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320" w:rsidRPr="00F43961" w:rsidRDefault="00A31320" w:rsidP="00A31320">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Автономная некоммерческая организация</w:t>
      </w:r>
    </w:p>
    <w:p w:rsidR="00A31320" w:rsidRPr="00F43961" w:rsidRDefault="00A31320" w:rsidP="00A31320">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 xml:space="preserve">средняя общеобразовательная школа «Ор Авнер» </w:t>
      </w:r>
    </w:p>
    <w:p w:rsidR="00A31320" w:rsidRPr="00F43961" w:rsidRDefault="00A31320" w:rsidP="00A31320">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город Уфа   Республики Башкортостан</w:t>
      </w:r>
    </w:p>
    <w:p w:rsidR="00A31320" w:rsidRPr="00F43961" w:rsidRDefault="00A31320" w:rsidP="00A31320">
      <w:pPr>
        <w:spacing w:line="240" w:lineRule="auto"/>
        <w:contextualSpacing/>
        <w:jc w:val="center"/>
        <w:rPr>
          <w:rFonts w:ascii="Times New Roman" w:hAnsi="Times New Roman" w:cs="Times New Roman"/>
          <w:b/>
          <w:bCs/>
          <w:sz w:val="28"/>
          <w:szCs w:val="28"/>
        </w:rPr>
      </w:pPr>
    </w:p>
    <w:tbl>
      <w:tblPr>
        <w:tblW w:w="9747" w:type="dxa"/>
        <w:tblLook w:val="04A0" w:firstRow="1" w:lastRow="0" w:firstColumn="1" w:lastColumn="0" w:noHBand="0" w:noVBand="1"/>
      </w:tblPr>
      <w:tblGrid>
        <w:gridCol w:w="3190"/>
        <w:gridCol w:w="3014"/>
        <w:gridCol w:w="3543"/>
      </w:tblGrid>
      <w:tr w:rsidR="00A31320" w:rsidRPr="00F43961" w:rsidTr="006456E3">
        <w:tc>
          <w:tcPr>
            <w:tcW w:w="3190" w:type="dxa"/>
          </w:tcPr>
          <w:p w:rsidR="00A31320" w:rsidRDefault="00A31320" w:rsidP="006456E3">
            <w:pPr>
              <w:contextualSpacing/>
              <w:rPr>
                <w:rFonts w:ascii="Times New Roman" w:hAnsi="Times New Roman" w:cs="Times New Roman"/>
                <w:b/>
                <w:bCs/>
                <w:sz w:val="28"/>
                <w:szCs w:val="28"/>
              </w:rPr>
            </w:pPr>
            <w:r w:rsidRPr="00F43961">
              <w:rPr>
                <w:rFonts w:ascii="Times New Roman" w:hAnsi="Times New Roman" w:cs="Times New Roman"/>
                <w:b/>
                <w:bCs/>
                <w:sz w:val="28"/>
                <w:szCs w:val="28"/>
              </w:rPr>
              <w:t>Рассмотрено</w:t>
            </w:r>
          </w:p>
          <w:p w:rsidR="00A31320" w:rsidRPr="00F43961" w:rsidRDefault="00A31320" w:rsidP="006456E3">
            <w:pPr>
              <w:contextualSpacing/>
              <w:rPr>
                <w:rFonts w:ascii="Times New Roman" w:hAnsi="Times New Roman" w:cs="Times New Roman"/>
                <w:bCs/>
              </w:rPr>
            </w:pPr>
            <w:r w:rsidRPr="00F43961">
              <w:rPr>
                <w:rFonts w:ascii="Times New Roman" w:hAnsi="Times New Roman" w:cs="Times New Roman"/>
                <w:bCs/>
              </w:rPr>
              <w:t>Педагогический совет</w:t>
            </w:r>
          </w:p>
          <w:p w:rsidR="00A31320" w:rsidRPr="00F43961" w:rsidRDefault="00A31320" w:rsidP="006456E3">
            <w:pPr>
              <w:contextualSpacing/>
              <w:rPr>
                <w:rFonts w:ascii="Times New Roman" w:hAnsi="Times New Roman" w:cs="Times New Roman"/>
                <w:bCs/>
              </w:rPr>
            </w:pPr>
            <w:r w:rsidRPr="00F43961">
              <w:rPr>
                <w:rFonts w:ascii="Times New Roman" w:hAnsi="Times New Roman" w:cs="Times New Roman"/>
                <w:bCs/>
              </w:rPr>
              <w:t>Протокол № 1</w:t>
            </w:r>
          </w:p>
          <w:p w:rsidR="00A31320" w:rsidRPr="00F43961" w:rsidRDefault="008C54F6" w:rsidP="006456E3">
            <w:pPr>
              <w:contextualSpacing/>
              <w:rPr>
                <w:rFonts w:ascii="Times New Roman" w:hAnsi="Times New Roman" w:cs="Times New Roman"/>
                <w:bCs/>
              </w:rPr>
            </w:pPr>
            <w:r>
              <w:rPr>
                <w:rFonts w:ascii="Times New Roman" w:hAnsi="Times New Roman" w:cs="Times New Roman"/>
                <w:bCs/>
              </w:rPr>
              <w:t>30</w:t>
            </w:r>
            <w:r w:rsidR="00A31320" w:rsidRPr="00F43961">
              <w:rPr>
                <w:rFonts w:ascii="Times New Roman" w:hAnsi="Times New Roman" w:cs="Times New Roman"/>
                <w:bCs/>
              </w:rPr>
              <w:t>.08.20</w:t>
            </w:r>
            <w:r>
              <w:rPr>
                <w:rFonts w:ascii="Times New Roman" w:hAnsi="Times New Roman" w:cs="Times New Roman"/>
                <w:bCs/>
              </w:rPr>
              <w:t>23</w:t>
            </w:r>
            <w:r w:rsidR="00A31320">
              <w:rPr>
                <w:rFonts w:ascii="Times New Roman" w:hAnsi="Times New Roman" w:cs="Times New Roman"/>
                <w:bCs/>
              </w:rPr>
              <w:t xml:space="preserve"> </w:t>
            </w:r>
            <w:r w:rsidR="00A31320" w:rsidRPr="00F43961">
              <w:rPr>
                <w:rFonts w:ascii="Times New Roman" w:hAnsi="Times New Roman" w:cs="Times New Roman"/>
                <w:bCs/>
              </w:rPr>
              <w:t>г.</w:t>
            </w:r>
          </w:p>
          <w:p w:rsidR="00A31320" w:rsidRPr="00F43961" w:rsidRDefault="00A31320" w:rsidP="006456E3">
            <w:pPr>
              <w:contextualSpacing/>
              <w:rPr>
                <w:rFonts w:ascii="Times New Roman" w:hAnsi="Times New Roman" w:cs="Times New Roman"/>
                <w:b/>
                <w:bCs/>
                <w:sz w:val="28"/>
                <w:szCs w:val="28"/>
              </w:rPr>
            </w:pPr>
          </w:p>
        </w:tc>
        <w:tc>
          <w:tcPr>
            <w:tcW w:w="3014" w:type="dxa"/>
          </w:tcPr>
          <w:p w:rsidR="00A31320" w:rsidRDefault="00A31320" w:rsidP="006456E3">
            <w:pPr>
              <w:contextualSpacing/>
              <w:rPr>
                <w:rFonts w:ascii="Times New Roman" w:hAnsi="Times New Roman" w:cs="Times New Roman"/>
                <w:b/>
                <w:bCs/>
                <w:sz w:val="28"/>
                <w:szCs w:val="28"/>
              </w:rPr>
            </w:pPr>
            <w:r>
              <w:rPr>
                <w:rFonts w:ascii="Times New Roman" w:hAnsi="Times New Roman" w:cs="Times New Roman"/>
                <w:b/>
                <w:bCs/>
                <w:sz w:val="28"/>
                <w:szCs w:val="28"/>
              </w:rPr>
              <w:t>Согласовано</w:t>
            </w:r>
          </w:p>
          <w:p w:rsidR="00A31320" w:rsidRPr="00F43961" w:rsidRDefault="00A31320" w:rsidP="006456E3">
            <w:pPr>
              <w:contextualSpacing/>
              <w:rPr>
                <w:rFonts w:ascii="Times New Roman" w:hAnsi="Times New Roman" w:cs="Times New Roman"/>
                <w:bCs/>
              </w:rPr>
            </w:pPr>
            <w:r w:rsidRPr="00F43961">
              <w:rPr>
                <w:rFonts w:ascii="Times New Roman" w:hAnsi="Times New Roman" w:cs="Times New Roman"/>
                <w:bCs/>
              </w:rPr>
              <w:t>Руководитель МС АНО СОШ «Ор Авнер»</w:t>
            </w:r>
          </w:p>
          <w:p w:rsidR="00A31320" w:rsidRPr="00F43961" w:rsidRDefault="00A31320" w:rsidP="006456E3">
            <w:pPr>
              <w:contextualSpacing/>
              <w:rPr>
                <w:rFonts w:ascii="Times New Roman" w:hAnsi="Times New Roman" w:cs="Times New Roman"/>
                <w:bCs/>
                <w:sz w:val="24"/>
                <w:szCs w:val="24"/>
              </w:rPr>
            </w:pPr>
            <w:r w:rsidRPr="00F43961">
              <w:rPr>
                <w:rFonts w:ascii="Times New Roman" w:hAnsi="Times New Roman" w:cs="Times New Roman"/>
                <w:bCs/>
              </w:rPr>
              <w:t>__________</w:t>
            </w:r>
            <w:r w:rsidRPr="00F43961">
              <w:rPr>
                <w:rFonts w:ascii="Times New Roman" w:hAnsi="Times New Roman" w:cs="Times New Roman"/>
                <w:bCs/>
                <w:lang w:val="en-US"/>
              </w:rPr>
              <w:t>/</w:t>
            </w:r>
            <w:r w:rsidRPr="00F43961">
              <w:rPr>
                <w:rFonts w:ascii="Times New Roman" w:hAnsi="Times New Roman" w:cs="Times New Roman"/>
                <w:bCs/>
              </w:rPr>
              <w:t>Ширяева С.А.</w:t>
            </w:r>
          </w:p>
        </w:tc>
        <w:tc>
          <w:tcPr>
            <w:tcW w:w="3543" w:type="dxa"/>
          </w:tcPr>
          <w:p w:rsidR="00A31320" w:rsidRDefault="00A31320" w:rsidP="006456E3">
            <w:pPr>
              <w:contextualSpacing/>
              <w:rPr>
                <w:rFonts w:ascii="Times New Roman" w:hAnsi="Times New Roman" w:cs="Times New Roman"/>
                <w:b/>
                <w:bCs/>
                <w:sz w:val="28"/>
                <w:szCs w:val="28"/>
              </w:rPr>
            </w:pPr>
            <w:r>
              <w:rPr>
                <w:rFonts w:ascii="Times New Roman" w:hAnsi="Times New Roman" w:cs="Times New Roman"/>
                <w:b/>
                <w:bCs/>
                <w:sz w:val="28"/>
                <w:szCs w:val="28"/>
              </w:rPr>
              <w:t>Утверждаю</w:t>
            </w:r>
          </w:p>
          <w:p w:rsidR="00A31320" w:rsidRDefault="00A31320" w:rsidP="006456E3">
            <w:pPr>
              <w:contextualSpacing/>
              <w:rPr>
                <w:rFonts w:ascii="Times New Roman" w:hAnsi="Times New Roman" w:cs="Times New Roman"/>
                <w:bCs/>
              </w:rPr>
            </w:pPr>
            <w:r w:rsidRPr="00F43961">
              <w:rPr>
                <w:rFonts w:ascii="Times New Roman" w:hAnsi="Times New Roman" w:cs="Times New Roman"/>
                <w:bCs/>
              </w:rPr>
              <w:t xml:space="preserve">Директор АНО СОШ «Ор Авнер» _____________/ </w:t>
            </w:r>
            <w:r>
              <w:rPr>
                <w:rFonts w:ascii="Times New Roman" w:hAnsi="Times New Roman" w:cs="Times New Roman"/>
                <w:bCs/>
              </w:rPr>
              <w:t>Е.Н. Гвоздева</w:t>
            </w:r>
          </w:p>
          <w:p w:rsidR="00A31320" w:rsidRPr="00F43961" w:rsidRDefault="00A31320" w:rsidP="008C54F6">
            <w:pPr>
              <w:contextualSpacing/>
              <w:rPr>
                <w:rFonts w:ascii="Times New Roman" w:hAnsi="Times New Roman" w:cs="Times New Roman"/>
                <w:bCs/>
              </w:rPr>
            </w:pPr>
            <w:r>
              <w:rPr>
                <w:rFonts w:ascii="Times New Roman" w:hAnsi="Times New Roman" w:cs="Times New Roman"/>
                <w:bCs/>
              </w:rPr>
              <w:t>Приказ №</w:t>
            </w:r>
            <w:r w:rsidR="008C54F6">
              <w:rPr>
                <w:rFonts w:ascii="Times New Roman" w:hAnsi="Times New Roman" w:cs="Times New Roman"/>
                <w:bCs/>
              </w:rPr>
              <w:t xml:space="preserve"> от 30.08.2023</w:t>
            </w:r>
            <w:r>
              <w:rPr>
                <w:rFonts w:ascii="Times New Roman" w:hAnsi="Times New Roman" w:cs="Times New Roman"/>
                <w:bCs/>
              </w:rPr>
              <w:t xml:space="preserve"> г.</w:t>
            </w:r>
          </w:p>
        </w:tc>
      </w:tr>
    </w:tbl>
    <w:p w:rsidR="00A31320" w:rsidRPr="00F43961" w:rsidRDefault="00A31320" w:rsidP="00A31320">
      <w:pPr>
        <w:spacing w:line="240" w:lineRule="auto"/>
        <w:contextualSpacing/>
        <w:jc w:val="center"/>
        <w:rPr>
          <w:rFonts w:ascii="Times New Roman" w:hAnsi="Times New Roman" w:cs="Times New Roman"/>
          <w:b/>
          <w:bCs/>
          <w:sz w:val="28"/>
          <w:szCs w:val="28"/>
        </w:rPr>
      </w:pPr>
    </w:p>
    <w:tbl>
      <w:tblPr>
        <w:tblW w:w="10146" w:type="dxa"/>
        <w:tblInd w:w="-318" w:type="dxa"/>
        <w:tblLook w:val="01E0" w:firstRow="1" w:lastRow="1" w:firstColumn="1" w:lastColumn="1" w:noHBand="0" w:noVBand="0"/>
      </w:tblPr>
      <w:tblGrid>
        <w:gridCol w:w="3680"/>
        <w:gridCol w:w="2866"/>
        <w:gridCol w:w="3600"/>
      </w:tblGrid>
      <w:tr w:rsidR="00A31320" w:rsidRPr="00F43961" w:rsidTr="006456E3">
        <w:tc>
          <w:tcPr>
            <w:tcW w:w="3680" w:type="dxa"/>
            <w:shd w:val="clear" w:color="auto" w:fill="auto"/>
          </w:tcPr>
          <w:p w:rsidR="00A31320" w:rsidRPr="00F43961" w:rsidRDefault="00A31320" w:rsidP="006456E3">
            <w:pPr>
              <w:spacing w:line="240" w:lineRule="auto"/>
              <w:contextualSpacing/>
              <w:rPr>
                <w:rFonts w:ascii="Times New Roman" w:hAnsi="Times New Roman" w:cs="Times New Roman"/>
                <w:b/>
                <w:bCs/>
                <w:sz w:val="28"/>
                <w:szCs w:val="28"/>
              </w:rPr>
            </w:pPr>
          </w:p>
        </w:tc>
        <w:tc>
          <w:tcPr>
            <w:tcW w:w="2866" w:type="dxa"/>
            <w:shd w:val="clear" w:color="auto" w:fill="auto"/>
          </w:tcPr>
          <w:p w:rsidR="00A31320" w:rsidRPr="00F43961" w:rsidRDefault="00A31320" w:rsidP="006456E3">
            <w:pPr>
              <w:spacing w:line="240" w:lineRule="auto"/>
              <w:contextualSpacing/>
              <w:rPr>
                <w:rFonts w:ascii="Times New Roman" w:hAnsi="Times New Roman" w:cs="Times New Roman"/>
                <w:b/>
                <w:bCs/>
                <w:sz w:val="28"/>
                <w:szCs w:val="28"/>
              </w:rPr>
            </w:pPr>
          </w:p>
        </w:tc>
        <w:tc>
          <w:tcPr>
            <w:tcW w:w="3600" w:type="dxa"/>
            <w:shd w:val="clear" w:color="auto" w:fill="auto"/>
          </w:tcPr>
          <w:p w:rsidR="00A31320" w:rsidRPr="00F43961" w:rsidRDefault="00A31320" w:rsidP="006456E3">
            <w:pPr>
              <w:spacing w:line="240" w:lineRule="auto"/>
              <w:contextualSpacing/>
              <w:rPr>
                <w:rFonts w:ascii="Times New Roman" w:hAnsi="Times New Roman" w:cs="Times New Roman"/>
                <w:b/>
                <w:bCs/>
                <w:sz w:val="28"/>
                <w:szCs w:val="28"/>
              </w:rPr>
            </w:pPr>
          </w:p>
        </w:tc>
      </w:tr>
    </w:tbl>
    <w:p w:rsidR="00A31320" w:rsidRDefault="00A31320" w:rsidP="00A31320">
      <w:pPr>
        <w:spacing w:line="240" w:lineRule="auto"/>
        <w:jc w:val="center"/>
        <w:rPr>
          <w:rFonts w:ascii="Times New Roman" w:hAnsi="Times New Roman" w:cs="Times New Roman"/>
          <w:b/>
          <w:bCs/>
          <w:sz w:val="28"/>
          <w:szCs w:val="28"/>
        </w:rPr>
      </w:pPr>
    </w:p>
    <w:p w:rsidR="00A31320" w:rsidRDefault="00A31320" w:rsidP="00A31320">
      <w:pPr>
        <w:spacing w:line="240" w:lineRule="auto"/>
        <w:jc w:val="center"/>
        <w:rPr>
          <w:rFonts w:ascii="Times New Roman" w:hAnsi="Times New Roman" w:cs="Times New Roman"/>
          <w:b/>
          <w:bCs/>
          <w:sz w:val="28"/>
          <w:szCs w:val="28"/>
        </w:rPr>
      </w:pPr>
    </w:p>
    <w:p w:rsidR="00A31320" w:rsidRDefault="00A31320" w:rsidP="00A31320">
      <w:pPr>
        <w:spacing w:line="240" w:lineRule="auto"/>
        <w:jc w:val="center"/>
        <w:rPr>
          <w:rFonts w:ascii="Times New Roman" w:hAnsi="Times New Roman" w:cs="Times New Roman"/>
          <w:b/>
          <w:bCs/>
          <w:sz w:val="28"/>
          <w:szCs w:val="28"/>
        </w:rPr>
      </w:pPr>
    </w:p>
    <w:p w:rsidR="00A31320" w:rsidRDefault="00A31320" w:rsidP="00A31320">
      <w:pPr>
        <w:spacing w:line="240" w:lineRule="auto"/>
        <w:jc w:val="center"/>
        <w:rPr>
          <w:rFonts w:ascii="Times New Roman" w:hAnsi="Times New Roman" w:cs="Times New Roman"/>
          <w:b/>
          <w:bCs/>
          <w:sz w:val="28"/>
          <w:szCs w:val="28"/>
        </w:rPr>
      </w:pPr>
    </w:p>
    <w:p w:rsidR="00A31320" w:rsidRPr="00F43961" w:rsidRDefault="00A31320" w:rsidP="00A31320">
      <w:pPr>
        <w:spacing w:line="240" w:lineRule="auto"/>
        <w:jc w:val="center"/>
        <w:rPr>
          <w:rFonts w:ascii="Times New Roman" w:hAnsi="Times New Roman" w:cs="Times New Roman"/>
          <w:b/>
          <w:bCs/>
          <w:sz w:val="28"/>
          <w:szCs w:val="28"/>
        </w:rPr>
      </w:pPr>
      <w:r w:rsidRPr="00F43961">
        <w:rPr>
          <w:rFonts w:ascii="Times New Roman" w:hAnsi="Times New Roman" w:cs="Times New Roman"/>
          <w:b/>
          <w:bCs/>
          <w:sz w:val="28"/>
          <w:szCs w:val="28"/>
        </w:rPr>
        <w:br/>
      </w:r>
    </w:p>
    <w:p w:rsidR="00A31320" w:rsidRDefault="00A31320" w:rsidP="00A31320">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ОСНОВНАЯ ОБРАЗОВАТЕЛЬНАЯ ПРОГРАММА </w:t>
      </w:r>
    </w:p>
    <w:p w:rsidR="00A31320" w:rsidRPr="00F43961" w:rsidRDefault="00A31320" w:rsidP="00A31320">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ОСНОВНОГО ОБЩЕГО ОБРАЗОВАНИЯ</w:t>
      </w:r>
    </w:p>
    <w:p w:rsidR="00A31320" w:rsidRDefault="00A31320" w:rsidP="00A31320">
      <w:pPr>
        <w:spacing w:line="240" w:lineRule="auto"/>
        <w:jc w:val="center"/>
        <w:rPr>
          <w:rFonts w:ascii="Times New Roman" w:hAnsi="Times New Roman" w:cs="Times New Roman"/>
          <w:b/>
          <w:sz w:val="28"/>
          <w:szCs w:val="28"/>
        </w:rPr>
      </w:pPr>
    </w:p>
    <w:p w:rsidR="00A31320" w:rsidRDefault="00A31320" w:rsidP="00A31320">
      <w:pPr>
        <w:spacing w:line="240" w:lineRule="auto"/>
        <w:jc w:val="center"/>
        <w:rPr>
          <w:rFonts w:ascii="Times New Roman" w:hAnsi="Times New Roman" w:cs="Times New Roman"/>
          <w:b/>
          <w:sz w:val="28"/>
          <w:szCs w:val="28"/>
        </w:rPr>
      </w:pPr>
    </w:p>
    <w:p w:rsidR="00A31320" w:rsidRPr="00F43961" w:rsidRDefault="00A31320" w:rsidP="00A31320">
      <w:pPr>
        <w:spacing w:line="240" w:lineRule="auto"/>
        <w:jc w:val="center"/>
        <w:rPr>
          <w:rFonts w:ascii="Times New Roman" w:hAnsi="Times New Roman" w:cs="Times New Roman"/>
          <w:b/>
          <w:sz w:val="28"/>
          <w:szCs w:val="28"/>
        </w:rPr>
      </w:pPr>
    </w:p>
    <w:p w:rsidR="00A31320" w:rsidRPr="00F43961" w:rsidRDefault="00A31320" w:rsidP="00A31320">
      <w:pPr>
        <w:spacing w:line="240" w:lineRule="auto"/>
        <w:jc w:val="right"/>
        <w:rPr>
          <w:rFonts w:ascii="Times New Roman" w:hAnsi="Times New Roman" w:cs="Times New Roman"/>
          <w:b/>
          <w:sz w:val="28"/>
          <w:szCs w:val="28"/>
        </w:rPr>
      </w:pPr>
    </w:p>
    <w:p w:rsidR="00A31320" w:rsidRPr="00F43961" w:rsidRDefault="00A31320" w:rsidP="00A31320">
      <w:pPr>
        <w:spacing w:line="240" w:lineRule="auto"/>
        <w:jc w:val="right"/>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Pr="00F43961"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rPr>
          <w:rFonts w:ascii="Times New Roman" w:hAnsi="Times New Roman" w:cs="Times New Roman"/>
          <w:b/>
          <w:sz w:val="28"/>
          <w:szCs w:val="28"/>
        </w:rPr>
      </w:pPr>
    </w:p>
    <w:p w:rsidR="00A31320" w:rsidRDefault="00A31320" w:rsidP="00A3132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8C54F6">
        <w:rPr>
          <w:rFonts w:ascii="Times New Roman" w:hAnsi="Times New Roman" w:cs="Times New Roman"/>
          <w:b/>
          <w:sz w:val="28"/>
          <w:szCs w:val="28"/>
        </w:rPr>
        <w:t>3</w:t>
      </w:r>
    </w:p>
    <w:p w:rsidR="00DC1D47" w:rsidRDefault="00DC1D47" w:rsidP="00DC1D47">
      <w:pPr>
        <w:pStyle w:val="1"/>
        <w:jc w:val="center"/>
      </w:pPr>
    </w:p>
    <w:p w:rsidR="00E42070" w:rsidRPr="00640FB1" w:rsidRDefault="00E42070" w:rsidP="00E42070">
      <w:pPr>
        <w:pStyle w:val="1"/>
        <w:tabs>
          <w:tab w:val="right" w:leader="dot" w:pos="10065"/>
        </w:tabs>
        <w:jc w:val="center"/>
      </w:pPr>
      <w:r w:rsidRPr="00640FB1">
        <w:t>Общие положения</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color w:val="auto"/>
          <w:sz w:val="28"/>
          <w:szCs w:val="28"/>
        </w:rPr>
        <w:t xml:space="preserve">Основная образовательная программа </w:t>
      </w:r>
      <w:r>
        <w:rPr>
          <w:rFonts w:ascii="Times New Roman" w:hAnsi="Times New Roman"/>
          <w:color w:val="auto"/>
          <w:sz w:val="28"/>
          <w:szCs w:val="28"/>
        </w:rPr>
        <w:t>основного</w:t>
      </w:r>
      <w:r w:rsidRPr="00640FB1">
        <w:rPr>
          <w:rFonts w:ascii="Times New Roman" w:hAnsi="Times New Roman"/>
          <w:color w:val="auto"/>
          <w:sz w:val="28"/>
          <w:szCs w:val="28"/>
        </w:rPr>
        <w:t xml:space="preserve"> общего образования АНО СОШ «Ор Авнер» (далее  – ООП </w:t>
      </w:r>
      <w:r>
        <w:rPr>
          <w:rFonts w:ascii="Times New Roman" w:hAnsi="Times New Roman"/>
          <w:color w:val="auto"/>
          <w:sz w:val="28"/>
          <w:szCs w:val="28"/>
        </w:rPr>
        <w:t>ООО</w:t>
      </w:r>
      <w:r w:rsidRPr="00640FB1">
        <w:rPr>
          <w:rFonts w:ascii="Times New Roman" w:hAnsi="Times New Roman"/>
          <w:color w:val="auto"/>
          <w:sz w:val="28"/>
          <w:szCs w:val="28"/>
        </w:rPr>
        <w:t xml:space="preserve">) разработана в соответствии с требованиями федерального государственного образовательного </w:t>
      </w:r>
      <w:r w:rsidRPr="00640FB1">
        <w:rPr>
          <w:rFonts w:ascii="Times New Roman" w:hAnsi="Times New Roman"/>
          <w:color w:val="auto"/>
          <w:spacing w:val="-2"/>
          <w:sz w:val="28"/>
          <w:szCs w:val="28"/>
        </w:rPr>
        <w:t xml:space="preserve">стандарта </w:t>
      </w:r>
      <w:r>
        <w:rPr>
          <w:rFonts w:ascii="Times New Roman" w:hAnsi="Times New Roman"/>
          <w:color w:val="auto"/>
          <w:spacing w:val="-2"/>
          <w:sz w:val="28"/>
          <w:szCs w:val="28"/>
        </w:rPr>
        <w:t>основн</w:t>
      </w:r>
      <w:r w:rsidRPr="00640FB1">
        <w:rPr>
          <w:rFonts w:ascii="Times New Roman" w:hAnsi="Times New Roman"/>
          <w:color w:val="auto"/>
          <w:spacing w:val="-2"/>
          <w:sz w:val="28"/>
          <w:szCs w:val="28"/>
        </w:rPr>
        <w:t xml:space="preserve">ого общего образования (далее  </w:t>
      </w:r>
      <w:r w:rsidRPr="00640FB1">
        <w:rPr>
          <w:rFonts w:ascii="Times New Roman" w:hAnsi="Times New Roman"/>
          <w:color w:val="auto"/>
          <w:sz w:val="28"/>
          <w:szCs w:val="28"/>
        </w:rPr>
        <w:t>–</w:t>
      </w:r>
      <w:r w:rsidRPr="00640FB1">
        <w:rPr>
          <w:rFonts w:ascii="Times New Roman" w:hAnsi="Times New Roman"/>
          <w:color w:val="auto"/>
          <w:spacing w:val="-2"/>
          <w:sz w:val="28"/>
          <w:szCs w:val="28"/>
        </w:rPr>
        <w:t xml:space="preserve"> ФГОС </w:t>
      </w:r>
      <w:r>
        <w:rPr>
          <w:rFonts w:ascii="Times New Roman" w:hAnsi="Times New Roman"/>
          <w:color w:val="auto"/>
          <w:spacing w:val="-2"/>
          <w:sz w:val="28"/>
          <w:szCs w:val="28"/>
        </w:rPr>
        <w:t>ООО</w:t>
      </w:r>
      <w:r w:rsidRPr="00640FB1">
        <w:rPr>
          <w:rFonts w:ascii="Times New Roman" w:hAnsi="Times New Roman"/>
          <w:color w:val="auto"/>
          <w:spacing w:val="-2"/>
          <w:sz w:val="28"/>
          <w:szCs w:val="28"/>
        </w:rPr>
        <w:t xml:space="preserve">) </w:t>
      </w:r>
      <w:r w:rsidRPr="00640FB1">
        <w:rPr>
          <w:rFonts w:ascii="Times New Roman" w:hAnsi="Times New Roman"/>
          <w:color w:val="auto"/>
          <w:sz w:val="28"/>
          <w:szCs w:val="28"/>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rPr>
          <w:rFonts w:ascii="Times New Roman" w:hAnsi="Times New Roman"/>
          <w:color w:val="auto"/>
          <w:sz w:val="28"/>
          <w:szCs w:val="28"/>
        </w:rPr>
        <w:t>основн</w:t>
      </w:r>
      <w:r w:rsidRPr="00640FB1">
        <w:rPr>
          <w:rFonts w:ascii="Times New Roman" w:hAnsi="Times New Roman"/>
          <w:color w:val="auto"/>
          <w:sz w:val="28"/>
          <w:szCs w:val="28"/>
        </w:rPr>
        <w:t xml:space="preserve">ого общего образования в АНО СОШ «Ор Авнер». </w:t>
      </w:r>
    </w:p>
    <w:p w:rsidR="00E42070" w:rsidRPr="00640FB1" w:rsidRDefault="00E42070" w:rsidP="00E42070">
      <w:pPr>
        <w:pStyle w:val="af0"/>
        <w:spacing w:line="360" w:lineRule="auto"/>
        <w:ind w:firstLine="454"/>
        <w:rPr>
          <w:rFonts w:ascii="Times New Roman" w:hAnsi="Times New Roman"/>
          <w:color w:val="auto"/>
          <w:spacing w:val="-6"/>
          <w:sz w:val="28"/>
          <w:szCs w:val="28"/>
        </w:rPr>
      </w:pPr>
      <w:r w:rsidRPr="00640FB1">
        <w:rPr>
          <w:rFonts w:ascii="Times New Roman" w:hAnsi="Times New Roman"/>
          <w:color w:val="auto"/>
          <w:spacing w:val="-6"/>
          <w:sz w:val="28"/>
          <w:szCs w:val="28"/>
        </w:rPr>
        <w:t xml:space="preserve">Разработка ООП </w:t>
      </w:r>
      <w:r>
        <w:rPr>
          <w:rFonts w:ascii="Times New Roman" w:hAnsi="Times New Roman"/>
          <w:color w:val="auto"/>
          <w:spacing w:val="-6"/>
          <w:sz w:val="28"/>
          <w:szCs w:val="28"/>
        </w:rPr>
        <w:t>ООО</w:t>
      </w:r>
      <w:r w:rsidRPr="00640FB1">
        <w:rPr>
          <w:rFonts w:ascii="Times New Roman" w:hAnsi="Times New Roman"/>
          <w:color w:val="auto"/>
          <w:spacing w:val="-6"/>
          <w:sz w:val="28"/>
          <w:szCs w:val="28"/>
        </w:rPr>
        <w:t xml:space="preserve"> осущест</w:t>
      </w:r>
      <w:r w:rsidRPr="00640FB1">
        <w:rPr>
          <w:rFonts w:ascii="Times New Roman" w:hAnsi="Times New Roman"/>
          <w:color w:val="auto"/>
          <w:spacing w:val="-2"/>
          <w:sz w:val="28"/>
          <w:szCs w:val="28"/>
        </w:rPr>
        <w:t>влена организацией самостоятельно с привлечением Учредителей и Родительского комитета школы</w:t>
      </w:r>
      <w:r w:rsidRPr="00640FB1">
        <w:rPr>
          <w:rFonts w:ascii="Times New Roman" w:hAnsi="Times New Roman"/>
          <w:color w:val="auto"/>
          <w:spacing w:val="-6"/>
          <w:sz w:val="28"/>
          <w:szCs w:val="28"/>
        </w:rPr>
        <w:t xml:space="preserve">, обеспечивающего общественный характер управления образовательной организацией. Основные принципы работы Родительского комитета отражены в </w:t>
      </w:r>
      <w:hyperlink r:id="rId7" w:history="1">
        <w:r w:rsidRPr="00640FB1">
          <w:rPr>
            <w:rStyle w:val="af"/>
            <w:rFonts w:ascii="Times New Roman" w:hAnsi="Times New Roman"/>
            <w:spacing w:val="-6"/>
            <w:sz w:val="28"/>
            <w:szCs w:val="28"/>
          </w:rPr>
          <w:t>Положении о родительском комитете школы</w:t>
        </w:r>
      </w:hyperlink>
      <w:r w:rsidRPr="00640FB1">
        <w:rPr>
          <w:rFonts w:ascii="Times New Roman" w:hAnsi="Times New Roman"/>
          <w:color w:val="auto"/>
          <w:spacing w:val="-6"/>
          <w:sz w:val="28"/>
          <w:szCs w:val="28"/>
        </w:rPr>
        <w:t>, размещенном на сайте АНО СОШ «Ор Авнер»  в разделе «Сведения об организации». Программа построена с учетом особенностей социально-экономического развития многонациональной Республики Башкортостан, устойчивых культурных связей Учредителей с Государством Израиль.</w:t>
      </w:r>
    </w:p>
    <w:p w:rsidR="00E42070" w:rsidRPr="00640FB1" w:rsidRDefault="00E42070" w:rsidP="00E42070">
      <w:pPr>
        <w:pStyle w:val="af0"/>
        <w:spacing w:line="360" w:lineRule="auto"/>
        <w:ind w:firstLine="454"/>
        <w:rPr>
          <w:rFonts w:ascii="Times New Roman" w:hAnsi="Times New Roman"/>
          <w:color w:val="auto"/>
          <w:spacing w:val="-6"/>
          <w:sz w:val="28"/>
          <w:szCs w:val="28"/>
        </w:rPr>
      </w:pPr>
      <w:r w:rsidRPr="00640FB1">
        <w:rPr>
          <w:rFonts w:ascii="Times New Roman" w:hAnsi="Times New Roman"/>
          <w:sz w:val="28"/>
          <w:szCs w:val="28"/>
        </w:rPr>
        <w:t>При подготовке программы учитывался статус младшего школьника, его типологические психологические особенности и возможности, что гарантировало создание комфортных условий для осуществления учебной деятельности без вреда для здоровья и эмоционального благополучия каждого ребёнка. В программу заложена возможность работы с одаренными детьми и с детьми с ограниченными возможностями здоровья.</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color w:val="auto"/>
          <w:spacing w:val="-2"/>
          <w:sz w:val="28"/>
          <w:szCs w:val="28"/>
        </w:rPr>
        <w:t xml:space="preserve">Содержание ООП </w:t>
      </w:r>
      <w:r w:rsidRPr="00640FB1">
        <w:rPr>
          <w:rFonts w:ascii="Times New Roman" w:hAnsi="Times New Roman"/>
          <w:color w:val="auto"/>
          <w:spacing w:val="-3"/>
          <w:sz w:val="28"/>
          <w:szCs w:val="28"/>
        </w:rPr>
        <w:t xml:space="preserve"> </w:t>
      </w:r>
      <w:r>
        <w:rPr>
          <w:rFonts w:ascii="Times New Roman" w:hAnsi="Times New Roman"/>
          <w:color w:val="auto"/>
          <w:spacing w:val="-3"/>
          <w:sz w:val="28"/>
          <w:szCs w:val="28"/>
        </w:rPr>
        <w:t>ООО</w:t>
      </w:r>
      <w:r w:rsidRPr="00640FB1">
        <w:rPr>
          <w:rFonts w:ascii="Times New Roman" w:hAnsi="Times New Roman"/>
          <w:color w:val="auto"/>
          <w:spacing w:val="-3"/>
          <w:sz w:val="28"/>
          <w:szCs w:val="28"/>
        </w:rPr>
        <w:t xml:space="preserve"> АНО СОШ «Ор Авнер» отражает требования ФГОС </w:t>
      </w:r>
      <w:r>
        <w:rPr>
          <w:rFonts w:ascii="Times New Roman" w:hAnsi="Times New Roman"/>
          <w:color w:val="auto"/>
          <w:spacing w:val="-3"/>
          <w:sz w:val="28"/>
          <w:szCs w:val="28"/>
        </w:rPr>
        <w:t>ООО</w:t>
      </w:r>
      <w:r w:rsidRPr="00640FB1">
        <w:rPr>
          <w:rFonts w:ascii="Times New Roman" w:hAnsi="Times New Roman"/>
          <w:color w:val="auto"/>
          <w:spacing w:val="-3"/>
          <w:sz w:val="28"/>
          <w:szCs w:val="28"/>
        </w:rPr>
        <w:t xml:space="preserve"> и содержит</w:t>
      </w:r>
      <w:r w:rsidRPr="00640FB1">
        <w:rPr>
          <w:rFonts w:ascii="Times New Roman" w:hAnsi="Times New Roman"/>
          <w:color w:val="auto"/>
          <w:sz w:val="28"/>
          <w:szCs w:val="28"/>
        </w:rPr>
        <w:t xml:space="preserve"> три основных раздела: целевой, содержательный и организационный.</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b/>
          <w:bCs/>
          <w:color w:val="auto"/>
          <w:sz w:val="28"/>
          <w:szCs w:val="28"/>
        </w:rPr>
        <w:t xml:space="preserve">Целевой </w:t>
      </w:r>
      <w:r w:rsidRPr="00640FB1">
        <w:rPr>
          <w:rFonts w:ascii="Times New Roman" w:hAnsi="Times New Roman"/>
          <w:color w:val="auto"/>
          <w:sz w:val="28"/>
          <w:szCs w:val="28"/>
        </w:rPr>
        <w:t>раздел определяет общее назначение, цели, задачи и планируемые результаты реализации ООП</w:t>
      </w:r>
      <w:r w:rsidRPr="00640FB1">
        <w:rPr>
          <w:rFonts w:ascii="Times New Roman" w:hAnsi="Times New Roman"/>
          <w:color w:val="auto"/>
          <w:spacing w:val="2"/>
          <w:sz w:val="28"/>
          <w:szCs w:val="28"/>
        </w:rPr>
        <w:t xml:space="preserve">, конкретизированные в соответствии </w:t>
      </w:r>
      <w:r w:rsidRPr="00640FB1">
        <w:rPr>
          <w:rFonts w:ascii="Times New Roman" w:hAnsi="Times New Roman"/>
          <w:color w:val="auto"/>
          <w:spacing w:val="-2"/>
          <w:sz w:val="28"/>
          <w:szCs w:val="28"/>
        </w:rPr>
        <w:t xml:space="preserve">с требованиями ФГОС </w:t>
      </w:r>
      <w:r>
        <w:rPr>
          <w:rFonts w:ascii="Times New Roman" w:hAnsi="Times New Roman"/>
          <w:color w:val="auto"/>
          <w:spacing w:val="-2"/>
          <w:sz w:val="28"/>
          <w:szCs w:val="28"/>
        </w:rPr>
        <w:t>ООО</w:t>
      </w:r>
      <w:r w:rsidRPr="00640FB1">
        <w:rPr>
          <w:rFonts w:ascii="Times New Roman" w:hAnsi="Times New Roman"/>
          <w:color w:val="auto"/>
          <w:spacing w:val="-2"/>
          <w:sz w:val="28"/>
          <w:szCs w:val="28"/>
        </w:rPr>
        <w:t xml:space="preserve"> и учитывающие региональные, на</w:t>
      </w:r>
      <w:r w:rsidRPr="00640FB1">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color w:val="auto"/>
          <w:sz w:val="28"/>
          <w:szCs w:val="28"/>
        </w:rPr>
        <w:t xml:space="preserve">Целевой раздел включает: </w:t>
      </w:r>
    </w:p>
    <w:p w:rsidR="00E42070" w:rsidRPr="00640FB1" w:rsidRDefault="00E42070" w:rsidP="00E42070">
      <w:pPr>
        <w:pStyle w:val="af2"/>
        <w:numPr>
          <w:ilvl w:val="0"/>
          <w:numId w:val="29"/>
        </w:numPr>
        <w:spacing w:line="360" w:lineRule="auto"/>
        <w:rPr>
          <w:rFonts w:ascii="Times New Roman" w:hAnsi="Times New Roman"/>
          <w:color w:val="auto"/>
          <w:sz w:val="28"/>
          <w:szCs w:val="28"/>
        </w:rPr>
      </w:pPr>
      <w:r w:rsidRPr="00640FB1">
        <w:rPr>
          <w:rFonts w:ascii="Times New Roman" w:hAnsi="Times New Roman"/>
          <w:color w:val="auto"/>
          <w:sz w:val="28"/>
          <w:szCs w:val="28"/>
        </w:rPr>
        <w:t>пояснительную записку;</w:t>
      </w:r>
    </w:p>
    <w:p w:rsidR="00E42070" w:rsidRPr="00640FB1" w:rsidRDefault="00E42070" w:rsidP="00E42070">
      <w:pPr>
        <w:pStyle w:val="af2"/>
        <w:numPr>
          <w:ilvl w:val="0"/>
          <w:numId w:val="29"/>
        </w:numPr>
        <w:spacing w:line="360" w:lineRule="auto"/>
        <w:rPr>
          <w:rFonts w:ascii="Times New Roman" w:hAnsi="Times New Roman"/>
          <w:color w:val="auto"/>
          <w:sz w:val="28"/>
          <w:szCs w:val="28"/>
        </w:rPr>
      </w:pPr>
      <w:r w:rsidRPr="00640FB1">
        <w:rPr>
          <w:rFonts w:ascii="Times New Roman" w:hAnsi="Times New Roman"/>
          <w:color w:val="auto"/>
          <w:sz w:val="28"/>
          <w:szCs w:val="28"/>
        </w:rPr>
        <w:lastRenderedPageBreak/>
        <w:t xml:space="preserve">характеристику планируемых результаты освоения обучающимися ООП </w:t>
      </w:r>
      <w:r>
        <w:rPr>
          <w:rFonts w:ascii="Times New Roman" w:hAnsi="Times New Roman"/>
          <w:color w:val="auto"/>
          <w:sz w:val="28"/>
          <w:szCs w:val="28"/>
        </w:rPr>
        <w:t>ООО</w:t>
      </w:r>
      <w:r w:rsidRPr="00640FB1">
        <w:rPr>
          <w:rFonts w:ascii="Times New Roman" w:hAnsi="Times New Roman"/>
          <w:color w:val="auto"/>
          <w:sz w:val="28"/>
          <w:szCs w:val="28"/>
        </w:rPr>
        <w:t>, в том числе личностных, метапредметных и предметных;</w:t>
      </w:r>
    </w:p>
    <w:p w:rsidR="00E42070" w:rsidRPr="00640FB1" w:rsidRDefault="00E42070" w:rsidP="00E42070">
      <w:pPr>
        <w:pStyle w:val="af2"/>
        <w:numPr>
          <w:ilvl w:val="0"/>
          <w:numId w:val="29"/>
        </w:numPr>
        <w:spacing w:line="360" w:lineRule="auto"/>
        <w:rPr>
          <w:rFonts w:ascii="Times New Roman" w:hAnsi="Times New Roman"/>
          <w:color w:val="auto"/>
          <w:sz w:val="28"/>
          <w:szCs w:val="28"/>
        </w:rPr>
      </w:pPr>
      <w:r w:rsidRPr="00640FB1">
        <w:rPr>
          <w:rFonts w:ascii="Times New Roman" w:hAnsi="Times New Roman"/>
          <w:color w:val="auto"/>
          <w:spacing w:val="4"/>
          <w:sz w:val="28"/>
          <w:szCs w:val="28"/>
        </w:rPr>
        <w:t xml:space="preserve">систему оценки достижения планируемых результатов </w:t>
      </w:r>
      <w:r w:rsidRPr="00640FB1">
        <w:rPr>
          <w:rFonts w:ascii="Times New Roman" w:hAnsi="Times New Roman"/>
          <w:color w:val="auto"/>
          <w:sz w:val="28"/>
          <w:szCs w:val="28"/>
        </w:rPr>
        <w:t xml:space="preserve">освоения ООП </w:t>
      </w:r>
      <w:r>
        <w:rPr>
          <w:rFonts w:ascii="Times New Roman" w:hAnsi="Times New Roman"/>
          <w:color w:val="auto"/>
          <w:sz w:val="28"/>
          <w:szCs w:val="28"/>
        </w:rPr>
        <w:t>ООО</w:t>
      </w:r>
      <w:r w:rsidRPr="00640FB1">
        <w:rPr>
          <w:rFonts w:ascii="Times New Roman" w:hAnsi="Times New Roman"/>
          <w:color w:val="auto"/>
          <w:sz w:val="28"/>
          <w:szCs w:val="28"/>
        </w:rPr>
        <w:t>, контроль метапредменых результатов обучения и требования к его организации.</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b/>
          <w:bCs/>
          <w:color w:val="auto"/>
          <w:spacing w:val="2"/>
          <w:sz w:val="28"/>
          <w:szCs w:val="28"/>
        </w:rPr>
        <w:t xml:space="preserve">Содержательный </w:t>
      </w:r>
      <w:r w:rsidRPr="00640FB1">
        <w:rPr>
          <w:rFonts w:ascii="Times New Roman" w:hAnsi="Times New Roman"/>
          <w:color w:val="auto"/>
          <w:spacing w:val="2"/>
          <w:sz w:val="28"/>
          <w:szCs w:val="28"/>
        </w:rPr>
        <w:t xml:space="preserve">раздел определяет общее содержание </w:t>
      </w:r>
      <w:r>
        <w:rPr>
          <w:rFonts w:ascii="Times New Roman" w:hAnsi="Times New Roman"/>
          <w:color w:val="auto"/>
          <w:sz w:val="28"/>
          <w:szCs w:val="28"/>
        </w:rPr>
        <w:t>основн</w:t>
      </w:r>
      <w:r w:rsidRPr="00640FB1">
        <w:rPr>
          <w:rFonts w:ascii="Times New Roman" w:hAnsi="Times New Roman"/>
          <w:color w:val="auto"/>
          <w:sz w:val="28"/>
          <w:szCs w:val="28"/>
        </w:rPr>
        <w:t xml:space="preserve">ого общего образования и включает образовательные </w:t>
      </w:r>
      <w:r w:rsidRPr="00640FB1">
        <w:rPr>
          <w:rFonts w:ascii="Times New Roman" w:hAnsi="Times New Roman"/>
          <w:color w:val="auto"/>
          <w:spacing w:val="2"/>
          <w:sz w:val="28"/>
          <w:szCs w:val="28"/>
        </w:rPr>
        <w:t xml:space="preserve">программы, ориентированные на достижение личностных, </w:t>
      </w:r>
      <w:r w:rsidRPr="00640FB1">
        <w:rPr>
          <w:rFonts w:ascii="Times New Roman" w:hAnsi="Times New Roman"/>
          <w:color w:val="auto"/>
          <w:sz w:val="28"/>
          <w:szCs w:val="28"/>
        </w:rPr>
        <w:t>предметных и метапредметных результатов, в том числе:</w:t>
      </w:r>
    </w:p>
    <w:p w:rsidR="00E42070" w:rsidRPr="00640FB1" w:rsidRDefault="00E42070" w:rsidP="00E42070">
      <w:pPr>
        <w:pStyle w:val="af2"/>
        <w:numPr>
          <w:ilvl w:val="0"/>
          <w:numId w:val="30"/>
        </w:numPr>
        <w:spacing w:line="360" w:lineRule="auto"/>
        <w:ind w:left="0"/>
        <w:rPr>
          <w:rFonts w:ascii="Times New Roman" w:hAnsi="Times New Roman"/>
          <w:color w:val="auto"/>
          <w:spacing w:val="-2"/>
          <w:sz w:val="28"/>
          <w:szCs w:val="28"/>
        </w:rPr>
      </w:pPr>
      <w:r w:rsidRPr="00640FB1">
        <w:rPr>
          <w:rFonts w:ascii="Times New Roman" w:hAnsi="Times New Roman"/>
          <w:color w:val="auto"/>
          <w:spacing w:val="2"/>
          <w:sz w:val="28"/>
          <w:szCs w:val="28"/>
        </w:rPr>
        <w:t>программу формирования универсальных учебных дей</w:t>
      </w:r>
      <w:r w:rsidRPr="00640FB1">
        <w:rPr>
          <w:rFonts w:ascii="Times New Roman" w:hAnsi="Times New Roman"/>
          <w:color w:val="auto"/>
          <w:spacing w:val="-2"/>
          <w:sz w:val="28"/>
          <w:szCs w:val="28"/>
        </w:rPr>
        <w:t xml:space="preserve">ствий у обучающихся; </w:t>
      </w:r>
    </w:p>
    <w:p w:rsidR="00E42070" w:rsidRPr="00640FB1" w:rsidRDefault="00E42070" w:rsidP="00E42070">
      <w:pPr>
        <w:pStyle w:val="af2"/>
        <w:numPr>
          <w:ilvl w:val="0"/>
          <w:numId w:val="30"/>
        </w:numPr>
        <w:spacing w:line="360" w:lineRule="auto"/>
        <w:ind w:left="0"/>
        <w:rPr>
          <w:rFonts w:ascii="Times New Roman" w:hAnsi="Times New Roman"/>
          <w:color w:val="auto"/>
          <w:sz w:val="28"/>
          <w:szCs w:val="28"/>
        </w:rPr>
      </w:pPr>
      <w:r w:rsidRPr="00640FB1">
        <w:rPr>
          <w:rFonts w:ascii="Times New Roman" w:hAnsi="Times New Roman"/>
          <w:color w:val="auto"/>
          <w:sz w:val="28"/>
          <w:szCs w:val="28"/>
        </w:rPr>
        <w:t>программы отдельных учебных предметов, курсов;</w:t>
      </w:r>
    </w:p>
    <w:p w:rsidR="00E42070" w:rsidRPr="00640FB1" w:rsidRDefault="00E42070" w:rsidP="00E42070">
      <w:pPr>
        <w:pStyle w:val="af2"/>
        <w:numPr>
          <w:ilvl w:val="0"/>
          <w:numId w:val="30"/>
        </w:numPr>
        <w:spacing w:line="360" w:lineRule="auto"/>
        <w:ind w:left="0"/>
        <w:rPr>
          <w:rFonts w:ascii="Times New Roman" w:hAnsi="Times New Roman"/>
          <w:color w:val="auto"/>
          <w:sz w:val="28"/>
          <w:szCs w:val="28"/>
        </w:rPr>
      </w:pPr>
      <w:r w:rsidRPr="00640FB1">
        <w:rPr>
          <w:rFonts w:ascii="Times New Roman" w:hAnsi="Times New Roman"/>
          <w:color w:val="auto"/>
          <w:spacing w:val="2"/>
          <w:sz w:val="28"/>
          <w:szCs w:val="28"/>
        </w:rPr>
        <w:t>программу духовно­нравственного развития, воспита</w:t>
      </w:r>
      <w:r w:rsidRPr="00640FB1">
        <w:rPr>
          <w:rFonts w:ascii="Times New Roman" w:hAnsi="Times New Roman"/>
          <w:color w:val="auto"/>
          <w:sz w:val="28"/>
          <w:szCs w:val="28"/>
        </w:rPr>
        <w:t>ния обучающихся.</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b/>
          <w:bCs/>
          <w:color w:val="auto"/>
          <w:sz w:val="28"/>
          <w:szCs w:val="28"/>
        </w:rPr>
        <w:t>Организационный</w:t>
      </w:r>
      <w:r w:rsidRPr="00640FB1">
        <w:rPr>
          <w:rFonts w:ascii="Times New Roman" w:hAnsi="Times New Roman"/>
          <w:color w:val="auto"/>
          <w:sz w:val="28"/>
          <w:szCs w:val="28"/>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color w:val="auto"/>
          <w:sz w:val="28"/>
          <w:szCs w:val="28"/>
        </w:rPr>
        <w:t>Организационный раздел включает:</w:t>
      </w:r>
    </w:p>
    <w:p w:rsidR="00E42070" w:rsidRPr="00640FB1" w:rsidRDefault="00E42070" w:rsidP="00E42070">
      <w:pPr>
        <w:pStyle w:val="af2"/>
        <w:numPr>
          <w:ilvl w:val="0"/>
          <w:numId w:val="31"/>
        </w:numPr>
        <w:spacing w:line="360" w:lineRule="auto"/>
        <w:ind w:left="0"/>
        <w:rPr>
          <w:rFonts w:ascii="Times New Roman" w:hAnsi="Times New Roman"/>
          <w:color w:val="auto"/>
          <w:spacing w:val="-2"/>
          <w:sz w:val="28"/>
          <w:szCs w:val="28"/>
        </w:rPr>
      </w:pPr>
      <w:r w:rsidRPr="00640FB1">
        <w:rPr>
          <w:rFonts w:ascii="Times New Roman" w:hAnsi="Times New Roman"/>
          <w:color w:val="auto"/>
          <w:spacing w:val="-2"/>
          <w:sz w:val="28"/>
          <w:szCs w:val="28"/>
        </w:rPr>
        <w:t xml:space="preserve">учебный план </w:t>
      </w:r>
      <w:r>
        <w:rPr>
          <w:rFonts w:ascii="Times New Roman" w:hAnsi="Times New Roman"/>
          <w:color w:val="auto"/>
          <w:spacing w:val="-2"/>
          <w:sz w:val="28"/>
          <w:szCs w:val="28"/>
        </w:rPr>
        <w:t>основн</w:t>
      </w:r>
      <w:r w:rsidRPr="00640FB1">
        <w:rPr>
          <w:rFonts w:ascii="Times New Roman" w:hAnsi="Times New Roman"/>
          <w:color w:val="auto"/>
          <w:spacing w:val="-2"/>
          <w:sz w:val="28"/>
          <w:szCs w:val="28"/>
        </w:rPr>
        <w:t>ого общего образования;</w:t>
      </w:r>
    </w:p>
    <w:p w:rsidR="00E42070" w:rsidRPr="00640FB1" w:rsidRDefault="00E42070" w:rsidP="00E42070">
      <w:pPr>
        <w:pStyle w:val="af2"/>
        <w:numPr>
          <w:ilvl w:val="0"/>
          <w:numId w:val="31"/>
        </w:numPr>
        <w:spacing w:line="360" w:lineRule="auto"/>
        <w:ind w:left="0"/>
        <w:rPr>
          <w:rFonts w:ascii="Times New Roman" w:hAnsi="Times New Roman"/>
          <w:color w:val="auto"/>
          <w:sz w:val="28"/>
          <w:szCs w:val="28"/>
        </w:rPr>
      </w:pPr>
      <w:r w:rsidRPr="00640FB1">
        <w:rPr>
          <w:rFonts w:ascii="Times New Roman" w:hAnsi="Times New Roman"/>
          <w:color w:val="auto"/>
          <w:sz w:val="28"/>
          <w:szCs w:val="28"/>
        </w:rPr>
        <w:t>план внеурочной деятельности;</w:t>
      </w:r>
    </w:p>
    <w:p w:rsidR="00E42070" w:rsidRPr="00640FB1" w:rsidRDefault="00E42070" w:rsidP="00E42070">
      <w:pPr>
        <w:pStyle w:val="af2"/>
        <w:numPr>
          <w:ilvl w:val="0"/>
          <w:numId w:val="31"/>
        </w:numPr>
        <w:spacing w:line="360" w:lineRule="auto"/>
        <w:ind w:left="0"/>
        <w:rPr>
          <w:rFonts w:ascii="Times New Roman" w:hAnsi="Times New Roman"/>
          <w:color w:val="auto"/>
          <w:sz w:val="28"/>
          <w:szCs w:val="28"/>
        </w:rPr>
      </w:pPr>
      <w:r w:rsidRPr="00640FB1">
        <w:rPr>
          <w:rFonts w:ascii="Times New Roman" w:hAnsi="Times New Roman"/>
          <w:color w:val="auto"/>
          <w:sz w:val="28"/>
          <w:szCs w:val="28"/>
        </w:rPr>
        <w:t>календарный учебный график;</w:t>
      </w:r>
    </w:p>
    <w:p w:rsidR="00E42070" w:rsidRPr="00640FB1" w:rsidRDefault="00E42070" w:rsidP="00E42070">
      <w:pPr>
        <w:pStyle w:val="af2"/>
        <w:numPr>
          <w:ilvl w:val="0"/>
          <w:numId w:val="31"/>
        </w:numPr>
        <w:spacing w:line="360" w:lineRule="auto"/>
        <w:ind w:left="0"/>
        <w:rPr>
          <w:rFonts w:ascii="Times New Roman" w:hAnsi="Times New Roman"/>
          <w:color w:val="auto"/>
          <w:sz w:val="28"/>
          <w:szCs w:val="28"/>
        </w:rPr>
      </w:pPr>
      <w:r w:rsidRPr="00640FB1">
        <w:rPr>
          <w:rFonts w:ascii="Times New Roman" w:hAnsi="Times New Roman"/>
          <w:color w:val="auto"/>
          <w:sz w:val="28"/>
          <w:szCs w:val="28"/>
        </w:rPr>
        <w:t>план воспитательной работы</w:t>
      </w:r>
    </w:p>
    <w:p w:rsidR="00E42070" w:rsidRPr="00640FB1" w:rsidRDefault="00E42070" w:rsidP="00E42070">
      <w:pPr>
        <w:pStyle w:val="af2"/>
        <w:numPr>
          <w:ilvl w:val="0"/>
          <w:numId w:val="31"/>
        </w:numPr>
        <w:spacing w:line="360" w:lineRule="auto"/>
        <w:ind w:left="0"/>
        <w:rPr>
          <w:rFonts w:ascii="Times New Roman" w:hAnsi="Times New Roman"/>
          <w:color w:val="auto"/>
          <w:sz w:val="28"/>
          <w:szCs w:val="28"/>
        </w:rPr>
      </w:pPr>
      <w:r w:rsidRPr="00640FB1">
        <w:rPr>
          <w:rFonts w:ascii="Times New Roman" w:hAnsi="Times New Roman"/>
          <w:color w:val="auto"/>
          <w:spacing w:val="2"/>
          <w:sz w:val="28"/>
          <w:szCs w:val="28"/>
        </w:rPr>
        <w:t xml:space="preserve">систему условий реализации основной образовательной </w:t>
      </w:r>
      <w:r w:rsidRPr="00640FB1">
        <w:rPr>
          <w:rFonts w:ascii="Times New Roman" w:hAnsi="Times New Roman"/>
          <w:color w:val="auto"/>
          <w:sz w:val="28"/>
          <w:szCs w:val="28"/>
        </w:rPr>
        <w:t xml:space="preserve">программы в соответствии с требованиями ФГОС </w:t>
      </w:r>
      <w:r>
        <w:rPr>
          <w:rFonts w:ascii="Times New Roman" w:hAnsi="Times New Roman"/>
          <w:color w:val="auto"/>
          <w:sz w:val="28"/>
          <w:szCs w:val="28"/>
        </w:rPr>
        <w:t>ООО</w:t>
      </w:r>
      <w:r w:rsidRPr="00640FB1">
        <w:rPr>
          <w:rFonts w:ascii="Times New Roman" w:hAnsi="Times New Roman"/>
          <w:color w:val="auto"/>
          <w:sz w:val="28"/>
          <w:szCs w:val="28"/>
        </w:rPr>
        <w:t>.</w:t>
      </w:r>
    </w:p>
    <w:p w:rsidR="00E42070" w:rsidRPr="00640FB1" w:rsidRDefault="00E42070" w:rsidP="00E42070">
      <w:pPr>
        <w:pStyle w:val="af0"/>
        <w:spacing w:line="360" w:lineRule="auto"/>
        <w:ind w:firstLine="454"/>
        <w:rPr>
          <w:rFonts w:ascii="Times New Roman" w:hAnsi="Times New Roman"/>
          <w:color w:val="auto"/>
          <w:sz w:val="28"/>
          <w:szCs w:val="28"/>
        </w:rPr>
      </w:pPr>
      <w:r w:rsidRPr="00640FB1">
        <w:rPr>
          <w:rFonts w:ascii="Times New Roman" w:hAnsi="Times New Roman"/>
          <w:color w:val="auto"/>
          <w:sz w:val="28"/>
          <w:szCs w:val="28"/>
        </w:rPr>
        <w:t>АНО СОШ «Ор Авнер» обеспечивает ознакомление обучающихся и их родителей (законных представителей) как участников образовательных отношений:</w:t>
      </w:r>
    </w:p>
    <w:p w:rsidR="00E42070" w:rsidRPr="00640FB1" w:rsidRDefault="00E42070" w:rsidP="00E42070">
      <w:pPr>
        <w:pStyle w:val="af2"/>
        <w:numPr>
          <w:ilvl w:val="0"/>
          <w:numId w:val="32"/>
        </w:numPr>
        <w:spacing w:line="360" w:lineRule="auto"/>
        <w:ind w:left="0"/>
        <w:rPr>
          <w:rFonts w:ascii="Times New Roman" w:hAnsi="Times New Roman"/>
          <w:color w:val="auto"/>
          <w:spacing w:val="-3"/>
          <w:sz w:val="28"/>
          <w:szCs w:val="28"/>
        </w:rPr>
      </w:pPr>
      <w:r w:rsidRPr="00640FB1">
        <w:rPr>
          <w:rFonts w:ascii="Times New Roman" w:hAnsi="Times New Roman"/>
          <w:color w:val="auto"/>
          <w:spacing w:val="2"/>
          <w:sz w:val="28"/>
          <w:szCs w:val="28"/>
        </w:rPr>
        <w:t xml:space="preserve">с уставом и другими документами, регламентирующими </w:t>
      </w:r>
      <w:r w:rsidRPr="00640FB1">
        <w:rPr>
          <w:rFonts w:ascii="Times New Roman" w:hAnsi="Times New Roman"/>
          <w:color w:val="auto"/>
          <w:spacing w:val="-3"/>
          <w:sz w:val="28"/>
          <w:szCs w:val="28"/>
        </w:rPr>
        <w:t>осуществление образовательной деятельности в АНО СОШ «Ор Авнер», выложенными на сайте образовательной организации в разделе «</w:t>
      </w:r>
      <w:hyperlink r:id="rId8" w:history="1">
        <w:r w:rsidRPr="00640FB1">
          <w:rPr>
            <w:rStyle w:val="af"/>
            <w:rFonts w:ascii="Times New Roman" w:hAnsi="Times New Roman"/>
            <w:spacing w:val="-3"/>
            <w:sz w:val="28"/>
            <w:szCs w:val="28"/>
          </w:rPr>
          <w:t>Сведения об организации (документы)</w:t>
        </w:r>
      </w:hyperlink>
      <w:r w:rsidRPr="00640FB1">
        <w:rPr>
          <w:rFonts w:ascii="Times New Roman" w:hAnsi="Times New Roman"/>
          <w:color w:val="auto"/>
          <w:spacing w:val="-3"/>
          <w:sz w:val="28"/>
          <w:szCs w:val="28"/>
        </w:rPr>
        <w:t>»;</w:t>
      </w:r>
    </w:p>
    <w:p w:rsidR="00E42070" w:rsidRPr="00640FB1" w:rsidRDefault="00E42070" w:rsidP="00E42070">
      <w:pPr>
        <w:pStyle w:val="af2"/>
        <w:numPr>
          <w:ilvl w:val="0"/>
          <w:numId w:val="32"/>
        </w:numPr>
        <w:spacing w:line="360" w:lineRule="auto"/>
        <w:ind w:left="0"/>
        <w:rPr>
          <w:rFonts w:ascii="Times New Roman" w:hAnsi="Times New Roman"/>
          <w:color w:val="auto"/>
          <w:sz w:val="28"/>
          <w:szCs w:val="28"/>
        </w:rPr>
      </w:pPr>
      <w:r w:rsidRPr="00640FB1">
        <w:rPr>
          <w:rFonts w:ascii="Times New Roman" w:hAnsi="Times New Roman"/>
          <w:color w:val="auto"/>
          <w:spacing w:val="2"/>
          <w:sz w:val="28"/>
          <w:szCs w:val="28"/>
        </w:rPr>
        <w:t xml:space="preserve">с их правами и обязанностями в части формирования </w:t>
      </w:r>
      <w:r w:rsidRPr="00640FB1">
        <w:rPr>
          <w:rFonts w:ascii="Times New Roman" w:hAnsi="Times New Roman"/>
          <w:color w:val="auto"/>
          <w:sz w:val="28"/>
          <w:szCs w:val="28"/>
        </w:rPr>
        <w:t xml:space="preserve">и реализации ООП </w:t>
      </w:r>
      <w:r>
        <w:rPr>
          <w:rFonts w:ascii="Times New Roman" w:hAnsi="Times New Roman"/>
          <w:color w:val="auto"/>
          <w:sz w:val="28"/>
          <w:szCs w:val="28"/>
        </w:rPr>
        <w:t>ООО</w:t>
      </w:r>
      <w:r w:rsidRPr="00640FB1">
        <w:rPr>
          <w:rFonts w:ascii="Times New Roman" w:hAnsi="Times New Roman"/>
          <w:color w:val="auto"/>
          <w:spacing w:val="2"/>
          <w:sz w:val="28"/>
          <w:szCs w:val="28"/>
        </w:rPr>
        <w:t>, установленными законодательст</w:t>
      </w:r>
      <w:r w:rsidRPr="00640FB1">
        <w:rPr>
          <w:rFonts w:ascii="Times New Roman" w:hAnsi="Times New Roman"/>
          <w:color w:val="auto"/>
          <w:spacing w:val="-4"/>
          <w:sz w:val="28"/>
          <w:szCs w:val="28"/>
        </w:rPr>
        <w:t>вом Российской Федерации и уставом образовательной организации</w:t>
      </w:r>
      <w:r w:rsidRPr="00640FB1">
        <w:rPr>
          <w:rFonts w:ascii="Times New Roman" w:hAnsi="Times New Roman"/>
          <w:color w:val="auto"/>
          <w:sz w:val="28"/>
          <w:szCs w:val="28"/>
        </w:rPr>
        <w:t>, в соответствии с локальными актами «</w:t>
      </w:r>
      <w:hyperlink r:id="rId9" w:history="1">
        <w:r w:rsidRPr="00640FB1">
          <w:rPr>
            <w:rStyle w:val="af"/>
            <w:rFonts w:ascii="Times New Roman" w:hAnsi="Times New Roman"/>
            <w:sz w:val="28"/>
            <w:szCs w:val="28"/>
          </w:rPr>
          <w:t>Правила приема учащихся в образовательную организацию</w:t>
        </w:r>
      </w:hyperlink>
      <w:r w:rsidRPr="00640FB1">
        <w:rPr>
          <w:rFonts w:ascii="Times New Roman" w:hAnsi="Times New Roman"/>
          <w:color w:val="auto"/>
          <w:sz w:val="28"/>
          <w:szCs w:val="28"/>
        </w:rPr>
        <w:t>» и «</w:t>
      </w:r>
      <w:hyperlink r:id="rId10" w:history="1">
        <w:r w:rsidRPr="00640FB1">
          <w:rPr>
            <w:rStyle w:val="af"/>
            <w:rFonts w:ascii="Times New Roman" w:hAnsi="Times New Roman"/>
            <w:sz w:val="28"/>
            <w:szCs w:val="28"/>
          </w:rPr>
          <w:t xml:space="preserve">Порядок регламентации и оформления возникновения отношений между образовательной организацией обучающимися и (или) </w:t>
        </w:r>
        <w:r w:rsidRPr="00640FB1">
          <w:rPr>
            <w:rStyle w:val="af"/>
            <w:rFonts w:ascii="Times New Roman" w:hAnsi="Times New Roman"/>
            <w:sz w:val="28"/>
            <w:szCs w:val="28"/>
          </w:rPr>
          <w:lastRenderedPageBreak/>
          <w:t>их родителями</w:t>
        </w:r>
      </w:hyperlink>
      <w:r w:rsidRPr="00640FB1">
        <w:rPr>
          <w:rFonts w:ascii="Times New Roman" w:hAnsi="Times New Roman"/>
          <w:color w:val="auto"/>
          <w:sz w:val="28"/>
          <w:szCs w:val="28"/>
        </w:rPr>
        <w:t>» АНО СОШ «Ор Авнер», размещенным на сайте образовательной организации в разделе «Сведения об организации (документы (локальные акты)».</w:t>
      </w:r>
    </w:p>
    <w:p w:rsidR="00E42070" w:rsidRPr="00640FB1" w:rsidRDefault="00E42070" w:rsidP="00E42070">
      <w:pPr>
        <w:rPr>
          <w:rFonts w:ascii="Times New Roman" w:eastAsia="MS Gothic" w:hAnsi="Times New Roman" w:cs="Times New Roman"/>
          <w:b/>
          <w:bCs/>
          <w:caps/>
          <w:kern w:val="32"/>
          <w:sz w:val="28"/>
          <w:szCs w:val="28"/>
        </w:rPr>
      </w:pPr>
      <w:bookmarkStart w:id="0" w:name="_Toc288394056"/>
      <w:bookmarkStart w:id="1" w:name="_Toc288410523"/>
      <w:bookmarkStart w:id="2" w:name="_Toc288410652"/>
      <w:bookmarkStart w:id="3" w:name="_Toc424564297"/>
      <w:r w:rsidRPr="00640FB1">
        <w:br w:type="page"/>
      </w:r>
    </w:p>
    <w:p w:rsidR="00E42070" w:rsidRPr="00640FB1" w:rsidRDefault="00E42070" w:rsidP="00E42070">
      <w:pPr>
        <w:pStyle w:val="1"/>
        <w:numPr>
          <w:ilvl w:val="0"/>
          <w:numId w:val="33"/>
        </w:numPr>
        <w:ind w:left="0" w:firstLine="0"/>
        <w:jc w:val="center"/>
      </w:pPr>
      <w:r w:rsidRPr="00640FB1">
        <w:lastRenderedPageBreak/>
        <w:t>Целевой раздел</w:t>
      </w:r>
      <w:bookmarkEnd w:id="0"/>
      <w:bookmarkEnd w:id="1"/>
      <w:bookmarkEnd w:id="2"/>
      <w:bookmarkEnd w:id="3"/>
    </w:p>
    <w:p w:rsidR="00E42070" w:rsidRPr="00640FB1" w:rsidRDefault="00E42070" w:rsidP="00E42070">
      <w:pPr>
        <w:pStyle w:val="af4"/>
        <w:numPr>
          <w:ilvl w:val="1"/>
          <w:numId w:val="33"/>
        </w:numPr>
        <w:ind w:left="0" w:firstLine="0"/>
        <w:jc w:val="center"/>
      </w:pPr>
      <w:bookmarkStart w:id="4" w:name="_Toc288394057"/>
      <w:bookmarkStart w:id="5" w:name="_Toc288410524"/>
      <w:bookmarkStart w:id="6" w:name="_Toc288410653"/>
      <w:bookmarkStart w:id="7" w:name="_Toc424564298"/>
      <w:r w:rsidRPr="00640FB1">
        <w:t>Пояснительная записка</w:t>
      </w:r>
      <w:bookmarkEnd w:id="4"/>
      <w:bookmarkEnd w:id="5"/>
      <w:bookmarkEnd w:id="6"/>
      <w:bookmarkEnd w:id="7"/>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В соответствии с Федеральным законом «Об образовании в Российской Федерации» </w:t>
      </w:r>
      <w:r>
        <w:rPr>
          <w:rFonts w:ascii="Times New Roman" w:hAnsi="Times New Roman" w:cs="Times New Roman"/>
          <w:sz w:val="28"/>
          <w:szCs w:val="28"/>
        </w:rPr>
        <w:t>ООО</w:t>
      </w:r>
      <w:r w:rsidRPr="00640FB1">
        <w:rPr>
          <w:rFonts w:ascii="Times New Roman" w:hAnsi="Times New Roman" w:cs="Times New Roman"/>
          <w:sz w:val="28"/>
          <w:szCs w:val="28"/>
        </w:rPr>
        <w:t xml:space="preserve">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 Программа </w:t>
      </w:r>
      <w:r>
        <w:rPr>
          <w:rFonts w:ascii="Times New Roman" w:hAnsi="Times New Roman" w:cs="Times New Roman"/>
          <w:sz w:val="28"/>
          <w:szCs w:val="28"/>
        </w:rPr>
        <w:t>ООО</w:t>
      </w:r>
      <w:r w:rsidRPr="00640FB1">
        <w:rPr>
          <w:rFonts w:ascii="Times New Roman" w:hAnsi="Times New Roman" w:cs="Times New Roman"/>
          <w:sz w:val="28"/>
          <w:szCs w:val="28"/>
        </w:rPr>
        <w:t xml:space="preserve"> АНО СОШ «Ор Авнер»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b/>
          <w:sz w:val="28"/>
          <w:szCs w:val="28"/>
        </w:rPr>
        <w:t>Целями</w:t>
      </w:r>
      <w:r w:rsidRPr="00640FB1">
        <w:rPr>
          <w:rFonts w:ascii="Times New Roman" w:hAnsi="Times New Roman" w:cs="Times New Roman"/>
          <w:sz w:val="28"/>
          <w:szCs w:val="28"/>
        </w:rPr>
        <w:t xml:space="preserve"> реализации программы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образования являются: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2. Организация учебного процесса с учётом целей, содержания и планируемых результатов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образования, отражённых в обновленном ФГОС </w:t>
      </w:r>
      <w:r>
        <w:rPr>
          <w:rFonts w:ascii="Times New Roman" w:hAnsi="Times New Roman" w:cs="Times New Roman"/>
          <w:sz w:val="28"/>
          <w:szCs w:val="28"/>
        </w:rPr>
        <w:t>ООО</w:t>
      </w:r>
      <w:r w:rsidRPr="00640FB1">
        <w:rPr>
          <w:rFonts w:ascii="Times New Roman" w:hAnsi="Times New Roman" w:cs="Times New Roman"/>
          <w:sz w:val="28"/>
          <w:szCs w:val="28"/>
        </w:rPr>
        <w:t xml:space="preserve">.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3. 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4. Возможность для коллектива АНО СОШ «Ор Авнер»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Достижение поставленных целей предусматривает решение следующих основных </w:t>
      </w:r>
      <w:r w:rsidRPr="00640FB1">
        <w:rPr>
          <w:rFonts w:ascii="Times New Roman" w:hAnsi="Times New Roman" w:cs="Times New Roman"/>
          <w:b/>
          <w:sz w:val="28"/>
          <w:szCs w:val="28"/>
        </w:rPr>
        <w:t>задач</w:t>
      </w:r>
      <w:r w:rsidRPr="00640FB1">
        <w:rPr>
          <w:rFonts w:ascii="Times New Roman" w:hAnsi="Times New Roman" w:cs="Times New Roman"/>
          <w:sz w:val="28"/>
          <w:szCs w:val="28"/>
        </w:rPr>
        <w:t xml:space="preserve">: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lastRenderedPageBreak/>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становление и развитие личности в ее индивидуальности, самобытности, уникальности и неповторимости;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обеспечение преемственности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и основного общего образования;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достижение планируемых результатов освоения основной образовательной программы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образования всеми обучающимися, в том числе детьми с  ограниченными возможностями здоровья (далее  — дети с  ОВЗ);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обеспечение доступности получения качественного </w:t>
      </w:r>
      <w:r>
        <w:rPr>
          <w:rFonts w:ascii="Times New Roman" w:hAnsi="Times New Roman" w:cs="Times New Roman"/>
          <w:sz w:val="28"/>
          <w:szCs w:val="28"/>
        </w:rPr>
        <w:t>основн</w:t>
      </w:r>
      <w:r w:rsidRPr="00640FB1">
        <w:rPr>
          <w:rFonts w:ascii="Times New Roman" w:hAnsi="Times New Roman" w:cs="Times New Roman"/>
          <w:sz w:val="28"/>
          <w:szCs w:val="28"/>
        </w:rPr>
        <w:t>ого общего образования;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выявление и развитие способностей обучающихся, в том числе лиц, проявивших выдающиеся способности, через систему секций, студий и кружков, организацию общественно полезной деятельности;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организация интеллектуальных и творческих соревнований, проектно-исследовательской деятельности;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использование в образовательной деятельности современных образовательных технологий деятельностного типа;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предоставление обучающимся возможности для эффективной самостоятельной работы;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t xml:space="preserve">— включение обучающихся в процессы познания и преобразования внешкольной социальной среды. </w:t>
      </w:r>
    </w:p>
    <w:p w:rsidR="00E42070" w:rsidRPr="00640FB1" w:rsidRDefault="00E42070" w:rsidP="00E42070">
      <w:pPr>
        <w:spacing w:line="360" w:lineRule="auto"/>
        <w:ind w:firstLine="709"/>
        <w:contextualSpacing/>
        <w:jc w:val="both"/>
        <w:rPr>
          <w:rFonts w:ascii="Times New Roman" w:hAnsi="Times New Roman" w:cs="Times New Roman"/>
          <w:sz w:val="28"/>
          <w:szCs w:val="28"/>
        </w:rPr>
      </w:pPr>
      <w:r w:rsidRPr="00640FB1">
        <w:rPr>
          <w:rFonts w:ascii="Times New Roman" w:hAnsi="Times New Roman" w:cs="Times New Roman"/>
          <w:sz w:val="28"/>
          <w:szCs w:val="28"/>
        </w:rPr>
        <w:lastRenderedPageBreak/>
        <w:t xml:space="preserve">Создавая программу </w:t>
      </w:r>
      <w:r>
        <w:rPr>
          <w:rFonts w:ascii="Times New Roman" w:hAnsi="Times New Roman" w:cs="Times New Roman"/>
          <w:sz w:val="28"/>
          <w:szCs w:val="28"/>
        </w:rPr>
        <w:t>ООО</w:t>
      </w:r>
      <w:r w:rsidRPr="00640FB1">
        <w:rPr>
          <w:rFonts w:ascii="Times New Roman" w:hAnsi="Times New Roman" w:cs="Times New Roman"/>
          <w:sz w:val="28"/>
          <w:szCs w:val="28"/>
        </w:rPr>
        <w:t xml:space="preserve">, АНО СОШ «Ор Авнер» учитывает следующие </w:t>
      </w:r>
      <w:r w:rsidRPr="00640FB1">
        <w:rPr>
          <w:rFonts w:ascii="Times New Roman" w:hAnsi="Times New Roman" w:cs="Times New Roman"/>
          <w:b/>
          <w:sz w:val="28"/>
          <w:szCs w:val="28"/>
        </w:rPr>
        <w:t>принципы</w:t>
      </w:r>
      <w:r w:rsidRPr="00640FB1">
        <w:rPr>
          <w:rFonts w:ascii="Times New Roman" w:hAnsi="Times New Roman" w:cs="Times New Roman"/>
          <w:sz w:val="28"/>
          <w:szCs w:val="28"/>
        </w:rPr>
        <w:t xml:space="preserve"> её формирования.</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 xml:space="preserve">Принцип учёта ФГОС </w:t>
      </w:r>
      <w:r>
        <w:rPr>
          <w:rFonts w:ascii="Times New Roman" w:hAnsi="Times New Roman" w:cs="Times New Roman"/>
          <w:b/>
          <w:sz w:val="28"/>
          <w:szCs w:val="28"/>
        </w:rPr>
        <w:t>ООО</w:t>
      </w:r>
      <w:r w:rsidRPr="00640FB1">
        <w:rPr>
          <w:rFonts w:ascii="Times New Roman" w:hAnsi="Times New Roman" w:cs="Times New Roman"/>
          <w:sz w:val="28"/>
          <w:szCs w:val="28"/>
        </w:rPr>
        <w:t xml:space="preserve">: программа </w:t>
      </w:r>
      <w:r>
        <w:rPr>
          <w:rFonts w:ascii="Times New Roman" w:hAnsi="Times New Roman" w:cs="Times New Roman"/>
          <w:sz w:val="28"/>
          <w:szCs w:val="28"/>
        </w:rPr>
        <w:t>основн</w:t>
      </w:r>
      <w:r w:rsidRPr="00640FB1">
        <w:rPr>
          <w:rFonts w:ascii="Times New Roman" w:hAnsi="Times New Roman" w:cs="Times New Roman"/>
          <w:sz w:val="28"/>
          <w:szCs w:val="28"/>
        </w:rPr>
        <w:t>ого общего образования базируется на требованиях, предъявляемых ФГОС </w:t>
      </w:r>
      <w:r>
        <w:rPr>
          <w:rFonts w:ascii="Times New Roman" w:hAnsi="Times New Roman" w:cs="Times New Roman"/>
          <w:sz w:val="28"/>
          <w:szCs w:val="28"/>
        </w:rPr>
        <w:t>ООО</w:t>
      </w:r>
      <w:r w:rsidRPr="00640FB1">
        <w:rPr>
          <w:rFonts w:ascii="Times New Roman" w:hAnsi="Times New Roman" w:cs="Times New Roman"/>
          <w:sz w:val="28"/>
          <w:szCs w:val="28"/>
        </w:rPr>
        <w:t xml:space="preserve"> к целям, содержанию, планируемым результатам и условиям обучения в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ой школе: учитывается также ООП  </w:t>
      </w:r>
      <w:r>
        <w:rPr>
          <w:rFonts w:ascii="Times New Roman" w:hAnsi="Times New Roman" w:cs="Times New Roman"/>
          <w:sz w:val="28"/>
          <w:szCs w:val="28"/>
        </w:rPr>
        <w:t>ООО</w:t>
      </w:r>
      <w:r w:rsidRPr="00640FB1">
        <w:rPr>
          <w:rFonts w:ascii="Times New Roman" w:hAnsi="Times New Roman" w:cs="Times New Roman"/>
          <w:sz w:val="28"/>
          <w:szCs w:val="28"/>
        </w:rPr>
        <w:t xml:space="preserve">. </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Принцип учёта языка обучения</w:t>
      </w:r>
      <w:r w:rsidRPr="00640FB1">
        <w:rPr>
          <w:rFonts w:ascii="Times New Roman" w:hAnsi="Times New Roman" w:cs="Times New Roman"/>
          <w:sz w:val="28"/>
          <w:szCs w:val="28"/>
        </w:rPr>
        <w:t>: программа обеспечивает изучение русского языка как родного с учетом региональных особенностей расположения АНО СОШ «Ор Авнер».</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Принцип учёта ведущей деятельности младшего школьника</w:t>
      </w:r>
      <w:r w:rsidRPr="00640FB1">
        <w:rPr>
          <w:rFonts w:ascii="Times New Roman" w:hAnsi="Times New Roman" w:cs="Times New Roman"/>
          <w:sz w:val="28"/>
          <w:szCs w:val="28"/>
        </w:rP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Принцип индивидуализации обучения</w:t>
      </w:r>
      <w:r w:rsidRPr="00640FB1">
        <w:rPr>
          <w:rFonts w:ascii="Times New Roman" w:hAnsi="Times New Roman" w:cs="Times New Roman"/>
          <w:sz w:val="28"/>
          <w:szCs w:val="28"/>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Принцип преемственности и перспективности</w:t>
      </w:r>
      <w:r w:rsidRPr="00640FB1">
        <w:rPr>
          <w:rFonts w:ascii="Times New Roman" w:hAnsi="Times New Roman" w:cs="Times New Roman"/>
          <w:sz w:val="28"/>
          <w:szCs w:val="28"/>
        </w:rPr>
        <w:t xml:space="preserve">: программа должна обеспечивать связь и динамику в формировании знаний, умений и способов деятельности между этапами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образования, а также успешную адаптацию обучающихся к обучению в основной школе, единые подходы между их обучением и развитием на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ом и основном этапах школьного обучения. </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t>Принцип интеграции обучения и воспитания</w:t>
      </w:r>
      <w:r w:rsidRPr="00640FB1">
        <w:rPr>
          <w:rFonts w:ascii="Times New Roman" w:hAnsi="Times New Roman" w:cs="Times New Roman"/>
          <w:sz w:val="28"/>
          <w:szCs w:val="28"/>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E42070" w:rsidRPr="00640FB1" w:rsidRDefault="00E42070" w:rsidP="00E42070">
      <w:pPr>
        <w:pStyle w:val="a5"/>
        <w:numPr>
          <w:ilvl w:val="0"/>
          <w:numId w:val="34"/>
        </w:numPr>
        <w:spacing w:line="360" w:lineRule="auto"/>
        <w:jc w:val="both"/>
        <w:rPr>
          <w:rFonts w:ascii="Times New Roman" w:hAnsi="Times New Roman" w:cs="Times New Roman"/>
          <w:sz w:val="28"/>
          <w:szCs w:val="28"/>
        </w:rPr>
      </w:pPr>
      <w:r w:rsidRPr="00640FB1">
        <w:rPr>
          <w:rFonts w:ascii="Times New Roman" w:hAnsi="Times New Roman" w:cs="Times New Roman"/>
          <w:b/>
          <w:sz w:val="28"/>
          <w:szCs w:val="28"/>
        </w:rPr>
        <w:lastRenderedPageBreak/>
        <w:t>Принцип здоровьесбережения</w:t>
      </w:r>
      <w:r w:rsidRPr="00640FB1">
        <w:rPr>
          <w:rFonts w:ascii="Times New Roman" w:hAnsi="Times New Roman" w:cs="Times New Roman"/>
          <w:sz w:val="28"/>
          <w:szCs w:val="28"/>
        </w:rPr>
        <w:t xml:space="preserve">: при организации образовательной деятельности по программе </w:t>
      </w:r>
      <w:r>
        <w:rPr>
          <w:rFonts w:ascii="Times New Roman" w:hAnsi="Times New Roman" w:cs="Times New Roman"/>
          <w:sz w:val="28"/>
          <w:szCs w:val="28"/>
        </w:rPr>
        <w:t>основн</w:t>
      </w:r>
      <w:r w:rsidRPr="00640FB1">
        <w:rPr>
          <w:rFonts w:ascii="Times New Roman" w:hAnsi="Times New Roman" w:cs="Times New Roman"/>
          <w:sz w:val="28"/>
          <w:szCs w:val="28"/>
        </w:rPr>
        <w:t xml:space="preserve">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 </w:t>
      </w:r>
    </w:p>
    <w:p w:rsidR="00E42070" w:rsidRPr="00640FB1" w:rsidRDefault="00E42070" w:rsidP="00E42070">
      <w:pPr>
        <w:spacing w:line="360" w:lineRule="auto"/>
        <w:ind w:firstLine="454"/>
        <w:jc w:val="both"/>
        <w:rPr>
          <w:rFonts w:ascii="Times New Roman" w:hAnsi="Times New Roman" w:cs="Times New Roman"/>
          <w:sz w:val="28"/>
          <w:szCs w:val="28"/>
        </w:rPr>
      </w:pPr>
      <w:r w:rsidRPr="00640FB1">
        <w:rPr>
          <w:rFonts w:ascii="Times New Roman" w:hAnsi="Times New Roman" w:cs="Times New Roman"/>
          <w:sz w:val="28"/>
          <w:szCs w:val="28"/>
        </w:rPr>
        <w:t>В программе определяются основные механизмы её реализации, наиболее целесообразные с учётом традиций коллектива АНО СОШ «Ор Авнер», потенциала педагогических кадров и контингента обучающихся: организация внеурочной деятельности с разработкой учебных курсов, факультативов, различных форм совместной познавательной деятельности, привлечение к образовательной деятельности школы организаций культуры, художественных и театральных студий, использование индивидуальных программ и учебных планов для отдельных обучающихся.</w:t>
      </w:r>
    </w:p>
    <w:p w:rsidR="00E42070" w:rsidRPr="00640FB1" w:rsidRDefault="00E42070" w:rsidP="00E42070">
      <w:pPr>
        <w:pStyle w:val="af4"/>
        <w:numPr>
          <w:ilvl w:val="1"/>
          <w:numId w:val="33"/>
        </w:numPr>
        <w:ind w:left="0" w:firstLine="426"/>
        <w:jc w:val="center"/>
      </w:pPr>
      <w:r w:rsidRPr="00640FB1">
        <w:t xml:space="preserve">Общая характеристика программы </w:t>
      </w:r>
      <w:r>
        <w:t>основн</w:t>
      </w:r>
      <w:r w:rsidRPr="00640FB1">
        <w:t>ого образования</w:t>
      </w:r>
    </w:p>
    <w:p w:rsidR="00E42070" w:rsidRPr="00640FB1" w:rsidRDefault="00E42070" w:rsidP="00E42070">
      <w:pPr>
        <w:pStyle w:val="afb"/>
        <w:spacing w:before="67" w:line="360" w:lineRule="auto"/>
        <w:ind w:firstLine="709"/>
        <w:contextualSpacing/>
        <w:jc w:val="both"/>
        <w:rPr>
          <w:w w:val="110"/>
          <w:sz w:val="28"/>
          <w:szCs w:val="28"/>
        </w:rPr>
      </w:pPr>
      <w:r w:rsidRPr="00640FB1">
        <w:rPr>
          <w:spacing w:val="-1"/>
          <w:w w:val="110"/>
          <w:sz w:val="28"/>
          <w:szCs w:val="28"/>
        </w:rPr>
        <w:t>Программа</w:t>
      </w:r>
      <w:r w:rsidRPr="00640FB1">
        <w:rPr>
          <w:spacing w:val="-8"/>
          <w:w w:val="110"/>
          <w:sz w:val="28"/>
          <w:szCs w:val="28"/>
        </w:rPr>
        <w:t xml:space="preserve"> </w:t>
      </w:r>
      <w:r>
        <w:rPr>
          <w:spacing w:val="-1"/>
          <w:w w:val="110"/>
          <w:sz w:val="28"/>
          <w:szCs w:val="28"/>
        </w:rPr>
        <w:t>основн</w:t>
      </w:r>
      <w:r w:rsidRPr="00640FB1">
        <w:rPr>
          <w:spacing w:val="-1"/>
          <w:w w:val="110"/>
          <w:sz w:val="28"/>
          <w:szCs w:val="28"/>
        </w:rPr>
        <w:t>ого</w:t>
      </w:r>
      <w:r w:rsidRPr="00640FB1">
        <w:rPr>
          <w:spacing w:val="-8"/>
          <w:w w:val="110"/>
          <w:sz w:val="28"/>
          <w:szCs w:val="28"/>
        </w:rPr>
        <w:t xml:space="preserve"> </w:t>
      </w:r>
      <w:r w:rsidRPr="00640FB1">
        <w:rPr>
          <w:w w:val="110"/>
          <w:sz w:val="28"/>
          <w:szCs w:val="28"/>
        </w:rPr>
        <w:t>общего</w:t>
      </w:r>
      <w:r w:rsidRPr="00640FB1">
        <w:rPr>
          <w:spacing w:val="-7"/>
          <w:w w:val="110"/>
          <w:sz w:val="28"/>
          <w:szCs w:val="28"/>
        </w:rPr>
        <w:t xml:space="preserve"> </w:t>
      </w:r>
      <w:r w:rsidRPr="00640FB1">
        <w:rPr>
          <w:w w:val="110"/>
          <w:sz w:val="28"/>
          <w:szCs w:val="28"/>
        </w:rPr>
        <w:t>образования</w:t>
      </w:r>
      <w:r w:rsidRPr="00640FB1">
        <w:rPr>
          <w:spacing w:val="-8"/>
          <w:w w:val="110"/>
          <w:sz w:val="28"/>
          <w:szCs w:val="28"/>
        </w:rPr>
        <w:t xml:space="preserve"> </w:t>
      </w:r>
      <w:r w:rsidRPr="00640FB1">
        <w:rPr>
          <w:w w:val="110"/>
          <w:sz w:val="28"/>
          <w:szCs w:val="28"/>
        </w:rPr>
        <w:t>является</w:t>
      </w:r>
      <w:r w:rsidRPr="00640FB1">
        <w:rPr>
          <w:spacing w:val="-7"/>
          <w:w w:val="110"/>
          <w:sz w:val="28"/>
          <w:szCs w:val="28"/>
        </w:rPr>
        <w:t xml:space="preserve"> </w:t>
      </w:r>
      <w:r w:rsidRPr="00640FB1">
        <w:rPr>
          <w:w w:val="110"/>
          <w:sz w:val="28"/>
          <w:szCs w:val="28"/>
        </w:rPr>
        <w:t>страте</w:t>
      </w:r>
      <w:r w:rsidRPr="00640FB1">
        <w:rPr>
          <w:w w:val="105"/>
          <w:sz w:val="28"/>
          <w:szCs w:val="28"/>
        </w:rPr>
        <w:t>гическим</w:t>
      </w:r>
      <w:r w:rsidRPr="00640FB1">
        <w:rPr>
          <w:spacing w:val="1"/>
          <w:w w:val="105"/>
          <w:sz w:val="28"/>
          <w:szCs w:val="28"/>
        </w:rPr>
        <w:t xml:space="preserve"> </w:t>
      </w:r>
      <w:r w:rsidRPr="00640FB1">
        <w:rPr>
          <w:w w:val="105"/>
          <w:sz w:val="28"/>
          <w:szCs w:val="28"/>
        </w:rPr>
        <w:t>документом</w:t>
      </w:r>
      <w:r w:rsidRPr="00640FB1">
        <w:rPr>
          <w:spacing w:val="1"/>
          <w:w w:val="105"/>
          <w:sz w:val="28"/>
          <w:szCs w:val="28"/>
        </w:rPr>
        <w:t xml:space="preserve"> </w:t>
      </w:r>
      <w:r w:rsidRPr="00640FB1">
        <w:rPr>
          <w:w w:val="105"/>
          <w:sz w:val="28"/>
          <w:szCs w:val="28"/>
        </w:rPr>
        <w:t>АНО СОШ «Ор Авнер»,</w:t>
      </w:r>
      <w:r w:rsidRPr="00640FB1">
        <w:rPr>
          <w:spacing w:val="1"/>
          <w:w w:val="105"/>
          <w:sz w:val="28"/>
          <w:szCs w:val="28"/>
        </w:rPr>
        <w:t xml:space="preserve"> </w:t>
      </w:r>
      <w:r w:rsidRPr="00640FB1">
        <w:rPr>
          <w:w w:val="105"/>
          <w:sz w:val="28"/>
          <w:szCs w:val="28"/>
        </w:rPr>
        <w:t>выполнение</w:t>
      </w:r>
      <w:r w:rsidRPr="00640FB1">
        <w:rPr>
          <w:spacing w:val="1"/>
          <w:w w:val="105"/>
          <w:sz w:val="28"/>
          <w:szCs w:val="28"/>
        </w:rPr>
        <w:t xml:space="preserve"> </w:t>
      </w:r>
      <w:r w:rsidRPr="00640FB1">
        <w:rPr>
          <w:w w:val="105"/>
          <w:sz w:val="28"/>
          <w:szCs w:val="28"/>
        </w:rPr>
        <w:t>которого</w:t>
      </w:r>
      <w:r w:rsidRPr="00640FB1">
        <w:rPr>
          <w:spacing w:val="1"/>
          <w:w w:val="105"/>
          <w:sz w:val="28"/>
          <w:szCs w:val="28"/>
        </w:rPr>
        <w:t xml:space="preserve"> </w:t>
      </w:r>
      <w:r w:rsidRPr="00640FB1">
        <w:rPr>
          <w:w w:val="105"/>
          <w:sz w:val="28"/>
          <w:szCs w:val="28"/>
        </w:rPr>
        <w:t>обеспечивает</w:t>
      </w:r>
      <w:r w:rsidRPr="00640FB1">
        <w:rPr>
          <w:spacing w:val="1"/>
          <w:w w:val="105"/>
          <w:sz w:val="28"/>
          <w:szCs w:val="28"/>
        </w:rPr>
        <w:t xml:space="preserve"> </w:t>
      </w:r>
      <w:r w:rsidRPr="00640FB1">
        <w:rPr>
          <w:w w:val="105"/>
          <w:sz w:val="28"/>
          <w:szCs w:val="28"/>
        </w:rPr>
        <w:t>успешность</w:t>
      </w:r>
      <w:r w:rsidRPr="00640FB1">
        <w:rPr>
          <w:spacing w:val="1"/>
          <w:w w:val="105"/>
          <w:sz w:val="28"/>
          <w:szCs w:val="28"/>
        </w:rPr>
        <w:t xml:space="preserve"> </w:t>
      </w:r>
      <w:r w:rsidRPr="00640FB1">
        <w:rPr>
          <w:w w:val="105"/>
          <w:sz w:val="28"/>
          <w:szCs w:val="28"/>
        </w:rPr>
        <w:t>организации</w:t>
      </w:r>
      <w:r w:rsidRPr="00640FB1">
        <w:rPr>
          <w:spacing w:val="1"/>
          <w:w w:val="105"/>
          <w:sz w:val="28"/>
          <w:szCs w:val="28"/>
        </w:rPr>
        <w:t xml:space="preserve"> </w:t>
      </w:r>
      <w:r w:rsidRPr="00640FB1">
        <w:rPr>
          <w:w w:val="105"/>
          <w:sz w:val="28"/>
          <w:szCs w:val="28"/>
        </w:rPr>
        <w:t>образова</w:t>
      </w:r>
      <w:r w:rsidRPr="00640FB1">
        <w:rPr>
          <w:w w:val="110"/>
          <w:sz w:val="28"/>
          <w:szCs w:val="28"/>
        </w:rPr>
        <w:t>тельной</w:t>
      </w:r>
      <w:r w:rsidRPr="00640FB1">
        <w:rPr>
          <w:spacing w:val="1"/>
          <w:w w:val="110"/>
          <w:sz w:val="28"/>
          <w:szCs w:val="28"/>
        </w:rPr>
        <w:t xml:space="preserve"> </w:t>
      </w:r>
      <w:r w:rsidRPr="00640FB1">
        <w:rPr>
          <w:w w:val="110"/>
          <w:sz w:val="28"/>
          <w:szCs w:val="28"/>
        </w:rPr>
        <w:t>деятельности,</w:t>
      </w:r>
      <w:r w:rsidRPr="00640FB1">
        <w:rPr>
          <w:spacing w:val="1"/>
          <w:w w:val="110"/>
          <w:sz w:val="28"/>
          <w:szCs w:val="28"/>
        </w:rPr>
        <w:t xml:space="preserve"> </w:t>
      </w:r>
      <w:r w:rsidRPr="00640FB1">
        <w:rPr>
          <w:w w:val="110"/>
          <w:sz w:val="28"/>
          <w:szCs w:val="28"/>
        </w:rPr>
        <w:t>т.</w:t>
      </w:r>
      <w:r w:rsidRPr="00640FB1">
        <w:rPr>
          <w:spacing w:val="1"/>
          <w:w w:val="110"/>
          <w:sz w:val="28"/>
          <w:szCs w:val="28"/>
        </w:rPr>
        <w:t xml:space="preserve"> </w:t>
      </w:r>
      <w:r w:rsidRPr="00640FB1">
        <w:rPr>
          <w:w w:val="110"/>
          <w:sz w:val="28"/>
          <w:szCs w:val="28"/>
        </w:rPr>
        <w:t>е.</w:t>
      </w:r>
      <w:r w:rsidRPr="00640FB1">
        <w:rPr>
          <w:spacing w:val="1"/>
          <w:w w:val="110"/>
          <w:sz w:val="28"/>
          <w:szCs w:val="28"/>
        </w:rPr>
        <w:t xml:space="preserve"> </w:t>
      </w:r>
      <w:r w:rsidRPr="00640FB1">
        <w:rPr>
          <w:w w:val="110"/>
          <w:sz w:val="28"/>
          <w:szCs w:val="28"/>
        </w:rPr>
        <w:t>гарантию</w:t>
      </w:r>
      <w:r w:rsidRPr="00640FB1">
        <w:rPr>
          <w:spacing w:val="1"/>
          <w:w w:val="110"/>
          <w:sz w:val="28"/>
          <w:szCs w:val="28"/>
        </w:rPr>
        <w:t xml:space="preserve"> </w:t>
      </w:r>
      <w:r w:rsidRPr="00640FB1">
        <w:rPr>
          <w:w w:val="110"/>
          <w:sz w:val="28"/>
          <w:szCs w:val="28"/>
        </w:rPr>
        <w:t>реализации</w:t>
      </w:r>
      <w:r w:rsidRPr="00640FB1">
        <w:rPr>
          <w:spacing w:val="1"/>
          <w:w w:val="110"/>
          <w:sz w:val="28"/>
          <w:szCs w:val="28"/>
        </w:rPr>
        <w:t xml:space="preserve"> </w:t>
      </w:r>
      <w:r w:rsidRPr="00640FB1">
        <w:rPr>
          <w:w w:val="110"/>
          <w:sz w:val="28"/>
          <w:szCs w:val="28"/>
        </w:rPr>
        <w:t>статьи</w:t>
      </w:r>
      <w:r w:rsidRPr="00640FB1">
        <w:rPr>
          <w:spacing w:val="1"/>
          <w:w w:val="110"/>
          <w:sz w:val="28"/>
          <w:szCs w:val="28"/>
        </w:rPr>
        <w:t xml:space="preserve"> </w:t>
      </w:r>
      <w:r w:rsidRPr="00640FB1">
        <w:rPr>
          <w:w w:val="110"/>
          <w:sz w:val="28"/>
          <w:szCs w:val="28"/>
        </w:rPr>
        <w:t>12</w:t>
      </w:r>
      <w:r w:rsidRPr="00640FB1">
        <w:rPr>
          <w:spacing w:val="-46"/>
          <w:w w:val="110"/>
          <w:sz w:val="28"/>
          <w:szCs w:val="28"/>
        </w:rPr>
        <w:t xml:space="preserve"> </w:t>
      </w:r>
      <w:r w:rsidRPr="00640FB1">
        <w:rPr>
          <w:w w:val="110"/>
          <w:sz w:val="28"/>
          <w:szCs w:val="28"/>
        </w:rPr>
        <w:t>Федерального закона «Об образовании в Российской Федерации». В соответствии с законодательными актами АНО СОШ «Ор Авнер» самостоятельно определяет технологии</w:t>
      </w:r>
      <w:r w:rsidRPr="00640FB1">
        <w:rPr>
          <w:spacing w:val="1"/>
          <w:w w:val="110"/>
          <w:sz w:val="28"/>
          <w:szCs w:val="28"/>
        </w:rPr>
        <w:t xml:space="preserve"> </w:t>
      </w:r>
      <w:r w:rsidRPr="00640FB1">
        <w:rPr>
          <w:w w:val="110"/>
          <w:sz w:val="28"/>
          <w:szCs w:val="28"/>
        </w:rPr>
        <w:t>обучения, формы его организации,</w:t>
      </w:r>
      <w:r w:rsidRPr="00640FB1">
        <w:rPr>
          <w:spacing w:val="-5"/>
          <w:w w:val="110"/>
          <w:sz w:val="28"/>
          <w:szCs w:val="28"/>
        </w:rPr>
        <w:t xml:space="preserve"> </w:t>
      </w:r>
      <w:r w:rsidRPr="00640FB1">
        <w:rPr>
          <w:w w:val="110"/>
          <w:sz w:val="28"/>
          <w:szCs w:val="28"/>
        </w:rPr>
        <w:t>а</w:t>
      </w:r>
      <w:r w:rsidRPr="00640FB1">
        <w:rPr>
          <w:spacing w:val="-4"/>
          <w:w w:val="110"/>
          <w:sz w:val="28"/>
          <w:szCs w:val="28"/>
        </w:rPr>
        <w:t xml:space="preserve"> </w:t>
      </w:r>
      <w:r w:rsidRPr="00640FB1">
        <w:rPr>
          <w:w w:val="110"/>
          <w:sz w:val="28"/>
          <w:szCs w:val="28"/>
        </w:rPr>
        <w:t>также</w:t>
      </w:r>
      <w:r w:rsidRPr="00640FB1">
        <w:rPr>
          <w:spacing w:val="-4"/>
          <w:w w:val="110"/>
          <w:sz w:val="28"/>
          <w:szCs w:val="28"/>
        </w:rPr>
        <w:t xml:space="preserve"> </w:t>
      </w:r>
      <w:r w:rsidRPr="00640FB1">
        <w:rPr>
          <w:w w:val="110"/>
          <w:sz w:val="28"/>
          <w:szCs w:val="28"/>
        </w:rPr>
        <w:t>систему</w:t>
      </w:r>
      <w:r w:rsidRPr="00640FB1">
        <w:rPr>
          <w:spacing w:val="-4"/>
          <w:w w:val="110"/>
          <w:sz w:val="28"/>
          <w:szCs w:val="28"/>
        </w:rPr>
        <w:t xml:space="preserve"> </w:t>
      </w:r>
      <w:r w:rsidRPr="00640FB1">
        <w:rPr>
          <w:w w:val="110"/>
          <w:sz w:val="28"/>
          <w:szCs w:val="28"/>
        </w:rPr>
        <w:t>оценивания</w:t>
      </w:r>
      <w:r w:rsidRPr="00640FB1">
        <w:rPr>
          <w:spacing w:val="-4"/>
          <w:w w:val="110"/>
          <w:sz w:val="28"/>
          <w:szCs w:val="28"/>
        </w:rPr>
        <w:t xml:space="preserve"> </w:t>
      </w:r>
      <w:r w:rsidRPr="00640FB1">
        <w:rPr>
          <w:w w:val="110"/>
          <w:sz w:val="28"/>
          <w:szCs w:val="28"/>
        </w:rPr>
        <w:t>с</w:t>
      </w:r>
      <w:r w:rsidRPr="00640FB1">
        <w:rPr>
          <w:spacing w:val="-4"/>
          <w:w w:val="110"/>
          <w:sz w:val="28"/>
          <w:szCs w:val="28"/>
        </w:rPr>
        <w:t xml:space="preserve"> </w:t>
      </w:r>
      <w:r w:rsidRPr="00640FB1">
        <w:rPr>
          <w:w w:val="110"/>
          <w:sz w:val="28"/>
          <w:szCs w:val="28"/>
        </w:rPr>
        <w:t>соблюдением</w:t>
      </w:r>
      <w:r w:rsidRPr="00640FB1">
        <w:rPr>
          <w:spacing w:val="-4"/>
          <w:w w:val="110"/>
          <w:sz w:val="28"/>
          <w:szCs w:val="28"/>
        </w:rPr>
        <w:t xml:space="preserve"> </w:t>
      </w:r>
      <w:r w:rsidRPr="00640FB1">
        <w:rPr>
          <w:w w:val="110"/>
          <w:sz w:val="28"/>
          <w:szCs w:val="28"/>
        </w:rPr>
        <w:t>принципа</w:t>
      </w:r>
      <w:r w:rsidRPr="00640FB1">
        <w:rPr>
          <w:spacing w:val="-4"/>
          <w:w w:val="110"/>
          <w:sz w:val="28"/>
          <w:szCs w:val="28"/>
        </w:rPr>
        <w:t xml:space="preserve"> </w:t>
      </w:r>
      <w:r w:rsidRPr="00640FB1">
        <w:rPr>
          <w:w w:val="110"/>
          <w:sz w:val="28"/>
          <w:szCs w:val="28"/>
        </w:rPr>
        <w:t>здоровьесберегающего</w:t>
      </w:r>
      <w:r w:rsidRPr="00640FB1">
        <w:rPr>
          <w:spacing w:val="21"/>
          <w:w w:val="110"/>
          <w:sz w:val="28"/>
          <w:szCs w:val="28"/>
        </w:rPr>
        <w:t xml:space="preserve"> </w:t>
      </w:r>
      <w:r w:rsidRPr="00640FB1">
        <w:rPr>
          <w:w w:val="110"/>
          <w:sz w:val="28"/>
          <w:szCs w:val="28"/>
        </w:rPr>
        <w:t>обучения.</w:t>
      </w:r>
    </w:p>
    <w:p w:rsidR="00E42070" w:rsidRPr="00640FB1" w:rsidRDefault="00E42070" w:rsidP="00E42070">
      <w:pPr>
        <w:pStyle w:val="afb"/>
        <w:spacing w:line="360" w:lineRule="auto"/>
        <w:ind w:left="108" w:firstLine="709"/>
        <w:contextualSpacing/>
        <w:jc w:val="both"/>
        <w:rPr>
          <w:w w:val="105"/>
          <w:sz w:val="28"/>
          <w:szCs w:val="28"/>
        </w:rPr>
      </w:pPr>
      <w:r w:rsidRPr="00640FB1">
        <w:rPr>
          <w:spacing w:val="-1"/>
          <w:w w:val="110"/>
          <w:sz w:val="28"/>
          <w:szCs w:val="28"/>
        </w:rPr>
        <w:t>Программа</w:t>
      </w:r>
      <w:r w:rsidRPr="00640FB1">
        <w:rPr>
          <w:spacing w:val="-9"/>
          <w:w w:val="110"/>
          <w:sz w:val="28"/>
          <w:szCs w:val="28"/>
        </w:rPr>
        <w:t xml:space="preserve"> </w:t>
      </w:r>
      <w:r w:rsidRPr="00640FB1">
        <w:rPr>
          <w:spacing w:val="-1"/>
          <w:w w:val="110"/>
          <w:sz w:val="28"/>
          <w:szCs w:val="28"/>
        </w:rPr>
        <w:t>строится</w:t>
      </w:r>
      <w:r w:rsidRPr="00640FB1">
        <w:rPr>
          <w:spacing w:val="-9"/>
          <w:w w:val="110"/>
          <w:sz w:val="28"/>
          <w:szCs w:val="28"/>
        </w:rPr>
        <w:t xml:space="preserve"> </w:t>
      </w:r>
      <w:r w:rsidRPr="00640FB1">
        <w:rPr>
          <w:w w:val="110"/>
          <w:sz w:val="28"/>
          <w:szCs w:val="28"/>
        </w:rPr>
        <w:t>с</w:t>
      </w:r>
      <w:r w:rsidRPr="00640FB1">
        <w:rPr>
          <w:spacing w:val="-8"/>
          <w:w w:val="110"/>
          <w:sz w:val="28"/>
          <w:szCs w:val="28"/>
        </w:rPr>
        <w:t xml:space="preserve"> </w:t>
      </w:r>
      <w:r w:rsidRPr="00640FB1">
        <w:rPr>
          <w:w w:val="110"/>
          <w:sz w:val="28"/>
          <w:szCs w:val="28"/>
        </w:rPr>
        <w:t>учётом</w:t>
      </w:r>
      <w:r w:rsidRPr="00640FB1">
        <w:rPr>
          <w:spacing w:val="-9"/>
          <w:w w:val="110"/>
          <w:sz w:val="28"/>
          <w:szCs w:val="28"/>
        </w:rPr>
        <w:t xml:space="preserve"> </w:t>
      </w:r>
      <w:r w:rsidRPr="00640FB1">
        <w:rPr>
          <w:w w:val="110"/>
          <w:sz w:val="28"/>
          <w:szCs w:val="28"/>
        </w:rPr>
        <w:t>психологических</w:t>
      </w:r>
      <w:r w:rsidRPr="00640FB1">
        <w:rPr>
          <w:spacing w:val="-8"/>
          <w:w w:val="110"/>
          <w:sz w:val="28"/>
          <w:szCs w:val="28"/>
        </w:rPr>
        <w:t xml:space="preserve"> </w:t>
      </w:r>
      <w:r w:rsidRPr="00640FB1">
        <w:rPr>
          <w:w w:val="110"/>
          <w:sz w:val="28"/>
          <w:szCs w:val="28"/>
        </w:rPr>
        <w:t>особенностей</w:t>
      </w:r>
      <w:r w:rsidRPr="00640FB1">
        <w:rPr>
          <w:spacing w:val="-46"/>
          <w:w w:val="110"/>
          <w:sz w:val="28"/>
          <w:szCs w:val="28"/>
        </w:rPr>
        <w:t xml:space="preserve"> </w:t>
      </w:r>
      <w:r w:rsidRPr="00640FB1">
        <w:rPr>
          <w:w w:val="105"/>
          <w:sz w:val="28"/>
          <w:szCs w:val="28"/>
        </w:rPr>
        <w:t>обучающегося младшего школьного возраста. Наиболее адаптив</w:t>
      </w:r>
      <w:r w:rsidRPr="00640FB1">
        <w:rPr>
          <w:w w:val="110"/>
          <w:sz w:val="28"/>
          <w:szCs w:val="28"/>
        </w:rPr>
        <w:t>ным</w:t>
      </w:r>
      <w:r w:rsidRPr="00640FB1">
        <w:rPr>
          <w:spacing w:val="-11"/>
          <w:w w:val="110"/>
          <w:sz w:val="28"/>
          <w:szCs w:val="28"/>
        </w:rPr>
        <w:t xml:space="preserve"> </w:t>
      </w:r>
      <w:r w:rsidRPr="00640FB1">
        <w:rPr>
          <w:w w:val="110"/>
          <w:sz w:val="28"/>
          <w:szCs w:val="28"/>
        </w:rPr>
        <w:t>сроком</w:t>
      </w:r>
      <w:r w:rsidRPr="00640FB1">
        <w:rPr>
          <w:spacing w:val="-11"/>
          <w:w w:val="110"/>
          <w:sz w:val="28"/>
          <w:szCs w:val="28"/>
        </w:rPr>
        <w:t xml:space="preserve"> </w:t>
      </w:r>
      <w:r w:rsidRPr="00640FB1">
        <w:rPr>
          <w:w w:val="110"/>
          <w:sz w:val="28"/>
          <w:szCs w:val="28"/>
        </w:rPr>
        <w:t>обучения</w:t>
      </w:r>
      <w:r w:rsidRPr="00640FB1">
        <w:rPr>
          <w:spacing w:val="-11"/>
          <w:w w:val="110"/>
          <w:sz w:val="28"/>
          <w:szCs w:val="28"/>
        </w:rPr>
        <w:t xml:space="preserve"> </w:t>
      </w:r>
      <w:r w:rsidRPr="00640FB1">
        <w:rPr>
          <w:w w:val="110"/>
          <w:sz w:val="28"/>
          <w:szCs w:val="28"/>
        </w:rPr>
        <w:t>в</w:t>
      </w:r>
      <w:r w:rsidRPr="00640FB1">
        <w:rPr>
          <w:spacing w:val="-11"/>
          <w:w w:val="110"/>
          <w:sz w:val="28"/>
          <w:szCs w:val="28"/>
        </w:rPr>
        <w:t xml:space="preserve"> </w:t>
      </w:r>
      <w:r>
        <w:rPr>
          <w:w w:val="110"/>
          <w:sz w:val="28"/>
          <w:szCs w:val="28"/>
        </w:rPr>
        <w:t>основн</w:t>
      </w:r>
      <w:r w:rsidRPr="00640FB1">
        <w:rPr>
          <w:w w:val="110"/>
          <w:sz w:val="28"/>
          <w:szCs w:val="28"/>
        </w:rPr>
        <w:t>ой</w:t>
      </w:r>
      <w:r w:rsidRPr="00640FB1">
        <w:rPr>
          <w:spacing w:val="-11"/>
          <w:w w:val="110"/>
          <w:sz w:val="28"/>
          <w:szCs w:val="28"/>
        </w:rPr>
        <w:t xml:space="preserve"> </w:t>
      </w:r>
      <w:r w:rsidRPr="00640FB1">
        <w:rPr>
          <w:w w:val="110"/>
          <w:sz w:val="28"/>
          <w:szCs w:val="28"/>
        </w:rPr>
        <w:t>школе,</w:t>
      </w:r>
      <w:r w:rsidRPr="00640FB1">
        <w:rPr>
          <w:spacing w:val="-11"/>
          <w:w w:val="110"/>
          <w:sz w:val="28"/>
          <w:szCs w:val="28"/>
        </w:rPr>
        <w:t xml:space="preserve"> </w:t>
      </w:r>
      <w:r w:rsidRPr="00640FB1">
        <w:rPr>
          <w:w w:val="110"/>
          <w:sz w:val="28"/>
          <w:szCs w:val="28"/>
        </w:rPr>
        <w:t>установленным</w:t>
      </w:r>
      <w:r w:rsidRPr="00640FB1">
        <w:rPr>
          <w:spacing w:val="-11"/>
          <w:w w:val="110"/>
          <w:sz w:val="28"/>
          <w:szCs w:val="28"/>
        </w:rPr>
        <w:t xml:space="preserve"> </w:t>
      </w:r>
      <w:r w:rsidRPr="00640FB1">
        <w:rPr>
          <w:w w:val="110"/>
          <w:sz w:val="28"/>
          <w:szCs w:val="28"/>
        </w:rPr>
        <w:t>в</w:t>
      </w:r>
      <w:r w:rsidRPr="00640FB1">
        <w:rPr>
          <w:spacing w:val="-11"/>
          <w:w w:val="110"/>
          <w:sz w:val="28"/>
          <w:szCs w:val="28"/>
        </w:rPr>
        <w:t xml:space="preserve"> </w:t>
      </w:r>
      <w:r w:rsidRPr="00640FB1">
        <w:rPr>
          <w:w w:val="110"/>
          <w:sz w:val="28"/>
          <w:szCs w:val="28"/>
        </w:rPr>
        <w:t>РФ,</w:t>
      </w:r>
      <w:r w:rsidRPr="00640FB1">
        <w:rPr>
          <w:spacing w:val="-46"/>
          <w:w w:val="110"/>
          <w:sz w:val="28"/>
          <w:szCs w:val="28"/>
        </w:rPr>
        <w:t xml:space="preserve"> </w:t>
      </w:r>
      <w:r w:rsidRPr="00640FB1">
        <w:rPr>
          <w:w w:val="110"/>
          <w:sz w:val="28"/>
          <w:szCs w:val="28"/>
        </w:rPr>
        <w:t>является 4 года. Общее число учебных часов не может составлять</w:t>
      </w:r>
      <w:r w:rsidRPr="00640FB1">
        <w:rPr>
          <w:spacing w:val="-6"/>
          <w:w w:val="110"/>
          <w:sz w:val="28"/>
          <w:szCs w:val="28"/>
        </w:rPr>
        <w:t xml:space="preserve"> </w:t>
      </w:r>
      <w:r w:rsidRPr="00640FB1">
        <w:rPr>
          <w:w w:val="110"/>
          <w:sz w:val="28"/>
          <w:szCs w:val="28"/>
        </w:rPr>
        <w:t>менее</w:t>
      </w:r>
      <w:r w:rsidRPr="00640FB1">
        <w:rPr>
          <w:spacing w:val="-6"/>
          <w:w w:val="110"/>
          <w:sz w:val="28"/>
          <w:szCs w:val="28"/>
        </w:rPr>
        <w:t xml:space="preserve"> </w:t>
      </w:r>
      <w:r w:rsidRPr="00640FB1">
        <w:rPr>
          <w:w w:val="110"/>
          <w:sz w:val="28"/>
          <w:szCs w:val="28"/>
        </w:rPr>
        <w:t>2954</w:t>
      </w:r>
      <w:r w:rsidRPr="00640FB1">
        <w:rPr>
          <w:spacing w:val="-5"/>
          <w:w w:val="110"/>
          <w:sz w:val="28"/>
          <w:szCs w:val="28"/>
        </w:rPr>
        <w:t xml:space="preserve"> </w:t>
      </w:r>
      <w:r w:rsidRPr="00640FB1">
        <w:rPr>
          <w:w w:val="110"/>
          <w:sz w:val="28"/>
          <w:szCs w:val="28"/>
        </w:rPr>
        <w:t>ч</w:t>
      </w:r>
      <w:r w:rsidRPr="00640FB1">
        <w:rPr>
          <w:spacing w:val="-6"/>
          <w:w w:val="110"/>
          <w:sz w:val="28"/>
          <w:szCs w:val="28"/>
        </w:rPr>
        <w:t xml:space="preserve"> </w:t>
      </w:r>
      <w:r w:rsidRPr="00640FB1">
        <w:rPr>
          <w:w w:val="110"/>
          <w:sz w:val="28"/>
          <w:szCs w:val="28"/>
        </w:rPr>
        <w:t>и</w:t>
      </w:r>
      <w:r w:rsidRPr="00640FB1">
        <w:rPr>
          <w:spacing w:val="-5"/>
          <w:w w:val="110"/>
          <w:sz w:val="28"/>
          <w:szCs w:val="28"/>
        </w:rPr>
        <w:t xml:space="preserve"> </w:t>
      </w:r>
      <w:r w:rsidRPr="00640FB1">
        <w:rPr>
          <w:w w:val="110"/>
          <w:sz w:val="28"/>
          <w:szCs w:val="28"/>
        </w:rPr>
        <w:t>более</w:t>
      </w:r>
      <w:r w:rsidRPr="00640FB1">
        <w:rPr>
          <w:spacing w:val="-6"/>
          <w:w w:val="110"/>
          <w:sz w:val="28"/>
          <w:szCs w:val="28"/>
        </w:rPr>
        <w:t xml:space="preserve"> </w:t>
      </w:r>
      <w:r w:rsidRPr="00640FB1">
        <w:rPr>
          <w:w w:val="110"/>
          <w:sz w:val="28"/>
          <w:szCs w:val="28"/>
        </w:rPr>
        <w:t>3345</w:t>
      </w:r>
      <w:r w:rsidRPr="00640FB1">
        <w:rPr>
          <w:spacing w:val="-6"/>
          <w:w w:val="110"/>
          <w:sz w:val="28"/>
          <w:szCs w:val="28"/>
        </w:rPr>
        <w:t xml:space="preserve"> </w:t>
      </w:r>
      <w:r w:rsidRPr="00640FB1">
        <w:rPr>
          <w:w w:val="110"/>
          <w:sz w:val="28"/>
          <w:szCs w:val="28"/>
        </w:rPr>
        <w:t>ч.</w:t>
      </w:r>
      <w:r w:rsidRPr="00640FB1">
        <w:rPr>
          <w:spacing w:val="-5"/>
          <w:w w:val="110"/>
          <w:sz w:val="28"/>
          <w:szCs w:val="28"/>
        </w:rPr>
        <w:t xml:space="preserve"> </w:t>
      </w:r>
      <w:r w:rsidRPr="00640FB1">
        <w:rPr>
          <w:w w:val="110"/>
          <w:sz w:val="28"/>
          <w:szCs w:val="28"/>
        </w:rPr>
        <w:t>Соблюдение</w:t>
      </w:r>
      <w:r w:rsidRPr="00640FB1">
        <w:rPr>
          <w:spacing w:val="-6"/>
          <w:w w:val="110"/>
          <w:sz w:val="28"/>
          <w:szCs w:val="28"/>
        </w:rPr>
        <w:t xml:space="preserve"> </w:t>
      </w:r>
      <w:r w:rsidRPr="00640FB1">
        <w:rPr>
          <w:w w:val="110"/>
          <w:sz w:val="28"/>
          <w:szCs w:val="28"/>
        </w:rPr>
        <w:t>этих</w:t>
      </w:r>
      <w:r w:rsidRPr="00640FB1">
        <w:rPr>
          <w:spacing w:val="-5"/>
          <w:w w:val="110"/>
          <w:sz w:val="28"/>
          <w:szCs w:val="28"/>
        </w:rPr>
        <w:t xml:space="preserve"> </w:t>
      </w:r>
      <w:r w:rsidRPr="00640FB1">
        <w:rPr>
          <w:w w:val="110"/>
          <w:sz w:val="28"/>
          <w:szCs w:val="28"/>
        </w:rPr>
        <w:t>требований</w:t>
      </w:r>
      <w:r w:rsidRPr="00640FB1">
        <w:rPr>
          <w:spacing w:val="-46"/>
          <w:w w:val="110"/>
          <w:sz w:val="28"/>
          <w:szCs w:val="28"/>
        </w:rPr>
        <w:t xml:space="preserve"> </w:t>
      </w:r>
      <w:r w:rsidRPr="00640FB1">
        <w:rPr>
          <w:w w:val="110"/>
          <w:sz w:val="28"/>
          <w:szCs w:val="28"/>
        </w:rPr>
        <w:t xml:space="preserve">ФГОС </w:t>
      </w:r>
      <w:r>
        <w:rPr>
          <w:w w:val="110"/>
          <w:sz w:val="28"/>
          <w:szCs w:val="28"/>
        </w:rPr>
        <w:t>ООО</w:t>
      </w:r>
      <w:r w:rsidRPr="00640FB1">
        <w:rPr>
          <w:w w:val="110"/>
          <w:sz w:val="28"/>
          <w:szCs w:val="28"/>
        </w:rPr>
        <w:t xml:space="preserve"> связано с необходимостью оберегать обучающихся</w:t>
      </w:r>
      <w:r w:rsidRPr="00640FB1">
        <w:rPr>
          <w:spacing w:val="1"/>
          <w:w w:val="110"/>
          <w:sz w:val="28"/>
          <w:szCs w:val="28"/>
        </w:rPr>
        <w:t xml:space="preserve"> </w:t>
      </w:r>
      <w:r w:rsidRPr="00640FB1">
        <w:rPr>
          <w:w w:val="110"/>
          <w:sz w:val="28"/>
          <w:szCs w:val="28"/>
        </w:rPr>
        <w:t>от перегрузок, утомления, отрицательного влияния обучения</w:t>
      </w:r>
      <w:r w:rsidRPr="00640FB1">
        <w:rPr>
          <w:spacing w:val="1"/>
          <w:w w:val="110"/>
          <w:sz w:val="28"/>
          <w:szCs w:val="28"/>
        </w:rPr>
        <w:t xml:space="preserve"> </w:t>
      </w:r>
      <w:r w:rsidRPr="00640FB1">
        <w:rPr>
          <w:spacing w:val="-1"/>
          <w:w w:val="110"/>
          <w:sz w:val="28"/>
          <w:szCs w:val="28"/>
        </w:rPr>
        <w:t>на</w:t>
      </w:r>
      <w:r w:rsidRPr="00640FB1">
        <w:rPr>
          <w:spacing w:val="-8"/>
          <w:w w:val="110"/>
          <w:sz w:val="28"/>
          <w:szCs w:val="28"/>
        </w:rPr>
        <w:t xml:space="preserve"> </w:t>
      </w:r>
      <w:r w:rsidRPr="00640FB1">
        <w:rPr>
          <w:spacing w:val="-1"/>
          <w:w w:val="110"/>
          <w:sz w:val="28"/>
          <w:szCs w:val="28"/>
        </w:rPr>
        <w:t>здоровье.</w:t>
      </w:r>
      <w:r w:rsidRPr="00640FB1">
        <w:rPr>
          <w:spacing w:val="-7"/>
          <w:w w:val="110"/>
          <w:sz w:val="28"/>
          <w:szCs w:val="28"/>
        </w:rPr>
        <w:t xml:space="preserve"> </w:t>
      </w:r>
      <w:r w:rsidRPr="00640FB1">
        <w:rPr>
          <w:spacing w:val="-1"/>
          <w:w w:val="110"/>
          <w:sz w:val="28"/>
          <w:szCs w:val="28"/>
        </w:rPr>
        <w:t>При</w:t>
      </w:r>
      <w:r w:rsidRPr="00640FB1">
        <w:rPr>
          <w:spacing w:val="-8"/>
          <w:w w:val="110"/>
          <w:sz w:val="28"/>
          <w:szCs w:val="28"/>
        </w:rPr>
        <w:t xml:space="preserve"> </w:t>
      </w:r>
      <w:r w:rsidRPr="00640FB1">
        <w:rPr>
          <w:spacing w:val="-1"/>
          <w:w w:val="110"/>
          <w:sz w:val="28"/>
          <w:szCs w:val="28"/>
        </w:rPr>
        <w:t>создании</w:t>
      </w:r>
      <w:r w:rsidRPr="00640FB1">
        <w:rPr>
          <w:spacing w:val="-7"/>
          <w:w w:val="110"/>
          <w:sz w:val="28"/>
          <w:szCs w:val="28"/>
        </w:rPr>
        <w:t xml:space="preserve"> </w:t>
      </w:r>
      <w:r w:rsidRPr="00640FB1">
        <w:rPr>
          <w:spacing w:val="-1"/>
          <w:w w:val="110"/>
          <w:sz w:val="28"/>
          <w:szCs w:val="28"/>
        </w:rPr>
        <w:t>программы</w:t>
      </w:r>
      <w:r w:rsidRPr="00640FB1">
        <w:rPr>
          <w:spacing w:val="-7"/>
          <w:w w:val="110"/>
          <w:sz w:val="28"/>
          <w:szCs w:val="28"/>
        </w:rPr>
        <w:t xml:space="preserve"> </w:t>
      </w:r>
      <w:r>
        <w:rPr>
          <w:w w:val="110"/>
          <w:sz w:val="28"/>
          <w:szCs w:val="28"/>
        </w:rPr>
        <w:t>основн</w:t>
      </w:r>
      <w:r w:rsidRPr="00640FB1">
        <w:rPr>
          <w:w w:val="110"/>
          <w:sz w:val="28"/>
          <w:szCs w:val="28"/>
        </w:rPr>
        <w:t>ого</w:t>
      </w:r>
      <w:r w:rsidRPr="00640FB1">
        <w:rPr>
          <w:spacing w:val="-8"/>
          <w:w w:val="110"/>
          <w:sz w:val="28"/>
          <w:szCs w:val="28"/>
        </w:rPr>
        <w:t xml:space="preserve"> </w:t>
      </w:r>
      <w:r w:rsidRPr="00640FB1">
        <w:rPr>
          <w:w w:val="110"/>
          <w:sz w:val="28"/>
          <w:szCs w:val="28"/>
        </w:rPr>
        <w:t>образования</w:t>
      </w:r>
      <w:r w:rsidRPr="00640FB1">
        <w:rPr>
          <w:spacing w:val="-46"/>
          <w:w w:val="110"/>
          <w:sz w:val="28"/>
          <w:szCs w:val="28"/>
        </w:rPr>
        <w:t xml:space="preserve"> </w:t>
      </w:r>
      <w:r w:rsidRPr="00640FB1">
        <w:rPr>
          <w:spacing w:val="-1"/>
          <w:w w:val="110"/>
          <w:sz w:val="28"/>
          <w:szCs w:val="28"/>
        </w:rPr>
        <w:t xml:space="preserve">особо </w:t>
      </w:r>
      <w:r w:rsidRPr="00640FB1">
        <w:rPr>
          <w:w w:val="110"/>
          <w:sz w:val="28"/>
          <w:szCs w:val="28"/>
        </w:rPr>
        <w:t>учитывается статус ребёнка младшего школьного</w:t>
      </w:r>
      <w:r w:rsidRPr="00640FB1">
        <w:rPr>
          <w:spacing w:val="1"/>
          <w:w w:val="110"/>
          <w:sz w:val="28"/>
          <w:szCs w:val="28"/>
        </w:rPr>
        <w:t xml:space="preserve"> </w:t>
      </w:r>
      <w:r w:rsidRPr="00640FB1">
        <w:rPr>
          <w:w w:val="110"/>
          <w:sz w:val="28"/>
          <w:szCs w:val="28"/>
        </w:rPr>
        <w:t xml:space="preserve">возраста. В первый класс приходят дети с </w:t>
      </w:r>
      <w:r w:rsidRPr="00640FB1">
        <w:rPr>
          <w:w w:val="110"/>
          <w:sz w:val="28"/>
          <w:szCs w:val="28"/>
        </w:rPr>
        <w:lastRenderedPageBreak/>
        <w:t>разным уровнем готовности</w:t>
      </w:r>
      <w:r w:rsidRPr="00640FB1">
        <w:rPr>
          <w:spacing w:val="-7"/>
          <w:w w:val="110"/>
          <w:sz w:val="28"/>
          <w:szCs w:val="28"/>
        </w:rPr>
        <w:t xml:space="preserve"> </w:t>
      </w:r>
      <w:r w:rsidRPr="00640FB1">
        <w:rPr>
          <w:w w:val="110"/>
          <w:sz w:val="28"/>
          <w:szCs w:val="28"/>
        </w:rPr>
        <w:t>к</w:t>
      </w:r>
      <w:r w:rsidRPr="00640FB1">
        <w:rPr>
          <w:spacing w:val="-7"/>
          <w:w w:val="110"/>
          <w:sz w:val="28"/>
          <w:szCs w:val="28"/>
        </w:rPr>
        <w:t xml:space="preserve"> </w:t>
      </w:r>
      <w:r w:rsidRPr="00640FB1">
        <w:rPr>
          <w:w w:val="110"/>
          <w:sz w:val="28"/>
          <w:szCs w:val="28"/>
        </w:rPr>
        <w:t>обучению,</w:t>
      </w:r>
      <w:r w:rsidRPr="00640FB1">
        <w:rPr>
          <w:spacing w:val="-7"/>
          <w:w w:val="110"/>
          <w:sz w:val="28"/>
          <w:szCs w:val="28"/>
        </w:rPr>
        <w:t xml:space="preserve"> </w:t>
      </w:r>
      <w:r w:rsidRPr="00640FB1">
        <w:rPr>
          <w:w w:val="110"/>
          <w:sz w:val="28"/>
          <w:szCs w:val="28"/>
        </w:rPr>
        <w:t>у</w:t>
      </w:r>
      <w:r w:rsidRPr="00640FB1">
        <w:rPr>
          <w:spacing w:val="-7"/>
          <w:w w:val="110"/>
          <w:sz w:val="28"/>
          <w:szCs w:val="28"/>
        </w:rPr>
        <w:t xml:space="preserve"> </w:t>
      </w:r>
      <w:r w:rsidRPr="00640FB1">
        <w:rPr>
          <w:w w:val="110"/>
          <w:sz w:val="28"/>
          <w:szCs w:val="28"/>
        </w:rPr>
        <w:t>многих</w:t>
      </w:r>
      <w:r w:rsidRPr="00640FB1">
        <w:rPr>
          <w:spacing w:val="-7"/>
          <w:w w:val="110"/>
          <w:sz w:val="28"/>
          <w:szCs w:val="28"/>
        </w:rPr>
        <w:t xml:space="preserve"> </w:t>
      </w:r>
      <w:r w:rsidRPr="00640FB1">
        <w:rPr>
          <w:w w:val="110"/>
          <w:sz w:val="28"/>
          <w:szCs w:val="28"/>
        </w:rPr>
        <w:t>не</w:t>
      </w:r>
      <w:r w:rsidRPr="00640FB1">
        <w:rPr>
          <w:spacing w:val="-7"/>
          <w:w w:val="110"/>
          <w:sz w:val="28"/>
          <w:szCs w:val="28"/>
        </w:rPr>
        <w:t xml:space="preserve"> </w:t>
      </w:r>
      <w:r w:rsidRPr="00640FB1">
        <w:rPr>
          <w:w w:val="110"/>
          <w:sz w:val="28"/>
          <w:szCs w:val="28"/>
        </w:rPr>
        <w:t>сформирована</w:t>
      </w:r>
      <w:r w:rsidRPr="00640FB1">
        <w:rPr>
          <w:spacing w:val="-7"/>
          <w:w w:val="110"/>
          <w:sz w:val="28"/>
          <w:szCs w:val="28"/>
        </w:rPr>
        <w:t xml:space="preserve"> </w:t>
      </w:r>
      <w:r w:rsidRPr="00640FB1">
        <w:rPr>
          <w:w w:val="110"/>
          <w:sz w:val="28"/>
          <w:szCs w:val="28"/>
        </w:rPr>
        <w:t>произвольная</w:t>
      </w:r>
      <w:r w:rsidRPr="00640FB1">
        <w:rPr>
          <w:spacing w:val="-47"/>
          <w:w w:val="110"/>
          <w:sz w:val="28"/>
          <w:szCs w:val="28"/>
        </w:rPr>
        <w:t xml:space="preserve"> </w:t>
      </w:r>
      <w:r w:rsidRPr="00640FB1">
        <w:rPr>
          <w:w w:val="110"/>
          <w:sz w:val="28"/>
          <w:szCs w:val="28"/>
        </w:rPr>
        <w:t>деятельность, они с трудом принимают требования учителя,</w:t>
      </w:r>
      <w:r w:rsidRPr="00640FB1">
        <w:rPr>
          <w:spacing w:val="1"/>
          <w:w w:val="110"/>
          <w:sz w:val="28"/>
          <w:szCs w:val="28"/>
        </w:rPr>
        <w:t xml:space="preserve"> </w:t>
      </w:r>
      <w:r w:rsidRPr="00640FB1">
        <w:rPr>
          <w:spacing w:val="-1"/>
          <w:w w:val="110"/>
          <w:sz w:val="28"/>
          <w:szCs w:val="28"/>
        </w:rPr>
        <w:t>часто</w:t>
      </w:r>
      <w:r w:rsidRPr="00640FB1">
        <w:rPr>
          <w:spacing w:val="-11"/>
          <w:w w:val="110"/>
          <w:sz w:val="28"/>
          <w:szCs w:val="28"/>
        </w:rPr>
        <w:t xml:space="preserve"> </w:t>
      </w:r>
      <w:r w:rsidRPr="00640FB1">
        <w:rPr>
          <w:spacing w:val="-1"/>
          <w:w w:val="110"/>
          <w:sz w:val="28"/>
          <w:szCs w:val="28"/>
        </w:rPr>
        <w:t>отвлекаются,</w:t>
      </w:r>
      <w:r w:rsidRPr="00640FB1">
        <w:rPr>
          <w:spacing w:val="-10"/>
          <w:w w:val="110"/>
          <w:sz w:val="28"/>
          <w:szCs w:val="28"/>
        </w:rPr>
        <w:t xml:space="preserve"> </w:t>
      </w:r>
      <w:r w:rsidRPr="00640FB1">
        <w:rPr>
          <w:spacing w:val="-1"/>
          <w:w w:val="110"/>
          <w:sz w:val="28"/>
          <w:szCs w:val="28"/>
        </w:rPr>
        <w:t>быстро</w:t>
      </w:r>
      <w:r w:rsidRPr="00640FB1">
        <w:rPr>
          <w:spacing w:val="-11"/>
          <w:w w:val="110"/>
          <w:sz w:val="28"/>
          <w:szCs w:val="28"/>
        </w:rPr>
        <w:t xml:space="preserve"> </w:t>
      </w:r>
      <w:r w:rsidRPr="00640FB1">
        <w:rPr>
          <w:spacing w:val="-1"/>
          <w:w w:val="110"/>
          <w:sz w:val="28"/>
          <w:szCs w:val="28"/>
        </w:rPr>
        <w:t>устают.</w:t>
      </w:r>
      <w:r w:rsidRPr="00640FB1">
        <w:rPr>
          <w:spacing w:val="-10"/>
          <w:w w:val="110"/>
          <w:sz w:val="28"/>
          <w:szCs w:val="28"/>
        </w:rPr>
        <w:t xml:space="preserve"> </w:t>
      </w:r>
      <w:r w:rsidRPr="00640FB1">
        <w:rPr>
          <w:spacing w:val="-1"/>
          <w:w w:val="110"/>
          <w:sz w:val="28"/>
          <w:szCs w:val="28"/>
        </w:rPr>
        <w:t>Желание</w:t>
      </w:r>
      <w:r w:rsidRPr="00640FB1">
        <w:rPr>
          <w:spacing w:val="-11"/>
          <w:w w:val="110"/>
          <w:sz w:val="28"/>
          <w:szCs w:val="28"/>
        </w:rPr>
        <w:t xml:space="preserve"> </w:t>
      </w:r>
      <w:r w:rsidRPr="00640FB1">
        <w:rPr>
          <w:spacing w:val="-1"/>
          <w:w w:val="110"/>
          <w:sz w:val="28"/>
          <w:szCs w:val="28"/>
        </w:rPr>
        <w:t>учиться</w:t>
      </w:r>
      <w:r w:rsidRPr="00640FB1">
        <w:rPr>
          <w:spacing w:val="-10"/>
          <w:w w:val="110"/>
          <w:sz w:val="28"/>
          <w:szCs w:val="28"/>
        </w:rPr>
        <w:t xml:space="preserve"> </w:t>
      </w:r>
      <w:r w:rsidRPr="00640FB1">
        <w:rPr>
          <w:spacing w:val="-1"/>
          <w:w w:val="110"/>
          <w:sz w:val="28"/>
          <w:szCs w:val="28"/>
        </w:rPr>
        <w:t>поддержи</w:t>
      </w:r>
      <w:r w:rsidRPr="00640FB1">
        <w:rPr>
          <w:w w:val="110"/>
          <w:sz w:val="28"/>
          <w:szCs w:val="28"/>
        </w:rPr>
        <w:t>вается школьными успехами, но неудачи быстро разрушают</w:t>
      </w:r>
      <w:r w:rsidRPr="00640FB1">
        <w:rPr>
          <w:spacing w:val="1"/>
          <w:w w:val="110"/>
          <w:sz w:val="28"/>
          <w:szCs w:val="28"/>
        </w:rPr>
        <w:t xml:space="preserve"> </w:t>
      </w:r>
      <w:r w:rsidRPr="00640FB1">
        <w:rPr>
          <w:w w:val="110"/>
          <w:sz w:val="28"/>
          <w:szCs w:val="28"/>
        </w:rPr>
        <w:t>познавательные мотивы. Всё это побуждает учителя особенно</w:t>
      </w:r>
      <w:r w:rsidRPr="00640FB1">
        <w:rPr>
          <w:spacing w:val="1"/>
          <w:w w:val="110"/>
          <w:sz w:val="28"/>
          <w:szCs w:val="28"/>
        </w:rPr>
        <w:t xml:space="preserve"> </w:t>
      </w:r>
      <w:r w:rsidRPr="00640FB1">
        <w:rPr>
          <w:w w:val="110"/>
          <w:sz w:val="28"/>
          <w:szCs w:val="28"/>
        </w:rPr>
        <w:t>бережно относиться к младшим школьникам, оказывать помощь и поддержку, помогать адаптироваться к новой — учеб</w:t>
      </w:r>
      <w:r w:rsidRPr="00640FB1">
        <w:rPr>
          <w:w w:val="105"/>
          <w:sz w:val="28"/>
          <w:szCs w:val="28"/>
        </w:rPr>
        <w:t>ной</w:t>
      </w:r>
      <w:r w:rsidRPr="00640FB1">
        <w:rPr>
          <w:spacing w:val="18"/>
          <w:w w:val="105"/>
          <w:sz w:val="28"/>
          <w:szCs w:val="28"/>
        </w:rPr>
        <w:t xml:space="preserve"> </w:t>
      </w:r>
      <w:r w:rsidRPr="00640FB1">
        <w:rPr>
          <w:w w:val="105"/>
          <w:sz w:val="28"/>
          <w:szCs w:val="28"/>
        </w:rPr>
        <w:t>деятельности,</w:t>
      </w:r>
      <w:r w:rsidRPr="00640FB1">
        <w:rPr>
          <w:spacing w:val="18"/>
          <w:w w:val="105"/>
          <w:sz w:val="28"/>
          <w:szCs w:val="28"/>
        </w:rPr>
        <w:t xml:space="preserve"> </w:t>
      </w:r>
      <w:r w:rsidRPr="00640FB1">
        <w:rPr>
          <w:w w:val="105"/>
          <w:sz w:val="28"/>
          <w:szCs w:val="28"/>
        </w:rPr>
        <w:t>которая</w:t>
      </w:r>
      <w:r w:rsidRPr="00640FB1">
        <w:rPr>
          <w:spacing w:val="18"/>
          <w:w w:val="105"/>
          <w:sz w:val="28"/>
          <w:szCs w:val="28"/>
        </w:rPr>
        <w:t xml:space="preserve"> </w:t>
      </w:r>
      <w:r w:rsidRPr="00640FB1">
        <w:rPr>
          <w:w w:val="105"/>
          <w:sz w:val="28"/>
          <w:szCs w:val="28"/>
        </w:rPr>
        <w:t>становится</w:t>
      </w:r>
      <w:r w:rsidRPr="00640FB1">
        <w:rPr>
          <w:spacing w:val="18"/>
          <w:w w:val="105"/>
          <w:sz w:val="28"/>
          <w:szCs w:val="28"/>
        </w:rPr>
        <w:t xml:space="preserve"> </w:t>
      </w:r>
      <w:r w:rsidRPr="00640FB1">
        <w:rPr>
          <w:w w:val="105"/>
          <w:sz w:val="28"/>
          <w:szCs w:val="28"/>
        </w:rPr>
        <w:t>ведущей</w:t>
      </w:r>
      <w:r w:rsidRPr="00640FB1">
        <w:rPr>
          <w:spacing w:val="18"/>
          <w:w w:val="105"/>
          <w:sz w:val="28"/>
          <w:szCs w:val="28"/>
        </w:rPr>
        <w:t xml:space="preserve"> </w:t>
      </w:r>
      <w:r w:rsidRPr="00640FB1">
        <w:rPr>
          <w:w w:val="105"/>
          <w:sz w:val="28"/>
          <w:szCs w:val="28"/>
        </w:rPr>
        <w:t>в</w:t>
      </w:r>
      <w:r w:rsidRPr="00640FB1">
        <w:rPr>
          <w:spacing w:val="18"/>
          <w:w w:val="105"/>
          <w:sz w:val="28"/>
          <w:szCs w:val="28"/>
        </w:rPr>
        <w:t xml:space="preserve"> </w:t>
      </w:r>
      <w:r w:rsidRPr="00640FB1">
        <w:rPr>
          <w:w w:val="105"/>
          <w:sz w:val="28"/>
          <w:szCs w:val="28"/>
        </w:rPr>
        <w:t>этом</w:t>
      </w:r>
      <w:r w:rsidRPr="00640FB1">
        <w:rPr>
          <w:spacing w:val="18"/>
          <w:w w:val="105"/>
          <w:sz w:val="28"/>
          <w:szCs w:val="28"/>
        </w:rPr>
        <w:t xml:space="preserve"> </w:t>
      </w:r>
      <w:r w:rsidRPr="00640FB1">
        <w:rPr>
          <w:w w:val="105"/>
          <w:sz w:val="28"/>
          <w:szCs w:val="28"/>
        </w:rPr>
        <w:t>возрасте.</w:t>
      </w:r>
    </w:p>
    <w:p w:rsidR="00E42070" w:rsidRPr="00640FB1" w:rsidRDefault="00E42070" w:rsidP="00E42070">
      <w:pPr>
        <w:pStyle w:val="afb"/>
        <w:spacing w:before="67" w:line="360" w:lineRule="auto"/>
        <w:ind w:left="119" w:firstLine="709"/>
        <w:contextualSpacing/>
        <w:jc w:val="both"/>
        <w:rPr>
          <w:sz w:val="32"/>
          <w:szCs w:val="32"/>
        </w:rPr>
      </w:pPr>
      <w:r w:rsidRPr="00640FB1">
        <w:rPr>
          <w:w w:val="105"/>
          <w:sz w:val="32"/>
          <w:szCs w:val="32"/>
        </w:rPr>
        <w:t>Разные</w:t>
      </w:r>
      <w:r w:rsidRPr="00640FB1">
        <w:rPr>
          <w:spacing w:val="1"/>
          <w:w w:val="105"/>
          <w:sz w:val="32"/>
          <w:szCs w:val="32"/>
        </w:rPr>
        <w:t xml:space="preserve"> </w:t>
      </w:r>
      <w:r w:rsidRPr="00640FB1">
        <w:rPr>
          <w:w w:val="105"/>
          <w:sz w:val="32"/>
          <w:szCs w:val="32"/>
        </w:rPr>
        <w:t>виды</w:t>
      </w:r>
      <w:r w:rsidRPr="00640FB1">
        <w:rPr>
          <w:spacing w:val="1"/>
          <w:w w:val="105"/>
          <w:sz w:val="32"/>
          <w:szCs w:val="32"/>
        </w:rPr>
        <w:t xml:space="preserve"> </w:t>
      </w:r>
      <w:r w:rsidRPr="00640FB1">
        <w:rPr>
          <w:w w:val="105"/>
          <w:sz w:val="32"/>
          <w:szCs w:val="32"/>
        </w:rPr>
        <w:t>индивидуально-дифференцированного</w:t>
      </w:r>
      <w:r w:rsidRPr="00640FB1">
        <w:rPr>
          <w:spacing w:val="1"/>
          <w:w w:val="105"/>
          <w:sz w:val="32"/>
          <w:szCs w:val="32"/>
        </w:rPr>
        <w:t xml:space="preserve"> </w:t>
      </w:r>
      <w:r w:rsidRPr="00640FB1">
        <w:rPr>
          <w:w w:val="105"/>
          <w:sz w:val="32"/>
          <w:szCs w:val="32"/>
        </w:rPr>
        <w:t>подхода</w:t>
      </w:r>
      <w:r w:rsidRPr="00640FB1">
        <w:rPr>
          <w:spacing w:val="1"/>
          <w:w w:val="105"/>
          <w:sz w:val="32"/>
          <w:szCs w:val="32"/>
        </w:rPr>
        <w:t xml:space="preserve"> </w:t>
      </w:r>
      <w:r w:rsidRPr="00640FB1">
        <w:rPr>
          <w:w w:val="105"/>
          <w:sz w:val="32"/>
          <w:szCs w:val="32"/>
        </w:rPr>
        <w:t xml:space="preserve">характеризуются в программе </w:t>
      </w:r>
      <w:r>
        <w:rPr>
          <w:w w:val="105"/>
          <w:sz w:val="32"/>
          <w:szCs w:val="32"/>
        </w:rPr>
        <w:t>основн</w:t>
      </w:r>
      <w:r w:rsidRPr="00640FB1">
        <w:rPr>
          <w:w w:val="105"/>
          <w:sz w:val="32"/>
          <w:szCs w:val="32"/>
        </w:rPr>
        <w:t>ого общего образования,</w:t>
      </w:r>
      <w:r w:rsidRPr="00640FB1">
        <w:rPr>
          <w:spacing w:val="1"/>
          <w:w w:val="105"/>
          <w:sz w:val="32"/>
          <w:szCs w:val="32"/>
        </w:rPr>
        <w:t xml:space="preserve"> </w:t>
      </w:r>
      <w:r w:rsidRPr="00640FB1">
        <w:rPr>
          <w:w w:val="105"/>
          <w:sz w:val="32"/>
          <w:szCs w:val="32"/>
        </w:rPr>
        <w:t>причём</w:t>
      </w:r>
      <w:r w:rsidRPr="00640FB1">
        <w:rPr>
          <w:spacing w:val="1"/>
          <w:w w:val="105"/>
          <w:sz w:val="32"/>
          <w:szCs w:val="32"/>
        </w:rPr>
        <w:t xml:space="preserve"> </w:t>
      </w:r>
      <w:r w:rsidRPr="00640FB1">
        <w:rPr>
          <w:w w:val="105"/>
          <w:sz w:val="32"/>
          <w:szCs w:val="32"/>
        </w:rPr>
        <w:t>внимание</w:t>
      </w:r>
      <w:r w:rsidRPr="00640FB1">
        <w:rPr>
          <w:spacing w:val="1"/>
          <w:w w:val="105"/>
          <w:sz w:val="32"/>
          <w:szCs w:val="32"/>
        </w:rPr>
        <w:t xml:space="preserve"> </w:t>
      </w:r>
      <w:r w:rsidRPr="00640FB1">
        <w:rPr>
          <w:w w:val="105"/>
          <w:sz w:val="32"/>
          <w:szCs w:val="32"/>
        </w:rPr>
        <w:t>учителя</w:t>
      </w:r>
      <w:r w:rsidRPr="00640FB1">
        <w:rPr>
          <w:spacing w:val="1"/>
          <w:w w:val="105"/>
          <w:sz w:val="32"/>
          <w:szCs w:val="32"/>
        </w:rPr>
        <w:t xml:space="preserve"> </w:t>
      </w:r>
      <w:r w:rsidRPr="00640FB1">
        <w:rPr>
          <w:w w:val="105"/>
          <w:sz w:val="32"/>
          <w:szCs w:val="32"/>
        </w:rPr>
        <w:t>уделяется</w:t>
      </w:r>
      <w:r w:rsidRPr="00640FB1">
        <w:rPr>
          <w:spacing w:val="1"/>
          <w:w w:val="105"/>
          <w:sz w:val="32"/>
          <w:szCs w:val="32"/>
        </w:rPr>
        <w:t xml:space="preserve"> </w:t>
      </w:r>
      <w:r w:rsidRPr="00640FB1">
        <w:rPr>
          <w:w w:val="105"/>
          <w:sz w:val="32"/>
          <w:szCs w:val="32"/>
        </w:rPr>
        <w:t>каждому</w:t>
      </w:r>
      <w:r w:rsidRPr="00640FB1">
        <w:rPr>
          <w:spacing w:val="1"/>
          <w:w w:val="105"/>
          <w:sz w:val="32"/>
          <w:szCs w:val="32"/>
        </w:rPr>
        <w:t xml:space="preserve"> </w:t>
      </w:r>
      <w:r w:rsidRPr="00640FB1">
        <w:rPr>
          <w:w w:val="105"/>
          <w:sz w:val="32"/>
          <w:szCs w:val="32"/>
        </w:rPr>
        <w:t>обучающемуся,</w:t>
      </w:r>
      <w:r w:rsidRPr="00640FB1">
        <w:rPr>
          <w:spacing w:val="1"/>
          <w:w w:val="105"/>
          <w:sz w:val="32"/>
          <w:szCs w:val="32"/>
        </w:rPr>
        <w:t xml:space="preserve"> </w:t>
      </w:r>
      <w:r w:rsidRPr="00640FB1">
        <w:rPr>
          <w:w w:val="105"/>
          <w:sz w:val="32"/>
          <w:szCs w:val="32"/>
        </w:rPr>
        <w:t>независимо от уровня его успешности. С учётом темпа обучаемости,</w:t>
      </w:r>
      <w:r w:rsidRPr="00640FB1">
        <w:rPr>
          <w:spacing w:val="1"/>
          <w:w w:val="105"/>
          <w:sz w:val="32"/>
          <w:szCs w:val="32"/>
        </w:rPr>
        <w:t xml:space="preserve"> </w:t>
      </w:r>
      <w:r w:rsidRPr="00640FB1">
        <w:rPr>
          <w:w w:val="105"/>
          <w:sz w:val="32"/>
          <w:szCs w:val="32"/>
        </w:rPr>
        <w:t>уровня</w:t>
      </w:r>
      <w:r w:rsidRPr="00640FB1">
        <w:rPr>
          <w:spacing w:val="1"/>
          <w:w w:val="105"/>
          <w:sz w:val="32"/>
          <w:szCs w:val="32"/>
        </w:rPr>
        <w:t xml:space="preserve"> </w:t>
      </w:r>
      <w:r w:rsidRPr="00640FB1">
        <w:rPr>
          <w:w w:val="105"/>
          <w:sz w:val="32"/>
          <w:szCs w:val="32"/>
        </w:rPr>
        <w:t>интеллектуального</w:t>
      </w:r>
      <w:r w:rsidRPr="00640FB1">
        <w:rPr>
          <w:spacing w:val="1"/>
          <w:w w:val="105"/>
          <w:sz w:val="32"/>
          <w:szCs w:val="32"/>
        </w:rPr>
        <w:t xml:space="preserve"> </w:t>
      </w:r>
      <w:r w:rsidRPr="00640FB1">
        <w:rPr>
          <w:w w:val="105"/>
          <w:sz w:val="32"/>
          <w:szCs w:val="32"/>
        </w:rPr>
        <w:t>развития,</w:t>
      </w:r>
      <w:r w:rsidRPr="00640FB1">
        <w:rPr>
          <w:spacing w:val="1"/>
          <w:w w:val="105"/>
          <w:sz w:val="32"/>
          <w:szCs w:val="32"/>
        </w:rPr>
        <w:t xml:space="preserve"> </w:t>
      </w:r>
      <w:r w:rsidRPr="00640FB1">
        <w:rPr>
          <w:w w:val="105"/>
          <w:sz w:val="32"/>
          <w:szCs w:val="32"/>
        </w:rPr>
        <w:t>особенностей</w:t>
      </w:r>
      <w:r w:rsidRPr="00640FB1">
        <w:rPr>
          <w:spacing w:val="1"/>
          <w:w w:val="105"/>
          <w:sz w:val="32"/>
          <w:szCs w:val="32"/>
        </w:rPr>
        <w:t xml:space="preserve"> </w:t>
      </w:r>
      <w:r w:rsidRPr="00640FB1">
        <w:rPr>
          <w:w w:val="105"/>
          <w:sz w:val="32"/>
          <w:szCs w:val="32"/>
        </w:rPr>
        <w:t>познавательных</w:t>
      </w:r>
      <w:r w:rsidRPr="00640FB1">
        <w:rPr>
          <w:spacing w:val="1"/>
          <w:w w:val="105"/>
          <w:sz w:val="32"/>
          <w:szCs w:val="32"/>
        </w:rPr>
        <w:t xml:space="preserve"> </w:t>
      </w:r>
      <w:r w:rsidRPr="00640FB1">
        <w:rPr>
          <w:w w:val="105"/>
          <w:sz w:val="32"/>
          <w:szCs w:val="32"/>
        </w:rPr>
        <w:t>психических</w:t>
      </w:r>
      <w:r w:rsidRPr="00640FB1">
        <w:rPr>
          <w:spacing w:val="1"/>
          <w:w w:val="105"/>
          <w:sz w:val="32"/>
          <w:szCs w:val="32"/>
        </w:rPr>
        <w:t xml:space="preserve"> </w:t>
      </w:r>
      <w:r w:rsidRPr="00640FB1">
        <w:rPr>
          <w:w w:val="105"/>
          <w:sz w:val="32"/>
          <w:szCs w:val="32"/>
        </w:rPr>
        <w:t>процессов</w:t>
      </w:r>
      <w:r w:rsidRPr="00640FB1">
        <w:rPr>
          <w:spacing w:val="1"/>
          <w:w w:val="105"/>
          <w:sz w:val="32"/>
          <w:szCs w:val="32"/>
        </w:rPr>
        <w:t xml:space="preserve"> </w:t>
      </w:r>
      <w:r w:rsidRPr="00640FB1">
        <w:rPr>
          <w:w w:val="105"/>
          <w:sz w:val="32"/>
          <w:szCs w:val="32"/>
        </w:rPr>
        <w:t>педагог</w:t>
      </w:r>
      <w:r w:rsidRPr="00640FB1">
        <w:rPr>
          <w:spacing w:val="1"/>
          <w:w w:val="105"/>
          <w:sz w:val="32"/>
          <w:szCs w:val="32"/>
        </w:rPr>
        <w:t xml:space="preserve"> </w:t>
      </w:r>
      <w:r w:rsidRPr="00640FB1">
        <w:rPr>
          <w:w w:val="105"/>
          <w:sz w:val="32"/>
          <w:szCs w:val="32"/>
        </w:rPr>
        <w:t>оказывает</w:t>
      </w:r>
      <w:r w:rsidRPr="00640FB1">
        <w:rPr>
          <w:spacing w:val="1"/>
          <w:w w:val="105"/>
          <w:sz w:val="32"/>
          <w:szCs w:val="32"/>
        </w:rPr>
        <w:t xml:space="preserve"> </w:t>
      </w:r>
      <w:r w:rsidRPr="00640FB1">
        <w:rPr>
          <w:w w:val="105"/>
          <w:sz w:val="32"/>
          <w:szCs w:val="32"/>
        </w:rPr>
        <w:t>поддержку</w:t>
      </w:r>
      <w:r w:rsidRPr="00640FB1">
        <w:rPr>
          <w:spacing w:val="27"/>
          <w:w w:val="105"/>
          <w:sz w:val="32"/>
          <w:szCs w:val="32"/>
        </w:rPr>
        <w:t xml:space="preserve"> </w:t>
      </w:r>
      <w:r w:rsidRPr="00640FB1">
        <w:rPr>
          <w:w w:val="105"/>
          <w:sz w:val="32"/>
          <w:szCs w:val="32"/>
        </w:rPr>
        <w:t>каждому</w:t>
      </w:r>
      <w:r w:rsidRPr="00640FB1">
        <w:rPr>
          <w:spacing w:val="27"/>
          <w:w w:val="105"/>
          <w:sz w:val="32"/>
          <w:szCs w:val="32"/>
        </w:rPr>
        <w:t xml:space="preserve"> </w:t>
      </w:r>
      <w:r w:rsidRPr="00640FB1">
        <w:rPr>
          <w:w w:val="105"/>
          <w:sz w:val="32"/>
          <w:szCs w:val="32"/>
        </w:rPr>
        <w:t>учащемуся.</w:t>
      </w:r>
    </w:p>
    <w:p w:rsidR="00E42070" w:rsidRPr="00640FB1" w:rsidRDefault="00E42070" w:rsidP="00E42070">
      <w:pPr>
        <w:pStyle w:val="22"/>
        <w:numPr>
          <w:ilvl w:val="1"/>
          <w:numId w:val="33"/>
        </w:numPr>
        <w:spacing w:line="360" w:lineRule="auto"/>
        <w:contextualSpacing/>
        <w:jc w:val="center"/>
        <w:rPr>
          <w:rFonts w:ascii="Times New Roman" w:hAnsi="Times New Roman" w:cs="Times New Roman"/>
          <w:color w:val="auto"/>
          <w:sz w:val="28"/>
          <w:szCs w:val="28"/>
        </w:rPr>
      </w:pPr>
      <w:bookmarkStart w:id="8" w:name="_Общая_характеристика_планируемых"/>
      <w:bookmarkEnd w:id="8"/>
      <w:r w:rsidRPr="00640FB1">
        <w:rPr>
          <w:rFonts w:ascii="Times New Roman" w:hAnsi="Times New Roman" w:cs="Times New Roman"/>
          <w:color w:val="auto"/>
          <w:sz w:val="28"/>
          <w:szCs w:val="28"/>
        </w:rPr>
        <w:t>Общая характеристика планируемых результатов освоения основной образовательной программы</w:t>
      </w:r>
    </w:p>
    <w:p w:rsidR="00E42070" w:rsidRPr="00640FB1" w:rsidRDefault="00E42070" w:rsidP="00E42070">
      <w:pPr>
        <w:pStyle w:val="afb"/>
        <w:spacing w:before="66" w:line="360" w:lineRule="auto"/>
        <w:ind w:left="108" w:firstLine="709"/>
        <w:contextualSpacing/>
        <w:jc w:val="both"/>
        <w:rPr>
          <w:w w:val="110"/>
          <w:sz w:val="28"/>
          <w:szCs w:val="28"/>
        </w:rPr>
      </w:pPr>
      <w:r w:rsidRPr="00640FB1">
        <w:rPr>
          <w:spacing w:val="-1"/>
          <w:w w:val="110"/>
          <w:sz w:val="28"/>
          <w:szCs w:val="28"/>
        </w:rPr>
        <w:t xml:space="preserve">Всё наполнение </w:t>
      </w:r>
      <w:r w:rsidRPr="00640FB1">
        <w:rPr>
          <w:w w:val="110"/>
          <w:sz w:val="28"/>
          <w:szCs w:val="28"/>
        </w:rPr>
        <w:t xml:space="preserve">программы </w:t>
      </w:r>
      <w:r>
        <w:rPr>
          <w:w w:val="110"/>
          <w:sz w:val="28"/>
          <w:szCs w:val="28"/>
        </w:rPr>
        <w:t>основн</w:t>
      </w:r>
      <w:r w:rsidRPr="00640FB1">
        <w:rPr>
          <w:w w:val="110"/>
          <w:sz w:val="28"/>
          <w:szCs w:val="28"/>
        </w:rPr>
        <w:t>ого общего образования</w:t>
      </w:r>
      <w:r w:rsidRPr="00640FB1">
        <w:rPr>
          <w:spacing w:val="-46"/>
          <w:w w:val="110"/>
          <w:sz w:val="28"/>
          <w:szCs w:val="28"/>
        </w:rPr>
        <w:t xml:space="preserve"> </w:t>
      </w:r>
      <w:r w:rsidRPr="00640FB1">
        <w:rPr>
          <w:w w:val="110"/>
          <w:sz w:val="28"/>
          <w:szCs w:val="28"/>
        </w:rPr>
        <w:t>(содержание</w:t>
      </w:r>
      <w:r w:rsidRPr="00640FB1">
        <w:rPr>
          <w:spacing w:val="-4"/>
          <w:w w:val="110"/>
          <w:sz w:val="28"/>
          <w:szCs w:val="28"/>
        </w:rPr>
        <w:t xml:space="preserve"> </w:t>
      </w:r>
      <w:r w:rsidRPr="00640FB1">
        <w:rPr>
          <w:w w:val="110"/>
          <w:sz w:val="28"/>
          <w:szCs w:val="28"/>
        </w:rPr>
        <w:t>и</w:t>
      </w:r>
      <w:r w:rsidRPr="00640FB1">
        <w:rPr>
          <w:spacing w:val="-4"/>
          <w:w w:val="110"/>
          <w:sz w:val="28"/>
          <w:szCs w:val="28"/>
        </w:rPr>
        <w:t xml:space="preserve"> </w:t>
      </w:r>
      <w:r w:rsidRPr="00640FB1">
        <w:rPr>
          <w:w w:val="110"/>
          <w:sz w:val="28"/>
          <w:szCs w:val="28"/>
        </w:rPr>
        <w:t>планируемые</w:t>
      </w:r>
      <w:r w:rsidRPr="00640FB1">
        <w:rPr>
          <w:spacing w:val="-3"/>
          <w:w w:val="110"/>
          <w:sz w:val="28"/>
          <w:szCs w:val="28"/>
        </w:rPr>
        <w:t xml:space="preserve"> </w:t>
      </w:r>
      <w:r w:rsidRPr="00640FB1">
        <w:rPr>
          <w:w w:val="110"/>
          <w:sz w:val="28"/>
          <w:szCs w:val="28"/>
        </w:rPr>
        <w:t>результаты</w:t>
      </w:r>
      <w:r w:rsidRPr="00640FB1">
        <w:rPr>
          <w:spacing w:val="-4"/>
          <w:w w:val="110"/>
          <w:sz w:val="28"/>
          <w:szCs w:val="28"/>
        </w:rPr>
        <w:t xml:space="preserve"> </w:t>
      </w:r>
      <w:r w:rsidRPr="00640FB1">
        <w:rPr>
          <w:w w:val="110"/>
          <w:sz w:val="28"/>
          <w:szCs w:val="28"/>
        </w:rPr>
        <w:t>обучения,</w:t>
      </w:r>
      <w:r w:rsidRPr="00640FB1">
        <w:rPr>
          <w:spacing w:val="-4"/>
          <w:w w:val="110"/>
          <w:sz w:val="28"/>
          <w:szCs w:val="28"/>
        </w:rPr>
        <w:t xml:space="preserve"> </w:t>
      </w:r>
      <w:r w:rsidRPr="00640FB1">
        <w:rPr>
          <w:w w:val="110"/>
          <w:sz w:val="28"/>
          <w:szCs w:val="28"/>
        </w:rPr>
        <w:t>условия</w:t>
      </w:r>
      <w:r w:rsidRPr="00640FB1">
        <w:rPr>
          <w:spacing w:val="-3"/>
          <w:w w:val="110"/>
          <w:sz w:val="28"/>
          <w:szCs w:val="28"/>
        </w:rPr>
        <w:t xml:space="preserve"> </w:t>
      </w:r>
      <w:r w:rsidRPr="00640FB1">
        <w:rPr>
          <w:w w:val="110"/>
          <w:sz w:val="28"/>
          <w:szCs w:val="28"/>
        </w:rPr>
        <w:t>ор-</w:t>
      </w:r>
      <w:r w:rsidRPr="00640FB1">
        <w:rPr>
          <w:w w:val="105"/>
          <w:sz w:val="28"/>
          <w:szCs w:val="28"/>
        </w:rPr>
        <w:t>ганизации</w:t>
      </w:r>
      <w:r w:rsidRPr="00640FB1">
        <w:rPr>
          <w:spacing w:val="1"/>
          <w:w w:val="105"/>
          <w:sz w:val="28"/>
          <w:szCs w:val="28"/>
        </w:rPr>
        <w:t xml:space="preserve"> </w:t>
      </w:r>
      <w:r w:rsidRPr="00640FB1">
        <w:rPr>
          <w:w w:val="105"/>
          <w:sz w:val="28"/>
          <w:szCs w:val="28"/>
        </w:rPr>
        <w:t>образовательной</w:t>
      </w:r>
      <w:r w:rsidRPr="00640FB1">
        <w:rPr>
          <w:spacing w:val="1"/>
          <w:w w:val="105"/>
          <w:sz w:val="28"/>
          <w:szCs w:val="28"/>
        </w:rPr>
        <w:t xml:space="preserve"> </w:t>
      </w:r>
      <w:r w:rsidRPr="00640FB1">
        <w:rPr>
          <w:w w:val="105"/>
          <w:sz w:val="28"/>
          <w:szCs w:val="28"/>
        </w:rPr>
        <w:t>среды)</w:t>
      </w:r>
      <w:r w:rsidRPr="00640FB1">
        <w:rPr>
          <w:spacing w:val="1"/>
          <w:w w:val="105"/>
          <w:sz w:val="28"/>
          <w:szCs w:val="28"/>
        </w:rPr>
        <w:t xml:space="preserve"> </w:t>
      </w:r>
      <w:r w:rsidRPr="00640FB1">
        <w:rPr>
          <w:w w:val="105"/>
          <w:sz w:val="28"/>
          <w:szCs w:val="28"/>
        </w:rPr>
        <w:t>подчиняется</w:t>
      </w:r>
      <w:r w:rsidRPr="00640FB1">
        <w:rPr>
          <w:spacing w:val="1"/>
          <w:w w:val="105"/>
          <w:sz w:val="28"/>
          <w:szCs w:val="28"/>
        </w:rPr>
        <w:t xml:space="preserve"> </w:t>
      </w:r>
      <w:r w:rsidRPr="00640FB1">
        <w:rPr>
          <w:w w:val="105"/>
          <w:sz w:val="28"/>
          <w:szCs w:val="28"/>
        </w:rPr>
        <w:t>современным</w:t>
      </w:r>
      <w:r w:rsidRPr="00640FB1">
        <w:rPr>
          <w:spacing w:val="1"/>
          <w:w w:val="105"/>
          <w:sz w:val="28"/>
          <w:szCs w:val="28"/>
        </w:rPr>
        <w:t xml:space="preserve"> </w:t>
      </w:r>
      <w:r w:rsidRPr="00640FB1">
        <w:rPr>
          <w:w w:val="105"/>
          <w:sz w:val="28"/>
          <w:szCs w:val="28"/>
        </w:rPr>
        <w:t xml:space="preserve">целям </w:t>
      </w:r>
      <w:r>
        <w:rPr>
          <w:w w:val="105"/>
          <w:sz w:val="28"/>
          <w:szCs w:val="28"/>
        </w:rPr>
        <w:t>основн</w:t>
      </w:r>
      <w:r w:rsidRPr="00640FB1">
        <w:rPr>
          <w:w w:val="105"/>
          <w:sz w:val="28"/>
          <w:szCs w:val="28"/>
        </w:rPr>
        <w:t>ого образования, которые представлены во ФГОС</w:t>
      </w:r>
      <w:r w:rsidRPr="00640FB1">
        <w:rPr>
          <w:spacing w:val="1"/>
          <w:w w:val="105"/>
          <w:sz w:val="28"/>
          <w:szCs w:val="28"/>
        </w:rPr>
        <w:t xml:space="preserve"> </w:t>
      </w:r>
      <w:r w:rsidRPr="00640FB1">
        <w:rPr>
          <w:w w:val="110"/>
          <w:sz w:val="28"/>
          <w:szCs w:val="28"/>
        </w:rPr>
        <w:t>как система личностных, метапредметных и предметных достижений</w:t>
      </w:r>
      <w:r w:rsidRPr="00640FB1">
        <w:rPr>
          <w:spacing w:val="1"/>
          <w:w w:val="110"/>
          <w:sz w:val="28"/>
          <w:szCs w:val="28"/>
        </w:rPr>
        <w:t xml:space="preserve"> </w:t>
      </w:r>
      <w:r w:rsidRPr="00640FB1">
        <w:rPr>
          <w:w w:val="110"/>
          <w:sz w:val="28"/>
          <w:szCs w:val="28"/>
        </w:rPr>
        <w:t>обучающегося.</w:t>
      </w:r>
      <w:r w:rsidRPr="00640FB1">
        <w:rPr>
          <w:spacing w:val="1"/>
          <w:w w:val="110"/>
          <w:sz w:val="28"/>
          <w:szCs w:val="28"/>
        </w:rPr>
        <w:t xml:space="preserve"> </w:t>
      </w:r>
      <w:r w:rsidRPr="00640FB1">
        <w:rPr>
          <w:b/>
          <w:w w:val="110"/>
          <w:sz w:val="28"/>
          <w:szCs w:val="28"/>
        </w:rPr>
        <w:t>Личностные</w:t>
      </w:r>
      <w:r w:rsidRPr="00640FB1">
        <w:rPr>
          <w:b/>
          <w:spacing w:val="1"/>
          <w:w w:val="110"/>
          <w:sz w:val="28"/>
          <w:szCs w:val="28"/>
        </w:rPr>
        <w:t xml:space="preserve"> </w:t>
      </w:r>
      <w:r w:rsidRPr="00640FB1">
        <w:rPr>
          <w:b/>
          <w:w w:val="110"/>
          <w:sz w:val="28"/>
          <w:szCs w:val="28"/>
        </w:rPr>
        <w:t>результаты</w:t>
      </w:r>
      <w:r w:rsidRPr="00640FB1">
        <w:rPr>
          <w:spacing w:val="1"/>
          <w:w w:val="110"/>
          <w:sz w:val="28"/>
          <w:szCs w:val="28"/>
        </w:rPr>
        <w:t xml:space="preserve"> </w:t>
      </w:r>
      <w:r w:rsidRPr="00640FB1">
        <w:rPr>
          <w:w w:val="110"/>
          <w:sz w:val="28"/>
          <w:szCs w:val="28"/>
        </w:rPr>
        <w:t>включают</w:t>
      </w:r>
      <w:r w:rsidRPr="00640FB1">
        <w:rPr>
          <w:spacing w:val="-46"/>
          <w:w w:val="110"/>
          <w:sz w:val="28"/>
          <w:szCs w:val="28"/>
        </w:rPr>
        <w:t xml:space="preserve"> </w:t>
      </w:r>
      <w:r w:rsidRPr="00640FB1">
        <w:rPr>
          <w:w w:val="110"/>
          <w:sz w:val="28"/>
          <w:szCs w:val="28"/>
        </w:rPr>
        <w:t>ценностные отношения обучающегося к окружающему миру,</w:t>
      </w:r>
      <w:r w:rsidRPr="00640FB1">
        <w:rPr>
          <w:spacing w:val="1"/>
          <w:w w:val="110"/>
          <w:sz w:val="28"/>
          <w:szCs w:val="28"/>
        </w:rPr>
        <w:t xml:space="preserve"> </w:t>
      </w:r>
      <w:r w:rsidRPr="00640FB1">
        <w:rPr>
          <w:w w:val="110"/>
          <w:sz w:val="28"/>
          <w:szCs w:val="28"/>
        </w:rPr>
        <w:t>другим людям, а также к самому себе как субъекту учебно-по</w:t>
      </w:r>
      <w:r w:rsidRPr="00640FB1">
        <w:rPr>
          <w:w w:val="105"/>
          <w:sz w:val="28"/>
          <w:szCs w:val="28"/>
        </w:rPr>
        <w:t>знавательной деятельности (осознание её социальной значимо</w:t>
      </w:r>
      <w:r w:rsidRPr="00640FB1">
        <w:rPr>
          <w:w w:val="110"/>
          <w:sz w:val="28"/>
          <w:szCs w:val="28"/>
        </w:rPr>
        <w:t>сти,</w:t>
      </w:r>
      <w:r w:rsidRPr="00640FB1">
        <w:rPr>
          <w:spacing w:val="30"/>
          <w:w w:val="110"/>
          <w:sz w:val="28"/>
          <w:szCs w:val="28"/>
        </w:rPr>
        <w:t xml:space="preserve"> </w:t>
      </w:r>
      <w:r w:rsidRPr="00640FB1">
        <w:rPr>
          <w:w w:val="110"/>
          <w:sz w:val="28"/>
          <w:szCs w:val="28"/>
        </w:rPr>
        <w:t>ответственность,</w:t>
      </w:r>
      <w:r w:rsidRPr="00640FB1">
        <w:rPr>
          <w:spacing w:val="31"/>
          <w:w w:val="110"/>
          <w:sz w:val="28"/>
          <w:szCs w:val="28"/>
        </w:rPr>
        <w:t xml:space="preserve"> </w:t>
      </w:r>
      <w:r w:rsidRPr="00640FB1">
        <w:rPr>
          <w:w w:val="110"/>
          <w:sz w:val="28"/>
          <w:szCs w:val="28"/>
        </w:rPr>
        <w:t>установка</w:t>
      </w:r>
      <w:r w:rsidRPr="00640FB1">
        <w:rPr>
          <w:spacing w:val="31"/>
          <w:w w:val="110"/>
          <w:sz w:val="28"/>
          <w:szCs w:val="28"/>
        </w:rPr>
        <w:t xml:space="preserve"> </w:t>
      </w:r>
      <w:r w:rsidRPr="00640FB1">
        <w:rPr>
          <w:w w:val="110"/>
          <w:sz w:val="28"/>
          <w:szCs w:val="28"/>
        </w:rPr>
        <w:t>на</w:t>
      </w:r>
      <w:r w:rsidRPr="00640FB1">
        <w:rPr>
          <w:spacing w:val="31"/>
          <w:w w:val="110"/>
          <w:sz w:val="28"/>
          <w:szCs w:val="28"/>
        </w:rPr>
        <w:t xml:space="preserve"> </w:t>
      </w:r>
      <w:r w:rsidRPr="00640FB1">
        <w:rPr>
          <w:w w:val="110"/>
          <w:sz w:val="28"/>
          <w:szCs w:val="28"/>
        </w:rPr>
        <w:t>принятие</w:t>
      </w:r>
      <w:r w:rsidRPr="00640FB1">
        <w:rPr>
          <w:spacing w:val="30"/>
          <w:w w:val="110"/>
          <w:sz w:val="28"/>
          <w:szCs w:val="28"/>
        </w:rPr>
        <w:t xml:space="preserve"> </w:t>
      </w:r>
      <w:r w:rsidRPr="00640FB1">
        <w:rPr>
          <w:w w:val="110"/>
          <w:sz w:val="28"/>
          <w:szCs w:val="28"/>
        </w:rPr>
        <w:t>учебной</w:t>
      </w:r>
      <w:r w:rsidRPr="00640FB1">
        <w:rPr>
          <w:spacing w:val="31"/>
          <w:w w:val="110"/>
          <w:sz w:val="28"/>
          <w:szCs w:val="28"/>
        </w:rPr>
        <w:t xml:space="preserve"> </w:t>
      </w:r>
      <w:r w:rsidRPr="00640FB1">
        <w:rPr>
          <w:w w:val="110"/>
          <w:sz w:val="28"/>
          <w:szCs w:val="28"/>
        </w:rPr>
        <w:t>задачи</w:t>
      </w:r>
      <w:r w:rsidRPr="00640FB1">
        <w:rPr>
          <w:spacing w:val="-46"/>
          <w:w w:val="110"/>
          <w:sz w:val="28"/>
          <w:szCs w:val="28"/>
        </w:rPr>
        <w:t xml:space="preserve"> </w:t>
      </w:r>
      <w:r w:rsidRPr="00640FB1">
        <w:rPr>
          <w:w w:val="110"/>
          <w:sz w:val="28"/>
          <w:szCs w:val="28"/>
        </w:rPr>
        <w:t>и</w:t>
      </w:r>
      <w:r w:rsidRPr="00640FB1">
        <w:rPr>
          <w:spacing w:val="1"/>
          <w:w w:val="110"/>
          <w:sz w:val="28"/>
          <w:szCs w:val="28"/>
        </w:rPr>
        <w:t xml:space="preserve"> </w:t>
      </w:r>
      <w:r w:rsidRPr="00640FB1">
        <w:rPr>
          <w:w w:val="110"/>
          <w:sz w:val="28"/>
          <w:szCs w:val="28"/>
        </w:rPr>
        <w:t>др.).</w:t>
      </w:r>
      <w:r w:rsidRPr="00640FB1">
        <w:rPr>
          <w:spacing w:val="1"/>
          <w:w w:val="110"/>
          <w:sz w:val="28"/>
          <w:szCs w:val="28"/>
        </w:rPr>
        <w:t xml:space="preserve"> </w:t>
      </w:r>
      <w:r w:rsidRPr="00640FB1">
        <w:rPr>
          <w:b/>
          <w:w w:val="110"/>
          <w:sz w:val="28"/>
          <w:szCs w:val="28"/>
        </w:rPr>
        <w:t>Метапредметные</w:t>
      </w:r>
      <w:r w:rsidRPr="00640FB1">
        <w:rPr>
          <w:b/>
          <w:spacing w:val="1"/>
          <w:w w:val="110"/>
          <w:sz w:val="28"/>
          <w:szCs w:val="28"/>
        </w:rPr>
        <w:t xml:space="preserve"> </w:t>
      </w:r>
      <w:r w:rsidRPr="00640FB1">
        <w:rPr>
          <w:b/>
          <w:w w:val="110"/>
          <w:sz w:val="28"/>
          <w:szCs w:val="28"/>
        </w:rPr>
        <w:t>результаты</w:t>
      </w:r>
      <w:r w:rsidRPr="00640FB1">
        <w:rPr>
          <w:spacing w:val="1"/>
          <w:w w:val="110"/>
          <w:sz w:val="28"/>
          <w:szCs w:val="28"/>
        </w:rPr>
        <w:t xml:space="preserve"> </w:t>
      </w:r>
      <w:r w:rsidRPr="00640FB1">
        <w:rPr>
          <w:w w:val="110"/>
          <w:sz w:val="28"/>
          <w:szCs w:val="28"/>
        </w:rPr>
        <w:t>характеризуют</w:t>
      </w:r>
      <w:r w:rsidRPr="00640FB1">
        <w:rPr>
          <w:spacing w:val="1"/>
          <w:w w:val="110"/>
          <w:sz w:val="28"/>
          <w:szCs w:val="28"/>
        </w:rPr>
        <w:t xml:space="preserve"> </w:t>
      </w:r>
      <w:r w:rsidRPr="00640FB1">
        <w:rPr>
          <w:w w:val="110"/>
          <w:sz w:val="28"/>
          <w:szCs w:val="28"/>
        </w:rPr>
        <w:t>уровень</w:t>
      </w:r>
      <w:r w:rsidRPr="00640FB1">
        <w:rPr>
          <w:spacing w:val="1"/>
          <w:w w:val="110"/>
          <w:sz w:val="28"/>
          <w:szCs w:val="28"/>
        </w:rPr>
        <w:t xml:space="preserve"> </w:t>
      </w:r>
      <w:r w:rsidRPr="00640FB1">
        <w:rPr>
          <w:w w:val="110"/>
          <w:sz w:val="28"/>
          <w:szCs w:val="28"/>
        </w:rPr>
        <w:t>сформированности</w:t>
      </w:r>
      <w:r w:rsidRPr="00640FB1">
        <w:rPr>
          <w:spacing w:val="-7"/>
          <w:w w:val="110"/>
          <w:sz w:val="28"/>
          <w:szCs w:val="28"/>
        </w:rPr>
        <w:t xml:space="preserve"> </w:t>
      </w:r>
      <w:r w:rsidRPr="00640FB1">
        <w:rPr>
          <w:w w:val="110"/>
          <w:sz w:val="28"/>
          <w:szCs w:val="28"/>
        </w:rPr>
        <w:t>познавательных,</w:t>
      </w:r>
      <w:r w:rsidRPr="00640FB1">
        <w:rPr>
          <w:spacing w:val="-6"/>
          <w:w w:val="110"/>
          <w:sz w:val="28"/>
          <w:szCs w:val="28"/>
        </w:rPr>
        <w:t xml:space="preserve"> </w:t>
      </w:r>
      <w:r w:rsidRPr="00640FB1">
        <w:rPr>
          <w:w w:val="110"/>
          <w:sz w:val="28"/>
          <w:szCs w:val="28"/>
        </w:rPr>
        <w:t>коммуникативных</w:t>
      </w:r>
      <w:r w:rsidRPr="00640FB1">
        <w:rPr>
          <w:spacing w:val="-6"/>
          <w:w w:val="110"/>
          <w:sz w:val="28"/>
          <w:szCs w:val="28"/>
        </w:rPr>
        <w:t xml:space="preserve"> </w:t>
      </w:r>
      <w:r w:rsidRPr="00640FB1">
        <w:rPr>
          <w:w w:val="110"/>
          <w:sz w:val="28"/>
          <w:szCs w:val="28"/>
        </w:rPr>
        <w:t>и</w:t>
      </w:r>
      <w:r w:rsidRPr="00640FB1">
        <w:rPr>
          <w:spacing w:val="-6"/>
          <w:w w:val="110"/>
          <w:sz w:val="28"/>
          <w:szCs w:val="28"/>
        </w:rPr>
        <w:t xml:space="preserve"> </w:t>
      </w:r>
      <w:r w:rsidRPr="00640FB1">
        <w:rPr>
          <w:w w:val="110"/>
          <w:sz w:val="28"/>
          <w:szCs w:val="28"/>
        </w:rPr>
        <w:t>регулятивных</w:t>
      </w:r>
      <w:r w:rsidRPr="00640FB1">
        <w:rPr>
          <w:spacing w:val="1"/>
          <w:w w:val="110"/>
          <w:sz w:val="28"/>
          <w:szCs w:val="28"/>
        </w:rPr>
        <w:t xml:space="preserve"> </w:t>
      </w:r>
      <w:r w:rsidRPr="00640FB1">
        <w:rPr>
          <w:w w:val="110"/>
          <w:sz w:val="28"/>
          <w:szCs w:val="28"/>
        </w:rPr>
        <w:t>универсальных</w:t>
      </w:r>
      <w:r w:rsidRPr="00640FB1">
        <w:rPr>
          <w:spacing w:val="1"/>
          <w:w w:val="110"/>
          <w:sz w:val="28"/>
          <w:szCs w:val="28"/>
        </w:rPr>
        <w:t xml:space="preserve"> </w:t>
      </w:r>
      <w:r w:rsidRPr="00640FB1">
        <w:rPr>
          <w:w w:val="110"/>
          <w:sz w:val="28"/>
          <w:szCs w:val="28"/>
        </w:rPr>
        <w:t>действий,</w:t>
      </w:r>
      <w:r w:rsidRPr="00640FB1">
        <w:rPr>
          <w:spacing w:val="1"/>
          <w:w w:val="110"/>
          <w:sz w:val="28"/>
          <w:szCs w:val="28"/>
        </w:rPr>
        <w:t xml:space="preserve"> </w:t>
      </w:r>
      <w:r w:rsidRPr="00640FB1">
        <w:rPr>
          <w:w w:val="110"/>
          <w:sz w:val="28"/>
          <w:szCs w:val="28"/>
        </w:rPr>
        <w:t>которые</w:t>
      </w:r>
      <w:r w:rsidRPr="00640FB1">
        <w:rPr>
          <w:spacing w:val="1"/>
          <w:w w:val="110"/>
          <w:sz w:val="28"/>
          <w:szCs w:val="28"/>
        </w:rPr>
        <w:t xml:space="preserve"> </w:t>
      </w:r>
      <w:r w:rsidRPr="00640FB1">
        <w:rPr>
          <w:w w:val="110"/>
          <w:sz w:val="28"/>
          <w:szCs w:val="28"/>
        </w:rPr>
        <w:t>обеспечивают</w:t>
      </w:r>
      <w:r w:rsidRPr="00640FB1">
        <w:rPr>
          <w:spacing w:val="1"/>
          <w:w w:val="110"/>
          <w:sz w:val="28"/>
          <w:szCs w:val="28"/>
        </w:rPr>
        <w:t xml:space="preserve"> </w:t>
      </w:r>
      <w:r w:rsidRPr="00640FB1">
        <w:rPr>
          <w:w w:val="110"/>
          <w:sz w:val="28"/>
          <w:szCs w:val="28"/>
        </w:rPr>
        <w:t>успешность</w:t>
      </w:r>
      <w:r w:rsidRPr="00640FB1">
        <w:rPr>
          <w:spacing w:val="-6"/>
          <w:w w:val="110"/>
          <w:sz w:val="28"/>
          <w:szCs w:val="28"/>
        </w:rPr>
        <w:t xml:space="preserve"> </w:t>
      </w:r>
      <w:r w:rsidRPr="00640FB1">
        <w:rPr>
          <w:w w:val="110"/>
          <w:sz w:val="28"/>
          <w:szCs w:val="28"/>
        </w:rPr>
        <w:t>изучения</w:t>
      </w:r>
      <w:r w:rsidRPr="00640FB1">
        <w:rPr>
          <w:spacing w:val="-5"/>
          <w:w w:val="110"/>
          <w:sz w:val="28"/>
          <w:szCs w:val="28"/>
        </w:rPr>
        <w:t xml:space="preserve"> </w:t>
      </w:r>
      <w:r w:rsidRPr="00640FB1">
        <w:rPr>
          <w:w w:val="110"/>
          <w:sz w:val="28"/>
          <w:szCs w:val="28"/>
        </w:rPr>
        <w:t>учебных</w:t>
      </w:r>
      <w:r w:rsidRPr="00640FB1">
        <w:rPr>
          <w:spacing w:val="-5"/>
          <w:w w:val="110"/>
          <w:sz w:val="28"/>
          <w:szCs w:val="28"/>
        </w:rPr>
        <w:t xml:space="preserve"> </w:t>
      </w:r>
      <w:r w:rsidRPr="00640FB1">
        <w:rPr>
          <w:w w:val="110"/>
          <w:sz w:val="28"/>
          <w:szCs w:val="28"/>
        </w:rPr>
        <w:t>предметов,</w:t>
      </w:r>
      <w:r w:rsidRPr="00640FB1">
        <w:rPr>
          <w:spacing w:val="-6"/>
          <w:w w:val="110"/>
          <w:sz w:val="28"/>
          <w:szCs w:val="28"/>
        </w:rPr>
        <w:t xml:space="preserve"> </w:t>
      </w:r>
      <w:r w:rsidRPr="00640FB1">
        <w:rPr>
          <w:w w:val="110"/>
          <w:sz w:val="28"/>
          <w:szCs w:val="28"/>
        </w:rPr>
        <w:t>а</w:t>
      </w:r>
      <w:r w:rsidRPr="00640FB1">
        <w:rPr>
          <w:spacing w:val="-5"/>
          <w:w w:val="110"/>
          <w:sz w:val="28"/>
          <w:szCs w:val="28"/>
        </w:rPr>
        <w:t xml:space="preserve"> </w:t>
      </w:r>
      <w:r w:rsidRPr="00640FB1">
        <w:rPr>
          <w:w w:val="110"/>
          <w:sz w:val="28"/>
          <w:szCs w:val="28"/>
        </w:rPr>
        <w:t>также</w:t>
      </w:r>
      <w:r w:rsidRPr="00640FB1">
        <w:rPr>
          <w:spacing w:val="-5"/>
          <w:w w:val="110"/>
          <w:sz w:val="28"/>
          <w:szCs w:val="28"/>
        </w:rPr>
        <w:t xml:space="preserve"> </w:t>
      </w:r>
      <w:r w:rsidRPr="00640FB1">
        <w:rPr>
          <w:w w:val="110"/>
          <w:sz w:val="28"/>
          <w:szCs w:val="28"/>
        </w:rPr>
        <w:t>становление</w:t>
      </w:r>
      <w:r w:rsidRPr="00640FB1">
        <w:rPr>
          <w:spacing w:val="-46"/>
          <w:w w:val="110"/>
          <w:sz w:val="28"/>
          <w:szCs w:val="28"/>
        </w:rPr>
        <w:t xml:space="preserve"> </w:t>
      </w:r>
      <w:r w:rsidRPr="00640FB1">
        <w:rPr>
          <w:w w:val="110"/>
          <w:sz w:val="28"/>
          <w:szCs w:val="28"/>
        </w:rPr>
        <w:t>способности к самообразованию и саморазвитию. В результате</w:t>
      </w:r>
      <w:r w:rsidRPr="00640FB1">
        <w:rPr>
          <w:spacing w:val="-46"/>
          <w:w w:val="110"/>
          <w:sz w:val="28"/>
          <w:szCs w:val="28"/>
        </w:rPr>
        <w:t xml:space="preserve"> </w:t>
      </w:r>
      <w:r w:rsidRPr="00640FB1">
        <w:rPr>
          <w:w w:val="110"/>
          <w:sz w:val="28"/>
          <w:szCs w:val="28"/>
        </w:rPr>
        <w:t>освоения содержания различных предметов, курсов, модулей</w:t>
      </w:r>
      <w:r w:rsidRPr="00640FB1">
        <w:rPr>
          <w:spacing w:val="1"/>
          <w:w w:val="110"/>
          <w:sz w:val="28"/>
          <w:szCs w:val="28"/>
        </w:rPr>
        <w:t xml:space="preserve"> </w:t>
      </w:r>
      <w:r w:rsidRPr="00640FB1">
        <w:rPr>
          <w:w w:val="110"/>
          <w:sz w:val="28"/>
          <w:szCs w:val="28"/>
        </w:rPr>
        <w:t>обучающиеся</w:t>
      </w:r>
      <w:r w:rsidRPr="00640FB1">
        <w:rPr>
          <w:spacing w:val="1"/>
          <w:w w:val="110"/>
          <w:sz w:val="28"/>
          <w:szCs w:val="28"/>
        </w:rPr>
        <w:t xml:space="preserve"> </w:t>
      </w:r>
      <w:r w:rsidRPr="00640FB1">
        <w:rPr>
          <w:w w:val="110"/>
          <w:sz w:val="28"/>
          <w:szCs w:val="28"/>
        </w:rPr>
        <w:t>овладевают</w:t>
      </w:r>
      <w:r w:rsidRPr="00640FB1">
        <w:rPr>
          <w:spacing w:val="1"/>
          <w:w w:val="110"/>
          <w:sz w:val="28"/>
          <w:szCs w:val="28"/>
        </w:rPr>
        <w:t xml:space="preserve"> </w:t>
      </w:r>
      <w:r w:rsidRPr="00640FB1">
        <w:rPr>
          <w:w w:val="110"/>
          <w:sz w:val="28"/>
          <w:szCs w:val="28"/>
        </w:rPr>
        <w:t>рядом</w:t>
      </w:r>
      <w:r w:rsidRPr="00640FB1">
        <w:rPr>
          <w:spacing w:val="1"/>
          <w:w w:val="110"/>
          <w:sz w:val="28"/>
          <w:szCs w:val="28"/>
        </w:rPr>
        <w:t xml:space="preserve"> </w:t>
      </w:r>
      <w:r w:rsidRPr="00640FB1">
        <w:rPr>
          <w:w w:val="110"/>
          <w:sz w:val="28"/>
          <w:szCs w:val="28"/>
        </w:rPr>
        <w:t>междисциплинарных</w:t>
      </w:r>
      <w:r w:rsidRPr="00640FB1">
        <w:rPr>
          <w:spacing w:val="1"/>
          <w:w w:val="110"/>
          <w:sz w:val="28"/>
          <w:szCs w:val="28"/>
        </w:rPr>
        <w:t xml:space="preserve"> </w:t>
      </w:r>
      <w:r w:rsidRPr="00640FB1">
        <w:rPr>
          <w:w w:val="110"/>
          <w:sz w:val="28"/>
          <w:szCs w:val="28"/>
        </w:rPr>
        <w:t>понятий, а также различными знаково-символическими средствами,</w:t>
      </w:r>
      <w:r w:rsidRPr="00640FB1">
        <w:rPr>
          <w:spacing w:val="1"/>
          <w:w w:val="110"/>
          <w:sz w:val="28"/>
          <w:szCs w:val="28"/>
        </w:rPr>
        <w:t xml:space="preserve"> </w:t>
      </w:r>
      <w:r w:rsidRPr="00640FB1">
        <w:rPr>
          <w:w w:val="110"/>
          <w:sz w:val="28"/>
          <w:szCs w:val="28"/>
        </w:rPr>
        <w:t xml:space="preserve">которые  </w:t>
      </w:r>
      <w:r w:rsidRPr="00640FB1">
        <w:rPr>
          <w:w w:val="110"/>
          <w:sz w:val="28"/>
          <w:szCs w:val="28"/>
        </w:rPr>
        <w:lastRenderedPageBreak/>
        <w:t>помогают  обучающимся  применять  знания  как</w:t>
      </w:r>
      <w:r w:rsidRPr="00640FB1">
        <w:rPr>
          <w:spacing w:val="-46"/>
          <w:w w:val="110"/>
          <w:sz w:val="28"/>
          <w:szCs w:val="28"/>
        </w:rPr>
        <w:t xml:space="preserve"> </w:t>
      </w:r>
      <w:r w:rsidRPr="00640FB1">
        <w:rPr>
          <w:w w:val="110"/>
          <w:sz w:val="28"/>
          <w:szCs w:val="28"/>
        </w:rPr>
        <w:t>в</w:t>
      </w:r>
      <w:r w:rsidRPr="00640FB1">
        <w:rPr>
          <w:spacing w:val="21"/>
          <w:w w:val="110"/>
          <w:sz w:val="28"/>
          <w:szCs w:val="28"/>
        </w:rPr>
        <w:t xml:space="preserve"> </w:t>
      </w:r>
      <w:r w:rsidRPr="00640FB1">
        <w:rPr>
          <w:w w:val="110"/>
          <w:sz w:val="28"/>
          <w:szCs w:val="28"/>
        </w:rPr>
        <w:t>типовых,</w:t>
      </w:r>
      <w:r w:rsidRPr="00640FB1">
        <w:rPr>
          <w:spacing w:val="21"/>
          <w:w w:val="110"/>
          <w:sz w:val="28"/>
          <w:szCs w:val="28"/>
        </w:rPr>
        <w:t xml:space="preserve"> </w:t>
      </w:r>
      <w:r w:rsidRPr="00640FB1">
        <w:rPr>
          <w:w w:val="110"/>
          <w:sz w:val="28"/>
          <w:szCs w:val="28"/>
        </w:rPr>
        <w:t>так</w:t>
      </w:r>
      <w:r w:rsidRPr="00640FB1">
        <w:rPr>
          <w:spacing w:val="21"/>
          <w:w w:val="110"/>
          <w:sz w:val="28"/>
          <w:szCs w:val="28"/>
        </w:rPr>
        <w:t xml:space="preserve"> </w:t>
      </w:r>
      <w:r w:rsidRPr="00640FB1">
        <w:rPr>
          <w:w w:val="110"/>
          <w:sz w:val="28"/>
          <w:szCs w:val="28"/>
        </w:rPr>
        <w:t>и</w:t>
      </w:r>
      <w:r w:rsidRPr="00640FB1">
        <w:rPr>
          <w:spacing w:val="22"/>
          <w:w w:val="110"/>
          <w:sz w:val="28"/>
          <w:szCs w:val="28"/>
        </w:rPr>
        <w:t xml:space="preserve"> </w:t>
      </w:r>
      <w:r w:rsidRPr="00640FB1">
        <w:rPr>
          <w:w w:val="110"/>
          <w:sz w:val="28"/>
          <w:szCs w:val="28"/>
        </w:rPr>
        <w:t>в</w:t>
      </w:r>
      <w:r w:rsidRPr="00640FB1">
        <w:rPr>
          <w:spacing w:val="21"/>
          <w:w w:val="110"/>
          <w:sz w:val="28"/>
          <w:szCs w:val="28"/>
        </w:rPr>
        <w:t xml:space="preserve"> </w:t>
      </w:r>
      <w:r w:rsidRPr="00640FB1">
        <w:rPr>
          <w:w w:val="110"/>
          <w:sz w:val="28"/>
          <w:szCs w:val="28"/>
        </w:rPr>
        <w:t>новых,</w:t>
      </w:r>
      <w:r w:rsidRPr="00640FB1">
        <w:rPr>
          <w:spacing w:val="21"/>
          <w:w w:val="110"/>
          <w:sz w:val="28"/>
          <w:szCs w:val="28"/>
        </w:rPr>
        <w:t xml:space="preserve"> </w:t>
      </w:r>
      <w:r w:rsidRPr="00640FB1">
        <w:rPr>
          <w:w w:val="110"/>
          <w:sz w:val="28"/>
          <w:szCs w:val="28"/>
        </w:rPr>
        <w:t>нестандартных</w:t>
      </w:r>
      <w:r w:rsidRPr="00640FB1">
        <w:rPr>
          <w:spacing w:val="21"/>
          <w:w w:val="110"/>
          <w:sz w:val="28"/>
          <w:szCs w:val="28"/>
        </w:rPr>
        <w:t xml:space="preserve"> </w:t>
      </w:r>
      <w:r w:rsidRPr="00640FB1">
        <w:rPr>
          <w:w w:val="110"/>
          <w:sz w:val="28"/>
          <w:szCs w:val="28"/>
        </w:rPr>
        <w:t>учебных</w:t>
      </w:r>
      <w:r w:rsidRPr="00640FB1">
        <w:rPr>
          <w:spacing w:val="22"/>
          <w:w w:val="110"/>
          <w:sz w:val="28"/>
          <w:szCs w:val="28"/>
        </w:rPr>
        <w:t xml:space="preserve"> </w:t>
      </w:r>
      <w:r w:rsidRPr="00640FB1">
        <w:rPr>
          <w:w w:val="110"/>
          <w:sz w:val="28"/>
          <w:szCs w:val="28"/>
        </w:rPr>
        <w:t>ситуациях.</w:t>
      </w:r>
    </w:p>
    <w:p w:rsidR="00E42070" w:rsidRPr="00640FB1" w:rsidRDefault="00E42070" w:rsidP="00E42070">
      <w:pPr>
        <w:pStyle w:val="afb"/>
        <w:spacing w:before="67" w:line="360" w:lineRule="auto"/>
        <w:ind w:left="108" w:firstLine="709"/>
        <w:contextualSpacing/>
        <w:jc w:val="both"/>
        <w:rPr>
          <w:w w:val="110"/>
          <w:sz w:val="28"/>
          <w:szCs w:val="28"/>
        </w:rPr>
      </w:pPr>
      <w:r w:rsidRPr="00640FB1">
        <w:rPr>
          <w:w w:val="110"/>
          <w:sz w:val="28"/>
          <w:szCs w:val="28"/>
        </w:rPr>
        <w:t xml:space="preserve">В специальном разделе программы </w:t>
      </w:r>
      <w:r>
        <w:rPr>
          <w:w w:val="110"/>
          <w:sz w:val="28"/>
          <w:szCs w:val="28"/>
        </w:rPr>
        <w:t>основн</w:t>
      </w:r>
      <w:r w:rsidRPr="00640FB1">
        <w:rPr>
          <w:w w:val="110"/>
          <w:sz w:val="28"/>
          <w:szCs w:val="28"/>
        </w:rPr>
        <w:t>ого общего обра-</w:t>
      </w:r>
      <w:r w:rsidRPr="00640FB1">
        <w:rPr>
          <w:spacing w:val="-1"/>
          <w:w w:val="110"/>
          <w:sz w:val="28"/>
          <w:szCs w:val="28"/>
        </w:rPr>
        <w:t>зования</w:t>
      </w:r>
      <w:r w:rsidRPr="00640FB1">
        <w:rPr>
          <w:spacing w:val="-11"/>
          <w:w w:val="110"/>
          <w:sz w:val="28"/>
          <w:szCs w:val="28"/>
        </w:rPr>
        <w:t xml:space="preserve"> </w:t>
      </w:r>
      <w:r w:rsidRPr="00640FB1">
        <w:rPr>
          <w:spacing w:val="-1"/>
          <w:w w:val="110"/>
          <w:sz w:val="28"/>
          <w:szCs w:val="28"/>
        </w:rPr>
        <w:t>характеризуется</w:t>
      </w:r>
      <w:r w:rsidRPr="00640FB1">
        <w:rPr>
          <w:spacing w:val="-12"/>
          <w:w w:val="110"/>
          <w:sz w:val="28"/>
          <w:szCs w:val="28"/>
        </w:rPr>
        <w:t xml:space="preserve"> </w:t>
      </w:r>
      <w:r w:rsidRPr="00640FB1">
        <w:rPr>
          <w:w w:val="110"/>
          <w:sz w:val="28"/>
          <w:szCs w:val="28"/>
        </w:rPr>
        <w:t>система</w:t>
      </w:r>
      <w:r w:rsidRPr="00640FB1">
        <w:rPr>
          <w:spacing w:val="-11"/>
          <w:w w:val="110"/>
          <w:sz w:val="28"/>
          <w:szCs w:val="28"/>
        </w:rPr>
        <w:t xml:space="preserve"> </w:t>
      </w:r>
      <w:r w:rsidRPr="00640FB1">
        <w:rPr>
          <w:w w:val="110"/>
          <w:sz w:val="28"/>
          <w:szCs w:val="28"/>
        </w:rPr>
        <w:t>оценки</w:t>
      </w:r>
      <w:r w:rsidRPr="00640FB1">
        <w:rPr>
          <w:spacing w:val="-11"/>
          <w:w w:val="110"/>
          <w:sz w:val="28"/>
          <w:szCs w:val="28"/>
        </w:rPr>
        <w:t xml:space="preserve"> </w:t>
      </w:r>
      <w:r w:rsidRPr="00640FB1">
        <w:rPr>
          <w:w w:val="110"/>
          <w:sz w:val="28"/>
          <w:szCs w:val="28"/>
        </w:rPr>
        <w:t>достижений</w:t>
      </w:r>
      <w:r w:rsidRPr="00640FB1">
        <w:rPr>
          <w:spacing w:val="-11"/>
          <w:w w:val="110"/>
          <w:sz w:val="28"/>
          <w:szCs w:val="28"/>
        </w:rPr>
        <w:t xml:space="preserve"> </w:t>
      </w:r>
      <w:r w:rsidRPr="00640FB1">
        <w:rPr>
          <w:w w:val="110"/>
          <w:sz w:val="28"/>
          <w:szCs w:val="28"/>
        </w:rPr>
        <w:t>планиру</w:t>
      </w:r>
      <w:r w:rsidRPr="00640FB1">
        <w:rPr>
          <w:w w:val="105"/>
          <w:sz w:val="28"/>
          <w:szCs w:val="28"/>
        </w:rPr>
        <w:t>емых</w:t>
      </w:r>
      <w:r w:rsidRPr="00640FB1">
        <w:rPr>
          <w:spacing w:val="16"/>
          <w:w w:val="105"/>
          <w:sz w:val="28"/>
          <w:szCs w:val="28"/>
        </w:rPr>
        <w:t xml:space="preserve"> </w:t>
      </w:r>
      <w:r w:rsidRPr="00640FB1">
        <w:rPr>
          <w:w w:val="105"/>
          <w:sz w:val="28"/>
          <w:szCs w:val="28"/>
        </w:rPr>
        <w:t>результатов</w:t>
      </w:r>
      <w:r w:rsidRPr="00640FB1">
        <w:rPr>
          <w:spacing w:val="17"/>
          <w:w w:val="105"/>
          <w:sz w:val="28"/>
          <w:szCs w:val="28"/>
        </w:rPr>
        <w:t xml:space="preserve"> </w:t>
      </w:r>
      <w:r w:rsidRPr="00640FB1">
        <w:rPr>
          <w:w w:val="105"/>
          <w:sz w:val="28"/>
          <w:szCs w:val="28"/>
        </w:rPr>
        <w:t>освоения</w:t>
      </w:r>
      <w:r w:rsidRPr="00640FB1">
        <w:rPr>
          <w:spacing w:val="17"/>
          <w:w w:val="105"/>
          <w:sz w:val="28"/>
          <w:szCs w:val="28"/>
        </w:rPr>
        <w:t xml:space="preserve"> </w:t>
      </w:r>
      <w:r w:rsidRPr="00640FB1">
        <w:rPr>
          <w:w w:val="105"/>
          <w:sz w:val="28"/>
          <w:szCs w:val="28"/>
        </w:rPr>
        <w:t>основной</w:t>
      </w:r>
      <w:r w:rsidRPr="00640FB1">
        <w:rPr>
          <w:spacing w:val="16"/>
          <w:w w:val="105"/>
          <w:sz w:val="28"/>
          <w:szCs w:val="28"/>
        </w:rPr>
        <w:t xml:space="preserve"> </w:t>
      </w:r>
      <w:r w:rsidRPr="00640FB1">
        <w:rPr>
          <w:w w:val="105"/>
          <w:sz w:val="28"/>
          <w:szCs w:val="28"/>
        </w:rPr>
        <w:t>образовательной</w:t>
      </w:r>
      <w:r w:rsidRPr="00640FB1">
        <w:rPr>
          <w:spacing w:val="17"/>
          <w:w w:val="105"/>
          <w:sz w:val="28"/>
          <w:szCs w:val="28"/>
        </w:rPr>
        <w:t xml:space="preserve"> </w:t>
      </w:r>
      <w:r w:rsidRPr="00640FB1">
        <w:rPr>
          <w:w w:val="105"/>
          <w:sz w:val="28"/>
          <w:szCs w:val="28"/>
        </w:rPr>
        <w:t>програм</w:t>
      </w:r>
      <w:r w:rsidRPr="00640FB1">
        <w:rPr>
          <w:w w:val="110"/>
          <w:sz w:val="28"/>
          <w:szCs w:val="28"/>
        </w:rPr>
        <w:t>мы.</w:t>
      </w:r>
      <w:r w:rsidRPr="00640FB1">
        <w:rPr>
          <w:spacing w:val="22"/>
          <w:w w:val="110"/>
          <w:sz w:val="28"/>
          <w:szCs w:val="28"/>
        </w:rPr>
        <w:t xml:space="preserve"> </w:t>
      </w:r>
      <w:r w:rsidRPr="00640FB1">
        <w:rPr>
          <w:w w:val="110"/>
          <w:sz w:val="28"/>
          <w:szCs w:val="28"/>
        </w:rPr>
        <w:t>При</w:t>
      </w:r>
      <w:r w:rsidRPr="00640FB1">
        <w:rPr>
          <w:spacing w:val="22"/>
          <w:w w:val="110"/>
          <w:sz w:val="28"/>
          <w:szCs w:val="28"/>
        </w:rPr>
        <w:t xml:space="preserve"> </w:t>
      </w:r>
      <w:r w:rsidRPr="00640FB1">
        <w:rPr>
          <w:w w:val="110"/>
          <w:sz w:val="28"/>
          <w:szCs w:val="28"/>
        </w:rPr>
        <w:t>определении</w:t>
      </w:r>
      <w:r w:rsidRPr="00640FB1">
        <w:rPr>
          <w:spacing w:val="22"/>
          <w:w w:val="110"/>
          <w:sz w:val="28"/>
          <w:szCs w:val="28"/>
        </w:rPr>
        <w:t xml:space="preserve"> </w:t>
      </w:r>
      <w:r w:rsidRPr="00640FB1">
        <w:rPr>
          <w:w w:val="110"/>
          <w:sz w:val="28"/>
          <w:szCs w:val="28"/>
        </w:rPr>
        <w:t>подходов</w:t>
      </w:r>
      <w:r w:rsidRPr="00640FB1">
        <w:rPr>
          <w:spacing w:val="22"/>
          <w:w w:val="110"/>
          <w:sz w:val="28"/>
          <w:szCs w:val="28"/>
        </w:rPr>
        <w:t xml:space="preserve"> </w:t>
      </w:r>
      <w:r w:rsidRPr="00640FB1">
        <w:rPr>
          <w:w w:val="110"/>
          <w:sz w:val="28"/>
          <w:szCs w:val="28"/>
        </w:rPr>
        <w:t>к</w:t>
      </w:r>
      <w:r w:rsidRPr="00640FB1">
        <w:rPr>
          <w:spacing w:val="22"/>
          <w:w w:val="110"/>
          <w:sz w:val="28"/>
          <w:szCs w:val="28"/>
        </w:rPr>
        <w:t xml:space="preserve"> </w:t>
      </w:r>
      <w:r w:rsidRPr="00640FB1">
        <w:rPr>
          <w:w w:val="110"/>
          <w:sz w:val="28"/>
          <w:szCs w:val="28"/>
        </w:rPr>
        <w:t>контрольно-оценочной</w:t>
      </w:r>
      <w:r w:rsidRPr="00640FB1">
        <w:rPr>
          <w:spacing w:val="-46"/>
          <w:w w:val="110"/>
          <w:sz w:val="28"/>
          <w:szCs w:val="28"/>
        </w:rPr>
        <w:t xml:space="preserve"> </w:t>
      </w:r>
      <w:r w:rsidRPr="00640FB1">
        <w:rPr>
          <w:w w:val="110"/>
          <w:sz w:val="28"/>
          <w:szCs w:val="28"/>
        </w:rPr>
        <w:t>деятельности</w:t>
      </w:r>
      <w:r w:rsidRPr="00640FB1">
        <w:rPr>
          <w:spacing w:val="22"/>
          <w:w w:val="110"/>
          <w:sz w:val="28"/>
          <w:szCs w:val="28"/>
        </w:rPr>
        <w:t xml:space="preserve"> </w:t>
      </w:r>
      <w:r w:rsidRPr="00640FB1">
        <w:rPr>
          <w:w w:val="110"/>
          <w:sz w:val="28"/>
          <w:szCs w:val="28"/>
        </w:rPr>
        <w:t>младших</w:t>
      </w:r>
      <w:r w:rsidRPr="00640FB1">
        <w:rPr>
          <w:spacing w:val="22"/>
          <w:w w:val="110"/>
          <w:sz w:val="28"/>
          <w:szCs w:val="28"/>
        </w:rPr>
        <w:t xml:space="preserve"> </w:t>
      </w:r>
      <w:r w:rsidRPr="00640FB1">
        <w:rPr>
          <w:w w:val="110"/>
          <w:sz w:val="28"/>
          <w:szCs w:val="28"/>
        </w:rPr>
        <w:t>школьников</w:t>
      </w:r>
      <w:r w:rsidRPr="00640FB1">
        <w:rPr>
          <w:spacing w:val="22"/>
          <w:w w:val="110"/>
          <w:sz w:val="28"/>
          <w:szCs w:val="28"/>
        </w:rPr>
        <w:t xml:space="preserve"> </w:t>
      </w:r>
      <w:r w:rsidRPr="00640FB1">
        <w:rPr>
          <w:w w:val="110"/>
          <w:sz w:val="28"/>
          <w:szCs w:val="28"/>
        </w:rPr>
        <w:t>учитываются</w:t>
      </w:r>
      <w:r w:rsidRPr="00640FB1">
        <w:rPr>
          <w:spacing w:val="22"/>
          <w:w w:val="110"/>
          <w:sz w:val="28"/>
          <w:szCs w:val="28"/>
        </w:rPr>
        <w:t xml:space="preserve"> </w:t>
      </w:r>
      <w:r w:rsidRPr="00640FB1">
        <w:rPr>
          <w:w w:val="110"/>
          <w:sz w:val="28"/>
          <w:szCs w:val="28"/>
        </w:rPr>
        <w:t>формы</w:t>
      </w:r>
      <w:r w:rsidRPr="00640FB1">
        <w:rPr>
          <w:spacing w:val="22"/>
          <w:w w:val="110"/>
          <w:sz w:val="28"/>
          <w:szCs w:val="28"/>
        </w:rPr>
        <w:t xml:space="preserve"> </w:t>
      </w:r>
      <w:r w:rsidRPr="00640FB1">
        <w:rPr>
          <w:w w:val="110"/>
          <w:sz w:val="28"/>
          <w:szCs w:val="28"/>
        </w:rPr>
        <w:t>и</w:t>
      </w:r>
      <w:r w:rsidRPr="00640FB1">
        <w:rPr>
          <w:spacing w:val="-46"/>
          <w:w w:val="110"/>
          <w:sz w:val="28"/>
          <w:szCs w:val="28"/>
        </w:rPr>
        <w:t xml:space="preserve"> </w:t>
      </w:r>
      <w:r w:rsidRPr="00640FB1">
        <w:rPr>
          <w:w w:val="110"/>
          <w:sz w:val="28"/>
          <w:szCs w:val="28"/>
        </w:rPr>
        <w:t>виды контроля, а также требования к объёму и числу проводи-</w:t>
      </w:r>
      <w:r w:rsidRPr="00640FB1">
        <w:rPr>
          <w:spacing w:val="-46"/>
          <w:w w:val="110"/>
          <w:sz w:val="28"/>
          <w:szCs w:val="28"/>
        </w:rPr>
        <w:t xml:space="preserve"> </w:t>
      </w:r>
      <w:r w:rsidRPr="00640FB1">
        <w:rPr>
          <w:w w:val="110"/>
          <w:sz w:val="28"/>
          <w:szCs w:val="28"/>
        </w:rPr>
        <w:t>мых</w:t>
      </w:r>
      <w:r w:rsidRPr="00640FB1">
        <w:rPr>
          <w:spacing w:val="44"/>
          <w:w w:val="110"/>
          <w:sz w:val="28"/>
          <w:szCs w:val="28"/>
        </w:rPr>
        <w:t xml:space="preserve"> </w:t>
      </w:r>
      <w:r w:rsidRPr="00640FB1">
        <w:rPr>
          <w:w w:val="110"/>
          <w:sz w:val="28"/>
          <w:szCs w:val="28"/>
        </w:rPr>
        <w:t>контрольных,</w:t>
      </w:r>
      <w:r w:rsidRPr="00640FB1">
        <w:rPr>
          <w:spacing w:val="44"/>
          <w:w w:val="110"/>
          <w:sz w:val="28"/>
          <w:szCs w:val="28"/>
        </w:rPr>
        <w:t xml:space="preserve"> </w:t>
      </w:r>
      <w:r w:rsidRPr="00640FB1">
        <w:rPr>
          <w:w w:val="110"/>
          <w:sz w:val="28"/>
          <w:szCs w:val="28"/>
        </w:rPr>
        <w:t>проверочных</w:t>
      </w:r>
      <w:r w:rsidRPr="00640FB1">
        <w:rPr>
          <w:spacing w:val="44"/>
          <w:w w:val="110"/>
          <w:sz w:val="28"/>
          <w:szCs w:val="28"/>
        </w:rPr>
        <w:t xml:space="preserve"> </w:t>
      </w:r>
      <w:r w:rsidRPr="00640FB1">
        <w:rPr>
          <w:w w:val="110"/>
          <w:sz w:val="28"/>
          <w:szCs w:val="28"/>
        </w:rPr>
        <w:t>и</w:t>
      </w:r>
      <w:r w:rsidRPr="00640FB1">
        <w:rPr>
          <w:spacing w:val="44"/>
          <w:w w:val="110"/>
          <w:sz w:val="28"/>
          <w:szCs w:val="28"/>
        </w:rPr>
        <w:t xml:space="preserve"> </w:t>
      </w:r>
      <w:r w:rsidRPr="00640FB1">
        <w:rPr>
          <w:w w:val="110"/>
          <w:sz w:val="28"/>
          <w:szCs w:val="28"/>
        </w:rPr>
        <w:t>диагностических</w:t>
      </w:r>
      <w:r w:rsidRPr="00640FB1">
        <w:rPr>
          <w:spacing w:val="44"/>
          <w:w w:val="110"/>
          <w:sz w:val="28"/>
          <w:szCs w:val="28"/>
        </w:rPr>
        <w:t xml:space="preserve"> </w:t>
      </w:r>
      <w:r w:rsidRPr="00640FB1">
        <w:rPr>
          <w:w w:val="110"/>
          <w:sz w:val="28"/>
          <w:szCs w:val="28"/>
        </w:rPr>
        <w:t>работ.</w:t>
      </w:r>
      <w:r w:rsidRPr="00640FB1">
        <w:rPr>
          <w:spacing w:val="-46"/>
          <w:w w:val="110"/>
          <w:sz w:val="28"/>
          <w:szCs w:val="28"/>
        </w:rPr>
        <w:t xml:space="preserve"> </w:t>
      </w:r>
      <w:r w:rsidRPr="00640FB1">
        <w:rPr>
          <w:w w:val="110"/>
          <w:sz w:val="28"/>
          <w:szCs w:val="28"/>
        </w:rPr>
        <w:t>Ориентиром</w:t>
      </w:r>
      <w:r w:rsidRPr="00640FB1">
        <w:rPr>
          <w:spacing w:val="36"/>
          <w:w w:val="110"/>
          <w:sz w:val="28"/>
          <w:szCs w:val="28"/>
        </w:rPr>
        <w:t xml:space="preserve"> </w:t>
      </w:r>
      <w:r w:rsidRPr="00640FB1">
        <w:rPr>
          <w:w w:val="110"/>
          <w:sz w:val="28"/>
          <w:szCs w:val="28"/>
        </w:rPr>
        <w:t>в</w:t>
      </w:r>
      <w:r w:rsidRPr="00640FB1">
        <w:rPr>
          <w:spacing w:val="36"/>
          <w:w w:val="110"/>
          <w:sz w:val="28"/>
          <w:szCs w:val="28"/>
        </w:rPr>
        <w:t xml:space="preserve"> </w:t>
      </w:r>
      <w:r w:rsidRPr="00640FB1">
        <w:rPr>
          <w:w w:val="110"/>
          <w:sz w:val="28"/>
          <w:szCs w:val="28"/>
        </w:rPr>
        <w:t>этом</w:t>
      </w:r>
      <w:r w:rsidRPr="00640FB1">
        <w:rPr>
          <w:spacing w:val="36"/>
          <w:w w:val="110"/>
          <w:sz w:val="28"/>
          <w:szCs w:val="28"/>
        </w:rPr>
        <w:t xml:space="preserve"> </w:t>
      </w:r>
      <w:r w:rsidRPr="00640FB1">
        <w:rPr>
          <w:w w:val="110"/>
          <w:sz w:val="28"/>
          <w:szCs w:val="28"/>
        </w:rPr>
        <w:t>направлении</w:t>
      </w:r>
      <w:r w:rsidRPr="00640FB1">
        <w:rPr>
          <w:spacing w:val="37"/>
          <w:w w:val="110"/>
          <w:sz w:val="28"/>
          <w:szCs w:val="28"/>
        </w:rPr>
        <w:t xml:space="preserve"> </w:t>
      </w:r>
      <w:r w:rsidRPr="00640FB1">
        <w:rPr>
          <w:w w:val="110"/>
          <w:sz w:val="28"/>
          <w:szCs w:val="28"/>
        </w:rPr>
        <w:t>служат</w:t>
      </w:r>
      <w:r w:rsidRPr="00640FB1">
        <w:rPr>
          <w:spacing w:val="36"/>
          <w:w w:val="110"/>
          <w:sz w:val="28"/>
          <w:szCs w:val="28"/>
        </w:rPr>
        <w:t xml:space="preserve"> </w:t>
      </w:r>
      <w:r w:rsidRPr="00640FB1">
        <w:rPr>
          <w:w w:val="110"/>
          <w:sz w:val="28"/>
          <w:szCs w:val="28"/>
        </w:rPr>
        <w:t>«Рекомендации</w:t>
      </w:r>
      <w:r w:rsidRPr="00640FB1">
        <w:rPr>
          <w:spacing w:val="36"/>
          <w:w w:val="110"/>
          <w:sz w:val="28"/>
          <w:szCs w:val="28"/>
        </w:rPr>
        <w:t xml:space="preserve"> </w:t>
      </w:r>
      <w:r w:rsidRPr="00640FB1">
        <w:rPr>
          <w:w w:val="110"/>
          <w:sz w:val="28"/>
          <w:szCs w:val="28"/>
        </w:rPr>
        <w:t>для</w:t>
      </w:r>
      <w:r w:rsidRPr="00640FB1">
        <w:rPr>
          <w:spacing w:val="-45"/>
          <w:w w:val="110"/>
          <w:sz w:val="28"/>
          <w:szCs w:val="28"/>
        </w:rPr>
        <w:t xml:space="preserve"> </w:t>
      </w:r>
      <w:r w:rsidRPr="00640FB1">
        <w:rPr>
          <w:w w:val="110"/>
          <w:sz w:val="28"/>
          <w:szCs w:val="28"/>
        </w:rPr>
        <w:t>системы</w:t>
      </w:r>
      <w:r w:rsidRPr="00640FB1">
        <w:rPr>
          <w:spacing w:val="7"/>
          <w:w w:val="110"/>
          <w:sz w:val="28"/>
          <w:szCs w:val="28"/>
        </w:rPr>
        <w:t xml:space="preserve"> </w:t>
      </w:r>
      <w:r w:rsidRPr="00640FB1">
        <w:rPr>
          <w:w w:val="110"/>
          <w:sz w:val="28"/>
          <w:szCs w:val="28"/>
        </w:rPr>
        <w:t>общего</w:t>
      </w:r>
      <w:r w:rsidRPr="00640FB1">
        <w:rPr>
          <w:spacing w:val="8"/>
          <w:w w:val="110"/>
          <w:sz w:val="28"/>
          <w:szCs w:val="28"/>
        </w:rPr>
        <w:t xml:space="preserve"> </w:t>
      </w:r>
      <w:r w:rsidRPr="00640FB1">
        <w:rPr>
          <w:w w:val="110"/>
          <w:sz w:val="28"/>
          <w:szCs w:val="28"/>
        </w:rPr>
        <w:t>образования</w:t>
      </w:r>
      <w:r w:rsidRPr="00640FB1">
        <w:rPr>
          <w:spacing w:val="7"/>
          <w:w w:val="110"/>
          <w:sz w:val="28"/>
          <w:szCs w:val="28"/>
        </w:rPr>
        <w:t xml:space="preserve"> </w:t>
      </w:r>
      <w:r w:rsidRPr="00640FB1">
        <w:rPr>
          <w:w w:val="110"/>
          <w:sz w:val="28"/>
          <w:szCs w:val="28"/>
        </w:rPr>
        <w:t>по</w:t>
      </w:r>
      <w:r w:rsidRPr="00640FB1">
        <w:rPr>
          <w:spacing w:val="8"/>
          <w:w w:val="110"/>
          <w:sz w:val="28"/>
          <w:szCs w:val="28"/>
        </w:rPr>
        <w:t xml:space="preserve"> </w:t>
      </w:r>
      <w:r w:rsidRPr="00640FB1">
        <w:rPr>
          <w:w w:val="110"/>
          <w:sz w:val="28"/>
          <w:szCs w:val="28"/>
        </w:rPr>
        <w:t>основным</w:t>
      </w:r>
      <w:r w:rsidRPr="00640FB1">
        <w:rPr>
          <w:spacing w:val="7"/>
          <w:w w:val="110"/>
          <w:sz w:val="28"/>
          <w:szCs w:val="28"/>
        </w:rPr>
        <w:t xml:space="preserve"> </w:t>
      </w:r>
      <w:r w:rsidRPr="00640FB1">
        <w:rPr>
          <w:w w:val="110"/>
          <w:sz w:val="28"/>
          <w:szCs w:val="28"/>
        </w:rPr>
        <w:t>подходам</w:t>
      </w:r>
      <w:r w:rsidRPr="00640FB1">
        <w:rPr>
          <w:spacing w:val="8"/>
          <w:w w:val="110"/>
          <w:sz w:val="28"/>
          <w:szCs w:val="28"/>
        </w:rPr>
        <w:t xml:space="preserve"> </w:t>
      </w:r>
      <w:r w:rsidRPr="00640FB1">
        <w:rPr>
          <w:w w:val="110"/>
          <w:sz w:val="28"/>
          <w:szCs w:val="28"/>
        </w:rPr>
        <w:t>к</w:t>
      </w:r>
      <w:r w:rsidRPr="00640FB1">
        <w:rPr>
          <w:spacing w:val="7"/>
          <w:w w:val="110"/>
          <w:sz w:val="28"/>
          <w:szCs w:val="28"/>
        </w:rPr>
        <w:t xml:space="preserve"> </w:t>
      </w:r>
      <w:r w:rsidRPr="00640FB1">
        <w:rPr>
          <w:w w:val="110"/>
          <w:sz w:val="28"/>
          <w:szCs w:val="28"/>
        </w:rPr>
        <w:t>форми</w:t>
      </w:r>
      <w:r w:rsidRPr="00640FB1">
        <w:rPr>
          <w:w w:val="105"/>
          <w:sz w:val="28"/>
          <w:szCs w:val="28"/>
        </w:rPr>
        <w:t>рованию</w:t>
      </w:r>
      <w:r w:rsidRPr="00640FB1">
        <w:rPr>
          <w:spacing w:val="28"/>
          <w:w w:val="105"/>
          <w:sz w:val="28"/>
          <w:szCs w:val="28"/>
        </w:rPr>
        <w:t xml:space="preserve"> </w:t>
      </w:r>
      <w:r w:rsidRPr="00640FB1">
        <w:rPr>
          <w:w w:val="105"/>
          <w:sz w:val="28"/>
          <w:szCs w:val="28"/>
        </w:rPr>
        <w:t>графика</w:t>
      </w:r>
      <w:r w:rsidRPr="00640FB1">
        <w:rPr>
          <w:spacing w:val="29"/>
          <w:w w:val="105"/>
          <w:sz w:val="28"/>
          <w:szCs w:val="28"/>
        </w:rPr>
        <w:t xml:space="preserve"> </w:t>
      </w:r>
      <w:r w:rsidRPr="00640FB1">
        <w:rPr>
          <w:w w:val="105"/>
          <w:sz w:val="28"/>
          <w:szCs w:val="28"/>
        </w:rPr>
        <w:t>проведения</w:t>
      </w:r>
      <w:r w:rsidRPr="00640FB1">
        <w:rPr>
          <w:spacing w:val="28"/>
          <w:w w:val="105"/>
          <w:sz w:val="28"/>
          <w:szCs w:val="28"/>
        </w:rPr>
        <w:t xml:space="preserve"> </w:t>
      </w:r>
      <w:r w:rsidRPr="00640FB1">
        <w:rPr>
          <w:w w:val="105"/>
          <w:sz w:val="28"/>
          <w:szCs w:val="28"/>
        </w:rPr>
        <w:t>оценочных</w:t>
      </w:r>
      <w:r w:rsidRPr="00640FB1">
        <w:rPr>
          <w:spacing w:val="29"/>
          <w:w w:val="105"/>
          <w:sz w:val="28"/>
          <w:szCs w:val="28"/>
        </w:rPr>
        <w:t xml:space="preserve"> </w:t>
      </w:r>
      <w:r w:rsidRPr="00640FB1">
        <w:rPr>
          <w:w w:val="105"/>
          <w:sz w:val="28"/>
          <w:szCs w:val="28"/>
        </w:rPr>
        <w:t>процедур</w:t>
      </w:r>
      <w:r w:rsidRPr="00640FB1">
        <w:rPr>
          <w:spacing w:val="28"/>
          <w:w w:val="105"/>
          <w:sz w:val="28"/>
          <w:szCs w:val="28"/>
        </w:rPr>
        <w:t xml:space="preserve"> </w:t>
      </w:r>
      <w:r w:rsidRPr="00640FB1">
        <w:rPr>
          <w:w w:val="105"/>
          <w:sz w:val="28"/>
          <w:szCs w:val="28"/>
        </w:rPr>
        <w:t>в</w:t>
      </w:r>
      <w:r w:rsidRPr="00640FB1">
        <w:rPr>
          <w:spacing w:val="29"/>
          <w:w w:val="105"/>
          <w:sz w:val="28"/>
          <w:szCs w:val="28"/>
        </w:rPr>
        <w:t xml:space="preserve"> </w:t>
      </w:r>
      <w:r w:rsidRPr="00640FB1">
        <w:rPr>
          <w:w w:val="105"/>
          <w:sz w:val="28"/>
          <w:szCs w:val="28"/>
        </w:rPr>
        <w:t>общеобра</w:t>
      </w:r>
      <w:r w:rsidRPr="00640FB1">
        <w:rPr>
          <w:w w:val="110"/>
          <w:sz w:val="28"/>
          <w:szCs w:val="28"/>
        </w:rPr>
        <w:t>зовательных</w:t>
      </w:r>
      <w:r w:rsidRPr="00640FB1">
        <w:rPr>
          <w:spacing w:val="32"/>
          <w:w w:val="110"/>
          <w:sz w:val="28"/>
          <w:szCs w:val="28"/>
        </w:rPr>
        <w:t xml:space="preserve"> </w:t>
      </w:r>
      <w:r w:rsidRPr="00640FB1">
        <w:rPr>
          <w:w w:val="110"/>
          <w:sz w:val="28"/>
          <w:szCs w:val="28"/>
        </w:rPr>
        <w:t>организациях»,</w:t>
      </w:r>
      <w:r w:rsidRPr="00640FB1">
        <w:rPr>
          <w:spacing w:val="32"/>
          <w:w w:val="110"/>
          <w:sz w:val="28"/>
          <w:szCs w:val="28"/>
        </w:rPr>
        <w:t xml:space="preserve"> </w:t>
      </w:r>
      <w:r w:rsidRPr="00640FB1">
        <w:rPr>
          <w:w w:val="110"/>
          <w:sz w:val="28"/>
          <w:szCs w:val="28"/>
        </w:rPr>
        <w:t>подготовленные</w:t>
      </w:r>
      <w:r w:rsidRPr="00640FB1">
        <w:rPr>
          <w:spacing w:val="33"/>
          <w:w w:val="110"/>
          <w:sz w:val="28"/>
          <w:szCs w:val="28"/>
        </w:rPr>
        <w:t xml:space="preserve"> </w:t>
      </w:r>
      <w:r w:rsidRPr="00640FB1">
        <w:rPr>
          <w:w w:val="110"/>
          <w:sz w:val="28"/>
          <w:szCs w:val="28"/>
        </w:rPr>
        <w:t>в</w:t>
      </w:r>
      <w:r w:rsidRPr="00640FB1">
        <w:rPr>
          <w:spacing w:val="32"/>
          <w:w w:val="110"/>
          <w:sz w:val="28"/>
          <w:szCs w:val="28"/>
        </w:rPr>
        <w:t xml:space="preserve"> </w:t>
      </w:r>
      <w:r w:rsidRPr="00640FB1">
        <w:rPr>
          <w:w w:val="110"/>
          <w:sz w:val="28"/>
          <w:szCs w:val="28"/>
        </w:rPr>
        <w:t>2021</w:t>
      </w:r>
      <w:r w:rsidRPr="00640FB1">
        <w:rPr>
          <w:spacing w:val="33"/>
          <w:w w:val="110"/>
          <w:sz w:val="28"/>
          <w:szCs w:val="28"/>
        </w:rPr>
        <w:t xml:space="preserve"> </w:t>
      </w:r>
      <w:r w:rsidRPr="00640FB1">
        <w:rPr>
          <w:w w:val="110"/>
          <w:sz w:val="28"/>
          <w:szCs w:val="28"/>
        </w:rPr>
        <w:t>г.</w:t>
      </w:r>
      <w:r w:rsidRPr="00640FB1">
        <w:rPr>
          <w:spacing w:val="32"/>
          <w:w w:val="110"/>
          <w:sz w:val="28"/>
          <w:szCs w:val="28"/>
        </w:rPr>
        <w:t xml:space="preserve"> </w:t>
      </w:r>
      <w:r w:rsidRPr="00640FB1">
        <w:rPr>
          <w:w w:val="110"/>
          <w:sz w:val="28"/>
          <w:szCs w:val="28"/>
        </w:rPr>
        <w:t>Федеральной</w:t>
      </w:r>
      <w:r w:rsidRPr="00640FB1">
        <w:rPr>
          <w:spacing w:val="12"/>
          <w:w w:val="110"/>
          <w:sz w:val="28"/>
          <w:szCs w:val="28"/>
        </w:rPr>
        <w:t xml:space="preserve"> </w:t>
      </w:r>
      <w:r w:rsidRPr="00640FB1">
        <w:rPr>
          <w:w w:val="110"/>
          <w:sz w:val="28"/>
          <w:szCs w:val="28"/>
        </w:rPr>
        <w:t>службой</w:t>
      </w:r>
      <w:r w:rsidRPr="00640FB1">
        <w:rPr>
          <w:spacing w:val="12"/>
          <w:w w:val="110"/>
          <w:sz w:val="28"/>
          <w:szCs w:val="28"/>
        </w:rPr>
        <w:t xml:space="preserve"> </w:t>
      </w:r>
      <w:r w:rsidRPr="00640FB1">
        <w:rPr>
          <w:w w:val="110"/>
          <w:sz w:val="28"/>
          <w:szCs w:val="28"/>
        </w:rPr>
        <w:t>по</w:t>
      </w:r>
      <w:r w:rsidRPr="00640FB1">
        <w:rPr>
          <w:spacing w:val="12"/>
          <w:w w:val="110"/>
          <w:sz w:val="28"/>
          <w:szCs w:val="28"/>
        </w:rPr>
        <w:t xml:space="preserve"> </w:t>
      </w:r>
      <w:r w:rsidRPr="00640FB1">
        <w:rPr>
          <w:w w:val="110"/>
          <w:sz w:val="28"/>
          <w:szCs w:val="28"/>
        </w:rPr>
        <w:t>надзору</w:t>
      </w:r>
      <w:r w:rsidRPr="00640FB1">
        <w:rPr>
          <w:spacing w:val="13"/>
          <w:w w:val="110"/>
          <w:sz w:val="28"/>
          <w:szCs w:val="28"/>
        </w:rPr>
        <w:t xml:space="preserve"> </w:t>
      </w:r>
      <w:r w:rsidRPr="00640FB1">
        <w:rPr>
          <w:w w:val="110"/>
          <w:sz w:val="28"/>
          <w:szCs w:val="28"/>
        </w:rPr>
        <w:t>в</w:t>
      </w:r>
      <w:r w:rsidRPr="00640FB1">
        <w:rPr>
          <w:spacing w:val="12"/>
          <w:w w:val="110"/>
          <w:sz w:val="28"/>
          <w:szCs w:val="28"/>
        </w:rPr>
        <w:t xml:space="preserve"> </w:t>
      </w:r>
      <w:r w:rsidRPr="00640FB1">
        <w:rPr>
          <w:w w:val="110"/>
          <w:sz w:val="28"/>
          <w:szCs w:val="28"/>
        </w:rPr>
        <w:t>сфере</w:t>
      </w:r>
      <w:r w:rsidRPr="00640FB1">
        <w:rPr>
          <w:spacing w:val="12"/>
          <w:w w:val="110"/>
          <w:sz w:val="28"/>
          <w:szCs w:val="28"/>
        </w:rPr>
        <w:t xml:space="preserve"> </w:t>
      </w:r>
      <w:r w:rsidRPr="00640FB1">
        <w:rPr>
          <w:w w:val="110"/>
          <w:sz w:val="28"/>
          <w:szCs w:val="28"/>
        </w:rPr>
        <w:t>образования</w:t>
      </w:r>
      <w:r w:rsidRPr="00640FB1">
        <w:rPr>
          <w:spacing w:val="12"/>
          <w:w w:val="110"/>
          <w:sz w:val="28"/>
          <w:szCs w:val="28"/>
        </w:rPr>
        <w:t xml:space="preserve"> </w:t>
      </w:r>
      <w:r w:rsidRPr="00640FB1">
        <w:rPr>
          <w:w w:val="110"/>
          <w:sz w:val="28"/>
          <w:szCs w:val="28"/>
        </w:rPr>
        <w:t>и</w:t>
      </w:r>
      <w:r w:rsidRPr="00640FB1">
        <w:rPr>
          <w:spacing w:val="13"/>
          <w:w w:val="110"/>
          <w:sz w:val="28"/>
          <w:szCs w:val="28"/>
        </w:rPr>
        <w:t xml:space="preserve"> </w:t>
      </w:r>
      <w:r w:rsidRPr="00640FB1">
        <w:rPr>
          <w:w w:val="110"/>
          <w:sz w:val="28"/>
          <w:szCs w:val="28"/>
        </w:rPr>
        <w:t>науки</w:t>
      </w:r>
      <w:r w:rsidRPr="00640FB1">
        <w:rPr>
          <w:spacing w:val="12"/>
          <w:w w:val="110"/>
          <w:sz w:val="28"/>
          <w:szCs w:val="28"/>
        </w:rPr>
        <w:t xml:space="preserve"> </w:t>
      </w:r>
      <w:r w:rsidRPr="00640FB1">
        <w:rPr>
          <w:w w:val="110"/>
          <w:sz w:val="28"/>
          <w:szCs w:val="28"/>
        </w:rPr>
        <w:t>РФ.</w:t>
      </w:r>
      <w:r w:rsidRPr="00640FB1">
        <w:rPr>
          <w:spacing w:val="-45"/>
          <w:w w:val="110"/>
          <w:sz w:val="28"/>
          <w:szCs w:val="28"/>
        </w:rPr>
        <w:t xml:space="preserve"> </w:t>
      </w:r>
      <w:r w:rsidRPr="00640FB1">
        <w:rPr>
          <w:w w:val="110"/>
          <w:sz w:val="28"/>
          <w:szCs w:val="28"/>
        </w:rPr>
        <w:t>Для</w:t>
      </w:r>
      <w:r w:rsidRPr="00640FB1">
        <w:rPr>
          <w:spacing w:val="2"/>
          <w:w w:val="110"/>
          <w:sz w:val="28"/>
          <w:szCs w:val="28"/>
        </w:rPr>
        <w:t xml:space="preserve"> </w:t>
      </w:r>
      <w:r w:rsidRPr="00640FB1">
        <w:rPr>
          <w:w w:val="110"/>
          <w:sz w:val="28"/>
          <w:szCs w:val="28"/>
        </w:rPr>
        <w:t>первого</w:t>
      </w:r>
      <w:r w:rsidRPr="00640FB1">
        <w:rPr>
          <w:spacing w:val="1"/>
          <w:w w:val="110"/>
          <w:sz w:val="28"/>
          <w:szCs w:val="28"/>
        </w:rPr>
        <w:t xml:space="preserve"> </w:t>
      </w:r>
      <w:r w:rsidRPr="00640FB1">
        <w:rPr>
          <w:w w:val="110"/>
          <w:sz w:val="28"/>
          <w:szCs w:val="28"/>
        </w:rPr>
        <w:t>уровня</w:t>
      </w:r>
      <w:r w:rsidRPr="00640FB1">
        <w:rPr>
          <w:spacing w:val="2"/>
          <w:w w:val="110"/>
          <w:sz w:val="28"/>
          <w:szCs w:val="28"/>
        </w:rPr>
        <w:t xml:space="preserve"> </w:t>
      </w:r>
      <w:r w:rsidRPr="00640FB1">
        <w:rPr>
          <w:w w:val="110"/>
          <w:sz w:val="28"/>
          <w:szCs w:val="28"/>
        </w:rPr>
        <w:t>школьного</w:t>
      </w:r>
      <w:r w:rsidRPr="00640FB1">
        <w:rPr>
          <w:spacing w:val="2"/>
          <w:w w:val="110"/>
          <w:sz w:val="28"/>
          <w:szCs w:val="28"/>
        </w:rPr>
        <w:t xml:space="preserve"> </w:t>
      </w:r>
      <w:r w:rsidRPr="00640FB1">
        <w:rPr>
          <w:w w:val="110"/>
          <w:sz w:val="28"/>
          <w:szCs w:val="28"/>
        </w:rPr>
        <w:t>образования</w:t>
      </w:r>
      <w:r w:rsidRPr="00640FB1">
        <w:rPr>
          <w:spacing w:val="2"/>
          <w:w w:val="110"/>
          <w:sz w:val="28"/>
          <w:szCs w:val="28"/>
        </w:rPr>
        <w:t xml:space="preserve"> </w:t>
      </w:r>
      <w:r w:rsidRPr="00640FB1">
        <w:rPr>
          <w:w w:val="110"/>
          <w:sz w:val="28"/>
          <w:szCs w:val="28"/>
        </w:rPr>
        <w:t>очень</w:t>
      </w:r>
      <w:r w:rsidRPr="00640FB1">
        <w:rPr>
          <w:spacing w:val="2"/>
          <w:w w:val="110"/>
          <w:sz w:val="28"/>
          <w:szCs w:val="28"/>
        </w:rPr>
        <w:t xml:space="preserve"> </w:t>
      </w:r>
      <w:r w:rsidRPr="00640FB1">
        <w:rPr>
          <w:w w:val="110"/>
          <w:sz w:val="28"/>
          <w:szCs w:val="28"/>
        </w:rPr>
        <w:t>важно</w:t>
      </w:r>
      <w:r w:rsidRPr="00640FB1">
        <w:rPr>
          <w:spacing w:val="2"/>
          <w:w w:val="110"/>
          <w:sz w:val="28"/>
          <w:szCs w:val="28"/>
        </w:rPr>
        <w:t xml:space="preserve"> </w:t>
      </w:r>
      <w:r w:rsidRPr="00640FB1">
        <w:rPr>
          <w:w w:val="110"/>
          <w:sz w:val="28"/>
          <w:szCs w:val="28"/>
        </w:rPr>
        <w:t>це</w:t>
      </w:r>
      <w:r w:rsidRPr="00640FB1">
        <w:rPr>
          <w:w w:val="105"/>
          <w:sz w:val="28"/>
          <w:szCs w:val="28"/>
        </w:rPr>
        <w:t>лесообразно</w:t>
      </w:r>
      <w:r w:rsidRPr="00640FB1">
        <w:rPr>
          <w:spacing w:val="9"/>
          <w:w w:val="105"/>
          <w:sz w:val="28"/>
          <w:szCs w:val="28"/>
        </w:rPr>
        <w:t xml:space="preserve"> </w:t>
      </w:r>
      <w:r w:rsidRPr="00640FB1">
        <w:rPr>
          <w:w w:val="105"/>
          <w:sz w:val="28"/>
          <w:szCs w:val="28"/>
        </w:rPr>
        <w:t>организовать</w:t>
      </w:r>
      <w:r w:rsidRPr="00640FB1">
        <w:rPr>
          <w:spacing w:val="9"/>
          <w:w w:val="105"/>
          <w:sz w:val="28"/>
          <w:szCs w:val="28"/>
        </w:rPr>
        <w:t xml:space="preserve"> </w:t>
      </w:r>
      <w:r w:rsidRPr="00640FB1">
        <w:rPr>
          <w:w w:val="105"/>
          <w:sz w:val="28"/>
          <w:szCs w:val="28"/>
        </w:rPr>
        <w:t>образовательную</w:t>
      </w:r>
      <w:r w:rsidRPr="00640FB1">
        <w:rPr>
          <w:spacing w:val="9"/>
          <w:w w:val="105"/>
          <w:sz w:val="28"/>
          <w:szCs w:val="28"/>
        </w:rPr>
        <w:t xml:space="preserve"> </w:t>
      </w:r>
      <w:r w:rsidRPr="00640FB1">
        <w:rPr>
          <w:w w:val="105"/>
          <w:sz w:val="28"/>
          <w:szCs w:val="28"/>
        </w:rPr>
        <w:t>среду.</w:t>
      </w:r>
      <w:r w:rsidRPr="00640FB1">
        <w:rPr>
          <w:spacing w:val="9"/>
          <w:w w:val="105"/>
          <w:sz w:val="28"/>
          <w:szCs w:val="28"/>
        </w:rPr>
        <w:t xml:space="preserve"> </w:t>
      </w:r>
      <w:r w:rsidRPr="00640FB1">
        <w:rPr>
          <w:w w:val="105"/>
          <w:sz w:val="28"/>
          <w:szCs w:val="28"/>
        </w:rPr>
        <w:t>Все</w:t>
      </w:r>
      <w:r w:rsidRPr="00640FB1">
        <w:rPr>
          <w:spacing w:val="9"/>
          <w:w w:val="105"/>
          <w:sz w:val="28"/>
          <w:szCs w:val="28"/>
        </w:rPr>
        <w:t xml:space="preserve"> </w:t>
      </w:r>
      <w:r w:rsidRPr="00640FB1">
        <w:rPr>
          <w:w w:val="105"/>
          <w:sz w:val="28"/>
          <w:szCs w:val="28"/>
        </w:rPr>
        <w:t>особен</w:t>
      </w:r>
      <w:r w:rsidRPr="00640FB1">
        <w:rPr>
          <w:spacing w:val="-1"/>
          <w:w w:val="110"/>
          <w:sz w:val="28"/>
          <w:szCs w:val="28"/>
        </w:rPr>
        <w:t>ности</w:t>
      </w:r>
      <w:r w:rsidRPr="00640FB1">
        <w:rPr>
          <w:spacing w:val="2"/>
          <w:w w:val="110"/>
          <w:sz w:val="28"/>
          <w:szCs w:val="28"/>
        </w:rPr>
        <w:t xml:space="preserve"> </w:t>
      </w:r>
      <w:r w:rsidRPr="00640FB1">
        <w:rPr>
          <w:spacing w:val="-1"/>
          <w:w w:val="110"/>
          <w:sz w:val="28"/>
          <w:szCs w:val="28"/>
        </w:rPr>
        <w:t>её</w:t>
      </w:r>
      <w:r w:rsidRPr="00640FB1">
        <w:rPr>
          <w:spacing w:val="2"/>
          <w:w w:val="110"/>
          <w:sz w:val="28"/>
          <w:szCs w:val="28"/>
        </w:rPr>
        <w:t xml:space="preserve"> </w:t>
      </w:r>
      <w:r w:rsidRPr="00640FB1">
        <w:rPr>
          <w:w w:val="110"/>
          <w:sz w:val="28"/>
          <w:szCs w:val="28"/>
        </w:rPr>
        <w:t>конструирования</w:t>
      </w:r>
      <w:r w:rsidRPr="00640FB1">
        <w:rPr>
          <w:spacing w:val="3"/>
          <w:w w:val="110"/>
          <w:sz w:val="28"/>
          <w:szCs w:val="28"/>
        </w:rPr>
        <w:t xml:space="preserve"> </w:t>
      </w:r>
      <w:r w:rsidRPr="00640FB1">
        <w:rPr>
          <w:w w:val="110"/>
          <w:sz w:val="28"/>
          <w:szCs w:val="28"/>
        </w:rPr>
        <w:t>прописываются</w:t>
      </w:r>
      <w:r w:rsidRPr="00640FB1">
        <w:rPr>
          <w:spacing w:val="2"/>
          <w:w w:val="110"/>
          <w:sz w:val="28"/>
          <w:szCs w:val="28"/>
        </w:rPr>
        <w:t xml:space="preserve"> </w:t>
      </w:r>
      <w:r w:rsidRPr="00640FB1">
        <w:rPr>
          <w:w w:val="110"/>
          <w:sz w:val="28"/>
          <w:szCs w:val="28"/>
        </w:rPr>
        <w:t>в</w:t>
      </w:r>
      <w:r w:rsidRPr="00640FB1">
        <w:rPr>
          <w:spacing w:val="2"/>
          <w:w w:val="110"/>
          <w:sz w:val="28"/>
          <w:szCs w:val="28"/>
        </w:rPr>
        <w:t xml:space="preserve"> </w:t>
      </w:r>
      <w:r w:rsidRPr="00640FB1">
        <w:rPr>
          <w:w w:val="110"/>
          <w:sz w:val="28"/>
          <w:szCs w:val="28"/>
        </w:rPr>
        <w:t>организационном</w:t>
      </w:r>
      <w:r w:rsidRPr="00640FB1">
        <w:rPr>
          <w:spacing w:val="-45"/>
          <w:w w:val="110"/>
          <w:sz w:val="28"/>
          <w:szCs w:val="28"/>
        </w:rPr>
        <w:t xml:space="preserve"> </w:t>
      </w:r>
      <w:r w:rsidRPr="00640FB1">
        <w:rPr>
          <w:w w:val="110"/>
          <w:sz w:val="28"/>
          <w:szCs w:val="28"/>
        </w:rPr>
        <w:t>разделе</w:t>
      </w:r>
      <w:r w:rsidRPr="00640FB1">
        <w:rPr>
          <w:spacing w:val="19"/>
          <w:w w:val="110"/>
          <w:sz w:val="28"/>
          <w:szCs w:val="28"/>
        </w:rPr>
        <w:t xml:space="preserve"> </w:t>
      </w:r>
      <w:r w:rsidRPr="00640FB1">
        <w:rPr>
          <w:w w:val="110"/>
          <w:sz w:val="28"/>
          <w:szCs w:val="28"/>
        </w:rPr>
        <w:t>программы:</w:t>
      </w:r>
      <w:r w:rsidRPr="00640FB1">
        <w:rPr>
          <w:spacing w:val="20"/>
          <w:w w:val="110"/>
          <w:sz w:val="28"/>
          <w:szCs w:val="28"/>
        </w:rPr>
        <w:t xml:space="preserve"> </w:t>
      </w:r>
      <w:r w:rsidRPr="00640FB1">
        <w:rPr>
          <w:w w:val="110"/>
          <w:sz w:val="28"/>
          <w:szCs w:val="28"/>
        </w:rPr>
        <w:t>учебный</w:t>
      </w:r>
      <w:r w:rsidRPr="00640FB1">
        <w:rPr>
          <w:spacing w:val="20"/>
          <w:w w:val="110"/>
          <w:sz w:val="28"/>
          <w:szCs w:val="28"/>
        </w:rPr>
        <w:t xml:space="preserve"> </w:t>
      </w:r>
      <w:r w:rsidRPr="00640FB1">
        <w:rPr>
          <w:w w:val="110"/>
          <w:sz w:val="28"/>
          <w:szCs w:val="28"/>
        </w:rPr>
        <w:t>план,</w:t>
      </w:r>
      <w:r w:rsidRPr="00640FB1">
        <w:rPr>
          <w:spacing w:val="19"/>
          <w:w w:val="110"/>
          <w:sz w:val="28"/>
          <w:szCs w:val="28"/>
        </w:rPr>
        <w:t xml:space="preserve"> </w:t>
      </w:r>
      <w:r w:rsidRPr="00640FB1">
        <w:rPr>
          <w:w w:val="110"/>
          <w:sz w:val="28"/>
          <w:szCs w:val="28"/>
        </w:rPr>
        <w:t>внеурочная</w:t>
      </w:r>
      <w:r w:rsidRPr="00640FB1">
        <w:rPr>
          <w:spacing w:val="20"/>
          <w:w w:val="110"/>
          <w:sz w:val="28"/>
          <w:szCs w:val="28"/>
        </w:rPr>
        <w:t xml:space="preserve"> </w:t>
      </w:r>
      <w:r w:rsidRPr="00640FB1">
        <w:rPr>
          <w:w w:val="110"/>
          <w:sz w:val="28"/>
          <w:szCs w:val="28"/>
        </w:rPr>
        <w:t>деятельность,</w:t>
      </w:r>
      <w:r w:rsidRPr="00640FB1">
        <w:rPr>
          <w:spacing w:val="-45"/>
          <w:w w:val="110"/>
          <w:sz w:val="28"/>
          <w:szCs w:val="28"/>
        </w:rPr>
        <w:t xml:space="preserve"> </w:t>
      </w:r>
      <w:r w:rsidRPr="00640FB1">
        <w:rPr>
          <w:w w:val="110"/>
          <w:sz w:val="28"/>
          <w:szCs w:val="28"/>
        </w:rPr>
        <w:t>воспитательные</w:t>
      </w:r>
      <w:r w:rsidRPr="00640FB1">
        <w:rPr>
          <w:spacing w:val="3"/>
          <w:w w:val="110"/>
          <w:sz w:val="28"/>
          <w:szCs w:val="28"/>
        </w:rPr>
        <w:t xml:space="preserve"> </w:t>
      </w:r>
      <w:r w:rsidRPr="00640FB1">
        <w:rPr>
          <w:w w:val="110"/>
          <w:sz w:val="28"/>
          <w:szCs w:val="28"/>
        </w:rPr>
        <w:t>мероприятия,</w:t>
      </w:r>
      <w:r w:rsidRPr="00640FB1">
        <w:rPr>
          <w:spacing w:val="3"/>
          <w:w w:val="110"/>
          <w:sz w:val="28"/>
          <w:szCs w:val="28"/>
        </w:rPr>
        <w:t xml:space="preserve"> </w:t>
      </w:r>
      <w:r w:rsidRPr="00640FB1">
        <w:rPr>
          <w:w w:val="110"/>
          <w:sz w:val="28"/>
          <w:szCs w:val="28"/>
        </w:rPr>
        <w:t>возможность</w:t>
      </w:r>
      <w:r w:rsidRPr="00640FB1">
        <w:rPr>
          <w:spacing w:val="3"/>
          <w:w w:val="110"/>
          <w:sz w:val="28"/>
          <w:szCs w:val="28"/>
        </w:rPr>
        <w:t xml:space="preserve"> </w:t>
      </w:r>
      <w:r w:rsidRPr="00640FB1">
        <w:rPr>
          <w:w w:val="110"/>
          <w:sz w:val="28"/>
          <w:szCs w:val="28"/>
        </w:rPr>
        <w:t>использования</w:t>
      </w:r>
      <w:r w:rsidRPr="00640FB1">
        <w:rPr>
          <w:spacing w:val="-46"/>
          <w:w w:val="110"/>
          <w:sz w:val="28"/>
          <w:szCs w:val="28"/>
        </w:rPr>
        <w:t xml:space="preserve"> </w:t>
      </w:r>
      <w:r w:rsidRPr="00640FB1">
        <w:rPr>
          <w:w w:val="110"/>
          <w:sz w:val="28"/>
          <w:szCs w:val="28"/>
        </w:rPr>
        <w:t>предметных</w:t>
      </w:r>
      <w:r w:rsidRPr="00640FB1">
        <w:rPr>
          <w:spacing w:val="17"/>
          <w:w w:val="110"/>
          <w:sz w:val="28"/>
          <w:szCs w:val="28"/>
        </w:rPr>
        <w:t xml:space="preserve"> </w:t>
      </w:r>
      <w:r w:rsidRPr="00640FB1">
        <w:rPr>
          <w:w w:val="110"/>
          <w:sz w:val="28"/>
          <w:szCs w:val="28"/>
        </w:rPr>
        <w:t>кабинетов</w:t>
      </w:r>
      <w:r w:rsidRPr="00640FB1">
        <w:rPr>
          <w:spacing w:val="17"/>
          <w:w w:val="110"/>
          <w:sz w:val="28"/>
          <w:szCs w:val="28"/>
        </w:rPr>
        <w:t xml:space="preserve"> </w:t>
      </w:r>
      <w:r w:rsidRPr="00640FB1">
        <w:rPr>
          <w:w w:val="110"/>
          <w:sz w:val="28"/>
          <w:szCs w:val="28"/>
        </w:rPr>
        <w:t>(изобразительного</w:t>
      </w:r>
      <w:r w:rsidRPr="00640FB1">
        <w:rPr>
          <w:spacing w:val="17"/>
          <w:w w:val="110"/>
          <w:sz w:val="28"/>
          <w:szCs w:val="28"/>
        </w:rPr>
        <w:t xml:space="preserve"> </w:t>
      </w:r>
      <w:r w:rsidRPr="00640FB1">
        <w:rPr>
          <w:w w:val="110"/>
          <w:sz w:val="28"/>
          <w:szCs w:val="28"/>
        </w:rPr>
        <w:t>искусства,</w:t>
      </w:r>
      <w:r w:rsidRPr="00640FB1">
        <w:rPr>
          <w:spacing w:val="18"/>
          <w:w w:val="110"/>
          <w:sz w:val="28"/>
          <w:szCs w:val="28"/>
        </w:rPr>
        <w:t xml:space="preserve"> </w:t>
      </w:r>
      <w:r w:rsidRPr="00640FB1">
        <w:rPr>
          <w:w w:val="110"/>
          <w:sz w:val="28"/>
          <w:szCs w:val="28"/>
        </w:rPr>
        <w:t>музыки,</w:t>
      </w:r>
      <w:r w:rsidRPr="00640FB1">
        <w:rPr>
          <w:spacing w:val="-46"/>
          <w:w w:val="110"/>
          <w:sz w:val="28"/>
          <w:szCs w:val="28"/>
        </w:rPr>
        <w:t xml:space="preserve"> </w:t>
      </w:r>
      <w:r w:rsidRPr="00640FB1">
        <w:rPr>
          <w:spacing w:val="-1"/>
          <w:w w:val="110"/>
          <w:sz w:val="28"/>
          <w:szCs w:val="28"/>
        </w:rPr>
        <w:t>технологии),</w:t>
      </w:r>
      <w:r w:rsidRPr="00640FB1">
        <w:rPr>
          <w:spacing w:val="-5"/>
          <w:w w:val="110"/>
          <w:sz w:val="28"/>
          <w:szCs w:val="28"/>
        </w:rPr>
        <w:t xml:space="preserve"> </w:t>
      </w:r>
      <w:r w:rsidRPr="00640FB1">
        <w:rPr>
          <w:spacing w:val="-1"/>
          <w:w w:val="110"/>
          <w:sz w:val="28"/>
          <w:szCs w:val="28"/>
        </w:rPr>
        <w:t>специально</w:t>
      </w:r>
      <w:r w:rsidRPr="00640FB1">
        <w:rPr>
          <w:spacing w:val="-5"/>
          <w:w w:val="110"/>
          <w:sz w:val="28"/>
          <w:szCs w:val="28"/>
        </w:rPr>
        <w:t xml:space="preserve"> </w:t>
      </w:r>
      <w:r w:rsidRPr="00640FB1">
        <w:rPr>
          <w:w w:val="110"/>
          <w:sz w:val="28"/>
          <w:szCs w:val="28"/>
        </w:rPr>
        <w:t>оборудованных</w:t>
      </w:r>
      <w:r w:rsidRPr="00640FB1">
        <w:rPr>
          <w:spacing w:val="-5"/>
          <w:w w:val="110"/>
          <w:sz w:val="28"/>
          <w:szCs w:val="28"/>
        </w:rPr>
        <w:t xml:space="preserve"> </w:t>
      </w:r>
      <w:r w:rsidRPr="00640FB1">
        <w:rPr>
          <w:w w:val="110"/>
          <w:sz w:val="28"/>
          <w:szCs w:val="28"/>
        </w:rPr>
        <w:t>территорий</w:t>
      </w:r>
      <w:r w:rsidRPr="00640FB1">
        <w:rPr>
          <w:spacing w:val="-5"/>
          <w:w w:val="110"/>
          <w:sz w:val="28"/>
          <w:szCs w:val="28"/>
        </w:rPr>
        <w:t xml:space="preserve"> </w:t>
      </w:r>
      <w:r w:rsidRPr="00640FB1">
        <w:rPr>
          <w:w w:val="110"/>
          <w:sz w:val="28"/>
          <w:szCs w:val="28"/>
        </w:rPr>
        <w:t>для</w:t>
      </w:r>
      <w:r w:rsidRPr="00640FB1">
        <w:rPr>
          <w:spacing w:val="-4"/>
          <w:w w:val="110"/>
          <w:sz w:val="28"/>
          <w:szCs w:val="28"/>
        </w:rPr>
        <w:t xml:space="preserve"> </w:t>
      </w:r>
      <w:r w:rsidRPr="00640FB1">
        <w:rPr>
          <w:w w:val="110"/>
          <w:sz w:val="28"/>
          <w:szCs w:val="28"/>
        </w:rPr>
        <w:t>занятий</w:t>
      </w:r>
      <w:r w:rsidRPr="00640FB1">
        <w:rPr>
          <w:spacing w:val="18"/>
          <w:w w:val="110"/>
          <w:sz w:val="28"/>
          <w:szCs w:val="28"/>
        </w:rPr>
        <w:t xml:space="preserve"> </w:t>
      </w:r>
      <w:r w:rsidRPr="00640FB1">
        <w:rPr>
          <w:w w:val="110"/>
          <w:sz w:val="28"/>
          <w:szCs w:val="28"/>
        </w:rPr>
        <w:t>физической</w:t>
      </w:r>
      <w:r w:rsidRPr="00640FB1">
        <w:rPr>
          <w:spacing w:val="18"/>
          <w:w w:val="110"/>
          <w:sz w:val="28"/>
          <w:szCs w:val="28"/>
        </w:rPr>
        <w:t xml:space="preserve"> </w:t>
      </w:r>
      <w:r w:rsidRPr="00640FB1">
        <w:rPr>
          <w:w w:val="110"/>
          <w:sz w:val="28"/>
          <w:szCs w:val="28"/>
        </w:rPr>
        <w:t>культурой</w:t>
      </w:r>
      <w:r w:rsidRPr="00640FB1">
        <w:rPr>
          <w:spacing w:val="18"/>
          <w:w w:val="110"/>
          <w:sz w:val="28"/>
          <w:szCs w:val="28"/>
        </w:rPr>
        <w:t xml:space="preserve"> </w:t>
      </w:r>
      <w:r w:rsidRPr="00640FB1">
        <w:rPr>
          <w:w w:val="110"/>
          <w:sz w:val="28"/>
          <w:szCs w:val="28"/>
        </w:rPr>
        <w:t>и</w:t>
      </w:r>
      <w:r w:rsidRPr="00640FB1">
        <w:rPr>
          <w:spacing w:val="18"/>
          <w:w w:val="110"/>
          <w:sz w:val="28"/>
          <w:szCs w:val="28"/>
        </w:rPr>
        <w:t xml:space="preserve"> </w:t>
      </w:r>
      <w:r w:rsidRPr="00640FB1">
        <w:rPr>
          <w:w w:val="110"/>
          <w:sz w:val="28"/>
          <w:szCs w:val="28"/>
        </w:rPr>
        <w:t>спортом</w:t>
      </w:r>
      <w:r w:rsidRPr="00640FB1">
        <w:rPr>
          <w:spacing w:val="18"/>
          <w:w w:val="110"/>
          <w:sz w:val="28"/>
          <w:szCs w:val="28"/>
        </w:rPr>
        <w:t xml:space="preserve"> </w:t>
      </w:r>
      <w:r w:rsidRPr="00640FB1">
        <w:rPr>
          <w:w w:val="110"/>
          <w:sz w:val="28"/>
          <w:szCs w:val="28"/>
        </w:rPr>
        <w:t>и</w:t>
      </w:r>
      <w:r w:rsidRPr="00640FB1">
        <w:rPr>
          <w:spacing w:val="18"/>
          <w:w w:val="110"/>
          <w:sz w:val="28"/>
          <w:szCs w:val="28"/>
        </w:rPr>
        <w:t xml:space="preserve"> </w:t>
      </w:r>
      <w:r w:rsidRPr="00640FB1">
        <w:rPr>
          <w:w w:val="110"/>
          <w:sz w:val="28"/>
          <w:szCs w:val="28"/>
        </w:rPr>
        <w:t>т.</w:t>
      </w:r>
      <w:r w:rsidRPr="00640FB1">
        <w:rPr>
          <w:spacing w:val="18"/>
          <w:w w:val="110"/>
          <w:sz w:val="28"/>
          <w:szCs w:val="28"/>
        </w:rPr>
        <w:t xml:space="preserve"> </w:t>
      </w:r>
      <w:r w:rsidRPr="00640FB1">
        <w:rPr>
          <w:w w:val="110"/>
          <w:sz w:val="28"/>
          <w:szCs w:val="28"/>
        </w:rPr>
        <w:t>п.</w:t>
      </w:r>
    </w:p>
    <w:p w:rsidR="00E42070" w:rsidRPr="00640FB1" w:rsidRDefault="00E42070" w:rsidP="00E42070">
      <w:pPr>
        <w:pStyle w:val="22"/>
        <w:numPr>
          <w:ilvl w:val="1"/>
          <w:numId w:val="33"/>
        </w:numPr>
        <w:spacing w:line="360" w:lineRule="auto"/>
        <w:ind w:left="284" w:firstLine="720"/>
        <w:contextualSpacing/>
        <w:jc w:val="center"/>
        <w:rPr>
          <w:rFonts w:ascii="Times New Roman" w:hAnsi="Times New Roman" w:cs="Times New Roman"/>
          <w:color w:val="auto"/>
          <w:sz w:val="28"/>
          <w:szCs w:val="28"/>
        </w:rPr>
      </w:pPr>
      <w:r w:rsidRPr="00640FB1">
        <w:rPr>
          <w:rFonts w:ascii="Times New Roman" w:hAnsi="Times New Roman" w:cs="Times New Roman"/>
          <w:color w:val="auto"/>
          <w:sz w:val="28"/>
          <w:szCs w:val="28"/>
        </w:rPr>
        <w:t xml:space="preserve">Система оценки достижения планируемых результатов освоения программы </w:t>
      </w:r>
      <w:r>
        <w:rPr>
          <w:rFonts w:ascii="Times New Roman" w:hAnsi="Times New Roman" w:cs="Times New Roman"/>
          <w:color w:val="auto"/>
          <w:sz w:val="28"/>
          <w:szCs w:val="28"/>
        </w:rPr>
        <w:t>ООО</w:t>
      </w:r>
    </w:p>
    <w:p w:rsidR="00E42070" w:rsidRPr="00640FB1" w:rsidRDefault="00E42070" w:rsidP="00E42070">
      <w:pPr>
        <w:pStyle w:val="31"/>
        <w:numPr>
          <w:ilvl w:val="2"/>
          <w:numId w:val="33"/>
        </w:numPr>
        <w:spacing w:line="360" w:lineRule="auto"/>
        <w:ind w:left="0" w:firstLine="720"/>
        <w:contextualSpacing/>
        <w:jc w:val="center"/>
        <w:rPr>
          <w:rFonts w:ascii="Times New Roman" w:hAnsi="Times New Roman" w:cs="Times New Roman"/>
          <w:color w:val="auto"/>
          <w:sz w:val="28"/>
          <w:szCs w:val="28"/>
        </w:rPr>
      </w:pPr>
      <w:r w:rsidRPr="00640FB1">
        <w:rPr>
          <w:rFonts w:ascii="Times New Roman" w:hAnsi="Times New Roman" w:cs="Times New Roman"/>
          <w:color w:val="auto"/>
          <w:sz w:val="28"/>
          <w:szCs w:val="28"/>
        </w:rPr>
        <w:t>Общие положения</w:t>
      </w:r>
    </w:p>
    <w:p w:rsidR="00E42070" w:rsidRPr="00640FB1" w:rsidRDefault="00E42070" w:rsidP="00E42070">
      <w:pPr>
        <w:pStyle w:val="afb"/>
        <w:spacing w:before="65" w:line="360" w:lineRule="auto"/>
        <w:ind w:left="0" w:firstLine="709"/>
        <w:contextualSpacing/>
        <w:jc w:val="both"/>
        <w:rPr>
          <w:sz w:val="28"/>
          <w:szCs w:val="28"/>
        </w:rPr>
      </w:pPr>
      <w:r w:rsidRPr="00640FB1">
        <w:rPr>
          <w:w w:val="105"/>
          <w:sz w:val="28"/>
          <w:szCs w:val="28"/>
        </w:rPr>
        <w:t>В</w:t>
      </w:r>
      <w:r w:rsidRPr="00640FB1">
        <w:rPr>
          <w:spacing w:val="40"/>
          <w:w w:val="105"/>
          <w:sz w:val="28"/>
          <w:szCs w:val="28"/>
        </w:rPr>
        <w:t xml:space="preserve"> </w:t>
      </w:r>
      <w:r w:rsidRPr="00640FB1">
        <w:rPr>
          <w:w w:val="105"/>
          <w:sz w:val="28"/>
          <w:szCs w:val="28"/>
        </w:rPr>
        <w:t>ФГОС</w:t>
      </w:r>
      <w:r w:rsidRPr="00640FB1">
        <w:rPr>
          <w:spacing w:val="41"/>
          <w:w w:val="105"/>
          <w:sz w:val="28"/>
          <w:szCs w:val="28"/>
        </w:rPr>
        <w:t xml:space="preserve"> </w:t>
      </w:r>
      <w:r>
        <w:rPr>
          <w:w w:val="105"/>
          <w:sz w:val="28"/>
          <w:szCs w:val="28"/>
        </w:rPr>
        <w:t>ООО</w:t>
      </w:r>
      <w:r w:rsidRPr="00640FB1">
        <w:rPr>
          <w:spacing w:val="41"/>
          <w:w w:val="105"/>
          <w:sz w:val="28"/>
          <w:szCs w:val="28"/>
        </w:rPr>
        <w:t xml:space="preserve"> </w:t>
      </w:r>
      <w:r w:rsidRPr="00640FB1">
        <w:rPr>
          <w:w w:val="105"/>
          <w:sz w:val="28"/>
          <w:szCs w:val="28"/>
        </w:rPr>
        <w:t>отмечается,</w:t>
      </w:r>
      <w:r w:rsidRPr="00640FB1">
        <w:rPr>
          <w:spacing w:val="41"/>
          <w:w w:val="105"/>
          <w:sz w:val="28"/>
          <w:szCs w:val="28"/>
        </w:rPr>
        <w:t xml:space="preserve"> </w:t>
      </w:r>
      <w:r w:rsidRPr="00640FB1">
        <w:rPr>
          <w:w w:val="105"/>
          <w:sz w:val="28"/>
          <w:szCs w:val="28"/>
        </w:rPr>
        <w:t>что</w:t>
      </w:r>
      <w:r w:rsidRPr="00640FB1">
        <w:rPr>
          <w:spacing w:val="41"/>
          <w:w w:val="105"/>
          <w:sz w:val="28"/>
          <w:szCs w:val="28"/>
        </w:rPr>
        <w:t xml:space="preserve"> </w:t>
      </w:r>
      <w:r w:rsidRPr="00640FB1">
        <w:rPr>
          <w:w w:val="105"/>
          <w:sz w:val="28"/>
          <w:szCs w:val="28"/>
        </w:rPr>
        <w:t>«независимо</w:t>
      </w:r>
      <w:r w:rsidRPr="00640FB1">
        <w:rPr>
          <w:spacing w:val="41"/>
          <w:w w:val="105"/>
          <w:sz w:val="28"/>
          <w:szCs w:val="28"/>
        </w:rPr>
        <w:t xml:space="preserve"> </w:t>
      </w:r>
      <w:r w:rsidRPr="00640FB1">
        <w:rPr>
          <w:w w:val="105"/>
          <w:sz w:val="28"/>
          <w:szCs w:val="28"/>
        </w:rPr>
        <w:t>от</w:t>
      </w:r>
      <w:r w:rsidRPr="00640FB1">
        <w:rPr>
          <w:spacing w:val="41"/>
          <w:w w:val="105"/>
          <w:sz w:val="28"/>
          <w:szCs w:val="28"/>
        </w:rPr>
        <w:t xml:space="preserve"> </w:t>
      </w:r>
      <w:r w:rsidRPr="00640FB1">
        <w:rPr>
          <w:w w:val="105"/>
          <w:sz w:val="28"/>
          <w:szCs w:val="28"/>
        </w:rPr>
        <w:t>формы</w:t>
      </w:r>
      <w:r w:rsidRPr="00640FB1">
        <w:rPr>
          <w:spacing w:val="41"/>
          <w:w w:val="105"/>
          <w:sz w:val="28"/>
          <w:szCs w:val="28"/>
        </w:rPr>
        <w:t xml:space="preserve"> </w:t>
      </w:r>
      <w:r w:rsidRPr="00640FB1">
        <w:rPr>
          <w:w w:val="105"/>
          <w:sz w:val="28"/>
          <w:szCs w:val="28"/>
        </w:rPr>
        <w:t>получения</w:t>
      </w:r>
      <w:r w:rsidRPr="00640FB1">
        <w:rPr>
          <w:spacing w:val="1"/>
          <w:w w:val="105"/>
          <w:sz w:val="28"/>
          <w:szCs w:val="28"/>
        </w:rPr>
        <w:t xml:space="preserve"> </w:t>
      </w:r>
      <w:r>
        <w:rPr>
          <w:w w:val="105"/>
          <w:sz w:val="28"/>
          <w:szCs w:val="28"/>
        </w:rPr>
        <w:t>основн</w:t>
      </w:r>
      <w:r w:rsidRPr="00640FB1">
        <w:rPr>
          <w:w w:val="105"/>
          <w:sz w:val="28"/>
          <w:szCs w:val="28"/>
        </w:rPr>
        <w:t>ого</w:t>
      </w:r>
      <w:r w:rsidRPr="00640FB1">
        <w:rPr>
          <w:spacing w:val="1"/>
          <w:w w:val="105"/>
          <w:sz w:val="28"/>
          <w:szCs w:val="28"/>
        </w:rPr>
        <w:t xml:space="preserve"> </w:t>
      </w:r>
      <w:r w:rsidRPr="00640FB1">
        <w:rPr>
          <w:w w:val="105"/>
          <w:sz w:val="28"/>
          <w:szCs w:val="28"/>
        </w:rPr>
        <w:t>общего</w:t>
      </w:r>
      <w:r w:rsidRPr="00640FB1">
        <w:rPr>
          <w:spacing w:val="1"/>
          <w:w w:val="105"/>
          <w:sz w:val="28"/>
          <w:szCs w:val="28"/>
        </w:rPr>
        <w:t xml:space="preserve"> </w:t>
      </w:r>
      <w:r w:rsidRPr="00640FB1">
        <w:rPr>
          <w:w w:val="105"/>
          <w:sz w:val="28"/>
          <w:szCs w:val="28"/>
        </w:rPr>
        <w:t>образования</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формы</w:t>
      </w:r>
      <w:r w:rsidRPr="00640FB1">
        <w:rPr>
          <w:spacing w:val="1"/>
          <w:w w:val="105"/>
          <w:sz w:val="28"/>
          <w:szCs w:val="28"/>
        </w:rPr>
        <w:t xml:space="preserve"> </w:t>
      </w:r>
      <w:r w:rsidRPr="00640FB1">
        <w:rPr>
          <w:w w:val="105"/>
          <w:sz w:val="28"/>
          <w:szCs w:val="28"/>
        </w:rPr>
        <w:t>обучения</w:t>
      </w:r>
      <w:r w:rsidRPr="00640FB1">
        <w:rPr>
          <w:spacing w:val="1"/>
          <w:w w:val="105"/>
          <w:sz w:val="28"/>
          <w:szCs w:val="28"/>
        </w:rPr>
        <w:t xml:space="preserve"> </w:t>
      </w:r>
      <w:r w:rsidRPr="00640FB1">
        <w:rPr>
          <w:w w:val="105"/>
          <w:sz w:val="28"/>
          <w:szCs w:val="28"/>
        </w:rPr>
        <w:t>ФГОС</w:t>
      </w:r>
      <w:r w:rsidRPr="00640FB1">
        <w:rPr>
          <w:spacing w:val="1"/>
          <w:w w:val="105"/>
          <w:sz w:val="28"/>
          <w:szCs w:val="28"/>
        </w:rPr>
        <w:t xml:space="preserve"> </w:t>
      </w:r>
      <w:r w:rsidRPr="00640FB1">
        <w:rPr>
          <w:w w:val="105"/>
          <w:sz w:val="28"/>
          <w:szCs w:val="28"/>
        </w:rPr>
        <w:t>является</w:t>
      </w:r>
      <w:r w:rsidRPr="00640FB1">
        <w:rPr>
          <w:spacing w:val="1"/>
          <w:w w:val="105"/>
          <w:sz w:val="28"/>
          <w:szCs w:val="28"/>
        </w:rPr>
        <w:t xml:space="preserve"> </w:t>
      </w:r>
      <w:r w:rsidRPr="00640FB1">
        <w:rPr>
          <w:w w:val="105"/>
          <w:sz w:val="28"/>
          <w:szCs w:val="28"/>
        </w:rPr>
        <w:t>основой</w:t>
      </w:r>
      <w:r w:rsidRPr="00640FB1">
        <w:rPr>
          <w:spacing w:val="1"/>
          <w:w w:val="105"/>
          <w:sz w:val="28"/>
          <w:szCs w:val="28"/>
        </w:rPr>
        <w:t xml:space="preserve"> </w:t>
      </w:r>
      <w:r w:rsidRPr="00640FB1">
        <w:rPr>
          <w:w w:val="105"/>
          <w:sz w:val="28"/>
          <w:szCs w:val="28"/>
        </w:rPr>
        <w:t>объективной</w:t>
      </w:r>
      <w:r w:rsidRPr="00640FB1">
        <w:rPr>
          <w:spacing w:val="1"/>
          <w:w w:val="105"/>
          <w:sz w:val="28"/>
          <w:szCs w:val="28"/>
        </w:rPr>
        <w:t xml:space="preserve"> </w:t>
      </w:r>
      <w:r w:rsidRPr="00640FB1">
        <w:rPr>
          <w:w w:val="105"/>
          <w:sz w:val="28"/>
          <w:szCs w:val="28"/>
        </w:rPr>
        <w:t>оценки</w:t>
      </w:r>
      <w:r w:rsidRPr="00640FB1">
        <w:rPr>
          <w:spacing w:val="1"/>
          <w:w w:val="105"/>
          <w:sz w:val="28"/>
          <w:szCs w:val="28"/>
        </w:rPr>
        <w:t xml:space="preserve"> </w:t>
      </w:r>
      <w:r w:rsidRPr="00640FB1">
        <w:rPr>
          <w:w w:val="105"/>
          <w:sz w:val="28"/>
          <w:szCs w:val="28"/>
        </w:rPr>
        <w:t>соответствия</w:t>
      </w:r>
      <w:r w:rsidRPr="00640FB1">
        <w:rPr>
          <w:spacing w:val="1"/>
          <w:w w:val="105"/>
          <w:sz w:val="28"/>
          <w:szCs w:val="28"/>
        </w:rPr>
        <w:t xml:space="preserve"> </w:t>
      </w:r>
      <w:r w:rsidRPr="00640FB1">
        <w:rPr>
          <w:w w:val="105"/>
          <w:sz w:val="28"/>
          <w:szCs w:val="28"/>
        </w:rPr>
        <w:t>установленным</w:t>
      </w:r>
      <w:r w:rsidRPr="00640FB1">
        <w:rPr>
          <w:spacing w:val="1"/>
          <w:w w:val="105"/>
          <w:sz w:val="28"/>
          <w:szCs w:val="28"/>
        </w:rPr>
        <w:t xml:space="preserve"> </w:t>
      </w:r>
      <w:r w:rsidRPr="00640FB1">
        <w:rPr>
          <w:w w:val="105"/>
          <w:sz w:val="28"/>
          <w:szCs w:val="28"/>
        </w:rPr>
        <w:t>требованиям</w:t>
      </w:r>
      <w:r w:rsidRPr="00640FB1">
        <w:rPr>
          <w:spacing w:val="1"/>
          <w:w w:val="105"/>
          <w:sz w:val="28"/>
          <w:szCs w:val="28"/>
        </w:rPr>
        <w:t xml:space="preserve"> </w:t>
      </w:r>
      <w:r w:rsidRPr="00640FB1">
        <w:rPr>
          <w:w w:val="105"/>
          <w:sz w:val="28"/>
          <w:szCs w:val="28"/>
        </w:rPr>
        <w:t>образовательной</w:t>
      </w:r>
      <w:r w:rsidRPr="00640FB1">
        <w:rPr>
          <w:spacing w:val="1"/>
          <w:w w:val="105"/>
          <w:sz w:val="28"/>
          <w:szCs w:val="28"/>
        </w:rPr>
        <w:t xml:space="preserve"> </w:t>
      </w:r>
      <w:r w:rsidRPr="00640FB1">
        <w:rPr>
          <w:w w:val="105"/>
          <w:sz w:val="28"/>
          <w:szCs w:val="28"/>
        </w:rPr>
        <w:t>деятельности</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подготовки</w:t>
      </w:r>
      <w:r w:rsidRPr="00640FB1">
        <w:rPr>
          <w:spacing w:val="1"/>
          <w:w w:val="105"/>
          <w:sz w:val="28"/>
          <w:szCs w:val="28"/>
        </w:rPr>
        <w:t xml:space="preserve"> </w:t>
      </w:r>
      <w:r w:rsidRPr="00640FB1">
        <w:rPr>
          <w:w w:val="105"/>
          <w:sz w:val="28"/>
          <w:szCs w:val="28"/>
        </w:rPr>
        <w:t>обучающихся,</w:t>
      </w:r>
      <w:r w:rsidRPr="00640FB1">
        <w:rPr>
          <w:spacing w:val="1"/>
          <w:w w:val="105"/>
          <w:sz w:val="28"/>
          <w:szCs w:val="28"/>
        </w:rPr>
        <w:t xml:space="preserve"> </w:t>
      </w:r>
      <w:r w:rsidRPr="00640FB1">
        <w:rPr>
          <w:w w:val="105"/>
          <w:sz w:val="28"/>
          <w:szCs w:val="28"/>
        </w:rPr>
        <w:t>освоивших</w:t>
      </w:r>
      <w:r w:rsidRPr="00640FB1">
        <w:rPr>
          <w:spacing w:val="1"/>
          <w:w w:val="105"/>
          <w:sz w:val="28"/>
          <w:szCs w:val="28"/>
        </w:rPr>
        <w:t xml:space="preserve"> </w:t>
      </w:r>
      <w:r w:rsidRPr="00640FB1">
        <w:rPr>
          <w:w w:val="105"/>
          <w:sz w:val="28"/>
          <w:szCs w:val="28"/>
        </w:rPr>
        <w:t>программу</w:t>
      </w:r>
      <w:r w:rsidRPr="00640FB1">
        <w:rPr>
          <w:spacing w:val="1"/>
          <w:w w:val="105"/>
          <w:sz w:val="28"/>
          <w:szCs w:val="28"/>
        </w:rPr>
        <w:t xml:space="preserve"> </w:t>
      </w:r>
      <w:r>
        <w:rPr>
          <w:w w:val="105"/>
          <w:sz w:val="28"/>
          <w:szCs w:val="28"/>
        </w:rPr>
        <w:t>основн</w:t>
      </w:r>
      <w:r w:rsidRPr="00640FB1">
        <w:rPr>
          <w:w w:val="105"/>
          <w:sz w:val="28"/>
          <w:szCs w:val="28"/>
        </w:rPr>
        <w:t>ого</w:t>
      </w:r>
      <w:r w:rsidRPr="00640FB1">
        <w:rPr>
          <w:spacing w:val="1"/>
          <w:w w:val="105"/>
          <w:sz w:val="28"/>
          <w:szCs w:val="28"/>
        </w:rPr>
        <w:t xml:space="preserve"> </w:t>
      </w:r>
      <w:r w:rsidRPr="00640FB1">
        <w:rPr>
          <w:w w:val="105"/>
          <w:sz w:val="28"/>
          <w:szCs w:val="28"/>
        </w:rPr>
        <w:t>общего</w:t>
      </w:r>
      <w:r w:rsidRPr="00640FB1">
        <w:rPr>
          <w:spacing w:val="1"/>
          <w:w w:val="105"/>
          <w:sz w:val="28"/>
          <w:szCs w:val="28"/>
        </w:rPr>
        <w:t xml:space="preserve"> </w:t>
      </w:r>
      <w:r w:rsidRPr="00640FB1">
        <w:rPr>
          <w:w w:val="105"/>
          <w:sz w:val="28"/>
          <w:szCs w:val="28"/>
        </w:rPr>
        <w:t>образования».</w:t>
      </w:r>
      <w:r w:rsidRPr="00640FB1">
        <w:rPr>
          <w:spacing w:val="1"/>
          <w:w w:val="105"/>
          <w:sz w:val="28"/>
          <w:szCs w:val="28"/>
        </w:rPr>
        <w:t xml:space="preserve"> </w:t>
      </w:r>
      <w:r w:rsidRPr="00640FB1">
        <w:rPr>
          <w:w w:val="105"/>
          <w:sz w:val="28"/>
          <w:szCs w:val="28"/>
        </w:rPr>
        <w:t>Это</w:t>
      </w:r>
      <w:r w:rsidRPr="00640FB1">
        <w:rPr>
          <w:spacing w:val="1"/>
          <w:w w:val="105"/>
          <w:sz w:val="28"/>
          <w:szCs w:val="28"/>
        </w:rPr>
        <w:t xml:space="preserve"> </w:t>
      </w:r>
      <w:r w:rsidRPr="00640FB1">
        <w:rPr>
          <w:w w:val="105"/>
          <w:sz w:val="28"/>
          <w:szCs w:val="28"/>
        </w:rPr>
        <w:t>означает,</w:t>
      </w:r>
      <w:r w:rsidRPr="00640FB1">
        <w:rPr>
          <w:spacing w:val="1"/>
          <w:w w:val="105"/>
          <w:sz w:val="28"/>
          <w:szCs w:val="28"/>
        </w:rPr>
        <w:t xml:space="preserve"> </w:t>
      </w:r>
      <w:r w:rsidRPr="00640FB1">
        <w:rPr>
          <w:w w:val="105"/>
          <w:sz w:val="28"/>
          <w:szCs w:val="28"/>
        </w:rPr>
        <w:t>что</w:t>
      </w:r>
      <w:r w:rsidRPr="00640FB1">
        <w:rPr>
          <w:spacing w:val="1"/>
          <w:w w:val="105"/>
          <w:sz w:val="28"/>
          <w:szCs w:val="28"/>
        </w:rPr>
        <w:t xml:space="preserve"> </w:t>
      </w:r>
      <w:r w:rsidRPr="00640FB1">
        <w:rPr>
          <w:w w:val="105"/>
          <w:sz w:val="28"/>
          <w:szCs w:val="28"/>
        </w:rPr>
        <w:t>ФГОС</w:t>
      </w:r>
      <w:r w:rsidRPr="00640FB1">
        <w:rPr>
          <w:spacing w:val="1"/>
          <w:w w:val="105"/>
          <w:sz w:val="28"/>
          <w:szCs w:val="28"/>
        </w:rPr>
        <w:t xml:space="preserve"> </w:t>
      </w:r>
      <w:r w:rsidRPr="00640FB1">
        <w:rPr>
          <w:w w:val="105"/>
          <w:sz w:val="28"/>
          <w:szCs w:val="28"/>
        </w:rPr>
        <w:t>задаёт</w:t>
      </w:r>
      <w:r w:rsidRPr="00640FB1">
        <w:rPr>
          <w:spacing w:val="1"/>
          <w:w w:val="105"/>
          <w:sz w:val="28"/>
          <w:szCs w:val="28"/>
        </w:rPr>
        <w:t xml:space="preserve"> </w:t>
      </w:r>
      <w:r w:rsidRPr="00640FB1">
        <w:rPr>
          <w:w w:val="105"/>
          <w:sz w:val="28"/>
          <w:szCs w:val="28"/>
        </w:rPr>
        <w:t>основные</w:t>
      </w:r>
      <w:r w:rsidRPr="00640FB1">
        <w:rPr>
          <w:spacing w:val="1"/>
          <w:w w:val="105"/>
          <w:sz w:val="28"/>
          <w:szCs w:val="28"/>
        </w:rPr>
        <w:t xml:space="preserve"> </w:t>
      </w:r>
      <w:r w:rsidRPr="00640FB1">
        <w:rPr>
          <w:w w:val="105"/>
          <w:sz w:val="28"/>
          <w:szCs w:val="28"/>
        </w:rPr>
        <w:t>требования</w:t>
      </w:r>
      <w:r w:rsidRPr="00640FB1">
        <w:rPr>
          <w:spacing w:val="1"/>
          <w:w w:val="105"/>
          <w:sz w:val="28"/>
          <w:szCs w:val="28"/>
        </w:rPr>
        <w:t xml:space="preserve"> </w:t>
      </w:r>
      <w:r w:rsidRPr="00640FB1">
        <w:rPr>
          <w:w w:val="105"/>
          <w:sz w:val="28"/>
          <w:szCs w:val="28"/>
        </w:rPr>
        <w:t>к</w:t>
      </w:r>
      <w:r w:rsidRPr="00640FB1">
        <w:rPr>
          <w:spacing w:val="1"/>
          <w:w w:val="105"/>
          <w:sz w:val="28"/>
          <w:szCs w:val="28"/>
        </w:rPr>
        <w:t xml:space="preserve"> </w:t>
      </w:r>
      <w:r w:rsidRPr="00640FB1">
        <w:rPr>
          <w:w w:val="105"/>
          <w:sz w:val="28"/>
          <w:szCs w:val="28"/>
        </w:rPr>
        <w:t>образовательным</w:t>
      </w:r>
      <w:r w:rsidRPr="00640FB1">
        <w:rPr>
          <w:spacing w:val="1"/>
          <w:w w:val="105"/>
          <w:sz w:val="28"/>
          <w:szCs w:val="28"/>
        </w:rPr>
        <w:t xml:space="preserve"> </w:t>
      </w:r>
      <w:r w:rsidRPr="00640FB1">
        <w:rPr>
          <w:w w:val="105"/>
          <w:sz w:val="28"/>
          <w:szCs w:val="28"/>
        </w:rPr>
        <w:t>результатам</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средствам</w:t>
      </w:r>
      <w:r w:rsidRPr="00640FB1">
        <w:rPr>
          <w:spacing w:val="1"/>
          <w:w w:val="105"/>
          <w:sz w:val="28"/>
          <w:szCs w:val="28"/>
        </w:rPr>
        <w:t xml:space="preserve"> </w:t>
      </w:r>
      <w:r w:rsidRPr="00640FB1">
        <w:rPr>
          <w:w w:val="105"/>
          <w:sz w:val="28"/>
          <w:szCs w:val="28"/>
        </w:rPr>
        <w:t>оценки</w:t>
      </w:r>
      <w:r w:rsidRPr="00640FB1">
        <w:rPr>
          <w:spacing w:val="1"/>
          <w:w w:val="105"/>
          <w:sz w:val="28"/>
          <w:szCs w:val="28"/>
        </w:rPr>
        <w:t xml:space="preserve"> </w:t>
      </w:r>
      <w:r w:rsidRPr="00640FB1">
        <w:rPr>
          <w:w w:val="105"/>
          <w:sz w:val="28"/>
          <w:szCs w:val="28"/>
        </w:rPr>
        <w:t>их</w:t>
      </w:r>
      <w:r w:rsidRPr="00640FB1">
        <w:rPr>
          <w:spacing w:val="1"/>
          <w:w w:val="105"/>
          <w:sz w:val="28"/>
          <w:szCs w:val="28"/>
        </w:rPr>
        <w:t xml:space="preserve"> </w:t>
      </w:r>
      <w:r w:rsidRPr="00640FB1">
        <w:rPr>
          <w:w w:val="105"/>
          <w:sz w:val="28"/>
          <w:szCs w:val="28"/>
        </w:rPr>
        <w:t>достижения.</w:t>
      </w:r>
    </w:p>
    <w:p w:rsidR="00E42070" w:rsidRPr="00640FB1" w:rsidRDefault="00E42070" w:rsidP="00E42070">
      <w:pPr>
        <w:pStyle w:val="afb"/>
        <w:spacing w:before="7" w:line="360" w:lineRule="auto"/>
        <w:ind w:firstLine="709"/>
        <w:contextualSpacing/>
        <w:jc w:val="both"/>
        <w:rPr>
          <w:sz w:val="28"/>
          <w:szCs w:val="28"/>
        </w:rPr>
      </w:pPr>
      <w:r w:rsidRPr="00640FB1">
        <w:rPr>
          <w:w w:val="105"/>
          <w:sz w:val="28"/>
          <w:szCs w:val="28"/>
        </w:rPr>
        <w:t>Система</w:t>
      </w:r>
      <w:r w:rsidRPr="00640FB1">
        <w:rPr>
          <w:spacing w:val="1"/>
          <w:w w:val="105"/>
          <w:sz w:val="28"/>
          <w:szCs w:val="28"/>
        </w:rPr>
        <w:t xml:space="preserve"> </w:t>
      </w:r>
      <w:r w:rsidRPr="00640FB1">
        <w:rPr>
          <w:w w:val="105"/>
          <w:sz w:val="28"/>
          <w:szCs w:val="28"/>
        </w:rPr>
        <w:t>оценки</w:t>
      </w:r>
      <w:r w:rsidRPr="00640FB1">
        <w:rPr>
          <w:spacing w:val="1"/>
          <w:w w:val="105"/>
          <w:sz w:val="28"/>
          <w:szCs w:val="28"/>
        </w:rPr>
        <w:t xml:space="preserve"> </w:t>
      </w:r>
      <w:r w:rsidRPr="00640FB1">
        <w:rPr>
          <w:w w:val="105"/>
          <w:sz w:val="28"/>
          <w:szCs w:val="28"/>
        </w:rPr>
        <w:t>достижения</w:t>
      </w:r>
      <w:r w:rsidRPr="00640FB1">
        <w:rPr>
          <w:spacing w:val="1"/>
          <w:w w:val="105"/>
          <w:sz w:val="28"/>
          <w:szCs w:val="28"/>
        </w:rPr>
        <w:t xml:space="preserve"> </w:t>
      </w:r>
      <w:r w:rsidRPr="00640FB1">
        <w:rPr>
          <w:w w:val="105"/>
          <w:sz w:val="28"/>
          <w:szCs w:val="28"/>
        </w:rPr>
        <w:t>планируемых  результатов  (далее</w:t>
      </w:r>
      <w:r w:rsidRPr="00640FB1">
        <w:rPr>
          <w:spacing w:val="1"/>
          <w:w w:val="105"/>
          <w:sz w:val="28"/>
          <w:szCs w:val="28"/>
        </w:rPr>
        <w:t xml:space="preserve"> </w:t>
      </w:r>
      <w:r w:rsidRPr="00640FB1">
        <w:rPr>
          <w:w w:val="105"/>
          <w:sz w:val="28"/>
          <w:szCs w:val="28"/>
        </w:rPr>
        <w:t>—</w:t>
      </w:r>
      <w:r w:rsidRPr="00640FB1">
        <w:rPr>
          <w:spacing w:val="1"/>
          <w:w w:val="105"/>
          <w:sz w:val="28"/>
          <w:szCs w:val="28"/>
        </w:rPr>
        <w:t xml:space="preserve"> </w:t>
      </w:r>
      <w:r w:rsidRPr="00640FB1">
        <w:rPr>
          <w:w w:val="105"/>
          <w:sz w:val="28"/>
          <w:szCs w:val="28"/>
        </w:rPr>
        <w:t>система</w:t>
      </w:r>
      <w:r w:rsidRPr="00640FB1">
        <w:rPr>
          <w:spacing w:val="1"/>
          <w:w w:val="105"/>
          <w:sz w:val="28"/>
          <w:szCs w:val="28"/>
        </w:rPr>
        <w:t xml:space="preserve"> </w:t>
      </w:r>
      <w:r w:rsidRPr="00640FB1">
        <w:rPr>
          <w:w w:val="105"/>
          <w:sz w:val="28"/>
          <w:szCs w:val="28"/>
        </w:rPr>
        <w:t>оценки)</w:t>
      </w:r>
      <w:r w:rsidRPr="00640FB1">
        <w:rPr>
          <w:spacing w:val="1"/>
          <w:w w:val="105"/>
          <w:sz w:val="28"/>
          <w:szCs w:val="28"/>
        </w:rPr>
        <w:t xml:space="preserve"> </w:t>
      </w:r>
      <w:r w:rsidRPr="00640FB1">
        <w:rPr>
          <w:w w:val="105"/>
          <w:sz w:val="28"/>
          <w:szCs w:val="28"/>
        </w:rPr>
        <w:t>является</w:t>
      </w:r>
      <w:r w:rsidRPr="00640FB1">
        <w:rPr>
          <w:spacing w:val="1"/>
          <w:w w:val="105"/>
          <w:sz w:val="28"/>
          <w:szCs w:val="28"/>
        </w:rPr>
        <w:t xml:space="preserve"> </w:t>
      </w:r>
      <w:r w:rsidRPr="00640FB1">
        <w:rPr>
          <w:w w:val="105"/>
          <w:sz w:val="28"/>
          <w:szCs w:val="28"/>
        </w:rPr>
        <w:t>частью</w:t>
      </w:r>
      <w:r w:rsidRPr="00640FB1">
        <w:rPr>
          <w:spacing w:val="1"/>
          <w:w w:val="105"/>
          <w:sz w:val="28"/>
          <w:szCs w:val="28"/>
        </w:rPr>
        <w:t xml:space="preserve"> </w:t>
      </w:r>
      <w:r w:rsidRPr="00640FB1">
        <w:rPr>
          <w:w w:val="105"/>
          <w:sz w:val="28"/>
          <w:szCs w:val="28"/>
        </w:rPr>
        <w:t>системы</w:t>
      </w:r>
      <w:r w:rsidRPr="00640FB1">
        <w:rPr>
          <w:spacing w:val="1"/>
          <w:w w:val="105"/>
          <w:sz w:val="28"/>
          <w:szCs w:val="28"/>
        </w:rPr>
        <w:t xml:space="preserve"> </w:t>
      </w:r>
      <w:r w:rsidRPr="00640FB1">
        <w:rPr>
          <w:w w:val="105"/>
          <w:sz w:val="28"/>
          <w:szCs w:val="28"/>
        </w:rPr>
        <w:t>оценки</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управления</w:t>
      </w:r>
      <w:r w:rsidRPr="00640FB1">
        <w:rPr>
          <w:spacing w:val="1"/>
          <w:w w:val="105"/>
          <w:sz w:val="28"/>
          <w:szCs w:val="28"/>
        </w:rPr>
        <w:t xml:space="preserve"> </w:t>
      </w:r>
      <w:r w:rsidRPr="00640FB1">
        <w:rPr>
          <w:w w:val="105"/>
          <w:sz w:val="28"/>
          <w:szCs w:val="28"/>
        </w:rPr>
        <w:t>качеством</w:t>
      </w:r>
      <w:r w:rsidRPr="00640FB1">
        <w:rPr>
          <w:spacing w:val="1"/>
          <w:w w:val="105"/>
          <w:sz w:val="28"/>
          <w:szCs w:val="28"/>
        </w:rPr>
        <w:t xml:space="preserve"> </w:t>
      </w:r>
      <w:r w:rsidRPr="00640FB1">
        <w:rPr>
          <w:w w:val="105"/>
          <w:sz w:val="28"/>
          <w:szCs w:val="28"/>
        </w:rPr>
        <w:t>образования</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 xml:space="preserve">АНО СОШ «Ор Авнер» и служит основой при разработке образовательной </w:t>
      </w:r>
      <w:r w:rsidRPr="00640FB1">
        <w:rPr>
          <w:w w:val="105"/>
          <w:sz w:val="28"/>
          <w:szCs w:val="28"/>
        </w:rPr>
        <w:lastRenderedPageBreak/>
        <w:t>организацией</w:t>
      </w:r>
      <w:r w:rsidRPr="00640FB1">
        <w:rPr>
          <w:spacing w:val="1"/>
          <w:w w:val="105"/>
          <w:sz w:val="28"/>
          <w:szCs w:val="28"/>
        </w:rPr>
        <w:t xml:space="preserve"> </w:t>
      </w:r>
      <w:r w:rsidRPr="00640FB1">
        <w:rPr>
          <w:w w:val="105"/>
          <w:sz w:val="28"/>
          <w:szCs w:val="28"/>
        </w:rPr>
        <w:t>собственного</w:t>
      </w:r>
      <w:r w:rsidRPr="00640FB1">
        <w:rPr>
          <w:spacing w:val="1"/>
          <w:w w:val="105"/>
          <w:sz w:val="28"/>
          <w:szCs w:val="28"/>
        </w:rPr>
        <w:t xml:space="preserve"> </w:t>
      </w:r>
      <w:hyperlink r:id="rId11" w:history="1">
        <w:r w:rsidRPr="00640FB1">
          <w:rPr>
            <w:rStyle w:val="af"/>
            <w:w w:val="105"/>
            <w:sz w:val="28"/>
            <w:szCs w:val="28"/>
          </w:rPr>
          <w:t>«Положения</w:t>
        </w:r>
        <w:r w:rsidRPr="00640FB1">
          <w:rPr>
            <w:rStyle w:val="af"/>
            <w:spacing w:val="1"/>
            <w:w w:val="105"/>
            <w:sz w:val="28"/>
            <w:szCs w:val="28"/>
          </w:rPr>
          <w:t xml:space="preserve"> </w:t>
        </w:r>
        <w:r w:rsidRPr="00640FB1">
          <w:rPr>
            <w:rStyle w:val="af"/>
            <w:w w:val="105"/>
            <w:sz w:val="28"/>
            <w:szCs w:val="28"/>
          </w:rPr>
          <w:t>об  оценке  образовательных</w:t>
        </w:r>
        <w:r w:rsidRPr="00640FB1">
          <w:rPr>
            <w:rStyle w:val="af"/>
            <w:spacing w:val="29"/>
            <w:w w:val="105"/>
            <w:sz w:val="28"/>
            <w:szCs w:val="28"/>
          </w:rPr>
          <w:t xml:space="preserve"> </w:t>
        </w:r>
        <w:r w:rsidRPr="00640FB1">
          <w:rPr>
            <w:rStyle w:val="af"/>
            <w:w w:val="105"/>
            <w:sz w:val="28"/>
            <w:szCs w:val="28"/>
          </w:rPr>
          <w:t>достижений</w:t>
        </w:r>
        <w:r w:rsidRPr="00640FB1">
          <w:rPr>
            <w:rStyle w:val="af"/>
            <w:spacing w:val="29"/>
            <w:w w:val="105"/>
            <w:sz w:val="28"/>
            <w:szCs w:val="28"/>
          </w:rPr>
          <w:t xml:space="preserve"> </w:t>
        </w:r>
        <w:r w:rsidRPr="00640FB1">
          <w:rPr>
            <w:rStyle w:val="af"/>
            <w:w w:val="105"/>
            <w:sz w:val="28"/>
            <w:szCs w:val="28"/>
          </w:rPr>
          <w:t>обучающихся»</w:t>
        </w:r>
      </w:hyperlink>
      <w:r w:rsidRPr="00640FB1">
        <w:rPr>
          <w:w w:val="105"/>
          <w:sz w:val="28"/>
          <w:szCs w:val="28"/>
        </w:rPr>
        <w:t>.</w:t>
      </w:r>
    </w:p>
    <w:p w:rsidR="00E42070" w:rsidRPr="00640FB1" w:rsidRDefault="00E42070" w:rsidP="00E42070">
      <w:pPr>
        <w:spacing w:before="67" w:line="360" w:lineRule="auto"/>
        <w:ind w:left="117" w:right="155" w:firstLine="709"/>
        <w:contextualSpacing/>
        <w:jc w:val="both"/>
        <w:rPr>
          <w:rFonts w:ascii="Times New Roman" w:hAnsi="Times New Roman" w:cs="Times New Roman"/>
          <w:sz w:val="28"/>
          <w:szCs w:val="28"/>
        </w:rPr>
      </w:pPr>
      <w:r w:rsidRPr="00640FB1">
        <w:rPr>
          <w:rFonts w:ascii="Times New Roman" w:hAnsi="Times New Roman" w:cs="Times New Roman"/>
          <w:w w:val="105"/>
          <w:sz w:val="28"/>
          <w:szCs w:val="28"/>
        </w:rPr>
        <w:t>Система оценки призвана способствовать поддержанию един-ства</w:t>
      </w:r>
      <w:r w:rsidRPr="00640FB1">
        <w:rPr>
          <w:rFonts w:ascii="Times New Roman" w:hAnsi="Times New Roman" w:cs="Times New Roman"/>
          <w:spacing w:val="1"/>
          <w:w w:val="105"/>
          <w:sz w:val="28"/>
          <w:szCs w:val="28"/>
        </w:rPr>
        <w:t xml:space="preserve"> </w:t>
      </w:r>
      <w:r w:rsidRPr="00640FB1">
        <w:rPr>
          <w:rFonts w:ascii="Times New Roman" w:hAnsi="Times New Roman" w:cs="Times New Roman"/>
          <w:w w:val="105"/>
          <w:sz w:val="28"/>
          <w:szCs w:val="28"/>
        </w:rPr>
        <w:t>всей  системы  образования,  обеспечению  преемственности</w:t>
      </w:r>
      <w:r w:rsidRPr="00640FB1">
        <w:rPr>
          <w:rFonts w:ascii="Times New Roman" w:hAnsi="Times New Roman" w:cs="Times New Roman"/>
          <w:spacing w:val="-44"/>
          <w:w w:val="105"/>
          <w:sz w:val="28"/>
          <w:szCs w:val="28"/>
        </w:rPr>
        <w:t xml:space="preserve"> </w:t>
      </w:r>
      <w:r w:rsidRPr="00640FB1">
        <w:rPr>
          <w:rFonts w:ascii="Times New Roman" w:hAnsi="Times New Roman" w:cs="Times New Roman"/>
          <w:w w:val="105"/>
          <w:sz w:val="28"/>
          <w:szCs w:val="28"/>
        </w:rPr>
        <w:t>в</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w w:val="105"/>
          <w:sz w:val="28"/>
          <w:szCs w:val="28"/>
        </w:rPr>
        <w:t>системе</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w w:val="105"/>
          <w:sz w:val="28"/>
          <w:szCs w:val="28"/>
        </w:rPr>
        <w:t>непрерывного</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w w:val="105"/>
          <w:sz w:val="28"/>
          <w:szCs w:val="28"/>
        </w:rPr>
        <w:t>образования.</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w w:val="105"/>
          <w:sz w:val="28"/>
          <w:szCs w:val="28"/>
        </w:rPr>
        <w:t>Её</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w w:val="105"/>
          <w:sz w:val="28"/>
          <w:szCs w:val="28"/>
        </w:rPr>
        <w:t>основными</w:t>
      </w:r>
      <w:r w:rsidRPr="00640FB1">
        <w:rPr>
          <w:rFonts w:ascii="Times New Roman" w:hAnsi="Times New Roman" w:cs="Times New Roman"/>
          <w:spacing w:val="19"/>
          <w:w w:val="105"/>
          <w:sz w:val="28"/>
          <w:szCs w:val="28"/>
        </w:rPr>
        <w:t xml:space="preserve"> </w:t>
      </w:r>
      <w:r w:rsidRPr="00640FB1">
        <w:rPr>
          <w:rFonts w:ascii="Times New Roman" w:hAnsi="Times New Roman" w:cs="Times New Roman"/>
          <w:b/>
          <w:w w:val="105"/>
          <w:sz w:val="28"/>
          <w:szCs w:val="28"/>
        </w:rPr>
        <w:t>функция</w:t>
      </w:r>
      <w:r w:rsidRPr="00640FB1">
        <w:rPr>
          <w:rFonts w:ascii="Times New Roman" w:hAnsi="Times New Roman" w:cs="Times New Roman"/>
          <w:b/>
          <w:w w:val="120"/>
          <w:sz w:val="28"/>
          <w:szCs w:val="28"/>
        </w:rPr>
        <w:t xml:space="preserve">ми </w:t>
      </w:r>
      <w:r w:rsidRPr="00640FB1">
        <w:rPr>
          <w:rFonts w:ascii="Times New Roman" w:hAnsi="Times New Roman" w:cs="Times New Roman"/>
          <w:w w:val="120"/>
          <w:sz w:val="28"/>
          <w:szCs w:val="28"/>
        </w:rPr>
        <w:t xml:space="preserve">являются </w:t>
      </w:r>
      <w:r w:rsidRPr="00640FB1">
        <w:rPr>
          <w:rFonts w:ascii="Times New Roman" w:hAnsi="Times New Roman" w:cs="Times New Roman"/>
          <w:b/>
          <w:i/>
          <w:w w:val="120"/>
          <w:sz w:val="28"/>
          <w:szCs w:val="28"/>
        </w:rPr>
        <w:t xml:space="preserve">ориентация образовательного процесса </w:t>
      </w:r>
      <w:r w:rsidRPr="00640FB1">
        <w:rPr>
          <w:rFonts w:ascii="Times New Roman" w:hAnsi="Times New Roman" w:cs="Times New Roman"/>
          <w:w w:val="120"/>
          <w:sz w:val="28"/>
          <w:szCs w:val="28"/>
        </w:rPr>
        <w:t>на</w:t>
      </w:r>
      <w:r w:rsidRPr="00640FB1">
        <w:rPr>
          <w:rFonts w:ascii="Times New Roman" w:hAnsi="Times New Roman" w:cs="Times New Roman"/>
          <w:spacing w:val="1"/>
          <w:w w:val="120"/>
          <w:sz w:val="28"/>
          <w:szCs w:val="28"/>
        </w:rPr>
        <w:t xml:space="preserve"> </w:t>
      </w:r>
      <w:r w:rsidRPr="00640FB1">
        <w:rPr>
          <w:rFonts w:ascii="Times New Roman" w:hAnsi="Times New Roman" w:cs="Times New Roman"/>
          <w:w w:val="105"/>
          <w:sz w:val="28"/>
          <w:szCs w:val="28"/>
        </w:rPr>
        <w:t xml:space="preserve">достижение планируемых результатов освоения ООП </w:t>
      </w:r>
      <w:r>
        <w:rPr>
          <w:rFonts w:ascii="Times New Roman" w:hAnsi="Times New Roman" w:cs="Times New Roman"/>
          <w:w w:val="105"/>
          <w:sz w:val="28"/>
          <w:szCs w:val="28"/>
        </w:rPr>
        <w:t>ООО</w:t>
      </w:r>
      <w:r w:rsidRPr="00640FB1">
        <w:rPr>
          <w:rFonts w:ascii="Times New Roman" w:hAnsi="Times New Roman" w:cs="Times New Roman"/>
          <w:w w:val="105"/>
          <w:sz w:val="28"/>
          <w:szCs w:val="28"/>
        </w:rPr>
        <w:t xml:space="preserve"> и обе</w:t>
      </w:r>
      <w:r w:rsidRPr="00640FB1">
        <w:rPr>
          <w:rFonts w:ascii="Times New Roman" w:hAnsi="Times New Roman" w:cs="Times New Roman"/>
          <w:w w:val="115"/>
          <w:sz w:val="28"/>
          <w:szCs w:val="28"/>
        </w:rPr>
        <w:t xml:space="preserve">спечение эффективной </w:t>
      </w:r>
      <w:r w:rsidRPr="00640FB1">
        <w:rPr>
          <w:rFonts w:ascii="Times New Roman" w:hAnsi="Times New Roman" w:cs="Times New Roman"/>
          <w:b/>
          <w:i/>
          <w:w w:val="115"/>
          <w:sz w:val="28"/>
          <w:szCs w:val="28"/>
        </w:rPr>
        <w:t>обратной связи</w:t>
      </w:r>
      <w:r w:rsidRPr="00640FB1">
        <w:rPr>
          <w:rFonts w:ascii="Times New Roman" w:hAnsi="Times New Roman" w:cs="Times New Roman"/>
          <w:w w:val="115"/>
          <w:sz w:val="28"/>
          <w:szCs w:val="28"/>
        </w:rPr>
        <w:t>, позволяющей осу</w:t>
      </w:r>
      <w:r w:rsidRPr="00640FB1">
        <w:rPr>
          <w:rFonts w:ascii="Times New Roman" w:hAnsi="Times New Roman" w:cs="Times New Roman"/>
          <w:w w:val="120"/>
          <w:sz w:val="28"/>
          <w:szCs w:val="28"/>
        </w:rPr>
        <w:t>ществлять</w:t>
      </w:r>
      <w:r w:rsidRPr="00640FB1">
        <w:rPr>
          <w:rFonts w:ascii="Times New Roman" w:hAnsi="Times New Roman" w:cs="Times New Roman"/>
          <w:spacing w:val="40"/>
          <w:w w:val="120"/>
          <w:sz w:val="28"/>
          <w:szCs w:val="28"/>
        </w:rPr>
        <w:t xml:space="preserve"> </w:t>
      </w:r>
      <w:r w:rsidRPr="00640FB1">
        <w:rPr>
          <w:rFonts w:ascii="Times New Roman" w:hAnsi="Times New Roman" w:cs="Times New Roman"/>
          <w:b/>
          <w:i/>
          <w:w w:val="120"/>
          <w:sz w:val="28"/>
          <w:szCs w:val="28"/>
        </w:rPr>
        <w:t>управление</w:t>
      </w:r>
      <w:r w:rsidRPr="00640FB1">
        <w:rPr>
          <w:rFonts w:ascii="Times New Roman" w:hAnsi="Times New Roman" w:cs="Times New Roman"/>
          <w:b/>
          <w:i/>
          <w:spacing w:val="43"/>
          <w:w w:val="120"/>
          <w:sz w:val="28"/>
          <w:szCs w:val="28"/>
        </w:rPr>
        <w:t xml:space="preserve"> </w:t>
      </w:r>
      <w:r w:rsidRPr="00640FB1">
        <w:rPr>
          <w:rFonts w:ascii="Times New Roman" w:hAnsi="Times New Roman" w:cs="Times New Roman"/>
          <w:b/>
          <w:i/>
          <w:w w:val="120"/>
          <w:sz w:val="28"/>
          <w:szCs w:val="28"/>
        </w:rPr>
        <w:t>образовательным</w:t>
      </w:r>
      <w:r w:rsidRPr="00640FB1">
        <w:rPr>
          <w:rFonts w:ascii="Times New Roman" w:hAnsi="Times New Roman" w:cs="Times New Roman"/>
          <w:b/>
          <w:i/>
          <w:spacing w:val="42"/>
          <w:w w:val="120"/>
          <w:sz w:val="28"/>
          <w:szCs w:val="28"/>
        </w:rPr>
        <w:t xml:space="preserve"> </w:t>
      </w:r>
      <w:r w:rsidRPr="00640FB1">
        <w:rPr>
          <w:rFonts w:ascii="Times New Roman" w:hAnsi="Times New Roman" w:cs="Times New Roman"/>
          <w:b/>
          <w:i/>
          <w:w w:val="120"/>
          <w:sz w:val="28"/>
          <w:szCs w:val="28"/>
        </w:rPr>
        <w:t>процессом</w:t>
      </w:r>
      <w:r w:rsidRPr="00640FB1">
        <w:rPr>
          <w:rFonts w:ascii="Times New Roman" w:hAnsi="Times New Roman" w:cs="Times New Roman"/>
          <w:w w:val="120"/>
          <w:sz w:val="28"/>
          <w:szCs w:val="28"/>
        </w:rPr>
        <w:t>.</w:t>
      </w:r>
    </w:p>
    <w:p w:rsidR="00E42070" w:rsidRPr="00640FB1" w:rsidRDefault="00E42070" w:rsidP="00E42070">
      <w:pPr>
        <w:spacing w:before="1" w:line="360" w:lineRule="auto"/>
        <w:ind w:left="117" w:right="155" w:firstLine="709"/>
        <w:contextualSpacing/>
        <w:jc w:val="both"/>
        <w:rPr>
          <w:rFonts w:ascii="Times New Roman" w:hAnsi="Times New Roman" w:cs="Times New Roman"/>
          <w:sz w:val="28"/>
          <w:szCs w:val="28"/>
        </w:rPr>
      </w:pPr>
      <w:r w:rsidRPr="00640FB1">
        <w:rPr>
          <w:rFonts w:ascii="Times New Roman" w:hAnsi="Times New Roman" w:cs="Times New Roman"/>
          <w:b/>
          <w:w w:val="90"/>
          <w:sz w:val="28"/>
          <w:szCs w:val="28"/>
        </w:rPr>
        <w:t>Основными направлениями и целями оценочной деятельно</w:t>
      </w:r>
      <w:r w:rsidRPr="00640FB1">
        <w:rPr>
          <w:rFonts w:ascii="Times New Roman" w:hAnsi="Times New Roman" w:cs="Times New Roman"/>
          <w:b/>
          <w:sz w:val="28"/>
          <w:szCs w:val="28"/>
        </w:rPr>
        <w:t>сти</w:t>
      </w:r>
      <w:r w:rsidRPr="00640FB1">
        <w:rPr>
          <w:rFonts w:ascii="Times New Roman" w:hAnsi="Times New Roman" w:cs="Times New Roman"/>
          <w:b/>
          <w:spacing w:val="30"/>
          <w:sz w:val="28"/>
          <w:szCs w:val="28"/>
        </w:rPr>
        <w:t xml:space="preserve"> </w:t>
      </w:r>
      <w:r w:rsidRPr="00640FB1">
        <w:rPr>
          <w:rFonts w:ascii="Times New Roman" w:hAnsi="Times New Roman" w:cs="Times New Roman"/>
          <w:sz w:val="28"/>
          <w:szCs w:val="28"/>
        </w:rPr>
        <w:t>в</w:t>
      </w:r>
      <w:r w:rsidRPr="00640FB1">
        <w:rPr>
          <w:rFonts w:ascii="Times New Roman" w:hAnsi="Times New Roman" w:cs="Times New Roman"/>
          <w:spacing w:val="37"/>
          <w:sz w:val="28"/>
          <w:szCs w:val="28"/>
        </w:rPr>
        <w:t xml:space="preserve"> </w:t>
      </w:r>
      <w:r w:rsidRPr="00640FB1">
        <w:rPr>
          <w:rFonts w:ascii="Times New Roman" w:hAnsi="Times New Roman" w:cs="Times New Roman"/>
          <w:sz w:val="28"/>
          <w:szCs w:val="28"/>
        </w:rPr>
        <w:t>АНО СОШ «Ор Авнер»</w:t>
      </w:r>
      <w:r w:rsidRPr="00640FB1">
        <w:rPr>
          <w:rFonts w:ascii="Times New Roman" w:hAnsi="Times New Roman" w:cs="Times New Roman"/>
          <w:spacing w:val="37"/>
          <w:sz w:val="28"/>
          <w:szCs w:val="28"/>
        </w:rPr>
        <w:t xml:space="preserve"> </w:t>
      </w:r>
      <w:r w:rsidRPr="00640FB1">
        <w:rPr>
          <w:rFonts w:ascii="Times New Roman" w:hAnsi="Times New Roman" w:cs="Times New Roman"/>
          <w:sz w:val="28"/>
          <w:szCs w:val="28"/>
        </w:rPr>
        <w:t>являются:</w:t>
      </w:r>
    </w:p>
    <w:p w:rsidR="00E42070" w:rsidRPr="00640FB1" w:rsidRDefault="00E42070" w:rsidP="00E42070">
      <w:pPr>
        <w:pStyle w:val="afb"/>
        <w:numPr>
          <w:ilvl w:val="0"/>
          <w:numId w:val="35"/>
        </w:numPr>
        <w:spacing w:line="360" w:lineRule="auto"/>
        <w:contextualSpacing/>
        <w:jc w:val="both"/>
        <w:rPr>
          <w:sz w:val="28"/>
          <w:szCs w:val="28"/>
        </w:rPr>
      </w:pPr>
      <w:r w:rsidRPr="00640FB1">
        <w:rPr>
          <w:w w:val="110"/>
          <w:sz w:val="28"/>
          <w:szCs w:val="28"/>
        </w:rPr>
        <w:t>оценка образовательных достижений обучающихся на различных</w:t>
      </w:r>
      <w:r w:rsidRPr="00640FB1">
        <w:rPr>
          <w:spacing w:val="1"/>
          <w:w w:val="110"/>
          <w:sz w:val="28"/>
          <w:szCs w:val="28"/>
        </w:rPr>
        <w:t xml:space="preserve"> </w:t>
      </w:r>
      <w:r w:rsidRPr="00640FB1">
        <w:rPr>
          <w:w w:val="110"/>
          <w:sz w:val="28"/>
          <w:szCs w:val="28"/>
        </w:rPr>
        <w:t>этапах</w:t>
      </w:r>
      <w:r w:rsidRPr="00640FB1">
        <w:rPr>
          <w:spacing w:val="1"/>
          <w:w w:val="110"/>
          <w:sz w:val="28"/>
          <w:szCs w:val="28"/>
        </w:rPr>
        <w:t xml:space="preserve"> </w:t>
      </w:r>
      <w:r w:rsidRPr="00640FB1">
        <w:rPr>
          <w:w w:val="110"/>
          <w:sz w:val="28"/>
          <w:szCs w:val="28"/>
        </w:rPr>
        <w:t>обучения</w:t>
      </w:r>
      <w:r w:rsidRPr="00640FB1">
        <w:rPr>
          <w:spacing w:val="1"/>
          <w:w w:val="110"/>
          <w:sz w:val="28"/>
          <w:szCs w:val="28"/>
        </w:rPr>
        <w:t xml:space="preserve"> </w:t>
      </w:r>
      <w:r w:rsidRPr="00640FB1">
        <w:rPr>
          <w:w w:val="110"/>
          <w:sz w:val="28"/>
          <w:szCs w:val="28"/>
        </w:rPr>
        <w:t>как</w:t>
      </w:r>
      <w:r w:rsidRPr="00640FB1">
        <w:rPr>
          <w:spacing w:val="1"/>
          <w:w w:val="110"/>
          <w:sz w:val="28"/>
          <w:szCs w:val="28"/>
        </w:rPr>
        <w:t xml:space="preserve"> </w:t>
      </w:r>
      <w:r w:rsidRPr="00640FB1">
        <w:rPr>
          <w:w w:val="110"/>
          <w:sz w:val="28"/>
          <w:szCs w:val="28"/>
        </w:rPr>
        <w:t>основа</w:t>
      </w:r>
      <w:r w:rsidRPr="00640FB1">
        <w:rPr>
          <w:spacing w:val="1"/>
          <w:w w:val="110"/>
          <w:sz w:val="28"/>
          <w:szCs w:val="28"/>
        </w:rPr>
        <w:t xml:space="preserve"> </w:t>
      </w:r>
      <w:r w:rsidRPr="00640FB1">
        <w:rPr>
          <w:w w:val="110"/>
          <w:sz w:val="28"/>
          <w:szCs w:val="28"/>
        </w:rPr>
        <w:t>их</w:t>
      </w:r>
      <w:r w:rsidRPr="00640FB1">
        <w:rPr>
          <w:spacing w:val="1"/>
          <w:w w:val="110"/>
          <w:sz w:val="28"/>
          <w:szCs w:val="28"/>
        </w:rPr>
        <w:t xml:space="preserve"> </w:t>
      </w:r>
      <w:r w:rsidRPr="00640FB1">
        <w:rPr>
          <w:w w:val="110"/>
          <w:sz w:val="28"/>
          <w:szCs w:val="28"/>
        </w:rPr>
        <w:t>промежуточной</w:t>
      </w:r>
      <w:r w:rsidRPr="00640FB1">
        <w:rPr>
          <w:spacing w:val="1"/>
          <w:w w:val="110"/>
          <w:sz w:val="28"/>
          <w:szCs w:val="28"/>
        </w:rPr>
        <w:t xml:space="preserve"> </w:t>
      </w:r>
      <w:r w:rsidRPr="00640FB1">
        <w:rPr>
          <w:w w:val="110"/>
          <w:sz w:val="28"/>
          <w:szCs w:val="28"/>
        </w:rPr>
        <w:t>и</w:t>
      </w:r>
      <w:r w:rsidRPr="00640FB1">
        <w:rPr>
          <w:spacing w:val="1"/>
          <w:w w:val="110"/>
          <w:sz w:val="28"/>
          <w:szCs w:val="28"/>
        </w:rPr>
        <w:t xml:space="preserve"> </w:t>
      </w:r>
      <w:r w:rsidRPr="00640FB1">
        <w:rPr>
          <w:w w:val="110"/>
          <w:sz w:val="28"/>
          <w:szCs w:val="28"/>
        </w:rPr>
        <w:t>итоговой аттестации, а также основа процедур внутреннего</w:t>
      </w:r>
      <w:r w:rsidRPr="00640FB1">
        <w:rPr>
          <w:spacing w:val="1"/>
          <w:w w:val="110"/>
          <w:sz w:val="28"/>
          <w:szCs w:val="28"/>
        </w:rPr>
        <w:t xml:space="preserve"> </w:t>
      </w:r>
      <w:r w:rsidRPr="00640FB1">
        <w:rPr>
          <w:spacing w:val="-1"/>
          <w:w w:val="110"/>
          <w:sz w:val="28"/>
          <w:szCs w:val="28"/>
        </w:rPr>
        <w:t>мониторинга</w:t>
      </w:r>
      <w:r w:rsidRPr="00640FB1">
        <w:rPr>
          <w:w w:val="110"/>
          <w:sz w:val="28"/>
          <w:szCs w:val="28"/>
        </w:rPr>
        <w:t xml:space="preserve"> </w:t>
      </w:r>
      <w:r w:rsidRPr="00640FB1">
        <w:rPr>
          <w:spacing w:val="-1"/>
          <w:w w:val="110"/>
          <w:sz w:val="28"/>
          <w:szCs w:val="28"/>
        </w:rPr>
        <w:t>образовательной</w:t>
      </w:r>
      <w:r w:rsidRPr="00640FB1">
        <w:rPr>
          <w:w w:val="110"/>
          <w:sz w:val="28"/>
          <w:szCs w:val="28"/>
        </w:rPr>
        <w:t xml:space="preserve"> организации,</w:t>
      </w:r>
      <w:r w:rsidRPr="00640FB1">
        <w:rPr>
          <w:spacing w:val="1"/>
          <w:w w:val="110"/>
          <w:sz w:val="28"/>
          <w:szCs w:val="28"/>
        </w:rPr>
        <w:t xml:space="preserve"> </w:t>
      </w:r>
      <w:r w:rsidRPr="00640FB1">
        <w:rPr>
          <w:w w:val="110"/>
          <w:sz w:val="28"/>
          <w:szCs w:val="28"/>
        </w:rPr>
        <w:t>мониторинговых исследований муниципального, регионального и феде</w:t>
      </w:r>
      <w:r w:rsidRPr="00640FB1">
        <w:rPr>
          <w:w w:val="105"/>
          <w:sz w:val="28"/>
          <w:szCs w:val="28"/>
        </w:rPr>
        <w:t>рального</w:t>
      </w:r>
      <w:r w:rsidRPr="00640FB1">
        <w:rPr>
          <w:spacing w:val="1"/>
          <w:w w:val="105"/>
          <w:sz w:val="28"/>
          <w:szCs w:val="28"/>
        </w:rPr>
        <w:t xml:space="preserve"> </w:t>
      </w:r>
      <w:r w:rsidRPr="00640FB1">
        <w:rPr>
          <w:w w:val="105"/>
          <w:sz w:val="28"/>
          <w:szCs w:val="28"/>
        </w:rPr>
        <w:t>уровней;</w:t>
      </w:r>
      <w:r w:rsidRPr="00640FB1">
        <w:rPr>
          <w:spacing w:val="1"/>
          <w:w w:val="105"/>
          <w:sz w:val="28"/>
          <w:szCs w:val="28"/>
        </w:rPr>
        <w:t xml:space="preserve"> </w:t>
      </w:r>
    </w:p>
    <w:p w:rsidR="00E42070" w:rsidRPr="00640FB1" w:rsidRDefault="00E42070" w:rsidP="00E42070">
      <w:pPr>
        <w:pStyle w:val="afb"/>
        <w:numPr>
          <w:ilvl w:val="0"/>
          <w:numId w:val="35"/>
        </w:numPr>
        <w:spacing w:line="360" w:lineRule="auto"/>
        <w:contextualSpacing/>
        <w:jc w:val="both"/>
        <w:rPr>
          <w:sz w:val="28"/>
          <w:szCs w:val="28"/>
        </w:rPr>
      </w:pPr>
      <w:r w:rsidRPr="00640FB1">
        <w:rPr>
          <w:w w:val="105"/>
          <w:sz w:val="28"/>
          <w:szCs w:val="28"/>
        </w:rPr>
        <w:t>оценка</w:t>
      </w:r>
      <w:r w:rsidRPr="00640FB1">
        <w:rPr>
          <w:spacing w:val="1"/>
          <w:w w:val="105"/>
          <w:sz w:val="28"/>
          <w:szCs w:val="28"/>
        </w:rPr>
        <w:t xml:space="preserve"> </w:t>
      </w:r>
      <w:r w:rsidRPr="00640FB1">
        <w:rPr>
          <w:w w:val="105"/>
          <w:sz w:val="28"/>
          <w:szCs w:val="28"/>
        </w:rPr>
        <w:t>результатов</w:t>
      </w:r>
      <w:r w:rsidRPr="00640FB1">
        <w:rPr>
          <w:spacing w:val="1"/>
          <w:w w:val="105"/>
          <w:sz w:val="28"/>
          <w:szCs w:val="28"/>
        </w:rPr>
        <w:t xml:space="preserve"> </w:t>
      </w:r>
      <w:r w:rsidRPr="00640FB1">
        <w:rPr>
          <w:w w:val="105"/>
          <w:sz w:val="28"/>
          <w:szCs w:val="28"/>
        </w:rPr>
        <w:t>деятельности</w:t>
      </w:r>
      <w:r w:rsidRPr="00640FB1">
        <w:rPr>
          <w:spacing w:val="1"/>
          <w:w w:val="105"/>
          <w:sz w:val="28"/>
          <w:szCs w:val="28"/>
        </w:rPr>
        <w:t xml:space="preserve"> </w:t>
      </w:r>
      <w:r w:rsidRPr="00640FB1">
        <w:rPr>
          <w:w w:val="105"/>
          <w:sz w:val="28"/>
          <w:szCs w:val="28"/>
        </w:rPr>
        <w:t>педаго</w:t>
      </w:r>
      <w:r w:rsidRPr="00640FB1">
        <w:rPr>
          <w:w w:val="110"/>
          <w:sz w:val="28"/>
          <w:szCs w:val="28"/>
        </w:rPr>
        <w:t>гических</w:t>
      </w:r>
      <w:r w:rsidRPr="00640FB1">
        <w:rPr>
          <w:spacing w:val="19"/>
          <w:w w:val="110"/>
          <w:sz w:val="28"/>
          <w:szCs w:val="28"/>
        </w:rPr>
        <w:t xml:space="preserve"> </w:t>
      </w:r>
      <w:r w:rsidRPr="00640FB1">
        <w:rPr>
          <w:w w:val="110"/>
          <w:sz w:val="28"/>
          <w:szCs w:val="28"/>
        </w:rPr>
        <w:t>кадров</w:t>
      </w:r>
      <w:r w:rsidRPr="00640FB1">
        <w:rPr>
          <w:spacing w:val="19"/>
          <w:w w:val="110"/>
          <w:sz w:val="28"/>
          <w:szCs w:val="28"/>
        </w:rPr>
        <w:t xml:space="preserve"> </w:t>
      </w:r>
      <w:r w:rsidRPr="00640FB1">
        <w:rPr>
          <w:w w:val="110"/>
          <w:sz w:val="28"/>
          <w:szCs w:val="28"/>
        </w:rPr>
        <w:t>как</w:t>
      </w:r>
      <w:r w:rsidRPr="00640FB1">
        <w:rPr>
          <w:spacing w:val="20"/>
          <w:w w:val="110"/>
          <w:sz w:val="28"/>
          <w:szCs w:val="28"/>
        </w:rPr>
        <w:t xml:space="preserve"> </w:t>
      </w:r>
      <w:r w:rsidRPr="00640FB1">
        <w:rPr>
          <w:w w:val="110"/>
          <w:sz w:val="28"/>
          <w:szCs w:val="28"/>
        </w:rPr>
        <w:t>основа</w:t>
      </w:r>
      <w:r w:rsidRPr="00640FB1">
        <w:rPr>
          <w:spacing w:val="19"/>
          <w:w w:val="110"/>
          <w:sz w:val="28"/>
          <w:szCs w:val="28"/>
        </w:rPr>
        <w:t xml:space="preserve"> </w:t>
      </w:r>
      <w:r w:rsidRPr="00640FB1">
        <w:rPr>
          <w:w w:val="110"/>
          <w:sz w:val="28"/>
          <w:szCs w:val="28"/>
        </w:rPr>
        <w:t>аттестационных</w:t>
      </w:r>
      <w:r w:rsidRPr="00640FB1">
        <w:rPr>
          <w:spacing w:val="19"/>
          <w:w w:val="110"/>
          <w:sz w:val="28"/>
          <w:szCs w:val="28"/>
        </w:rPr>
        <w:t xml:space="preserve"> </w:t>
      </w:r>
      <w:r w:rsidRPr="00640FB1">
        <w:rPr>
          <w:w w:val="110"/>
          <w:sz w:val="28"/>
          <w:szCs w:val="28"/>
        </w:rPr>
        <w:t>процедур;</w:t>
      </w:r>
    </w:p>
    <w:p w:rsidR="00E42070" w:rsidRPr="00640FB1" w:rsidRDefault="00E42070" w:rsidP="00E42070">
      <w:pPr>
        <w:pStyle w:val="afb"/>
        <w:numPr>
          <w:ilvl w:val="0"/>
          <w:numId w:val="35"/>
        </w:numPr>
        <w:spacing w:line="360" w:lineRule="auto"/>
        <w:contextualSpacing/>
        <w:jc w:val="both"/>
        <w:rPr>
          <w:sz w:val="28"/>
          <w:szCs w:val="28"/>
        </w:rPr>
      </w:pPr>
      <w:r w:rsidRPr="00640FB1">
        <w:rPr>
          <w:w w:val="105"/>
          <w:sz w:val="28"/>
          <w:szCs w:val="28"/>
        </w:rPr>
        <w:t>оценка результатов деятельности образовательной организа</w:t>
      </w:r>
      <w:r w:rsidRPr="00640FB1">
        <w:rPr>
          <w:w w:val="110"/>
          <w:sz w:val="28"/>
          <w:szCs w:val="28"/>
        </w:rPr>
        <w:t>ции</w:t>
      </w:r>
      <w:r w:rsidRPr="00640FB1">
        <w:rPr>
          <w:spacing w:val="22"/>
          <w:w w:val="110"/>
          <w:sz w:val="28"/>
          <w:szCs w:val="28"/>
        </w:rPr>
        <w:t xml:space="preserve"> </w:t>
      </w:r>
      <w:r w:rsidRPr="00640FB1">
        <w:rPr>
          <w:w w:val="110"/>
          <w:sz w:val="28"/>
          <w:szCs w:val="28"/>
        </w:rPr>
        <w:t>как</w:t>
      </w:r>
      <w:r w:rsidRPr="00640FB1">
        <w:rPr>
          <w:spacing w:val="22"/>
          <w:w w:val="110"/>
          <w:sz w:val="28"/>
          <w:szCs w:val="28"/>
        </w:rPr>
        <w:t xml:space="preserve"> </w:t>
      </w:r>
      <w:r w:rsidRPr="00640FB1">
        <w:rPr>
          <w:w w:val="110"/>
          <w:sz w:val="28"/>
          <w:szCs w:val="28"/>
        </w:rPr>
        <w:t>основа</w:t>
      </w:r>
      <w:r w:rsidRPr="00640FB1">
        <w:rPr>
          <w:spacing w:val="23"/>
          <w:w w:val="110"/>
          <w:sz w:val="28"/>
          <w:szCs w:val="28"/>
        </w:rPr>
        <w:t xml:space="preserve"> </w:t>
      </w:r>
      <w:r w:rsidRPr="00640FB1">
        <w:rPr>
          <w:w w:val="110"/>
          <w:sz w:val="28"/>
          <w:szCs w:val="28"/>
        </w:rPr>
        <w:t>аккредитационных</w:t>
      </w:r>
      <w:r w:rsidRPr="00640FB1">
        <w:rPr>
          <w:spacing w:val="22"/>
          <w:w w:val="110"/>
          <w:sz w:val="28"/>
          <w:szCs w:val="28"/>
        </w:rPr>
        <w:t xml:space="preserve"> </w:t>
      </w:r>
      <w:r w:rsidRPr="00640FB1">
        <w:rPr>
          <w:w w:val="110"/>
          <w:sz w:val="28"/>
          <w:szCs w:val="28"/>
        </w:rPr>
        <w:t>процедур.</w:t>
      </w:r>
    </w:p>
    <w:p w:rsidR="00E42070" w:rsidRPr="00640FB1" w:rsidRDefault="00E42070" w:rsidP="00E42070">
      <w:pPr>
        <w:pStyle w:val="afb"/>
        <w:spacing w:line="360" w:lineRule="auto"/>
        <w:ind w:firstLine="709"/>
        <w:contextualSpacing/>
        <w:jc w:val="both"/>
        <w:rPr>
          <w:sz w:val="28"/>
          <w:szCs w:val="28"/>
        </w:rPr>
      </w:pPr>
      <w:r w:rsidRPr="00640FB1">
        <w:rPr>
          <w:b/>
          <w:sz w:val="28"/>
          <w:szCs w:val="28"/>
        </w:rPr>
        <w:t>Основным объектом системы оценки</w:t>
      </w:r>
      <w:r w:rsidRPr="00640FB1">
        <w:rPr>
          <w:sz w:val="28"/>
          <w:szCs w:val="28"/>
        </w:rPr>
        <w:t>, её содержательной и</w:t>
      </w:r>
      <w:r w:rsidRPr="00640FB1">
        <w:rPr>
          <w:spacing w:val="1"/>
          <w:sz w:val="28"/>
          <w:szCs w:val="28"/>
        </w:rPr>
        <w:t xml:space="preserve"> </w:t>
      </w:r>
      <w:r w:rsidRPr="00640FB1">
        <w:rPr>
          <w:w w:val="105"/>
          <w:sz w:val="28"/>
          <w:szCs w:val="28"/>
        </w:rPr>
        <w:t>критериальной</w:t>
      </w:r>
      <w:r w:rsidRPr="00640FB1">
        <w:rPr>
          <w:spacing w:val="1"/>
          <w:w w:val="105"/>
          <w:sz w:val="28"/>
          <w:szCs w:val="28"/>
        </w:rPr>
        <w:t xml:space="preserve"> </w:t>
      </w:r>
      <w:r w:rsidRPr="00640FB1">
        <w:rPr>
          <w:w w:val="105"/>
          <w:sz w:val="28"/>
          <w:szCs w:val="28"/>
        </w:rPr>
        <w:t>базой</w:t>
      </w:r>
      <w:r w:rsidRPr="00640FB1">
        <w:rPr>
          <w:spacing w:val="1"/>
          <w:w w:val="105"/>
          <w:sz w:val="28"/>
          <w:szCs w:val="28"/>
        </w:rPr>
        <w:t xml:space="preserve"> </w:t>
      </w:r>
      <w:r w:rsidRPr="00640FB1">
        <w:rPr>
          <w:w w:val="105"/>
          <w:sz w:val="28"/>
          <w:szCs w:val="28"/>
        </w:rPr>
        <w:t>выступают</w:t>
      </w:r>
      <w:r w:rsidRPr="00640FB1">
        <w:rPr>
          <w:spacing w:val="1"/>
          <w:w w:val="105"/>
          <w:sz w:val="28"/>
          <w:szCs w:val="28"/>
        </w:rPr>
        <w:t xml:space="preserve"> </w:t>
      </w:r>
      <w:r w:rsidRPr="00640FB1">
        <w:rPr>
          <w:w w:val="105"/>
          <w:sz w:val="28"/>
          <w:szCs w:val="28"/>
        </w:rPr>
        <w:t>требования</w:t>
      </w:r>
      <w:r w:rsidRPr="00640FB1">
        <w:rPr>
          <w:spacing w:val="1"/>
          <w:w w:val="105"/>
          <w:sz w:val="28"/>
          <w:szCs w:val="28"/>
        </w:rPr>
        <w:t xml:space="preserve"> </w:t>
      </w:r>
      <w:r w:rsidRPr="00640FB1">
        <w:rPr>
          <w:w w:val="105"/>
          <w:sz w:val="28"/>
          <w:szCs w:val="28"/>
        </w:rPr>
        <w:t>ФГОС,</w:t>
      </w:r>
      <w:r w:rsidRPr="00640FB1">
        <w:rPr>
          <w:spacing w:val="1"/>
          <w:w w:val="105"/>
          <w:sz w:val="28"/>
          <w:szCs w:val="28"/>
        </w:rPr>
        <w:t xml:space="preserve"> </w:t>
      </w:r>
      <w:r w:rsidRPr="00640FB1">
        <w:rPr>
          <w:w w:val="105"/>
          <w:sz w:val="28"/>
          <w:szCs w:val="28"/>
        </w:rPr>
        <w:t>которые</w:t>
      </w:r>
      <w:r w:rsidRPr="00640FB1">
        <w:rPr>
          <w:spacing w:val="1"/>
          <w:w w:val="105"/>
          <w:sz w:val="28"/>
          <w:szCs w:val="28"/>
        </w:rPr>
        <w:t xml:space="preserve"> </w:t>
      </w:r>
      <w:r w:rsidRPr="00640FB1">
        <w:rPr>
          <w:w w:val="105"/>
          <w:sz w:val="28"/>
          <w:szCs w:val="28"/>
        </w:rPr>
        <w:t>конкретизируются в планируемых результатах освоения обучающимися</w:t>
      </w:r>
      <w:r w:rsidRPr="00640FB1">
        <w:rPr>
          <w:spacing w:val="1"/>
          <w:w w:val="105"/>
          <w:sz w:val="28"/>
          <w:szCs w:val="28"/>
        </w:rPr>
        <w:t xml:space="preserve"> </w:t>
      </w:r>
      <w:r w:rsidRPr="00640FB1">
        <w:rPr>
          <w:w w:val="105"/>
          <w:sz w:val="28"/>
          <w:szCs w:val="28"/>
        </w:rPr>
        <w:t>ООП АНО СОШ «Ор Авнер».</w:t>
      </w:r>
      <w:r w:rsidRPr="00640FB1">
        <w:rPr>
          <w:spacing w:val="37"/>
          <w:w w:val="105"/>
          <w:sz w:val="28"/>
          <w:szCs w:val="28"/>
        </w:rPr>
        <w:t xml:space="preserve"> </w:t>
      </w:r>
      <w:r w:rsidRPr="00640FB1">
        <w:rPr>
          <w:w w:val="105"/>
          <w:sz w:val="28"/>
          <w:szCs w:val="28"/>
        </w:rPr>
        <w:t>Эти</w:t>
      </w:r>
      <w:r w:rsidRPr="00640FB1">
        <w:rPr>
          <w:spacing w:val="37"/>
          <w:w w:val="105"/>
          <w:sz w:val="28"/>
          <w:szCs w:val="28"/>
        </w:rPr>
        <w:t xml:space="preserve"> </w:t>
      </w:r>
      <w:r w:rsidRPr="00640FB1">
        <w:rPr>
          <w:w w:val="105"/>
          <w:sz w:val="28"/>
          <w:szCs w:val="28"/>
        </w:rPr>
        <w:t>требования</w:t>
      </w:r>
      <w:r w:rsidRPr="00640FB1">
        <w:rPr>
          <w:spacing w:val="37"/>
          <w:w w:val="105"/>
          <w:sz w:val="28"/>
          <w:szCs w:val="28"/>
        </w:rPr>
        <w:t xml:space="preserve"> </w:t>
      </w:r>
      <w:r w:rsidRPr="00640FB1">
        <w:rPr>
          <w:w w:val="105"/>
          <w:sz w:val="28"/>
          <w:szCs w:val="28"/>
        </w:rPr>
        <w:t>конкретизированы</w:t>
      </w:r>
      <w:r w:rsidRPr="00640FB1">
        <w:rPr>
          <w:spacing w:val="37"/>
          <w:w w:val="105"/>
          <w:sz w:val="28"/>
          <w:szCs w:val="28"/>
        </w:rPr>
        <w:t xml:space="preserve"> </w:t>
      </w:r>
      <w:r w:rsidRPr="00640FB1">
        <w:rPr>
          <w:w w:val="105"/>
          <w:sz w:val="28"/>
          <w:szCs w:val="28"/>
        </w:rPr>
        <w:t>в</w:t>
      </w:r>
      <w:r w:rsidRPr="00640FB1">
        <w:rPr>
          <w:spacing w:val="37"/>
          <w:w w:val="105"/>
          <w:sz w:val="28"/>
          <w:szCs w:val="28"/>
        </w:rPr>
        <w:t xml:space="preserve"> </w:t>
      </w:r>
      <w:r w:rsidRPr="00640FB1">
        <w:rPr>
          <w:w w:val="105"/>
          <w:sz w:val="28"/>
          <w:szCs w:val="28"/>
        </w:rPr>
        <w:t>разделе</w:t>
      </w:r>
      <w:r w:rsidRPr="00640FB1">
        <w:rPr>
          <w:sz w:val="28"/>
          <w:szCs w:val="28"/>
        </w:rPr>
        <w:t xml:space="preserve"> </w:t>
      </w:r>
      <w:hyperlink w:anchor="_Общая_характеристика_планируемых" w:history="1">
        <w:r w:rsidRPr="00640FB1">
          <w:rPr>
            <w:rStyle w:val="af"/>
            <w:w w:val="110"/>
            <w:sz w:val="28"/>
            <w:szCs w:val="28"/>
          </w:rPr>
          <w:t>«Общая</w:t>
        </w:r>
        <w:r w:rsidRPr="00640FB1">
          <w:rPr>
            <w:rStyle w:val="af"/>
            <w:spacing w:val="9"/>
            <w:w w:val="110"/>
            <w:sz w:val="28"/>
            <w:szCs w:val="28"/>
          </w:rPr>
          <w:t xml:space="preserve"> </w:t>
        </w:r>
        <w:r w:rsidRPr="00640FB1">
          <w:rPr>
            <w:rStyle w:val="af"/>
            <w:w w:val="110"/>
            <w:sz w:val="28"/>
            <w:szCs w:val="28"/>
          </w:rPr>
          <w:t>характеристика</w:t>
        </w:r>
        <w:r w:rsidRPr="00640FB1">
          <w:rPr>
            <w:rStyle w:val="af"/>
            <w:spacing w:val="9"/>
            <w:w w:val="110"/>
            <w:sz w:val="28"/>
            <w:szCs w:val="28"/>
          </w:rPr>
          <w:t xml:space="preserve"> </w:t>
        </w:r>
        <w:r w:rsidRPr="00640FB1">
          <w:rPr>
            <w:rStyle w:val="af"/>
            <w:w w:val="110"/>
            <w:sz w:val="28"/>
            <w:szCs w:val="28"/>
          </w:rPr>
          <w:t>планируемых</w:t>
        </w:r>
        <w:r w:rsidRPr="00640FB1">
          <w:rPr>
            <w:rStyle w:val="af"/>
            <w:spacing w:val="9"/>
            <w:w w:val="110"/>
            <w:sz w:val="28"/>
            <w:szCs w:val="28"/>
          </w:rPr>
          <w:t xml:space="preserve"> </w:t>
        </w:r>
        <w:r w:rsidRPr="00640FB1">
          <w:rPr>
            <w:rStyle w:val="af"/>
            <w:w w:val="110"/>
            <w:sz w:val="28"/>
            <w:szCs w:val="28"/>
          </w:rPr>
          <w:t>результатов</w:t>
        </w:r>
        <w:r w:rsidRPr="00640FB1">
          <w:rPr>
            <w:rStyle w:val="af"/>
            <w:spacing w:val="9"/>
            <w:w w:val="110"/>
            <w:sz w:val="28"/>
            <w:szCs w:val="28"/>
          </w:rPr>
          <w:t xml:space="preserve"> </w:t>
        </w:r>
        <w:r w:rsidRPr="00640FB1">
          <w:rPr>
            <w:rStyle w:val="af"/>
            <w:w w:val="110"/>
            <w:sz w:val="28"/>
            <w:szCs w:val="28"/>
          </w:rPr>
          <w:t>освоения</w:t>
        </w:r>
        <w:r w:rsidRPr="00640FB1">
          <w:rPr>
            <w:rStyle w:val="af"/>
            <w:spacing w:val="-46"/>
            <w:w w:val="110"/>
            <w:sz w:val="28"/>
            <w:szCs w:val="28"/>
          </w:rPr>
          <w:t xml:space="preserve"> </w:t>
        </w:r>
        <w:r w:rsidRPr="00640FB1">
          <w:rPr>
            <w:rStyle w:val="af"/>
            <w:w w:val="105"/>
            <w:sz w:val="28"/>
            <w:szCs w:val="28"/>
          </w:rPr>
          <w:t xml:space="preserve">основной  образовательной  программы» </w:t>
        </w:r>
      </w:hyperlink>
      <w:r w:rsidRPr="00640FB1">
        <w:rPr>
          <w:w w:val="105"/>
          <w:sz w:val="28"/>
          <w:szCs w:val="28"/>
        </w:rPr>
        <w:t xml:space="preserve"> настоящего </w:t>
      </w:r>
      <w:r w:rsidRPr="00640FB1">
        <w:rPr>
          <w:spacing w:val="1"/>
          <w:w w:val="105"/>
          <w:sz w:val="28"/>
          <w:szCs w:val="28"/>
        </w:rPr>
        <w:t xml:space="preserve"> </w:t>
      </w:r>
      <w:r w:rsidRPr="00640FB1">
        <w:rPr>
          <w:w w:val="105"/>
          <w:sz w:val="28"/>
          <w:szCs w:val="28"/>
        </w:rPr>
        <w:t>документа.</w:t>
      </w:r>
    </w:p>
    <w:p w:rsidR="00E42070" w:rsidRPr="00640FB1" w:rsidRDefault="00E42070" w:rsidP="00E42070">
      <w:pPr>
        <w:pStyle w:val="afb"/>
        <w:spacing w:line="360" w:lineRule="auto"/>
        <w:ind w:right="155" w:firstLine="709"/>
        <w:contextualSpacing/>
        <w:jc w:val="both"/>
        <w:rPr>
          <w:sz w:val="28"/>
          <w:szCs w:val="28"/>
        </w:rPr>
      </w:pPr>
      <w:r w:rsidRPr="00640FB1">
        <w:rPr>
          <w:w w:val="105"/>
          <w:sz w:val="28"/>
          <w:szCs w:val="28"/>
        </w:rPr>
        <w:t>Система оценки включает процедуры внутренней и внешней</w:t>
      </w:r>
      <w:r w:rsidRPr="00640FB1">
        <w:rPr>
          <w:spacing w:val="1"/>
          <w:w w:val="105"/>
          <w:sz w:val="28"/>
          <w:szCs w:val="28"/>
        </w:rPr>
        <w:t xml:space="preserve"> </w:t>
      </w:r>
      <w:r w:rsidRPr="00640FB1">
        <w:rPr>
          <w:w w:val="105"/>
          <w:sz w:val="28"/>
          <w:szCs w:val="28"/>
        </w:rPr>
        <w:t>оценки.</w:t>
      </w:r>
    </w:p>
    <w:p w:rsidR="00E42070" w:rsidRPr="00640FB1" w:rsidRDefault="00E42070" w:rsidP="00E42070">
      <w:pPr>
        <w:spacing w:line="360" w:lineRule="auto"/>
        <w:ind w:left="343" w:firstLine="709"/>
        <w:contextualSpacing/>
        <w:jc w:val="both"/>
        <w:rPr>
          <w:rFonts w:ascii="Times New Roman" w:hAnsi="Times New Roman" w:cs="Times New Roman"/>
          <w:sz w:val="28"/>
          <w:szCs w:val="28"/>
        </w:rPr>
      </w:pPr>
      <w:r w:rsidRPr="00640FB1">
        <w:rPr>
          <w:rFonts w:ascii="Times New Roman" w:hAnsi="Times New Roman" w:cs="Times New Roman"/>
          <w:b/>
          <w:sz w:val="28"/>
          <w:szCs w:val="28"/>
        </w:rPr>
        <w:t>Внутренняя</w:t>
      </w:r>
      <w:r w:rsidRPr="00640FB1">
        <w:rPr>
          <w:rFonts w:ascii="Times New Roman" w:hAnsi="Times New Roman" w:cs="Times New Roman"/>
          <w:b/>
          <w:spacing w:val="-3"/>
          <w:sz w:val="28"/>
          <w:szCs w:val="28"/>
        </w:rPr>
        <w:t xml:space="preserve"> </w:t>
      </w:r>
      <w:r w:rsidRPr="00640FB1">
        <w:rPr>
          <w:rFonts w:ascii="Times New Roman" w:hAnsi="Times New Roman" w:cs="Times New Roman"/>
          <w:b/>
          <w:sz w:val="28"/>
          <w:szCs w:val="28"/>
        </w:rPr>
        <w:t>оценка</w:t>
      </w:r>
      <w:r w:rsidRPr="00640FB1">
        <w:rPr>
          <w:rFonts w:ascii="Times New Roman" w:hAnsi="Times New Roman" w:cs="Times New Roman"/>
          <w:b/>
          <w:spacing w:val="-2"/>
          <w:sz w:val="28"/>
          <w:szCs w:val="28"/>
        </w:rPr>
        <w:t xml:space="preserve"> </w:t>
      </w:r>
      <w:r w:rsidRPr="00640FB1">
        <w:rPr>
          <w:rFonts w:ascii="Times New Roman" w:hAnsi="Times New Roman" w:cs="Times New Roman"/>
          <w:sz w:val="28"/>
          <w:szCs w:val="28"/>
        </w:rPr>
        <w:t>включает:</w:t>
      </w:r>
    </w:p>
    <w:p w:rsidR="00E42070" w:rsidRPr="00640FB1" w:rsidRDefault="00E42070" w:rsidP="00E42070">
      <w:pPr>
        <w:pStyle w:val="afb"/>
        <w:numPr>
          <w:ilvl w:val="0"/>
          <w:numId w:val="36"/>
        </w:numPr>
        <w:spacing w:line="360" w:lineRule="auto"/>
        <w:contextualSpacing/>
        <w:jc w:val="both"/>
        <w:rPr>
          <w:sz w:val="28"/>
          <w:szCs w:val="28"/>
        </w:rPr>
      </w:pPr>
      <w:r w:rsidRPr="00640FB1">
        <w:rPr>
          <w:w w:val="105"/>
          <w:sz w:val="28"/>
          <w:szCs w:val="28"/>
        </w:rPr>
        <w:t xml:space="preserve">стартовую </w:t>
      </w:r>
      <w:r w:rsidRPr="00640FB1">
        <w:rPr>
          <w:spacing w:val="7"/>
          <w:w w:val="105"/>
          <w:sz w:val="28"/>
          <w:szCs w:val="28"/>
        </w:rPr>
        <w:t xml:space="preserve"> </w:t>
      </w:r>
      <w:r w:rsidRPr="00640FB1">
        <w:rPr>
          <w:w w:val="105"/>
          <w:sz w:val="28"/>
          <w:szCs w:val="28"/>
        </w:rPr>
        <w:t xml:space="preserve">педагогическую </w:t>
      </w:r>
      <w:r w:rsidRPr="00640FB1">
        <w:rPr>
          <w:spacing w:val="7"/>
          <w:w w:val="105"/>
          <w:sz w:val="28"/>
          <w:szCs w:val="28"/>
        </w:rPr>
        <w:t xml:space="preserve"> </w:t>
      </w:r>
      <w:r w:rsidRPr="00640FB1">
        <w:rPr>
          <w:w w:val="105"/>
          <w:sz w:val="28"/>
          <w:szCs w:val="28"/>
        </w:rPr>
        <w:t>диагностику;</w:t>
      </w:r>
    </w:p>
    <w:p w:rsidR="00E42070" w:rsidRPr="00640FB1" w:rsidRDefault="00E42070" w:rsidP="00E42070">
      <w:pPr>
        <w:pStyle w:val="afb"/>
        <w:numPr>
          <w:ilvl w:val="0"/>
          <w:numId w:val="36"/>
        </w:numPr>
        <w:spacing w:line="360" w:lineRule="auto"/>
        <w:contextualSpacing/>
        <w:jc w:val="both"/>
        <w:rPr>
          <w:sz w:val="28"/>
          <w:szCs w:val="28"/>
        </w:rPr>
      </w:pPr>
      <w:r w:rsidRPr="00640FB1">
        <w:rPr>
          <w:w w:val="110"/>
          <w:sz w:val="28"/>
          <w:szCs w:val="28"/>
        </w:rPr>
        <w:t>текущую</w:t>
      </w:r>
      <w:r w:rsidRPr="00640FB1">
        <w:rPr>
          <w:spacing w:val="17"/>
          <w:w w:val="110"/>
          <w:sz w:val="28"/>
          <w:szCs w:val="28"/>
        </w:rPr>
        <w:t xml:space="preserve"> </w:t>
      </w:r>
      <w:r w:rsidRPr="00640FB1">
        <w:rPr>
          <w:w w:val="110"/>
          <w:sz w:val="28"/>
          <w:szCs w:val="28"/>
        </w:rPr>
        <w:t>и</w:t>
      </w:r>
      <w:r w:rsidRPr="00640FB1">
        <w:rPr>
          <w:spacing w:val="17"/>
          <w:w w:val="110"/>
          <w:sz w:val="28"/>
          <w:szCs w:val="28"/>
        </w:rPr>
        <w:t xml:space="preserve"> </w:t>
      </w:r>
      <w:r w:rsidRPr="00640FB1">
        <w:rPr>
          <w:w w:val="110"/>
          <w:sz w:val="28"/>
          <w:szCs w:val="28"/>
        </w:rPr>
        <w:t>тематическую</w:t>
      </w:r>
      <w:r w:rsidRPr="00640FB1">
        <w:rPr>
          <w:spacing w:val="17"/>
          <w:w w:val="110"/>
          <w:sz w:val="28"/>
          <w:szCs w:val="28"/>
        </w:rPr>
        <w:t xml:space="preserve"> </w:t>
      </w:r>
      <w:r w:rsidRPr="00640FB1">
        <w:rPr>
          <w:w w:val="110"/>
          <w:sz w:val="28"/>
          <w:szCs w:val="28"/>
        </w:rPr>
        <w:t>оценку;</w:t>
      </w:r>
    </w:p>
    <w:p w:rsidR="00E42070" w:rsidRPr="00640FB1" w:rsidRDefault="00E42070" w:rsidP="00E42070">
      <w:pPr>
        <w:pStyle w:val="afb"/>
        <w:numPr>
          <w:ilvl w:val="0"/>
          <w:numId w:val="36"/>
        </w:numPr>
        <w:spacing w:before="7" w:line="360" w:lineRule="auto"/>
        <w:contextualSpacing/>
        <w:jc w:val="both"/>
        <w:rPr>
          <w:sz w:val="28"/>
          <w:szCs w:val="28"/>
        </w:rPr>
      </w:pPr>
      <w:r w:rsidRPr="00640FB1">
        <w:rPr>
          <w:w w:val="105"/>
          <w:sz w:val="28"/>
          <w:szCs w:val="28"/>
        </w:rPr>
        <w:t>портфолио;</w:t>
      </w:r>
    </w:p>
    <w:p w:rsidR="00E42070" w:rsidRPr="00640FB1" w:rsidRDefault="00E42070" w:rsidP="00E42070">
      <w:pPr>
        <w:pStyle w:val="afb"/>
        <w:numPr>
          <w:ilvl w:val="0"/>
          <w:numId w:val="36"/>
        </w:numPr>
        <w:spacing w:before="9" w:line="360" w:lineRule="auto"/>
        <w:contextualSpacing/>
        <w:jc w:val="both"/>
        <w:rPr>
          <w:sz w:val="28"/>
          <w:szCs w:val="28"/>
        </w:rPr>
      </w:pPr>
      <w:r w:rsidRPr="00640FB1">
        <w:rPr>
          <w:w w:val="105"/>
          <w:sz w:val="28"/>
          <w:szCs w:val="28"/>
        </w:rPr>
        <w:lastRenderedPageBreak/>
        <w:t xml:space="preserve">психолого-педагогическое </w:t>
      </w:r>
      <w:r w:rsidRPr="00640FB1">
        <w:rPr>
          <w:spacing w:val="11"/>
          <w:w w:val="105"/>
          <w:sz w:val="28"/>
          <w:szCs w:val="28"/>
        </w:rPr>
        <w:t xml:space="preserve"> </w:t>
      </w:r>
      <w:r w:rsidRPr="00640FB1">
        <w:rPr>
          <w:w w:val="105"/>
          <w:sz w:val="28"/>
          <w:szCs w:val="28"/>
        </w:rPr>
        <w:t>наблюдение;</w:t>
      </w:r>
    </w:p>
    <w:p w:rsidR="00E42070" w:rsidRPr="00640FB1" w:rsidRDefault="00E42070" w:rsidP="00E42070">
      <w:pPr>
        <w:pStyle w:val="a5"/>
        <w:numPr>
          <w:ilvl w:val="0"/>
          <w:numId w:val="36"/>
        </w:numPr>
        <w:spacing w:before="8" w:line="360" w:lineRule="auto"/>
        <w:ind w:right="139"/>
        <w:jc w:val="both"/>
        <w:rPr>
          <w:rFonts w:ascii="Times New Roman" w:hAnsi="Times New Roman" w:cs="Times New Roman"/>
          <w:sz w:val="28"/>
          <w:szCs w:val="28"/>
        </w:rPr>
      </w:pPr>
      <w:r w:rsidRPr="00640FB1">
        <w:rPr>
          <w:rFonts w:ascii="Times New Roman" w:hAnsi="Times New Roman" w:cs="Times New Roman"/>
          <w:w w:val="105"/>
          <w:sz w:val="28"/>
          <w:szCs w:val="28"/>
        </w:rPr>
        <w:t>внутришкольный</w:t>
      </w:r>
      <w:r w:rsidRPr="00640FB1">
        <w:rPr>
          <w:rFonts w:ascii="Times New Roman" w:hAnsi="Times New Roman" w:cs="Times New Roman"/>
          <w:spacing w:val="40"/>
          <w:w w:val="105"/>
          <w:sz w:val="28"/>
          <w:szCs w:val="28"/>
        </w:rPr>
        <w:t xml:space="preserve"> </w:t>
      </w:r>
      <w:r w:rsidRPr="00640FB1">
        <w:rPr>
          <w:rFonts w:ascii="Times New Roman" w:hAnsi="Times New Roman" w:cs="Times New Roman"/>
          <w:w w:val="105"/>
          <w:sz w:val="28"/>
          <w:szCs w:val="28"/>
        </w:rPr>
        <w:t>мониторинг</w:t>
      </w:r>
      <w:r w:rsidRPr="00640FB1">
        <w:rPr>
          <w:rFonts w:ascii="Times New Roman" w:hAnsi="Times New Roman" w:cs="Times New Roman"/>
          <w:spacing w:val="41"/>
          <w:w w:val="105"/>
          <w:sz w:val="28"/>
          <w:szCs w:val="28"/>
        </w:rPr>
        <w:t xml:space="preserve"> </w:t>
      </w:r>
      <w:r w:rsidRPr="00640FB1">
        <w:rPr>
          <w:rFonts w:ascii="Times New Roman" w:hAnsi="Times New Roman" w:cs="Times New Roman"/>
          <w:w w:val="105"/>
          <w:sz w:val="28"/>
          <w:szCs w:val="28"/>
        </w:rPr>
        <w:t>образовательных</w:t>
      </w:r>
      <w:r w:rsidRPr="00640FB1">
        <w:rPr>
          <w:rFonts w:ascii="Times New Roman" w:hAnsi="Times New Roman" w:cs="Times New Roman"/>
          <w:spacing w:val="41"/>
          <w:w w:val="105"/>
          <w:sz w:val="28"/>
          <w:szCs w:val="28"/>
        </w:rPr>
        <w:t xml:space="preserve"> </w:t>
      </w:r>
      <w:r w:rsidRPr="00640FB1">
        <w:rPr>
          <w:rFonts w:ascii="Times New Roman" w:hAnsi="Times New Roman" w:cs="Times New Roman"/>
          <w:w w:val="105"/>
          <w:sz w:val="28"/>
          <w:szCs w:val="28"/>
        </w:rPr>
        <w:t>достижений.</w:t>
      </w:r>
      <w:r w:rsidRPr="00640FB1">
        <w:rPr>
          <w:rFonts w:ascii="Times New Roman" w:hAnsi="Times New Roman" w:cs="Times New Roman"/>
          <w:spacing w:val="-44"/>
          <w:w w:val="105"/>
          <w:sz w:val="28"/>
          <w:szCs w:val="28"/>
        </w:rPr>
        <w:t xml:space="preserve"> </w:t>
      </w:r>
    </w:p>
    <w:p w:rsidR="00E42070" w:rsidRPr="00640FB1" w:rsidRDefault="00E42070" w:rsidP="00E42070">
      <w:pPr>
        <w:pStyle w:val="a5"/>
        <w:spacing w:before="8" w:line="360" w:lineRule="auto"/>
        <w:ind w:left="826" w:right="139"/>
        <w:jc w:val="both"/>
        <w:rPr>
          <w:rFonts w:ascii="Times New Roman" w:hAnsi="Times New Roman" w:cs="Times New Roman"/>
          <w:sz w:val="28"/>
          <w:szCs w:val="28"/>
        </w:rPr>
      </w:pPr>
      <w:r w:rsidRPr="00640FB1">
        <w:rPr>
          <w:rFonts w:ascii="Times New Roman" w:hAnsi="Times New Roman" w:cs="Times New Roman"/>
          <w:w w:val="105"/>
          <w:sz w:val="28"/>
          <w:szCs w:val="28"/>
        </w:rPr>
        <w:t>К</w:t>
      </w:r>
      <w:r w:rsidRPr="00640FB1">
        <w:rPr>
          <w:rFonts w:ascii="Times New Roman" w:hAnsi="Times New Roman" w:cs="Times New Roman"/>
          <w:spacing w:val="18"/>
          <w:w w:val="105"/>
          <w:sz w:val="28"/>
          <w:szCs w:val="28"/>
        </w:rPr>
        <w:t xml:space="preserve"> </w:t>
      </w:r>
      <w:r w:rsidRPr="00640FB1">
        <w:rPr>
          <w:rFonts w:ascii="Times New Roman" w:hAnsi="Times New Roman" w:cs="Times New Roman"/>
          <w:b/>
          <w:w w:val="105"/>
          <w:sz w:val="28"/>
          <w:szCs w:val="28"/>
        </w:rPr>
        <w:t>внешним</w:t>
      </w:r>
      <w:r w:rsidRPr="00640FB1">
        <w:rPr>
          <w:rFonts w:ascii="Times New Roman" w:hAnsi="Times New Roman" w:cs="Times New Roman"/>
          <w:b/>
          <w:spacing w:val="12"/>
          <w:w w:val="105"/>
          <w:sz w:val="28"/>
          <w:szCs w:val="28"/>
        </w:rPr>
        <w:t xml:space="preserve"> </w:t>
      </w:r>
      <w:r w:rsidRPr="00640FB1">
        <w:rPr>
          <w:rFonts w:ascii="Times New Roman" w:hAnsi="Times New Roman" w:cs="Times New Roman"/>
          <w:b/>
          <w:w w:val="105"/>
          <w:sz w:val="28"/>
          <w:szCs w:val="28"/>
        </w:rPr>
        <w:t>процедурам</w:t>
      </w:r>
      <w:r w:rsidRPr="00640FB1">
        <w:rPr>
          <w:rFonts w:ascii="Times New Roman" w:hAnsi="Times New Roman" w:cs="Times New Roman"/>
          <w:b/>
          <w:spacing w:val="12"/>
          <w:w w:val="105"/>
          <w:sz w:val="28"/>
          <w:szCs w:val="28"/>
        </w:rPr>
        <w:t xml:space="preserve"> </w:t>
      </w:r>
      <w:r w:rsidRPr="00640FB1">
        <w:rPr>
          <w:rFonts w:ascii="Times New Roman" w:hAnsi="Times New Roman" w:cs="Times New Roman"/>
          <w:w w:val="105"/>
          <w:sz w:val="28"/>
          <w:szCs w:val="28"/>
        </w:rPr>
        <w:t>относятся:</w:t>
      </w:r>
    </w:p>
    <w:p w:rsidR="00E42070" w:rsidRPr="00640FB1" w:rsidRDefault="00E42070" w:rsidP="00E42070">
      <w:pPr>
        <w:pStyle w:val="afb"/>
        <w:numPr>
          <w:ilvl w:val="0"/>
          <w:numId w:val="36"/>
        </w:numPr>
        <w:spacing w:line="360" w:lineRule="auto"/>
        <w:contextualSpacing/>
        <w:jc w:val="both"/>
        <w:rPr>
          <w:sz w:val="28"/>
          <w:szCs w:val="28"/>
        </w:rPr>
      </w:pPr>
      <w:r w:rsidRPr="00640FB1">
        <w:rPr>
          <w:w w:val="105"/>
          <w:sz w:val="28"/>
          <w:szCs w:val="28"/>
        </w:rPr>
        <w:t xml:space="preserve">независимая </w:t>
      </w:r>
      <w:r w:rsidRPr="00640FB1">
        <w:rPr>
          <w:spacing w:val="9"/>
          <w:w w:val="105"/>
          <w:sz w:val="28"/>
          <w:szCs w:val="28"/>
        </w:rPr>
        <w:t xml:space="preserve"> </w:t>
      </w:r>
      <w:r w:rsidRPr="00640FB1">
        <w:rPr>
          <w:w w:val="105"/>
          <w:sz w:val="28"/>
          <w:szCs w:val="28"/>
        </w:rPr>
        <w:t xml:space="preserve">оценка </w:t>
      </w:r>
      <w:r w:rsidRPr="00640FB1">
        <w:rPr>
          <w:spacing w:val="9"/>
          <w:w w:val="105"/>
          <w:sz w:val="28"/>
          <w:szCs w:val="28"/>
        </w:rPr>
        <w:t xml:space="preserve"> </w:t>
      </w:r>
      <w:r w:rsidRPr="00640FB1">
        <w:rPr>
          <w:w w:val="105"/>
          <w:sz w:val="28"/>
          <w:szCs w:val="28"/>
        </w:rPr>
        <w:t xml:space="preserve">качества </w:t>
      </w:r>
      <w:r w:rsidRPr="00640FB1">
        <w:rPr>
          <w:spacing w:val="9"/>
          <w:w w:val="105"/>
          <w:sz w:val="28"/>
          <w:szCs w:val="28"/>
        </w:rPr>
        <w:t xml:space="preserve"> </w:t>
      </w:r>
      <w:r w:rsidRPr="00640FB1">
        <w:rPr>
          <w:w w:val="105"/>
          <w:sz w:val="28"/>
          <w:szCs w:val="28"/>
        </w:rPr>
        <w:t>образования;</w:t>
      </w:r>
    </w:p>
    <w:p w:rsidR="00E42070" w:rsidRPr="00640FB1" w:rsidRDefault="00E42070" w:rsidP="00E42070">
      <w:pPr>
        <w:pStyle w:val="afb"/>
        <w:numPr>
          <w:ilvl w:val="0"/>
          <w:numId w:val="36"/>
        </w:numPr>
        <w:spacing w:before="8" w:line="360" w:lineRule="auto"/>
        <w:ind w:right="139"/>
        <w:contextualSpacing/>
        <w:jc w:val="both"/>
        <w:rPr>
          <w:sz w:val="28"/>
          <w:szCs w:val="28"/>
        </w:rPr>
      </w:pPr>
      <w:r w:rsidRPr="00640FB1">
        <w:rPr>
          <w:w w:val="105"/>
          <w:sz w:val="28"/>
          <w:szCs w:val="28"/>
        </w:rPr>
        <w:t>мониторинговые</w:t>
      </w:r>
      <w:r w:rsidRPr="00640FB1">
        <w:rPr>
          <w:spacing w:val="22"/>
          <w:w w:val="105"/>
          <w:sz w:val="28"/>
          <w:szCs w:val="28"/>
        </w:rPr>
        <w:t xml:space="preserve"> </w:t>
      </w:r>
      <w:r w:rsidRPr="00640FB1">
        <w:rPr>
          <w:w w:val="105"/>
          <w:sz w:val="28"/>
          <w:szCs w:val="28"/>
        </w:rPr>
        <w:t>исследования</w:t>
      </w:r>
      <w:r w:rsidRPr="00640FB1">
        <w:rPr>
          <w:spacing w:val="22"/>
          <w:w w:val="105"/>
          <w:sz w:val="28"/>
          <w:szCs w:val="28"/>
        </w:rPr>
        <w:t xml:space="preserve"> </w:t>
      </w:r>
      <w:r w:rsidRPr="00640FB1">
        <w:rPr>
          <w:w w:val="105"/>
          <w:sz w:val="28"/>
          <w:szCs w:val="28"/>
        </w:rPr>
        <w:t>муниципального,</w:t>
      </w:r>
      <w:r w:rsidRPr="00640FB1">
        <w:rPr>
          <w:spacing w:val="22"/>
          <w:w w:val="105"/>
          <w:sz w:val="28"/>
          <w:szCs w:val="28"/>
        </w:rPr>
        <w:t xml:space="preserve"> </w:t>
      </w:r>
      <w:r w:rsidRPr="00640FB1">
        <w:rPr>
          <w:w w:val="105"/>
          <w:sz w:val="28"/>
          <w:szCs w:val="28"/>
        </w:rPr>
        <w:t>регионального</w:t>
      </w:r>
      <w:r w:rsidRPr="00640FB1">
        <w:rPr>
          <w:spacing w:val="26"/>
          <w:w w:val="105"/>
          <w:sz w:val="28"/>
          <w:szCs w:val="28"/>
        </w:rPr>
        <w:t xml:space="preserve"> </w:t>
      </w:r>
      <w:r w:rsidRPr="00640FB1">
        <w:rPr>
          <w:w w:val="105"/>
          <w:sz w:val="28"/>
          <w:szCs w:val="28"/>
        </w:rPr>
        <w:t>и</w:t>
      </w:r>
      <w:r w:rsidRPr="00640FB1">
        <w:rPr>
          <w:spacing w:val="26"/>
          <w:w w:val="105"/>
          <w:sz w:val="28"/>
          <w:szCs w:val="28"/>
        </w:rPr>
        <w:t xml:space="preserve"> </w:t>
      </w:r>
      <w:r w:rsidRPr="00640FB1">
        <w:rPr>
          <w:w w:val="105"/>
          <w:sz w:val="28"/>
          <w:szCs w:val="28"/>
        </w:rPr>
        <w:t>федерального</w:t>
      </w:r>
      <w:r w:rsidRPr="00640FB1">
        <w:rPr>
          <w:spacing w:val="26"/>
          <w:w w:val="105"/>
          <w:sz w:val="28"/>
          <w:szCs w:val="28"/>
        </w:rPr>
        <w:t xml:space="preserve"> </w:t>
      </w:r>
      <w:r w:rsidRPr="00640FB1">
        <w:rPr>
          <w:w w:val="105"/>
          <w:sz w:val="28"/>
          <w:szCs w:val="28"/>
        </w:rPr>
        <w:t>уровней.</w:t>
      </w:r>
    </w:p>
    <w:p w:rsidR="00E42070" w:rsidRPr="00640FB1" w:rsidRDefault="00E42070" w:rsidP="00E42070">
      <w:pPr>
        <w:pStyle w:val="afb"/>
        <w:spacing w:line="360" w:lineRule="auto"/>
        <w:ind w:right="152" w:firstLine="709"/>
        <w:contextualSpacing/>
        <w:jc w:val="both"/>
        <w:rPr>
          <w:sz w:val="28"/>
          <w:szCs w:val="28"/>
        </w:rPr>
      </w:pPr>
      <w:r w:rsidRPr="00640FB1">
        <w:rPr>
          <w:w w:val="115"/>
          <w:sz w:val="28"/>
          <w:szCs w:val="28"/>
        </w:rPr>
        <w:t>Особенности</w:t>
      </w:r>
      <w:r w:rsidRPr="00640FB1">
        <w:rPr>
          <w:spacing w:val="46"/>
          <w:w w:val="115"/>
          <w:sz w:val="28"/>
          <w:szCs w:val="28"/>
        </w:rPr>
        <w:t xml:space="preserve"> </w:t>
      </w:r>
      <w:r w:rsidRPr="00640FB1">
        <w:rPr>
          <w:w w:val="115"/>
          <w:sz w:val="28"/>
          <w:szCs w:val="28"/>
        </w:rPr>
        <w:t>каждой</w:t>
      </w:r>
      <w:r w:rsidRPr="00640FB1">
        <w:rPr>
          <w:spacing w:val="46"/>
          <w:w w:val="115"/>
          <w:sz w:val="28"/>
          <w:szCs w:val="28"/>
        </w:rPr>
        <w:t xml:space="preserve"> </w:t>
      </w:r>
      <w:r w:rsidRPr="00640FB1">
        <w:rPr>
          <w:w w:val="115"/>
          <w:sz w:val="28"/>
          <w:szCs w:val="28"/>
        </w:rPr>
        <w:t>из</w:t>
      </w:r>
      <w:r w:rsidRPr="00640FB1">
        <w:rPr>
          <w:spacing w:val="46"/>
          <w:w w:val="115"/>
          <w:sz w:val="28"/>
          <w:szCs w:val="28"/>
        </w:rPr>
        <w:t xml:space="preserve"> </w:t>
      </w:r>
      <w:r w:rsidRPr="00640FB1">
        <w:rPr>
          <w:w w:val="115"/>
          <w:sz w:val="28"/>
          <w:szCs w:val="28"/>
        </w:rPr>
        <w:t>указанных</w:t>
      </w:r>
      <w:r w:rsidRPr="00640FB1">
        <w:rPr>
          <w:spacing w:val="46"/>
          <w:w w:val="115"/>
          <w:sz w:val="28"/>
          <w:szCs w:val="28"/>
        </w:rPr>
        <w:t xml:space="preserve"> </w:t>
      </w:r>
      <w:r w:rsidRPr="00640FB1">
        <w:rPr>
          <w:w w:val="115"/>
          <w:sz w:val="28"/>
          <w:szCs w:val="28"/>
        </w:rPr>
        <w:t>процедур</w:t>
      </w:r>
      <w:r w:rsidRPr="00640FB1">
        <w:rPr>
          <w:spacing w:val="46"/>
          <w:w w:val="115"/>
          <w:sz w:val="28"/>
          <w:szCs w:val="28"/>
        </w:rPr>
        <w:t xml:space="preserve"> </w:t>
      </w:r>
      <w:r w:rsidRPr="00640FB1">
        <w:rPr>
          <w:w w:val="115"/>
          <w:sz w:val="28"/>
          <w:szCs w:val="28"/>
        </w:rPr>
        <w:t>описаны</w:t>
      </w:r>
      <w:r w:rsidRPr="00640FB1">
        <w:rPr>
          <w:spacing w:val="46"/>
          <w:w w:val="115"/>
          <w:sz w:val="28"/>
          <w:szCs w:val="28"/>
        </w:rPr>
        <w:t xml:space="preserve"> </w:t>
      </w:r>
      <w:r w:rsidRPr="00640FB1">
        <w:rPr>
          <w:w w:val="115"/>
          <w:sz w:val="28"/>
          <w:szCs w:val="28"/>
        </w:rPr>
        <w:t>в</w:t>
      </w:r>
      <w:r w:rsidRPr="00640FB1">
        <w:rPr>
          <w:spacing w:val="-48"/>
          <w:w w:val="115"/>
          <w:sz w:val="28"/>
          <w:szCs w:val="28"/>
        </w:rPr>
        <w:t xml:space="preserve"> </w:t>
      </w:r>
      <w:r w:rsidRPr="00640FB1">
        <w:rPr>
          <w:w w:val="120"/>
          <w:sz w:val="28"/>
          <w:szCs w:val="28"/>
        </w:rPr>
        <w:t>п.</w:t>
      </w:r>
      <w:r w:rsidRPr="00640FB1">
        <w:rPr>
          <w:spacing w:val="16"/>
          <w:w w:val="120"/>
          <w:sz w:val="28"/>
          <w:szCs w:val="28"/>
        </w:rPr>
        <w:t xml:space="preserve"> </w:t>
      </w:r>
      <w:r w:rsidRPr="00640FB1">
        <w:rPr>
          <w:w w:val="120"/>
          <w:sz w:val="28"/>
          <w:szCs w:val="28"/>
        </w:rPr>
        <w:t>1.4.3</w:t>
      </w:r>
      <w:r w:rsidRPr="00640FB1">
        <w:rPr>
          <w:spacing w:val="16"/>
          <w:w w:val="120"/>
          <w:sz w:val="28"/>
          <w:szCs w:val="28"/>
        </w:rPr>
        <w:t xml:space="preserve"> </w:t>
      </w:r>
      <w:r w:rsidRPr="00640FB1">
        <w:rPr>
          <w:w w:val="115"/>
          <w:sz w:val="28"/>
          <w:szCs w:val="28"/>
        </w:rPr>
        <w:t>настоящей</w:t>
      </w:r>
      <w:r w:rsidRPr="00640FB1">
        <w:rPr>
          <w:spacing w:val="18"/>
          <w:w w:val="115"/>
          <w:sz w:val="28"/>
          <w:szCs w:val="28"/>
        </w:rPr>
        <w:t xml:space="preserve"> </w:t>
      </w:r>
      <w:r w:rsidRPr="00640FB1">
        <w:rPr>
          <w:w w:val="115"/>
          <w:sz w:val="28"/>
          <w:szCs w:val="28"/>
        </w:rPr>
        <w:t>программы.</w:t>
      </w:r>
    </w:p>
    <w:p w:rsidR="00E42070" w:rsidRPr="00640FB1" w:rsidRDefault="00E42070" w:rsidP="00E42070">
      <w:pPr>
        <w:pStyle w:val="afb"/>
        <w:spacing w:line="360" w:lineRule="auto"/>
        <w:ind w:firstLine="709"/>
        <w:contextualSpacing/>
        <w:jc w:val="both"/>
        <w:rPr>
          <w:spacing w:val="-46"/>
          <w:w w:val="110"/>
          <w:sz w:val="28"/>
          <w:szCs w:val="28"/>
        </w:rPr>
      </w:pPr>
      <w:r w:rsidRPr="00640FB1">
        <w:rPr>
          <w:w w:val="110"/>
          <w:sz w:val="28"/>
          <w:szCs w:val="28"/>
        </w:rPr>
        <w:t>В</w:t>
      </w:r>
      <w:r w:rsidRPr="00640FB1">
        <w:rPr>
          <w:spacing w:val="-11"/>
          <w:w w:val="110"/>
          <w:sz w:val="28"/>
          <w:szCs w:val="28"/>
        </w:rPr>
        <w:t xml:space="preserve"> </w:t>
      </w:r>
      <w:r w:rsidRPr="00640FB1">
        <w:rPr>
          <w:w w:val="110"/>
          <w:sz w:val="28"/>
          <w:szCs w:val="28"/>
        </w:rPr>
        <w:t>соответствии</w:t>
      </w:r>
      <w:r w:rsidRPr="00640FB1">
        <w:rPr>
          <w:spacing w:val="-10"/>
          <w:w w:val="110"/>
          <w:sz w:val="28"/>
          <w:szCs w:val="28"/>
        </w:rPr>
        <w:t xml:space="preserve"> </w:t>
      </w:r>
      <w:r w:rsidRPr="00640FB1">
        <w:rPr>
          <w:w w:val="110"/>
          <w:sz w:val="28"/>
          <w:szCs w:val="28"/>
        </w:rPr>
        <w:t>с</w:t>
      </w:r>
      <w:r w:rsidRPr="00640FB1">
        <w:rPr>
          <w:spacing w:val="-10"/>
          <w:w w:val="110"/>
          <w:sz w:val="28"/>
          <w:szCs w:val="28"/>
        </w:rPr>
        <w:t xml:space="preserve"> </w:t>
      </w:r>
      <w:r w:rsidRPr="00640FB1">
        <w:rPr>
          <w:w w:val="110"/>
          <w:sz w:val="28"/>
          <w:szCs w:val="28"/>
        </w:rPr>
        <w:t>ФГОС</w:t>
      </w:r>
      <w:r w:rsidRPr="00640FB1">
        <w:rPr>
          <w:spacing w:val="-10"/>
          <w:w w:val="110"/>
          <w:sz w:val="28"/>
          <w:szCs w:val="28"/>
        </w:rPr>
        <w:t xml:space="preserve"> </w:t>
      </w:r>
      <w:r>
        <w:rPr>
          <w:w w:val="110"/>
          <w:sz w:val="28"/>
          <w:szCs w:val="28"/>
        </w:rPr>
        <w:t>ООО</w:t>
      </w:r>
      <w:r w:rsidRPr="00640FB1">
        <w:rPr>
          <w:spacing w:val="-10"/>
          <w:w w:val="110"/>
          <w:sz w:val="28"/>
          <w:szCs w:val="28"/>
        </w:rPr>
        <w:t xml:space="preserve"> </w:t>
      </w:r>
      <w:r w:rsidRPr="00640FB1">
        <w:rPr>
          <w:w w:val="110"/>
          <w:sz w:val="28"/>
          <w:szCs w:val="28"/>
        </w:rPr>
        <w:t>система</w:t>
      </w:r>
      <w:r w:rsidRPr="00640FB1">
        <w:rPr>
          <w:spacing w:val="-10"/>
          <w:w w:val="110"/>
          <w:sz w:val="28"/>
          <w:szCs w:val="28"/>
        </w:rPr>
        <w:t xml:space="preserve"> </w:t>
      </w:r>
      <w:r w:rsidRPr="00640FB1">
        <w:rPr>
          <w:w w:val="110"/>
          <w:sz w:val="28"/>
          <w:szCs w:val="28"/>
        </w:rPr>
        <w:t>оценки</w:t>
      </w:r>
      <w:r w:rsidRPr="00640FB1">
        <w:rPr>
          <w:spacing w:val="-10"/>
          <w:w w:val="110"/>
          <w:sz w:val="28"/>
          <w:szCs w:val="28"/>
        </w:rPr>
        <w:t xml:space="preserve"> </w:t>
      </w:r>
      <w:r w:rsidRPr="00640FB1">
        <w:rPr>
          <w:w w:val="110"/>
          <w:sz w:val="28"/>
          <w:szCs w:val="28"/>
        </w:rPr>
        <w:t>АНО СОШ «Ор Авнер»</w:t>
      </w:r>
      <w:r w:rsidRPr="00640FB1">
        <w:rPr>
          <w:spacing w:val="30"/>
          <w:w w:val="105"/>
          <w:sz w:val="28"/>
          <w:szCs w:val="28"/>
        </w:rPr>
        <w:t xml:space="preserve"> </w:t>
      </w:r>
      <w:r w:rsidRPr="00640FB1">
        <w:rPr>
          <w:w w:val="105"/>
          <w:sz w:val="28"/>
          <w:szCs w:val="28"/>
        </w:rPr>
        <w:t>реализует</w:t>
      </w:r>
      <w:r w:rsidRPr="00640FB1">
        <w:rPr>
          <w:spacing w:val="31"/>
          <w:w w:val="105"/>
          <w:sz w:val="28"/>
          <w:szCs w:val="28"/>
        </w:rPr>
        <w:t xml:space="preserve"> </w:t>
      </w:r>
      <w:r w:rsidRPr="00640FB1">
        <w:rPr>
          <w:w w:val="105"/>
          <w:sz w:val="28"/>
          <w:szCs w:val="28"/>
        </w:rPr>
        <w:t>системно-деятельностный,</w:t>
      </w:r>
      <w:r w:rsidRPr="00640FB1">
        <w:rPr>
          <w:spacing w:val="31"/>
          <w:w w:val="105"/>
          <w:sz w:val="28"/>
          <w:szCs w:val="28"/>
        </w:rPr>
        <w:t xml:space="preserve"> </w:t>
      </w:r>
      <w:r w:rsidRPr="00640FB1">
        <w:rPr>
          <w:w w:val="105"/>
          <w:sz w:val="28"/>
          <w:szCs w:val="28"/>
        </w:rPr>
        <w:t>уровневый</w:t>
      </w:r>
      <w:r w:rsidRPr="00640FB1">
        <w:rPr>
          <w:spacing w:val="31"/>
          <w:w w:val="105"/>
          <w:sz w:val="28"/>
          <w:szCs w:val="28"/>
        </w:rPr>
        <w:t xml:space="preserve"> </w:t>
      </w:r>
      <w:r w:rsidRPr="00640FB1">
        <w:rPr>
          <w:w w:val="105"/>
          <w:sz w:val="28"/>
          <w:szCs w:val="28"/>
        </w:rPr>
        <w:t>и</w:t>
      </w:r>
      <w:r w:rsidRPr="00640FB1">
        <w:rPr>
          <w:spacing w:val="-43"/>
          <w:w w:val="105"/>
          <w:sz w:val="28"/>
          <w:szCs w:val="28"/>
        </w:rPr>
        <w:t xml:space="preserve"> </w:t>
      </w:r>
      <w:r w:rsidRPr="00640FB1">
        <w:rPr>
          <w:w w:val="110"/>
          <w:sz w:val="28"/>
          <w:szCs w:val="28"/>
        </w:rPr>
        <w:t>комплексный</w:t>
      </w:r>
      <w:r w:rsidRPr="00640FB1">
        <w:rPr>
          <w:spacing w:val="-4"/>
          <w:w w:val="110"/>
          <w:sz w:val="28"/>
          <w:szCs w:val="28"/>
        </w:rPr>
        <w:t xml:space="preserve"> </w:t>
      </w:r>
      <w:r w:rsidRPr="00640FB1">
        <w:rPr>
          <w:w w:val="110"/>
          <w:sz w:val="28"/>
          <w:szCs w:val="28"/>
        </w:rPr>
        <w:t>подходы</w:t>
      </w:r>
      <w:r w:rsidRPr="00640FB1">
        <w:rPr>
          <w:spacing w:val="-4"/>
          <w:w w:val="110"/>
          <w:sz w:val="28"/>
          <w:szCs w:val="28"/>
        </w:rPr>
        <w:t xml:space="preserve"> </w:t>
      </w:r>
      <w:r w:rsidRPr="00640FB1">
        <w:rPr>
          <w:w w:val="110"/>
          <w:sz w:val="28"/>
          <w:szCs w:val="28"/>
        </w:rPr>
        <w:t>к</w:t>
      </w:r>
      <w:r w:rsidRPr="00640FB1">
        <w:rPr>
          <w:spacing w:val="-3"/>
          <w:w w:val="110"/>
          <w:sz w:val="28"/>
          <w:szCs w:val="28"/>
        </w:rPr>
        <w:t xml:space="preserve"> </w:t>
      </w:r>
      <w:r w:rsidRPr="00640FB1">
        <w:rPr>
          <w:w w:val="110"/>
          <w:sz w:val="28"/>
          <w:szCs w:val="28"/>
        </w:rPr>
        <w:t>оценке</w:t>
      </w:r>
      <w:r w:rsidRPr="00640FB1">
        <w:rPr>
          <w:spacing w:val="-4"/>
          <w:w w:val="110"/>
          <w:sz w:val="28"/>
          <w:szCs w:val="28"/>
        </w:rPr>
        <w:t xml:space="preserve"> </w:t>
      </w:r>
      <w:r w:rsidRPr="00640FB1">
        <w:rPr>
          <w:w w:val="110"/>
          <w:sz w:val="28"/>
          <w:szCs w:val="28"/>
        </w:rPr>
        <w:t>образовательных</w:t>
      </w:r>
      <w:r w:rsidRPr="00640FB1">
        <w:rPr>
          <w:spacing w:val="-3"/>
          <w:w w:val="110"/>
          <w:sz w:val="28"/>
          <w:szCs w:val="28"/>
        </w:rPr>
        <w:t xml:space="preserve"> </w:t>
      </w:r>
      <w:r w:rsidRPr="00640FB1">
        <w:rPr>
          <w:w w:val="110"/>
          <w:sz w:val="28"/>
          <w:szCs w:val="28"/>
        </w:rPr>
        <w:t>достижений.</w:t>
      </w:r>
      <w:r w:rsidRPr="00640FB1">
        <w:rPr>
          <w:spacing w:val="-46"/>
          <w:w w:val="110"/>
          <w:sz w:val="28"/>
          <w:szCs w:val="28"/>
        </w:rPr>
        <w:t xml:space="preserve"> </w:t>
      </w:r>
    </w:p>
    <w:p w:rsidR="00E42070" w:rsidRPr="00640FB1" w:rsidRDefault="00E42070" w:rsidP="00E42070">
      <w:pPr>
        <w:pStyle w:val="afb"/>
        <w:spacing w:line="360" w:lineRule="auto"/>
        <w:ind w:firstLine="709"/>
        <w:contextualSpacing/>
        <w:jc w:val="both"/>
        <w:rPr>
          <w:sz w:val="28"/>
          <w:szCs w:val="28"/>
        </w:rPr>
      </w:pPr>
      <w:r w:rsidRPr="00640FB1">
        <w:rPr>
          <w:b/>
          <w:sz w:val="28"/>
          <w:szCs w:val="28"/>
        </w:rPr>
        <w:t xml:space="preserve">Системно-деятельностный подход </w:t>
      </w:r>
      <w:r w:rsidRPr="00640FB1">
        <w:rPr>
          <w:sz w:val="28"/>
          <w:szCs w:val="28"/>
        </w:rPr>
        <w:t>к оценке образовательных</w:t>
      </w:r>
      <w:r w:rsidRPr="00640FB1">
        <w:rPr>
          <w:spacing w:val="1"/>
          <w:sz w:val="28"/>
          <w:szCs w:val="28"/>
        </w:rPr>
        <w:t xml:space="preserve"> </w:t>
      </w:r>
      <w:r w:rsidRPr="00640FB1">
        <w:rPr>
          <w:w w:val="110"/>
          <w:sz w:val="28"/>
          <w:szCs w:val="28"/>
        </w:rPr>
        <w:t>достижений</w:t>
      </w:r>
      <w:r w:rsidRPr="00640FB1">
        <w:rPr>
          <w:spacing w:val="30"/>
          <w:w w:val="110"/>
          <w:sz w:val="28"/>
          <w:szCs w:val="28"/>
        </w:rPr>
        <w:t xml:space="preserve"> </w:t>
      </w:r>
      <w:r w:rsidRPr="00640FB1">
        <w:rPr>
          <w:w w:val="110"/>
          <w:sz w:val="28"/>
          <w:szCs w:val="28"/>
        </w:rPr>
        <w:t>проявляется</w:t>
      </w:r>
      <w:r w:rsidRPr="00640FB1">
        <w:rPr>
          <w:spacing w:val="31"/>
          <w:w w:val="110"/>
          <w:sz w:val="28"/>
          <w:szCs w:val="28"/>
        </w:rPr>
        <w:t xml:space="preserve"> </w:t>
      </w:r>
      <w:r w:rsidRPr="00640FB1">
        <w:rPr>
          <w:w w:val="110"/>
          <w:sz w:val="28"/>
          <w:szCs w:val="28"/>
        </w:rPr>
        <w:t>в</w:t>
      </w:r>
      <w:r w:rsidRPr="00640FB1">
        <w:rPr>
          <w:spacing w:val="30"/>
          <w:w w:val="110"/>
          <w:sz w:val="28"/>
          <w:szCs w:val="28"/>
        </w:rPr>
        <w:t xml:space="preserve"> </w:t>
      </w:r>
      <w:r w:rsidRPr="00640FB1">
        <w:rPr>
          <w:w w:val="110"/>
          <w:sz w:val="28"/>
          <w:szCs w:val="28"/>
        </w:rPr>
        <w:t>оценке</w:t>
      </w:r>
      <w:r w:rsidRPr="00640FB1">
        <w:rPr>
          <w:spacing w:val="31"/>
          <w:w w:val="110"/>
          <w:sz w:val="28"/>
          <w:szCs w:val="28"/>
        </w:rPr>
        <w:t xml:space="preserve"> </w:t>
      </w:r>
      <w:r w:rsidRPr="00640FB1">
        <w:rPr>
          <w:w w:val="110"/>
          <w:sz w:val="28"/>
          <w:szCs w:val="28"/>
        </w:rPr>
        <w:t>способности</w:t>
      </w:r>
      <w:r w:rsidRPr="00640FB1">
        <w:rPr>
          <w:spacing w:val="30"/>
          <w:w w:val="110"/>
          <w:sz w:val="28"/>
          <w:szCs w:val="28"/>
        </w:rPr>
        <w:t xml:space="preserve"> </w:t>
      </w:r>
      <w:r w:rsidRPr="00640FB1">
        <w:rPr>
          <w:w w:val="110"/>
          <w:sz w:val="28"/>
          <w:szCs w:val="28"/>
        </w:rPr>
        <w:t>обучающихся</w:t>
      </w:r>
      <w:r w:rsidRPr="00640FB1">
        <w:rPr>
          <w:sz w:val="28"/>
          <w:szCs w:val="28"/>
        </w:rPr>
        <w:t xml:space="preserve"> </w:t>
      </w:r>
      <w:r w:rsidRPr="00640FB1">
        <w:rPr>
          <w:w w:val="110"/>
          <w:sz w:val="28"/>
          <w:szCs w:val="28"/>
        </w:rPr>
        <w:t>к решению учебно-познавательных и учебно-практических задач,</w:t>
      </w:r>
      <w:r w:rsidRPr="00640FB1">
        <w:rPr>
          <w:spacing w:val="1"/>
          <w:w w:val="110"/>
          <w:sz w:val="28"/>
          <w:szCs w:val="28"/>
        </w:rPr>
        <w:t xml:space="preserve"> </w:t>
      </w:r>
      <w:r w:rsidRPr="00640FB1">
        <w:rPr>
          <w:w w:val="110"/>
          <w:sz w:val="28"/>
          <w:szCs w:val="28"/>
        </w:rPr>
        <w:t>а</w:t>
      </w:r>
      <w:r w:rsidRPr="00640FB1">
        <w:rPr>
          <w:spacing w:val="1"/>
          <w:w w:val="110"/>
          <w:sz w:val="28"/>
          <w:szCs w:val="28"/>
        </w:rPr>
        <w:t xml:space="preserve"> </w:t>
      </w:r>
      <w:r w:rsidRPr="00640FB1">
        <w:rPr>
          <w:w w:val="110"/>
          <w:sz w:val="28"/>
          <w:szCs w:val="28"/>
        </w:rPr>
        <w:t>также</w:t>
      </w:r>
      <w:r w:rsidRPr="00640FB1">
        <w:rPr>
          <w:spacing w:val="1"/>
          <w:w w:val="110"/>
          <w:sz w:val="28"/>
          <w:szCs w:val="28"/>
        </w:rPr>
        <w:t xml:space="preserve"> </w:t>
      </w:r>
      <w:r w:rsidRPr="00640FB1">
        <w:rPr>
          <w:w w:val="110"/>
          <w:sz w:val="28"/>
          <w:szCs w:val="28"/>
        </w:rPr>
        <w:t>в</w:t>
      </w:r>
      <w:r w:rsidRPr="00640FB1">
        <w:rPr>
          <w:spacing w:val="1"/>
          <w:w w:val="110"/>
          <w:sz w:val="28"/>
          <w:szCs w:val="28"/>
        </w:rPr>
        <w:t xml:space="preserve"> </w:t>
      </w:r>
      <w:r w:rsidRPr="00640FB1">
        <w:rPr>
          <w:w w:val="110"/>
          <w:sz w:val="28"/>
          <w:szCs w:val="28"/>
        </w:rPr>
        <w:t>оценке</w:t>
      </w:r>
      <w:r w:rsidRPr="00640FB1">
        <w:rPr>
          <w:spacing w:val="1"/>
          <w:w w:val="110"/>
          <w:sz w:val="28"/>
          <w:szCs w:val="28"/>
        </w:rPr>
        <w:t xml:space="preserve"> </w:t>
      </w:r>
      <w:r w:rsidRPr="00640FB1">
        <w:rPr>
          <w:w w:val="110"/>
          <w:sz w:val="28"/>
          <w:szCs w:val="28"/>
        </w:rPr>
        <w:t>уровня</w:t>
      </w:r>
      <w:r w:rsidRPr="00640FB1">
        <w:rPr>
          <w:spacing w:val="1"/>
          <w:w w:val="110"/>
          <w:sz w:val="28"/>
          <w:szCs w:val="28"/>
        </w:rPr>
        <w:t xml:space="preserve"> </w:t>
      </w:r>
      <w:r w:rsidRPr="00640FB1">
        <w:rPr>
          <w:w w:val="110"/>
          <w:sz w:val="28"/>
          <w:szCs w:val="28"/>
        </w:rPr>
        <w:t>функциональной</w:t>
      </w:r>
      <w:r w:rsidRPr="00640FB1">
        <w:rPr>
          <w:spacing w:val="1"/>
          <w:w w:val="110"/>
          <w:sz w:val="28"/>
          <w:szCs w:val="28"/>
        </w:rPr>
        <w:t xml:space="preserve"> </w:t>
      </w:r>
      <w:r w:rsidRPr="00640FB1">
        <w:rPr>
          <w:w w:val="110"/>
          <w:sz w:val="28"/>
          <w:szCs w:val="28"/>
        </w:rPr>
        <w:t>грамотности</w:t>
      </w:r>
      <w:r w:rsidRPr="00640FB1">
        <w:rPr>
          <w:spacing w:val="-46"/>
          <w:w w:val="110"/>
          <w:sz w:val="28"/>
          <w:szCs w:val="28"/>
        </w:rPr>
        <w:t xml:space="preserve"> </w:t>
      </w:r>
      <w:r w:rsidRPr="00640FB1">
        <w:rPr>
          <w:w w:val="110"/>
          <w:sz w:val="28"/>
          <w:szCs w:val="28"/>
        </w:rPr>
        <w:t>обучающихся. Он обеспечивается содержанием и критериями</w:t>
      </w:r>
      <w:r w:rsidRPr="00640FB1">
        <w:rPr>
          <w:spacing w:val="1"/>
          <w:w w:val="110"/>
          <w:sz w:val="28"/>
          <w:szCs w:val="28"/>
        </w:rPr>
        <w:t xml:space="preserve"> </w:t>
      </w:r>
      <w:r w:rsidRPr="00640FB1">
        <w:rPr>
          <w:w w:val="110"/>
          <w:sz w:val="28"/>
          <w:szCs w:val="28"/>
        </w:rPr>
        <w:t>оценки,</w:t>
      </w:r>
      <w:r w:rsidRPr="00640FB1">
        <w:rPr>
          <w:spacing w:val="-7"/>
          <w:w w:val="110"/>
          <w:sz w:val="28"/>
          <w:szCs w:val="28"/>
        </w:rPr>
        <w:t xml:space="preserve"> </w:t>
      </w:r>
      <w:r w:rsidRPr="00640FB1">
        <w:rPr>
          <w:w w:val="110"/>
          <w:sz w:val="28"/>
          <w:szCs w:val="28"/>
        </w:rPr>
        <w:t>в</w:t>
      </w:r>
      <w:r w:rsidRPr="00640FB1">
        <w:rPr>
          <w:spacing w:val="-6"/>
          <w:w w:val="110"/>
          <w:sz w:val="28"/>
          <w:szCs w:val="28"/>
        </w:rPr>
        <w:t xml:space="preserve"> </w:t>
      </w:r>
      <w:r w:rsidRPr="00640FB1">
        <w:rPr>
          <w:w w:val="110"/>
          <w:sz w:val="28"/>
          <w:szCs w:val="28"/>
        </w:rPr>
        <w:t>качестве</w:t>
      </w:r>
      <w:r w:rsidRPr="00640FB1">
        <w:rPr>
          <w:spacing w:val="-6"/>
          <w:w w:val="110"/>
          <w:sz w:val="28"/>
          <w:szCs w:val="28"/>
        </w:rPr>
        <w:t xml:space="preserve"> </w:t>
      </w:r>
      <w:r w:rsidRPr="00640FB1">
        <w:rPr>
          <w:w w:val="110"/>
          <w:sz w:val="28"/>
          <w:szCs w:val="28"/>
        </w:rPr>
        <w:t>которых</w:t>
      </w:r>
      <w:r w:rsidRPr="00640FB1">
        <w:rPr>
          <w:spacing w:val="-6"/>
          <w:w w:val="110"/>
          <w:sz w:val="28"/>
          <w:szCs w:val="28"/>
        </w:rPr>
        <w:t xml:space="preserve"> </w:t>
      </w:r>
      <w:r w:rsidRPr="00640FB1">
        <w:rPr>
          <w:w w:val="110"/>
          <w:sz w:val="28"/>
          <w:szCs w:val="28"/>
        </w:rPr>
        <w:t>выступают</w:t>
      </w:r>
      <w:r w:rsidRPr="00640FB1">
        <w:rPr>
          <w:spacing w:val="-6"/>
          <w:w w:val="110"/>
          <w:sz w:val="28"/>
          <w:szCs w:val="28"/>
        </w:rPr>
        <w:t xml:space="preserve"> </w:t>
      </w:r>
      <w:r w:rsidRPr="00640FB1">
        <w:rPr>
          <w:w w:val="110"/>
          <w:sz w:val="28"/>
          <w:szCs w:val="28"/>
        </w:rPr>
        <w:t>планируемые</w:t>
      </w:r>
      <w:r w:rsidRPr="00640FB1">
        <w:rPr>
          <w:spacing w:val="-6"/>
          <w:w w:val="110"/>
          <w:sz w:val="28"/>
          <w:szCs w:val="28"/>
        </w:rPr>
        <w:t xml:space="preserve"> </w:t>
      </w:r>
      <w:r w:rsidRPr="00640FB1">
        <w:rPr>
          <w:w w:val="110"/>
          <w:sz w:val="28"/>
          <w:szCs w:val="28"/>
        </w:rPr>
        <w:t>результаты</w:t>
      </w:r>
      <w:r w:rsidRPr="00640FB1">
        <w:rPr>
          <w:spacing w:val="18"/>
          <w:w w:val="110"/>
          <w:sz w:val="28"/>
          <w:szCs w:val="28"/>
        </w:rPr>
        <w:t xml:space="preserve"> </w:t>
      </w:r>
      <w:r w:rsidRPr="00640FB1">
        <w:rPr>
          <w:w w:val="110"/>
          <w:sz w:val="28"/>
          <w:szCs w:val="28"/>
        </w:rPr>
        <w:t>обучения,</w:t>
      </w:r>
      <w:r w:rsidRPr="00640FB1">
        <w:rPr>
          <w:spacing w:val="17"/>
          <w:w w:val="110"/>
          <w:sz w:val="28"/>
          <w:szCs w:val="28"/>
        </w:rPr>
        <w:t xml:space="preserve"> </w:t>
      </w:r>
      <w:r w:rsidRPr="00640FB1">
        <w:rPr>
          <w:w w:val="110"/>
          <w:sz w:val="28"/>
          <w:szCs w:val="28"/>
        </w:rPr>
        <w:t>выраженные</w:t>
      </w:r>
      <w:r w:rsidRPr="00640FB1">
        <w:rPr>
          <w:spacing w:val="18"/>
          <w:w w:val="110"/>
          <w:sz w:val="28"/>
          <w:szCs w:val="28"/>
        </w:rPr>
        <w:t xml:space="preserve"> </w:t>
      </w:r>
      <w:r w:rsidRPr="00640FB1">
        <w:rPr>
          <w:w w:val="110"/>
          <w:sz w:val="28"/>
          <w:szCs w:val="28"/>
        </w:rPr>
        <w:t>в</w:t>
      </w:r>
      <w:r w:rsidRPr="00640FB1">
        <w:rPr>
          <w:spacing w:val="18"/>
          <w:w w:val="110"/>
          <w:sz w:val="28"/>
          <w:szCs w:val="28"/>
        </w:rPr>
        <w:t xml:space="preserve"> </w:t>
      </w:r>
      <w:r w:rsidRPr="00640FB1">
        <w:rPr>
          <w:w w:val="110"/>
          <w:sz w:val="28"/>
          <w:szCs w:val="28"/>
        </w:rPr>
        <w:t>деятельностной</w:t>
      </w:r>
      <w:r w:rsidRPr="00640FB1">
        <w:rPr>
          <w:spacing w:val="18"/>
          <w:w w:val="110"/>
          <w:sz w:val="28"/>
          <w:szCs w:val="28"/>
        </w:rPr>
        <w:t xml:space="preserve"> </w:t>
      </w:r>
      <w:r w:rsidRPr="00640FB1">
        <w:rPr>
          <w:w w:val="110"/>
          <w:sz w:val="28"/>
          <w:szCs w:val="28"/>
        </w:rPr>
        <w:t>форме.</w:t>
      </w:r>
    </w:p>
    <w:p w:rsidR="00E42070" w:rsidRPr="00640FB1" w:rsidRDefault="00E42070" w:rsidP="00E42070">
      <w:pPr>
        <w:pStyle w:val="afb"/>
        <w:spacing w:before="8" w:line="360" w:lineRule="auto"/>
        <w:ind w:left="117" w:firstLine="709"/>
        <w:contextualSpacing/>
        <w:jc w:val="both"/>
        <w:rPr>
          <w:sz w:val="28"/>
          <w:szCs w:val="28"/>
        </w:rPr>
      </w:pPr>
      <w:r w:rsidRPr="00640FB1">
        <w:rPr>
          <w:b/>
          <w:w w:val="105"/>
          <w:sz w:val="28"/>
          <w:szCs w:val="28"/>
        </w:rPr>
        <w:t xml:space="preserve">Уровневый подход </w:t>
      </w:r>
      <w:r w:rsidRPr="00640FB1">
        <w:rPr>
          <w:w w:val="105"/>
          <w:sz w:val="28"/>
          <w:szCs w:val="28"/>
        </w:rPr>
        <w:t>служит важнейшей основой для организации</w:t>
      </w:r>
      <w:r w:rsidRPr="00640FB1">
        <w:rPr>
          <w:spacing w:val="37"/>
          <w:w w:val="105"/>
          <w:sz w:val="28"/>
          <w:szCs w:val="28"/>
        </w:rPr>
        <w:t xml:space="preserve"> </w:t>
      </w:r>
      <w:r w:rsidRPr="00640FB1">
        <w:rPr>
          <w:w w:val="105"/>
          <w:sz w:val="28"/>
          <w:szCs w:val="28"/>
        </w:rPr>
        <w:t>индивидуальной</w:t>
      </w:r>
      <w:r w:rsidRPr="00640FB1">
        <w:rPr>
          <w:spacing w:val="38"/>
          <w:w w:val="105"/>
          <w:sz w:val="28"/>
          <w:szCs w:val="28"/>
        </w:rPr>
        <w:t xml:space="preserve"> </w:t>
      </w:r>
      <w:r w:rsidRPr="00640FB1">
        <w:rPr>
          <w:w w:val="105"/>
          <w:sz w:val="28"/>
          <w:szCs w:val="28"/>
        </w:rPr>
        <w:t>работы</w:t>
      </w:r>
      <w:r w:rsidRPr="00640FB1">
        <w:rPr>
          <w:spacing w:val="38"/>
          <w:w w:val="105"/>
          <w:sz w:val="28"/>
          <w:szCs w:val="28"/>
        </w:rPr>
        <w:t xml:space="preserve"> </w:t>
      </w:r>
      <w:r w:rsidRPr="00640FB1">
        <w:rPr>
          <w:w w:val="105"/>
          <w:sz w:val="28"/>
          <w:szCs w:val="28"/>
        </w:rPr>
        <w:t>с</w:t>
      </w:r>
      <w:r w:rsidRPr="00640FB1">
        <w:rPr>
          <w:spacing w:val="38"/>
          <w:w w:val="105"/>
          <w:sz w:val="28"/>
          <w:szCs w:val="28"/>
        </w:rPr>
        <w:t xml:space="preserve"> </w:t>
      </w:r>
      <w:r w:rsidRPr="00640FB1">
        <w:rPr>
          <w:w w:val="105"/>
          <w:sz w:val="28"/>
          <w:szCs w:val="28"/>
        </w:rPr>
        <w:t>обучающимися.</w:t>
      </w:r>
      <w:r w:rsidRPr="00640FB1">
        <w:rPr>
          <w:spacing w:val="38"/>
          <w:w w:val="105"/>
          <w:sz w:val="28"/>
          <w:szCs w:val="28"/>
        </w:rPr>
        <w:t xml:space="preserve"> </w:t>
      </w:r>
      <w:r w:rsidRPr="00640FB1">
        <w:rPr>
          <w:w w:val="105"/>
          <w:sz w:val="28"/>
          <w:szCs w:val="28"/>
        </w:rPr>
        <w:t>Он</w:t>
      </w:r>
      <w:r w:rsidRPr="00640FB1">
        <w:rPr>
          <w:spacing w:val="38"/>
          <w:w w:val="105"/>
          <w:sz w:val="28"/>
          <w:szCs w:val="28"/>
        </w:rPr>
        <w:t xml:space="preserve"> </w:t>
      </w:r>
      <w:r w:rsidRPr="00640FB1">
        <w:rPr>
          <w:w w:val="105"/>
          <w:sz w:val="28"/>
          <w:szCs w:val="28"/>
        </w:rPr>
        <w:t>реализуется как по отношению к содержанию оценки, так и к представлению</w:t>
      </w:r>
      <w:r w:rsidRPr="00640FB1">
        <w:rPr>
          <w:spacing w:val="28"/>
          <w:w w:val="105"/>
          <w:sz w:val="28"/>
          <w:szCs w:val="28"/>
        </w:rPr>
        <w:t xml:space="preserve"> </w:t>
      </w:r>
      <w:r w:rsidRPr="00640FB1">
        <w:rPr>
          <w:w w:val="105"/>
          <w:sz w:val="28"/>
          <w:szCs w:val="28"/>
        </w:rPr>
        <w:t>и</w:t>
      </w:r>
      <w:r w:rsidRPr="00640FB1">
        <w:rPr>
          <w:spacing w:val="29"/>
          <w:w w:val="105"/>
          <w:sz w:val="28"/>
          <w:szCs w:val="28"/>
        </w:rPr>
        <w:t xml:space="preserve"> </w:t>
      </w:r>
      <w:r w:rsidRPr="00640FB1">
        <w:rPr>
          <w:w w:val="105"/>
          <w:sz w:val="28"/>
          <w:szCs w:val="28"/>
        </w:rPr>
        <w:t>интерпретации</w:t>
      </w:r>
      <w:r w:rsidRPr="00640FB1">
        <w:rPr>
          <w:spacing w:val="28"/>
          <w:w w:val="105"/>
          <w:sz w:val="28"/>
          <w:szCs w:val="28"/>
        </w:rPr>
        <w:t xml:space="preserve"> </w:t>
      </w:r>
      <w:r w:rsidRPr="00640FB1">
        <w:rPr>
          <w:w w:val="105"/>
          <w:sz w:val="28"/>
          <w:szCs w:val="28"/>
        </w:rPr>
        <w:t>результатов</w:t>
      </w:r>
      <w:r w:rsidRPr="00640FB1">
        <w:rPr>
          <w:spacing w:val="29"/>
          <w:w w:val="105"/>
          <w:sz w:val="28"/>
          <w:szCs w:val="28"/>
        </w:rPr>
        <w:t xml:space="preserve"> </w:t>
      </w:r>
      <w:r w:rsidRPr="00640FB1">
        <w:rPr>
          <w:w w:val="105"/>
          <w:sz w:val="28"/>
          <w:szCs w:val="28"/>
        </w:rPr>
        <w:t>измерений.</w:t>
      </w:r>
    </w:p>
    <w:p w:rsidR="00E42070" w:rsidRPr="00640FB1" w:rsidRDefault="00E42070" w:rsidP="00E42070">
      <w:pPr>
        <w:pStyle w:val="afb"/>
        <w:spacing w:before="6" w:line="360" w:lineRule="auto"/>
        <w:ind w:left="117" w:firstLine="709"/>
        <w:contextualSpacing/>
        <w:jc w:val="both"/>
        <w:rPr>
          <w:sz w:val="28"/>
          <w:szCs w:val="28"/>
        </w:rPr>
      </w:pPr>
      <w:r w:rsidRPr="00640FB1">
        <w:rPr>
          <w:w w:val="105"/>
          <w:sz w:val="28"/>
          <w:szCs w:val="28"/>
        </w:rPr>
        <w:t>Уровневый</w:t>
      </w:r>
      <w:r w:rsidRPr="00640FB1">
        <w:rPr>
          <w:spacing w:val="1"/>
          <w:w w:val="105"/>
          <w:sz w:val="28"/>
          <w:szCs w:val="28"/>
        </w:rPr>
        <w:t xml:space="preserve"> </w:t>
      </w:r>
      <w:r w:rsidRPr="00640FB1">
        <w:rPr>
          <w:w w:val="105"/>
          <w:sz w:val="28"/>
          <w:szCs w:val="28"/>
        </w:rPr>
        <w:t>подход</w:t>
      </w:r>
      <w:r w:rsidRPr="00640FB1">
        <w:rPr>
          <w:spacing w:val="1"/>
          <w:w w:val="105"/>
          <w:sz w:val="28"/>
          <w:szCs w:val="28"/>
        </w:rPr>
        <w:t xml:space="preserve"> </w:t>
      </w:r>
      <w:r w:rsidRPr="00640FB1">
        <w:rPr>
          <w:w w:val="105"/>
          <w:sz w:val="28"/>
          <w:szCs w:val="28"/>
        </w:rPr>
        <w:t>реализуется</w:t>
      </w:r>
      <w:r w:rsidRPr="00640FB1">
        <w:rPr>
          <w:spacing w:val="1"/>
          <w:w w:val="105"/>
          <w:sz w:val="28"/>
          <w:szCs w:val="28"/>
        </w:rPr>
        <w:t xml:space="preserve"> </w:t>
      </w:r>
      <w:r w:rsidRPr="00640FB1">
        <w:rPr>
          <w:w w:val="105"/>
          <w:sz w:val="28"/>
          <w:szCs w:val="28"/>
        </w:rPr>
        <w:t>за</w:t>
      </w:r>
      <w:r w:rsidRPr="00640FB1">
        <w:rPr>
          <w:spacing w:val="1"/>
          <w:w w:val="105"/>
          <w:sz w:val="28"/>
          <w:szCs w:val="28"/>
        </w:rPr>
        <w:t xml:space="preserve"> </w:t>
      </w:r>
      <w:r w:rsidRPr="00640FB1">
        <w:rPr>
          <w:w w:val="105"/>
          <w:sz w:val="28"/>
          <w:szCs w:val="28"/>
        </w:rPr>
        <w:t>счёт</w:t>
      </w:r>
      <w:r w:rsidRPr="00640FB1">
        <w:rPr>
          <w:spacing w:val="1"/>
          <w:w w:val="105"/>
          <w:sz w:val="28"/>
          <w:szCs w:val="28"/>
        </w:rPr>
        <w:t xml:space="preserve"> </w:t>
      </w:r>
      <w:r w:rsidRPr="00640FB1">
        <w:rPr>
          <w:w w:val="105"/>
          <w:sz w:val="28"/>
          <w:szCs w:val="28"/>
        </w:rPr>
        <w:t>фиксации</w:t>
      </w:r>
      <w:r w:rsidRPr="00640FB1">
        <w:rPr>
          <w:spacing w:val="1"/>
          <w:w w:val="105"/>
          <w:sz w:val="28"/>
          <w:szCs w:val="28"/>
        </w:rPr>
        <w:t xml:space="preserve"> </w:t>
      </w:r>
      <w:r w:rsidRPr="00640FB1">
        <w:rPr>
          <w:w w:val="105"/>
          <w:sz w:val="28"/>
          <w:szCs w:val="28"/>
        </w:rPr>
        <w:t>различных</w:t>
      </w:r>
      <w:r w:rsidRPr="00640FB1">
        <w:rPr>
          <w:spacing w:val="-44"/>
          <w:w w:val="105"/>
          <w:sz w:val="28"/>
          <w:szCs w:val="28"/>
        </w:rPr>
        <w:t xml:space="preserve"> </w:t>
      </w:r>
      <w:r w:rsidRPr="00640FB1">
        <w:rPr>
          <w:w w:val="105"/>
          <w:sz w:val="28"/>
          <w:szCs w:val="28"/>
        </w:rPr>
        <w:t>уровней</w:t>
      </w:r>
      <w:r w:rsidRPr="00640FB1">
        <w:rPr>
          <w:spacing w:val="1"/>
          <w:w w:val="105"/>
          <w:sz w:val="28"/>
          <w:szCs w:val="28"/>
        </w:rPr>
        <w:t xml:space="preserve"> </w:t>
      </w:r>
      <w:r w:rsidRPr="00640FB1">
        <w:rPr>
          <w:w w:val="105"/>
          <w:sz w:val="28"/>
          <w:szCs w:val="28"/>
        </w:rPr>
        <w:t>достижения</w:t>
      </w:r>
      <w:r w:rsidRPr="00640FB1">
        <w:rPr>
          <w:spacing w:val="1"/>
          <w:w w:val="105"/>
          <w:sz w:val="28"/>
          <w:szCs w:val="28"/>
        </w:rPr>
        <w:t xml:space="preserve"> </w:t>
      </w:r>
      <w:r w:rsidRPr="00640FB1">
        <w:rPr>
          <w:w w:val="105"/>
          <w:sz w:val="28"/>
          <w:szCs w:val="28"/>
        </w:rPr>
        <w:t>обучающимися</w:t>
      </w:r>
      <w:r w:rsidRPr="00640FB1">
        <w:rPr>
          <w:spacing w:val="1"/>
          <w:w w:val="105"/>
          <w:sz w:val="28"/>
          <w:szCs w:val="28"/>
        </w:rPr>
        <w:t xml:space="preserve"> </w:t>
      </w:r>
      <w:r w:rsidRPr="00640FB1">
        <w:rPr>
          <w:w w:val="105"/>
          <w:sz w:val="28"/>
          <w:szCs w:val="28"/>
        </w:rPr>
        <w:t>планируемых</w:t>
      </w:r>
      <w:r w:rsidRPr="00640FB1">
        <w:rPr>
          <w:spacing w:val="1"/>
          <w:w w:val="105"/>
          <w:sz w:val="28"/>
          <w:szCs w:val="28"/>
        </w:rPr>
        <w:t xml:space="preserve"> </w:t>
      </w:r>
      <w:r w:rsidRPr="00640FB1">
        <w:rPr>
          <w:w w:val="105"/>
          <w:sz w:val="28"/>
          <w:szCs w:val="28"/>
        </w:rPr>
        <w:t>результатов</w:t>
      </w:r>
      <w:r w:rsidRPr="00640FB1">
        <w:rPr>
          <w:spacing w:val="1"/>
          <w:w w:val="105"/>
          <w:sz w:val="28"/>
          <w:szCs w:val="28"/>
        </w:rPr>
        <w:t xml:space="preserve"> </w:t>
      </w:r>
      <w:r w:rsidRPr="00640FB1">
        <w:rPr>
          <w:w w:val="105"/>
          <w:sz w:val="28"/>
          <w:szCs w:val="28"/>
        </w:rPr>
        <w:t>базового уровня и уровней выше и ниже базового. Достижение</w:t>
      </w:r>
      <w:r w:rsidRPr="00640FB1">
        <w:rPr>
          <w:spacing w:val="1"/>
          <w:w w:val="105"/>
          <w:sz w:val="28"/>
          <w:szCs w:val="28"/>
        </w:rPr>
        <w:t xml:space="preserve"> </w:t>
      </w:r>
      <w:r w:rsidRPr="00640FB1">
        <w:rPr>
          <w:w w:val="105"/>
          <w:sz w:val="28"/>
          <w:szCs w:val="28"/>
        </w:rPr>
        <w:t>базового</w:t>
      </w:r>
      <w:r w:rsidRPr="00640FB1">
        <w:rPr>
          <w:spacing w:val="1"/>
          <w:w w:val="105"/>
          <w:sz w:val="28"/>
          <w:szCs w:val="28"/>
        </w:rPr>
        <w:t xml:space="preserve"> </w:t>
      </w:r>
      <w:r w:rsidRPr="00640FB1">
        <w:rPr>
          <w:w w:val="105"/>
          <w:sz w:val="28"/>
          <w:szCs w:val="28"/>
        </w:rPr>
        <w:t>уровня</w:t>
      </w:r>
      <w:r w:rsidRPr="00640FB1">
        <w:rPr>
          <w:spacing w:val="1"/>
          <w:w w:val="105"/>
          <w:sz w:val="28"/>
          <w:szCs w:val="28"/>
        </w:rPr>
        <w:t xml:space="preserve"> </w:t>
      </w:r>
      <w:r w:rsidRPr="00640FB1">
        <w:rPr>
          <w:w w:val="105"/>
          <w:sz w:val="28"/>
          <w:szCs w:val="28"/>
        </w:rPr>
        <w:t>свидетельствует</w:t>
      </w:r>
      <w:r w:rsidRPr="00640FB1">
        <w:rPr>
          <w:spacing w:val="1"/>
          <w:w w:val="105"/>
          <w:sz w:val="28"/>
          <w:szCs w:val="28"/>
        </w:rPr>
        <w:t xml:space="preserve"> </w:t>
      </w:r>
      <w:r w:rsidRPr="00640FB1">
        <w:rPr>
          <w:w w:val="105"/>
          <w:sz w:val="28"/>
          <w:szCs w:val="28"/>
        </w:rPr>
        <w:t>о</w:t>
      </w:r>
      <w:r w:rsidRPr="00640FB1">
        <w:rPr>
          <w:spacing w:val="1"/>
          <w:w w:val="105"/>
          <w:sz w:val="28"/>
          <w:szCs w:val="28"/>
        </w:rPr>
        <w:t xml:space="preserve"> </w:t>
      </w:r>
      <w:r w:rsidRPr="00640FB1">
        <w:rPr>
          <w:w w:val="105"/>
          <w:sz w:val="28"/>
          <w:szCs w:val="28"/>
        </w:rPr>
        <w:t>способности</w:t>
      </w:r>
      <w:r w:rsidRPr="00640FB1">
        <w:rPr>
          <w:spacing w:val="1"/>
          <w:w w:val="105"/>
          <w:sz w:val="28"/>
          <w:szCs w:val="28"/>
        </w:rPr>
        <w:t xml:space="preserve"> </w:t>
      </w:r>
      <w:r w:rsidRPr="00640FB1">
        <w:rPr>
          <w:w w:val="105"/>
          <w:sz w:val="28"/>
          <w:szCs w:val="28"/>
        </w:rPr>
        <w:t>обучающихся</w:t>
      </w:r>
      <w:r w:rsidRPr="00640FB1">
        <w:rPr>
          <w:spacing w:val="1"/>
          <w:w w:val="105"/>
          <w:sz w:val="28"/>
          <w:szCs w:val="28"/>
        </w:rPr>
        <w:t xml:space="preserve"> </w:t>
      </w:r>
      <w:r w:rsidRPr="00640FB1">
        <w:rPr>
          <w:w w:val="105"/>
          <w:sz w:val="28"/>
          <w:szCs w:val="28"/>
        </w:rPr>
        <w:t>решать типовые учебные задачи, целенаправленно отрабатываемые</w:t>
      </w:r>
      <w:r w:rsidRPr="00640FB1">
        <w:rPr>
          <w:spacing w:val="1"/>
          <w:w w:val="105"/>
          <w:sz w:val="28"/>
          <w:szCs w:val="28"/>
        </w:rPr>
        <w:t xml:space="preserve"> </w:t>
      </w:r>
      <w:r w:rsidRPr="00640FB1">
        <w:rPr>
          <w:w w:val="105"/>
          <w:sz w:val="28"/>
          <w:szCs w:val="28"/>
        </w:rPr>
        <w:t>со</w:t>
      </w:r>
      <w:r w:rsidRPr="00640FB1">
        <w:rPr>
          <w:spacing w:val="1"/>
          <w:w w:val="105"/>
          <w:sz w:val="28"/>
          <w:szCs w:val="28"/>
        </w:rPr>
        <w:t xml:space="preserve"> </w:t>
      </w:r>
      <w:r w:rsidRPr="00640FB1">
        <w:rPr>
          <w:w w:val="105"/>
          <w:sz w:val="28"/>
          <w:szCs w:val="28"/>
        </w:rPr>
        <w:t>всеми</w:t>
      </w:r>
      <w:r w:rsidRPr="00640FB1">
        <w:rPr>
          <w:spacing w:val="1"/>
          <w:w w:val="105"/>
          <w:sz w:val="28"/>
          <w:szCs w:val="28"/>
        </w:rPr>
        <w:t xml:space="preserve"> </w:t>
      </w:r>
      <w:r w:rsidRPr="00640FB1">
        <w:rPr>
          <w:w w:val="105"/>
          <w:sz w:val="28"/>
          <w:szCs w:val="28"/>
        </w:rPr>
        <w:t>обучающимися</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ходе</w:t>
      </w:r>
      <w:r w:rsidRPr="00640FB1">
        <w:rPr>
          <w:spacing w:val="1"/>
          <w:w w:val="105"/>
          <w:sz w:val="28"/>
          <w:szCs w:val="28"/>
        </w:rPr>
        <w:t xml:space="preserve"> </w:t>
      </w:r>
      <w:r w:rsidRPr="00640FB1">
        <w:rPr>
          <w:w w:val="105"/>
          <w:sz w:val="28"/>
          <w:szCs w:val="28"/>
        </w:rPr>
        <w:t>учебного</w:t>
      </w:r>
      <w:r w:rsidRPr="00640FB1">
        <w:rPr>
          <w:spacing w:val="1"/>
          <w:w w:val="105"/>
          <w:sz w:val="28"/>
          <w:szCs w:val="28"/>
        </w:rPr>
        <w:t xml:space="preserve"> </w:t>
      </w:r>
      <w:r w:rsidRPr="00640FB1">
        <w:rPr>
          <w:w w:val="105"/>
          <w:sz w:val="28"/>
          <w:szCs w:val="28"/>
        </w:rPr>
        <w:t>процесса.</w:t>
      </w:r>
      <w:r w:rsidRPr="00640FB1">
        <w:rPr>
          <w:spacing w:val="1"/>
          <w:w w:val="105"/>
          <w:sz w:val="28"/>
          <w:szCs w:val="28"/>
        </w:rPr>
        <w:t xml:space="preserve"> </w:t>
      </w:r>
      <w:r w:rsidRPr="00640FB1">
        <w:rPr>
          <w:w w:val="105"/>
          <w:sz w:val="28"/>
          <w:szCs w:val="28"/>
        </w:rPr>
        <w:t>Овладение</w:t>
      </w:r>
      <w:r w:rsidRPr="00640FB1">
        <w:rPr>
          <w:spacing w:val="1"/>
          <w:w w:val="105"/>
          <w:sz w:val="28"/>
          <w:szCs w:val="28"/>
        </w:rPr>
        <w:t xml:space="preserve"> </w:t>
      </w:r>
      <w:r w:rsidRPr="00640FB1">
        <w:rPr>
          <w:w w:val="105"/>
          <w:sz w:val="28"/>
          <w:szCs w:val="28"/>
        </w:rPr>
        <w:t>базовым</w:t>
      </w:r>
      <w:r w:rsidRPr="00640FB1">
        <w:rPr>
          <w:spacing w:val="1"/>
          <w:w w:val="105"/>
          <w:sz w:val="28"/>
          <w:szCs w:val="28"/>
        </w:rPr>
        <w:t xml:space="preserve"> </w:t>
      </w:r>
      <w:r w:rsidRPr="00640FB1">
        <w:rPr>
          <w:w w:val="105"/>
          <w:sz w:val="28"/>
          <w:szCs w:val="28"/>
        </w:rPr>
        <w:t>уровнем</w:t>
      </w:r>
      <w:r w:rsidRPr="00640FB1">
        <w:rPr>
          <w:spacing w:val="1"/>
          <w:w w:val="105"/>
          <w:sz w:val="28"/>
          <w:szCs w:val="28"/>
        </w:rPr>
        <w:t xml:space="preserve"> </w:t>
      </w:r>
      <w:r w:rsidRPr="00640FB1">
        <w:rPr>
          <w:w w:val="105"/>
          <w:sz w:val="28"/>
          <w:szCs w:val="28"/>
        </w:rPr>
        <w:t>является</w:t>
      </w:r>
      <w:r w:rsidRPr="00640FB1">
        <w:rPr>
          <w:spacing w:val="1"/>
          <w:w w:val="105"/>
          <w:sz w:val="28"/>
          <w:szCs w:val="28"/>
        </w:rPr>
        <w:t xml:space="preserve"> </w:t>
      </w:r>
      <w:r w:rsidRPr="00640FB1">
        <w:rPr>
          <w:w w:val="105"/>
          <w:sz w:val="28"/>
          <w:szCs w:val="28"/>
        </w:rPr>
        <w:t>границей,  отделяющей  знание</w:t>
      </w:r>
      <w:r w:rsidRPr="00640FB1">
        <w:rPr>
          <w:spacing w:val="1"/>
          <w:w w:val="105"/>
          <w:sz w:val="28"/>
          <w:szCs w:val="28"/>
        </w:rPr>
        <w:t xml:space="preserve"> </w:t>
      </w:r>
      <w:r w:rsidRPr="00640FB1">
        <w:rPr>
          <w:w w:val="105"/>
          <w:sz w:val="28"/>
          <w:szCs w:val="28"/>
        </w:rPr>
        <w:t>от</w:t>
      </w:r>
      <w:r w:rsidRPr="00640FB1">
        <w:rPr>
          <w:spacing w:val="1"/>
          <w:w w:val="105"/>
          <w:sz w:val="28"/>
          <w:szCs w:val="28"/>
        </w:rPr>
        <w:t xml:space="preserve"> </w:t>
      </w:r>
      <w:r w:rsidRPr="00640FB1">
        <w:rPr>
          <w:w w:val="105"/>
          <w:sz w:val="28"/>
          <w:szCs w:val="28"/>
        </w:rPr>
        <w:t>незнания,</w:t>
      </w:r>
      <w:r w:rsidRPr="00640FB1">
        <w:rPr>
          <w:spacing w:val="1"/>
          <w:w w:val="105"/>
          <w:sz w:val="28"/>
          <w:szCs w:val="28"/>
        </w:rPr>
        <w:t xml:space="preserve"> </w:t>
      </w:r>
      <w:r w:rsidRPr="00640FB1">
        <w:rPr>
          <w:w w:val="105"/>
          <w:sz w:val="28"/>
          <w:szCs w:val="28"/>
        </w:rPr>
        <w:t>выступает</w:t>
      </w:r>
      <w:r w:rsidRPr="00640FB1">
        <w:rPr>
          <w:spacing w:val="1"/>
          <w:w w:val="105"/>
          <w:sz w:val="28"/>
          <w:szCs w:val="28"/>
        </w:rPr>
        <w:t xml:space="preserve"> </w:t>
      </w:r>
      <w:r w:rsidRPr="00640FB1">
        <w:rPr>
          <w:w w:val="105"/>
          <w:sz w:val="28"/>
          <w:szCs w:val="28"/>
        </w:rPr>
        <w:t>достаточным</w:t>
      </w:r>
      <w:r w:rsidRPr="00640FB1">
        <w:rPr>
          <w:spacing w:val="1"/>
          <w:w w:val="105"/>
          <w:sz w:val="28"/>
          <w:szCs w:val="28"/>
        </w:rPr>
        <w:t xml:space="preserve"> </w:t>
      </w:r>
      <w:r w:rsidRPr="00640FB1">
        <w:rPr>
          <w:w w:val="105"/>
          <w:sz w:val="28"/>
          <w:szCs w:val="28"/>
        </w:rPr>
        <w:t>для</w:t>
      </w:r>
      <w:r w:rsidRPr="00640FB1">
        <w:rPr>
          <w:spacing w:val="1"/>
          <w:w w:val="105"/>
          <w:sz w:val="28"/>
          <w:szCs w:val="28"/>
        </w:rPr>
        <w:t xml:space="preserve"> </w:t>
      </w:r>
      <w:r w:rsidRPr="00640FB1">
        <w:rPr>
          <w:w w:val="105"/>
          <w:sz w:val="28"/>
          <w:szCs w:val="28"/>
        </w:rPr>
        <w:t>продолжения</w:t>
      </w:r>
      <w:r w:rsidRPr="00640FB1">
        <w:rPr>
          <w:spacing w:val="1"/>
          <w:w w:val="105"/>
          <w:sz w:val="28"/>
          <w:szCs w:val="28"/>
        </w:rPr>
        <w:t xml:space="preserve"> </w:t>
      </w:r>
      <w:r w:rsidRPr="00640FB1">
        <w:rPr>
          <w:w w:val="105"/>
          <w:sz w:val="28"/>
          <w:szCs w:val="28"/>
        </w:rPr>
        <w:t>обучения</w:t>
      </w:r>
      <w:r w:rsidRPr="00640FB1">
        <w:rPr>
          <w:spacing w:val="30"/>
          <w:w w:val="105"/>
          <w:sz w:val="28"/>
          <w:szCs w:val="28"/>
        </w:rPr>
        <w:t xml:space="preserve"> </w:t>
      </w:r>
      <w:r w:rsidRPr="00640FB1">
        <w:rPr>
          <w:w w:val="105"/>
          <w:sz w:val="28"/>
          <w:szCs w:val="28"/>
        </w:rPr>
        <w:t>и</w:t>
      </w:r>
      <w:r w:rsidRPr="00640FB1">
        <w:rPr>
          <w:spacing w:val="30"/>
          <w:w w:val="105"/>
          <w:sz w:val="28"/>
          <w:szCs w:val="28"/>
        </w:rPr>
        <w:t xml:space="preserve"> </w:t>
      </w:r>
      <w:r w:rsidRPr="00640FB1">
        <w:rPr>
          <w:w w:val="105"/>
          <w:sz w:val="28"/>
          <w:szCs w:val="28"/>
        </w:rPr>
        <w:t>усвоения</w:t>
      </w:r>
      <w:r w:rsidRPr="00640FB1">
        <w:rPr>
          <w:spacing w:val="30"/>
          <w:w w:val="105"/>
          <w:sz w:val="28"/>
          <w:szCs w:val="28"/>
        </w:rPr>
        <w:t xml:space="preserve"> </w:t>
      </w:r>
      <w:r w:rsidRPr="00640FB1">
        <w:rPr>
          <w:w w:val="105"/>
          <w:sz w:val="28"/>
          <w:szCs w:val="28"/>
        </w:rPr>
        <w:t>последующего</w:t>
      </w:r>
      <w:r w:rsidRPr="00640FB1">
        <w:rPr>
          <w:spacing w:val="31"/>
          <w:w w:val="105"/>
          <w:sz w:val="28"/>
          <w:szCs w:val="28"/>
        </w:rPr>
        <w:t xml:space="preserve"> </w:t>
      </w:r>
      <w:r w:rsidRPr="00640FB1">
        <w:rPr>
          <w:w w:val="105"/>
          <w:sz w:val="28"/>
          <w:szCs w:val="28"/>
        </w:rPr>
        <w:t>материала.</w:t>
      </w:r>
    </w:p>
    <w:p w:rsidR="00E42070" w:rsidRPr="00640FB1" w:rsidRDefault="00E42070" w:rsidP="00E42070">
      <w:pPr>
        <w:spacing w:before="13" w:line="360" w:lineRule="auto"/>
        <w:ind w:left="117" w:right="155" w:firstLine="709"/>
        <w:contextualSpacing/>
        <w:jc w:val="both"/>
        <w:rPr>
          <w:rFonts w:ascii="Times New Roman" w:hAnsi="Times New Roman" w:cs="Times New Roman"/>
          <w:sz w:val="28"/>
          <w:szCs w:val="28"/>
        </w:rPr>
      </w:pPr>
      <w:r w:rsidRPr="00640FB1">
        <w:rPr>
          <w:rFonts w:ascii="Times New Roman" w:hAnsi="Times New Roman" w:cs="Times New Roman"/>
          <w:b/>
          <w:sz w:val="28"/>
          <w:szCs w:val="28"/>
        </w:rPr>
        <w:t xml:space="preserve">Комплексный подход </w:t>
      </w:r>
      <w:r w:rsidRPr="00640FB1">
        <w:rPr>
          <w:rFonts w:ascii="Times New Roman" w:hAnsi="Times New Roman" w:cs="Times New Roman"/>
          <w:sz w:val="28"/>
          <w:szCs w:val="28"/>
        </w:rPr>
        <w:t>к оценке образовательных достижений</w:t>
      </w:r>
      <w:r w:rsidRPr="00640FB1">
        <w:rPr>
          <w:rFonts w:ascii="Times New Roman" w:hAnsi="Times New Roman" w:cs="Times New Roman"/>
          <w:spacing w:val="1"/>
          <w:sz w:val="28"/>
          <w:szCs w:val="28"/>
        </w:rPr>
        <w:t xml:space="preserve"> </w:t>
      </w:r>
      <w:r w:rsidRPr="00640FB1">
        <w:rPr>
          <w:rFonts w:ascii="Times New Roman" w:hAnsi="Times New Roman" w:cs="Times New Roman"/>
          <w:w w:val="105"/>
          <w:sz w:val="28"/>
          <w:szCs w:val="28"/>
        </w:rPr>
        <w:t>реализуется</w:t>
      </w:r>
      <w:r w:rsidRPr="00640FB1">
        <w:rPr>
          <w:rFonts w:ascii="Times New Roman" w:hAnsi="Times New Roman" w:cs="Times New Roman"/>
          <w:spacing w:val="25"/>
          <w:w w:val="105"/>
          <w:sz w:val="28"/>
          <w:szCs w:val="28"/>
        </w:rPr>
        <w:t xml:space="preserve"> </w:t>
      </w:r>
      <w:r w:rsidRPr="00640FB1">
        <w:rPr>
          <w:rFonts w:ascii="Times New Roman" w:hAnsi="Times New Roman" w:cs="Times New Roman"/>
          <w:w w:val="105"/>
          <w:sz w:val="28"/>
          <w:szCs w:val="28"/>
        </w:rPr>
        <w:t>путём:</w:t>
      </w:r>
    </w:p>
    <w:p w:rsidR="00E42070" w:rsidRPr="00640FB1" w:rsidRDefault="00E42070" w:rsidP="00E42070">
      <w:pPr>
        <w:pStyle w:val="afb"/>
        <w:numPr>
          <w:ilvl w:val="0"/>
          <w:numId w:val="37"/>
        </w:numPr>
        <w:spacing w:before="4" w:line="360" w:lineRule="auto"/>
        <w:contextualSpacing/>
        <w:jc w:val="both"/>
        <w:rPr>
          <w:sz w:val="28"/>
          <w:szCs w:val="28"/>
        </w:rPr>
      </w:pPr>
      <w:r w:rsidRPr="00640FB1">
        <w:rPr>
          <w:w w:val="105"/>
          <w:sz w:val="28"/>
          <w:szCs w:val="28"/>
        </w:rPr>
        <w:lastRenderedPageBreak/>
        <w:t>оценки</w:t>
      </w:r>
      <w:r w:rsidRPr="00640FB1">
        <w:rPr>
          <w:spacing w:val="44"/>
          <w:w w:val="105"/>
          <w:sz w:val="28"/>
          <w:szCs w:val="28"/>
        </w:rPr>
        <w:t xml:space="preserve"> </w:t>
      </w:r>
      <w:r w:rsidRPr="00640FB1">
        <w:rPr>
          <w:w w:val="105"/>
          <w:sz w:val="28"/>
          <w:szCs w:val="28"/>
        </w:rPr>
        <w:t>предметных</w:t>
      </w:r>
      <w:r w:rsidRPr="00640FB1">
        <w:rPr>
          <w:spacing w:val="43"/>
          <w:w w:val="105"/>
          <w:sz w:val="28"/>
          <w:szCs w:val="28"/>
        </w:rPr>
        <w:t xml:space="preserve"> </w:t>
      </w:r>
      <w:r w:rsidRPr="00640FB1">
        <w:rPr>
          <w:w w:val="105"/>
          <w:sz w:val="28"/>
          <w:szCs w:val="28"/>
        </w:rPr>
        <w:t>и</w:t>
      </w:r>
      <w:r w:rsidRPr="00640FB1">
        <w:rPr>
          <w:spacing w:val="44"/>
          <w:w w:val="105"/>
          <w:sz w:val="28"/>
          <w:szCs w:val="28"/>
        </w:rPr>
        <w:t xml:space="preserve"> </w:t>
      </w:r>
      <w:r w:rsidRPr="00640FB1">
        <w:rPr>
          <w:w w:val="105"/>
          <w:sz w:val="28"/>
          <w:szCs w:val="28"/>
        </w:rPr>
        <w:t>метапредметных</w:t>
      </w:r>
      <w:r w:rsidRPr="00640FB1">
        <w:rPr>
          <w:spacing w:val="44"/>
          <w:w w:val="105"/>
          <w:sz w:val="28"/>
          <w:szCs w:val="28"/>
        </w:rPr>
        <w:t xml:space="preserve"> </w:t>
      </w:r>
      <w:r w:rsidRPr="00640FB1">
        <w:rPr>
          <w:w w:val="105"/>
          <w:sz w:val="28"/>
          <w:szCs w:val="28"/>
        </w:rPr>
        <w:t>результатов;</w:t>
      </w:r>
    </w:p>
    <w:p w:rsidR="00E42070" w:rsidRPr="00640FB1" w:rsidRDefault="00E42070" w:rsidP="00E42070">
      <w:pPr>
        <w:pStyle w:val="afb"/>
        <w:numPr>
          <w:ilvl w:val="0"/>
          <w:numId w:val="37"/>
        </w:numPr>
        <w:spacing w:before="1" w:line="360" w:lineRule="auto"/>
        <w:contextualSpacing/>
        <w:jc w:val="both"/>
        <w:rPr>
          <w:sz w:val="28"/>
          <w:szCs w:val="28"/>
        </w:rPr>
      </w:pPr>
      <w:r w:rsidRPr="00640FB1">
        <w:rPr>
          <w:w w:val="105"/>
          <w:sz w:val="28"/>
          <w:szCs w:val="28"/>
        </w:rPr>
        <w:t>использования комплекса оценочных процедур (стартовой, те</w:t>
      </w:r>
      <w:r w:rsidRPr="00640FB1">
        <w:rPr>
          <w:w w:val="110"/>
          <w:sz w:val="28"/>
          <w:szCs w:val="28"/>
        </w:rPr>
        <w:t>кущей, тематической, промежуточной) как основы для оцен</w:t>
      </w:r>
      <w:r w:rsidRPr="00640FB1">
        <w:rPr>
          <w:spacing w:val="-2"/>
          <w:w w:val="110"/>
          <w:sz w:val="28"/>
          <w:szCs w:val="28"/>
        </w:rPr>
        <w:t>ки динамики индивидуальных образовательных достижений</w:t>
      </w:r>
      <w:r w:rsidRPr="00640FB1">
        <w:rPr>
          <w:spacing w:val="-1"/>
          <w:w w:val="110"/>
          <w:sz w:val="28"/>
          <w:szCs w:val="28"/>
        </w:rPr>
        <w:t xml:space="preserve"> </w:t>
      </w:r>
      <w:r w:rsidRPr="00640FB1">
        <w:rPr>
          <w:w w:val="110"/>
          <w:sz w:val="28"/>
          <w:szCs w:val="28"/>
        </w:rPr>
        <w:t>обучающихся и</w:t>
      </w:r>
      <w:r w:rsidRPr="00640FB1">
        <w:rPr>
          <w:spacing w:val="1"/>
          <w:w w:val="110"/>
          <w:sz w:val="28"/>
          <w:szCs w:val="28"/>
        </w:rPr>
        <w:t xml:space="preserve"> </w:t>
      </w:r>
      <w:r w:rsidRPr="00640FB1">
        <w:rPr>
          <w:w w:val="110"/>
          <w:sz w:val="28"/>
          <w:szCs w:val="28"/>
        </w:rPr>
        <w:t>для итоговой</w:t>
      </w:r>
      <w:r w:rsidRPr="00640FB1">
        <w:rPr>
          <w:spacing w:val="1"/>
          <w:w w:val="110"/>
          <w:sz w:val="28"/>
          <w:szCs w:val="28"/>
        </w:rPr>
        <w:t xml:space="preserve"> </w:t>
      </w:r>
      <w:r w:rsidRPr="00640FB1">
        <w:rPr>
          <w:w w:val="110"/>
          <w:sz w:val="28"/>
          <w:szCs w:val="28"/>
        </w:rPr>
        <w:t>оценки; использования</w:t>
      </w:r>
      <w:r w:rsidRPr="00640FB1">
        <w:rPr>
          <w:spacing w:val="1"/>
          <w:w w:val="110"/>
          <w:sz w:val="28"/>
          <w:szCs w:val="28"/>
        </w:rPr>
        <w:t xml:space="preserve"> </w:t>
      </w:r>
      <w:r w:rsidRPr="00640FB1">
        <w:rPr>
          <w:w w:val="110"/>
          <w:sz w:val="28"/>
          <w:szCs w:val="28"/>
        </w:rPr>
        <w:t>кон</w:t>
      </w:r>
      <w:r w:rsidRPr="00640FB1">
        <w:rPr>
          <w:w w:val="105"/>
          <w:sz w:val="28"/>
          <w:szCs w:val="28"/>
        </w:rPr>
        <w:t>текстной информации (об особенностях обучающихся, услови</w:t>
      </w:r>
      <w:r w:rsidRPr="00640FB1">
        <w:rPr>
          <w:spacing w:val="-2"/>
          <w:w w:val="110"/>
          <w:sz w:val="28"/>
          <w:szCs w:val="28"/>
        </w:rPr>
        <w:t>ях</w:t>
      </w:r>
      <w:r w:rsidRPr="00640FB1">
        <w:rPr>
          <w:spacing w:val="-10"/>
          <w:w w:val="110"/>
          <w:sz w:val="28"/>
          <w:szCs w:val="28"/>
        </w:rPr>
        <w:t xml:space="preserve"> </w:t>
      </w:r>
      <w:r w:rsidRPr="00640FB1">
        <w:rPr>
          <w:spacing w:val="-2"/>
          <w:w w:val="110"/>
          <w:sz w:val="28"/>
          <w:szCs w:val="28"/>
        </w:rPr>
        <w:t>и</w:t>
      </w:r>
      <w:r w:rsidRPr="00640FB1">
        <w:rPr>
          <w:spacing w:val="-9"/>
          <w:w w:val="110"/>
          <w:sz w:val="28"/>
          <w:szCs w:val="28"/>
        </w:rPr>
        <w:t xml:space="preserve"> </w:t>
      </w:r>
      <w:r w:rsidRPr="00640FB1">
        <w:rPr>
          <w:spacing w:val="-2"/>
          <w:w w:val="110"/>
          <w:sz w:val="28"/>
          <w:szCs w:val="28"/>
        </w:rPr>
        <w:t>процессе</w:t>
      </w:r>
      <w:r w:rsidRPr="00640FB1">
        <w:rPr>
          <w:spacing w:val="-9"/>
          <w:w w:val="110"/>
          <w:sz w:val="28"/>
          <w:szCs w:val="28"/>
        </w:rPr>
        <w:t xml:space="preserve"> </w:t>
      </w:r>
      <w:r w:rsidRPr="00640FB1">
        <w:rPr>
          <w:spacing w:val="-2"/>
          <w:w w:val="110"/>
          <w:sz w:val="28"/>
          <w:szCs w:val="28"/>
        </w:rPr>
        <w:t>обучения</w:t>
      </w:r>
      <w:r w:rsidRPr="00640FB1">
        <w:rPr>
          <w:spacing w:val="-9"/>
          <w:w w:val="110"/>
          <w:sz w:val="28"/>
          <w:szCs w:val="28"/>
        </w:rPr>
        <w:t xml:space="preserve"> </w:t>
      </w:r>
      <w:r w:rsidRPr="00640FB1">
        <w:rPr>
          <w:spacing w:val="-1"/>
          <w:w w:val="110"/>
          <w:sz w:val="28"/>
          <w:szCs w:val="28"/>
        </w:rPr>
        <w:t>и</w:t>
      </w:r>
      <w:r w:rsidRPr="00640FB1">
        <w:rPr>
          <w:spacing w:val="-10"/>
          <w:w w:val="110"/>
          <w:sz w:val="28"/>
          <w:szCs w:val="28"/>
        </w:rPr>
        <w:t xml:space="preserve"> </w:t>
      </w:r>
      <w:r w:rsidRPr="00640FB1">
        <w:rPr>
          <w:spacing w:val="-1"/>
          <w:w w:val="110"/>
          <w:sz w:val="28"/>
          <w:szCs w:val="28"/>
        </w:rPr>
        <w:t>др.)</w:t>
      </w:r>
      <w:r w:rsidRPr="00640FB1">
        <w:rPr>
          <w:spacing w:val="-9"/>
          <w:w w:val="110"/>
          <w:sz w:val="28"/>
          <w:szCs w:val="28"/>
        </w:rPr>
        <w:t xml:space="preserve"> </w:t>
      </w:r>
      <w:r w:rsidRPr="00640FB1">
        <w:rPr>
          <w:spacing w:val="-1"/>
          <w:w w:val="110"/>
          <w:sz w:val="28"/>
          <w:szCs w:val="28"/>
        </w:rPr>
        <w:t>для</w:t>
      </w:r>
      <w:r w:rsidRPr="00640FB1">
        <w:rPr>
          <w:spacing w:val="-9"/>
          <w:w w:val="110"/>
          <w:sz w:val="28"/>
          <w:szCs w:val="28"/>
        </w:rPr>
        <w:t xml:space="preserve"> </w:t>
      </w:r>
      <w:r w:rsidRPr="00640FB1">
        <w:rPr>
          <w:spacing w:val="-1"/>
          <w:w w:val="110"/>
          <w:sz w:val="28"/>
          <w:szCs w:val="28"/>
        </w:rPr>
        <w:t>интерпретации</w:t>
      </w:r>
      <w:r w:rsidRPr="00640FB1">
        <w:rPr>
          <w:spacing w:val="-9"/>
          <w:w w:val="110"/>
          <w:sz w:val="28"/>
          <w:szCs w:val="28"/>
        </w:rPr>
        <w:t xml:space="preserve"> </w:t>
      </w:r>
      <w:r w:rsidRPr="00640FB1">
        <w:rPr>
          <w:spacing w:val="-1"/>
          <w:w w:val="110"/>
          <w:sz w:val="28"/>
          <w:szCs w:val="28"/>
        </w:rPr>
        <w:t>полученных</w:t>
      </w:r>
      <w:r w:rsidRPr="00640FB1">
        <w:rPr>
          <w:spacing w:val="-46"/>
          <w:w w:val="110"/>
          <w:sz w:val="28"/>
          <w:szCs w:val="28"/>
        </w:rPr>
        <w:t xml:space="preserve"> </w:t>
      </w:r>
      <w:r w:rsidRPr="00640FB1">
        <w:rPr>
          <w:w w:val="110"/>
          <w:sz w:val="28"/>
          <w:szCs w:val="28"/>
        </w:rPr>
        <w:t>результатов</w:t>
      </w:r>
      <w:r w:rsidRPr="00640FB1">
        <w:rPr>
          <w:spacing w:val="1"/>
          <w:w w:val="110"/>
          <w:sz w:val="28"/>
          <w:szCs w:val="28"/>
        </w:rPr>
        <w:t xml:space="preserve"> </w:t>
      </w:r>
      <w:r w:rsidRPr="00640FB1">
        <w:rPr>
          <w:w w:val="110"/>
          <w:sz w:val="28"/>
          <w:szCs w:val="28"/>
        </w:rPr>
        <w:t>в</w:t>
      </w:r>
      <w:r w:rsidRPr="00640FB1">
        <w:rPr>
          <w:spacing w:val="1"/>
          <w:w w:val="110"/>
          <w:sz w:val="28"/>
          <w:szCs w:val="28"/>
        </w:rPr>
        <w:t xml:space="preserve"> </w:t>
      </w:r>
      <w:r w:rsidRPr="00640FB1">
        <w:rPr>
          <w:w w:val="110"/>
          <w:sz w:val="28"/>
          <w:szCs w:val="28"/>
        </w:rPr>
        <w:t>целях</w:t>
      </w:r>
      <w:r w:rsidRPr="00640FB1">
        <w:rPr>
          <w:spacing w:val="1"/>
          <w:w w:val="110"/>
          <w:sz w:val="28"/>
          <w:szCs w:val="28"/>
        </w:rPr>
        <w:t xml:space="preserve"> </w:t>
      </w:r>
      <w:r w:rsidRPr="00640FB1">
        <w:rPr>
          <w:w w:val="110"/>
          <w:sz w:val="28"/>
          <w:szCs w:val="28"/>
        </w:rPr>
        <w:t>управления</w:t>
      </w:r>
      <w:r w:rsidRPr="00640FB1">
        <w:rPr>
          <w:spacing w:val="1"/>
          <w:w w:val="110"/>
          <w:sz w:val="28"/>
          <w:szCs w:val="28"/>
        </w:rPr>
        <w:t xml:space="preserve"> </w:t>
      </w:r>
      <w:r w:rsidRPr="00640FB1">
        <w:rPr>
          <w:w w:val="110"/>
          <w:sz w:val="28"/>
          <w:szCs w:val="28"/>
        </w:rPr>
        <w:t>качеством</w:t>
      </w:r>
      <w:r w:rsidRPr="00640FB1">
        <w:rPr>
          <w:spacing w:val="1"/>
          <w:w w:val="110"/>
          <w:sz w:val="28"/>
          <w:szCs w:val="28"/>
        </w:rPr>
        <w:t xml:space="preserve"> </w:t>
      </w:r>
      <w:r w:rsidRPr="00640FB1">
        <w:rPr>
          <w:w w:val="110"/>
          <w:sz w:val="28"/>
          <w:szCs w:val="28"/>
        </w:rPr>
        <w:t>образования;</w:t>
      </w:r>
    </w:p>
    <w:p w:rsidR="00E42070" w:rsidRPr="00640FB1" w:rsidRDefault="00E42070" w:rsidP="00E42070">
      <w:pPr>
        <w:pStyle w:val="afb"/>
        <w:numPr>
          <w:ilvl w:val="0"/>
          <w:numId w:val="37"/>
        </w:numPr>
        <w:spacing w:before="11" w:line="360" w:lineRule="auto"/>
        <w:contextualSpacing/>
        <w:jc w:val="both"/>
        <w:rPr>
          <w:sz w:val="28"/>
          <w:szCs w:val="28"/>
        </w:rPr>
      </w:pPr>
      <w:r w:rsidRPr="00640FB1">
        <w:rPr>
          <w:w w:val="110"/>
          <w:sz w:val="28"/>
          <w:szCs w:val="28"/>
        </w:rPr>
        <w:t>использования раз</w:t>
      </w:r>
      <w:r>
        <w:rPr>
          <w:w w:val="110"/>
          <w:sz w:val="28"/>
          <w:szCs w:val="28"/>
        </w:rPr>
        <w:t>ООО</w:t>
      </w:r>
      <w:r w:rsidRPr="00640FB1">
        <w:rPr>
          <w:w w:val="110"/>
          <w:sz w:val="28"/>
          <w:szCs w:val="28"/>
        </w:rPr>
        <w:t>бразных методов и форм оценки, взаимно дополняющих друг друга: стандартизированных устных</w:t>
      </w:r>
      <w:r w:rsidRPr="00640FB1">
        <w:rPr>
          <w:spacing w:val="1"/>
          <w:w w:val="110"/>
          <w:sz w:val="28"/>
          <w:szCs w:val="28"/>
        </w:rPr>
        <w:t xml:space="preserve"> </w:t>
      </w:r>
      <w:r w:rsidRPr="00640FB1">
        <w:rPr>
          <w:w w:val="110"/>
          <w:sz w:val="28"/>
          <w:szCs w:val="28"/>
        </w:rPr>
        <w:t>и</w:t>
      </w:r>
      <w:r w:rsidRPr="00640FB1">
        <w:rPr>
          <w:spacing w:val="1"/>
          <w:w w:val="110"/>
          <w:sz w:val="28"/>
          <w:szCs w:val="28"/>
        </w:rPr>
        <w:t xml:space="preserve"> </w:t>
      </w:r>
      <w:r w:rsidRPr="00640FB1">
        <w:rPr>
          <w:w w:val="110"/>
          <w:sz w:val="28"/>
          <w:szCs w:val="28"/>
        </w:rPr>
        <w:t>письменных</w:t>
      </w:r>
      <w:r w:rsidRPr="00640FB1">
        <w:rPr>
          <w:spacing w:val="1"/>
          <w:w w:val="110"/>
          <w:sz w:val="28"/>
          <w:szCs w:val="28"/>
        </w:rPr>
        <w:t xml:space="preserve"> </w:t>
      </w:r>
      <w:r w:rsidRPr="00640FB1">
        <w:rPr>
          <w:w w:val="110"/>
          <w:sz w:val="28"/>
          <w:szCs w:val="28"/>
        </w:rPr>
        <w:t>работ,</w:t>
      </w:r>
      <w:r w:rsidRPr="00640FB1">
        <w:rPr>
          <w:spacing w:val="1"/>
          <w:w w:val="110"/>
          <w:sz w:val="28"/>
          <w:szCs w:val="28"/>
        </w:rPr>
        <w:t xml:space="preserve"> </w:t>
      </w:r>
      <w:r w:rsidRPr="00640FB1">
        <w:rPr>
          <w:w w:val="110"/>
          <w:sz w:val="28"/>
          <w:szCs w:val="28"/>
        </w:rPr>
        <w:t>проектов,</w:t>
      </w:r>
      <w:r w:rsidRPr="00640FB1">
        <w:rPr>
          <w:spacing w:val="1"/>
          <w:w w:val="110"/>
          <w:sz w:val="28"/>
          <w:szCs w:val="28"/>
        </w:rPr>
        <w:t xml:space="preserve"> </w:t>
      </w:r>
      <w:r w:rsidRPr="00640FB1">
        <w:rPr>
          <w:w w:val="110"/>
          <w:sz w:val="28"/>
          <w:szCs w:val="28"/>
        </w:rPr>
        <w:t>практических</w:t>
      </w:r>
      <w:r w:rsidRPr="00640FB1">
        <w:rPr>
          <w:spacing w:val="1"/>
          <w:w w:val="110"/>
          <w:sz w:val="28"/>
          <w:szCs w:val="28"/>
        </w:rPr>
        <w:t xml:space="preserve"> </w:t>
      </w:r>
      <w:r w:rsidRPr="00640FB1">
        <w:rPr>
          <w:w w:val="110"/>
          <w:sz w:val="28"/>
          <w:szCs w:val="28"/>
        </w:rPr>
        <w:t>(в</w:t>
      </w:r>
      <w:r w:rsidRPr="00640FB1">
        <w:rPr>
          <w:spacing w:val="1"/>
          <w:w w:val="110"/>
          <w:sz w:val="28"/>
          <w:szCs w:val="28"/>
        </w:rPr>
        <w:t xml:space="preserve"> </w:t>
      </w:r>
      <w:r w:rsidRPr="00640FB1">
        <w:rPr>
          <w:w w:val="110"/>
          <w:sz w:val="28"/>
          <w:szCs w:val="28"/>
        </w:rPr>
        <w:t>том</w:t>
      </w:r>
      <w:r w:rsidRPr="00640FB1">
        <w:rPr>
          <w:spacing w:val="1"/>
          <w:w w:val="110"/>
          <w:sz w:val="28"/>
          <w:szCs w:val="28"/>
        </w:rPr>
        <w:t xml:space="preserve"> </w:t>
      </w:r>
      <w:r w:rsidRPr="00640FB1">
        <w:rPr>
          <w:w w:val="110"/>
          <w:sz w:val="28"/>
          <w:szCs w:val="28"/>
        </w:rPr>
        <w:t>числе</w:t>
      </w:r>
      <w:r w:rsidRPr="00640FB1">
        <w:rPr>
          <w:spacing w:val="19"/>
          <w:w w:val="110"/>
          <w:sz w:val="28"/>
          <w:szCs w:val="28"/>
        </w:rPr>
        <w:t xml:space="preserve"> </w:t>
      </w:r>
      <w:r w:rsidRPr="00640FB1">
        <w:rPr>
          <w:w w:val="110"/>
          <w:sz w:val="28"/>
          <w:szCs w:val="28"/>
        </w:rPr>
        <w:t>исследовательских)</w:t>
      </w:r>
      <w:r w:rsidRPr="00640FB1">
        <w:rPr>
          <w:spacing w:val="20"/>
          <w:w w:val="110"/>
          <w:sz w:val="28"/>
          <w:szCs w:val="28"/>
        </w:rPr>
        <w:t xml:space="preserve"> </w:t>
      </w:r>
      <w:r w:rsidRPr="00640FB1">
        <w:rPr>
          <w:w w:val="110"/>
          <w:sz w:val="28"/>
          <w:szCs w:val="28"/>
        </w:rPr>
        <w:t>и</w:t>
      </w:r>
      <w:r w:rsidRPr="00640FB1">
        <w:rPr>
          <w:spacing w:val="20"/>
          <w:w w:val="110"/>
          <w:sz w:val="28"/>
          <w:szCs w:val="28"/>
        </w:rPr>
        <w:t xml:space="preserve"> </w:t>
      </w:r>
      <w:r w:rsidRPr="00640FB1">
        <w:rPr>
          <w:w w:val="110"/>
          <w:sz w:val="28"/>
          <w:szCs w:val="28"/>
        </w:rPr>
        <w:t>творческих</w:t>
      </w:r>
      <w:r w:rsidRPr="00640FB1">
        <w:rPr>
          <w:spacing w:val="19"/>
          <w:w w:val="110"/>
          <w:sz w:val="28"/>
          <w:szCs w:val="28"/>
        </w:rPr>
        <w:t xml:space="preserve"> </w:t>
      </w:r>
      <w:r w:rsidRPr="00640FB1">
        <w:rPr>
          <w:w w:val="110"/>
          <w:sz w:val="28"/>
          <w:szCs w:val="28"/>
        </w:rPr>
        <w:t>работ;</w:t>
      </w:r>
    </w:p>
    <w:p w:rsidR="00E42070" w:rsidRPr="00640FB1" w:rsidRDefault="00E42070" w:rsidP="00E42070">
      <w:pPr>
        <w:pStyle w:val="afb"/>
        <w:numPr>
          <w:ilvl w:val="0"/>
          <w:numId w:val="37"/>
        </w:numPr>
        <w:spacing w:before="6" w:line="360" w:lineRule="auto"/>
        <w:ind w:right="155"/>
        <w:contextualSpacing/>
        <w:jc w:val="both"/>
        <w:rPr>
          <w:sz w:val="28"/>
          <w:szCs w:val="28"/>
        </w:rPr>
      </w:pPr>
      <w:r w:rsidRPr="00640FB1">
        <w:rPr>
          <w:w w:val="105"/>
          <w:sz w:val="28"/>
          <w:szCs w:val="28"/>
        </w:rPr>
        <w:t>использования</w:t>
      </w:r>
      <w:r w:rsidRPr="00640FB1">
        <w:rPr>
          <w:spacing w:val="1"/>
          <w:w w:val="105"/>
          <w:sz w:val="28"/>
          <w:szCs w:val="28"/>
        </w:rPr>
        <w:t xml:space="preserve"> </w:t>
      </w:r>
      <w:r w:rsidRPr="00640FB1">
        <w:rPr>
          <w:w w:val="105"/>
          <w:sz w:val="28"/>
          <w:szCs w:val="28"/>
        </w:rPr>
        <w:t>форм</w:t>
      </w:r>
      <w:r w:rsidRPr="00640FB1">
        <w:rPr>
          <w:spacing w:val="1"/>
          <w:w w:val="105"/>
          <w:sz w:val="28"/>
          <w:szCs w:val="28"/>
        </w:rPr>
        <w:t xml:space="preserve"> </w:t>
      </w:r>
      <w:r w:rsidRPr="00640FB1">
        <w:rPr>
          <w:w w:val="105"/>
          <w:sz w:val="28"/>
          <w:szCs w:val="28"/>
        </w:rPr>
        <w:t>работы,</w:t>
      </w:r>
      <w:r w:rsidRPr="00640FB1">
        <w:rPr>
          <w:spacing w:val="1"/>
          <w:w w:val="105"/>
          <w:sz w:val="28"/>
          <w:szCs w:val="28"/>
        </w:rPr>
        <w:t xml:space="preserve"> </w:t>
      </w:r>
      <w:r w:rsidRPr="00640FB1">
        <w:rPr>
          <w:w w:val="105"/>
          <w:sz w:val="28"/>
          <w:szCs w:val="28"/>
        </w:rPr>
        <w:t>обеспечивающих</w:t>
      </w:r>
      <w:r w:rsidRPr="00640FB1">
        <w:rPr>
          <w:spacing w:val="1"/>
          <w:w w:val="105"/>
          <w:sz w:val="28"/>
          <w:szCs w:val="28"/>
        </w:rPr>
        <w:t xml:space="preserve"> </w:t>
      </w:r>
      <w:r w:rsidRPr="00640FB1">
        <w:rPr>
          <w:w w:val="105"/>
          <w:sz w:val="28"/>
          <w:szCs w:val="28"/>
        </w:rPr>
        <w:t>возможность</w:t>
      </w:r>
      <w:r w:rsidRPr="00640FB1">
        <w:rPr>
          <w:spacing w:val="1"/>
          <w:w w:val="105"/>
          <w:sz w:val="28"/>
          <w:szCs w:val="28"/>
        </w:rPr>
        <w:t xml:space="preserve"> </w:t>
      </w:r>
      <w:r w:rsidRPr="00640FB1">
        <w:rPr>
          <w:w w:val="105"/>
          <w:sz w:val="28"/>
          <w:szCs w:val="28"/>
        </w:rPr>
        <w:t>включения младших школьников в самостоятельную оценочную</w:t>
      </w:r>
      <w:r w:rsidRPr="00640FB1">
        <w:rPr>
          <w:spacing w:val="8"/>
          <w:w w:val="105"/>
          <w:sz w:val="28"/>
          <w:szCs w:val="28"/>
        </w:rPr>
        <w:t xml:space="preserve"> </w:t>
      </w:r>
      <w:r w:rsidRPr="00640FB1">
        <w:rPr>
          <w:w w:val="105"/>
          <w:sz w:val="28"/>
          <w:szCs w:val="28"/>
        </w:rPr>
        <w:t>деятельность</w:t>
      </w:r>
      <w:r w:rsidRPr="00640FB1">
        <w:rPr>
          <w:spacing w:val="8"/>
          <w:w w:val="105"/>
          <w:sz w:val="28"/>
          <w:szCs w:val="28"/>
        </w:rPr>
        <w:t xml:space="preserve"> </w:t>
      </w:r>
      <w:r w:rsidRPr="00640FB1">
        <w:rPr>
          <w:w w:val="105"/>
          <w:sz w:val="28"/>
          <w:szCs w:val="28"/>
        </w:rPr>
        <w:t>(самоанализ,</w:t>
      </w:r>
      <w:r w:rsidRPr="00640FB1">
        <w:rPr>
          <w:spacing w:val="8"/>
          <w:w w:val="105"/>
          <w:sz w:val="28"/>
          <w:szCs w:val="28"/>
        </w:rPr>
        <w:t xml:space="preserve"> </w:t>
      </w:r>
      <w:r w:rsidRPr="00640FB1">
        <w:rPr>
          <w:w w:val="105"/>
          <w:sz w:val="28"/>
          <w:szCs w:val="28"/>
        </w:rPr>
        <w:t>самооценка,</w:t>
      </w:r>
      <w:r w:rsidRPr="00640FB1">
        <w:rPr>
          <w:spacing w:val="8"/>
          <w:w w:val="105"/>
          <w:sz w:val="28"/>
          <w:szCs w:val="28"/>
        </w:rPr>
        <w:t xml:space="preserve"> </w:t>
      </w:r>
      <w:r w:rsidRPr="00640FB1">
        <w:rPr>
          <w:w w:val="105"/>
          <w:sz w:val="28"/>
          <w:szCs w:val="28"/>
        </w:rPr>
        <w:t>взаимооценка);</w:t>
      </w:r>
    </w:p>
    <w:p w:rsidR="00E42070" w:rsidRPr="00640FB1" w:rsidRDefault="00E42070" w:rsidP="00E42070">
      <w:pPr>
        <w:pStyle w:val="afb"/>
        <w:numPr>
          <w:ilvl w:val="0"/>
          <w:numId w:val="37"/>
        </w:numPr>
        <w:spacing w:before="6" w:line="360" w:lineRule="auto"/>
        <w:ind w:right="155"/>
        <w:contextualSpacing/>
        <w:jc w:val="both"/>
        <w:rPr>
          <w:sz w:val="28"/>
          <w:szCs w:val="28"/>
        </w:rPr>
      </w:pPr>
      <w:r w:rsidRPr="00640FB1">
        <w:rPr>
          <w:noProof/>
          <w:sz w:val="28"/>
          <w:szCs w:val="28"/>
          <w:lang w:eastAsia="ru-RU"/>
        </w:rPr>
        <mc:AlternateContent>
          <mc:Choice Requires="wps">
            <w:drawing>
              <wp:anchor distT="0" distB="0" distL="0" distR="0" simplePos="0" relativeHeight="251670528" behindDoc="1" locked="0" layoutInCell="1" allowOverlap="1" wp14:anchorId="761CD597" wp14:editId="4B3AF000">
                <wp:simplePos x="0" y="0"/>
                <wp:positionH relativeFrom="page">
                  <wp:posOffset>467995</wp:posOffset>
                </wp:positionH>
                <wp:positionV relativeFrom="paragraph">
                  <wp:posOffset>676910</wp:posOffset>
                </wp:positionV>
                <wp:extent cx="1080135" cy="1270"/>
                <wp:effectExtent l="0" t="0" r="0" b="0"/>
                <wp:wrapTopAndBottom/>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36.85pt;margin-top:53.3pt;width:85.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" path="m,l1701,e" filled="f" strokeweight=".5pt">
                <v:path arrowok="t" o:connecttype="custom" o:connectlocs="0,0;1080135,0" o:connectangles="0,0"/>
                <w10:wrap type="topAndBottom" anchorx="page"/>
              </v:shape>
            </w:pict>
          </mc:Fallback>
        </mc:AlternateContent>
      </w:r>
      <w:r w:rsidRPr="00640FB1">
        <w:rPr>
          <w:w w:val="110"/>
          <w:sz w:val="28"/>
          <w:szCs w:val="28"/>
        </w:rPr>
        <w:t>использования мониторинга динамических показателей освоения</w:t>
      </w:r>
      <w:r w:rsidRPr="00640FB1">
        <w:rPr>
          <w:spacing w:val="-8"/>
          <w:w w:val="110"/>
          <w:sz w:val="28"/>
          <w:szCs w:val="28"/>
        </w:rPr>
        <w:t xml:space="preserve"> </w:t>
      </w:r>
      <w:r w:rsidRPr="00640FB1">
        <w:rPr>
          <w:w w:val="110"/>
          <w:sz w:val="28"/>
          <w:szCs w:val="28"/>
        </w:rPr>
        <w:t>умений</w:t>
      </w:r>
      <w:r w:rsidRPr="00640FB1">
        <w:rPr>
          <w:spacing w:val="-7"/>
          <w:w w:val="110"/>
          <w:sz w:val="28"/>
          <w:szCs w:val="28"/>
        </w:rPr>
        <w:t xml:space="preserve"> </w:t>
      </w:r>
      <w:r w:rsidRPr="00640FB1">
        <w:rPr>
          <w:w w:val="110"/>
          <w:sz w:val="28"/>
          <w:szCs w:val="28"/>
        </w:rPr>
        <w:t>и</w:t>
      </w:r>
      <w:r w:rsidRPr="00640FB1">
        <w:rPr>
          <w:spacing w:val="-7"/>
          <w:w w:val="110"/>
          <w:sz w:val="28"/>
          <w:szCs w:val="28"/>
        </w:rPr>
        <w:t xml:space="preserve"> </w:t>
      </w:r>
      <w:r w:rsidRPr="00640FB1">
        <w:rPr>
          <w:w w:val="110"/>
          <w:sz w:val="28"/>
          <w:szCs w:val="28"/>
        </w:rPr>
        <w:t>знаний,</w:t>
      </w:r>
      <w:r w:rsidRPr="00640FB1">
        <w:rPr>
          <w:spacing w:val="-7"/>
          <w:w w:val="110"/>
          <w:sz w:val="28"/>
          <w:szCs w:val="28"/>
        </w:rPr>
        <w:t xml:space="preserve"> </w:t>
      </w:r>
      <w:r w:rsidRPr="00640FB1">
        <w:rPr>
          <w:w w:val="110"/>
          <w:sz w:val="28"/>
          <w:szCs w:val="28"/>
        </w:rPr>
        <w:t>в</w:t>
      </w:r>
      <w:r w:rsidRPr="00640FB1">
        <w:rPr>
          <w:spacing w:val="-7"/>
          <w:w w:val="110"/>
          <w:sz w:val="28"/>
          <w:szCs w:val="28"/>
        </w:rPr>
        <w:t xml:space="preserve"> </w:t>
      </w:r>
      <w:r w:rsidRPr="00640FB1">
        <w:rPr>
          <w:w w:val="110"/>
          <w:sz w:val="28"/>
          <w:szCs w:val="28"/>
        </w:rPr>
        <w:t>том</w:t>
      </w:r>
      <w:r w:rsidRPr="00640FB1">
        <w:rPr>
          <w:spacing w:val="-7"/>
          <w:w w:val="110"/>
          <w:sz w:val="28"/>
          <w:szCs w:val="28"/>
        </w:rPr>
        <w:t xml:space="preserve"> </w:t>
      </w:r>
      <w:r w:rsidRPr="00640FB1">
        <w:rPr>
          <w:w w:val="110"/>
          <w:sz w:val="28"/>
          <w:szCs w:val="28"/>
        </w:rPr>
        <w:t>числе</w:t>
      </w:r>
      <w:r w:rsidRPr="00640FB1">
        <w:rPr>
          <w:spacing w:val="-7"/>
          <w:w w:val="110"/>
          <w:sz w:val="28"/>
          <w:szCs w:val="28"/>
        </w:rPr>
        <w:t xml:space="preserve"> </w:t>
      </w:r>
      <w:r w:rsidRPr="00640FB1">
        <w:rPr>
          <w:w w:val="110"/>
          <w:sz w:val="28"/>
          <w:szCs w:val="28"/>
        </w:rPr>
        <w:t>формируемых</w:t>
      </w:r>
      <w:r w:rsidRPr="00640FB1">
        <w:rPr>
          <w:spacing w:val="-8"/>
          <w:w w:val="110"/>
          <w:sz w:val="28"/>
          <w:szCs w:val="28"/>
        </w:rPr>
        <w:t xml:space="preserve"> </w:t>
      </w:r>
      <w:r w:rsidRPr="00640FB1">
        <w:rPr>
          <w:w w:val="110"/>
          <w:sz w:val="28"/>
          <w:szCs w:val="28"/>
        </w:rPr>
        <w:t>с</w:t>
      </w:r>
      <w:r w:rsidRPr="00640FB1">
        <w:rPr>
          <w:spacing w:val="-7"/>
          <w:w w:val="110"/>
          <w:sz w:val="28"/>
          <w:szCs w:val="28"/>
        </w:rPr>
        <w:t xml:space="preserve"> </w:t>
      </w:r>
      <w:r w:rsidRPr="00640FB1">
        <w:rPr>
          <w:w w:val="110"/>
          <w:sz w:val="28"/>
          <w:szCs w:val="28"/>
        </w:rPr>
        <w:t>использованием</w:t>
      </w:r>
      <w:r w:rsidRPr="00640FB1">
        <w:rPr>
          <w:spacing w:val="1"/>
          <w:w w:val="110"/>
          <w:sz w:val="28"/>
          <w:szCs w:val="28"/>
        </w:rPr>
        <w:t xml:space="preserve"> </w:t>
      </w:r>
      <w:r w:rsidRPr="00640FB1">
        <w:rPr>
          <w:w w:val="110"/>
          <w:sz w:val="28"/>
          <w:szCs w:val="28"/>
        </w:rPr>
        <w:t>информационно-коммуникационных</w:t>
      </w:r>
      <w:r w:rsidRPr="00640FB1">
        <w:rPr>
          <w:spacing w:val="1"/>
          <w:w w:val="110"/>
          <w:sz w:val="28"/>
          <w:szCs w:val="28"/>
        </w:rPr>
        <w:t xml:space="preserve"> </w:t>
      </w:r>
      <w:r w:rsidRPr="00640FB1">
        <w:rPr>
          <w:w w:val="110"/>
          <w:sz w:val="28"/>
          <w:szCs w:val="28"/>
        </w:rPr>
        <w:t>(цифровых)</w:t>
      </w:r>
      <w:r w:rsidRPr="00640FB1">
        <w:rPr>
          <w:spacing w:val="-46"/>
          <w:w w:val="110"/>
          <w:sz w:val="28"/>
          <w:szCs w:val="28"/>
        </w:rPr>
        <w:t xml:space="preserve"> </w:t>
      </w:r>
      <w:r w:rsidRPr="00640FB1">
        <w:rPr>
          <w:w w:val="110"/>
          <w:sz w:val="28"/>
          <w:szCs w:val="28"/>
        </w:rPr>
        <w:t>технологий.</w:t>
      </w:r>
    </w:p>
    <w:p w:rsidR="00E42070" w:rsidRPr="00640FB1" w:rsidRDefault="00E42070" w:rsidP="00E42070">
      <w:pPr>
        <w:pStyle w:val="31"/>
        <w:numPr>
          <w:ilvl w:val="2"/>
          <w:numId w:val="33"/>
        </w:numPr>
        <w:spacing w:line="360" w:lineRule="auto"/>
        <w:ind w:left="0" w:firstLine="720"/>
        <w:contextualSpacing/>
        <w:jc w:val="center"/>
        <w:rPr>
          <w:rFonts w:ascii="Times New Roman" w:hAnsi="Times New Roman" w:cs="Times New Roman"/>
          <w:color w:val="auto"/>
          <w:sz w:val="28"/>
          <w:szCs w:val="28"/>
        </w:rPr>
      </w:pPr>
      <w:r w:rsidRPr="00640FB1">
        <w:rPr>
          <w:rFonts w:ascii="Times New Roman" w:hAnsi="Times New Roman" w:cs="Times New Roman"/>
          <w:color w:val="auto"/>
          <w:sz w:val="28"/>
          <w:szCs w:val="28"/>
        </w:rPr>
        <w:t>Особенности оценки метапредметных и предметных результатов</w:t>
      </w:r>
    </w:p>
    <w:p w:rsidR="00E42070" w:rsidRPr="00640FB1" w:rsidRDefault="00E42070" w:rsidP="00E42070">
      <w:pPr>
        <w:pStyle w:val="4"/>
        <w:spacing w:line="360" w:lineRule="auto"/>
        <w:ind w:firstLine="709"/>
        <w:contextualSpacing/>
        <w:jc w:val="both"/>
        <w:rPr>
          <w:rFonts w:ascii="Times New Roman" w:hAnsi="Times New Roman" w:cs="Times New Roman"/>
          <w:i w:val="0"/>
          <w:color w:val="auto"/>
          <w:sz w:val="28"/>
          <w:szCs w:val="28"/>
        </w:rPr>
      </w:pPr>
      <w:r w:rsidRPr="00640FB1">
        <w:rPr>
          <w:rFonts w:ascii="Times New Roman" w:hAnsi="Times New Roman" w:cs="Times New Roman"/>
          <w:i w:val="0"/>
          <w:color w:val="auto"/>
          <w:w w:val="90"/>
          <w:sz w:val="28"/>
          <w:szCs w:val="28"/>
        </w:rPr>
        <w:t>Особенности</w:t>
      </w:r>
      <w:r w:rsidRPr="00640FB1">
        <w:rPr>
          <w:rFonts w:ascii="Times New Roman" w:hAnsi="Times New Roman" w:cs="Times New Roman"/>
          <w:i w:val="0"/>
          <w:color w:val="auto"/>
          <w:spacing w:val="4"/>
          <w:w w:val="90"/>
          <w:sz w:val="28"/>
          <w:szCs w:val="28"/>
        </w:rPr>
        <w:t xml:space="preserve"> </w:t>
      </w:r>
      <w:r w:rsidRPr="00640FB1">
        <w:rPr>
          <w:rFonts w:ascii="Times New Roman" w:hAnsi="Times New Roman" w:cs="Times New Roman"/>
          <w:i w:val="0"/>
          <w:color w:val="auto"/>
          <w:w w:val="90"/>
          <w:sz w:val="28"/>
          <w:szCs w:val="28"/>
        </w:rPr>
        <w:t>оценки</w:t>
      </w:r>
      <w:r w:rsidRPr="00640FB1">
        <w:rPr>
          <w:rFonts w:ascii="Times New Roman" w:hAnsi="Times New Roman" w:cs="Times New Roman"/>
          <w:i w:val="0"/>
          <w:color w:val="auto"/>
          <w:spacing w:val="42"/>
          <w:sz w:val="28"/>
          <w:szCs w:val="28"/>
        </w:rPr>
        <w:t xml:space="preserve"> </w:t>
      </w:r>
      <w:r w:rsidRPr="00640FB1">
        <w:rPr>
          <w:rFonts w:ascii="Times New Roman" w:hAnsi="Times New Roman" w:cs="Times New Roman"/>
          <w:i w:val="0"/>
          <w:color w:val="auto"/>
          <w:w w:val="90"/>
          <w:sz w:val="28"/>
          <w:szCs w:val="28"/>
        </w:rPr>
        <w:t>метапредметных</w:t>
      </w:r>
      <w:r w:rsidRPr="00640FB1">
        <w:rPr>
          <w:rFonts w:ascii="Times New Roman" w:hAnsi="Times New Roman" w:cs="Times New Roman"/>
          <w:i w:val="0"/>
          <w:color w:val="auto"/>
          <w:spacing w:val="43"/>
          <w:sz w:val="28"/>
          <w:szCs w:val="28"/>
        </w:rPr>
        <w:t xml:space="preserve"> </w:t>
      </w:r>
      <w:r w:rsidRPr="00640FB1">
        <w:rPr>
          <w:rFonts w:ascii="Times New Roman" w:hAnsi="Times New Roman" w:cs="Times New Roman"/>
          <w:i w:val="0"/>
          <w:color w:val="auto"/>
          <w:w w:val="90"/>
          <w:sz w:val="28"/>
          <w:szCs w:val="28"/>
        </w:rPr>
        <w:t>результатов</w:t>
      </w:r>
    </w:p>
    <w:p w:rsidR="00E42070" w:rsidRPr="00640FB1" w:rsidRDefault="00E42070" w:rsidP="00E42070">
      <w:pPr>
        <w:pStyle w:val="afb"/>
        <w:spacing w:before="7" w:line="360" w:lineRule="auto"/>
        <w:ind w:firstLine="709"/>
        <w:contextualSpacing/>
        <w:jc w:val="both"/>
        <w:rPr>
          <w:sz w:val="28"/>
          <w:szCs w:val="28"/>
        </w:rPr>
      </w:pPr>
      <w:r w:rsidRPr="00640FB1">
        <w:rPr>
          <w:w w:val="105"/>
          <w:sz w:val="28"/>
          <w:szCs w:val="28"/>
        </w:rPr>
        <w:t>Оценка</w:t>
      </w:r>
      <w:r w:rsidRPr="00640FB1">
        <w:rPr>
          <w:spacing w:val="-6"/>
          <w:w w:val="105"/>
          <w:sz w:val="28"/>
          <w:szCs w:val="28"/>
        </w:rPr>
        <w:t xml:space="preserve"> </w:t>
      </w:r>
      <w:r w:rsidRPr="00640FB1">
        <w:rPr>
          <w:w w:val="105"/>
          <w:sz w:val="28"/>
          <w:szCs w:val="28"/>
        </w:rPr>
        <w:t>метапредметных</w:t>
      </w:r>
      <w:r w:rsidRPr="00640FB1">
        <w:rPr>
          <w:spacing w:val="-5"/>
          <w:w w:val="105"/>
          <w:sz w:val="28"/>
          <w:szCs w:val="28"/>
        </w:rPr>
        <w:t xml:space="preserve"> </w:t>
      </w:r>
      <w:r w:rsidRPr="00640FB1">
        <w:rPr>
          <w:w w:val="105"/>
          <w:sz w:val="28"/>
          <w:szCs w:val="28"/>
        </w:rPr>
        <w:t>результатов</w:t>
      </w:r>
      <w:r w:rsidRPr="00640FB1">
        <w:rPr>
          <w:spacing w:val="-5"/>
          <w:w w:val="105"/>
          <w:sz w:val="28"/>
          <w:szCs w:val="28"/>
        </w:rPr>
        <w:t xml:space="preserve"> </w:t>
      </w:r>
      <w:r w:rsidRPr="00640FB1">
        <w:rPr>
          <w:w w:val="105"/>
          <w:sz w:val="28"/>
          <w:szCs w:val="28"/>
        </w:rPr>
        <w:t>представляет</w:t>
      </w:r>
      <w:r w:rsidRPr="00640FB1">
        <w:rPr>
          <w:spacing w:val="-6"/>
          <w:w w:val="105"/>
          <w:sz w:val="28"/>
          <w:szCs w:val="28"/>
        </w:rPr>
        <w:t xml:space="preserve"> </w:t>
      </w:r>
      <w:r w:rsidRPr="00640FB1">
        <w:rPr>
          <w:w w:val="105"/>
          <w:sz w:val="28"/>
          <w:szCs w:val="28"/>
        </w:rPr>
        <w:t>собой</w:t>
      </w:r>
      <w:r w:rsidRPr="00640FB1">
        <w:rPr>
          <w:spacing w:val="-5"/>
          <w:w w:val="105"/>
          <w:sz w:val="28"/>
          <w:szCs w:val="28"/>
        </w:rPr>
        <w:t xml:space="preserve"> </w:t>
      </w:r>
      <w:r w:rsidRPr="00640FB1">
        <w:rPr>
          <w:w w:val="105"/>
          <w:sz w:val="28"/>
          <w:szCs w:val="28"/>
        </w:rPr>
        <w:t>оценку достижения планируемых результатов освоения ООП, которые представлены в программе</w:t>
      </w:r>
      <w:r w:rsidRPr="00640FB1">
        <w:rPr>
          <w:spacing w:val="1"/>
          <w:w w:val="105"/>
          <w:sz w:val="28"/>
          <w:szCs w:val="28"/>
        </w:rPr>
        <w:t xml:space="preserve"> </w:t>
      </w:r>
      <w:r w:rsidRPr="00640FB1">
        <w:rPr>
          <w:spacing w:val="-2"/>
          <w:w w:val="110"/>
          <w:sz w:val="28"/>
          <w:szCs w:val="28"/>
        </w:rPr>
        <w:t xml:space="preserve">формирования </w:t>
      </w:r>
      <w:r w:rsidRPr="00640FB1">
        <w:rPr>
          <w:spacing w:val="-1"/>
          <w:w w:val="110"/>
          <w:sz w:val="28"/>
          <w:szCs w:val="28"/>
        </w:rPr>
        <w:t>УУД обучающихся</w:t>
      </w:r>
      <w:r w:rsidRPr="00640FB1">
        <w:rPr>
          <w:spacing w:val="-46"/>
          <w:w w:val="110"/>
          <w:sz w:val="28"/>
          <w:szCs w:val="28"/>
        </w:rPr>
        <w:t xml:space="preserve"> </w:t>
      </w:r>
      <w:r w:rsidRPr="00640FB1">
        <w:rPr>
          <w:spacing w:val="-2"/>
          <w:w w:val="110"/>
          <w:sz w:val="28"/>
          <w:szCs w:val="28"/>
        </w:rPr>
        <w:t>и</w:t>
      </w:r>
      <w:r w:rsidRPr="00640FB1">
        <w:rPr>
          <w:spacing w:val="-8"/>
          <w:w w:val="110"/>
          <w:sz w:val="28"/>
          <w:szCs w:val="28"/>
        </w:rPr>
        <w:t xml:space="preserve"> </w:t>
      </w:r>
      <w:r w:rsidRPr="00640FB1">
        <w:rPr>
          <w:spacing w:val="-2"/>
          <w:w w:val="110"/>
          <w:sz w:val="28"/>
          <w:szCs w:val="28"/>
        </w:rPr>
        <w:t>отражают</w:t>
      </w:r>
      <w:r w:rsidRPr="00640FB1">
        <w:rPr>
          <w:spacing w:val="-7"/>
          <w:w w:val="110"/>
          <w:sz w:val="28"/>
          <w:szCs w:val="28"/>
        </w:rPr>
        <w:t xml:space="preserve"> </w:t>
      </w:r>
      <w:r w:rsidRPr="00640FB1">
        <w:rPr>
          <w:spacing w:val="-2"/>
          <w:w w:val="110"/>
          <w:sz w:val="28"/>
          <w:szCs w:val="28"/>
        </w:rPr>
        <w:t>совокупность</w:t>
      </w:r>
      <w:r w:rsidRPr="00640FB1">
        <w:rPr>
          <w:spacing w:val="-8"/>
          <w:w w:val="110"/>
          <w:sz w:val="28"/>
          <w:szCs w:val="28"/>
        </w:rPr>
        <w:t xml:space="preserve"> </w:t>
      </w:r>
      <w:r w:rsidRPr="00640FB1">
        <w:rPr>
          <w:spacing w:val="-2"/>
          <w:w w:val="110"/>
          <w:sz w:val="28"/>
          <w:szCs w:val="28"/>
        </w:rPr>
        <w:t>познавательных,</w:t>
      </w:r>
      <w:r w:rsidRPr="00640FB1">
        <w:rPr>
          <w:spacing w:val="-7"/>
          <w:w w:val="110"/>
          <w:sz w:val="28"/>
          <w:szCs w:val="28"/>
        </w:rPr>
        <w:t xml:space="preserve"> </w:t>
      </w:r>
      <w:r w:rsidRPr="00640FB1">
        <w:rPr>
          <w:spacing w:val="-1"/>
          <w:w w:val="110"/>
          <w:sz w:val="28"/>
          <w:szCs w:val="28"/>
        </w:rPr>
        <w:t>коммуникативных</w:t>
      </w:r>
      <w:r w:rsidRPr="00640FB1">
        <w:rPr>
          <w:spacing w:val="-8"/>
          <w:w w:val="110"/>
          <w:sz w:val="28"/>
          <w:szCs w:val="28"/>
        </w:rPr>
        <w:t xml:space="preserve"> </w:t>
      </w:r>
      <w:r w:rsidRPr="00640FB1">
        <w:rPr>
          <w:spacing w:val="-1"/>
          <w:w w:val="110"/>
          <w:sz w:val="28"/>
          <w:szCs w:val="28"/>
        </w:rPr>
        <w:t>и</w:t>
      </w:r>
      <w:r w:rsidRPr="00640FB1">
        <w:rPr>
          <w:spacing w:val="-46"/>
          <w:w w:val="110"/>
          <w:sz w:val="28"/>
          <w:szCs w:val="28"/>
        </w:rPr>
        <w:t xml:space="preserve"> </w:t>
      </w:r>
      <w:r w:rsidRPr="00640FB1">
        <w:rPr>
          <w:w w:val="110"/>
          <w:sz w:val="28"/>
          <w:szCs w:val="28"/>
        </w:rPr>
        <w:t>регулятивных</w:t>
      </w:r>
      <w:r w:rsidRPr="00640FB1">
        <w:rPr>
          <w:spacing w:val="14"/>
          <w:w w:val="110"/>
          <w:sz w:val="28"/>
          <w:szCs w:val="28"/>
        </w:rPr>
        <w:t xml:space="preserve"> </w:t>
      </w:r>
      <w:r w:rsidRPr="00640FB1">
        <w:rPr>
          <w:w w:val="110"/>
          <w:sz w:val="28"/>
          <w:szCs w:val="28"/>
        </w:rPr>
        <w:t>универсальных</w:t>
      </w:r>
      <w:r w:rsidRPr="00640FB1">
        <w:rPr>
          <w:spacing w:val="14"/>
          <w:w w:val="110"/>
          <w:sz w:val="28"/>
          <w:szCs w:val="28"/>
        </w:rPr>
        <w:t xml:space="preserve"> </w:t>
      </w:r>
      <w:r w:rsidRPr="00640FB1">
        <w:rPr>
          <w:w w:val="110"/>
          <w:sz w:val="28"/>
          <w:szCs w:val="28"/>
        </w:rPr>
        <w:t>учебных</w:t>
      </w:r>
      <w:r w:rsidRPr="00640FB1">
        <w:rPr>
          <w:spacing w:val="15"/>
          <w:w w:val="110"/>
          <w:sz w:val="28"/>
          <w:szCs w:val="28"/>
        </w:rPr>
        <w:t xml:space="preserve"> </w:t>
      </w:r>
      <w:r w:rsidRPr="00640FB1">
        <w:rPr>
          <w:w w:val="110"/>
          <w:sz w:val="28"/>
          <w:szCs w:val="28"/>
        </w:rPr>
        <w:t>действий.</w:t>
      </w:r>
    </w:p>
    <w:p w:rsidR="00E42070" w:rsidRPr="00640FB1" w:rsidRDefault="00E42070" w:rsidP="00E42070">
      <w:pPr>
        <w:pStyle w:val="afb"/>
        <w:spacing w:line="360" w:lineRule="auto"/>
        <w:ind w:right="155" w:firstLine="709"/>
        <w:contextualSpacing/>
        <w:jc w:val="both"/>
        <w:rPr>
          <w:sz w:val="28"/>
          <w:szCs w:val="28"/>
        </w:rPr>
      </w:pPr>
      <w:r w:rsidRPr="00640FB1">
        <w:rPr>
          <w:w w:val="105"/>
          <w:sz w:val="28"/>
          <w:szCs w:val="28"/>
        </w:rPr>
        <w:t>Формирование</w:t>
      </w:r>
      <w:r w:rsidRPr="00640FB1">
        <w:rPr>
          <w:spacing w:val="1"/>
          <w:w w:val="105"/>
          <w:sz w:val="28"/>
          <w:szCs w:val="28"/>
        </w:rPr>
        <w:t xml:space="preserve"> </w:t>
      </w:r>
      <w:r w:rsidRPr="00640FB1">
        <w:rPr>
          <w:w w:val="105"/>
          <w:sz w:val="28"/>
          <w:szCs w:val="28"/>
        </w:rPr>
        <w:t>метапредметных</w:t>
      </w:r>
      <w:r w:rsidRPr="00640FB1">
        <w:rPr>
          <w:spacing w:val="1"/>
          <w:w w:val="105"/>
          <w:sz w:val="28"/>
          <w:szCs w:val="28"/>
        </w:rPr>
        <w:t xml:space="preserve"> </w:t>
      </w:r>
      <w:r w:rsidRPr="00640FB1">
        <w:rPr>
          <w:w w:val="105"/>
          <w:sz w:val="28"/>
          <w:szCs w:val="28"/>
        </w:rPr>
        <w:t>результатов  обеспечивается</w:t>
      </w:r>
      <w:r w:rsidRPr="00640FB1">
        <w:rPr>
          <w:spacing w:val="1"/>
          <w:w w:val="105"/>
          <w:sz w:val="28"/>
          <w:szCs w:val="28"/>
        </w:rPr>
        <w:t xml:space="preserve"> </w:t>
      </w:r>
      <w:r w:rsidRPr="00640FB1">
        <w:rPr>
          <w:w w:val="110"/>
          <w:sz w:val="28"/>
          <w:szCs w:val="28"/>
        </w:rPr>
        <w:t>за</w:t>
      </w:r>
      <w:r w:rsidRPr="00640FB1">
        <w:rPr>
          <w:spacing w:val="10"/>
          <w:w w:val="110"/>
          <w:sz w:val="28"/>
          <w:szCs w:val="28"/>
        </w:rPr>
        <w:t xml:space="preserve"> </w:t>
      </w:r>
      <w:r w:rsidRPr="00640FB1">
        <w:rPr>
          <w:w w:val="110"/>
          <w:sz w:val="28"/>
          <w:szCs w:val="28"/>
        </w:rPr>
        <w:t>счёт</w:t>
      </w:r>
      <w:r w:rsidRPr="00640FB1">
        <w:rPr>
          <w:spacing w:val="10"/>
          <w:w w:val="110"/>
          <w:sz w:val="28"/>
          <w:szCs w:val="28"/>
        </w:rPr>
        <w:t xml:space="preserve"> </w:t>
      </w:r>
      <w:r w:rsidRPr="00640FB1">
        <w:rPr>
          <w:w w:val="110"/>
          <w:sz w:val="28"/>
          <w:szCs w:val="28"/>
        </w:rPr>
        <w:t>всех</w:t>
      </w:r>
      <w:r w:rsidRPr="00640FB1">
        <w:rPr>
          <w:spacing w:val="10"/>
          <w:w w:val="110"/>
          <w:sz w:val="28"/>
          <w:szCs w:val="28"/>
        </w:rPr>
        <w:t xml:space="preserve"> </w:t>
      </w:r>
      <w:r w:rsidRPr="00640FB1">
        <w:rPr>
          <w:w w:val="110"/>
          <w:sz w:val="28"/>
          <w:szCs w:val="28"/>
        </w:rPr>
        <w:t>учебных</w:t>
      </w:r>
      <w:r w:rsidRPr="00640FB1">
        <w:rPr>
          <w:spacing w:val="10"/>
          <w:w w:val="110"/>
          <w:sz w:val="28"/>
          <w:szCs w:val="28"/>
        </w:rPr>
        <w:t xml:space="preserve"> </w:t>
      </w:r>
      <w:r w:rsidRPr="00640FB1">
        <w:rPr>
          <w:w w:val="110"/>
          <w:sz w:val="28"/>
          <w:szCs w:val="28"/>
        </w:rPr>
        <w:t>предметов</w:t>
      </w:r>
      <w:r w:rsidRPr="00640FB1">
        <w:rPr>
          <w:spacing w:val="10"/>
          <w:w w:val="110"/>
          <w:sz w:val="28"/>
          <w:szCs w:val="28"/>
        </w:rPr>
        <w:t xml:space="preserve"> </w:t>
      </w:r>
      <w:r w:rsidRPr="00640FB1">
        <w:rPr>
          <w:w w:val="110"/>
          <w:sz w:val="28"/>
          <w:szCs w:val="28"/>
        </w:rPr>
        <w:t>и</w:t>
      </w:r>
      <w:r w:rsidRPr="00640FB1">
        <w:rPr>
          <w:spacing w:val="11"/>
          <w:w w:val="110"/>
          <w:sz w:val="28"/>
          <w:szCs w:val="28"/>
        </w:rPr>
        <w:t xml:space="preserve"> </w:t>
      </w:r>
      <w:r w:rsidRPr="00640FB1">
        <w:rPr>
          <w:w w:val="110"/>
          <w:sz w:val="28"/>
          <w:szCs w:val="28"/>
        </w:rPr>
        <w:t>внеурочной</w:t>
      </w:r>
      <w:r w:rsidRPr="00640FB1">
        <w:rPr>
          <w:spacing w:val="10"/>
          <w:w w:val="110"/>
          <w:sz w:val="28"/>
          <w:szCs w:val="28"/>
        </w:rPr>
        <w:t xml:space="preserve"> </w:t>
      </w:r>
      <w:r w:rsidRPr="00640FB1">
        <w:rPr>
          <w:w w:val="110"/>
          <w:sz w:val="28"/>
          <w:szCs w:val="28"/>
        </w:rPr>
        <w:t>деятельности.</w:t>
      </w:r>
    </w:p>
    <w:p w:rsidR="00E42070" w:rsidRPr="00640FB1" w:rsidRDefault="00E42070" w:rsidP="00E42070">
      <w:pPr>
        <w:pStyle w:val="afb"/>
        <w:spacing w:line="360" w:lineRule="auto"/>
        <w:ind w:right="155" w:firstLine="709"/>
        <w:contextualSpacing/>
        <w:jc w:val="both"/>
        <w:rPr>
          <w:sz w:val="28"/>
          <w:szCs w:val="28"/>
        </w:rPr>
      </w:pPr>
      <w:r w:rsidRPr="00640FB1">
        <w:rPr>
          <w:w w:val="110"/>
          <w:sz w:val="28"/>
          <w:szCs w:val="28"/>
        </w:rPr>
        <w:t>Оценка</w:t>
      </w:r>
      <w:r w:rsidRPr="00640FB1">
        <w:rPr>
          <w:spacing w:val="1"/>
          <w:w w:val="110"/>
          <w:sz w:val="28"/>
          <w:szCs w:val="28"/>
        </w:rPr>
        <w:t xml:space="preserve"> </w:t>
      </w:r>
      <w:r w:rsidRPr="00640FB1">
        <w:rPr>
          <w:w w:val="110"/>
          <w:sz w:val="28"/>
          <w:szCs w:val="28"/>
        </w:rPr>
        <w:t>метапредметных</w:t>
      </w:r>
      <w:r w:rsidRPr="00640FB1">
        <w:rPr>
          <w:spacing w:val="1"/>
          <w:w w:val="110"/>
          <w:sz w:val="28"/>
          <w:szCs w:val="28"/>
        </w:rPr>
        <w:t xml:space="preserve"> </w:t>
      </w:r>
      <w:r w:rsidRPr="00640FB1">
        <w:rPr>
          <w:w w:val="110"/>
          <w:sz w:val="28"/>
          <w:szCs w:val="28"/>
        </w:rPr>
        <w:t>результатов</w:t>
      </w:r>
      <w:r w:rsidRPr="00640FB1">
        <w:rPr>
          <w:spacing w:val="1"/>
          <w:w w:val="110"/>
          <w:sz w:val="28"/>
          <w:szCs w:val="28"/>
        </w:rPr>
        <w:t xml:space="preserve"> </w:t>
      </w:r>
      <w:r w:rsidRPr="00640FB1">
        <w:rPr>
          <w:w w:val="110"/>
          <w:sz w:val="28"/>
          <w:szCs w:val="28"/>
        </w:rPr>
        <w:t>проводится</w:t>
      </w:r>
      <w:r w:rsidRPr="00640FB1">
        <w:rPr>
          <w:spacing w:val="1"/>
          <w:w w:val="110"/>
          <w:sz w:val="28"/>
          <w:szCs w:val="28"/>
        </w:rPr>
        <w:t xml:space="preserve"> </w:t>
      </w:r>
      <w:r w:rsidRPr="00640FB1">
        <w:rPr>
          <w:w w:val="110"/>
          <w:sz w:val="28"/>
          <w:szCs w:val="28"/>
        </w:rPr>
        <w:t>с</w:t>
      </w:r>
      <w:r w:rsidRPr="00640FB1">
        <w:rPr>
          <w:spacing w:val="1"/>
          <w:w w:val="110"/>
          <w:sz w:val="28"/>
          <w:szCs w:val="28"/>
        </w:rPr>
        <w:t xml:space="preserve"> </w:t>
      </w:r>
      <w:r w:rsidRPr="00640FB1">
        <w:rPr>
          <w:w w:val="110"/>
          <w:sz w:val="28"/>
          <w:szCs w:val="28"/>
        </w:rPr>
        <w:t>целью</w:t>
      </w:r>
      <w:r w:rsidRPr="00640FB1">
        <w:rPr>
          <w:spacing w:val="-46"/>
          <w:w w:val="110"/>
          <w:sz w:val="28"/>
          <w:szCs w:val="28"/>
        </w:rPr>
        <w:t xml:space="preserve"> </w:t>
      </w:r>
      <w:r w:rsidRPr="00640FB1">
        <w:rPr>
          <w:w w:val="110"/>
          <w:sz w:val="28"/>
          <w:szCs w:val="28"/>
        </w:rPr>
        <w:t>определения</w:t>
      </w:r>
      <w:r w:rsidRPr="00640FB1">
        <w:rPr>
          <w:spacing w:val="20"/>
          <w:w w:val="110"/>
          <w:sz w:val="28"/>
          <w:szCs w:val="28"/>
        </w:rPr>
        <w:t xml:space="preserve"> </w:t>
      </w:r>
      <w:r w:rsidRPr="00640FB1">
        <w:rPr>
          <w:w w:val="110"/>
          <w:sz w:val="28"/>
          <w:szCs w:val="28"/>
        </w:rPr>
        <w:t>сформированности:</w:t>
      </w:r>
    </w:p>
    <w:p w:rsidR="00E42070" w:rsidRPr="00640FB1" w:rsidRDefault="00E42070" w:rsidP="00E42070">
      <w:pPr>
        <w:pStyle w:val="afb"/>
        <w:numPr>
          <w:ilvl w:val="0"/>
          <w:numId w:val="38"/>
        </w:numPr>
        <w:spacing w:line="360" w:lineRule="auto"/>
        <w:contextualSpacing/>
        <w:jc w:val="both"/>
        <w:rPr>
          <w:sz w:val="28"/>
          <w:szCs w:val="28"/>
        </w:rPr>
      </w:pPr>
      <w:r w:rsidRPr="00640FB1">
        <w:rPr>
          <w:w w:val="110"/>
          <w:sz w:val="28"/>
          <w:szCs w:val="28"/>
        </w:rPr>
        <w:t>универсальных</w:t>
      </w:r>
      <w:r w:rsidRPr="00640FB1">
        <w:rPr>
          <w:spacing w:val="7"/>
          <w:w w:val="110"/>
          <w:sz w:val="28"/>
          <w:szCs w:val="28"/>
        </w:rPr>
        <w:t xml:space="preserve"> </w:t>
      </w:r>
      <w:r w:rsidRPr="00640FB1">
        <w:rPr>
          <w:w w:val="110"/>
          <w:sz w:val="28"/>
          <w:szCs w:val="28"/>
        </w:rPr>
        <w:t>учебных</w:t>
      </w:r>
      <w:r w:rsidRPr="00640FB1">
        <w:rPr>
          <w:spacing w:val="7"/>
          <w:w w:val="110"/>
          <w:sz w:val="28"/>
          <w:szCs w:val="28"/>
        </w:rPr>
        <w:t xml:space="preserve"> </w:t>
      </w:r>
      <w:r w:rsidRPr="00640FB1">
        <w:rPr>
          <w:w w:val="110"/>
          <w:sz w:val="28"/>
          <w:szCs w:val="28"/>
        </w:rPr>
        <w:t>познавательных</w:t>
      </w:r>
      <w:r w:rsidRPr="00640FB1">
        <w:rPr>
          <w:spacing w:val="6"/>
          <w:w w:val="110"/>
          <w:sz w:val="28"/>
          <w:szCs w:val="28"/>
        </w:rPr>
        <w:t xml:space="preserve"> </w:t>
      </w:r>
      <w:r w:rsidRPr="00640FB1">
        <w:rPr>
          <w:w w:val="110"/>
          <w:sz w:val="28"/>
          <w:szCs w:val="28"/>
        </w:rPr>
        <w:t>действий;</w:t>
      </w:r>
    </w:p>
    <w:p w:rsidR="00E42070" w:rsidRPr="00640FB1" w:rsidRDefault="00E42070" w:rsidP="00E42070">
      <w:pPr>
        <w:pStyle w:val="afb"/>
        <w:numPr>
          <w:ilvl w:val="0"/>
          <w:numId w:val="38"/>
        </w:numPr>
        <w:spacing w:before="3" w:line="360" w:lineRule="auto"/>
        <w:contextualSpacing/>
        <w:jc w:val="both"/>
        <w:rPr>
          <w:sz w:val="28"/>
          <w:szCs w:val="28"/>
        </w:rPr>
      </w:pPr>
      <w:r w:rsidRPr="00640FB1">
        <w:rPr>
          <w:w w:val="110"/>
          <w:sz w:val="28"/>
          <w:szCs w:val="28"/>
        </w:rPr>
        <w:t>универсальных</w:t>
      </w:r>
      <w:r w:rsidRPr="00640FB1">
        <w:rPr>
          <w:spacing w:val="14"/>
          <w:w w:val="110"/>
          <w:sz w:val="28"/>
          <w:szCs w:val="28"/>
        </w:rPr>
        <w:t xml:space="preserve"> </w:t>
      </w:r>
      <w:r w:rsidRPr="00640FB1">
        <w:rPr>
          <w:w w:val="110"/>
          <w:sz w:val="28"/>
          <w:szCs w:val="28"/>
        </w:rPr>
        <w:t>учебных</w:t>
      </w:r>
      <w:r w:rsidRPr="00640FB1">
        <w:rPr>
          <w:spacing w:val="15"/>
          <w:w w:val="110"/>
          <w:sz w:val="28"/>
          <w:szCs w:val="28"/>
        </w:rPr>
        <w:t xml:space="preserve"> </w:t>
      </w:r>
      <w:r w:rsidRPr="00640FB1">
        <w:rPr>
          <w:w w:val="110"/>
          <w:sz w:val="28"/>
          <w:szCs w:val="28"/>
        </w:rPr>
        <w:t>коммуникативных</w:t>
      </w:r>
      <w:r w:rsidRPr="00640FB1">
        <w:rPr>
          <w:spacing w:val="15"/>
          <w:w w:val="110"/>
          <w:sz w:val="28"/>
          <w:szCs w:val="28"/>
        </w:rPr>
        <w:t xml:space="preserve"> </w:t>
      </w:r>
      <w:r w:rsidRPr="00640FB1">
        <w:rPr>
          <w:w w:val="110"/>
          <w:sz w:val="28"/>
          <w:szCs w:val="28"/>
        </w:rPr>
        <w:t>действий;</w:t>
      </w:r>
    </w:p>
    <w:p w:rsidR="00E42070" w:rsidRPr="00640FB1" w:rsidRDefault="00E42070" w:rsidP="00E42070">
      <w:pPr>
        <w:pStyle w:val="afb"/>
        <w:numPr>
          <w:ilvl w:val="0"/>
          <w:numId w:val="38"/>
        </w:numPr>
        <w:spacing w:before="6" w:line="360" w:lineRule="auto"/>
        <w:contextualSpacing/>
        <w:jc w:val="both"/>
        <w:rPr>
          <w:sz w:val="28"/>
          <w:szCs w:val="28"/>
        </w:rPr>
      </w:pPr>
      <w:r w:rsidRPr="00640FB1">
        <w:rPr>
          <w:w w:val="110"/>
          <w:sz w:val="28"/>
          <w:szCs w:val="28"/>
        </w:rPr>
        <w:lastRenderedPageBreak/>
        <w:t>универсальных</w:t>
      </w:r>
      <w:r w:rsidRPr="00640FB1">
        <w:rPr>
          <w:spacing w:val="15"/>
          <w:w w:val="110"/>
          <w:sz w:val="28"/>
          <w:szCs w:val="28"/>
        </w:rPr>
        <w:t xml:space="preserve"> </w:t>
      </w:r>
      <w:r w:rsidRPr="00640FB1">
        <w:rPr>
          <w:w w:val="110"/>
          <w:sz w:val="28"/>
          <w:szCs w:val="28"/>
        </w:rPr>
        <w:t>учебных</w:t>
      </w:r>
      <w:r w:rsidRPr="00640FB1">
        <w:rPr>
          <w:spacing w:val="14"/>
          <w:w w:val="110"/>
          <w:sz w:val="28"/>
          <w:szCs w:val="28"/>
        </w:rPr>
        <w:t xml:space="preserve"> </w:t>
      </w:r>
      <w:r w:rsidRPr="00640FB1">
        <w:rPr>
          <w:w w:val="110"/>
          <w:sz w:val="28"/>
          <w:szCs w:val="28"/>
        </w:rPr>
        <w:t>регулятивных</w:t>
      </w:r>
      <w:r w:rsidRPr="00640FB1">
        <w:rPr>
          <w:spacing w:val="14"/>
          <w:w w:val="110"/>
          <w:sz w:val="28"/>
          <w:szCs w:val="28"/>
        </w:rPr>
        <w:t xml:space="preserve"> </w:t>
      </w:r>
      <w:r w:rsidRPr="00640FB1">
        <w:rPr>
          <w:w w:val="110"/>
          <w:sz w:val="28"/>
          <w:szCs w:val="28"/>
        </w:rPr>
        <w:t>действий.</w:t>
      </w:r>
    </w:p>
    <w:p w:rsidR="00E42070" w:rsidRPr="00640FB1" w:rsidRDefault="00E42070" w:rsidP="00E42070">
      <w:pPr>
        <w:pStyle w:val="afb"/>
        <w:spacing w:before="7" w:line="360" w:lineRule="auto"/>
        <w:ind w:firstLine="709"/>
        <w:contextualSpacing/>
        <w:jc w:val="both"/>
        <w:rPr>
          <w:sz w:val="28"/>
          <w:szCs w:val="28"/>
        </w:rPr>
      </w:pPr>
      <w:r w:rsidRPr="00640FB1">
        <w:rPr>
          <w:w w:val="110"/>
          <w:sz w:val="28"/>
          <w:szCs w:val="28"/>
        </w:rPr>
        <w:t>Овладение</w:t>
      </w:r>
      <w:r w:rsidRPr="00640FB1">
        <w:rPr>
          <w:spacing w:val="1"/>
          <w:w w:val="110"/>
          <w:sz w:val="28"/>
          <w:szCs w:val="28"/>
        </w:rPr>
        <w:t xml:space="preserve"> </w:t>
      </w:r>
      <w:r w:rsidRPr="00640FB1">
        <w:rPr>
          <w:w w:val="110"/>
          <w:sz w:val="28"/>
          <w:szCs w:val="28"/>
        </w:rPr>
        <w:t>универсальными</w:t>
      </w:r>
      <w:r w:rsidRPr="00640FB1">
        <w:rPr>
          <w:spacing w:val="1"/>
          <w:w w:val="110"/>
          <w:sz w:val="28"/>
          <w:szCs w:val="28"/>
        </w:rPr>
        <w:t xml:space="preserve"> </w:t>
      </w:r>
      <w:r w:rsidRPr="00640FB1">
        <w:rPr>
          <w:w w:val="110"/>
          <w:sz w:val="28"/>
          <w:szCs w:val="28"/>
        </w:rPr>
        <w:t>учебными</w:t>
      </w:r>
      <w:r w:rsidRPr="00640FB1">
        <w:rPr>
          <w:spacing w:val="1"/>
          <w:w w:val="110"/>
          <w:sz w:val="28"/>
          <w:szCs w:val="28"/>
        </w:rPr>
        <w:t xml:space="preserve"> </w:t>
      </w:r>
      <w:r w:rsidRPr="00640FB1">
        <w:rPr>
          <w:w w:val="110"/>
          <w:sz w:val="28"/>
          <w:szCs w:val="28"/>
        </w:rPr>
        <w:t>познавательными</w:t>
      </w:r>
      <w:r w:rsidRPr="00640FB1">
        <w:rPr>
          <w:spacing w:val="-46"/>
          <w:w w:val="110"/>
          <w:sz w:val="28"/>
          <w:szCs w:val="28"/>
        </w:rPr>
        <w:t xml:space="preserve"> </w:t>
      </w:r>
      <w:r w:rsidRPr="00640FB1">
        <w:rPr>
          <w:w w:val="110"/>
          <w:sz w:val="28"/>
          <w:szCs w:val="28"/>
        </w:rPr>
        <w:t>действиями</w:t>
      </w:r>
      <w:r w:rsidRPr="00640FB1">
        <w:rPr>
          <w:spacing w:val="-7"/>
          <w:w w:val="110"/>
          <w:sz w:val="28"/>
          <w:szCs w:val="28"/>
        </w:rPr>
        <w:t xml:space="preserve"> </w:t>
      </w:r>
      <w:r w:rsidRPr="00640FB1">
        <w:rPr>
          <w:w w:val="110"/>
          <w:sz w:val="28"/>
          <w:szCs w:val="28"/>
        </w:rPr>
        <w:t>согласно</w:t>
      </w:r>
      <w:r w:rsidRPr="00640FB1">
        <w:rPr>
          <w:spacing w:val="-6"/>
          <w:w w:val="110"/>
          <w:sz w:val="28"/>
          <w:szCs w:val="28"/>
        </w:rPr>
        <w:t xml:space="preserve"> </w:t>
      </w:r>
      <w:r w:rsidRPr="00640FB1">
        <w:rPr>
          <w:w w:val="110"/>
          <w:sz w:val="28"/>
          <w:szCs w:val="28"/>
        </w:rPr>
        <w:t>ФГОС</w:t>
      </w:r>
      <w:r w:rsidRPr="00640FB1">
        <w:rPr>
          <w:spacing w:val="-7"/>
          <w:w w:val="110"/>
          <w:sz w:val="28"/>
          <w:szCs w:val="28"/>
        </w:rPr>
        <w:t xml:space="preserve"> </w:t>
      </w:r>
      <w:r>
        <w:rPr>
          <w:w w:val="110"/>
          <w:sz w:val="28"/>
          <w:szCs w:val="28"/>
        </w:rPr>
        <w:t>ООО</w:t>
      </w:r>
      <w:r w:rsidRPr="00640FB1">
        <w:rPr>
          <w:spacing w:val="-6"/>
          <w:w w:val="110"/>
          <w:sz w:val="28"/>
          <w:szCs w:val="28"/>
        </w:rPr>
        <w:t xml:space="preserve"> </w:t>
      </w:r>
      <w:r w:rsidRPr="00640FB1">
        <w:rPr>
          <w:w w:val="110"/>
          <w:sz w:val="28"/>
          <w:szCs w:val="28"/>
        </w:rPr>
        <w:t>предполагает</w:t>
      </w:r>
      <w:r w:rsidRPr="00640FB1">
        <w:rPr>
          <w:spacing w:val="-7"/>
          <w:w w:val="110"/>
          <w:sz w:val="28"/>
          <w:szCs w:val="28"/>
        </w:rPr>
        <w:t xml:space="preserve"> </w:t>
      </w:r>
      <w:r w:rsidRPr="00640FB1">
        <w:rPr>
          <w:w w:val="110"/>
          <w:sz w:val="28"/>
          <w:szCs w:val="28"/>
        </w:rPr>
        <w:t>формирование</w:t>
      </w:r>
      <w:r w:rsidRPr="00640FB1">
        <w:rPr>
          <w:spacing w:val="-6"/>
          <w:w w:val="110"/>
          <w:sz w:val="28"/>
          <w:szCs w:val="28"/>
        </w:rPr>
        <w:t xml:space="preserve"> </w:t>
      </w:r>
      <w:r w:rsidRPr="00640FB1">
        <w:rPr>
          <w:w w:val="110"/>
          <w:sz w:val="28"/>
          <w:szCs w:val="28"/>
        </w:rPr>
        <w:t>и</w:t>
      </w:r>
      <w:r w:rsidRPr="00640FB1">
        <w:rPr>
          <w:spacing w:val="-46"/>
          <w:w w:val="110"/>
          <w:sz w:val="28"/>
          <w:szCs w:val="28"/>
        </w:rPr>
        <w:t xml:space="preserve"> </w:t>
      </w:r>
      <w:r w:rsidRPr="00640FB1">
        <w:rPr>
          <w:w w:val="110"/>
          <w:sz w:val="28"/>
          <w:szCs w:val="28"/>
        </w:rPr>
        <w:t>оценку</w:t>
      </w:r>
      <w:r w:rsidRPr="00640FB1">
        <w:rPr>
          <w:spacing w:val="23"/>
          <w:w w:val="110"/>
          <w:sz w:val="28"/>
          <w:szCs w:val="28"/>
        </w:rPr>
        <w:t xml:space="preserve"> </w:t>
      </w:r>
      <w:r w:rsidRPr="00640FB1">
        <w:rPr>
          <w:w w:val="110"/>
          <w:sz w:val="28"/>
          <w:szCs w:val="28"/>
        </w:rPr>
        <w:t>у</w:t>
      </w:r>
      <w:r w:rsidRPr="00640FB1">
        <w:rPr>
          <w:spacing w:val="23"/>
          <w:w w:val="110"/>
          <w:sz w:val="28"/>
          <w:szCs w:val="28"/>
        </w:rPr>
        <w:t xml:space="preserve"> </w:t>
      </w:r>
      <w:r w:rsidRPr="00640FB1">
        <w:rPr>
          <w:w w:val="110"/>
          <w:sz w:val="28"/>
          <w:szCs w:val="28"/>
        </w:rPr>
        <w:t>обучающихся</w:t>
      </w:r>
      <w:r w:rsidRPr="00640FB1">
        <w:rPr>
          <w:spacing w:val="24"/>
          <w:w w:val="110"/>
          <w:sz w:val="28"/>
          <w:szCs w:val="28"/>
        </w:rPr>
        <w:t xml:space="preserve"> </w:t>
      </w:r>
      <w:r w:rsidRPr="00640FB1">
        <w:rPr>
          <w:w w:val="110"/>
          <w:sz w:val="28"/>
          <w:szCs w:val="28"/>
        </w:rPr>
        <w:t>следующих</w:t>
      </w:r>
      <w:r w:rsidRPr="00640FB1">
        <w:rPr>
          <w:spacing w:val="23"/>
          <w:w w:val="110"/>
          <w:sz w:val="28"/>
          <w:szCs w:val="28"/>
        </w:rPr>
        <w:t xml:space="preserve"> </w:t>
      </w:r>
      <w:r w:rsidRPr="00640FB1">
        <w:rPr>
          <w:w w:val="110"/>
          <w:sz w:val="28"/>
          <w:szCs w:val="28"/>
        </w:rPr>
        <w:t>групп</w:t>
      </w:r>
      <w:r w:rsidRPr="00640FB1">
        <w:rPr>
          <w:spacing w:val="24"/>
          <w:w w:val="110"/>
          <w:sz w:val="28"/>
          <w:szCs w:val="28"/>
        </w:rPr>
        <w:t xml:space="preserve"> </w:t>
      </w:r>
      <w:r w:rsidRPr="00640FB1">
        <w:rPr>
          <w:w w:val="110"/>
          <w:sz w:val="28"/>
          <w:szCs w:val="28"/>
        </w:rPr>
        <w:t>умений:</w:t>
      </w:r>
    </w:p>
    <w:p w:rsidR="00E42070" w:rsidRPr="00640FB1" w:rsidRDefault="00E42070" w:rsidP="00E42070">
      <w:pPr>
        <w:pStyle w:val="a5"/>
        <w:widowControl w:val="0"/>
        <w:numPr>
          <w:ilvl w:val="0"/>
          <w:numId w:val="39"/>
        </w:numPr>
        <w:tabs>
          <w:tab w:val="left" w:pos="608"/>
        </w:tabs>
        <w:autoSpaceDE w:val="0"/>
        <w:autoSpaceDN w:val="0"/>
        <w:spacing w:after="0" w:line="360" w:lineRule="auto"/>
        <w:jc w:val="both"/>
        <w:rPr>
          <w:rFonts w:ascii="Times New Roman" w:hAnsi="Times New Roman" w:cs="Times New Roman"/>
          <w:sz w:val="28"/>
          <w:szCs w:val="28"/>
        </w:rPr>
      </w:pPr>
      <w:r w:rsidRPr="00640FB1">
        <w:rPr>
          <w:rFonts w:ascii="Times New Roman" w:hAnsi="Times New Roman" w:cs="Times New Roman"/>
          <w:w w:val="105"/>
          <w:sz w:val="28"/>
          <w:szCs w:val="28"/>
        </w:rPr>
        <w:t xml:space="preserve">базовые </w:t>
      </w:r>
      <w:r w:rsidRPr="00640FB1">
        <w:rPr>
          <w:rFonts w:ascii="Times New Roman" w:hAnsi="Times New Roman" w:cs="Times New Roman"/>
          <w:spacing w:val="1"/>
          <w:w w:val="105"/>
          <w:sz w:val="28"/>
          <w:szCs w:val="28"/>
        </w:rPr>
        <w:t xml:space="preserve"> </w:t>
      </w:r>
      <w:r w:rsidRPr="00640FB1">
        <w:rPr>
          <w:rFonts w:ascii="Times New Roman" w:hAnsi="Times New Roman" w:cs="Times New Roman"/>
          <w:w w:val="105"/>
          <w:sz w:val="28"/>
          <w:szCs w:val="28"/>
        </w:rPr>
        <w:t xml:space="preserve">логические </w:t>
      </w:r>
      <w:r w:rsidRPr="00640FB1">
        <w:rPr>
          <w:rFonts w:ascii="Times New Roman" w:hAnsi="Times New Roman" w:cs="Times New Roman"/>
          <w:spacing w:val="1"/>
          <w:w w:val="105"/>
          <w:sz w:val="28"/>
          <w:szCs w:val="28"/>
        </w:rPr>
        <w:t xml:space="preserve"> </w:t>
      </w:r>
      <w:r w:rsidRPr="00640FB1">
        <w:rPr>
          <w:rFonts w:ascii="Times New Roman" w:hAnsi="Times New Roman" w:cs="Times New Roman"/>
          <w:w w:val="105"/>
          <w:sz w:val="28"/>
          <w:szCs w:val="28"/>
        </w:rPr>
        <w:t>действия:</w:t>
      </w:r>
    </w:p>
    <w:p w:rsidR="00E42070" w:rsidRPr="00640FB1" w:rsidRDefault="00E42070" w:rsidP="00E42070">
      <w:pPr>
        <w:pStyle w:val="afb"/>
        <w:numPr>
          <w:ilvl w:val="0"/>
          <w:numId w:val="40"/>
        </w:numPr>
        <w:spacing w:before="6" w:line="360" w:lineRule="auto"/>
        <w:ind w:right="155"/>
        <w:contextualSpacing/>
        <w:jc w:val="both"/>
        <w:rPr>
          <w:sz w:val="28"/>
          <w:szCs w:val="28"/>
        </w:rPr>
      </w:pPr>
      <w:r w:rsidRPr="00640FB1">
        <w:rPr>
          <w:w w:val="110"/>
          <w:sz w:val="28"/>
          <w:szCs w:val="28"/>
        </w:rPr>
        <w:t>сравнивать объекты, устанавливать основания для сравнения,</w:t>
      </w:r>
      <w:r w:rsidRPr="00640FB1">
        <w:rPr>
          <w:spacing w:val="22"/>
          <w:w w:val="110"/>
          <w:sz w:val="28"/>
          <w:szCs w:val="28"/>
        </w:rPr>
        <w:t xml:space="preserve"> </w:t>
      </w:r>
      <w:r w:rsidRPr="00640FB1">
        <w:rPr>
          <w:w w:val="110"/>
          <w:sz w:val="28"/>
          <w:szCs w:val="28"/>
        </w:rPr>
        <w:t>устанавливать</w:t>
      </w:r>
      <w:r w:rsidRPr="00640FB1">
        <w:rPr>
          <w:spacing w:val="22"/>
          <w:w w:val="110"/>
          <w:sz w:val="28"/>
          <w:szCs w:val="28"/>
        </w:rPr>
        <w:t xml:space="preserve"> </w:t>
      </w:r>
      <w:r w:rsidRPr="00640FB1">
        <w:rPr>
          <w:w w:val="110"/>
          <w:sz w:val="28"/>
          <w:szCs w:val="28"/>
        </w:rPr>
        <w:t>аналогии;</w:t>
      </w:r>
    </w:p>
    <w:p w:rsidR="00E42070" w:rsidRPr="00640FB1" w:rsidRDefault="00E42070" w:rsidP="00E42070">
      <w:pPr>
        <w:pStyle w:val="afb"/>
        <w:numPr>
          <w:ilvl w:val="0"/>
          <w:numId w:val="40"/>
        </w:numPr>
        <w:spacing w:line="360" w:lineRule="auto"/>
        <w:ind w:right="155"/>
        <w:contextualSpacing/>
        <w:jc w:val="both"/>
        <w:rPr>
          <w:sz w:val="28"/>
          <w:szCs w:val="28"/>
        </w:rPr>
      </w:pPr>
      <w:r w:rsidRPr="00640FB1">
        <w:rPr>
          <w:w w:val="105"/>
          <w:sz w:val="28"/>
          <w:szCs w:val="28"/>
        </w:rPr>
        <w:t>объединять части объекта (объекты) по определённому признаку;</w:t>
      </w:r>
    </w:p>
    <w:p w:rsidR="00E42070" w:rsidRPr="00640FB1" w:rsidRDefault="00E42070" w:rsidP="00E42070">
      <w:pPr>
        <w:pStyle w:val="afb"/>
        <w:numPr>
          <w:ilvl w:val="0"/>
          <w:numId w:val="40"/>
        </w:numPr>
        <w:spacing w:line="360" w:lineRule="auto"/>
        <w:ind w:right="155"/>
        <w:contextualSpacing/>
        <w:jc w:val="both"/>
        <w:rPr>
          <w:sz w:val="28"/>
          <w:szCs w:val="28"/>
        </w:rPr>
      </w:pPr>
      <w:r w:rsidRPr="00640FB1">
        <w:rPr>
          <w:w w:val="110"/>
          <w:sz w:val="28"/>
          <w:szCs w:val="28"/>
        </w:rPr>
        <w:t>определять</w:t>
      </w:r>
      <w:r w:rsidRPr="00640FB1">
        <w:rPr>
          <w:spacing w:val="1"/>
          <w:w w:val="110"/>
          <w:sz w:val="28"/>
          <w:szCs w:val="28"/>
        </w:rPr>
        <w:t xml:space="preserve"> </w:t>
      </w:r>
      <w:r w:rsidRPr="00640FB1">
        <w:rPr>
          <w:w w:val="110"/>
          <w:sz w:val="28"/>
          <w:szCs w:val="28"/>
        </w:rPr>
        <w:t>существенный</w:t>
      </w:r>
      <w:r w:rsidRPr="00640FB1">
        <w:rPr>
          <w:spacing w:val="1"/>
          <w:w w:val="110"/>
          <w:sz w:val="28"/>
          <w:szCs w:val="28"/>
        </w:rPr>
        <w:t xml:space="preserve"> </w:t>
      </w:r>
      <w:r w:rsidRPr="00640FB1">
        <w:rPr>
          <w:w w:val="110"/>
          <w:sz w:val="28"/>
          <w:szCs w:val="28"/>
        </w:rPr>
        <w:t>признак</w:t>
      </w:r>
      <w:r w:rsidRPr="00640FB1">
        <w:rPr>
          <w:spacing w:val="1"/>
          <w:w w:val="110"/>
          <w:sz w:val="28"/>
          <w:szCs w:val="28"/>
        </w:rPr>
        <w:t xml:space="preserve"> </w:t>
      </w:r>
      <w:r w:rsidRPr="00640FB1">
        <w:rPr>
          <w:w w:val="110"/>
          <w:sz w:val="28"/>
          <w:szCs w:val="28"/>
        </w:rPr>
        <w:t>для</w:t>
      </w:r>
      <w:r w:rsidRPr="00640FB1">
        <w:rPr>
          <w:spacing w:val="1"/>
          <w:w w:val="110"/>
          <w:sz w:val="28"/>
          <w:szCs w:val="28"/>
        </w:rPr>
        <w:t xml:space="preserve"> </w:t>
      </w:r>
      <w:r w:rsidRPr="00640FB1">
        <w:rPr>
          <w:w w:val="110"/>
          <w:sz w:val="28"/>
          <w:szCs w:val="28"/>
        </w:rPr>
        <w:t>классификации,</w:t>
      </w:r>
      <w:r w:rsidRPr="00640FB1">
        <w:rPr>
          <w:spacing w:val="1"/>
          <w:w w:val="110"/>
          <w:sz w:val="28"/>
          <w:szCs w:val="28"/>
        </w:rPr>
        <w:t xml:space="preserve"> </w:t>
      </w:r>
      <w:r w:rsidRPr="00640FB1">
        <w:rPr>
          <w:w w:val="110"/>
          <w:sz w:val="28"/>
          <w:szCs w:val="28"/>
        </w:rPr>
        <w:t>классифицировать</w:t>
      </w:r>
      <w:r w:rsidRPr="00640FB1">
        <w:rPr>
          <w:spacing w:val="19"/>
          <w:w w:val="110"/>
          <w:sz w:val="28"/>
          <w:szCs w:val="28"/>
        </w:rPr>
        <w:t xml:space="preserve"> </w:t>
      </w:r>
      <w:r w:rsidRPr="00640FB1">
        <w:rPr>
          <w:w w:val="110"/>
          <w:sz w:val="28"/>
          <w:szCs w:val="28"/>
        </w:rPr>
        <w:t>предложенные</w:t>
      </w:r>
      <w:r w:rsidRPr="00640FB1">
        <w:rPr>
          <w:spacing w:val="20"/>
          <w:w w:val="110"/>
          <w:sz w:val="28"/>
          <w:szCs w:val="28"/>
        </w:rPr>
        <w:t xml:space="preserve"> </w:t>
      </w:r>
      <w:r w:rsidRPr="00640FB1">
        <w:rPr>
          <w:w w:val="110"/>
          <w:sz w:val="28"/>
          <w:szCs w:val="28"/>
        </w:rPr>
        <w:t>объекты;</w:t>
      </w:r>
    </w:p>
    <w:p w:rsidR="00E42070" w:rsidRPr="00640FB1" w:rsidRDefault="00E42070" w:rsidP="00E42070">
      <w:pPr>
        <w:pStyle w:val="afb"/>
        <w:numPr>
          <w:ilvl w:val="0"/>
          <w:numId w:val="40"/>
        </w:numPr>
        <w:spacing w:line="360" w:lineRule="auto"/>
        <w:ind w:right="155"/>
        <w:contextualSpacing/>
        <w:jc w:val="both"/>
        <w:rPr>
          <w:sz w:val="28"/>
          <w:szCs w:val="28"/>
        </w:rPr>
      </w:pPr>
      <w:r w:rsidRPr="00640FB1">
        <w:rPr>
          <w:w w:val="110"/>
          <w:sz w:val="28"/>
          <w:szCs w:val="28"/>
        </w:rPr>
        <w:t>находить закономерности и противоречия в рассматриваемых фактах, данных и наблюдениях на основе предложенного</w:t>
      </w:r>
      <w:r w:rsidRPr="00640FB1">
        <w:rPr>
          <w:spacing w:val="19"/>
          <w:w w:val="110"/>
          <w:sz w:val="28"/>
          <w:szCs w:val="28"/>
        </w:rPr>
        <w:t xml:space="preserve"> </w:t>
      </w:r>
      <w:r w:rsidRPr="00640FB1">
        <w:rPr>
          <w:w w:val="110"/>
          <w:sz w:val="28"/>
          <w:szCs w:val="28"/>
        </w:rPr>
        <w:t>педагогическим</w:t>
      </w:r>
      <w:r w:rsidRPr="00640FB1">
        <w:rPr>
          <w:spacing w:val="20"/>
          <w:w w:val="110"/>
          <w:sz w:val="28"/>
          <w:szCs w:val="28"/>
        </w:rPr>
        <w:t xml:space="preserve"> </w:t>
      </w:r>
      <w:r w:rsidRPr="00640FB1">
        <w:rPr>
          <w:w w:val="110"/>
          <w:sz w:val="28"/>
          <w:szCs w:val="28"/>
        </w:rPr>
        <w:t>работником</w:t>
      </w:r>
      <w:r w:rsidRPr="00640FB1">
        <w:rPr>
          <w:spacing w:val="20"/>
          <w:w w:val="110"/>
          <w:sz w:val="28"/>
          <w:szCs w:val="28"/>
        </w:rPr>
        <w:t xml:space="preserve"> </w:t>
      </w:r>
      <w:r w:rsidRPr="00640FB1">
        <w:rPr>
          <w:w w:val="110"/>
          <w:sz w:val="28"/>
          <w:szCs w:val="28"/>
        </w:rPr>
        <w:t>алгоритма;</w:t>
      </w:r>
    </w:p>
    <w:p w:rsidR="00E42070" w:rsidRPr="00640FB1" w:rsidRDefault="00E42070" w:rsidP="00E42070">
      <w:pPr>
        <w:pStyle w:val="afb"/>
        <w:numPr>
          <w:ilvl w:val="0"/>
          <w:numId w:val="40"/>
        </w:numPr>
        <w:spacing w:line="360" w:lineRule="auto"/>
        <w:contextualSpacing/>
        <w:jc w:val="both"/>
        <w:rPr>
          <w:sz w:val="28"/>
          <w:szCs w:val="28"/>
        </w:rPr>
      </w:pPr>
      <w:r w:rsidRPr="00640FB1">
        <w:rPr>
          <w:w w:val="105"/>
          <w:sz w:val="28"/>
          <w:szCs w:val="28"/>
        </w:rPr>
        <w:t>выявлять</w:t>
      </w:r>
      <w:r w:rsidRPr="00640FB1">
        <w:rPr>
          <w:spacing w:val="1"/>
          <w:w w:val="105"/>
          <w:sz w:val="28"/>
          <w:szCs w:val="28"/>
        </w:rPr>
        <w:t xml:space="preserve"> </w:t>
      </w:r>
      <w:r w:rsidRPr="00640FB1">
        <w:rPr>
          <w:w w:val="105"/>
          <w:sz w:val="28"/>
          <w:szCs w:val="28"/>
        </w:rPr>
        <w:t>недостаток</w:t>
      </w:r>
      <w:r w:rsidRPr="00640FB1">
        <w:rPr>
          <w:spacing w:val="1"/>
          <w:w w:val="105"/>
          <w:sz w:val="28"/>
          <w:szCs w:val="28"/>
        </w:rPr>
        <w:t xml:space="preserve"> </w:t>
      </w:r>
      <w:r w:rsidRPr="00640FB1">
        <w:rPr>
          <w:w w:val="105"/>
          <w:sz w:val="28"/>
          <w:szCs w:val="28"/>
        </w:rPr>
        <w:t>информации</w:t>
      </w:r>
      <w:r w:rsidRPr="00640FB1">
        <w:rPr>
          <w:spacing w:val="1"/>
          <w:w w:val="105"/>
          <w:sz w:val="28"/>
          <w:szCs w:val="28"/>
        </w:rPr>
        <w:t xml:space="preserve"> </w:t>
      </w:r>
      <w:r w:rsidRPr="00640FB1">
        <w:rPr>
          <w:w w:val="105"/>
          <w:sz w:val="28"/>
          <w:szCs w:val="28"/>
        </w:rPr>
        <w:t>для</w:t>
      </w:r>
      <w:r w:rsidRPr="00640FB1">
        <w:rPr>
          <w:spacing w:val="1"/>
          <w:w w:val="105"/>
          <w:sz w:val="28"/>
          <w:szCs w:val="28"/>
        </w:rPr>
        <w:t xml:space="preserve"> </w:t>
      </w:r>
      <w:r w:rsidRPr="00640FB1">
        <w:rPr>
          <w:w w:val="105"/>
          <w:sz w:val="28"/>
          <w:szCs w:val="28"/>
        </w:rPr>
        <w:t>решения</w:t>
      </w:r>
      <w:r w:rsidRPr="00640FB1">
        <w:rPr>
          <w:spacing w:val="1"/>
          <w:w w:val="105"/>
          <w:sz w:val="28"/>
          <w:szCs w:val="28"/>
        </w:rPr>
        <w:t xml:space="preserve"> </w:t>
      </w:r>
      <w:r w:rsidRPr="00640FB1">
        <w:rPr>
          <w:w w:val="105"/>
          <w:sz w:val="28"/>
          <w:szCs w:val="28"/>
        </w:rPr>
        <w:t>учебной</w:t>
      </w:r>
      <w:r w:rsidRPr="00640FB1">
        <w:rPr>
          <w:spacing w:val="1"/>
          <w:w w:val="105"/>
          <w:sz w:val="28"/>
          <w:szCs w:val="28"/>
        </w:rPr>
        <w:t xml:space="preserve"> </w:t>
      </w:r>
      <w:r w:rsidRPr="00640FB1">
        <w:rPr>
          <w:w w:val="105"/>
          <w:sz w:val="28"/>
          <w:szCs w:val="28"/>
        </w:rPr>
        <w:t>(практической)</w:t>
      </w:r>
      <w:r w:rsidRPr="00640FB1">
        <w:rPr>
          <w:spacing w:val="4"/>
          <w:w w:val="105"/>
          <w:sz w:val="28"/>
          <w:szCs w:val="28"/>
        </w:rPr>
        <w:t xml:space="preserve"> </w:t>
      </w:r>
      <w:r w:rsidRPr="00640FB1">
        <w:rPr>
          <w:w w:val="105"/>
          <w:sz w:val="28"/>
          <w:szCs w:val="28"/>
        </w:rPr>
        <w:t>задачи</w:t>
      </w:r>
      <w:r w:rsidRPr="00640FB1">
        <w:rPr>
          <w:spacing w:val="4"/>
          <w:w w:val="105"/>
          <w:sz w:val="28"/>
          <w:szCs w:val="28"/>
        </w:rPr>
        <w:t xml:space="preserve"> </w:t>
      </w:r>
      <w:r w:rsidRPr="00640FB1">
        <w:rPr>
          <w:w w:val="105"/>
          <w:sz w:val="28"/>
          <w:szCs w:val="28"/>
        </w:rPr>
        <w:t>на</w:t>
      </w:r>
      <w:r w:rsidRPr="00640FB1">
        <w:rPr>
          <w:spacing w:val="4"/>
          <w:w w:val="105"/>
          <w:sz w:val="28"/>
          <w:szCs w:val="28"/>
        </w:rPr>
        <w:t xml:space="preserve"> </w:t>
      </w:r>
      <w:r w:rsidRPr="00640FB1">
        <w:rPr>
          <w:w w:val="105"/>
          <w:sz w:val="28"/>
          <w:szCs w:val="28"/>
        </w:rPr>
        <w:t>основе</w:t>
      </w:r>
      <w:r w:rsidRPr="00640FB1">
        <w:rPr>
          <w:spacing w:val="4"/>
          <w:w w:val="105"/>
          <w:sz w:val="28"/>
          <w:szCs w:val="28"/>
        </w:rPr>
        <w:t xml:space="preserve"> </w:t>
      </w:r>
      <w:r w:rsidRPr="00640FB1">
        <w:rPr>
          <w:w w:val="105"/>
          <w:sz w:val="28"/>
          <w:szCs w:val="28"/>
        </w:rPr>
        <w:t>предложенного</w:t>
      </w:r>
      <w:r w:rsidRPr="00640FB1">
        <w:rPr>
          <w:spacing w:val="4"/>
          <w:w w:val="105"/>
          <w:sz w:val="28"/>
          <w:szCs w:val="28"/>
        </w:rPr>
        <w:t xml:space="preserve"> </w:t>
      </w:r>
      <w:r w:rsidRPr="00640FB1">
        <w:rPr>
          <w:w w:val="105"/>
          <w:sz w:val="28"/>
          <w:szCs w:val="28"/>
        </w:rPr>
        <w:t>алгоритма;</w:t>
      </w:r>
    </w:p>
    <w:p w:rsidR="00E42070" w:rsidRPr="00640FB1" w:rsidRDefault="00E42070" w:rsidP="00E42070">
      <w:pPr>
        <w:pStyle w:val="afb"/>
        <w:numPr>
          <w:ilvl w:val="0"/>
          <w:numId w:val="40"/>
        </w:numPr>
        <w:spacing w:line="360" w:lineRule="auto"/>
        <w:ind w:right="155"/>
        <w:contextualSpacing/>
        <w:jc w:val="both"/>
        <w:rPr>
          <w:sz w:val="28"/>
          <w:szCs w:val="28"/>
        </w:rPr>
      </w:pPr>
      <w:r w:rsidRPr="00640FB1">
        <w:rPr>
          <w:w w:val="105"/>
          <w:sz w:val="28"/>
          <w:szCs w:val="28"/>
        </w:rPr>
        <w:t>устанавливать</w:t>
      </w:r>
      <w:r w:rsidRPr="00640FB1">
        <w:rPr>
          <w:spacing w:val="1"/>
          <w:w w:val="105"/>
          <w:sz w:val="28"/>
          <w:szCs w:val="28"/>
        </w:rPr>
        <w:t xml:space="preserve"> </w:t>
      </w:r>
      <w:r w:rsidRPr="00640FB1">
        <w:rPr>
          <w:w w:val="105"/>
          <w:sz w:val="28"/>
          <w:szCs w:val="28"/>
        </w:rPr>
        <w:t>причинно-следственные</w:t>
      </w:r>
      <w:r w:rsidRPr="00640FB1">
        <w:rPr>
          <w:spacing w:val="1"/>
          <w:w w:val="105"/>
          <w:sz w:val="28"/>
          <w:szCs w:val="28"/>
        </w:rPr>
        <w:t xml:space="preserve"> </w:t>
      </w:r>
      <w:r w:rsidRPr="00640FB1">
        <w:rPr>
          <w:w w:val="105"/>
          <w:sz w:val="28"/>
          <w:szCs w:val="28"/>
        </w:rPr>
        <w:t>связи</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ситуациях,</w:t>
      </w:r>
      <w:r w:rsidRPr="00640FB1">
        <w:rPr>
          <w:spacing w:val="1"/>
          <w:w w:val="105"/>
          <w:sz w:val="28"/>
          <w:szCs w:val="28"/>
        </w:rPr>
        <w:t xml:space="preserve"> </w:t>
      </w:r>
      <w:r w:rsidRPr="00640FB1">
        <w:rPr>
          <w:w w:val="105"/>
          <w:sz w:val="28"/>
          <w:szCs w:val="28"/>
        </w:rPr>
        <w:t>поддающихся</w:t>
      </w:r>
      <w:r w:rsidRPr="00640FB1">
        <w:rPr>
          <w:spacing w:val="1"/>
          <w:w w:val="105"/>
          <w:sz w:val="28"/>
          <w:szCs w:val="28"/>
        </w:rPr>
        <w:t xml:space="preserve"> </w:t>
      </w:r>
      <w:r w:rsidRPr="00640FB1">
        <w:rPr>
          <w:w w:val="105"/>
          <w:sz w:val="28"/>
          <w:szCs w:val="28"/>
        </w:rPr>
        <w:t>непосредственному</w:t>
      </w:r>
      <w:r w:rsidRPr="00640FB1">
        <w:rPr>
          <w:spacing w:val="1"/>
          <w:w w:val="105"/>
          <w:sz w:val="28"/>
          <w:szCs w:val="28"/>
        </w:rPr>
        <w:t xml:space="preserve"> </w:t>
      </w:r>
      <w:r w:rsidRPr="00640FB1">
        <w:rPr>
          <w:w w:val="105"/>
          <w:sz w:val="28"/>
          <w:szCs w:val="28"/>
        </w:rPr>
        <w:t xml:space="preserve">наблюдению </w:t>
      </w:r>
      <w:r w:rsidRPr="00640FB1">
        <w:rPr>
          <w:spacing w:val="1"/>
          <w:w w:val="105"/>
          <w:sz w:val="28"/>
          <w:szCs w:val="28"/>
        </w:rPr>
        <w:t xml:space="preserve"> </w:t>
      </w:r>
      <w:r w:rsidRPr="00640FB1">
        <w:rPr>
          <w:w w:val="105"/>
          <w:sz w:val="28"/>
          <w:szCs w:val="28"/>
        </w:rPr>
        <w:t xml:space="preserve">или </w:t>
      </w:r>
      <w:r w:rsidRPr="00640FB1">
        <w:rPr>
          <w:spacing w:val="1"/>
          <w:w w:val="105"/>
          <w:sz w:val="28"/>
          <w:szCs w:val="28"/>
        </w:rPr>
        <w:t xml:space="preserve"> </w:t>
      </w:r>
      <w:r w:rsidRPr="00640FB1">
        <w:rPr>
          <w:w w:val="105"/>
          <w:sz w:val="28"/>
          <w:szCs w:val="28"/>
        </w:rPr>
        <w:t>знакомых</w:t>
      </w:r>
      <w:r w:rsidRPr="00640FB1">
        <w:rPr>
          <w:spacing w:val="26"/>
          <w:w w:val="105"/>
          <w:sz w:val="28"/>
          <w:szCs w:val="28"/>
        </w:rPr>
        <w:t xml:space="preserve"> </w:t>
      </w:r>
      <w:r w:rsidRPr="00640FB1">
        <w:rPr>
          <w:w w:val="105"/>
          <w:sz w:val="28"/>
          <w:szCs w:val="28"/>
        </w:rPr>
        <w:t>по</w:t>
      </w:r>
      <w:r w:rsidRPr="00640FB1">
        <w:rPr>
          <w:spacing w:val="27"/>
          <w:w w:val="105"/>
          <w:sz w:val="28"/>
          <w:szCs w:val="28"/>
        </w:rPr>
        <w:t xml:space="preserve"> </w:t>
      </w:r>
      <w:r w:rsidRPr="00640FB1">
        <w:rPr>
          <w:w w:val="105"/>
          <w:sz w:val="28"/>
          <w:szCs w:val="28"/>
        </w:rPr>
        <w:t>опыту,</w:t>
      </w:r>
      <w:r w:rsidRPr="00640FB1">
        <w:rPr>
          <w:spacing w:val="27"/>
          <w:w w:val="105"/>
          <w:sz w:val="28"/>
          <w:szCs w:val="28"/>
        </w:rPr>
        <w:t xml:space="preserve"> </w:t>
      </w:r>
      <w:r w:rsidRPr="00640FB1">
        <w:rPr>
          <w:w w:val="105"/>
          <w:sz w:val="28"/>
          <w:szCs w:val="28"/>
        </w:rPr>
        <w:t>делать</w:t>
      </w:r>
      <w:r w:rsidRPr="00640FB1">
        <w:rPr>
          <w:spacing w:val="27"/>
          <w:w w:val="105"/>
          <w:sz w:val="28"/>
          <w:szCs w:val="28"/>
        </w:rPr>
        <w:t xml:space="preserve"> </w:t>
      </w:r>
      <w:r w:rsidRPr="00640FB1">
        <w:rPr>
          <w:w w:val="105"/>
          <w:sz w:val="28"/>
          <w:szCs w:val="28"/>
        </w:rPr>
        <w:t>выводы;</w:t>
      </w:r>
    </w:p>
    <w:p w:rsidR="00E42070" w:rsidRPr="00640FB1" w:rsidRDefault="00E42070" w:rsidP="00E42070">
      <w:pPr>
        <w:pStyle w:val="a5"/>
        <w:widowControl w:val="0"/>
        <w:numPr>
          <w:ilvl w:val="0"/>
          <w:numId w:val="39"/>
        </w:numPr>
        <w:tabs>
          <w:tab w:val="left" w:pos="607"/>
        </w:tabs>
        <w:autoSpaceDE w:val="0"/>
        <w:autoSpaceDN w:val="0"/>
        <w:spacing w:after="0" w:line="360" w:lineRule="auto"/>
        <w:jc w:val="both"/>
        <w:rPr>
          <w:rFonts w:ascii="Times New Roman" w:hAnsi="Times New Roman" w:cs="Times New Roman"/>
          <w:sz w:val="28"/>
          <w:szCs w:val="28"/>
        </w:rPr>
      </w:pPr>
      <w:r w:rsidRPr="00640FB1">
        <w:rPr>
          <w:rFonts w:ascii="Times New Roman" w:hAnsi="Times New Roman" w:cs="Times New Roman"/>
          <w:w w:val="105"/>
          <w:sz w:val="28"/>
          <w:szCs w:val="28"/>
        </w:rPr>
        <w:t xml:space="preserve">базовые </w:t>
      </w:r>
      <w:r w:rsidRPr="00640FB1">
        <w:rPr>
          <w:rFonts w:ascii="Times New Roman" w:hAnsi="Times New Roman" w:cs="Times New Roman"/>
          <w:spacing w:val="1"/>
          <w:w w:val="105"/>
          <w:sz w:val="28"/>
          <w:szCs w:val="28"/>
        </w:rPr>
        <w:t xml:space="preserve"> </w:t>
      </w:r>
      <w:r w:rsidRPr="00640FB1">
        <w:rPr>
          <w:rFonts w:ascii="Times New Roman" w:hAnsi="Times New Roman" w:cs="Times New Roman"/>
          <w:w w:val="105"/>
          <w:sz w:val="28"/>
          <w:szCs w:val="28"/>
        </w:rPr>
        <w:t xml:space="preserve">исследовательские </w:t>
      </w:r>
      <w:r w:rsidRPr="00640FB1">
        <w:rPr>
          <w:rFonts w:ascii="Times New Roman" w:hAnsi="Times New Roman" w:cs="Times New Roman"/>
          <w:spacing w:val="2"/>
          <w:w w:val="105"/>
          <w:sz w:val="28"/>
          <w:szCs w:val="28"/>
        </w:rPr>
        <w:t xml:space="preserve"> </w:t>
      </w:r>
      <w:r w:rsidRPr="00640FB1">
        <w:rPr>
          <w:rFonts w:ascii="Times New Roman" w:hAnsi="Times New Roman" w:cs="Times New Roman"/>
          <w:w w:val="105"/>
          <w:sz w:val="28"/>
          <w:szCs w:val="28"/>
        </w:rPr>
        <w:t>действия:</w:t>
      </w:r>
    </w:p>
    <w:p w:rsidR="00E42070" w:rsidRPr="00640FB1" w:rsidRDefault="00E42070" w:rsidP="00E42070">
      <w:pPr>
        <w:pStyle w:val="afb"/>
        <w:numPr>
          <w:ilvl w:val="0"/>
          <w:numId w:val="41"/>
        </w:numPr>
        <w:spacing w:before="1" w:line="360" w:lineRule="auto"/>
        <w:contextualSpacing/>
        <w:jc w:val="both"/>
        <w:rPr>
          <w:sz w:val="28"/>
          <w:szCs w:val="28"/>
        </w:rPr>
      </w:pPr>
      <w:r w:rsidRPr="00640FB1">
        <w:rPr>
          <w:w w:val="110"/>
          <w:sz w:val="28"/>
          <w:szCs w:val="28"/>
        </w:rPr>
        <w:t>определять разрыв между реальным и желательным состоя</w:t>
      </w:r>
      <w:r w:rsidRPr="00640FB1">
        <w:rPr>
          <w:spacing w:val="-1"/>
          <w:w w:val="110"/>
          <w:sz w:val="28"/>
          <w:szCs w:val="28"/>
        </w:rPr>
        <w:t>нием</w:t>
      </w:r>
      <w:r w:rsidRPr="00640FB1">
        <w:rPr>
          <w:spacing w:val="-4"/>
          <w:w w:val="110"/>
          <w:sz w:val="28"/>
          <w:szCs w:val="28"/>
        </w:rPr>
        <w:t xml:space="preserve"> </w:t>
      </w:r>
      <w:r w:rsidRPr="00640FB1">
        <w:rPr>
          <w:w w:val="110"/>
          <w:sz w:val="28"/>
          <w:szCs w:val="28"/>
        </w:rPr>
        <w:t>объекта</w:t>
      </w:r>
      <w:r w:rsidRPr="00640FB1">
        <w:rPr>
          <w:spacing w:val="-4"/>
          <w:w w:val="110"/>
          <w:sz w:val="28"/>
          <w:szCs w:val="28"/>
        </w:rPr>
        <w:t xml:space="preserve"> </w:t>
      </w:r>
      <w:r w:rsidRPr="00640FB1">
        <w:rPr>
          <w:w w:val="110"/>
          <w:sz w:val="28"/>
          <w:szCs w:val="28"/>
        </w:rPr>
        <w:t>(ситуации)</w:t>
      </w:r>
      <w:r w:rsidRPr="00640FB1">
        <w:rPr>
          <w:spacing w:val="-4"/>
          <w:w w:val="110"/>
          <w:sz w:val="28"/>
          <w:szCs w:val="28"/>
        </w:rPr>
        <w:t xml:space="preserve"> </w:t>
      </w:r>
      <w:r w:rsidRPr="00640FB1">
        <w:rPr>
          <w:w w:val="110"/>
          <w:sz w:val="28"/>
          <w:szCs w:val="28"/>
        </w:rPr>
        <w:t>на</w:t>
      </w:r>
      <w:r w:rsidRPr="00640FB1">
        <w:rPr>
          <w:spacing w:val="-4"/>
          <w:w w:val="110"/>
          <w:sz w:val="28"/>
          <w:szCs w:val="28"/>
        </w:rPr>
        <w:t xml:space="preserve"> </w:t>
      </w:r>
      <w:r w:rsidRPr="00640FB1">
        <w:rPr>
          <w:w w:val="110"/>
          <w:sz w:val="28"/>
          <w:szCs w:val="28"/>
        </w:rPr>
        <w:t>основе</w:t>
      </w:r>
      <w:r w:rsidRPr="00640FB1">
        <w:rPr>
          <w:spacing w:val="-3"/>
          <w:w w:val="110"/>
          <w:sz w:val="28"/>
          <w:szCs w:val="28"/>
        </w:rPr>
        <w:t xml:space="preserve"> </w:t>
      </w:r>
      <w:r w:rsidRPr="00640FB1">
        <w:rPr>
          <w:w w:val="110"/>
          <w:sz w:val="28"/>
          <w:szCs w:val="28"/>
        </w:rPr>
        <w:t>предложенных</w:t>
      </w:r>
      <w:r w:rsidRPr="00640FB1">
        <w:rPr>
          <w:spacing w:val="-4"/>
          <w:w w:val="110"/>
          <w:sz w:val="28"/>
          <w:szCs w:val="28"/>
        </w:rPr>
        <w:t xml:space="preserve"> </w:t>
      </w:r>
      <w:r w:rsidRPr="00640FB1">
        <w:rPr>
          <w:w w:val="110"/>
          <w:sz w:val="28"/>
          <w:szCs w:val="28"/>
        </w:rPr>
        <w:t>педагогическим</w:t>
      </w:r>
      <w:r w:rsidRPr="00640FB1">
        <w:rPr>
          <w:spacing w:val="21"/>
          <w:w w:val="110"/>
          <w:sz w:val="28"/>
          <w:szCs w:val="28"/>
        </w:rPr>
        <w:t xml:space="preserve"> </w:t>
      </w:r>
      <w:r w:rsidRPr="00640FB1">
        <w:rPr>
          <w:w w:val="110"/>
          <w:sz w:val="28"/>
          <w:szCs w:val="28"/>
        </w:rPr>
        <w:t>работником</w:t>
      </w:r>
      <w:r w:rsidRPr="00640FB1">
        <w:rPr>
          <w:spacing w:val="22"/>
          <w:w w:val="110"/>
          <w:sz w:val="28"/>
          <w:szCs w:val="28"/>
        </w:rPr>
        <w:t xml:space="preserve"> </w:t>
      </w:r>
      <w:r w:rsidRPr="00640FB1">
        <w:rPr>
          <w:w w:val="110"/>
          <w:sz w:val="28"/>
          <w:szCs w:val="28"/>
        </w:rPr>
        <w:t>вопросов;</w:t>
      </w:r>
    </w:p>
    <w:p w:rsidR="00E42070" w:rsidRPr="00640FB1" w:rsidRDefault="00E42070" w:rsidP="00E42070">
      <w:pPr>
        <w:pStyle w:val="afb"/>
        <w:numPr>
          <w:ilvl w:val="0"/>
          <w:numId w:val="41"/>
        </w:numPr>
        <w:spacing w:line="360" w:lineRule="auto"/>
        <w:contextualSpacing/>
        <w:jc w:val="both"/>
        <w:rPr>
          <w:sz w:val="28"/>
          <w:szCs w:val="28"/>
        </w:rPr>
      </w:pPr>
      <w:r w:rsidRPr="00640FB1">
        <w:rPr>
          <w:w w:val="110"/>
          <w:sz w:val="28"/>
          <w:szCs w:val="28"/>
        </w:rPr>
        <w:t>с помощью педагогического работника формулировать цель,</w:t>
      </w:r>
      <w:r w:rsidRPr="00640FB1">
        <w:rPr>
          <w:spacing w:val="-47"/>
          <w:w w:val="110"/>
          <w:sz w:val="28"/>
          <w:szCs w:val="28"/>
        </w:rPr>
        <w:t xml:space="preserve"> </w:t>
      </w:r>
      <w:r w:rsidRPr="00640FB1">
        <w:rPr>
          <w:w w:val="110"/>
          <w:sz w:val="28"/>
          <w:szCs w:val="28"/>
        </w:rPr>
        <w:t>планировать</w:t>
      </w:r>
      <w:r w:rsidRPr="00640FB1">
        <w:rPr>
          <w:spacing w:val="20"/>
          <w:w w:val="110"/>
          <w:sz w:val="28"/>
          <w:szCs w:val="28"/>
        </w:rPr>
        <w:t xml:space="preserve"> </w:t>
      </w:r>
      <w:r w:rsidRPr="00640FB1">
        <w:rPr>
          <w:w w:val="110"/>
          <w:sz w:val="28"/>
          <w:szCs w:val="28"/>
        </w:rPr>
        <w:t>изменения</w:t>
      </w:r>
      <w:r w:rsidRPr="00640FB1">
        <w:rPr>
          <w:spacing w:val="21"/>
          <w:w w:val="110"/>
          <w:sz w:val="28"/>
          <w:szCs w:val="28"/>
        </w:rPr>
        <w:t xml:space="preserve"> </w:t>
      </w:r>
      <w:r w:rsidRPr="00640FB1">
        <w:rPr>
          <w:w w:val="110"/>
          <w:sz w:val="28"/>
          <w:szCs w:val="28"/>
        </w:rPr>
        <w:t>объекта,</w:t>
      </w:r>
      <w:r w:rsidRPr="00640FB1">
        <w:rPr>
          <w:spacing w:val="21"/>
          <w:w w:val="110"/>
          <w:sz w:val="28"/>
          <w:szCs w:val="28"/>
        </w:rPr>
        <w:t xml:space="preserve"> </w:t>
      </w:r>
      <w:r w:rsidRPr="00640FB1">
        <w:rPr>
          <w:w w:val="110"/>
          <w:sz w:val="28"/>
          <w:szCs w:val="28"/>
        </w:rPr>
        <w:t>ситуации;</w:t>
      </w:r>
    </w:p>
    <w:p w:rsidR="00E42070" w:rsidRPr="00640FB1" w:rsidRDefault="00E42070" w:rsidP="00E42070">
      <w:pPr>
        <w:pStyle w:val="afb"/>
        <w:numPr>
          <w:ilvl w:val="0"/>
          <w:numId w:val="41"/>
        </w:numPr>
        <w:spacing w:line="360" w:lineRule="auto"/>
        <w:contextualSpacing/>
        <w:jc w:val="both"/>
        <w:rPr>
          <w:sz w:val="28"/>
          <w:szCs w:val="28"/>
        </w:rPr>
      </w:pPr>
      <w:r w:rsidRPr="00640FB1">
        <w:rPr>
          <w:w w:val="110"/>
          <w:sz w:val="28"/>
          <w:szCs w:val="28"/>
        </w:rPr>
        <w:t>сравнивать несколько вариантов решения задачи, выбирать</w:t>
      </w:r>
      <w:r w:rsidRPr="00640FB1">
        <w:rPr>
          <w:spacing w:val="1"/>
          <w:w w:val="110"/>
          <w:sz w:val="28"/>
          <w:szCs w:val="28"/>
        </w:rPr>
        <w:t xml:space="preserve"> </w:t>
      </w:r>
      <w:r w:rsidRPr="00640FB1">
        <w:rPr>
          <w:spacing w:val="-1"/>
          <w:w w:val="110"/>
          <w:sz w:val="28"/>
          <w:szCs w:val="28"/>
        </w:rPr>
        <w:t>наиболее</w:t>
      </w:r>
      <w:r w:rsidRPr="00640FB1">
        <w:rPr>
          <w:spacing w:val="-7"/>
          <w:w w:val="110"/>
          <w:sz w:val="28"/>
          <w:szCs w:val="28"/>
        </w:rPr>
        <w:t xml:space="preserve"> </w:t>
      </w:r>
      <w:r w:rsidRPr="00640FB1">
        <w:rPr>
          <w:spacing w:val="-1"/>
          <w:w w:val="110"/>
          <w:sz w:val="28"/>
          <w:szCs w:val="28"/>
        </w:rPr>
        <w:t>подходящий</w:t>
      </w:r>
      <w:r w:rsidRPr="00640FB1">
        <w:rPr>
          <w:spacing w:val="-6"/>
          <w:w w:val="110"/>
          <w:sz w:val="28"/>
          <w:szCs w:val="28"/>
        </w:rPr>
        <w:t xml:space="preserve"> </w:t>
      </w:r>
      <w:r w:rsidRPr="00640FB1">
        <w:rPr>
          <w:spacing w:val="-1"/>
          <w:w w:val="110"/>
          <w:sz w:val="28"/>
          <w:szCs w:val="28"/>
        </w:rPr>
        <w:t>(на</w:t>
      </w:r>
      <w:r w:rsidRPr="00640FB1">
        <w:rPr>
          <w:spacing w:val="-6"/>
          <w:w w:val="110"/>
          <w:sz w:val="28"/>
          <w:szCs w:val="28"/>
        </w:rPr>
        <w:t xml:space="preserve"> </w:t>
      </w:r>
      <w:r w:rsidRPr="00640FB1">
        <w:rPr>
          <w:w w:val="110"/>
          <w:sz w:val="28"/>
          <w:szCs w:val="28"/>
        </w:rPr>
        <w:t>основе</w:t>
      </w:r>
      <w:r w:rsidRPr="00640FB1">
        <w:rPr>
          <w:spacing w:val="-6"/>
          <w:w w:val="110"/>
          <w:sz w:val="28"/>
          <w:szCs w:val="28"/>
        </w:rPr>
        <w:t xml:space="preserve"> </w:t>
      </w:r>
      <w:r w:rsidRPr="00640FB1">
        <w:rPr>
          <w:w w:val="110"/>
          <w:sz w:val="28"/>
          <w:szCs w:val="28"/>
        </w:rPr>
        <w:t>предложенных</w:t>
      </w:r>
      <w:r w:rsidRPr="00640FB1">
        <w:rPr>
          <w:spacing w:val="-6"/>
          <w:w w:val="110"/>
          <w:sz w:val="28"/>
          <w:szCs w:val="28"/>
        </w:rPr>
        <w:t xml:space="preserve"> </w:t>
      </w:r>
      <w:r w:rsidRPr="00640FB1">
        <w:rPr>
          <w:w w:val="110"/>
          <w:sz w:val="28"/>
          <w:szCs w:val="28"/>
        </w:rPr>
        <w:t>критериев);</w:t>
      </w:r>
    </w:p>
    <w:p w:rsidR="00E42070" w:rsidRPr="00640FB1" w:rsidRDefault="00E42070" w:rsidP="00E42070">
      <w:pPr>
        <w:pStyle w:val="afb"/>
        <w:numPr>
          <w:ilvl w:val="0"/>
          <w:numId w:val="41"/>
        </w:numPr>
        <w:spacing w:before="67" w:line="360" w:lineRule="auto"/>
        <w:contextualSpacing/>
        <w:jc w:val="both"/>
        <w:rPr>
          <w:sz w:val="28"/>
          <w:szCs w:val="28"/>
        </w:rPr>
      </w:pPr>
      <w:r w:rsidRPr="00640FB1">
        <w:rPr>
          <w:w w:val="110"/>
          <w:sz w:val="28"/>
          <w:szCs w:val="28"/>
        </w:rPr>
        <w:t>проводить по предложенному плану опыт, несложное иссле</w:t>
      </w:r>
      <w:r w:rsidRPr="00640FB1">
        <w:rPr>
          <w:spacing w:val="-1"/>
          <w:w w:val="110"/>
          <w:sz w:val="28"/>
          <w:szCs w:val="28"/>
        </w:rPr>
        <w:t xml:space="preserve">дование по установлению </w:t>
      </w:r>
      <w:r w:rsidRPr="00640FB1">
        <w:rPr>
          <w:w w:val="110"/>
          <w:sz w:val="28"/>
          <w:szCs w:val="28"/>
        </w:rPr>
        <w:t>особенностей объекта изучения и</w:t>
      </w:r>
      <w:r w:rsidRPr="00640FB1">
        <w:rPr>
          <w:spacing w:val="1"/>
          <w:w w:val="110"/>
          <w:sz w:val="28"/>
          <w:szCs w:val="28"/>
        </w:rPr>
        <w:t xml:space="preserve"> </w:t>
      </w:r>
      <w:r w:rsidRPr="00640FB1">
        <w:rPr>
          <w:w w:val="110"/>
          <w:sz w:val="28"/>
          <w:szCs w:val="28"/>
        </w:rPr>
        <w:t>связей между объектами (часть — целое, причина — следствие);</w:t>
      </w:r>
    </w:p>
    <w:p w:rsidR="00E42070" w:rsidRPr="00640FB1" w:rsidRDefault="00E42070" w:rsidP="00E42070">
      <w:pPr>
        <w:pStyle w:val="afb"/>
        <w:numPr>
          <w:ilvl w:val="0"/>
          <w:numId w:val="41"/>
        </w:numPr>
        <w:spacing w:line="360" w:lineRule="auto"/>
        <w:contextualSpacing/>
        <w:jc w:val="both"/>
        <w:rPr>
          <w:sz w:val="28"/>
          <w:szCs w:val="28"/>
        </w:rPr>
      </w:pPr>
      <w:r w:rsidRPr="00640FB1">
        <w:rPr>
          <w:w w:val="105"/>
          <w:sz w:val="28"/>
          <w:szCs w:val="28"/>
        </w:rPr>
        <w:t>формулировать</w:t>
      </w:r>
      <w:r w:rsidRPr="00640FB1">
        <w:rPr>
          <w:spacing w:val="1"/>
          <w:w w:val="105"/>
          <w:sz w:val="28"/>
          <w:szCs w:val="28"/>
        </w:rPr>
        <w:t xml:space="preserve"> </w:t>
      </w:r>
      <w:r w:rsidRPr="00640FB1">
        <w:rPr>
          <w:w w:val="105"/>
          <w:sz w:val="28"/>
          <w:szCs w:val="28"/>
        </w:rPr>
        <w:t>выводы</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подкреплять  их  доказательствами</w:t>
      </w:r>
      <w:r w:rsidRPr="00640FB1">
        <w:rPr>
          <w:spacing w:val="-44"/>
          <w:w w:val="105"/>
          <w:sz w:val="28"/>
          <w:szCs w:val="28"/>
        </w:rPr>
        <w:t xml:space="preserve"> </w:t>
      </w:r>
      <w:r w:rsidRPr="00640FB1">
        <w:rPr>
          <w:w w:val="105"/>
          <w:sz w:val="28"/>
          <w:szCs w:val="28"/>
        </w:rPr>
        <w:t>на основе результатов проведённого наблюдения (опыта, измерения,</w:t>
      </w:r>
      <w:r w:rsidRPr="00640FB1">
        <w:rPr>
          <w:spacing w:val="45"/>
          <w:w w:val="105"/>
          <w:sz w:val="28"/>
          <w:szCs w:val="28"/>
        </w:rPr>
        <w:t xml:space="preserve"> </w:t>
      </w:r>
      <w:r w:rsidRPr="00640FB1">
        <w:rPr>
          <w:w w:val="105"/>
          <w:sz w:val="28"/>
          <w:szCs w:val="28"/>
        </w:rPr>
        <w:t>классификации,</w:t>
      </w:r>
      <w:r w:rsidRPr="00640FB1">
        <w:rPr>
          <w:spacing w:val="45"/>
          <w:w w:val="105"/>
          <w:sz w:val="28"/>
          <w:szCs w:val="28"/>
        </w:rPr>
        <w:t xml:space="preserve"> </w:t>
      </w:r>
      <w:r w:rsidRPr="00640FB1">
        <w:rPr>
          <w:w w:val="105"/>
          <w:sz w:val="28"/>
          <w:szCs w:val="28"/>
        </w:rPr>
        <w:t>сравнения,  исследования);</w:t>
      </w:r>
    </w:p>
    <w:p w:rsidR="00E42070" w:rsidRPr="00640FB1" w:rsidRDefault="00E42070" w:rsidP="00E42070">
      <w:pPr>
        <w:pStyle w:val="afb"/>
        <w:numPr>
          <w:ilvl w:val="0"/>
          <w:numId w:val="41"/>
        </w:numPr>
        <w:spacing w:line="360" w:lineRule="auto"/>
        <w:contextualSpacing/>
        <w:jc w:val="both"/>
        <w:rPr>
          <w:sz w:val="28"/>
          <w:szCs w:val="28"/>
        </w:rPr>
      </w:pPr>
      <w:r w:rsidRPr="00640FB1">
        <w:rPr>
          <w:w w:val="105"/>
          <w:sz w:val="28"/>
          <w:szCs w:val="28"/>
        </w:rPr>
        <w:lastRenderedPageBreak/>
        <w:t>прогнозировать  возможное  развитие  процессов,  событий  и</w:t>
      </w:r>
      <w:r w:rsidRPr="00640FB1">
        <w:rPr>
          <w:spacing w:val="1"/>
          <w:w w:val="105"/>
          <w:sz w:val="28"/>
          <w:szCs w:val="28"/>
        </w:rPr>
        <w:t xml:space="preserve"> </w:t>
      </w:r>
      <w:r w:rsidRPr="00640FB1">
        <w:rPr>
          <w:w w:val="105"/>
          <w:sz w:val="28"/>
          <w:szCs w:val="28"/>
        </w:rPr>
        <w:t>их</w:t>
      </w:r>
      <w:r w:rsidRPr="00640FB1">
        <w:rPr>
          <w:spacing w:val="46"/>
          <w:w w:val="105"/>
          <w:sz w:val="28"/>
          <w:szCs w:val="28"/>
        </w:rPr>
        <w:t xml:space="preserve"> </w:t>
      </w:r>
      <w:r w:rsidRPr="00640FB1">
        <w:rPr>
          <w:w w:val="105"/>
          <w:sz w:val="28"/>
          <w:szCs w:val="28"/>
        </w:rPr>
        <w:t>последствия  в  аналогичных  или  сходных  ситуациях;</w:t>
      </w:r>
    </w:p>
    <w:p w:rsidR="00E42070" w:rsidRPr="00640FB1" w:rsidRDefault="00E42070" w:rsidP="00E42070">
      <w:pPr>
        <w:pStyle w:val="a5"/>
        <w:widowControl w:val="0"/>
        <w:numPr>
          <w:ilvl w:val="0"/>
          <w:numId w:val="39"/>
        </w:numPr>
        <w:tabs>
          <w:tab w:val="left" w:pos="608"/>
        </w:tabs>
        <w:autoSpaceDE w:val="0"/>
        <w:autoSpaceDN w:val="0"/>
        <w:spacing w:after="0" w:line="360" w:lineRule="auto"/>
        <w:jc w:val="both"/>
        <w:rPr>
          <w:rFonts w:ascii="Times New Roman" w:hAnsi="Times New Roman" w:cs="Times New Roman"/>
          <w:sz w:val="28"/>
          <w:szCs w:val="28"/>
        </w:rPr>
      </w:pPr>
      <w:r w:rsidRPr="00640FB1">
        <w:rPr>
          <w:rFonts w:ascii="Times New Roman" w:hAnsi="Times New Roman" w:cs="Times New Roman"/>
          <w:w w:val="110"/>
          <w:sz w:val="28"/>
          <w:szCs w:val="28"/>
        </w:rPr>
        <w:t>работа</w:t>
      </w:r>
      <w:r w:rsidRPr="00640FB1">
        <w:rPr>
          <w:rFonts w:ascii="Times New Roman" w:hAnsi="Times New Roman" w:cs="Times New Roman"/>
          <w:spacing w:val="7"/>
          <w:w w:val="110"/>
          <w:sz w:val="28"/>
          <w:szCs w:val="28"/>
        </w:rPr>
        <w:t xml:space="preserve"> </w:t>
      </w:r>
      <w:r w:rsidRPr="00640FB1">
        <w:rPr>
          <w:rFonts w:ascii="Times New Roman" w:hAnsi="Times New Roman" w:cs="Times New Roman"/>
          <w:w w:val="110"/>
          <w:sz w:val="28"/>
          <w:szCs w:val="28"/>
        </w:rPr>
        <w:t>с</w:t>
      </w:r>
      <w:r w:rsidRPr="00640FB1">
        <w:rPr>
          <w:rFonts w:ascii="Times New Roman" w:hAnsi="Times New Roman" w:cs="Times New Roman"/>
          <w:spacing w:val="7"/>
          <w:w w:val="110"/>
          <w:sz w:val="28"/>
          <w:szCs w:val="28"/>
        </w:rPr>
        <w:t xml:space="preserve"> </w:t>
      </w:r>
      <w:r w:rsidRPr="00640FB1">
        <w:rPr>
          <w:rFonts w:ascii="Times New Roman" w:hAnsi="Times New Roman" w:cs="Times New Roman"/>
          <w:w w:val="110"/>
          <w:sz w:val="28"/>
          <w:szCs w:val="28"/>
        </w:rPr>
        <w:t>информацией:</w:t>
      </w:r>
    </w:p>
    <w:p w:rsidR="00E42070" w:rsidRPr="00640FB1" w:rsidRDefault="00E42070" w:rsidP="00E42070">
      <w:pPr>
        <w:pStyle w:val="afb"/>
        <w:numPr>
          <w:ilvl w:val="0"/>
          <w:numId w:val="42"/>
        </w:numPr>
        <w:spacing w:before="1" w:line="360" w:lineRule="auto"/>
        <w:contextualSpacing/>
        <w:jc w:val="both"/>
        <w:rPr>
          <w:sz w:val="28"/>
          <w:szCs w:val="28"/>
        </w:rPr>
      </w:pPr>
      <w:r w:rsidRPr="00640FB1">
        <w:rPr>
          <w:w w:val="110"/>
          <w:sz w:val="28"/>
          <w:szCs w:val="28"/>
        </w:rPr>
        <w:t>выбирать</w:t>
      </w:r>
      <w:r w:rsidRPr="00640FB1">
        <w:rPr>
          <w:spacing w:val="6"/>
          <w:w w:val="110"/>
          <w:sz w:val="28"/>
          <w:szCs w:val="28"/>
        </w:rPr>
        <w:t xml:space="preserve"> </w:t>
      </w:r>
      <w:r w:rsidRPr="00640FB1">
        <w:rPr>
          <w:w w:val="110"/>
          <w:sz w:val="28"/>
          <w:szCs w:val="28"/>
        </w:rPr>
        <w:t>источник</w:t>
      </w:r>
      <w:r w:rsidRPr="00640FB1">
        <w:rPr>
          <w:spacing w:val="7"/>
          <w:w w:val="110"/>
          <w:sz w:val="28"/>
          <w:szCs w:val="28"/>
        </w:rPr>
        <w:t xml:space="preserve"> </w:t>
      </w:r>
      <w:r w:rsidRPr="00640FB1">
        <w:rPr>
          <w:w w:val="110"/>
          <w:sz w:val="28"/>
          <w:szCs w:val="28"/>
        </w:rPr>
        <w:t>получения</w:t>
      </w:r>
      <w:r w:rsidRPr="00640FB1">
        <w:rPr>
          <w:spacing w:val="7"/>
          <w:w w:val="110"/>
          <w:sz w:val="28"/>
          <w:szCs w:val="28"/>
        </w:rPr>
        <w:t xml:space="preserve"> </w:t>
      </w:r>
      <w:r w:rsidRPr="00640FB1">
        <w:rPr>
          <w:w w:val="110"/>
          <w:sz w:val="28"/>
          <w:szCs w:val="28"/>
        </w:rPr>
        <w:t>информации;</w:t>
      </w:r>
    </w:p>
    <w:p w:rsidR="00E42070" w:rsidRPr="00640FB1" w:rsidRDefault="00E42070" w:rsidP="00E42070">
      <w:pPr>
        <w:pStyle w:val="afb"/>
        <w:numPr>
          <w:ilvl w:val="0"/>
          <w:numId w:val="42"/>
        </w:numPr>
        <w:spacing w:before="1" w:line="360" w:lineRule="auto"/>
        <w:contextualSpacing/>
        <w:jc w:val="both"/>
        <w:rPr>
          <w:sz w:val="28"/>
          <w:szCs w:val="28"/>
        </w:rPr>
      </w:pPr>
      <w:r w:rsidRPr="00640FB1">
        <w:rPr>
          <w:w w:val="105"/>
          <w:sz w:val="28"/>
          <w:szCs w:val="28"/>
        </w:rPr>
        <w:t>согласно</w:t>
      </w:r>
      <w:r w:rsidRPr="00640FB1">
        <w:rPr>
          <w:spacing w:val="1"/>
          <w:w w:val="105"/>
          <w:sz w:val="28"/>
          <w:szCs w:val="28"/>
        </w:rPr>
        <w:t xml:space="preserve"> </w:t>
      </w:r>
      <w:r w:rsidRPr="00640FB1">
        <w:rPr>
          <w:w w:val="105"/>
          <w:sz w:val="28"/>
          <w:szCs w:val="28"/>
        </w:rPr>
        <w:t>заданному</w:t>
      </w:r>
      <w:r w:rsidRPr="00640FB1">
        <w:rPr>
          <w:spacing w:val="1"/>
          <w:w w:val="105"/>
          <w:sz w:val="28"/>
          <w:szCs w:val="28"/>
        </w:rPr>
        <w:t xml:space="preserve"> </w:t>
      </w:r>
      <w:r w:rsidRPr="00640FB1">
        <w:rPr>
          <w:w w:val="105"/>
          <w:sz w:val="28"/>
          <w:szCs w:val="28"/>
        </w:rPr>
        <w:t>алгоритму</w:t>
      </w:r>
      <w:r w:rsidRPr="00640FB1">
        <w:rPr>
          <w:spacing w:val="1"/>
          <w:w w:val="105"/>
          <w:sz w:val="28"/>
          <w:szCs w:val="28"/>
        </w:rPr>
        <w:t xml:space="preserve"> </w:t>
      </w:r>
      <w:r w:rsidRPr="00640FB1">
        <w:rPr>
          <w:w w:val="105"/>
          <w:sz w:val="28"/>
          <w:szCs w:val="28"/>
        </w:rPr>
        <w:t>находить</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предложенном</w:t>
      </w:r>
      <w:r w:rsidRPr="00640FB1">
        <w:rPr>
          <w:spacing w:val="1"/>
          <w:w w:val="105"/>
          <w:sz w:val="28"/>
          <w:szCs w:val="28"/>
        </w:rPr>
        <w:t xml:space="preserve"> </w:t>
      </w:r>
      <w:r w:rsidRPr="00640FB1">
        <w:rPr>
          <w:w w:val="105"/>
          <w:sz w:val="28"/>
          <w:szCs w:val="28"/>
        </w:rPr>
        <w:t>источнике</w:t>
      </w:r>
      <w:r w:rsidRPr="00640FB1">
        <w:rPr>
          <w:spacing w:val="37"/>
          <w:w w:val="105"/>
          <w:sz w:val="28"/>
          <w:szCs w:val="28"/>
        </w:rPr>
        <w:t xml:space="preserve"> </w:t>
      </w:r>
      <w:r w:rsidRPr="00640FB1">
        <w:rPr>
          <w:w w:val="105"/>
          <w:sz w:val="28"/>
          <w:szCs w:val="28"/>
        </w:rPr>
        <w:t>информацию,</w:t>
      </w:r>
      <w:r w:rsidRPr="00640FB1">
        <w:rPr>
          <w:spacing w:val="38"/>
          <w:w w:val="105"/>
          <w:sz w:val="28"/>
          <w:szCs w:val="28"/>
        </w:rPr>
        <w:t xml:space="preserve"> </w:t>
      </w:r>
      <w:r w:rsidRPr="00640FB1">
        <w:rPr>
          <w:w w:val="105"/>
          <w:sz w:val="28"/>
          <w:szCs w:val="28"/>
        </w:rPr>
        <w:t>представленную</w:t>
      </w:r>
      <w:r w:rsidRPr="00640FB1">
        <w:rPr>
          <w:spacing w:val="37"/>
          <w:w w:val="105"/>
          <w:sz w:val="28"/>
          <w:szCs w:val="28"/>
        </w:rPr>
        <w:t xml:space="preserve"> </w:t>
      </w:r>
      <w:r w:rsidRPr="00640FB1">
        <w:rPr>
          <w:w w:val="105"/>
          <w:sz w:val="28"/>
          <w:szCs w:val="28"/>
        </w:rPr>
        <w:t>в</w:t>
      </w:r>
      <w:r w:rsidRPr="00640FB1">
        <w:rPr>
          <w:spacing w:val="38"/>
          <w:w w:val="105"/>
          <w:sz w:val="28"/>
          <w:szCs w:val="28"/>
        </w:rPr>
        <w:t xml:space="preserve"> </w:t>
      </w:r>
      <w:r w:rsidRPr="00640FB1">
        <w:rPr>
          <w:w w:val="105"/>
          <w:sz w:val="28"/>
          <w:szCs w:val="28"/>
        </w:rPr>
        <w:t>явном</w:t>
      </w:r>
      <w:r w:rsidRPr="00640FB1">
        <w:rPr>
          <w:spacing w:val="37"/>
          <w:w w:val="105"/>
          <w:sz w:val="28"/>
          <w:szCs w:val="28"/>
        </w:rPr>
        <w:t xml:space="preserve"> </w:t>
      </w:r>
      <w:r w:rsidRPr="00640FB1">
        <w:rPr>
          <w:w w:val="105"/>
          <w:sz w:val="28"/>
          <w:szCs w:val="28"/>
        </w:rPr>
        <w:t>виде;</w:t>
      </w:r>
    </w:p>
    <w:p w:rsidR="00E42070" w:rsidRPr="00640FB1" w:rsidRDefault="00E42070" w:rsidP="00E42070">
      <w:pPr>
        <w:pStyle w:val="afb"/>
        <w:numPr>
          <w:ilvl w:val="0"/>
          <w:numId w:val="42"/>
        </w:numPr>
        <w:spacing w:before="1" w:line="360" w:lineRule="auto"/>
        <w:contextualSpacing/>
        <w:jc w:val="both"/>
        <w:rPr>
          <w:sz w:val="28"/>
          <w:szCs w:val="28"/>
        </w:rPr>
      </w:pPr>
      <w:r w:rsidRPr="00640FB1">
        <w:rPr>
          <w:w w:val="105"/>
          <w:sz w:val="28"/>
          <w:szCs w:val="28"/>
        </w:rPr>
        <w:t>распознавать достоверную и недостоверную информацию самостоятельно</w:t>
      </w:r>
      <w:r w:rsidRPr="00640FB1">
        <w:rPr>
          <w:spacing w:val="1"/>
          <w:w w:val="105"/>
          <w:sz w:val="28"/>
          <w:szCs w:val="28"/>
        </w:rPr>
        <w:t xml:space="preserve"> </w:t>
      </w:r>
      <w:r w:rsidRPr="00640FB1">
        <w:rPr>
          <w:w w:val="105"/>
          <w:sz w:val="28"/>
          <w:szCs w:val="28"/>
        </w:rPr>
        <w:t>или</w:t>
      </w:r>
      <w:r w:rsidRPr="00640FB1">
        <w:rPr>
          <w:spacing w:val="1"/>
          <w:w w:val="105"/>
          <w:sz w:val="28"/>
          <w:szCs w:val="28"/>
        </w:rPr>
        <w:t xml:space="preserve"> </w:t>
      </w:r>
      <w:r w:rsidRPr="00640FB1">
        <w:rPr>
          <w:w w:val="105"/>
          <w:sz w:val="28"/>
          <w:szCs w:val="28"/>
        </w:rPr>
        <w:t>на</w:t>
      </w:r>
      <w:r w:rsidRPr="00640FB1">
        <w:rPr>
          <w:spacing w:val="1"/>
          <w:w w:val="105"/>
          <w:sz w:val="28"/>
          <w:szCs w:val="28"/>
        </w:rPr>
        <w:t xml:space="preserve"> </w:t>
      </w:r>
      <w:r w:rsidRPr="00640FB1">
        <w:rPr>
          <w:w w:val="105"/>
          <w:sz w:val="28"/>
          <w:szCs w:val="28"/>
        </w:rPr>
        <w:t>основании</w:t>
      </w:r>
      <w:r w:rsidRPr="00640FB1">
        <w:rPr>
          <w:spacing w:val="1"/>
          <w:w w:val="105"/>
          <w:sz w:val="28"/>
          <w:szCs w:val="28"/>
        </w:rPr>
        <w:t xml:space="preserve"> </w:t>
      </w:r>
      <w:r w:rsidRPr="00640FB1">
        <w:rPr>
          <w:w w:val="105"/>
          <w:sz w:val="28"/>
          <w:szCs w:val="28"/>
        </w:rPr>
        <w:t>предложенного</w:t>
      </w:r>
      <w:r w:rsidRPr="00640FB1">
        <w:rPr>
          <w:spacing w:val="1"/>
          <w:w w:val="105"/>
          <w:sz w:val="28"/>
          <w:szCs w:val="28"/>
        </w:rPr>
        <w:t xml:space="preserve"> </w:t>
      </w:r>
      <w:r w:rsidRPr="00640FB1">
        <w:rPr>
          <w:w w:val="105"/>
          <w:sz w:val="28"/>
          <w:szCs w:val="28"/>
        </w:rPr>
        <w:t>педагогическим</w:t>
      </w:r>
      <w:r w:rsidRPr="00640FB1">
        <w:rPr>
          <w:spacing w:val="27"/>
          <w:w w:val="105"/>
          <w:sz w:val="28"/>
          <w:szCs w:val="28"/>
        </w:rPr>
        <w:t xml:space="preserve"> </w:t>
      </w:r>
      <w:r w:rsidRPr="00640FB1">
        <w:rPr>
          <w:w w:val="105"/>
          <w:sz w:val="28"/>
          <w:szCs w:val="28"/>
        </w:rPr>
        <w:t>работником</w:t>
      </w:r>
      <w:r w:rsidRPr="00640FB1">
        <w:rPr>
          <w:spacing w:val="28"/>
          <w:w w:val="105"/>
          <w:sz w:val="28"/>
          <w:szCs w:val="28"/>
        </w:rPr>
        <w:t xml:space="preserve"> </w:t>
      </w:r>
      <w:r w:rsidRPr="00640FB1">
        <w:rPr>
          <w:w w:val="105"/>
          <w:sz w:val="28"/>
          <w:szCs w:val="28"/>
        </w:rPr>
        <w:t>способа</w:t>
      </w:r>
      <w:r w:rsidRPr="00640FB1">
        <w:rPr>
          <w:spacing w:val="28"/>
          <w:w w:val="105"/>
          <w:sz w:val="28"/>
          <w:szCs w:val="28"/>
        </w:rPr>
        <w:t xml:space="preserve"> </w:t>
      </w:r>
      <w:r w:rsidRPr="00640FB1">
        <w:rPr>
          <w:w w:val="105"/>
          <w:sz w:val="28"/>
          <w:szCs w:val="28"/>
        </w:rPr>
        <w:t>её</w:t>
      </w:r>
      <w:r w:rsidRPr="00640FB1">
        <w:rPr>
          <w:spacing w:val="28"/>
          <w:w w:val="105"/>
          <w:sz w:val="28"/>
          <w:szCs w:val="28"/>
        </w:rPr>
        <w:t xml:space="preserve"> </w:t>
      </w:r>
      <w:r w:rsidRPr="00640FB1">
        <w:rPr>
          <w:w w:val="105"/>
          <w:sz w:val="28"/>
          <w:szCs w:val="28"/>
        </w:rPr>
        <w:t>проверки;</w:t>
      </w:r>
    </w:p>
    <w:p w:rsidR="00E42070" w:rsidRPr="00640FB1" w:rsidRDefault="00E42070" w:rsidP="00E42070">
      <w:pPr>
        <w:pStyle w:val="afb"/>
        <w:numPr>
          <w:ilvl w:val="0"/>
          <w:numId w:val="42"/>
        </w:numPr>
        <w:spacing w:line="360" w:lineRule="auto"/>
        <w:contextualSpacing/>
        <w:jc w:val="both"/>
        <w:rPr>
          <w:sz w:val="28"/>
          <w:szCs w:val="28"/>
        </w:rPr>
      </w:pPr>
      <w:r w:rsidRPr="00640FB1">
        <w:rPr>
          <w:w w:val="105"/>
          <w:sz w:val="28"/>
          <w:szCs w:val="28"/>
        </w:rPr>
        <w:t>соблюдать с помощью взрослых (педагогических работников,</w:t>
      </w:r>
      <w:r w:rsidRPr="00640FB1">
        <w:rPr>
          <w:spacing w:val="1"/>
          <w:w w:val="105"/>
          <w:sz w:val="28"/>
          <w:szCs w:val="28"/>
        </w:rPr>
        <w:t xml:space="preserve"> </w:t>
      </w:r>
      <w:r w:rsidRPr="00640FB1">
        <w:rPr>
          <w:w w:val="105"/>
          <w:sz w:val="28"/>
          <w:szCs w:val="28"/>
        </w:rPr>
        <w:t>родителей</w:t>
      </w:r>
      <w:r w:rsidRPr="00640FB1">
        <w:rPr>
          <w:spacing w:val="1"/>
          <w:w w:val="105"/>
          <w:sz w:val="28"/>
          <w:szCs w:val="28"/>
        </w:rPr>
        <w:t xml:space="preserve"> </w:t>
      </w:r>
      <w:r w:rsidRPr="00640FB1">
        <w:rPr>
          <w:w w:val="105"/>
          <w:sz w:val="28"/>
          <w:szCs w:val="28"/>
        </w:rPr>
        <w:t>(законных</w:t>
      </w:r>
      <w:r w:rsidRPr="00640FB1">
        <w:rPr>
          <w:spacing w:val="1"/>
          <w:w w:val="105"/>
          <w:sz w:val="28"/>
          <w:szCs w:val="28"/>
        </w:rPr>
        <w:t xml:space="preserve"> </w:t>
      </w:r>
      <w:r w:rsidRPr="00640FB1">
        <w:rPr>
          <w:w w:val="105"/>
          <w:sz w:val="28"/>
          <w:szCs w:val="28"/>
        </w:rPr>
        <w:t>представителей)</w:t>
      </w:r>
      <w:r w:rsidRPr="00640FB1">
        <w:rPr>
          <w:spacing w:val="1"/>
          <w:w w:val="105"/>
          <w:sz w:val="28"/>
          <w:szCs w:val="28"/>
        </w:rPr>
        <w:t xml:space="preserve"> </w:t>
      </w:r>
      <w:r w:rsidRPr="00640FB1">
        <w:rPr>
          <w:w w:val="105"/>
          <w:sz w:val="28"/>
          <w:szCs w:val="28"/>
        </w:rPr>
        <w:t>несовершеннолетних</w:t>
      </w:r>
      <w:r w:rsidRPr="00640FB1">
        <w:rPr>
          <w:spacing w:val="1"/>
          <w:w w:val="105"/>
          <w:sz w:val="28"/>
          <w:szCs w:val="28"/>
        </w:rPr>
        <w:t xml:space="preserve"> </w:t>
      </w:r>
      <w:r w:rsidRPr="00640FB1">
        <w:rPr>
          <w:w w:val="105"/>
          <w:sz w:val="28"/>
          <w:szCs w:val="28"/>
        </w:rPr>
        <w:t>обучающихся)</w:t>
      </w:r>
      <w:r w:rsidRPr="00640FB1">
        <w:rPr>
          <w:spacing w:val="1"/>
          <w:w w:val="105"/>
          <w:sz w:val="28"/>
          <w:szCs w:val="28"/>
        </w:rPr>
        <w:t xml:space="preserve"> </w:t>
      </w:r>
      <w:r w:rsidRPr="00640FB1">
        <w:rPr>
          <w:w w:val="105"/>
          <w:sz w:val="28"/>
          <w:szCs w:val="28"/>
        </w:rPr>
        <w:t>элементарные</w:t>
      </w:r>
      <w:r w:rsidRPr="00640FB1">
        <w:rPr>
          <w:spacing w:val="1"/>
          <w:w w:val="105"/>
          <w:sz w:val="28"/>
          <w:szCs w:val="28"/>
        </w:rPr>
        <w:t xml:space="preserve"> </w:t>
      </w:r>
      <w:r w:rsidRPr="00640FB1">
        <w:rPr>
          <w:w w:val="105"/>
          <w:sz w:val="28"/>
          <w:szCs w:val="28"/>
        </w:rPr>
        <w:t>правила</w:t>
      </w:r>
      <w:r w:rsidRPr="00640FB1">
        <w:rPr>
          <w:spacing w:val="1"/>
          <w:w w:val="105"/>
          <w:sz w:val="28"/>
          <w:szCs w:val="28"/>
        </w:rPr>
        <w:t xml:space="preserve"> </w:t>
      </w:r>
      <w:r w:rsidRPr="00640FB1">
        <w:rPr>
          <w:w w:val="105"/>
          <w:sz w:val="28"/>
          <w:szCs w:val="28"/>
        </w:rPr>
        <w:t>информационной</w:t>
      </w:r>
      <w:r w:rsidRPr="00640FB1">
        <w:rPr>
          <w:spacing w:val="1"/>
          <w:w w:val="105"/>
          <w:sz w:val="28"/>
          <w:szCs w:val="28"/>
        </w:rPr>
        <w:t xml:space="preserve"> </w:t>
      </w:r>
      <w:r w:rsidRPr="00640FB1">
        <w:rPr>
          <w:w w:val="105"/>
          <w:sz w:val="28"/>
          <w:szCs w:val="28"/>
        </w:rPr>
        <w:t>безопасности</w:t>
      </w:r>
      <w:r w:rsidRPr="00640FB1">
        <w:rPr>
          <w:spacing w:val="30"/>
          <w:w w:val="105"/>
          <w:sz w:val="28"/>
          <w:szCs w:val="28"/>
        </w:rPr>
        <w:t xml:space="preserve"> </w:t>
      </w:r>
      <w:r w:rsidRPr="00640FB1">
        <w:rPr>
          <w:w w:val="105"/>
          <w:sz w:val="28"/>
          <w:szCs w:val="28"/>
        </w:rPr>
        <w:t>при</w:t>
      </w:r>
      <w:r w:rsidRPr="00640FB1">
        <w:rPr>
          <w:spacing w:val="31"/>
          <w:w w:val="105"/>
          <w:sz w:val="28"/>
          <w:szCs w:val="28"/>
        </w:rPr>
        <w:t xml:space="preserve"> </w:t>
      </w:r>
      <w:r w:rsidRPr="00640FB1">
        <w:rPr>
          <w:w w:val="105"/>
          <w:sz w:val="28"/>
          <w:szCs w:val="28"/>
        </w:rPr>
        <w:t>поиске</w:t>
      </w:r>
      <w:r w:rsidRPr="00640FB1">
        <w:rPr>
          <w:spacing w:val="31"/>
          <w:w w:val="105"/>
          <w:sz w:val="28"/>
          <w:szCs w:val="28"/>
        </w:rPr>
        <w:t xml:space="preserve"> </w:t>
      </w:r>
      <w:r w:rsidRPr="00640FB1">
        <w:rPr>
          <w:w w:val="105"/>
          <w:sz w:val="28"/>
          <w:szCs w:val="28"/>
        </w:rPr>
        <w:t>информации</w:t>
      </w:r>
      <w:r w:rsidRPr="00640FB1">
        <w:rPr>
          <w:spacing w:val="30"/>
          <w:w w:val="105"/>
          <w:sz w:val="28"/>
          <w:szCs w:val="28"/>
        </w:rPr>
        <w:t xml:space="preserve"> </w:t>
      </w:r>
      <w:r w:rsidRPr="00640FB1">
        <w:rPr>
          <w:w w:val="105"/>
          <w:sz w:val="28"/>
          <w:szCs w:val="28"/>
        </w:rPr>
        <w:t>в</w:t>
      </w:r>
      <w:r w:rsidRPr="00640FB1">
        <w:rPr>
          <w:spacing w:val="31"/>
          <w:w w:val="105"/>
          <w:sz w:val="28"/>
          <w:szCs w:val="28"/>
        </w:rPr>
        <w:t xml:space="preserve"> </w:t>
      </w:r>
      <w:r w:rsidRPr="00640FB1">
        <w:rPr>
          <w:w w:val="105"/>
          <w:sz w:val="28"/>
          <w:szCs w:val="28"/>
        </w:rPr>
        <w:t>Интернете;</w:t>
      </w:r>
    </w:p>
    <w:p w:rsidR="00E42070" w:rsidRPr="00640FB1" w:rsidRDefault="00E42070" w:rsidP="00E42070">
      <w:pPr>
        <w:pStyle w:val="afb"/>
        <w:numPr>
          <w:ilvl w:val="0"/>
          <w:numId w:val="42"/>
        </w:numPr>
        <w:spacing w:line="360" w:lineRule="auto"/>
        <w:ind w:right="155"/>
        <w:contextualSpacing/>
        <w:jc w:val="both"/>
        <w:rPr>
          <w:sz w:val="28"/>
          <w:szCs w:val="28"/>
        </w:rPr>
      </w:pPr>
      <w:r w:rsidRPr="00640FB1">
        <w:rPr>
          <w:w w:val="105"/>
          <w:sz w:val="28"/>
          <w:szCs w:val="28"/>
        </w:rPr>
        <w:t>анализировать</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создавать</w:t>
      </w:r>
      <w:r w:rsidRPr="00640FB1">
        <w:rPr>
          <w:spacing w:val="1"/>
          <w:w w:val="105"/>
          <w:sz w:val="28"/>
          <w:szCs w:val="28"/>
        </w:rPr>
        <w:t xml:space="preserve"> </w:t>
      </w:r>
      <w:r w:rsidRPr="00640FB1">
        <w:rPr>
          <w:w w:val="105"/>
          <w:sz w:val="28"/>
          <w:szCs w:val="28"/>
        </w:rPr>
        <w:t>текстовую,</w:t>
      </w:r>
      <w:r w:rsidRPr="00640FB1">
        <w:rPr>
          <w:spacing w:val="1"/>
          <w:w w:val="105"/>
          <w:sz w:val="28"/>
          <w:szCs w:val="28"/>
        </w:rPr>
        <w:t xml:space="preserve"> </w:t>
      </w:r>
      <w:r w:rsidRPr="00640FB1">
        <w:rPr>
          <w:w w:val="105"/>
          <w:sz w:val="28"/>
          <w:szCs w:val="28"/>
        </w:rPr>
        <w:t>видео-,</w:t>
      </w:r>
      <w:r w:rsidRPr="00640FB1">
        <w:rPr>
          <w:spacing w:val="1"/>
          <w:w w:val="105"/>
          <w:sz w:val="28"/>
          <w:szCs w:val="28"/>
        </w:rPr>
        <w:t xml:space="preserve"> </w:t>
      </w:r>
      <w:r w:rsidRPr="00640FB1">
        <w:rPr>
          <w:w w:val="105"/>
          <w:sz w:val="28"/>
          <w:szCs w:val="28"/>
        </w:rPr>
        <w:t>графическую,</w:t>
      </w:r>
      <w:r w:rsidRPr="00640FB1">
        <w:rPr>
          <w:spacing w:val="1"/>
          <w:w w:val="105"/>
          <w:sz w:val="28"/>
          <w:szCs w:val="28"/>
        </w:rPr>
        <w:t xml:space="preserve"> </w:t>
      </w:r>
      <w:r w:rsidRPr="00640FB1">
        <w:rPr>
          <w:w w:val="105"/>
          <w:sz w:val="28"/>
          <w:szCs w:val="28"/>
        </w:rPr>
        <w:t>звуковую</w:t>
      </w:r>
      <w:r w:rsidRPr="00640FB1">
        <w:rPr>
          <w:spacing w:val="36"/>
          <w:w w:val="105"/>
          <w:sz w:val="28"/>
          <w:szCs w:val="28"/>
        </w:rPr>
        <w:t xml:space="preserve"> </w:t>
      </w:r>
      <w:r w:rsidRPr="00640FB1">
        <w:rPr>
          <w:w w:val="105"/>
          <w:sz w:val="28"/>
          <w:szCs w:val="28"/>
        </w:rPr>
        <w:t>информацию</w:t>
      </w:r>
      <w:r w:rsidRPr="00640FB1">
        <w:rPr>
          <w:spacing w:val="36"/>
          <w:w w:val="105"/>
          <w:sz w:val="28"/>
          <w:szCs w:val="28"/>
        </w:rPr>
        <w:t xml:space="preserve"> </w:t>
      </w:r>
      <w:r w:rsidRPr="00640FB1">
        <w:rPr>
          <w:w w:val="105"/>
          <w:sz w:val="28"/>
          <w:szCs w:val="28"/>
        </w:rPr>
        <w:t>в</w:t>
      </w:r>
      <w:r w:rsidRPr="00640FB1">
        <w:rPr>
          <w:spacing w:val="36"/>
          <w:w w:val="105"/>
          <w:sz w:val="28"/>
          <w:szCs w:val="28"/>
        </w:rPr>
        <w:t xml:space="preserve"> </w:t>
      </w:r>
      <w:r w:rsidRPr="00640FB1">
        <w:rPr>
          <w:w w:val="105"/>
          <w:sz w:val="28"/>
          <w:szCs w:val="28"/>
        </w:rPr>
        <w:t>соответствии</w:t>
      </w:r>
      <w:r w:rsidRPr="00640FB1">
        <w:rPr>
          <w:spacing w:val="36"/>
          <w:w w:val="105"/>
          <w:sz w:val="28"/>
          <w:szCs w:val="28"/>
        </w:rPr>
        <w:t xml:space="preserve"> </w:t>
      </w:r>
      <w:r w:rsidRPr="00640FB1">
        <w:rPr>
          <w:w w:val="105"/>
          <w:sz w:val="28"/>
          <w:szCs w:val="28"/>
        </w:rPr>
        <w:t>с</w:t>
      </w:r>
      <w:r w:rsidRPr="00640FB1">
        <w:rPr>
          <w:spacing w:val="36"/>
          <w:w w:val="105"/>
          <w:sz w:val="28"/>
          <w:szCs w:val="28"/>
        </w:rPr>
        <w:t xml:space="preserve"> </w:t>
      </w:r>
      <w:r w:rsidRPr="00640FB1">
        <w:rPr>
          <w:w w:val="105"/>
          <w:sz w:val="28"/>
          <w:szCs w:val="28"/>
        </w:rPr>
        <w:t>учебной</w:t>
      </w:r>
      <w:r w:rsidRPr="00640FB1">
        <w:rPr>
          <w:spacing w:val="36"/>
          <w:w w:val="105"/>
          <w:sz w:val="28"/>
          <w:szCs w:val="28"/>
        </w:rPr>
        <w:t xml:space="preserve"> </w:t>
      </w:r>
      <w:r w:rsidRPr="00640FB1">
        <w:rPr>
          <w:w w:val="105"/>
          <w:sz w:val="28"/>
          <w:szCs w:val="28"/>
        </w:rPr>
        <w:t>задачей;</w:t>
      </w:r>
    </w:p>
    <w:p w:rsidR="00E42070" w:rsidRPr="00640FB1" w:rsidRDefault="00E42070" w:rsidP="00E42070">
      <w:pPr>
        <w:pStyle w:val="afb"/>
        <w:numPr>
          <w:ilvl w:val="0"/>
          <w:numId w:val="42"/>
        </w:numPr>
        <w:spacing w:line="360" w:lineRule="auto"/>
        <w:contextualSpacing/>
        <w:jc w:val="both"/>
        <w:rPr>
          <w:sz w:val="28"/>
          <w:szCs w:val="28"/>
        </w:rPr>
      </w:pPr>
      <w:r w:rsidRPr="00640FB1">
        <w:rPr>
          <w:w w:val="105"/>
          <w:sz w:val="28"/>
          <w:szCs w:val="28"/>
        </w:rPr>
        <w:t>самостоятельно</w:t>
      </w:r>
      <w:r w:rsidRPr="00640FB1">
        <w:rPr>
          <w:spacing w:val="1"/>
          <w:w w:val="105"/>
          <w:sz w:val="28"/>
          <w:szCs w:val="28"/>
        </w:rPr>
        <w:t xml:space="preserve"> </w:t>
      </w:r>
      <w:r w:rsidRPr="00640FB1">
        <w:rPr>
          <w:w w:val="105"/>
          <w:sz w:val="28"/>
          <w:szCs w:val="28"/>
        </w:rPr>
        <w:t>создавать</w:t>
      </w:r>
      <w:r w:rsidRPr="00640FB1">
        <w:rPr>
          <w:spacing w:val="1"/>
          <w:w w:val="105"/>
          <w:sz w:val="28"/>
          <w:szCs w:val="28"/>
        </w:rPr>
        <w:t xml:space="preserve"> </w:t>
      </w:r>
      <w:r w:rsidRPr="00640FB1">
        <w:rPr>
          <w:w w:val="105"/>
          <w:sz w:val="28"/>
          <w:szCs w:val="28"/>
        </w:rPr>
        <w:t>схемы,</w:t>
      </w:r>
      <w:r w:rsidRPr="00640FB1">
        <w:rPr>
          <w:spacing w:val="1"/>
          <w:w w:val="105"/>
          <w:sz w:val="28"/>
          <w:szCs w:val="28"/>
        </w:rPr>
        <w:t xml:space="preserve"> </w:t>
      </w:r>
      <w:r w:rsidRPr="00640FB1">
        <w:rPr>
          <w:w w:val="105"/>
          <w:sz w:val="28"/>
          <w:szCs w:val="28"/>
        </w:rPr>
        <w:t>таблицы  для  представле-</w:t>
      </w:r>
      <w:r w:rsidRPr="00640FB1">
        <w:rPr>
          <w:spacing w:val="1"/>
          <w:w w:val="105"/>
          <w:sz w:val="28"/>
          <w:szCs w:val="28"/>
        </w:rPr>
        <w:t xml:space="preserve"> </w:t>
      </w:r>
      <w:r w:rsidRPr="00640FB1">
        <w:rPr>
          <w:w w:val="105"/>
          <w:sz w:val="28"/>
          <w:szCs w:val="28"/>
        </w:rPr>
        <w:t>ния</w:t>
      </w:r>
      <w:r w:rsidRPr="00640FB1">
        <w:rPr>
          <w:spacing w:val="26"/>
          <w:w w:val="105"/>
          <w:sz w:val="28"/>
          <w:szCs w:val="28"/>
        </w:rPr>
        <w:t xml:space="preserve"> </w:t>
      </w:r>
      <w:r w:rsidRPr="00640FB1">
        <w:rPr>
          <w:w w:val="105"/>
          <w:sz w:val="28"/>
          <w:szCs w:val="28"/>
        </w:rPr>
        <w:t>информации.</w:t>
      </w:r>
    </w:p>
    <w:p w:rsidR="00E42070" w:rsidRPr="00640FB1" w:rsidRDefault="00E42070" w:rsidP="00E42070">
      <w:pPr>
        <w:pStyle w:val="afb"/>
        <w:spacing w:line="360" w:lineRule="auto"/>
        <w:ind w:right="155" w:firstLine="709"/>
        <w:contextualSpacing/>
        <w:jc w:val="both"/>
        <w:rPr>
          <w:sz w:val="28"/>
          <w:szCs w:val="28"/>
        </w:rPr>
      </w:pPr>
      <w:r w:rsidRPr="00640FB1">
        <w:rPr>
          <w:w w:val="110"/>
          <w:sz w:val="28"/>
          <w:szCs w:val="28"/>
        </w:rPr>
        <w:t>Овладение универсальными учебными коммуникативными</w:t>
      </w:r>
      <w:r w:rsidRPr="00640FB1">
        <w:rPr>
          <w:spacing w:val="1"/>
          <w:w w:val="110"/>
          <w:sz w:val="28"/>
          <w:szCs w:val="28"/>
        </w:rPr>
        <w:t xml:space="preserve"> </w:t>
      </w:r>
      <w:r w:rsidRPr="00640FB1">
        <w:rPr>
          <w:w w:val="110"/>
          <w:sz w:val="28"/>
          <w:szCs w:val="28"/>
        </w:rPr>
        <w:t>действиями</w:t>
      </w:r>
      <w:r w:rsidRPr="00640FB1">
        <w:rPr>
          <w:spacing w:val="-7"/>
          <w:w w:val="110"/>
          <w:sz w:val="28"/>
          <w:szCs w:val="28"/>
        </w:rPr>
        <w:t xml:space="preserve"> </w:t>
      </w:r>
      <w:r w:rsidRPr="00640FB1">
        <w:rPr>
          <w:w w:val="110"/>
          <w:sz w:val="28"/>
          <w:szCs w:val="28"/>
        </w:rPr>
        <w:t>согласно</w:t>
      </w:r>
      <w:r w:rsidRPr="00640FB1">
        <w:rPr>
          <w:spacing w:val="-7"/>
          <w:w w:val="110"/>
          <w:sz w:val="28"/>
          <w:szCs w:val="28"/>
        </w:rPr>
        <w:t xml:space="preserve"> </w:t>
      </w:r>
      <w:r w:rsidRPr="00640FB1">
        <w:rPr>
          <w:w w:val="110"/>
          <w:sz w:val="28"/>
          <w:szCs w:val="28"/>
        </w:rPr>
        <w:t>ФГОС</w:t>
      </w:r>
      <w:r w:rsidRPr="00640FB1">
        <w:rPr>
          <w:spacing w:val="-6"/>
          <w:w w:val="110"/>
          <w:sz w:val="28"/>
          <w:szCs w:val="28"/>
        </w:rPr>
        <w:t xml:space="preserve"> </w:t>
      </w:r>
      <w:r>
        <w:rPr>
          <w:w w:val="110"/>
          <w:sz w:val="28"/>
          <w:szCs w:val="28"/>
        </w:rPr>
        <w:t>ООО</w:t>
      </w:r>
      <w:r w:rsidRPr="00640FB1">
        <w:rPr>
          <w:spacing w:val="-7"/>
          <w:w w:val="110"/>
          <w:sz w:val="28"/>
          <w:szCs w:val="28"/>
        </w:rPr>
        <w:t xml:space="preserve"> </w:t>
      </w:r>
      <w:r w:rsidRPr="00640FB1">
        <w:rPr>
          <w:w w:val="110"/>
          <w:sz w:val="28"/>
          <w:szCs w:val="28"/>
        </w:rPr>
        <w:t>предполагает</w:t>
      </w:r>
      <w:r w:rsidRPr="00640FB1">
        <w:rPr>
          <w:spacing w:val="-7"/>
          <w:w w:val="110"/>
          <w:sz w:val="28"/>
          <w:szCs w:val="28"/>
        </w:rPr>
        <w:t xml:space="preserve"> </w:t>
      </w:r>
      <w:r w:rsidRPr="00640FB1">
        <w:rPr>
          <w:w w:val="110"/>
          <w:sz w:val="28"/>
          <w:szCs w:val="28"/>
        </w:rPr>
        <w:t>формирование</w:t>
      </w:r>
      <w:r w:rsidRPr="00640FB1">
        <w:rPr>
          <w:spacing w:val="-6"/>
          <w:w w:val="110"/>
          <w:sz w:val="28"/>
          <w:szCs w:val="28"/>
        </w:rPr>
        <w:t xml:space="preserve"> </w:t>
      </w:r>
      <w:r w:rsidRPr="00640FB1">
        <w:rPr>
          <w:w w:val="110"/>
          <w:sz w:val="28"/>
          <w:szCs w:val="28"/>
        </w:rPr>
        <w:t>и</w:t>
      </w:r>
      <w:r w:rsidRPr="00640FB1">
        <w:rPr>
          <w:spacing w:val="-46"/>
          <w:w w:val="110"/>
          <w:sz w:val="28"/>
          <w:szCs w:val="28"/>
        </w:rPr>
        <w:t xml:space="preserve"> </w:t>
      </w:r>
      <w:r w:rsidRPr="00640FB1">
        <w:rPr>
          <w:w w:val="110"/>
          <w:sz w:val="28"/>
          <w:szCs w:val="28"/>
        </w:rPr>
        <w:t>оценку</w:t>
      </w:r>
      <w:r w:rsidRPr="00640FB1">
        <w:rPr>
          <w:spacing w:val="23"/>
          <w:w w:val="110"/>
          <w:sz w:val="28"/>
          <w:szCs w:val="28"/>
        </w:rPr>
        <w:t xml:space="preserve"> </w:t>
      </w:r>
      <w:r w:rsidRPr="00640FB1">
        <w:rPr>
          <w:w w:val="110"/>
          <w:sz w:val="28"/>
          <w:szCs w:val="28"/>
        </w:rPr>
        <w:t>у</w:t>
      </w:r>
      <w:r w:rsidRPr="00640FB1">
        <w:rPr>
          <w:spacing w:val="23"/>
          <w:w w:val="110"/>
          <w:sz w:val="28"/>
          <w:szCs w:val="28"/>
        </w:rPr>
        <w:t xml:space="preserve"> </w:t>
      </w:r>
      <w:r w:rsidRPr="00640FB1">
        <w:rPr>
          <w:w w:val="110"/>
          <w:sz w:val="28"/>
          <w:szCs w:val="28"/>
        </w:rPr>
        <w:t>обучающихся</w:t>
      </w:r>
      <w:r w:rsidRPr="00640FB1">
        <w:rPr>
          <w:spacing w:val="24"/>
          <w:w w:val="110"/>
          <w:sz w:val="28"/>
          <w:szCs w:val="28"/>
        </w:rPr>
        <w:t xml:space="preserve"> </w:t>
      </w:r>
      <w:r w:rsidRPr="00640FB1">
        <w:rPr>
          <w:w w:val="110"/>
          <w:sz w:val="28"/>
          <w:szCs w:val="28"/>
        </w:rPr>
        <w:t>следующих</w:t>
      </w:r>
      <w:r w:rsidRPr="00640FB1">
        <w:rPr>
          <w:spacing w:val="23"/>
          <w:w w:val="110"/>
          <w:sz w:val="28"/>
          <w:szCs w:val="28"/>
        </w:rPr>
        <w:t xml:space="preserve"> </w:t>
      </w:r>
      <w:r w:rsidRPr="00640FB1">
        <w:rPr>
          <w:w w:val="110"/>
          <w:sz w:val="28"/>
          <w:szCs w:val="28"/>
        </w:rPr>
        <w:t>групп</w:t>
      </w:r>
      <w:r w:rsidRPr="00640FB1">
        <w:rPr>
          <w:spacing w:val="24"/>
          <w:w w:val="110"/>
          <w:sz w:val="28"/>
          <w:szCs w:val="28"/>
        </w:rPr>
        <w:t xml:space="preserve"> </w:t>
      </w:r>
      <w:r w:rsidRPr="00640FB1">
        <w:rPr>
          <w:w w:val="110"/>
          <w:sz w:val="28"/>
          <w:szCs w:val="28"/>
        </w:rPr>
        <w:t>умений:</w:t>
      </w:r>
    </w:p>
    <w:p w:rsidR="00E42070" w:rsidRPr="00640FB1" w:rsidRDefault="00E42070" w:rsidP="00E42070">
      <w:pPr>
        <w:pStyle w:val="a5"/>
        <w:widowControl w:val="0"/>
        <w:numPr>
          <w:ilvl w:val="0"/>
          <w:numId w:val="43"/>
        </w:numPr>
        <w:tabs>
          <w:tab w:val="left" w:pos="608"/>
        </w:tabs>
        <w:autoSpaceDE w:val="0"/>
        <w:autoSpaceDN w:val="0"/>
        <w:spacing w:after="0" w:line="360" w:lineRule="auto"/>
        <w:jc w:val="both"/>
        <w:rPr>
          <w:rFonts w:ascii="Times New Roman" w:hAnsi="Times New Roman" w:cs="Times New Roman"/>
          <w:sz w:val="28"/>
          <w:szCs w:val="28"/>
        </w:rPr>
      </w:pPr>
      <w:r w:rsidRPr="00640FB1">
        <w:rPr>
          <w:rFonts w:ascii="Times New Roman" w:hAnsi="Times New Roman" w:cs="Times New Roman"/>
          <w:w w:val="110"/>
          <w:sz w:val="28"/>
          <w:szCs w:val="28"/>
        </w:rPr>
        <w:t>общение:</w:t>
      </w:r>
    </w:p>
    <w:p w:rsidR="00E42070" w:rsidRPr="00640FB1" w:rsidRDefault="00E42070" w:rsidP="00E42070">
      <w:pPr>
        <w:pStyle w:val="afb"/>
        <w:numPr>
          <w:ilvl w:val="0"/>
          <w:numId w:val="44"/>
        </w:numPr>
        <w:spacing w:line="360" w:lineRule="auto"/>
        <w:contextualSpacing/>
        <w:jc w:val="both"/>
        <w:rPr>
          <w:sz w:val="28"/>
          <w:szCs w:val="28"/>
        </w:rPr>
      </w:pPr>
      <w:r w:rsidRPr="00640FB1">
        <w:rPr>
          <w:w w:val="105"/>
          <w:sz w:val="28"/>
          <w:szCs w:val="28"/>
        </w:rPr>
        <w:t>воспринимать</w:t>
      </w:r>
      <w:r w:rsidRPr="00640FB1">
        <w:rPr>
          <w:spacing w:val="30"/>
          <w:w w:val="105"/>
          <w:sz w:val="28"/>
          <w:szCs w:val="28"/>
        </w:rPr>
        <w:t xml:space="preserve"> </w:t>
      </w:r>
      <w:r w:rsidRPr="00640FB1">
        <w:rPr>
          <w:w w:val="105"/>
          <w:sz w:val="28"/>
          <w:szCs w:val="28"/>
        </w:rPr>
        <w:t>и</w:t>
      </w:r>
      <w:r w:rsidRPr="00640FB1">
        <w:rPr>
          <w:spacing w:val="30"/>
          <w:w w:val="105"/>
          <w:sz w:val="28"/>
          <w:szCs w:val="28"/>
        </w:rPr>
        <w:t xml:space="preserve"> </w:t>
      </w:r>
      <w:r w:rsidRPr="00640FB1">
        <w:rPr>
          <w:w w:val="105"/>
          <w:sz w:val="28"/>
          <w:szCs w:val="28"/>
        </w:rPr>
        <w:t>формулировать</w:t>
      </w:r>
      <w:r w:rsidRPr="00640FB1">
        <w:rPr>
          <w:spacing w:val="31"/>
          <w:w w:val="105"/>
          <w:sz w:val="28"/>
          <w:szCs w:val="28"/>
        </w:rPr>
        <w:t xml:space="preserve"> </w:t>
      </w:r>
      <w:r w:rsidRPr="00640FB1">
        <w:rPr>
          <w:w w:val="105"/>
          <w:sz w:val="28"/>
          <w:szCs w:val="28"/>
        </w:rPr>
        <w:t>суждения,</w:t>
      </w:r>
      <w:r w:rsidRPr="00640FB1">
        <w:rPr>
          <w:spacing w:val="30"/>
          <w:w w:val="105"/>
          <w:sz w:val="28"/>
          <w:szCs w:val="28"/>
        </w:rPr>
        <w:t xml:space="preserve"> </w:t>
      </w:r>
      <w:r w:rsidRPr="00640FB1">
        <w:rPr>
          <w:w w:val="105"/>
          <w:sz w:val="28"/>
          <w:szCs w:val="28"/>
        </w:rPr>
        <w:t>выражать</w:t>
      </w:r>
      <w:r w:rsidRPr="00640FB1">
        <w:rPr>
          <w:spacing w:val="30"/>
          <w:w w:val="105"/>
          <w:sz w:val="28"/>
          <w:szCs w:val="28"/>
        </w:rPr>
        <w:t xml:space="preserve"> </w:t>
      </w:r>
      <w:r w:rsidRPr="00640FB1">
        <w:rPr>
          <w:w w:val="105"/>
          <w:sz w:val="28"/>
          <w:szCs w:val="28"/>
        </w:rPr>
        <w:t>эмоции</w:t>
      </w:r>
      <w:r w:rsidRPr="00640FB1">
        <w:rPr>
          <w:spacing w:val="-44"/>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соответствии</w:t>
      </w:r>
      <w:r w:rsidRPr="00640FB1">
        <w:rPr>
          <w:spacing w:val="1"/>
          <w:w w:val="105"/>
          <w:sz w:val="28"/>
          <w:szCs w:val="28"/>
        </w:rPr>
        <w:t xml:space="preserve"> </w:t>
      </w:r>
      <w:r w:rsidRPr="00640FB1">
        <w:rPr>
          <w:w w:val="105"/>
          <w:sz w:val="28"/>
          <w:szCs w:val="28"/>
        </w:rPr>
        <w:t>с</w:t>
      </w:r>
      <w:r w:rsidRPr="00640FB1">
        <w:rPr>
          <w:spacing w:val="1"/>
          <w:w w:val="105"/>
          <w:sz w:val="28"/>
          <w:szCs w:val="28"/>
        </w:rPr>
        <w:t xml:space="preserve"> </w:t>
      </w:r>
      <w:r w:rsidRPr="00640FB1">
        <w:rPr>
          <w:w w:val="105"/>
          <w:sz w:val="28"/>
          <w:szCs w:val="28"/>
        </w:rPr>
        <w:t>целями</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условиями</w:t>
      </w:r>
      <w:r w:rsidRPr="00640FB1">
        <w:rPr>
          <w:spacing w:val="1"/>
          <w:w w:val="105"/>
          <w:sz w:val="28"/>
          <w:szCs w:val="28"/>
        </w:rPr>
        <w:t xml:space="preserve"> </w:t>
      </w:r>
      <w:r w:rsidRPr="00640FB1">
        <w:rPr>
          <w:w w:val="105"/>
          <w:sz w:val="28"/>
          <w:szCs w:val="28"/>
        </w:rPr>
        <w:t>общения</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знакомой</w:t>
      </w:r>
      <w:r w:rsidRPr="00640FB1">
        <w:rPr>
          <w:spacing w:val="1"/>
          <w:w w:val="105"/>
          <w:sz w:val="28"/>
          <w:szCs w:val="28"/>
        </w:rPr>
        <w:t xml:space="preserve"> </w:t>
      </w:r>
      <w:r w:rsidRPr="00640FB1">
        <w:rPr>
          <w:w w:val="105"/>
          <w:sz w:val="28"/>
          <w:szCs w:val="28"/>
        </w:rPr>
        <w:t>среде;</w:t>
      </w:r>
    </w:p>
    <w:p w:rsidR="00E42070" w:rsidRPr="00640FB1" w:rsidRDefault="00E42070" w:rsidP="00E42070">
      <w:pPr>
        <w:pStyle w:val="afb"/>
        <w:numPr>
          <w:ilvl w:val="0"/>
          <w:numId w:val="44"/>
        </w:numPr>
        <w:spacing w:line="360" w:lineRule="auto"/>
        <w:contextualSpacing/>
        <w:jc w:val="both"/>
        <w:rPr>
          <w:sz w:val="28"/>
          <w:szCs w:val="28"/>
        </w:rPr>
      </w:pPr>
      <w:r w:rsidRPr="00640FB1">
        <w:rPr>
          <w:w w:val="110"/>
          <w:sz w:val="28"/>
          <w:szCs w:val="28"/>
        </w:rPr>
        <w:t>проявлять уважительное отношение к собеседнику, соблюдать</w:t>
      </w:r>
      <w:r w:rsidRPr="00640FB1">
        <w:rPr>
          <w:spacing w:val="20"/>
          <w:w w:val="110"/>
          <w:sz w:val="28"/>
          <w:szCs w:val="28"/>
        </w:rPr>
        <w:t xml:space="preserve"> </w:t>
      </w:r>
      <w:r w:rsidRPr="00640FB1">
        <w:rPr>
          <w:w w:val="110"/>
          <w:sz w:val="28"/>
          <w:szCs w:val="28"/>
        </w:rPr>
        <w:t>правила</w:t>
      </w:r>
      <w:r w:rsidRPr="00640FB1">
        <w:rPr>
          <w:spacing w:val="20"/>
          <w:w w:val="110"/>
          <w:sz w:val="28"/>
          <w:szCs w:val="28"/>
        </w:rPr>
        <w:t xml:space="preserve"> </w:t>
      </w:r>
      <w:r w:rsidRPr="00640FB1">
        <w:rPr>
          <w:w w:val="110"/>
          <w:sz w:val="28"/>
          <w:szCs w:val="28"/>
        </w:rPr>
        <w:t>ведения</w:t>
      </w:r>
      <w:r w:rsidRPr="00640FB1">
        <w:rPr>
          <w:spacing w:val="20"/>
          <w:w w:val="110"/>
          <w:sz w:val="28"/>
          <w:szCs w:val="28"/>
        </w:rPr>
        <w:t xml:space="preserve"> </w:t>
      </w:r>
      <w:r w:rsidRPr="00640FB1">
        <w:rPr>
          <w:w w:val="110"/>
          <w:sz w:val="28"/>
          <w:szCs w:val="28"/>
        </w:rPr>
        <w:t>диалога</w:t>
      </w:r>
      <w:r w:rsidRPr="00640FB1">
        <w:rPr>
          <w:spacing w:val="20"/>
          <w:w w:val="110"/>
          <w:sz w:val="28"/>
          <w:szCs w:val="28"/>
        </w:rPr>
        <w:t xml:space="preserve"> </w:t>
      </w:r>
      <w:r w:rsidRPr="00640FB1">
        <w:rPr>
          <w:w w:val="110"/>
          <w:sz w:val="28"/>
          <w:szCs w:val="28"/>
        </w:rPr>
        <w:t>и</w:t>
      </w:r>
      <w:r w:rsidRPr="00640FB1">
        <w:rPr>
          <w:spacing w:val="21"/>
          <w:w w:val="110"/>
          <w:sz w:val="28"/>
          <w:szCs w:val="28"/>
        </w:rPr>
        <w:t xml:space="preserve"> </w:t>
      </w:r>
      <w:r w:rsidRPr="00640FB1">
        <w:rPr>
          <w:w w:val="110"/>
          <w:sz w:val="28"/>
          <w:szCs w:val="28"/>
        </w:rPr>
        <w:t>дискуссии;</w:t>
      </w:r>
    </w:p>
    <w:p w:rsidR="00E42070" w:rsidRPr="00640FB1" w:rsidRDefault="00E42070" w:rsidP="00E42070">
      <w:pPr>
        <w:pStyle w:val="afb"/>
        <w:numPr>
          <w:ilvl w:val="0"/>
          <w:numId w:val="44"/>
        </w:numPr>
        <w:spacing w:line="360" w:lineRule="auto"/>
        <w:contextualSpacing/>
        <w:jc w:val="both"/>
        <w:rPr>
          <w:sz w:val="28"/>
          <w:szCs w:val="28"/>
        </w:rPr>
      </w:pPr>
      <w:r w:rsidRPr="00640FB1">
        <w:rPr>
          <w:w w:val="105"/>
          <w:sz w:val="28"/>
          <w:szCs w:val="28"/>
        </w:rPr>
        <w:t>признавать</w:t>
      </w:r>
      <w:r w:rsidRPr="00640FB1">
        <w:rPr>
          <w:spacing w:val="4"/>
          <w:w w:val="105"/>
          <w:sz w:val="28"/>
          <w:szCs w:val="28"/>
        </w:rPr>
        <w:t xml:space="preserve"> </w:t>
      </w:r>
      <w:r w:rsidRPr="00640FB1">
        <w:rPr>
          <w:w w:val="105"/>
          <w:sz w:val="28"/>
          <w:szCs w:val="28"/>
        </w:rPr>
        <w:t>возможность</w:t>
      </w:r>
      <w:r w:rsidRPr="00640FB1">
        <w:rPr>
          <w:spacing w:val="4"/>
          <w:w w:val="105"/>
          <w:sz w:val="28"/>
          <w:szCs w:val="28"/>
        </w:rPr>
        <w:t xml:space="preserve"> </w:t>
      </w:r>
      <w:r w:rsidRPr="00640FB1">
        <w:rPr>
          <w:w w:val="105"/>
          <w:sz w:val="28"/>
          <w:szCs w:val="28"/>
        </w:rPr>
        <w:t>существования</w:t>
      </w:r>
      <w:r w:rsidRPr="00640FB1">
        <w:rPr>
          <w:spacing w:val="5"/>
          <w:w w:val="105"/>
          <w:sz w:val="28"/>
          <w:szCs w:val="28"/>
        </w:rPr>
        <w:t xml:space="preserve"> </w:t>
      </w:r>
      <w:r w:rsidRPr="00640FB1">
        <w:rPr>
          <w:w w:val="105"/>
          <w:sz w:val="28"/>
          <w:szCs w:val="28"/>
        </w:rPr>
        <w:t>разных</w:t>
      </w:r>
      <w:r w:rsidRPr="00640FB1">
        <w:rPr>
          <w:spacing w:val="4"/>
          <w:w w:val="105"/>
          <w:sz w:val="28"/>
          <w:szCs w:val="28"/>
        </w:rPr>
        <w:t xml:space="preserve"> </w:t>
      </w:r>
      <w:r w:rsidRPr="00640FB1">
        <w:rPr>
          <w:w w:val="105"/>
          <w:sz w:val="28"/>
          <w:szCs w:val="28"/>
        </w:rPr>
        <w:t>точек</w:t>
      </w:r>
      <w:r w:rsidRPr="00640FB1">
        <w:rPr>
          <w:spacing w:val="4"/>
          <w:w w:val="105"/>
          <w:sz w:val="28"/>
          <w:szCs w:val="28"/>
        </w:rPr>
        <w:t xml:space="preserve"> </w:t>
      </w:r>
      <w:r w:rsidRPr="00640FB1">
        <w:rPr>
          <w:w w:val="105"/>
          <w:sz w:val="28"/>
          <w:szCs w:val="28"/>
        </w:rPr>
        <w:t>зрения;</w:t>
      </w:r>
    </w:p>
    <w:p w:rsidR="00E42070" w:rsidRPr="00640FB1" w:rsidRDefault="00E42070" w:rsidP="00E42070">
      <w:pPr>
        <w:pStyle w:val="afb"/>
        <w:numPr>
          <w:ilvl w:val="0"/>
          <w:numId w:val="44"/>
        </w:numPr>
        <w:spacing w:line="360" w:lineRule="auto"/>
        <w:contextualSpacing/>
        <w:jc w:val="both"/>
        <w:rPr>
          <w:sz w:val="28"/>
          <w:szCs w:val="28"/>
        </w:rPr>
      </w:pPr>
      <w:r w:rsidRPr="00640FB1">
        <w:rPr>
          <w:w w:val="105"/>
          <w:sz w:val="28"/>
          <w:szCs w:val="28"/>
        </w:rPr>
        <w:t>корректно</w:t>
      </w:r>
      <w:r w:rsidRPr="00640FB1">
        <w:rPr>
          <w:spacing w:val="43"/>
          <w:w w:val="105"/>
          <w:sz w:val="28"/>
          <w:szCs w:val="28"/>
        </w:rPr>
        <w:t xml:space="preserve"> </w:t>
      </w:r>
      <w:r w:rsidRPr="00640FB1">
        <w:rPr>
          <w:w w:val="105"/>
          <w:sz w:val="28"/>
          <w:szCs w:val="28"/>
        </w:rPr>
        <w:t>и</w:t>
      </w:r>
      <w:r w:rsidRPr="00640FB1">
        <w:rPr>
          <w:spacing w:val="42"/>
          <w:w w:val="105"/>
          <w:sz w:val="28"/>
          <w:szCs w:val="28"/>
        </w:rPr>
        <w:t xml:space="preserve"> </w:t>
      </w:r>
      <w:r w:rsidRPr="00640FB1">
        <w:rPr>
          <w:w w:val="105"/>
          <w:sz w:val="28"/>
          <w:szCs w:val="28"/>
        </w:rPr>
        <w:t>аргументированно</w:t>
      </w:r>
      <w:r w:rsidRPr="00640FB1">
        <w:rPr>
          <w:spacing w:val="43"/>
          <w:w w:val="105"/>
          <w:sz w:val="28"/>
          <w:szCs w:val="28"/>
        </w:rPr>
        <w:t xml:space="preserve"> </w:t>
      </w:r>
      <w:r w:rsidRPr="00640FB1">
        <w:rPr>
          <w:w w:val="105"/>
          <w:sz w:val="28"/>
          <w:szCs w:val="28"/>
        </w:rPr>
        <w:t>высказывать</w:t>
      </w:r>
      <w:r w:rsidRPr="00640FB1">
        <w:rPr>
          <w:spacing w:val="42"/>
          <w:w w:val="105"/>
          <w:sz w:val="28"/>
          <w:szCs w:val="28"/>
        </w:rPr>
        <w:t xml:space="preserve"> </w:t>
      </w:r>
      <w:r w:rsidRPr="00640FB1">
        <w:rPr>
          <w:w w:val="105"/>
          <w:sz w:val="28"/>
          <w:szCs w:val="28"/>
        </w:rPr>
        <w:t>своё</w:t>
      </w:r>
      <w:r w:rsidRPr="00640FB1">
        <w:rPr>
          <w:spacing w:val="43"/>
          <w:w w:val="105"/>
          <w:sz w:val="28"/>
          <w:szCs w:val="28"/>
        </w:rPr>
        <w:t xml:space="preserve"> </w:t>
      </w:r>
      <w:r w:rsidRPr="00640FB1">
        <w:rPr>
          <w:w w:val="105"/>
          <w:sz w:val="28"/>
          <w:szCs w:val="28"/>
        </w:rPr>
        <w:t>мнение;</w:t>
      </w:r>
    </w:p>
    <w:p w:rsidR="00E42070" w:rsidRPr="00640FB1" w:rsidRDefault="00E42070" w:rsidP="00E42070">
      <w:pPr>
        <w:pStyle w:val="afb"/>
        <w:numPr>
          <w:ilvl w:val="0"/>
          <w:numId w:val="44"/>
        </w:numPr>
        <w:spacing w:before="8" w:line="360" w:lineRule="auto"/>
        <w:ind w:right="139"/>
        <w:contextualSpacing/>
        <w:jc w:val="both"/>
        <w:rPr>
          <w:sz w:val="28"/>
          <w:szCs w:val="28"/>
        </w:rPr>
      </w:pPr>
      <w:r w:rsidRPr="00640FB1">
        <w:rPr>
          <w:w w:val="105"/>
          <w:sz w:val="28"/>
          <w:szCs w:val="28"/>
        </w:rPr>
        <w:t>строить</w:t>
      </w:r>
      <w:r w:rsidRPr="00640FB1">
        <w:rPr>
          <w:spacing w:val="8"/>
          <w:w w:val="105"/>
          <w:sz w:val="28"/>
          <w:szCs w:val="28"/>
        </w:rPr>
        <w:t xml:space="preserve"> </w:t>
      </w:r>
      <w:r w:rsidRPr="00640FB1">
        <w:rPr>
          <w:w w:val="105"/>
          <w:sz w:val="28"/>
          <w:szCs w:val="28"/>
        </w:rPr>
        <w:t>речевое</w:t>
      </w:r>
      <w:r w:rsidRPr="00640FB1">
        <w:rPr>
          <w:spacing w:val="8"/>
          <w:w w:val="105"/>
          <w:sz w:val="28"/>
          <w:szCs w:val="28"/>
        </w:rPr>
        <w:t xml:space="preserve"> </w:t>
      </w:r>
      <w:r w:rsidRPr="00640FB1">
        <w:rPr>
          <w:w w:val="105"/>
          <w:sz w:val="28"/>
          <w:szCs w:val="28"/>
        </w:rPr>
        <w:t>высказывание</w:t>
      </w:r>
      <w:r w:rsidRPr="00640FB1">
        <w:rPr>
          <w:spacing w:val="8"/>
          <w:w w:val="105"/>
          <w:sz w:val="28"/>
          <w:szCs w:val="28"/>
        </w:rPr>
        <w:t xml:space="preserve"> </w:t>
      </w:r>
      <w:r w:rsidRPr="00640FB1">
        <w:rPr>
          <w:w w:val="105"/>
          <w:sz w:val="28"/>
          <w:szCs w:val="28"/>
        </w:rPr>
        <w:t>в</w:t>
      </w:r>
      <w:r w:rsidRPr="00640FB1">
        <w:rPr>
          <w:spacing w:val="8"/>
          <w:w w:val="105"/>
          <w:sz w:val="28"/>
          <w:szCs w:val="28"/>
        </w:rPr>
        <w:t xml:space="preserve"> </w:t>
      </w:r>
      <w:r w:rsidRPr="00640FB1">
        <w:rPr>
          <w:w w:val="105"/>
          <w:sz w:val="28"/>
          <w:szCs w:val="28"/>
        </w:rPr>
        <w:t>соответствии</w:t>
      </w:r>
      <w:r w:rsidRPr="00640FB1">
        <w:rPr>
          <w:spacing w:val="7"/>
          <w:w w:val="105"/>
          <w:sz w:val="28"/>
          <w:szCs w:val="28"/>
        </w:rPr>
        <w:t xml:space="preserve"> </w:t>
      </w:r>
      <w:r w:rsidRPr="00640FB1">
        <w:rPr>
          <w:w w:val="105"/>
          <w:sz w:val="28"/>
          <w:szCs w:val="28"/>
        </w:rPr>
        <w:t>с</w:t>
      </w:r>
      <w:r w:rsidRPr="00640FB1">
        <w:rPr>
          <w:spacing w:val="8"/>
          <w:w w:val="105"/>
          <w:sz w:val="28"/>
          <w:szCs w:val="28"/>
        </w:rPr>
        <w:t xml:space="preserve"> </w:t>
      </w:r>
      <w:r w:rsidRPr="00640FB1">
        <w:rPr>
          <w:w w:val="105"/>
          <w:sz w:val="28"/>
          <w:szCs w:val="28"/>
        </w:rPr>
        <w:t>поставленной</w:t>
      </w:r>
      <w:r w:rsidRPr="00640FB1">
        <w:rPr>
          <w:spacing w:val="-43"/>
          <w:w w:val="105"/>
          <w:sz w:val="28"/>
          <w:szCs w:val="28"/>
        </w:rPr>
        <w:t xml:space="preserve"> </w:t>
      </w:r>
      <w:r w:rsidRPr="00640FB1">
        <w:rPr>
          <w:w w:val="105"/>
          <w:sz w:val="28"/>
          <w:szCs w:val="28"/>
        </w:rPr>
        <w:t>задачей;</w:t>
      </w:r>
    </w:p>
    <w:p w:rsidR="00E42070" w:rsidRPr="00640FB1" w:rsidRDefault="00E42070" w:rsidP="00E42070">
      <w:pPr>
        <w:pStyle w:val="afb"/>
        <w:numPr>
          <w:ilvl w:val="0"/>
          <w:numId w:val="44"/>
        </w:numPr>
        <w:spacing w:line="360" w:lineRule="auto"/>
        <w:ind w:right="139"/>
        <w:contextualSpacing/>
        <w:jc w:val="both"/>
        <w:rPr>
          <w:sz w:val="28"/>
          <w:szCs w:val="28"/>
        </w:rPr>
      </w:pPr>
      <w:r w:rsidRPr="00640FB1">
        <w:rPr>
          <w:w w:val="105"/>
          <w:sz w:val="28"/>
          <w:szCs w:val="28"/>
        </w:rPr>
        <w:t>создавать</w:t>
      </w:r>
      <w:r w:rsidRPr="00640FB1">
        <w:rPr>
          <w:spacing w:val="33"/>
          <w:w w:val="105"/>
          <w:sz w:val="28"/>
          <w:szCs w:val="28"/>
        </w:rPr>
        <w:t xml:space="preserve"> </w:t>
      </w:r>
      <w:r w:rsidRPr="00640FB1">
        <w:rPr>
          <w:w w:val="105"/>
          <w:sz w:val="28"/>
          <w:szCs w:val="28"/>
        </w:rPr>
        <w:t>устные</w:t>
      </w:r>
      <w:r w:rsidRPr="00640FB1">
        <w:rPr>
          <w:spacing w:val="33"/>
          <w:w w:val="105"/>
          <w:sz w:val="28"/>
          <w:szCs w:val="28"/>
        </w:rPr>
        <w:t xml:space="preserve"> </w:t>
      </w:r>
      <w:r w:rsidRPr="00640FB1">
        <w:rPr>
          <w:w w:val="105"/>
          <w:sz w:val="28"/>
          <w:szCs w:val="28"/>
        </w:rPr>
        <w:t>и</w:t>
      </w:r>
      <w:r w:rsidRPr="00640FB1">
        <w:rPr>
          <w:spacing w:val="33"/>
          <w:w w:val="105"/>
          <w:sz w:val="28"/>
          <w:szCs w:val="28"/>
        </w:rPr>
        <w:t xml:space="preserve"> </w:t>
      </w:r>
      <w:r w:rsidRPr="00640FB1">
        <w:rPr>
          <w:w w:val="105"/>
          <w:sz w:val="28"/>
          <w:szCs w:val="28"/>
        </w:rPr>
        <w:t>письменные</w:t>
      </w:r>
      <w:r w:rsidRPr="00640FB1">
        <w:rPr>
          <w:spacing w:val="33"/>
          <w:w w:val="105"/>
          <w:sz w:val="28"/>
          <w:szCs w:val="28"/>
        </w:rPr>
        <w:t xml:space="preserve"> </w:t>
      </w:r>
      <w:r w:rsidRPr="00640FB1">
        <w:rPr>
          <w:w w:val="105"/>
          <w:sz w:val="28"/>
          <w:szCs w:val="28"/>
        </w:rPr>
        <w:t>тексты</w:t>
      </w:r>
      <w:r w:rsidRPr="00640FB1">
        <w:rPr>
          <w:spacing w:val="33"/>
          <w:w w:val="105"/>
          <w:sz w:val="28"/>
          <w:szCs w:val="28"/>
        </w:rPr>
        <w:t xml:space="preserve"> </w:t>
      </w:r>
      <w:r w:rsidRPr="00640FB1">
        <w:rPr>
          <w:w w:val="105"/>
          <w:sz w:val="28"/>
          <w:szCs w:val="28"/>
        </w:rPr>
        <w:t>(описание,</w:t>
      </w:r>
      <w:r w:rsidRPr="00640FB1">
        <w:rPr>
          <w:spacing w:val="34"/>
          <w:w w:val="105"/>
          <w:sz w:val="28"/>
          <w:szCs w:val="28"/>
        </w:rPr>
        <w:t xml:space="preserve"> </w:t>
      </w:r>
      <w:r w:rsidRPr="00640FB1">
        <w:rPr>
          <w:w w:val="105"/>
          <w:sz w:val="28"/>
          <w:szCs w:val="28"/>
        </w:rPr>
        <w:t>рассуждение,</w:t>
      </w:r>
      <w:r w:rsidRPr="00640FB1">
        <w:rPr>
          <w:spacing w:val="25"/>
          <w:w w:val="105"/>
          <w:sz w:val="28"/>
          <w:szCs w:val="28"/>
        </w:rPr>
        <w:t xml:space="preserve"> </w:t>
      </w:r>
      <w:r w:rsidRPr="00640FB1">
        <w:rPr>
          <w:w w:val="105"/>
          <w:sz w:val="28"/>
          <w:szCs w:val="28"/>
        </w:rPr>
        <w:t>повествование);</w:t>
      </w:r>
    </w:p>
    <w:p w:rsidR="00E42070" w:rsidRPr="00640FB1" w:rsidRDefault="00E42070" w:rsidP="00E42070">
      <w:pPr>
        <w:pStyle w:val="afb"/>
        <w:numPr>
          <w:ilvl w:val="0"/>
          <w:numId w:val="44"/>
        </w:numPr>
        <w:spacing w:line="360" w:lineRule="auto"/>
        <w:ind w:right="139"/>
        <w:contextualSpacing/>
        <w:jc w:val="both"/>
        <w:rPr>
          <w:sz w:val="28"/>
          <w:szCs w:val="28"/>
        </w:rPr>
      </w:pPr>
      <w:r w:rsidRPr="00640FB1">
        <w:rPr>
          <w:w w:val="105"/>
          <w:sz w:val="28"/>
          <w:szCs w:val="28"/>
        </w:rPr>
        <w:t>готовить</w:t>
      </w:r>
      <w:r w:rsidRPr="00640FB1">
        <w:rPr>
          <w:spacing w:val="44"/>
          <w:w w:val="105"/>
          <w:sz w:val="28"/>
          <w:szCs w:val="28"/>
        </w:rPr>
        <w:t xml:space="preserve"> </w:t>
      </w:r>
      <w:r w:rsidRPr="00640FB1">
        <w:rPr>
          <w:w w:val="105"/>
          <w:sz w:val="28"/>
          <w:szCs w:val="28"/>
        </w:rPr>
        <w:t>небольшие</w:t>
      </w:r>
      <w:r w:rsidRPr="00640FB1">
        <w:rPr>
          <w:spacing w:val="43"/>
          <w:w w:val="105"/>
          <w:sz w:val="28"/>
          <w:szCs w:val="28"/>
        </w:rPr>
        <w:t xml:space="preserve"> </w:t>
      </w:r>
      <w:r w:rsidRPr="00640FB1">
        <w:rPr>
          <w:w w:val="105"/>
          <w:sz w:val="28"/>
          <w:szCs w:val="28"/>
        </w:rPr>
        <w:t>публичные</w:t>
      </w:r>
      <w:r w:rsidRPr="00640FB1">
        <w:rPr>
          <w:spacing w:val="43"/>
          <w:w w:val="105"/>
          <w:sz w:val="28"/>
          <w:szCs w:val="28"/>
        </w:rPr>
        <w:t xml:space="preserve"> </w:t>
      </w:r>
      <w:r w:rsidRPr="00640FB1">
        <w:rPr>
          <w:w w:val="105"/>
          <w:sz w:val="28"/>
          <w:szCs w:val="28"/>
        </w:rPr>
        <w:t>выступления;</w:t>
      </w:r>
    </w:p>
    <w:p w:rsidR="00E42070" w:rsidRPr="00640FB1" w:rsidRDefault="00E42070" w:rsidP="00E42070">
      <w:pPr>
        <w:pStyle w:val="afb"/>
        <w:numPr>
          <w:ilvl w:val="0"/>
          <w:numId w:val="44"/>
        </w:numPr>
        <w:spacing w:line="360" w:lineRule="auto"/>
        <w:ind w:right="139"/>
        <w:contextualSpacing/>
        <w:jc w:val="both"/>
        <w:rPr>
          <w:sz w:val="28"/>
          <w:szCs w:val="28"/>
        </w:rPr>
      </w:pPr>
      <w:r w:rsidRPr="00640FB1">
        <w:rPr>
          <w:w w:val="105"/>
          <w:sz w:val="28"/>
          <w:szCs w:val="28"/>
        </w:rPr>
        <w:t>подбирать</w:t>
      </w:r>
      <w:r w:rsidRPr="00640FB1">
        <w:rPr>
          <w:spacing w:val="27"/>
          <w:w w:val="105"/>
          <w:sz w:val="28"/>
          <w:szCs w:val="28"/>
        </w:rPr>
        <w:t xml:space="preserve"> </w:t>
      </w:r>
      <w:r w:rsidRPr="00640FB1">
        <w:rPr>
          <w:w w:val="105"/>
          <w:sz w:val="28"/>
          <w:szCs w:val="28"/>
        </w:rPr>
        <w:t>иллюстративный</w:t>
      </w:r>
      <w:r w:rsidRPr="00640FB1">
        <w:rPr>
          <w:spacing w:val="28"/>
          <w:w w:val="105"/>
          <w:sz w:val="28"/>
          <w:szCs w:val="28"/>
        </w:rPr>
        <w:t xml:space="preserve"> </w:t>
      </w:r>
      <w:r w:rsidRPr="00640FB1">
        <w:rPr>
          <w:w w:val="105"/>
          <w:sz w:val="28"/>
          <w:szCs w:val="28"/>
        </w:rPr>
        <w:t>материал</w:t>
      </w:r>
      <w:r w:rsidRPr="00640FB1">
        <w:rPr>
          <w:spacing w:val="28"/>
          <w:w w:val="105"/>
          <w:sz w:val="28"/>
          <w:szCs w:val="28"/>
        </w:rPr>
        <w:t xml:space="preserve"> </w:t>
      </w:r>
      <w:r w:rsidRPr="00640FB1">
        <w:rPr>
          <w:w w:val="105"/>
          <w:sz w:val="28"/>
          <w:szCs w:val="28"/>
        </w:rPr>
        <w:t>(рисунки,</w:t>
      </w:r>
      <w:r w:rsidRPr="00640FB1">
        <w:rPr>
          <w:spacing w:val="27"/>
          <w:w w:val="105"/>
          <w:sz w:val="28"/>
          <w:szCs w:val="28"/>
        </w:rPr>
        <w:t xml:space="preserve"> </w:t>
      </w:r>
      <w:r w:rsidRPr="00640FB1">
        <w:rPr>
          <w:w w:val="105"/>
          <w:sz w:val="28"/>
          <w:szCs w:val="28"/>
        </w:rPr>
        <w:t>фото,</w:t>
      </w:r>
      <w:r w:rsidRPr="00640FB1">
        <w:rPr>
          <w:spacing w:val="28"/>
          <w:w w:val="105"/>
          <w:sz w:val="28"/>
          <w:szCs w:val="28"/>
        </w:rPr>
        <w:t xml:space="preserve"> </w:t>
      </w:r>
      <w:r w:rsidRPr="00640FB1">
        <w:rPr>
          <w:w w:val="105"/>
          <w:sz w:val="28"/>
          <w:szCs w:val="28"/>
        </w:rPr>
        <w:t>плака</w:t>
      </w:r>
      <w:r w:rsidRPr="00640FB1">
        <w:rPr>
          <w:w w:val="110"/>
          <w:sz w:val="28"/>
          <w:szCs w:val="28"/>
        </w:rPr>
        <w:t>ты)</w:t>
      </w:r>
      <w:r w:rsidRPr="00640FB1">
        <w:rPr>
          <w:spacing w:val="22"/>
          <w:w w:val="110"/>
          <w:sz w:val="28"/>
          <w:szCs w:val="28"/>
        </w:rPr>
        <w:t xml:space="preserve"> </w:t>
      </w:r>
      <w:r w:rsidRPr="00640FB1">
        <w:rPr>
          <w:w w:val="110"/>
          <w:sz w:val="28"/>
          <w:szCs w:val="28"/>
        </w:rPr>
        <w:t>к</w:t>
      </w:r>
      <w:r w:rsidRPr="00640FB1">
        <w:rPr>
          <w:spacing w:val="22"/>
          <w:w w:val="110"/>
          <w:sz w:val="28"/>
          <w:szCs w:val="28"/>
        </w:rPr>
        <w:t xml:space="preserve"> </w:t>
      </w:r>
      <w:r w:rsidRPr="00640FB1">
        <w:rPr>
          <w:w w:val="110"/>
          <w:sz w:val="28"/>
          <w:szCs w:val="28"/>
        </w:rPr>
        <w:t>тексту</w:t>
      </w:r>
      <w:r w:rsidRPr="00640FB1">
        <w:rPr>
          <w:spacing w:val="22"/>
          <w:w w:val="110"/>
          <w:sz w:val="28"/>
          <w:szCs w:val="28"/>
        </w:rPr>
        <w:t xml:space="preserve"> </w:t>
      </w:r>
      <w:r w:rsidRPr="00640FB1">
        <w:rPr>
          <w:w w:val="110"/>
          <w:sz w:val="28"/>
          <w:szCs w:val="28"/>
        </w:rPr>
        <w:lastRenderedPageBreak/>
        <w:t>выступления;</w:t>
      </w:r>
    </w:p>
    <w:p w:rsidR="00E42070" w:rsidRPr="00640FB1" w:rsidRDefault="00E42070" w:rsidP="00E42070">
      <w:pPr>
        <w:pStyle w:val="a5"/>
        <w:widowControl w:val="0"/>
        <w:numPr>
          <w:ilvl w:val="0"/>
          <w:numId w:val="43"/>
        </w:numPr>
        <w:tabs>
          <w:tab w:val="left" w:pos="607"/>
        </w:tabs>
        <w:autoSpaceDE w:val="0"/>
        <w:autoSpaceDN w:val="0"/>
        <w:spacing w:before="67" w:after="0" w:line="360" w:lineRule="auto"/>
        <w:jc w:val="both"/>
        <w:rPr>
          <w:rFonts w:ascii="Times New Roman" w:hAnsi="Times New Roman" w:cs="Times New Roman"/>
          <w:sz w:val="28"/>
          <w:szCs w:val="28"/>
        </w:rPr>
      </w:pPr>
      <w:r w:rsidRPr="00640FB1">
        <w:rPr>
          <w:rFonts w:ascii="Times New Roman" w:hAnsi="Times New Roman" w:cs="Times New Roman"/>
          <w:w w:val="105"/>
          <w:sz w:val="28"/>
          <w:szCs w:val="28"/>
        </w:rPr>
        <w:t xml:space="preserve">совместная </w:t>
      </w:r>
      <w:r w:rsidRPr="00640FB1">
        <w:rPr>
          <w:rFonts w:ascii="Times New Roman" w:hAnsi="Times New Roman" w:cs="Times New Roman"/>
          <w:spacing w:val="1"/>
          <w:w w:val="105"/>
          <w:sz w:val="28"/>
          <w:szCs w:val="28"/>
        </w:rPr>
        <w:t xml:space="preserve"> </w:t>
      </w:r>
      <w:r w:rsidRPr="00640FB1">
        <w:rPr>
          <w:rFonts w:ascii="Times New Roman" w:hAnsi="Times New Roman" w:cs="Times New Roman"/>
          <w:w w:val="105"/>
          <w:sz w:val="28"/>
          <w:szCs w:val="28"/>
        </w:rPr>
        <w:t>деятельность:</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05"/>
          <w:sz w:val="28"/>
          <w:szCs w:val="28"/>
        </w:rPr>
        <w:t>формулировать</w:t>
      </w:r>
      <w:r w:rsidRPr="00640FB1">
        <w:rPr>
          <w:spacing w:val="1"/>
          <w:w w:val="105"/>
          <w:sz w:val="28"/>
          <w:szCs w:val="28"/>
        </w:rPr>
        <w:t xml:space="preserve"> </w:t>
      </w:r>
      <w:r w:rsidRPr="00640FB1">
        <w:rPr>
          <w:w w:val="105"/>
          <w:sz w:val="28"/>
          <w:szCs w:val="28"/>
        </w:rPr>
        <w:t>краткосрочные</w:t>
      </w:r>
      <w:r w:rsidRPr="00640FB1">
        <w:rPr>
          <w:spacing w:val="1"/>
          <w:w w:val="105"/>
          <w:sz w:val="28"/>
          <w:szCs w:val="28"/>
        </w:rPr>
        <w:t xml:space="preserve"> </w:t>
      </w:r>
      <w:r w:rsidRPr="00640FB1">
        <w:rPr>
          <w:w w:val="105"/>
          <w:sz w:val="28"/>
          <w:szCs w:val="28"/>
        </w:rPr>
        <w:t>и</w:t>
      </w:r>
      <w:r w:rsidRPr="00640FB1">
        <w:rPr>
          <w:spacing w:val="1"/>
          <w:w w:val="105"/>
          <w:sz w:val="28"/>
          <w:szCs w:val="28"/>
        </w:rPr>
        <w:t xml:space="preserve"> </w:t>
      </w:r>
      <w:r w:rsidRPr="00640FB1">
        <w:rPr>
          <w:w w:val="105"/>
          <w:sz w:val="28"/>
          <w:szCs w:val="28"/>
        </w:rPr>
        <w:t>долгосрочные</w:t>
      </w:r>
      <w:r w:rsidRPr="00640FB1">
        <w:rPr>
          <w:spacing w:val="1"/>
          <w:w w:val="105"/>
          <w:sz w:val="28"/>
          <w:szCs w:val="28"/>
        </w:rPr>
        <w:t xml:space="preserve"> </w:t>
      </w:r>
      <w:r w:rsidRPr="00640FB1">
        <w:rPr>
          <w:w w:val="105"/>
          <w:sz w:val="28"/>
          <w:szCs w:val="28"/>
        </w:rPr>
        <w:t>цели</w:t>
      </w:r>
      <w:r w:rsidRPr="00640FB1">
        <w:rPr>
          <w:spacing w:val="1"/>
          <w:w w:val="105"/>
          <w:sz w:val="28"/>
          <w:szCs w:val="28"/>
        </w:rPr>
        <w:t xml:space="preserve"> </w:t>
      </w:r>
      <w:r w:rsidRPr="00640FB1">
        <w:rPr>
          <w:w w:val="105"/>
          <w:sz w:val="28"/>
          <w:szCs w:val="28"/>
        </w:rPr>
        <w:t>(индивидуальные</w:t>
      </w:r>
      <w:r w:rsidRPr="00640FB1">
        <w:rPr>
          <w:spacing w:val="1"/>
          <w:w w:val="105"/>
          <w:sz w:val="28"/>
          <w:szCs w:val="28"/>
        </w:rPr>
        <w:t xml:space="preserve"> </w:t>
      </w:r>
      <w:r w:rsidRPr="00640FB1">
        <w:rPr>
          <w:w w:val="105"/>
          <w:sz w:val="28"/>
          <w:szCs w:val="28"/>
        </w:rPr>
        <w:t>с</w:t>
      </w:r>
      <w:r w:rsidRPr="00640FB1">
        <w:rPr>
          <w:spacing w:val="1"/>
          <w:w w:val="105"/>
          <w:sz w:val="28"/>
          <w:szCs w:val="28"/>
        </w:rPr>
        <w:t xml:space="preserve"> </w:t>
      </w:r>
      <w:r w:rsidRPr="00640FB1">
        <w:rPr>
          <w:w w:val="105"/>
          <w:sz w:val="28"/>
          <w:szCs w:val="28"/>
        </w:rPr>
        <w:t>учётом</w:t>
      </w:r>
      <w:r w:rsidRPr="00640FB1">
        <w:rPr>
          <w:spacing w:val="1"/>
          <w:w w:val="105"/>
          <w:sz w:val="28"/>
          <w:szCs w:val="28"/>
        </w:rPr>
        <w:t xml:space="preserve"> </w:t>
      </w:r>
      <w:r w:rsidRPr="00640FB1">
        <w:rPr>
          <w:w w:val="105"/>
          <w:sz w:val="28"/>
          <w:szCs w:val="28"/>
        </w:rPr>
        <w:t>участия</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коллективных</w:t>
      </w:r>
      <w:r w:rsidRPr="00640FB1">
        <w:rPr>
          <w:spacing w:val="1"/>
          <w:w w:val="105"/>
          <w:sz w:val="28"/>
          <w:szCs w:val="28"/>
        </w:rPr>
        <w:t xml:space="preserve"> </w:t>
      </w:r>
      <w:r w:rsidRPr="00640FB1">
        <w:rPr>
          <w:w w:val="105"/>
          <w:sz w:val="28"/>
          <w:szCs w:val="28"/>
        </w:rPr>
        <w:t>задачах)</w:t>
      </w:r>
      <w:r w:rsidRPr="00640FB1">
        <w:rPr>
          <w:spacing w:val="1"/>
          <w:w w:val="105"/>
          <w:sz w:val="28"/>
          <w:szCs w:val="28"/>
        </w:rPr>
        <w:t xml:space="preserve"> </w:t>
      </w:r>
      <w:r w:rsidRPr="00640FB1">
        <w:rPr>
          <w:w w:val="105"/>
          <w:sz w:val="28"/>
          <w:szCs w:val="28"/>
        </w:rPr>
        <w:t>в</w:t>
      </w:r>
      <w:r w:rsidRPr="00640FB1">
        <w:rPr>
          <w:spacing w:val="-44"/>
          <w:w w:val="105"/>
          <w:sz w:val="28"/>
          <w:szCs w:val="28"/>
        </w:rPr>
        <w:t xml:space="preserve"> </w:t>
      </w:r>
      <w:r w:rsidRPr="00640FB1">
        <w:rPr>
          <w:w w:val="105"/>
          <w:sz w:val="28"/>
          <w:szCs w:val="28"/>
        </w:rPr>
        <w:t>стандартной</w:t>
      </w:r>
      <w:r w:rsidRPr="00640FB1">
        <w:rPr>
          <w:spacing w:val="1"/>
          <w:w w:val="105"/>
          <w:sz w:val="28"/>
          <w:szCs w:val="28"/>
        </w:rPr>
        <w:t xml:space="preserve"> </w:t>
      </w:r>
      <w:r w:rsidRPr="00640FB1">
        <w:rPr>
          <w:w w:val="105"/>
          <w:sz w:val="28"/>
          <w:szCs w:val="28"/>
        </w:rPr>
        <w:t>(типовой)</w:t>
      </w:r>
      <w:r w:rsidRPr="00640FB1">
        <w:rPr>
          <w:spacing w:val="1"/>
          <w:w w:val="105"/>
          <w:sz w:val="28"/>
          <w:szCs w:val="28"/>
        </w:rPr>
        <w:t xml:space="preserve"> </w:t>
      </w:r>
      <w:r w:rsidRPr="00640FB1">
        <w:rPr>
          <w:w w:val="105"/>
          <w:sz w:val="28"/>
          <w:szCs w:val="28"/>
        </w:rPr>
        <w:t>ситуации</w:t>
      </w:r>
      <w:r w:rsidRPr="00640FB1">
        <w:rPr>
          <w:spacing w:val="1"/>
          <w:w w:val="105"/>
          <w:sz w:val="28"/>
          <w:szCs w:val="28"/>
        </w:rPr>
        <w:t xml:space="preserve"> </w:t>
      </w:r>
      <w:r w:rsidRPr="00640FB1">
        <w:rPr>
          <w:w w:val="105"/>
          <w:sz w:val="28"/>
          <w:szCs w:val="28"/>
        </w:rPr>
        <w:t>на</w:t>
      </w:r>
      <w:r w:rsidRPr="00640FB1">
        <w:rPr>
          <w:spacing w:val="1"/>
          <w:w w:val="105"/>
          <w:sz w:val="28"/>
          <w:szCs w:val="28"/>
        </w:rPr>
        <w:t xml:space="preserve"> </w:t>
      </w:r>
      <w:r w:rsidRPr="00640FB1">
        <w:rPr>
          <w:w w:val="105"/>
          <w:sz w:val="28"/>
          <w:szCs w:val="28"/>
        </w:rPr>
        <w:t>основе</w:t>
      </w:r>
      <w:r w:rsidRPr="00640FB1">
        <w:rPr>
          <w:spacing w:val="1"/>
          <w:w w:val="105"/>
          <w:sz w:val="28"/>
          <w:szCs w:val="28"/>
        </w:rPr>
        <w:t xml:space="preserve"> </w:t>
      </w:r>
      <w:r w:rsidRPr="00640FB1">
        <w:rPr>
          <w:w w:val="105"/>
          <w:sz w:val="28"/>
          <w:szCs w:val="28"/>
        </w:rPr>
        <w:t>предложенного</w:t>
      </w:r>
      <w:r w:rsidRPr="00640FB1">
        <w:rPr>
          <w:spacing w:val="1"/>
          <w:w w:val="105"/>
          <w:sz w:val="28"/>
          <w:szCs w:val="28"/>
        </w:rPr>
        <w:t xml:space="preserve"> </w:t>
      </w:r>
      <w:r w:rsidRPr="00640FB1">
        <w:rPr>
          <w:w w:val="105"/>
          <w:sz w:val="28"/>
          <w:szCs w:val="28"/>
        </w:rPr>
        <w:t>формата</w:t>
      </w:r>
      <w:r w:rsidRPr="00640FB1">
        <w:rPr>
          <w:spacing w:val="1"/>
          <w:w w:val="105"/>
          <w:sz w:val="28"/>
          <w:szCs w:val="28"/>
        </w:rPr>
        <w:t xml:space="preserve"> </w:t>
      </w:r>
      <w:r w:rsidRPr="00640FB1">
        <w:rPr>
          <w:w w:val="105"/>
          <w:sz w:val="28"/>
          <w:szCs w:val="28"/>
        </w:rPr>
        <w:t>планирования,</w:t>
      </w:r>
      <w:r w:rsidRPr="00640FB1">
        <w:rPr>
          <w:spacing w:val="1"/>
          <w:w w:val="105"/>
          <w:sz w:val="28"/>
          <w:szCs w:val="28"/>
        </w:rPr>
        <w:t xml:space="preserve"> </w:t>
      </w:r>
      <w:r w:rsidRPr="00640FB1">
        <w:rPr>
          <w:w w:val="105"/>
          <w:sz w:val="28"/>
          <w:szCs w:val="28"/>
        </w:rPr>
        <w:t>распределения</w:t>
      </w:r>
      <w:r w:rsidRPr="00640FB1">
        <w:rPr>
          <w:spacing w:val="1"/>
          <w:w w:val="105"/>
          <w:sz w:val="28"/>
          <w:szCs w:val="28"/>
        </w:rPr>
        <w:t xml:space="preserve"> </w:t>
      </w:r>
      <w:r w:rsidRPr="00640FB1">
        <w:rPr>
          <w:w w:val="105"/>
          <w:sz w:val="28"/>
          <w:szCs w:val="28"/>
        </w:rPr>
        <w:t>промежуточных  шагов</w:t>
      </w:r>
      <w:r w:rsidRPr="00640FB1">
        <w:rPr>
          <w:spacing w:val="25"/>
          <w:w w:val="105"/>
          <w:sz w:val="28"/>
          <w:szCs w:val="28"/>
        </w:rPr>
        <w:t xml:space="preserve"> </w:t>
      </w:r>
      <w:r w:rsidRPr="00640FB1">
        <w:rPr>
          <w:w w:val="105"/>
          <w:sz w:val="28"/>
          <w:szCs w:val="28"/>
        </w:rPr>
        <w:t>и</w:t>
      </w:r>
      <w:r w:rsidRPr="00640FB1">
        <w:rPr>
          <w:spacing w:val="25"/>
          <w:w w:val="105"/>
          <w:sz w:val="28"/>
          <w:szCs w:val="28"/>
        </w:rPr>
        <w:t xml:space="preserve"> </w:t>
      </w:r>
      <w:r w:rsidRPr="00640FB1">
        <w:rPr>
          <w:w w:val="105"/>
          <w:sz w:val="28"/>
          <w:szCs w:val="28"/>
        </w:rPr>
        <w:t>сроков;</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05"/>
          <w:sz w:val="28"/>
          <w:szCs w:val="28"/>
        </w:rPr>
        <w:t>принимать цель совместной деятельности, коллективно строить</w:t>
      </w:r>
      <w:r w:rsidRPr="00640FB1">
        <w:rPr>
          <w:spacing w:val="1"/>
          <w:w w:val="105"/>
          <w:sz w:val="28"/>
          <w:szCs w:val="28"/>
        </w:rPr>
        <w:t xml:space="preserve"> </w:t>
      </w:r>
      <w:r w:rsidRPr="00640FB1">
        <w:rPr>
          <w:w w:val="105"/>
          <w:sz w:val="28"/>
          <w:szCs w:val="28"/>
        </w:rPr>
        <w:t>действия</w:t>
      </w:r>
      <w:r w:rsidRPr="00640FB1">
        <w:rPr>
          <w:spacing w:val="1"/>
          <w:w w:val="105"/>
          <w:sz w:val="28"/>
          <w:szCs w:val="28"/>
        </w:rPr>
        <w:t xml:space="preserve"> </w:t>
      </w:r>
      <w:r w:rsidRPr="00640FB1">
        <w:rPr>
          <w:w w:val="105"/>
          <w:sz w:val="28"/>
          <w:szCs w:val="28"/>
        </w:rPr>
        <w:t>по</w:t>
      </w:r>
      <w:r w:rsidRPr="00640FB1">
        <w:rPr>
          <w:spacing w:val="1"/>
          <w:w w:val="105"/>
          <w:sz w:val="28"/>
          <w:szCs w:val="28"/>
        </w:rPr>
        <w:t xml:space="preserve"> </w:t>
      </w:r>
      <w:r w:rsidRPr="00640FB1">
        <w:rPr>
          <w:w w:val="105"/>
          <w:sz w:val="28"/>
          <w:szCs w:val="28"/>
        </w:rPr>
        <w:t>её</w:t>
      </w:r>
      <w:r w:rsidRPr="00640FB1">
        <w:rPr>
          <w:spacing w:val="1"/>
          <w:w w:val="105"/>
          <w:sz w:val="28"/>
          <w:szCs w:val="28"/>
        </w:rPr>
        <w:t xml:space="preserve"> </w:t>
      </w:r>
      <w:r w:rsidRPr="00640FB1">
        <w:rPr>
          <w:w w:val="105"/>
          <w:sz w:val="28"/>
          <w:szCs w:val="28"/>
        </w:rPr>
        <w:t>достижению:</w:t>
      </w:r>
      <w:r w:rsidRPr="00640FB1">
        <w:rPr>
          <w:spacing w:val="1"/>
          <w:w w:val="105"/>
          <w:sz w:val="28"/>
          <w:szCs w:val="28"/>
        </w:rPr>
        <w:t xml:space="preserve"> </w:t>
      </w:r>
      <w:r w:rsidRPr="00640FB1">
        <w:rPr>
          <w:w w:val="105"/>
          <w:sz w:val="28"/>
          <w:szCs w:val="28"/>
        </w:rPr>
        <w:t>распределять</w:t>
      </w:r>
      <w:r w:rsidRPr="00640FB1">
        <w:rPr>
          <w:spacing w:val="1"/>
          <w:w w:val="105"/>
          <w:sz w:val="28"/>
          <w:szCs w:val="28"/>
        </w:rPr>
        <w:t xml:space="preserve"> </w:t>
      </w:r>
      <w:r w:rsidRPr="00640FB1">
        <w:rPr>
          <w:w w:val="105"/>
          <w:sz w:val="28"/>
          <w:szCs w:val="28"/>
        </w:rPr>
        <w:t>роли,</w:t>
      </w:r>
      <w:r w:rsidRPr="00640FB1">
        <w:rPr>
          <w:spacing w:val="1"/>
          <w:w w:val="105"/>
          <w:sz w:val="28"/>
          <w:szCs w:val="28"/>
        </w:rPr>
        <w:t xml:space="preserve"> </w:t>
      </w:r>
      <w:r w:rsidRPr="00640FB1">
        <w:rPr>
          <w:w w:val="105"/>
          <w:sz w:val="28"/>
          <w:szCs w:val="28"/>
        </w:rPr>
        <w:t>договариваться,</w:t>
      </w:r>
      <w:r w:rsidRPr="00640FB1">
        <w:rPr>
          <w:spacing w:val="28"/>
          <w:w w:val="105"/>
          <w:sz w:val="28"/>
          <w:szCs w:val="28"/>
        </w:rPr>
        <w:t xml:space="preserve"> </w:t>
      </w:r>
      <w:r w:rsidRPr="00640FB1">
        <w:rPr>
          <w:w w:val="105"/>
          <w:sz w:val="28"/>
          <w:szCs w:val="28"/>
        </w:rPr>
        <w:t>обсуждать</w:t>
      </w:r>
      <w:r w:rsidRPr="00640FB1">
        <w:rPr>
          <w:spacing w:val="29"/>
          <w:w w:val="105"/>
          <w:sz w:val="28"/>
          <w:szCs w:val="28"/>
        </w:rPr>
        <w:t xml:space="preserve"> </w:t>
      </w:r>
      <w:r w:rsidRPr="00640FB1">
        <w:rPr>
          <w:w w:val="105"/>
          <w:sz w:val="28"/>
          <w:szCs w:val="28"/>
        </w:rPr>
        <w:t>процесс</w:t>
      </w:r>
      <w:r w:rsidRPr="00640FB1">
        <w:rPr>
          <w:spacing w:val="29"/>
          <w:w w:val="105"/>
          <w:sz w:val="28"/>
          <w:szCs w:val="28"/>
        </w:rPr>
        <w:t xml:space="preserve"> </w:t>
      </w:r>
      <w:r w:rsidRPr="00640FB1">
        <w:rPr>
          <w:w w:val="105"/>
          <w:sz w:val="28"/>
          <w:szCs w:val="28"/>
        </w:rPr>
        <w:t>и</w:t>
      </w:r>
      <w:r w:rsidRPr="00640FB1">
        <w:rPr>
          <w:spacing w:val="28"/>
          <w:w w:val="105"/>
          <w:sz w:val="28"/>
          <w:szCs w:val="28"/>
        </w:rPr>
        <w:t xml:space="preserve"> </w:t>
      </w:r>
      <w:r w:rsidRPr="00640FB1">
        <w:rPr>
          <w:w w:val="105"/>
          <w:sz w:val="28"/>
          <w:szCs w:val="28"/>
        </w:rPr>
        <w:t>результат</w:t>
      </w:r>
      <w:r w:rsidRPr="00640FB1">
        <w:rPr>
          <w:spacing w:val="29"/>
          <w:w w:val="105"/>
          <w:sz w:val="28"/>
          <w:szCs w:val="28"/>
        </w:rPr>
        <w:t xml:space="preserve"> </w:t>
      </w:r>
      <w:r w:rsidRPr="00640FB1">
        <w:rPr>
          <w:w w:val="105"/>
          <w:sz w:val="28"/>
          <w:szCs w:val="28"/>
        </w:rPr>
        <w:t>совместной</w:t>
      </w:r>
      <w:r w:rsidRPr="00640FB1">
        <w:rPr>
          <w:spacing w:val="29"/>
          <w:w w:val="105"/>
          <w:sz w:val="28"/>
          <w:szCs w:val="28"/>
        </w:rPr>
        <w:t xml:space="preserve"> </w:t>
      </w:r>
      <w:r w:rsidRPr="00640FB1">
        <w:rPr>
          <w:w w:val="105"/>
          <w:sz w:val="28"/>
          <w:szCs w:val="28"/>
        </w:rPr>
        <w:t>работы;</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10"/>
          <w:sz w:val="28"/>
          <w:szCs w:val="28"/>
        </w:rPr>
        <w:t>проявлять</w:t>
      </w:r>
      <w:r w:rsidRPr="00640FB1">
        <w:rPr>
          <w:spacing w:val="1"/>
          <w:w w:val="110"/>
          <w:sz w:val="28"/>
          <w:szCs w:val="28"/>
        </w:rPr>
        <w:t xml:space="preserve"> </w:t>
      </w:r>
      <w:r w:rsidRPr="00640FB1">
        <w:rPr>
          <w:w w:val="110"/>
          <w:sz w:val="28"/>
          <w:szCs w:val="28"/>
        </w:rPr>
        <w:t>готовность</w:t>
      </w:r>
      <w:r w:rsidRPr="00640FB1">
        <w:rPr>
          <w:spacing w:val="1"/>
          <w:w w:val="110"/>
          <w:sz w:val="28"/>
          <w:szCs w:val="28"/>
        </w:rPr>
        <w:t xml:space="preserve"> </w:t>
      </w:r>
      <w:r w:rsidRPr="00640FB1">
        <w:rPr>
          <w:w w:val="110"/>
          <w:sz w:val="28"/>
          <w:szCs w:val="28"/>
        </w:rPr>
        <w:t>руководить,</w:t>
      </w:r>
      <w:r w:rsidRPr="00640FB1">
        <w:rPr>
          <w:spacing w:val="1"/>
          <w:w w:val="110"/>
          <w:sz w:val="28"/>
          <w:szCs w:val="28"/>
        </w:rPr>
        <w:t xml:space="preserve"> </w:t>
      </w:r>
      <w:r w:rsidRPr="00640FB1">
        <w:rPr>
          <w:w w:val="110"/>
          <w:sz w:val="28"/>
          <w:szCs w:val="28"/>
        </w:rPr>
        <w:t>выполнять</w:t>
      </w:r>
      <w:r w:rsidRPr="00640FB1">
        <w:rPr>
          <w:spacing w:val="1"/>
          <w:w w:val="110"/>
          <w:sz w:val="28"/>
          <w:szCs w:val="28"/>
        </w:rPr>
        <w:t xml:space="preserve"> </w:t>
      </w:r>
      <w:r w:rsidRPr="00640FB1">
        <w:rPr>
          <w:w w:val="110"/>
          <w:sz w:val="28"/>
          <w:szCs w:val="28"/>
        </w:rPr>
        <w:t>поручения,</w:t>
      </w:r>
      <w:r w:rsidRPr="00640FB1">
        <w:rPr>
          <w:spacing w:val="1"/>
          <w:w w:val="110"/>
          <w:sz w:val="28"/>
          <w:szCs w:val="28"/>
        </w:rPr>
        <w:t xml:space="preserve"> </w:t>
      </w:r>
      <w:r w:rsidRPr="00640FB1">
        <w:rPr>
          <w:w w:val="110"/>
          <w:sz w:val="28"/>
          <w:szCs w:val="28"/>
        </w:rPr>
        <w:t>подчиняться;</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05"/>
          <w:sz w:val="28"/>
          <w:szCs w:val="28"/>
        </w:rPr>
        <w:t>ответственно</w:t>
      </w:r>
      <w:r w:rsidRPr="00640FB1">
        <w:rPr>
          <w:spacing w:val="32"/>
          <w:w w:val="105"/>
          <w:sz w:val="28"/>
          <w:szCs w:val="28"/>
        </w:rPr>
        <w:t xml:space="preserve"> </w:t>
      </w:r>
      <w:r w:rsidRPr="00640FB1">
        <w:rPr>
          <w:w w:val="105"/>
          <w:sz w:val="28"/>
          <w:szCs w:val="28"/>
        </w:rPr>
        <w:t>выполнять</w:t>
      </w:r>
      <w:r w:rsidRPr="00640FB1">
        <w:rPr>
          <w:spacing w:val="32"/>
          <w:w w:val="105"/>
          <w:sz w:val="28"/>
          <w:szCs w:val="28"/>
        </w:rPr>
        <w:t xml:space="preserve"> </w:t>
      </w:r>
      <w:r w:rsidRPr="00640FB1">
        <w:rPr>
          <w:w w:val="105"/>
          <w:sz w:val="28"/>
          <w:szCs w:val="28"/>
        </w:rPr>
        <w:t>свою</w:t>
      </w:r>
      <w:r w:rsidRPr="00640FB1">
        <w:rPr>
          <w:spacing w:val="32"/>
          <w:w w:val="105"/>
          <w:sz w:val="28"/>
          <w:szCs w:val="28"/>
        </w:rPr>
        <w:t xml:space="preserve"> </w:t>
      </w:r>
      <w:r w:rsidRPr="00640FB1">
        <w:rPr>
          <w:w w:val="105"/>
          <w:sz w:val="28"/>
          <w:szCs w:val="28"/>
        </w:rPr>
        <w:t>часть</w:t>
      </w:r>
      <w:r w:rsidRPr="00640FB1">
        <w:rPr>
          <w:spacing w:val="32"/>
          <w:w w:val="105"/>
          <w:sz w:val="28"/>
          <w:szCs w:val="28"/>
        </w:rPr>
        <w:t xml:space="preserve"> </w:t>
      </w:r>
      <w:r w:rsidRPr="00640FB1">
        <w:rPr>
          <w:w w:val="105"/>
          <w:sz w:val="28"/>
          <w:szCs w:val="28"/>
        </w:rPr>
        <w:t>работы;</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05"/>
          <w:sz w:val="28"/>
          <w:szCs w:val="28"/>
        </w:rPr>
        <w:t>оценивать</w:t>
      </w:r>
      <w:r w:rsidRPr="00640FB1">
        <w:rPr>
          <w:spacing w:val="36"/>
          <w:w w:val="105"/>
          <w:sz w:val="28"/>
          <w:szCs w:val="28"/>
        </w:rPr>
        <w:t xml:space="preserve"> </w:t>
      </w:r>
      <w:r w:rsidRPr="00640FB1">
        <w:rPr>
          <w:w w:val="105"/>
          <w:sz w:val="28"/>
          <w:szCs w:val="28"/>
        </w:rPr>
        <w:t>свой</w:t>
      </w:r>
      <w:r w:rsidRPr="00640FB1">
        <w:rPr>
          <w:spacing w:val="36"/>
          <w:w w:val="105"/>
          <w:sz w:val="28"/>
          <w:szCs w:val="28"/>
        </w:rPr>
        <w:t xml:space="preserve"> </w:t>
      </w:r>
      <w:r w:rsidRPr="00640FB1">
        <w:rPr>
          <w:w w:val="105"/>
          <w:sz w:val="28"/>
          <w:szCs w:val="28"/>
        </w:rPr>
        <w:t>вклад</w:t>
      </w:r>
      <w:r w:rsidRPr="00640FB1">
        <w:rPr>
          <w:spacing w:val="37"/>
          <w:w w:val="105"/>
          <w:sz w:val="28"/>
          <w:szCs w:val="28"/>
        </w:rPr>
        <w:t xml:space="preserve"> </w:t>
      </w:r>
      <w:r w:rsidRPr="00640FB1">
        <w:rPr>
          <w:w w:val="105"/>
          <w:sz w:val="28"/>
          <w:szCs w:val="28"/>
        </w:rPr>
        <w:t>в</w:t>
      </w:r>
      <w:r w:rsidRPr="00640FB1">
        <w:rPr>
          <w:spacing w:val="36"/>
          <w:w w:val="105"/>
          <w:sz w:val="28"/>
          <w:szCs w:val="28"/>
        </w:rPr>
        <w:t xml:space="preserve"> </w:t>
      </w:r>
      <w:r w:rsidRPr="00640FB1">
        <w:rPr>
          <w:w w:val="105"/>
          <w:sz w:val="28"/>
          <w:szCs w:val="28"/>
        </w:rPr>
        <w:t>общий</w:t>
      </w:r>
      <w:r w:rsidRPr="00640FB1">
        <w:rPr>
          <w:spacing w:val="36"/>
          <w:w w:val="105"/>
          <w:sz w:val="28"/>
          <w:szCs w:val="28"/>
        </w:rPr>
        <w:t xml:space="preserve"> </w:t>
      </w:r>
      <w:r w:rsidRPr="00640FB1">
        <w:rPr>
          <w:w w:val="105"/>
          <w:sz w:val="28"/>
          <w:szCs w:val="28"/>
        </w:rPr>
        <w:t>результат;</w:t>
      </w:r>
    </w:p>
    <w:p w:rsidR="00E42070" w:rsidRPr="00640FB1" w:rsidRDefault="00E42070" w:rsidP="00E42070">
      <w:pPr>
        <w:pStyle w:val="afb"/>
        <w:numPr>
          <w:ilvl w:val="0"/>
          <w:numId w:val="45"/>
        </w:numPr>
        <w:spacing w:before="8" w:line="360" w:lineRule="auto"/>
        <w:contextualSpacing/>
        <w:jc w:val="both"/>
        <w:rPr>
          <w:sz w:val="28"/>
          <w:szCs w:val="28"/>
        </w:rPr>
      </w:pPr>
      <w:r w:rsidRPr="00640FB1">
        <w:rPr>
          <w:w w:val="105"/>
          <w:sz w:val="28"/>
          <w:szCs w:val="28"/>
        </w:rPr>
        <w:t>выполнять совместные проектные задания с опорой на предложенные</w:t>
      </w:r>
      <w:r w:rsidRPr="00640FB1">
        <w:rPr>
          <w:spacing w:val="26"/>
          <w:w w:val="105"/>
          <w:sz w:val="28"/>
          <w:szCs w:val="28"/>
        </w:rPr>
        <w:t xml:space="preserve"> </w:t>
      </w:r>
      <w:r w:rsidRPr="00640FB1">
        <w:rPr>
          <w:w w:val="105"/>
          <w:sz w:val="28"/>
          <w:szCs w:val="28"/>
        </w:rPr>
        <w:t>образцы.</w:t>
      </w:r>
    </w:p>
    <w:p w:rsidR="00E42070" w:rsidRPr="00640FB1" w:rsidRDefault="00E42070" w:rsidP="00E42070">
      <w:pPr>
        <w:pStyle w:val="afb"/>
        <w:spacing w:line="360" w:lineRule="auto"/>
        <w:ind w:firstLine="607"/>
        <w:contextualSpacing/>
        <w:jc w:val="both"/>
        <w:rPr>
          <w:sz w:val="28"/>
          <w:szCs w:val="28"/>
        </w:rPr>
      </w:pPr>
      <w:r w:rsidRPr="00640FB1">
        <w:rPr>
          <w:spacing w:val="-1"/>
          <w:w w:val="110"/>
          <w:sz w:val="28"/>
          <w:szCs w:val="28"/>
        </w:rPr>
        <w:t xml:space="preserve">Овладение </w:t>
      </w:r>
      <w:r w:rsidRPr="00640FB1">
        <w:rPr>
          <w:w w:val="110"/>
          <w:sz w:val="28"/>
          <w:szCs w:val="28"/>
        </w:rPr>
        <w:t>универсальными учебными регулятивными действиями</w:t>
      </w:r>
      <w:r w:rsidRPr="00640FB1">
        <w:rPr>
          <w:spacing w:val="1"/>
          <w:w w:val="110"/>
          <w:sz w:val="28"/>
          <w:szCs w:val="28"/>
        </w:rPr>
        <w:t xml:space="preserve"> </w:t>
      </w:r>
      <w:r w:rsidRPr="00640FB1">
        <w:rPr>
          <w:w w:val="110"/>
          <w:sz w:val="28"/>
          <w:szCs w:val="28"/>
        </w:rPr>
        <w:t>согласно</w:t>
      </w:r>
      <w:r w:rsidRPr="00640FB1">
        <w:rPr>
          <w:spacing w:val="1"/>
          <w:w w:val="110"/>
          <w:sz w:val="28"/>
          <w:szCs w:val="28"/>
        </w:rPr>
        <w:t xml:space="preserve"> </w:t>
      </w:r>
      <w:r w:rsidRPr="00640FB1">
        <w:rPr>
          <w:w w:val="110"/>
          <w:sz w:val="28"/>
          <w:szCs w:val="28"/>
        </w:rPr>
        <w:t>ФГОС</w:t>
      </w:r>
      <w:r w:rsidRPr="00640FB1">
        <w:rPr>
          <w:spacing w:val="1"/>
          <w:w w:val="110"/>
          <w:sz w:val="28"/>
          <w:szCs w:val="28"/>
        </w:rPr>
        <w:t xml:space="preserve"> </w:t>
      </w:r>
      <w:r>
        <w:rPr>
          <w:w w:val="110"/>
          <w:sz w:val="28"/>
          <w:szCs w:val="28"/>
        </w:rPr>
        <w:t>ООО</w:t>
      </w:r>
      <w:r w:rsidRPr="00640FB1">
        <w:rPr>
          <w:spacing w:val="1"/>
          <w:w w:val="110"/>
          <w:sz w:val="28"/>
          <w:szCs w:val="28"/>
        </w:rPr>
        <w:t xml:space="preserve"> </w:t>
      </w:r>
      <w:r w:rsidRPr="00640FB1">
        <w:rPr>
          <w:w w:val="110"/>
          <w:sz w:val="28"/>
          <w:szCs w:val="28"/>
        </w:rPr>
        <w:t>предполагает</w:t>
      </w:r>
      <w:r w:rsidRPr="00640FB1">
        <w:rPr>
          <w:spacing w:val="1"/>
          <w:w w:val="110"/>
          <w:sz w:val="28"/>
          <w:szCs w:val="28"/>
        </w:rPr>
        <w:t xml:space="preserve"> </w:t>
      </w:r>
      <w:r w:rsidRPr="00640FB1">
        <w:rPr>
          <w:w w:val="110"/>
          <w:sz w:val="28"/>
          <w:szCs w:val="28"/>
        </w:rPr>
        <w:t>формирование</w:t>
      </w:r>
      <w:r w:rsidRPr="00640FB1">
        <w:rPr>
          <w:spacing w:val="1"/>
          <w:w w:val="110"/>
          <w:sz w:val="28"/>
          <w:szCs w:val="28"/>
        </w:rPr>
        <w:t xml:space="preserve"> </w:t>
      </w:r>
      <w:r w:rsidRPr="00640FB1">
        <w:rPr>
          <w:w w:val="110"/>
          <w:sz w:val="28"/>
          <w:szCs w:val="28"/>
        </w:rPr>
        <w:t>и</w:t>
      </w:r>
      <w:r w:rsidRPr="00640FB1">
        <w:rPr>
          <w:spacing w:val="1"/>
          <w:w w:val="110"/>
          <w:sz w:val="28"/>
          <w:szCs w:val="28"/>
        </w:rPr>
        <w:t xml:space="preserve"> </w:t>
      </w:r>
      <w:r w:rsidRPr="00640FB1">
        <w:rPr>
          <w:w w:val="110"/>
          <w:sz w:val="28"/>
          <w:szCs w:val="28"/>
        </w:rPr>
        <w:t>оценку</w:t>
      </w:r>
      <w:r w:rsidRPr="00640FB1">
        <w:rPr>
          <w:spacing w:val="23"/>
          <w:w w:val="110"/>
          <w:sz w:val="28"/>
          <w:szCs w:val="28"/>
        </w:rPr>
        <w:t xml:space="preserve"> </w:t>
      </w:r>
      <w:r w:rsidRPr="00640FB1">
        <w:rPr>
          <w:w w:val="110"/>
          <w:sz w:val="28"/>
          <w:szCs w:val="28"/>
        </w:rPr>
        <w:t>у</w:t>
      </w:r>
      <w:r w:rsidRPr="00640FB1">
        <w:rPr>
          <w:spacing w:val="23"/>
          <w:w w:val="110"/>
          <w:sz w:val="28"/>
          <w:szCs w:val="28"/>
        </w:rPr>
        <w:t xml:space="preserve"> </w:t>
      </w:r>
      <w:r w:rsidRPr="00640FB1">
        <w:rPr>
          <w:w w:val="110"/>
          <w:sz w:val="28"/>
          <w:szCs w:val="28"/>
        </w:rPr>
        <w:t>обучающихся</w:t>
      </w:r>
      <w:r w:rsidRPr="00640FB1">
        <w:rPr>
          <w:spacing w:val="24"/>
          <w:w w:val="110"/>
          <w:sz w:val="28"/>
          <w:szCs w:val="28"/>
        </w:rPr>
        <w:t xml:space="preserve"> </w:t>
      </w:r>
      <w:r w:rsidRPr="00640FB1">
        <w:rPr>
          <w:w w:val="110"/>
          <w:sz w:val="28"/>
          <w:szCs w:val="28"/>
        </w:rPr>
        <w:t>следующих</w:t>
      </w:r>
      <w:r w:rsidRPr="00640FB1">
        <w:rPr>
          <w:spacing w:val="23"/>
          <w:w w:val="110"/>
          <w:sz w:val="28"/>
          <w:szCs w:val="28"/>
        </w:rPr>
        <w:t xml:space="preserve"> </w:t>
      </w:r>
      <w:r w:rsidRPr="00640FB1">
        <w:rPr>
          <w:w w:val="110"/>
          <w:sz w:val="28"/>
          <w:szCs w:val="28"/>
        </w:rPr>
        <w:t>групп</w:t>
      </w:r>
      <w:r w:rsidRPr="00640FB1">
        <w:rPr>
          <w:spacing w:val="24"/>
          <w:w w:val="110"/>
          <w:sz w:val="28"/>
          <w:szCs w:val="28"/>
        </w:rPr>
        <w:t xml:space="preserve"> </w:t>
      </w:r>
      <w:r w:rsidRPr="00640FB1">
        <w:rPr>
          <w:w w:val="110"/>
          <w:sz w:val="28"/>
          <w:szCs w:val="28"/>
        </w:rPr>
        <w:t>умений:</w:t>
      </w:r>
    </w:p>
    <w:p w:rsidR="00E42070" w:rsidRPr="00640FB1" w:rsidRDefault="00E42070" w:rsidP="00E42070">
      <w:pPr>
        <w:pStyle w:val="a5"/>
        <w:widowControl w:val="0"/>
        <w:numPr>
          <w:ilvl w:val="0"/>
          <w:numId w:val="46"/>
        </w:numPr>
        <w:tabs>
          <w:tab w:val="left" w:pos="608"/>
        </w:tabs>
        <w:autoSpaceDE w:val="0"/>
        <w:autoSpaceDN w:val="0"/>
        <w:spacing w:after="0" w:line="360" w:lineRule="auto"/>
        <w:jc w:val="both"/>
        <w:rPr>
          <w:rFonts w:ascii="Times New Roman" w:hAnsi="Times New Roman" w:cs="Times New Roman"/>
          <w:sz w:val="28"/>
          <w:szCs w:val="28"/>
        </w:rPr>
      </w:pPr>
      <w:r w:rsidRPr="00640FB1">
        <w:rPr>
          <w:rFonts w:ascii="Times New Roman" w:hAnsi="Times New Roman" w:cs="Times New Roman"/>
          <w:w w:val="110"/>
          <w:sz w:val="28"/>
          <w:szCs w:val="28"/>
        </w:rPr>
        <w:t>самоорганизация:</w:t>
      </w:r>
    </w:p>
    <w:p w:rsidR="00E42070" w:rsidRPr="00640FB1" w:rsidRDefault="00E42070" w:rsidP="00E42070">
      <w:pPr>
        <w:pStyle w:val="afb"/>
        <w:numPr>
          <w:ilvl w:val="0"/>
          <w:numId w:val="47"/>
        </w:numPr>
        <w:spacing w:before="6" w:line="360" w:lineRule="auto"/>
        <w:contextualSpacing/>
        <w:jc w:val="both"/>
        <w:rPr>
          <w:sz w:val="28"/>
          <w:szCs w:val="28"/>
        </w:rPr>
      </w:pPr>
      <w:r w:rsidRPr="00640FB1">
        <w:rPr>
          <w:w w:val="105"/>
          <w:sz w:val="28"/>
          <w:szCs w:val="28"/>
        </w:rPr>
        <w:t>планировать действия по решению учебной задачи для получения</w:t>
      </w:r>
      <w:r w:rsidRPr="00640FB1">
        <w:rPr>
          <w:spacing w:val="25"/>
          <w:w w:val="105"/>
          <w:sz w:val="28"/>
          <w:szCs w:val="28"/>
        </w:rPr>
        <w:t xml:space="preserve"> </w:t>
      </w:r>
      <w:r w:rsidRPr="00640FB1">
        <w:rPr>
          <w:w w:val="105"/>
          <w:sz w:val="28"/>
          <w:szCs w:val="28"/>
        </w:rPr>
        <w:t>результата;</w:t>
      </w:r>
    </w:p>
    <w:p w:rsidR="00E42070" w:rsidRPr="00640FB1" w:rsidRDefault="00E42070" w:rsidP="00E42070">
      <w:pPr>
        <w:pStyle w:val="afb"/>
        <w:numPr>
          <w:ilvl w:val="0"/>
          <w:numId w:val="47"/>
        </w:numPr>
        <w:spacing w:line="360" w:lineRule="auto"/>
        <w:contextualSpacing/>
        <w:jc w:val="both"/>
        <w:rPr>
          <w:sz w:val="28"/>
          <w:szCs w:val="28"/>
        </w:rPr>
      </w:pPr>
      <w:r w:rsidRPr="00640FB1">
        <w:rPr>
          <w:w w:val="105"/>
          <w:sz w:val="28"/>
          <w:szCs w:val="28"/>
        </w:rPr>
        <w:t>выстраивать</w:t>
      </w:r>
      <w:r w:rsidRPr="00640FB1">
        <w:rPr>
          <w:spacing w:val="44"/>
          <w:w w:val="105"/>
          <w:sz w:val="28"/>
          <w:szCs w:val="28"/>
        </w:rPr>
        <w:t xml:space="preserve"> </w:t>
      </w:r>
      <w:r w:rsidRPr="00640FB1">
        <w:rPr>
          <w:w w:val="105"/>
          <w:sz w:val="28"/>
          <w:szCs w:val="28"/>
        </w:rPr>
        <w:t>последовательность</w:t>
      </w:r>
      <w:r w:rsidRPr="00640FB1">
        <w:rPr>
          <w:spacing w:val="43"/>
          <w:w w:val="105"/>
          <w:sz w:val="28"/>
          <w:szCs w:val="28"/>
        </w:rPr>
        <w:t xml:space="preserve"> </w:t>
      </w:r>
      <w:r w:rsidRPr="00640FB1">
        <w:rPr>
          <w:w w:val="105"/>
          <w:sz w:val="28"/>
          <w:szCs w:val="28"/>
        </w:rPr>
        <w:t>выбранных</w:t>
      </w:r>
      <w:r w:rsidRPr="00640FB1">
        <w:rPr>
          <w:spacing w:val="44"/>
          <w:w w:val="105"/>
          <w:sz w:val="28"/>
          <w:szCs w:val="28"/>
        </w:rPr>
        <w:t xml:space="preserve"> </w:t>
      </w:r>
      <w:r w:rsidRPr="00640FB1">
        <w:rPr>
          <w:w w:val="105"/>
          <w:sz w:val="28"/>
          <w:szCs w:val="28"/>
        </w:rPr>
        <w:t>действий;</w:t>
      </w:r>
    </w:p>
    <w:p w:rsidR="00E42070" w:rsidRPr="00640FB1" w:rsidRDefault="00E42070" w:rsidP="00E42070">
      <w:pPr>
        <w:pStyle w:val="a5"/>
        <w:widowControl w:val="0"/>
        <w:numPr>
          <w:ilvl w:val="0"/>
          <w:numId w:val="46"/>
        </w:numPr>
        <w:tabs>
          <w:tab w:val="left" w:pos="607"/>
        </w:tabs>
        <w:autoSpaceDE w:val="0"/>
        <w:autoSpaceDN w:val="0"/>
        <w:spacing w:before="5" w:after="0" w:line="360" w:lineRule="auto"/>
        <w:jc w:val="both"/>
        <w:rPr>
          <w:rFonts w:ascii="Times New Roman" w:hAnsi="Times New Roman" w:cs="Times New Roman"/>
          <w:sz w:val="28"/>
          <w:szCs w:val="28"/>
        </w:rPr>
      </w:pPr>
      <w:r w:rsidRPr="00640FB1">
        <w:rPr>
          <w:rFonts w:ascii="Times New Roman" w:hAnsi="Times New Roman" w:cs="Times New Roman"/>
          <w:w w:val="110"/>
          <w:sz w:val="28"/>
          <w:szCs w:val="28"/>
        </w:rPr>
        <w:t>самоконтроль:</w:t>
      </w:r>
    </w:p>
    <w:p w:rsidR="00E42070" w:rsidRPr="00640FB1" w:rsidRDefault="00E42070" w:rsidP="00E42070">
      <w:pPr>
        <w:pStyle w:val="afb"/>
        <w:numPr>
          <w:ilvl w:val="0"/>
          <w:numId w:val="48"/>
        </w:numPr>
        <w:spacing w:before="6" w:line="360" w:lineRule="auto"/>
        <w:ind w:right="155"/>
        <w:contextualSpacing/>
        <w:jc w:val="both"/>
        <w:rPr>
          <w:sz w:val="28"/>
          <w:szCs w:val="28"/>
        </w:rPr>
      </w:pPr>
      <w:r w:rsidRPr="00640FB1">
        <w:rPr>
          <w:w w:val="105"/>
          <w:sz w:val="28"/>
          <w:szCs w:val="28"/>
        </w:rPr>
        <w:t>устанавливать причины успеха/неудач в учебной деятельности;</w:t>
      </w:r>
    </w:p>
    <w:p w:rsidR="00E42070" w:rsidRPr="00640FB1" w:rsidRDefault="00E42070" w:rsidP="00E42070">
      <w:pPr>
        <w:pStyle w:val="afb"/>
        <w:numPr>
          <w:ilvl w:val="0"/>
          <w:numId w:val="48"/>
        </w:numPr>
        <w:spacing w:before="6" w:line="360" w:lineRule="auto"/>
        <w:ind w:right="155"/>
        <w:contextualSpacing/>
        <w:jc w:val="both"/>
        <w:rPr>
          <w:sz w:val="28"/>
          <w:szCs w:val="28"/>
        </w:rPr>
      </w:pPr>
      <w:r w:rsidRPr="00640FB1">
        <w:rPr>
          <w:w w:val="105"/>
          <w:sz w:val="28"/>
          <w:szCs w:val="28"/>
        </w:rPr>
        <w:t>корректировать</w:t>
      </w:r>
      <w:r w:rsidRPr="00640FB1">
        <w:rPr>
          <w:spacing w:val="1"/>
          <w:w w:val="105"/>
          <w:sz w:val="28"/>
          <w:szCs w:val="28"/>
        </w:rPr>
        <w:t xml:space="preserve"> </w:t>
      </w:r>
      <w:r w:rsidRPr="00640FB1">
        <w:rPr>
          <w:w w:val="105"/>
          <w:sz w:val="28"/>
          <w:szCs w:val="28"/>
        </w:rPr>
        <w:t>свои</w:t>
      </w:r>
      <w:r w:rsidRPr="00640FB1">
        <w:rPr>
          <w:spacing w:val="1"/>
          <w:w w:val="105"/>
          <w:sz w:val="28"/>
          <w:szCs w:val="28"/>
        </w:rPr>
        <w:t xml:space="preserve"> </w:t>
      </w:r>
      <w:r w:rsidRPr="00640FB1">
        <w:rPr>
          <w:w w:val="105"/>
          <w:sz w:val="28"/>
          <w:szCs w:val="28"/>
        </w:rPr>
        <w:t>учебные</w:t>
      </w:r>
      <w:r w:rsidRPr="00640FB1">
        <w:rPr>
          <w:spacing w:val="1"/>
          <w:w w:val="105"/>
          <w:sz w:val="28"/>
          <w:szCs w:val="28"/>
        </w:rPr>
        <w:t xml:space="preserve"> </w:t>
      </w:r>
      <w:r w:rsidRPr="00640FB1">
        <w:rPr>
          <w:w w:val="105"/>
          <w:sz w:val="28"/>
          <w:szCs w:val="28"/>
        </w:rPr>
        <w:t>действия</w:t>
      </w:r>
      <w:r w:rsidRPr="00640FB1">
        <w:rPr>
          <w:spacing w:val="1"/>
          <w:w w:val="105"/>
          <w:sz w:val="28"/>
          <w:szCs w:val="28"/>
        </w:rPr>
        <w:t xml:space="preserve"> </w:t>
      </w:r>
      <w:r w:rsidRPr="00640FB1">
        <w:rPr>
          <w:w w:val="105"/>
          <w:sz w:val="28"/>
          <w:szCs w:val="28"/>
        </w:rPr>
        <w:t>для</w:t>
      </w:r>
      <w:r w:rsidRPr="00640FB1">
        <w:rPr>
          <w:spacing w:val="1"/>
          <w:w w:val="105"/>
          <w:sz w:val="28"/>
          <w:szCs w:val="28"/>
        </w:rPr>
        <w:t xml:space="preserve"> </w:t>
      </w:r>
      <w:r w:rsidRPr="00640FB1">
        <w:rPr>
          <w:w w:val="105"/>
          <w:sz w:val="28"/>
          <w:szCs w:val="28"/>
        </w:rPr>
        <w:t>преодоления</w:t>
      </w:r>
      <w:r w:rsidRPr="00640FB1">
        <w:rPr>
          <w:spacing w:val="1"/>
          <w:w w:val="105"/>
          <w:sz w:val="28"/>
          <w:szCs w:val="28"/>
        </w:rPr>
        <w:t xml:space="preserve"> </w:t>
      </w:r>
      <w:r w:rsidRPr="00640FB1">
        <w:rPr>
          <w:w w:val="105"/>
          <w:sz w:val="28"/>
          <w:szCs w:val="28"/>
        </w:rPr>
        <w:t>ошибок.</w:t>
      </w:r>
    </w:p>
    <w:p w:rsidR="00E42070" w:rsidRPr="00640FB1" w:rsidRDefault="00E42070" w:rsidP="00E42070">
      <w:pPr>
        <w:pStyle w:val="afb"/>
        <w:spacing w:before="2" w:line="360" w:lineRule="auto"/>
        <w:ind w:right="153" w:firstLine="709"/>
        <w:contextualSpacing/>
        <w:jc w:val="both"/>
        <w:rPr>
          <w:w w:val="110"/>
          <w:sz w:val="28"/>
          <w:szCs w:val="28"/>
        </w:rPr>
      </w:pPr>
      <w:r w:rsidRPr="00640FB1">
        <w:rPr>
          <w:w w:val="110"/>
          <w:sz w:val="28"/>
          <w:szCs w:val="28"/>
        </w:rPr>
        <w:t>Оценка</w:t>
      </w:r>
      <w:r w:rsidRPr="00640FB1">
        <w:rPr>
          <w:spacing w:val="27"/>
          <w:w w:val="110"/>
          <w:sz w:val="28"/>
          <w:szCs w:val="28"/>
        </w:rPr>
        <w:t xml:space="preserve"> </w:t>
      </w:r>
      <w:r w:rsidRPr="00640FB1">
        <w:rPr>
          <w:w w:val="110"/>
          <w:sz w:val="28"/>
          <w:szCs w:val="28"/>
        </w:rPr>
        <w:t>достижения</w:t>
      </w:r>
      <w:r w:rsidRPr="00640FB1">
        <w:rPr>
          <w:spacing w:val="27"/>
          <w:w w:val="110"/>
          <w:sz w:val="28"/>
          <w:szCs w:val="28"/>
        </w:rPr>
        <w:t xml:space="preserve"> </w:t>
      </w:r>
      <w:r w:rsidRPr="00640FB1">
        <w:rPr>
          <w:w w:val="110"/>
          <w:sz w:val="28"/>
          <w:szCs w:val="28"/>
        </w:rPr>
        <w:t>метапредметных</w:t>
      </w:r>
      <w:r w:rsidRPr="00640FB1">
        <w:rPr>
          <w:spacing w:val="27"/>
          <w:w w:val="110"/>
          <w:sz w:val="28"/>
          <w:szCs w:val="28"/>
        </w:rPr>
        <w:t xml:space="preserve"> </w:t>
      </w:r>
      <w:r w:rsidRPr="00640FB1">
        <w:rPr>
          <w:w w:val="110"/>
          <w:sz w:val="28"/>
          <w:szCs w:val="28"/>
        </w:rPr>
        <w:t>результатов</w:t>
      </w:r>
      <w:r w:rsidRPr="00640FB1">
        <w:rPr>
          <w:spacing w:val="27"/>
          <w:w w:val="110"/>
          <w:sz w:val="28"/>
          <w:szCs w:val="28"/>
        </w:rPr>
        <w:t xml:space="preserve"> </w:t>
      </w:r>
      <w:r w:rsidRPr="00640FB1">
        <w:rPr>
          <w:w w:val="110"/>
          <w:sz w:val="28"/>
          <w:szCs w:val="28"/>
        </w:rPr>
        <w:t>осуществляется</w:t>
      </w:r>
      <w:r w:rsidRPr="00640FB1">
        <w:rPr>
          <w:spacing w:val="-5"/>
          <w:w w:val="110"/>
          <w:sz w:val="28"/>
          <w:szCs w:val="28"/>
        </w:rPr>
        <w:t xml:space="preserve"> </w:t>
      </w:r>
      <w:r w:rsidRPr="00640FB1">
        <w:rPr>
          <w:w w:val="110"/>
          <w:sz w:val="28"/>
          <w:szCs w:val="28"/>
        </w:rPr>
        <w:t>как</w:t>
      </w:r>
      <w:r w:rsidRPr="00640FB1">
        <w:rPr>
          <w:spacing w:val="-4"/>
          <w:w w:val="110"/>
          <w:sz w:val="28"/>
          <w:szCs w:val="28"/>
        </w:rPr>
        <w:t xml:space="preserve"> </w:t>
      </w:r>
      <w:r w:rsidRPr="00640FB1">
        <w:rPr>
          <w:w w:val="110"/>
          <w:sz w:val="28"/>
          <w:szCs w:val="28"/>
        </w:rPr>
        <w:t>педагогическим</w:t>
      </w:r>
      <w:r w:rsidRPr="00640FB1">
        <w:rPr>
          <w:spacing w:val="-4"/>
          <w:w w:val="110"/>
          <w:sz w:val="28"/>
          <w:szCs w:val="28"/>
        </w:rPr>
        <w:t xml:space="preserve"> </w:t>
      </w:r>
      <w:r w:rsidRPr="00640FB1">
        <w:rPr>
          <w:w w:val="110"/>
          <w:sz w:val="28"/>
          <w:szCs w:val="28"/>
        </w:rPr>
        <w:t>работником</w:t>
      </w:r>
      <w:r w:rsidRPr="00640FB1">
        <w:rPr>
          <w:spacing w:val="-4"/>
          <w:w w:val="110"/>
          <w:sz w:val="28"/>
          <w:szCs w:val="28"/>
        </w:rPr>
        <w:t xml:space="preserve"> </w:t>
      </w:r>
      <w:r w:rsidRPr="00640FB1">
        <w:rPr>
          <w:w w:val="110"/>
          <w:sz w:val="28"/>
          <w:szCs w:val="28"/>
        </w:rPr>
        <w:t>в</w:t>
      </w:r>
      <w:r w:rsidRPr="00640FB1">
        <w:rPr>
          <w:spacing w:val="-4"/>
          <w:w w:val="110"/>
          <w:sz w:val="28"/>
          <w:szCs w:val="28"/>
        </w:rPr>
        <w:t xml:space="preserve"> </w:t>
      </w:r>
      <w:r w:rsidRPr="00640FB1">
        <w:rPr>
          <w:w w:val="110"/>
          <w:sz w:val="28"/>
          <w:szCs w:val="28"/>
        </w:rPr>
        <w:t>ходе</w:t>
      </w:r>
      <w:r w:rsidRPr="00640FB1">
        <w:rPr>
          <w:spacing w:val="-4"/>
          <w:w w:val="110"/>
          <w:sz w:val="28"/>
          <w:szCs w:val="28"/>
        </w:rPr>
        <w:t xml:space="preserve"> </w:t>
      </w:r>
      <w:r w:rsidRPr="00640FB1">
        <w:rPr>
          <w:w w:val="110"/>
          <w:sz w:val="28"/>
          <w:szCs w:val="28"/>
        </w:rPr>
        <w:t>текущей</w:t>
      </w:r>
      <w:r w:rsidRPr="00640FB1">
        <w:rPr>
          <w:spacing w:val="-4"/>
          <w:w w:val="110"/>
          <w:sz w:val="28"/>
          <w:szCs w:val="28"/>
        </w:rPr>
        <w:t xml:space="preserve"> </w:t>
      </w:r>
      <w:r w:rsidRPr="00640FB1">
        <w:rPr>
          <w:w w:val="110"/>
          <w:sz w:val="28"/>
          <w:szCs w:val="28"/>
        </w:rPr>
        <w:t>и</w:t>
      </w:r>
      <w:r w:rsidRPr="00640FB1">
        <w:rPr>
          <w:spacing w:val="-4"/>
          <w:w w:val="110"/>
          <w:sz w:val="28"/>
          <w:szCs w:val="28"/>
        </w:rPr>
        <w:t xml:space="preserve"> </w:t>
      </w:r>
      <w:r w:rsidRPr="00640FB1">
        <w:rPr>
          <w:w w:val="110"/>
          <w:sz w:val="28"/>
          <w:szCs w:val="28"/>
        </w:rPr>
        <w:t>промежуточной</w:t>
      </w:r>
      <w:r w:rsidRPr="00640FB1">
        <w:rPr>
          <w:spacing w:val="10"/>
          <w:w w:val="110"/>
          <w:sz w:val="28"/>
          <w:szCs w:val="28"/>
        </w:rPr>
        <w:t xml:space="preserve"> </w:t>
      </w:r>
      <w:r w:rsidRPr="00640FB1">
        <w:rPr>
          <w:w w:val="110"/>
          <w:sz w:val="28"/>
          <w:szCs w:val="28"/>
        </w:rPr>
        <w:t>оценки</w:t>
      </w:r>
      <w:r w:rsidRPr="00640FB1">
        <w:rPr>
          <w:spacing w:val="10"/>
          <w:w w:val="110"/>
          <w:sz w:val="28"/>
          <w:szCs w:val="28"/>
        </w:rPr>
        <w:t xml:space="preserve"> </w:t>
      </w:r>
      <w:r w:rsidRPr="00640FB1">
        <w:rPr>
          <w:w w:val="110"/>
          <w:sz w:val="28"/>
          <w:szCs w:val="28"/>
        </w:rPr>
        <w:t>по</w:t>
      </w:r>
      <w:r w:rsidRPr="00640FB1">
        <w:rPr>
          <w:spacing w:val="10"/>
          <w:w w:val="110"/>
          <w:sz w:val="28"/>
          <w:szCs w:val="28"/>
        </w:rPr>
        <w:t xml:space="preserve"> </w:t>
      </w:r>
      <w:r w:rsidRPr="00640FB1">
        <w:rPr>
          <w:w w:val="110"/>
          <w:sz w:val="28"/>
          <w:szCs w:val="28"/>
        </w:rPr>
        <w:t>предмету,</w:t>
      </w:r>
      <w:r w:rsidRPr="00640FB1">
        <w:rPr>
          <w:spacing w:val="10"/>
          <w:w w:val="110"/>
          <w:sz w:val="28"/>
          <w:szCs w:val="28"/>
        </w:rPr>
        <w:t xml:space="preserve"> </w:t>
      </w:r>
      <w:r w:rsidRPr="00640FB1">
        <w:rPr>
          <w:w w:val="110"/>
          <w:sz w:val="28"/>
          <w:szCs w:val="28"/>
        </w:rPr>
        <w:t>так</w:t>
      </w:r>
      <w:r w:rsidRPr="00640FB1">
        <w:rPr>
          <w:spacing w:val="10"/>
          <w:w w:val="110"/>
          <w:sz w:val="28"/>
          <w:szCs w:val="28"/>
        </w:rPr>
        <w:t xml:space="preserve"> </w:t>
      </w:r>
      <w:r w:rsidRPr="00640FB1">
        <w:rPr>
          <w:w w:val="110"/>
          <w:sz w:val="28"/>
          <w:szCs w:val="28"/>
        </w:rPr>
        <w:t>и</w:t>
      </w:r>
      <w:r w:rsidRPr="00640FB1">
        <w:rPr>
          <w:spacing w:val="10"/>
          <w:w w:val="110"/>
          <w:sz w:val="28"/>
          <w:szCs w:val="28"/>
        </w:rPr>
        <w:t xml:space="preserve"> </w:t>
      </w:r>
      <w:r w:rsidRPr="00640FB1">
        <w:rPr>
          <w:w w:val="110"/>
          <w:sz w:val="28"/>
          <w:szCs w:val="28"/>
        </w:rPr>
        <w:t>администрацией</w:t>
      </w:r>
      <w:r w:rsidRPr="00640FB1">
        <w:rPr>
          <w:spacing w:val="10"/>
          <w:w w:val="110"/>
          <w:sz w:val="28"/>
          <w:szCs w:val="28"/>
        </w:rPr>
        <w:t xml:space="preserve"> </w:t>
      </w:r>
      <w:r w:rsidRPr="00640FB1">
        <w:rPr>
          <w:w w:val="110"/>
          <w:sz w:val="28"/>
          <w:szCs w:val="28"/>
        </w:rPr>
        <w:t>обра</w:t>
      </w:r>
      <w:r w:rsidRPr="00640FB1">
        <w:rPr>
          <w:w w:val="105"/>
          <w:sz w:val="28"/>
          <w:szCs w:val="28"/>
        </w:rPr>
        <w:t>зовательной организации</w:t>
      </w:r>
      <w:r w:rsidRPr="00640FB1">
        <w:rPr>
          <w:spacing w:val="1"/>
          <w:w w:val="105"/>
          <w:sz w:val="28"/>
          <w:szCs w:val="28"/>
        </w:rPr>
        <w:t xml:space="preserve"> </w:t>
      </w:r>
      <w:r w:rsidRPr="00640FB1">
        <w:rPr>
          <w:w w:val="105"/>
          <w:sz w:val="28"/>
          <w:szCs w:val="28"/>
        </w:rPr>
        <w:t>в</w:t>
      </w:r>
      <w:r w:rsidRPr="00640FB1">
        <w:rPr>
          <w:spacing w:val="1"/>
          <w:w w:val="105"/>
          <w:sz w:val="28"/>
          <w:szCs w:val="28"/>
        </w:rPr>
        <w:t xml:space="preserve"> </w:t>
      </w:r>
      <w:r w:rsidRPr="00640FB1">
        <w:rPr>
          <w:w w:val="105"/>
          <w:sz w:val="28"/>
          <w:szCs w:val="28"/>
        </w:rPr>
        <w:t>ходе</w:t>
      </w:r>
      <w:r w:rsidRPr="00640FB1">
        <w:rPr>
          <w:spacing w:val="1"/>
          <w:w w:val="105"/>
          <w:sz w:val="28"/>
          <w:szCs w:val="28"/>
        </w:rPr>
        <w:t xml:space="preserve"> </w:t>
      </w:r>
      <w:r w:rsidRPr="00640FB1">
        <w:rPr>
          <w:w w:val="105"/>
          <w:sz w:val="28"/>
          <w:szCs w:val="28"/>
        </w:rPr>
        <w:t>внутришкольного мониторинга.</w:t>
      </w:r>
      <w:r w:rsidRPr="00640FB1">
        <w:rPr>
          <w:spacing w:val="1"/>
          <w:w w:val="105"/>
          <w:sz w:val="28"/>
          <w:szCs w:val="28"/>
        </w:rPr>
        <w:t xml:space="preserve"> </w:t>
      </w:r>
      <w:r w:rsidRPr="00640FB1">
        <w:rPr>
          <w:w w:val="110"/>
          <w:sz w:val="28"/>
          <w:szCs w:val="28"/>
        </w:rPr>
        <w:t>В</w:t>
      </w:r>
      <w:r w:rsidRPr="00640FB1">
        <w:rPr>
          <w:spacing w:val="10"/>
          <w:w w:val="110"/>
          <w:sz w:val="28"/>
          <w:szCs w:val="28"/>
        </w:rPr>
        <w:t xml:space="preserve"> </w:t>
      </w:r>
      <w:r w:rsidRPr="00640FB1">
        <w:rPr>
          <w:w w:val="110"/>
          <w:sz w:val="28"/>
          <w:szCs w:val="28"/>
        </w:rPr>
        <w:t>текущем</w:t>
      </w:r>
      <w:r w:rsidRPr="00640FB1">
        <w:rPr>
          <w:spacing w:val="11"/>
          <w:w w:val="110"/>
          <w:sz w:val="28"/>
          <w:szCs w:val="28"/>
        </w:rPr>
        <w:t xml:space="preserve"> </w:t>
      </w:r>
      <w:r w:rsidRPr="00640FB1">
        <w:rPr>
          <w:w w:val="110"/>
          <w:sz w:val="28"/>
          <w:szCs w:val="28"/>
        </w:rPr>
        <w:t>учебном</w:t>
      </w:r>
      <w:r w:rsidRPr="00640FB1">
        <w:rPr>
          <w:spacing w:val="10"/>
          <w:w w:val="110"/>
          <w:sz w:val="28"/>
          <w:szCs w:val="28"/>
        </w:rPr>
        <w:t xml:space="preserve"> </w:t>
      </w:r>
      <w:r w:rsidRPr="00640FB1">
        <w:rPr>
          <w:w w:val="110"/>
          <w:sz w:val="28"/>
          <w:szCs w:val="28"/>
        </w:rPr>
        <w:t>процессе</w:t>
      </w:r>
      <w:r w:rsidRPr="00640FB1">
        <w:rPr>
          <w:spacing w:val="11"/>
          <w:w w:val="110"/>
          <w:sz w:val="28"/>
          <w:szCs w:val="28"/>
        </w:rPr>
        <w:t xml:space="preserve"> </w:t>
      </w:r>
      <w:r w:rsidRPr="00640FB1">
        <w:rPr>
          <w:w w:val="110"/>
          <w:sz w:val="28"/>
          <w:szCs w:val="28"/>
        </w:rPr>
        <w:t>отслеживается</w:t>
      </w:r>
      <w:r w:rsidRPr="00640FB1">
        <w:rPr>
          <w:spacing w:val="11"/>
          <w:w w:val="110"/>
          <w:sz w:val="28"/>
          <w:szCs w:val="28"/>
        </w:rPr>
        <w:t xml:space="preserve"> </w:t>
      </w:r>
      <w:r w:rsidRPr="00640FB1">
        <w:rPr>
          <w:w w:val="110"/>
          <w:sz w:val="28"/>
          <w:szCs w:val="28"/>
        </w:rPr>
        <w:t>способность</w:t>
      </w:r>
      <w:r w:rsidRPr="00640FB1">
        <w:rPr>
          <w:spacing w:val="10"/>
          <w:w w:val="110"/>
          <w:sz w:val="28"/>
          <w:szCs w:val="28"/>
        </w:rPr>
        <w:t xml:space="preserve"> </w:t>
      </w:r>
      <w:r w:rsidRPr="00640FB1">
        <w:rPr>
          <w:w w:val="110"/>
          <w:sz w:val="28"/>
          <w:szCs w:val="28"/>
        </w:rPr>
        <w:t>обучающихся</w:t>
      </w:r>
      <w:r w:rsidRPr="00640FB1">
        <w:rPr>
          <w:spacing w:val="-8"/>
          <w:w w:val="110"/>
          <w:sz w:val="28"/>
          <w:szCs w:val="28"/>
        </w:rPr>
        <w:t xml:space="preserve"> </w:t>
      </w:r>
      <w:r w:rsidRPr="00640FB1">
        <w:rPr>
          <w:w w:val="110"/>
          <w:sz w:val="28"/>
          <w:szCs w:val="28"/>
        </w:rPr>
        <w:t>разрешать</w:t>
      </w:r>
      <w:r w:rsidRPr="00640FB1">
        <w:rPr>
          <w:spacing w:val="-8"/>
          <w:w w:val="110"/>
          <w:sz w:val="28"/>
          <w:szCs w:val="28"/>
        </w:rPr>
        <w:t xml:space="preserve"> </w:t>
      </w:r>
      <w:r w:rsidRPr="00640FB1">
        <w:rPr>
          <w:w w:val="110"/>
          <w:sz w:val="28"/>
          <w:szCs w:val="28"/>
        </w:rPr>
        <w:t>учебные</w:t>
      </w:r>
      <w:r w:rsidRPr="00640FB1">
        <w:rPr>
          <w:spacing w:val="-8"/>
          <w:w w:val="110"/>
          <w:sz w:val="28"/>
          <w:szCs w:val="28"/>
        </w:rPr>
        <w:t xml:space="preserve"> </w:t>
      </w:r>
      <w:r w:rsidRPr="00640FB1">
        <w:rPr>
          <w:w w:val="110"/>
          <w:sz w:val="28"/>
          <w:szCs w:val="28"/>
        </w:rPr>
        <w:t>ситуации</w:t>
      </w:r>
      <w:r w:rsidRPr="00640FB1">
        <w:rPr>
          <w:spacing w:val="-8"/>
          <w:w w:val="110"/>
          <w:sz w:val="28"/>
          <w:szCs w:val="28"/>
        </w:rPr>
        <w:t xml:space="preserve"> </w:t>
      </w:r>
      <w:r w:rsidRPr="00640FB1">
        <w:rPr>
          <w:w w:val="110"/>
          <w:sz w:val="28"/>
          <w:szCs w:val="28"/>
        </w:rPr>
        <w:t>и</w:t>
      </w:r>
      <w:r w:rsidRPr="00640FB1">
        <w:rPr>
          <w:spacing w:val="-8"/>
          <w:w w:val="110"/>
          <w:sz w:val="28"/>
          <w:szCs w:val="28"/>
        </w:rPr>
        <w:t xml:space="preserve"> </w:t>
      </w:r>
      <w:r w:rsidRPr="00640FB1">
        <w:rPr>
          <w:w w:val="110"/>
          <w:sz w:val="28"/>
          <w:szCs w:val="28"/>
        </w:rPr>
        <w:t>выполнять</w:t>
      </w:r>
      <w:r w:rsidRPr="00640FB1">
        <w:rPr>
          <w:spacing w:val="-8"/>
          <w:w w:val="110"/>
          <w:sz w:val="28"/>
          <w:szCs w:val="28"/>
        </w:rPr>
        <w:t xml:space="preserve"> </w:t>
      </w:r>
      <w:r w:rsidRPr="00640FB1">
        <w:rPr>
          <w:w w:val="110"/>
          <w:sz w:val="28"/>
          <w:szCs w:val="28"/>
        </w:rPr>
        <w:t>учебные</w:t>
      </w:r>
      <w:r w:rsidRPr="00640FB1">
        <w:rPr>
          <w:spacing w:val="-45"/>
          <w:w w:val="110"/>
          <w:sz w:val="28"/>
          <w:szCs w:val="28"/>
        </w:rPr>
        <w:t xml:space="preserve"> </w:t>
      </w:r>
      <w:r w:rsidRPr="00640FB1">
        <w:rPr>
          <w:w w:val="110"/>
          <w:sz w:val="28"/>
          <w:szCs w:val="28"/>
        </w:rPr>
        <w:t>задачи,</w:t>
      </w:r>
      <w:r w:rsidRPr="00640FB1">
        <w:rPr>
          <w:spacing w:val="10"/>
          <w:w w:val="110"/>
          <w:sz w:val="28"/>
          <w:szCs w:val="28"/>
        </w:rPr>
        <w:t xml:space="preserve"> </w:t>
      </w:r>
      <w:r w:rsidRPr="00640FB1">
        <w:rPr>
          <w:w w:val="110"/>
          <w:sz w:val="28"/>
          <w:szCs w:val="28"/>
        </w:rPr>
        <w:t>требующие</w:t>
      </w:r>
      <w:r w:rsidRPr="00640FB1">
        <w:rPr>
          <w:spacing w:val="10"/>
          <w:w w:val="110"/>
          <w:sz w:val="28"/>
          <w:szCs w:val="28"/>
        </w:rPr>
        <w:t xml:space="preserve"> </w:t>
      </w:r>
      <w:r w:rsidRPr="00640FB1">
        <w:rPr>
          <w:w w:val="110"/>
          <w:sz w:val="28"/>
          <w:szCs w:val="28"/>
        </w:rPr>
        <w:t>владения</w:t>
      </w:r>
      <w:r w:rsidRPr="00640FB1">
        <w:rPr>
          <w:spacing w:val="10"/>
          <w:w w:val="110"/>
          <w:sz w:val="28"/>
          <w:szCs w:val="28"/>
        </w:rPr>
        <w:t xml:space="preserve"> </w:t>
      </w:r>
      <w:r w:rsidRPr="00640FB1">
        <w:rPr>
          <w:w w:val="110"/>
          <w:sz w:val="28"/>
          <w:szCs w:val="28"/>
        </w:rPr>
        <w:t>познавательными,</w:t>
      </w:r>
      <w:r w:rsidRPr="00640FB1">
        <w:rPr>
          <w:spacing w:val="10"/>
          <w:w w:val="110"/>
          <w:sz w:val="28"/>
          <w:szCs w:val="28"/>
        </w:rPr>
        <w:t xml:space="preserve"> </w:t>
      </w:r>
      <w:r w:rsidRPr="00640FB1">
        <w:rPr>
          <w:w w:val="110"/>
          <w:sz w:val="28"/>
          <w:szCs w:val="28"/>
        </w:rPr>
        <w:t>коммуникативными</w:t>
      </w:r>
      <w:r w:rsidRPr="00640FB1">
        <w:rPr>
          <w:spacing w:val="-5"/>
          <w:w w:val="110"/>
          <w:sz w:val="28"/>
          <w:szCs w:val="28"/>
        </w:rPr>
        <w:t xml:space="preserve"> </w:t>
      </w:r>
      <w:r w:rsidRPr="00640FB1">
        <w:rPr>
          <w:w w:val="110"/>
          <w:sz w:val="28"/>
          <w:szCs w:val="28"/>
        </w:rPr>
        <w:t>и</w:t>
      </w:r>
      <w:r w:rsidRPr="00640FB1">
        <w:rPr>
          <w:spacing w:val="-4"/>
          <w:w w:val="110"/>
          <w:sz w:val="28"/>
          <w:szCs w:val="28"/>
        </w:rPr>
        <w:t xml:space="preserve"> </w:t>
      </w:r>
      <w:r w:rsidRPr="00640FB1">
        <w:rPr>
          <w:w w:val="110"/>
          <w:sz w:val="28"/>
          <w:szCs w:val="28"/>
        </w:rPr>
        <w:t>регулятивными</w:t>
      </w:r>
      <w:r w:rsidRPr="00640FB1">
        <w:rPr>
          <w:spacing w:val="-5"/>
          <w:w w:val="110"/>
          <w:sz w:val="28"/>
          <w:szCs w:val="28"/>
        </w:rPr>
        <w:t xml:space="preserve"> </w:t>
      </w:r>
      <w:r w:rsidRPr="00640FB1">
        <w:rPr>
          <w:w w:val="110"/>
          <w:sz w:val="28"/>
          <w:szCs w:val="28"/>
        </w:rPr>
        <w:t>действиями,</w:t>
      </w:r>
      <w:r w:rsidRPr="00640FB1">
        <w:rPr>
          <w:spacing w:val="-4"/>
          <w:w w:val="110"/>
          <w:sz w:val="28"/>
          <w:szCs w:val="28"/>
        </w:rPr>
        <w:t xml:space="preserve"> </w:t>
      </w:r>
      <w:r w:rsidRPr="00640FB1">
        <w:rPr>
          <w:w w:val="110"/>
          <w:sz w:val="28"/>
          <w:szCs w:val="28"/>
        </w:rPr>
        <w:t>реализуемыми</w:t>
      </w:r>
      <w:r w:rsidRPr="00640FB1">
        <w:rPr>
          <w:spacing w:val="-5"/>
          <w:w w:val="110"/>
          <w:sz w:val="28"/>
          <w:szCs w:val="28"/>
        </w:rPr>
        <w:t xml:space="preserve"> </w:t>
      </w:r>
      <w:r w:rsidRPr="00640FB1">
        <w:rPr>
          <w:w w:val="110"/>
          <w:sz w:val="28"/>
          <w:szCs w:val="28"/>
        </w:rPr>
        <w:t>в</w:t>
      </w:r>
      <w:r w:rsidRPr="00640FB1">
        <w:rPr>
          <w:spacing w:val="-4"/>
          <w:w w:val="110"/>
          <w:sz w:val="28"/>
          <w:szCs w:val="28"/>
        </w:rPr>
        <w:t xml:space="preserve"> </w:t>
      </w:r>
      <w:r w:rsidRPr="00640FB1">
        <w:rPr>
          <w:w w:val="110"/>
          <w:sz w:val="28"/>
          <w:szCs w:val="28"/>
        </w:rPr>
        <w:t>предметном</w:t>
      </w:r>
      <w:r w:rsidRPr="00640FB1">
        <w:rPr>
          <w:spacing w:val="1"/>
          <w:w w:val="110"/>
          <w:sz w:val="28"/>
          <w:szCs w:val="28"/>
        </w:rPr>
        <w:t xml:space="preserve"> </w:t>
      </w:r>
      <w:r w:rsidRPr="00640FB1">
        <w:rPr>
          <w:w w:val="110"/>
          <w:sz w:val="28"/>
          <w:szCs w:val="28"/>
        </w:rPr>
        <w:t>преподавании.</w:t>
      </w:r>
    </w:p>
    <w:p w:rsidR="00E42070" w:rsidRPr="007509BC" w:rsidRDefault="00E42070" w:rsidP="00E42070">
      <w:pPr>
        <w:pStyle w:val="afb"/>
        <w:spacing w:before="5" w:line="360" w:lineRule="auto"/>
        <w:ind w:left="117" w:right="156" w:firstLine="709"/>
        <w:contextualSpacing/>
        <w:jc w:val="both"/>
        <w:rPr>
          <w:sz w:val="28"/>
          <w:szCs w:val="28"/>
        </w:rPr>
      </w:pPr>
      <w:r w:rsidRPr="00640FB1">
        <w:rPr>
          <w:w w:val="110"/>
          <w:sz w:val="28"/>
          <w:szCs w:val="28"/>
        </w:rPr>
        <w:t>В</w:t>
      </w:r>
      <w:r w:rsidRPr="00640FB1">
        <w:rPr>
          <w:spacing w:val="1"/>
          <w:w w:val="110"/>
          <w:sz w:val="28"/>
          <w:szCs w:val="28"/>
        </w:rPr>
        <w:t xml:space="preserve"> </w:t>
      </w:r>
      <w:r w:rsidRPr="00640FB1">
        <w:rPr>
          <w:w w:val="110"/>
          <w:sz w:val="28"/>
          <w:szCs w:val="28"/>
        </w:rPr>
        <w:t>ходе</w:t>
      </w:r>
      <w:r w:rsidRPr="00640FB1">
        <w:rPr>
          <w:spacing w:val="1"/>
          <w:w w:val="110"/>
          <w:sz w:val="28"/>
          <w:szCs w:val="28"/>
        </w:rPr>
        <w:t xml:space="preserve"> </w:t>
      </w:r>
      <w:r w:rsidRPr="00640FB1">
        <w:rPr>
          <w:w w:val="110"/>
          <w:sz w:val="28"/>
          <w:szCs w:val="28"/>
        </w:rPr>
        <w:t>внутришкольного</w:t>
      </w:r>
      <w:r w:rsidRPr="00640FB1">
        <w:rPr>
          <w:spacing w:val="1"/>
          <w:w w:val="110"/>
          <w:sz w:val="28"/>
          <w:szCs w:val="28"/>
        </w:rPr>
        <w:t xml:space="preserve"> </w:t>
      </w:r>
      <w:r w:rsidRPr="00640FB1">
        <w:rPr>
          <w:w w:val="110"/>
          <w:sz w:val="28"/>
          <w:szCs w:val="28"/>
        </w:rPr>
        <w:t>мониторинга</w:t>
      </w:r>
      <w:r w:rsidRPr="00640FB1">
        <w:rPr>
          <w:spacing w:val="1"/>
          <w:w w:val="110"/>
          <w:sz w:val="28"/>
          <w:szCs w:val="28"/>
        </w:rPr>
        <w:t xml:space="preserve"> </w:t>
      </w:r>
      <w:r w:rsidRPr="00640FB1">
        <w:rPr>
          <w:w w:val="110"/>
          <w:sz w:val="28"/>
          <w:szCs w:val="28"/>
        </w:rPr>
        <w:t>проводится</w:t>
      </w:r>
      <w:r w:rsidRPr="00640FB1">
        <w:rPr>
          <w:spacing w:val="1"/>
          <w:w w:val="110"/>
          <w:sz w:val="28"/>
          <w:szCs w:val="28"/>
        </w:rPr>
        <w:t xml:space="preserve"> </w:t>
      </w:r>
      <w:r w:rsidRPr="00640FB1">
        <w:rPr>
          <w:w w:val="110"/>
          <w:sz w:val="28"/>
          <w:szCs w:val="28"/>
        </w:rPr>
        <w:t>оценка</w:t>
      </w:r>
      <w:r w:rsidRPr="00640FB1">
        <w:rPr>
          <w:spacing w:val="-46"/>
          <w:w w:val="110"/>
          <w:sz w:val="28"/>
          <w:szCs w:val="28"/>
        </w:rPr>
        <w:t xml:space="preserve"> </w:t>
      </w:r>
      <w:r w:rsidRPr="00640FB1">
        <w:rPr>
          <w:w w:val="110"/>
          <w:sz w:val="28"/>
          <w:szCs w:val="28"/>
        </w:rPr>
        <w:lastRenderedPageBreak/>
        <w:t>сформированности</w:t>
      </w:r>
      <w:r w:rsidRPr="00640FB1">
        <w:rPr>
          <w:spacing w:val="34"/>
          <w:w w:val="110"/>
          <w:sz w:val="28"/>
          <w:szCs w:val="28"/>
        </w:rPr>
        <w:t xml:space="preserve"> </w:t>
      </w:r>
      <w:r w:rsidRPr="00640FB1">
        <w:rPr>
          <w:w w:val="110"/>
          <w:sz w:val="28"/>
          <w:szCs w:val="28"/>
        </w:rPr>
        <w:t>учебных</w:t>
      </w:r>
      <w:r w:rsidRPr="00640FB1">
        <w:rPr>
          <w:spacing w:val="34"/>
          <w:w w:val="110"/>
          <w:sz w:val="28"/>
          <w:szCs w:val="28"/>
        </w:rPr>
        <w:t xml:space="preserve"> </w:t>
      </w:r>
      <w:r w:rsidRPr="00640FB1">
        <w:rPr>
          <w:w w:val="110"/>
          <w:sz w:val="28"/>
          <w:szCs w:val="28"/>
        </w:rPr>
        <w:t>универсальных</w:t>
      </w:r>
      <w:r w:rsidRPr="00640FB1">
        <w:rPr>
          <w:spacing w:val="34"/>
          <w:w w:val="110"/>
          <w:sz w:val="28"/>
          <w:szCs w:val="28"/>
        </w:rPr>
        <w:t xml:space="preserve"> </w:t>
      </w:r>
      <w:r w:rsidRPr="00640FB1">
        <w:rPr>
          <w:w w:val="110"/>
          <w:sz w:val="28"/>
          <w:szCs w:val="28"/>
        </w:rPr>
        <w:t>действий.</w:t>
      </w:r>
      <w:r w:rsidRPr="00640FB1">
        <w:rPr>
          <w:spacing w:val="34"/>
          <w:w w:val="110"/>
          <w:sz w:val="28"/>
          <w:szCs w:val="28"/>
        </w:rPr>
        <w:t xml:space="preserve"> </w:t>
      </w:r>
      <w:r w:rsidRPr="00640FB1">
        <w:rPr>
          <w:w w:val="110"/>
          <w:sz w:val="28"/>
          <w:szCs w:val="28"/>
        </w:rPr>
        <w:t>Содержание и периодичность внутришкольного мониторинга устанавливается решением педагогического совета. Инструментарий</w:t>
      </w:r>
      <w:r w:rsidRPr="00640FB1">
        <w:rPr>
          <w:spacing w:val="1"/>
          <w:w w:val="110"/>
          <w:sz w:val="28"/>
          <w:szCs w:val="28"/>
        </w:rPr>
        <w:t xml:space="preserve"> </w:t>
      </w:r>
      <w:r w:rsidRPr="00640FB1">
        <w:rPr>
          <w:w w:val="110"/>
          <w:sz w:val="28"/>
          <w:szCs w:val="28"/>
        </w:rPr>
        <w:t>строится</w:t>
      </w:r>
      <w:r w:rsidRPr="00640FB1">
        <w:rPr>
          <w:spacing w:val="1"/>
          <w:w w:val="110"/>
          <w:sz w:val="28"/>
          <w:szCs w:val="28"/>
        </w:rPr>
        <w:t xml:space="preserve"> </w:t>
      </w:r>
      <w:r w:rsidRPr="00640FB1">
        <w:rPr>
          <w:w w:val="110"/>
          <w:sz w:val="28"/>
          <w:szCs w:val="28"/>
        </w:rPr>
        <w:t>на</w:t>
      </w:r>
      <w:r w:rsidRPr="00640FB1">
        <w:rPr>
          <w:spacing w:val="1"/>
          <w:w w:val="110"/>
          <w:sz w:val="28"/>
          <w:szCs w:val="28"/>
        </w:rPr>
        <w:t xml:space="preserve"> </w:t>
      </w:r>
      <w:r w:rsidRPr="00640FB1">
        <w:rPr>
          <w:w w:val="110"/>
          <w:sz w:val="28"/>
          <w:szCs w:val="28"/>
        </w:rPr>
        <w:t>межпредметной</w:t>
      </w:r>
      <w:r w:rsidRPr="00640FB1">
        <w:rPr>
          <w:spacing w:val="1"/>
          <w:w w:val="110"/>
          <w:sz w:val="28"/>
          <w:szCs w:val="28"/>
        </w:rPr>
        <w:t xml:space="preserve"> </w:t>
      </w:r>
      <w:r w:rsidRPr="00640FB1">
        <w:rPr>
          <w:w w:val="110"/>
          <w:sz w:val="28"/>
          <w:szCs w:val="28"/>
        </w:rPr>
        <w:t>основе</w:t>
      </w:r>
      <w:r w:rsidRPr="00640FB1">
        <w:rPr>
          <w:spacing w:val="1"/>
          <w:w w:val="110"/>
          <w:sz w:val="28"/>
          <w:szCs w:val="28"/>
        </w:rPr>
        <w:t xml:space="preserve"> </w:t>
      </w:r>
      <w:r w:rsidRPr="00640FB1">
        <w:rPr>
          <w:w w:val="110"/>
          <w:sz w:val="28"/>
          <w:szCs w:val="28"/>
        </w:rPr>
        <w:t>и</w:t>
      </w:r>
      <w:r w:rsidRPr="00640FB1">
        <w:rPr>
          <w:spacing w:val="1"/>
          <w:w w:val="110"/>
          <w:sz w:val="28"/>
          <w:szCs w:val="28"/>
        </w:rPr>
        <w:t xml:space="preserve"> </w:t>
      </w:r>
      <w:r w:rsidRPr="00640FB1">
        <w:rPr>
          <w:w w:val="110"/>
          <w:sz w:val="28"/>
          <w:szCs w:val="28"/>
        </w:rPr>
        <w:t>может</w:t>
      </w:r>
      <w:r w:rsidRPr="00640FB1">
        <w:rPr>
          <w:spacing w:val="1"/>
          <w:w w:val="110"/>
          <w:sz w:val="28"/>
          <w:szCs w:val="28"/>
        </w:rPr>
        <w:t xml:space="preserve"> </w:t>
      </w:r>
      <w:r w:rsidRPr="00640FB1">
        <w:rPr>
          <w:w w:val="110"/>
          <w:sz w:val="28"/>
          <w:szCs w:val="28"/>
        </w:rPr>
        <w:t>включать</w:t>
      </w:r>
      <w:r w:rsidRPr="00640FB1">
        <w:rPr>
          <w:spacing w:val="1"/>
          <w:w w:val="110"/>
          <w:sz w:val="28"/>
          <w:szCs w:val="28"/>
        </w:rPr>
        <w:t xml:space="preserve"> </w:t>
      </w:r>
      <w:r w:rsidRPr="00640FB1">
        <w:rPr>
          <w:w w:val="110"/>
          <w:sz w:val="28"/>
          <w:szCs w:val="28"/>
        </w:rPr>
        <w:t>диагностические</w:t>
      </w:r>
      <w:r w:rsidRPr="00640FB1">
        <w:rPr>
          <w:spacing w:val="1"/>
          <w:w w:val="110"/>
          <w:sz w:val="28"/>
          <w:szCs w:val="28"/>
        </w:rPr>
        <w:t xml:space="preserve"> </w:t>
      </w:r>
      <w:r w:rsidRPr="00640FB1">
        <w:rPr>
          <w:w w:val="110"/>
          <w:sz w:val="28"/>
          <w:szCs w:val="28"/>
        </w:rPr>
        <w:t>материалы</w:t>
      </w:r>
      <w:r w:rsidRPr="00640FB1">
        <w:rPr>
          <w:spacing w:val="1"/>
          <w:w w:val="110"/>
          <w:sz w:val="28"/>
          <w:szCs w:val="28"/>
        </w:rPr>
        <w:t xml:space="preserve"> </w:t>
      </w:r>
      <w:r w:rsidRPr="00640FB1">
        <w:rPr>
          <w:w w:val="110"/>
          <w:sz w:val="28"/>
          <w:szCs w:val="28"/>
        </w:rPr>
        <w:t>по</w:t>
      </w:r>
      <w:r w:rsidRPr="00640FB1">
        <w:rPr>
          <w:spacing w:val="1"/>
          <w:w w:val="110"/>
          <w:sz w:val="28"/>
          <w:szCs w:val="28"/>
        </w:rPr>
        <w:t xml:space="preserve"> </w:t>
      </w:r>
      <w:r w:rsidRPr="00640FB1">
        <w:rPr>
          <w:w w:val="110"/>
          <w:sz w:val="28"/>
          <w:szCs w:val="28"/>
        </w:rPr>
        <w:t>оценке</w:t>
      </w:r>
      <w:r w:rsidRPr="00640FB1">
        <w:rPr>
          <w:spacing w:val="1"/>
          <w:w w:val="110"/>
          <w:sz w:val="28"/>
          <w:szCs w:val="28"/>
        </w:rPr>
        <w:t xml:space="preserve"> </w:t>
      </w:r>
      <w:r w:rsidRPr="00640FB1">
        <w:rPr>
          <w:w w:val="110"/>
          <w:sz w:val="28"/>
          <w:szCs w:val="28"/>
        </w:rPr>
        <w:t>читательск</w:t>
      </w:r>
      <w:r w:rsidRPr="007509BC">
        <w:rPr>
          <w:w w:val="110"/>
          <w:sz w:val="28"/>
          <w:szCs w:val="28"/>
        </w:rPr>
        <w:t>ой</w:t>
      </w:r>
      <w:r w:rsidRPr="007509BC">
        <w:rPr>
          <w:spacing w:val="1"/>
          <w:w w:val="110"/>
          <w:sz w:val="28"/>
          <w:szCs w:val="28"/>
        </w:rPr>
        <w:t xml:space="preserve"> </w:t>
      </w:r>
      <w:r w:rsidRPr="007509BC">
        <w:rPr>
          <w:w w:val="110"/>
          <w:sz w:val="28"/>
          <w:szCs w:val="28"/>
        </w:rPr>
        <w:t>и</w:t>
      </w:r>
      <w:r w:rsidRPr="007509BC">
        <w:rPr>
          <w:spacing w:val="1"/>
          <w:w w:val="110"/>
          <w:sz w:val="28"/>
          <w:szCs w:val="28"/>
        </w:rPr>
        <w:t xml:space="preserve"> </w:t>
      </w:r>
      <w:r w:rsidRPr="007509BC">
        <w:rPr>
          <w:w w:val="110"/>
          <w:sz w:val="28"/>
          <w:szCs w:val="28"/>
        </w:rPr>
        <w:t>ИКТ</w:t>
      </w:r>
      <w:r w:rsidRPr="007509BC">
        <w:rPr>
          <w:spacing w:val="-46"/>
          <w:w w:val="110"/>
          <w:sz w:val="28"/>
          <w:szCs w:val="28"/>
        </w:rPr>
        <w:t xml:space="preserve"> </w:t>
      </w:r>
      <w:r w:rsidRPr="007509BC">
        <w:rPr>
          <w:w w:val="110"/>
          <w:sz w:val="28"/>
          <w:szCs w:val="28"/>
        </w:rPr>
        <w:t>(цифровой)</w:t>
      </w:r>
      <w:r w:rsidRPr="007509BC">
        <w:rPr>
          <w:spacing w:val="1"/>
          <w:w w:val="110"/>
          <w:sz w:val="28"/>
          <w:szCs w:val="28"/>
        </w:rPr>
        <w:t xml:space="preserve"> </w:t>
      </w:r>
      <w:r w:rsidRPr="007509BC">
        <w:rPr>
          <w:w w:val="110"/>
          <w:sz w:val="28"/>
          <w:szCs w:val="28"/>
        </w:rPr>
        <w:t>грамотности,</w:t>
      </w:r>
      <w:r w:rsidRPr="007509BC">
        <w:rPr>
          <w:spacing w:val="1"/>
          <w:w w:val="110"/>
          <w:sz w:val="28"/>
          <w:szCs w:val="28"/>
        </w:rPr>
        <w:t xml:space="preserve"> </w:t>
      </w:r>
      <w:r w:rsidRPr="007509BC">
        <w:rPr>
          <w:w w:val="110"/>
          <w:sz w:val="28"/>
          <w:szCs w:val="28"/>
        </w:rPr>
        <w:t>сформированности</w:t>
      </w:r>
      <w:r w:rsidRPr="007509BC">
        <w:rPr>
          <w:spacing w:val="1"/>
          <w:w w:val="110"/>
          <w:sz w:val="28"/>
          <w:szCs w:val="28"/>
        </w:rPr>
        <w:t xml:space="preserve"> </w:t>
      </w:r>
      <w:r w:rsidRPr="007509BC">
        <w:rPr>
          <w:w w:val="110"/>
          <w:sz w:val="28"/>
          <w:szCs w:val="28"/>
        </w:rPr>
        <w:t>регулятивных,</w:t>
      </w:r>
      <w:r w:rsidRPr="007509BC">
        <w:rPr>
          <w:spacing w:val="1"/>
          <w:w w:val="110"/>
          <w:sz w:val="28"/>
          <w:szCs w:val="28"/>
        </w:rPr>
        <w:t xml:space="preserve"> </w:t>
      </w:r>
      <w:r w:rsidRPr="007509BC">
        <w:rPr>
          <w:w w:val="110"/>
          <w:sz w:val="28"/>
          <w:szCs w:val="28"/>
        </w:rPr>
        <w:t>коммуникативных</w:t>
      </w:r>
      <w:r w:rsidRPr="007509BC">
        <w:rPr>
          <w:spacing w:val="19"/>
          <w:w w:val="110"/>
          <w:sz w:val="28"/>
          <w:szCs w:val="28"/>
        </w:rPr>
        <w:t xml:space="preserve"> </w:t>
      </w:r>
      <w:r w:rsidRPr="007509BC">
        <w:rPr>
          <w:w w:val="110"/>
          <w:sz w:val="28"/>
          <w:szCs w:val="28"/>
        </w:rPr>
        <w:t>и</w:t>
      </w:r>
      <w:r w:rsidRPr="007509BC">
        <w:rPr>
          <w:spacing w:val="19"/>
          <w:w w:val="110"/>
          <w:sz w:val="28"/>
          <w:szCs w:val="28"/>
        </w:rPr>
        <w:t xml:space="preserve"> </w:t>
      </w:r>
      <w:r w:rsidRPr="007509BC">
        <w:rPr>
          <w:w w:val="110"/>
          <w:sz w:val="28"/>
          <w:szCs w:val="28"/>
        </w:rPr>
        <w:t>познавательных</w:t>
      </w:r>
      <w:r w:rsidRPr="007509BC">
        <w:rPr>
          <w:spacing w:val="20"/>
          <w:w w:val="110"/>
          <w:sz w:val="28"/>
          <w:szCs w:val="28"/>
        </w:rPr>
        <w:t xml:space="preserve"> </w:t>
      </w:r>
      <w:r w:rsidRPr="007509BC">
        <w:rPr>
          <w:w w:val="110"/>
          <w:sz w:val="28"/>
          <w:szCs w:val="28"/>
        </w:rPr>
        <w:t>учебных</w:t>
      </w:r>
      <w:r w:rsidRPr="007509BC">
        <w:rPr>
          <w:spacing w:val="19"/>
          <w:w w:val="110"/>
          <w:sz w:val="28"/>
          <w:szCs w:val="28"/>
        </w:rPr>
        <w:t xml:space="preserve"> </w:t>
      </w:r>
      <w:r w:rsidRPr="007509BC">
        <w:rPr>
          <w:w w:val="110"/>
          <w:sz w:val="28"/>
          <w:szCs w:val="28"/>
        </w:rPr>
        <w:t>действий.</w:t>
      </w:r>
    </w:p>
    <w:p w:rsidR="00E42070" w:rsidRPr="007509BC" w:rsidRDefault="00E42070" w:rsidP="00E42070">
      <w:pPr>
        <w:pStyle w:val="4"/>
        <w:spacing w:line="360" w:lineRule="auto"/>
        <w:ind w:firstLine="709"/>
        <w:contextualSpacing/>
        <w:jc w:val="both"/>
        <w:rPr>
          <w:rFonts w:ascii="Times New Roman" w:hAnsi="Times New Roman" w:cs="Times New Roman"/>
          <w:i w:val="0"/>
          <w:color w:val="auto"/>
          <w:sz w:val="28"/>
          <w:szCs w:val="28"/>
        </w:rPr>
      </w:pPr>
      <w:r w:rsidRPr="007509BC">
        <w:rPr>
          <w:rFonts w:ascii="Times New Roman" w:hAnsi="Times New Roman" w:cs="Times New Roman"/>
          <w:i w:val="0"/>
          <w:color w:val="auto"/>
          <w:w w:val="90"/>
          <w:sz w:val="28"/>
          <w:szCs w:val="28"/>
        </w:rPr>
        <w:t>Особенности</w:t>
      </w:r>
      <w:r w:rsidRPr="007509BC">
        <w:rPr>
          <w:rFonts w:ascii="Times New Roman" w:hAnsi="Times New Roman" w:cs="Times New Roman"/>
          <w:i w:val="0"/>
          <w:color w:val="auto"/>
          <w:spacing w:val="43"/>
          <w:w w:val="90"/>
          <w:sz w:val="28"/>
          <w:szCs w:val="28"/>
        </w:rPr>
        <w:t xml:space="preserve"> </w:t>
      </w:r>
      <w:r w:rsidRPr="007509BC">
        <w:rPr>
          <w:rFonts w:ascii="Times New Roman" w:hAnsi="Times New Roman" w:cs="Times New Roman"/>
          <w:i w:val="0"/>
          <w:color w:val="auto"/>
          <w:w w:val="90"/>
          <w:sz w:val="28"/>
          <w:szCs w:val="28"/>
        </w:rPr>
        <w:t>оценки</w:t>
      </w:r>
      <w:r w:rsidRPr="007509BC">
        <w:rPr>
          <w:rFonts w:ascii="Times New Roman" w:hAnsi="Times New Roman" w:cs="Times New Roman"/>
          <w:i w:val="0"/>
          <w:color w:val="auto"/>
          <w:spacing w:val="43"/>
          <w:w w:val="90"/>
          <w:sz w:val="28"/>
          <w:szCs w:val="28"/>
        </w:rPr>
        <w:t xml:space="preserve"> </w:t>
      </w:r>
      <w:r w:rsidRPr="007509BC">
        <w:rPr>
          <w:rFonts w:ascii="Times New Roman" w:hAnsi="Times New Roman" w:cs="Times New Roman"/>
          <w:i w:val="0"/>
          <w:color w:val="auto"/>
          <w:w w:val="90"/>
          <w:sz w:val="28"/>
          <w:szCs w:val="28"/>
        </w:rPr>
        <w:t>предметных</w:t>
      </w:r>
      <w:r w:rsidRPr="007509BC">
        <w:rPr>
          <w:rFonts w:ascii="Times New Roman" w:hAnsi="Times New Roman" w:cs="Times New Roman"/>
          <w:i w:val="0"/>
          <w:color w:val="auto"/>
          <w:spacing w:val="44"/>
          <w:w w:val="90"/>
          <w:sz w:val="28"/>
          <w:szCs w:val="28"/>
        </w:rPr>
        <w:t xml:space="preserve"> </w:t>
      </w:r>
      <w:r w:rsidRPr="007509BC">
        <w:rPr>
          <w:rFonts w:ascii="Times New Roman" w:hAnsi="Times New Roman" w:cs="Times New Roman"/>
          <w:i w:val="0"/>
          <w:color w:val="auto"/>
          <w:w w:val="90"/>
          <w:sz w:val="28"/>
          <w:szCs w:val="28"/>
        </w:rPr>
        <w:t>результатов</w:t>
      </w:r>
    </w:p>
    <w:p w:rsidR="00E42070" w:rsidRPr="007509BC" w:rsidRDefault="00E42070" w:rsidP="00E42070">
      <w:pPr>
        <w:pStyle w:val="afb"/>
        <w:spacing w:before="9" w:line="360" w:lineRule="auto"/>
        <w:ind w:left="117" w:firstLine="709"/>
        <w:contextualSpacing/>
        <w:jc w:val="both"/>
        <w:rPr>
          <w:sz w:val="28"/>
          <w:szCs w:val="28"/>
        </w:rPr>
      </w:pPr>
      <w:r w:rsidRPr="007509BC">
        <w:rPr>
          <w:spacing w:val="-1"/>
          <w:w w:val="110"/>
          <w:sz w:val="28"/>
          <w:szCs w:val="28"/>
        </w:rPr>
        <w:t xml:space="preserve">Оценка предметных результатов </w:t>
      </w:r>
      <w:r w:rsidRPr="007509BC">
        <w:rPr>
          <w:w w:val="110"/>
          <w:sz w:val="28"/>
          <w:szCs w:val="28"/>
        </w:rPr>
        <w:t>представляет собой оценку</w:t>
      </w:r>
      <w:r w:rsidRPr="007509BC">
        <w:rPr>
          <w:spacing w:val="-46"/>
          <w:w w:val="110"/>
          <w:sz w:val="28"/>
          <w:szCs w:val="28"/>
        </w:rPr>
        <w:t xml:space="preserve"> </w:t>
      </w:r>
      <w:r w:rsidRPr="007509BC">
        <w:rPr>
          <w:w w:val="110"/>
          <w:sz w:val="28"/>
          <w:szCs w:val="28"/>
        </w:rPr>
        <w:t>достижения обучающимися пла</w:t>
      </w:r>
      <w:r>
        <w:rPr>
          <w:w w:val="110"/>
          <w:sz w:val="28"/>
          <w:szCs w:val="28"/>
        </w:rPr>
        <w:t>нируемых результатов по от</w:t>
      </w:r>
      <w:r w:rsidRPr="007509BC">
        <w:rPr>
          <w:w w:val="110"/>
          <w:sz w:val="28"/>
          <w:szCs w:val="28"/>
        </w:rPr>
        <w:t xml:space="preserve">дельным предметам. Основой </w:t>
      </w:r>
      <w:r>
        <w:rPr>
          <w:w w:val="110"/>
          <w:sz w:val="28"/>
          <w:szCs w:val="28"/>
        </w:rPr>
        <w:t>для оценки предметных резуль</w:t>
      </w:r>
      <w:r w:rsidRPr="007509BC">
        <w:rPr>
          <w:w w:val="110"/>
          <w:sz w:val="28"/>
          <w:szCs w:val="28"/>
        </w:rPr>
        <w:t xml:space="preserve">татов являются положения ФГОС </w:t>
      </w:r>
      <w:r>
        <w:rPr>
          <w:w w:val="110"/>
          <w:sz w:val="28"/>
          <w:szCs w:val="28"/>
        </w:rPr>
        <w:t>ООО</w:t>
      </w:r>
      <w:r w:rsidRPr="007509BC">
        <w:rPr>
          <w:w w:val="110"/>
          <w:sz w:val="28"/>
          <w:szCs w:val="28"/>
        </w:rPr>
        <w:t>, пред</w:t>
      </w:r>
      <w:r>
        <w:rPr>
          <w:w w:val="110"/>
          <w:sz w:val="28"/>
          <w:szCs w:val="28"/>
        </w:rPr>
        <w:t>ставленные в раз</w:t>
      </w:r>
      <w:r w:rsidRPr="007509BC">
        <w:rPr>
          <w:w w:val="110"/>
          <w:sz w:val="28"/>
          <w:szCs w:val="28"/>
        </w:rPr>
        <w:t>делах I «Общие положения» и IV «Требования к результатам</w:t>
      </w:r>
      <w:r w:rsidRPr="007509BC">
        <w:rPr>
          <w:spacing w:val="1"/>
          <w:w w:val="110"/>
          <w:sz w:val="28"/>
          <w:szCs w:val="28"/>
        </w:rPr>
        <w:t xml:space="preserve"> </w:t>
      </w:r>
      <w:r w:rsidRPr="007509BC">
        <w:rPr>
          <w:spacing w:val="-1"/>
          <w:w w:val="110"/>
          <w:sz w:val="28"/>
          <w:szCs w:val="28"/>
        </w:rPr>
        <w:t>освоения</w:t>
      </w:r>
      <w:r w:rsidRPr="007509BC">
        <w:rPr>
          <w:spacing w:val="-11"/>
          <w:w w:val="110"/>
          <w:sz w:val="28"/>
          <w:szCs w:val="28"/>
        </w:rPr>
        <w:t xml:space="preserve"> </w:t>
      </w:r>
      <w:r w:rsidRPr="007509BC">
        <w:rPr>
          <w:spacing w:val="-1"/>
          <w:w w:val="110"/>
          <w:sz w:val="28"/>
          <w:szCs w:val="28"/>
        </w:rPr>
        <w:t>программы</w:t>
      </w:r>
      <w:r w:rsidRPr="007509BC">
        <w:rPr>
          <w:spacing w:val="-11"/>
          <w:w w:val="110"/>
          <w:sz w:val="28"/>
          <w:szCs w:val="28"/>
        </w:rPr>
        <w:t xml:space="preserve"> </w:t>
      </w:r>
      <w:r>
        <w:rPr>
          <w:w w:val="110"/>
          <w:sz w:val="28"/>
          <w:szCs w:val="28"/>
        </w:rPr>
        <w:t>основн</w:t>
      </w:r>
      <w:r w:rsidRPr="007509BC">
        <w:rPr>
          <w:w w:val="110"/>
          <w:sz w:val="28"/>
          <w:szCs w:val="28"/>
        </w:rPr>
        <w:t>ого</w:t>
      </w:r>
      <w:r w:rsidRPr="007509BC">
        <w:rPr>
          <w:spacing w:val="-11"/>
          <w:w w:val="110"/>
          <w:sz w:val="28"/>
          <w:szCs w:val="28"/>
        </w:rPr>
        <w:t xml:space="preserve"> </w:t>
      </w:r>
      <w:r w:rsidRPr="007509BC">
        <w:rPr>
          <w:w w:val="110"/>
          <w:sz w:val="28"/>
          <w:szCs w:val="28"/>
        </w:rPr>
        <w:t>общего</w:t>
      </w:r>
      <w:r w:rsidRPr="007509BC">
        <w:rPr>
          <w:spacing w:val="-11"/>
          <w:w w:val="110"/>
          <w:sz w:val="28"/>
          <w:szCs w:val="28"/>
        </w:rPr>
        <w:t xml:space="preserve"> </w:t>
      </w:r>
      <w:r w:rsidRPr="007509BC">
        <w:rPr>
          <w:w w:val="110"/>
          <w:sz w:val="28"/>
          <w:szCs w:val="28"/>
        </w:rPr>
        <w:t>образования».</w:t>
      </w:r>
      <w:r w:rsidRPr="007509BC">
        <w:rPr>
          <w:spacing w:val="-11"/>
          <w:w w:val="110"/>
          <w:sz w:val="28"/>
          <w:szCs w:val="28"/>
        </w:rPr>
        <w:t xml:space="preserve"> </w:t>
      </w:r>
      <w:r>
        <w:rPr>
          <w:w w:val="110"/>
          <w:sz w:val="28"/>
          <w:szCs w:val="28"/>
        </w:rPr>
        <w:t>Форми</w:t>
      </w:r>
      <w:r w:rsidRPr="007509BC">
        <w:rPr>
          <w:w w:val="105"/>
          <w:sz w:val="28"/>
          <w:szCs w:val="28"/>
        </w:rPr>
        <w:t>рование предметных результ</w:t>
      </w:r>
      <w:r>
        <w:rPr>
          <w:w w:val="105"/>
          <w:sz w:val="28"/>
          <w:szCs w:val="28"/>
        </w:rPr>
        <w:t>атов обеспечивается каждой учеб</w:t>
      </w:r>
      <w:r w:rsidRPr="007509BC">
        <w:rPr>
          <w:w w:val="110"/>
          <w:sz w:val="28"/>
          <w:szCs w:val="28"/>
        </w:rPr>
        <w:t>ной</w:t>
      </w:r>
      <w:r w:rsidRPr="007509BC">
        <w:rPr>
          <w:spacing w:val="22"/>
          <w:w w:val="110"/>
          <w:sz w:val="28"/>
          <w:szCs w:val="28"/>
        </w:rPr>
        <w:t xml:space="preserve"> </w:t>
      </w:r>
      <w:r w:rsidRPr="007509BC">
        <w:rPr>
          <w:w w:val="110"/>
          <w:sz w:val="28"/>
          <w:szCs w:val="28"/>
        </w:rPr>
        <w:t>дисциплиной.</w:t>
      </w:r>
    </w:p>
    <w:p w:rsidR="00E42070" w:rsidRPr="007509BC" w:rsidRDefault="00E42070" w:rsidP="00E42070">
      <w:pPr>
        <w:pStyle w:val="afb"/>
        <w:spacing w:line="360" w:lineRule="auto"/>
        <w:ind w:left="117" w:right="153" w:firstLine="709"/>
        <w:contextualSpacing/>
        <w:jc w:val="both"/>
        <w:rPr>
          <w:sz w:val="28"/>
          <w:szCs w:val="28"/>
        </w:rPr>
      </w:pPr>
      <w:r w:rsidRPr="007509BC">
        <w:rPr>
          <w:w w:val="105"/>
          <w:sz w:val="28"/>
          <w:szCs w:val="28"/>
        </w:rPr>
        <w:t xml:space="preserve">Основным </w:t>
      </w:r>
      <w:r w:rsidRPr="007509BC">
        <w:rPr>
          <w:b/>
          <w:w w:val="105"/>
          <w:sz w:val="28"/>
          <w:szCs w:val="28"/>
        </w:rPr>
        <w:t xml:space="preserve">предметом </w:t>
      </w:r>
      <w:r w:rsidRPr="007509BC">
        <w:rPr>
          <w:w w:val="105"/>
          <w:sz w:val="28"/>
          <w:szCs w:val="28"/>
        </w:rPr>
        <w:t>оце</w:t>
      </w:r>
      <w:r>
        <w:rPr>
          <w:w w:val="105"/>
          <w:sz w:val="28"/>
          <w:szCs w:val="28"/>
        </w:rPr>
        <w:t>нки в соответствии с требования</w:t>
      </w:r>
      <w:r w:rsidRPr="007509BC">
        <w:rPr>
          <w:w w:val="110"/>
          <w:sz w:val="28"/>
          <w:szCs w:val="28"/>
        </w:rPr>
        <w:t xml:space="preserve">ми ФГОС </w:t>
      </w:r>
      <w:r>
        <w:rPr>
          <w:w w:val="110"/>
          <w:sz w:val="28"/>
          <w:szCs w:val="28"/>
        </w:rPr>
        <w:t>ООО</w:t>
      </w:r>
      <w:r w:rsidRPr="007509BC">
        <w:rPr>
          <w:w w:val="110"/>
          <w:sz w:val="28"/>
          <w:szCs w:val="28"/>
        </w:rPr>
        <w:t xml:space="preserve"> является спо</w:t>
      </w:r>
      <w:r>
        <w:rPr>
          <w:w w:val="110"/>
          <w:sz w:val="28"/>
          <w:szCs w:val="28"/>
        </w:rPr>
        <w:t>собность к решению учебно-позна</w:t>
      </w:r>
      <w:r w:rsidRPr="007509BC">
        <w:rPr>
          <w:w w:val="110"/>
          <w:sz w:val="28"/>
          <w:szCs w:val="28"/>
        </w:rPr>
        <w:t>вательных и учебно-практических задач, основан</w:t>
      </w:r>
      <w:r>
        <w:rPr>
          <w:w w:val="110"/>
          <w:sz w:val="28"/>
          <w:szCs w:val="28"/>
        </w:rPr>
        <w:t>ных на изу</w:t>
      </w:r>
      <w:r w:rsidRPr="007509BC">
        <w:rPr>
          <w:w w:val="110"/>
          <w:sz w:val="28"/>
          <w:szCs w:val="28"/>
        </w:rPr>
        <w:t>чаемом учебном материале и способах действий, в том числе</w:t>
      </w:r>
      <w:r w:rsidRPr="007509BC">
        <w:rPr>
          <w:spacing w:val="1"/>
          <w:w w:val="110"/>
          <w:sz w:val="28"/>
          <w:szCs w:val="28"/>
        </w:rPr>
        <w:t xml:space="preserve"> </w:t>
      </w:r>
      <w:r w:rsidRPr="007509BC">
        <w:rPr>
          <w:w w:val="110"/>
          <w:sz w:val="28"/>
          <w:szCs w:val="28"/>
        </w:rPr>
        <w:t>метапредметных</w:t>
      </w:r>
      <w:r w:rsidRPr="007509BC">
        <w:rPr>
          <w:spacing w:val="1"/>
          <w:w w:val="110"/>
          <w:sz w:val="28"/>
          <w:szCs w:val="28"/>
        </w:rPr>
        <w:t xml:space="preserve"> </w:t>
      </w:r>
      <w:r w:rsidRPr="007509BC">
        <w:rPr>
          <w:w w:val="110"/>
          <w:sz w:val="28"/>
          <w:szCs w:val="28"/>
        </w:rPr>
        <w:t>(познавательных,</w:t>
      </w:r>
      <w:r w:rsidRPr="007509BC">
        <w:rPr>
          <w:spacing w:val="1"/>
          <w:w w:val="110"/>
          <w:sz w:val="28"/>
          <w:szCs w:val="28"/>
        </w:rPr>
        <w:t xml:space="preserve"> </w:t>
      </w:r>
      <w:r w:rsidRPr="007509BC">
        <w:rPr>
          <w:w w:val="110"/>
          <w:sz w:val="28"/>
          <w:szCs w:val="28"/>
        </w:rPr>
        <w:t>регулятивных,</w:t>
      </w:r>
      <w:r w:rsidRPr="007509BC">
        <w:rPr>
          <w:spacing w:val="1"/>
          <w:w w:val="110"/>
          <w:sz w:val="28"/>
          <w:szCs w:val="28"/>
        </w:rPr>
        <w:t xml:space="preserve"> </w:t>
      </w:r>
      <w:r w:rsidRPr="007509BC">
        <w:rPr>
          <w:w w:val="110"/>
          <w:sz w:val="28"/>
          <w:szCs w:val="28"/>
        </w:rPr>
        <w:t>ком</w:t>
      </w:r>
      <w:r>
        <w:rPr>
          <w:w w:val="110"/>
          <w:sz w:val="28"/>
          <w:szCs w:val="28"/>
        </w:rPr>
        <w:t>муни</w:t>
      </w:r>
      <w:r w:rsidRPr="007509BC">
        <w:rPr>
          <w:w w:val="110"/>
          <w:sz w:val="28"/>
          <w:szCs w:val="28"/>
        </w:rPr>
        <w:t>кативных)</w:t>
      </w:r>
      <w:r w:rsidRPr="007509BC">
        <w:rPr>
          <w:spacing w:val="26"/>
          <w:w w:val="110"/>
          <w:sz w:val="28"/>
          <w:szCs w:val="28"/>
        </w:rPr>
        <w:t xml:space="preserve"> </w:t>
      </w:r>
      <w:r w:rsidRPr="007509BC">
        <w:rPr>
          <w:w w:val="110"/>
          <w:sz w:val="28"/>
          <w:szCs w:val="28"/>
        </w:rPr>
        <w:t>действий.</w:t>
      </w:r>
    </w:p>
    <w:p w:rsidR="00E42070" w:rsidRPr="007509BC" w:rsidRDefault="00E42070" w:rsidP="00E42070">
      <w:pPr>
        <w:spacing w:line="360" w:lineRule="auto"/>
        <w:ind w:left="117" w:right="155" w:firstLine="709"/>
        <w:contextualSpacing/>
        <w:jc w:val="both"/>
        <w:rPr>
          <w:rFonts w:ascii="Times New Roman" w:hAnsi="Times New Roman" w:cs="Times New Roman"/>
          <w:sz w:val="28"/>
          <w:szCs w:val="28"/>
        </w:rPr>
      </w:pPr>
      <w:r w:rsidRPr="007509BC">
        <w:rPr>
          <w:rFonts w:ascii="Times New Roman" w:hAnsi="Times New Roman" w:cs="Times New Roman"/>
          <w:w w:val="110"/>
          <w:sz w:val="28"/>
          <w:szCs w:val="28"/>
        </w:rPr>
        <w:t xml:space="preserve">Для оценки предметных </w:t>
      </w:r>
      <w:r>
        <w:rPr>
          <w:rFonts w:ascii="Times New Roman" w:hAnsi="Times New Roman" w:cs="Times New Roman"/>
          <w:w w:val="110"/>
          <w:sz w:val="28"/>
          <w:szCs w:val="28"/>
        </w:rPr>
        <w:t>результатов предлагаются следую</w:t>
      </w:r>
      <w:r w:rsidRPr="007509BC">
        <w:rPr>
          <w:rFonts w:ascii="Times New Roman" w:hAnsi="Times New Roman" w:cs="Times New Roman"/>
          <w:w w:val="120"/>
          <w:sz w:val="28"/>
          <w:szCs w:val="28"/>
        </w:rPr>
        <w:t xml:space="preserve">щие критерии: </w:t>
      </w:r>
      <w:r w:rsidRPr="007509BC">
        <w:rPr>
          <w:rFonts w:ascii="Times New Roman" w:hAnsi="Times New Roman" w:cs="Times New Roman"/>
          <w:b/>
          <w:i/>
          <w:w w:val="120"/>
          <w:sz w:val="28"/>
          <w:szCs w:val="28"/>
        </w:rPr>
        <w:t>знание и понимание</w:t>
      </w:r>
      <w:r w:rsidRPr="007509BC">
        <w:rPr>
          <w:rFonts w:ascii="Times New Roman" w:hAnsi="Times New Roman" w:cs="Times New Roman"/>
          <w:w w:val="120"/>
          <w:sz w:val="28"/>
          <w:szCs w:val="28"/>
        </w:rPr>
        <w:t xml:space="preserve">, </w:t>
      </w:r>
      <w:r w:rsidRPr="007509BC">
        <w:rPr>
          <w:rFonts w:ascii="Times New Roman" w:hAnsi="Times New Roman" w:cs="Times New Roman"/>
          <w:b/>
          <w:i/>
          <w:w w:val="120"/>
          <w:sz w:val="28"/>
          <w:szCs w:val="28"/>
        </w:rPr>
        <w:t>применение</w:t>
      </w:r>
      <w:r w:rsidRPr="007509BC">
        <w:rPr>
          <w:rFonts w:ascii="Times New Roman" w:hAnsi="Times New Roman" w:cs="Times New Roman"/>
          <w:w w:val="120"/>
          <w:sz w:val="28"/>
          <w:szCs w:val="28"/>
        </w:rPr>
        <w:t xml:space="preserve">, </w:t>
      </w:r>
      <w:r>
        <w:rPr>
          <w:rFonts w:ascii="Times New Roman" w:hAnsi="Times New Roman" w:cs="Times New Roman"/>
          <w:b/>
          <w:i/>
          <w:w w:val="120"/>
          <w:sz w:val="28"/>
          <w:szCs w:val="28"/>
        </w:rPr>
        <w:t>функци</w:t>
      </w:r>
      <w:r w:rsidRPr="007509BC">
        <w:rPr>
          <w:rFonts w:ascii="Times New Roman" w:hAnsi="Times New Roman" w:cs="Times New Roman"/>
          <w:b/>
          <w:i/>
          <w:w w:val="120"/>
          <w:sz w:val="28"/>
          <w:szCs w:val="28"/>
        </w:rPr>
        <w:t>ональность</w:t>
      </w:r>
      <w:r w:rsidRPr="007509BC">
        <w:rPr>
          <w:rFonts w:ascii="Times New Roman" w:hAnsi="Times New Roman" w:cs="Times New Roman"/>
          <w:w w:val="120"/>
          <w:sz w:val="28"/>
          <w:szCs w:val="28"/>
        </w:rPr>
        <w:t>.</w:t>
      </w:r>
    </w:p>
    <w:p w:rsidR="00E42070" w:rsidRPr="007509BC" w:rsidRDefault="00E42070" w:rsidP="00E42070">
      <w:pPr>
        <w:pStyle w:val="afb"/>
        <w:spacing w:line="360" w:lineRule="auto"/>
        <w:ind w:left="117" w:right="155" w:firstLine="709"/>
        <w:contextualSpacing/>
        <w:jc w:val="both"/>
        <w:rPr>
          <w:sz w:val="28"/>
          <w:szCs w:val="28"/>
        </w:rPr>
      </w:pPr>
      <w:r w:rsidRPr="007509BC">
        <w:rPr>
          <w:sz w:val="28"/>
          <w:szCs w:val="28"/>
        </w:rPr>
        <w:t>Обобщённый критерий «</w:t>
      </w:r>
      <w:r w:rsidRPr="007509BC">
        <w:rPr>
          <w:b/>
          <w:sz w:val="28"/>
          <w:szCs w:val="28"/>
        </w:rPr>
        <w:t>знание и понимание</w:t>
      </w:r>
      <w:r>
        <w:rPr>
          <w:sz w:val="28"/>
          <w:szCs w:val="28"/>
        </w:rPr>
        <w:t>» включает зна</w:t>
      </w:r>
      <w:r w:rsidRPr="007509BC">
        <w:rPr>
          <w:w w:val="105"/>
          <w:sz w:val="28"/>
          <w:szCs w:val="28"/>
        </w:rPr>
        <w:t>ние и понимание роли изучае</w:t>
      </w:r>
      <w:r>
        <w:rPr>
          <w:w w:val="105"/>
          <w:sz w:val="28"/>
          <w:szCs w:val="28"/>
        </w:rPr>
        <w:t>мой области знания/вида деятель</w:t>
      </w:r>
      <w:r w:rsidRPr="007509BC">
        <w:rPr>
          <w:w w:val="110"/>
          <w:sz w:val="28"/>
          <w:szCs w:val="28"/>
        </w:rPr>
        <w:t>ности в различных контекстах, знание и понимание терми</w:t>
      </w:r>
      <w:r>
        <w:rPr>
          <w:w w:val="110"/>
          <w:sz w:val="28"/>
          <w:szCs w:val="28"/>
        </w:rPr>
        <w:t>но</w:t>
      </w:r>
      <w:r w:rsidRPr="007509BC">
        <w:rPr>
          <w:w w:val="110"/>
          <w:sz w:val="28"/>
          <w:szCs w:val="28"/>
        </w:rPr>
        <w:t>логии,</w:t>
      </w:r>
      <w:r w:rsidRPr="007509BC">
        <w:rPr>
          <w:spacing w:val="1"/>
          <w:w w:val="110"/>
          <w:sz w:val="28"/>
          <w:szCs w:val="28"/>
        </w:rPr>
        <w:t xml:space="preserve"> </w:t>
      </w:r>
      <w:r w:rsidRPr="007509BC">
        <w:rPr>
          <w:w w:val="110"/>
          <w:sz w:val="28"/>
          <w:szCs w:val="28"/>
        </w:rPr>
        <w:t>понятий</w:t>
      </w:r>
      <w:r w:rsidRPr="007509BC">
        <w:rPr>
          <w:spacing w:val="1"/>
          <w:w w:val="110"/>
          <w:sz w:val="28"/>
          <w:szCs w:val="28"/>
        </w:rPr>
        <w:t xml:space="preserve"> </w:t>
      </w:r>
      <w:r w:rsidRPr="007509BC">
        <w:rPr>
          <w:w w:val="110"/>
          <w:sz w:val="28"/>
          <w:szCs w:val="28"/>
        </w:rPr>
        <w:t>и</w:t>
      </w:r>
      <w:r w:rsidRPr="007509BC">
        <w:rPr>
          <w:spacing w:val="1"/>
          <w:w w:val="110"/>
          <w:sz w:val="28"/>
          <w:szCs w:val="28"/>
        </w:rPr>
        <w:t xml:space="preserve"> </w:t>
      </w:r>
      <w:r w:rsidRPr="007509BC">
        <w:rPr>
          <w:w w:val="110"/>
          <w:sz w:val="28"/>
          <w:szCs w:val="28"/>
        </w:rPr>
        <w:t>идей,</w:t>
      </w:r>
      <w:r w:rsidRPr="007509BC">
        <w:rPr>
          <w:spacing w:val="1"/>
          <w:w w:val="110"/>
          <w:sz w:val="28"/>
          <w:szCs w:val="28"/>
        </w:rPr>
        <w:t xml:space="preserve"> </w:t>
      </w:r>
      <w:r w:rsidRPr="007509BC">
        <w:rPr>
          <w:w w:val="110"/>
          <w:sz w:val="28"/>
          <w:szCs w:val="28"/>
        </w:rPr>
        <w:t>а</w:t>
      </w:r>
      <w:r w:rsidRPr="007509BC">
        <w:rPr>
          <w:spacing w:val="1"/>
          <w:w w:val="110"/>
          <w:sz w:val="28"/>
          <w:szCs w:val="28"/>
        </w:rPr>
        <w:t xml:space="preserve"> </w:t>
      </w:r>
      <w:r w:rsidRPr="007509BC">
        <w:rPr>
          <w:w w:val="110"/>
          <w:sz w:val="28"/>
          <w:szCs w:val="28"/>
        </w:rPr>
        <w:t>также</w:t>
      </w:r>
      <w:r w:rsidRPr="007509BC">
        <w:rPr>
          <w:spacing w:val="1"/>
          <w:w w:val="110"/>
          <w:sz w:val="28"/>
          <w:szCs w:val="28"/>
        </w:rPr>
        <w:t xml:space="preserve"> </w:t>
      </w:r>
      <w:r w:rsidRPr="007509BC">
        <w:rPr>
          <w:w w:val="110"/>
          <w:sz w:val="28"/>
          <w:szCs w:val="28"/>
        </w:rPr>
        <w:t>процедурных</w:t>
      </w:r>
      <w:r w:rsidRPr="007509BC">
        <w:rPr>
          <w:spacing w:val="1"/>
          <w:w w:val="110"/>
          <w:sz w:val="28"/>
          <w:szCs w:val="28"/>
        </w:rPr>
        <w:t xml:space="preserve"> </w:t>
      </w:r>
      <w:r w:rsidRPr="007509BC">
        <w:rPr>
          <w:w w:val="110"/>
          <w:sz w:val="28"/>
          <w:szCs w:val="28"/>
        </w:rPr>
        <w:t>знаний</w:t>
      </w:r>
      <w:r w:rsidRPr="007509BC">
        <w:rPr>
          <w:spacing w:val="1"/>
          <w:w w:val="110"/>
          <w:sz w:val="28"/>
          <w:szCs w:val="28"/>
        </w:rPr>
        <w:t xml:space="preserve"> </w:t>
      </w:r>
      <w:r w:rsidRPr="007509BC">
        <w:rPr>
          <w:w w:val="110"/>
          <w:sz w:val="28"/>
          <w:szCs w:val="28"/>
        </w:rPr>
        <w:t>или</w:t>
      </w:r>
      <w:r w:rsidRPr="007509BC">
        <w:rPr>
          <w:spacing w:val="1"/>
          <w:w w:val="110"/>
          <w:sz w:val="28"/>
          <w:szCs w:val="28"/>
        </w:rPr>
        <w:t xml:space="preserve"> </w:t>
      </w:r>
      <w:r w:rsidRPr="007509BC">
        <w:rPr>
          <w:w w:val="110"/>
          <w:sz w:val="28"/>
          <w:szCs w:val="28"/>
        </w:rPr>
        <w:t>алгоритмов.</w:t>
      </w:r>
    </w:p>
    <w:p w:rsidR="00E42070" w:rsidRDefault="00E42070" w:rsidP="00E42070">
      <w:pPr>
        <w:pStyle w:val="afb"/>
        <w:spacing w:line="360" w:lineRule="auto"/>
        <w:ind w:left="343" w:firstLine="709"/>
        <w:contextualSpacing/>
        <w:jc w:val="both"/>
        <w:rPr>
          <w:spacing w:val="1"/>
          <w:w w:val="105"/>
          <w:sz w:val="28"/>
          <w:szCs w:val="28"/>
        </w:rPr>
      </w:pPr>
      <w:r w:rsidRPr="007509BC">
        <w:rPr>
          <w:w w:val="105"/>
          <w:sz w:val="28"/>
          <w:szCs w:val="28"/>
        </w:rPr>
        <w:t>Обобщённый критерий «</w:t>
      </w:r>
      <w:r w:rsidRPr="007509BC">
        <w:rPr>
          <w:b/>
          <w:w w:val="105"/>
          <w:sz w:val="28"/>
          <w:szCs w:val="28"/>
        </w:rPr>
        <w:t>применение</w:t>
      </w:r>
      <w:r w:rsidRPr="007509BC">
        <w:rPr>
          <w:w w:val="105"/>
          <w:sz w:val="28"/>
          <w:szCs w:val="28"/>
        </w:rPr>
        <w:t>» включает:</w:t>
      </w:r>
      <w:r w:rsidRPr="007509BC">
        <w:rPr>
          <w:spacing w:val="1"/>
          <w:w w:val="105"/>
          <w:sz w:val="28"/>
          <w:szCs w:val="28"/>
        </w:rPr>
        <w:t xml:space="preserve"> </w:t>
      </w:r>
    </w:p>
    <w:p w:rsidR="00E42070" w:rsidRPr="007509BC" w:rsidRDefault="00E42070" w:rsidP="00E42070">
      <w:pPr>
        <w:pStyle w:val="afb"/>
        <w:numPr>
          <w:ilvl w:val="0"/>
          <w:numId w:val="49"/>
        </w:numPr>
        <w:spacing w:line="360" w:lineRule="auto"/>
        <w:contextualSpacing/>
        <w:jc w:val="both"/>
        <w:rPr>
          <w:sz w:val="28"/>
          <w:szCs w:val="28"/>
        </w:rPr>
      </w:pPr>
      <w:r w:rsidRPr="007509BC">
        <w:rPr>
          <w:w w:val="105"/>
          <w:sz w:val="28"/>
          <w:szCs w:val="28"/>
        </w:rPr>
        <w:t>использование</w:t>
      </w:r>
      <w:r w:rsidRPr="007509BC">
        <w:rPr>
          <w:spacing w:val="8"/>
          <w:w w:val="105"/>
          <w:sz w:val="28"/>
          <w:szCs w:val="28"/>
        </w:rPr>
        <w:t xml:space="preserve"> </w:t>
      </w:r>
      <w:r w:rsidRPr="007509BC">
        <w:rPr>
          <w:w w:val="105"/>
          <w:sz w:val="28"/>
          <w:szCs w:val="28"/>
        </w:rPr>
        <w:t>изучаем</w:t>
      </w:r>
      <w:r>
        <w:rPr>
          <w:w w:val="105"/>
          <w:sz w:val="28"/>
          <w:szCs w:val="28"/>
        </w:rPr>
        <w:t>ае</w:t>
      </w:r>
      <w:r w:rsidRPr="007509BC">
        <w:rPr>
          <w:w w:val="105"/>
          <w:sz w:val="28"/>
          <w:szCs w:val="28"/>
        </w:rPr>
        <w:t>го</w:t>
      </w:r>
      <w:r w:rsidRPr="007509BC">
        <w:rPr>
          <w:spacing w:val="8"/>
          <w:w w:val="105"/>
          <w:sz w:val="28"/>
          <w:szCs w:val="28"/>
        </w:rPr>
        <w:t xml:space="preserve"> </w:t>
      </w:r>
      <w:r w:rsidRPr="007509BC">
        <w:rPr>
          <w:w w:val="105"/>
          <w:sz w:val="28"/>
          <w:szCs w:val="28"/>
        </w:rPr>
        <w:t>материала</w:t>
      </w:r>
      <w:r w:rsidRPr="007509BC">
        <w:rPr>
          <w:spacing w:val="8"/>
          <w:w w:val="105"/>
          <w:sz w:val="28"/>
          <w:szCs w:val="28"/>
        </w:rPr>
        <w:t xml:space="preserve"> </w:t>
      </w:r>
      <w:r w:rsidRPr="007509BC">
        <w:rPr>
          <w:w w:val="105"/>
          <w:sz w:val="28"/>
          <w:szCs w:val="28"/>
        </w:rPr>
        <w:t>при</w:t>
      </w:r>
      <w:r w:rsidRPr="007509BC">
        <w:rPr>
          <w:spacing w:val="8"/>
          <w:w w:val="105"/>
          <w:sz w:val="28"/>
          <w:szCs w:val="28"/>
        </w:rPr>
        <w:t xml:space="preserve"> </w:t>
      </w:r>
      <w:r w:rsidRPr="007509BC">
        <w:rPr>
          <w:w w:val="105"/>
          <w:sz w:val="28"/>
          <w:szCs w:val="28"/>
        </w:rPr>
        <w:t>решении</w:t>
      </w:r>
      <w:r w:rsidRPr="007509BC">
        <w:rPr>
          <w:spacing w:val="8"/>
          <w:w w:val="105"/>
          <w:sz w:val="28"/>
          <w:szCs w:val="28"/>
        </w:rPr>
        <w:t xml:space="preserve"> </w:t>
      </w:r>
      <w:r w:rsidRPr="007509BC">
        <w:rPr>
          <w:w w:val="105"/>
          <w:sz w:val="28"/>
          <w:szCs w:val="28"/>
        </w:rPr>
        <w:t>учебных</w:t>
      </w:r>
      <w:r>
        <w:rPr>
          <w:sz w:val="28"/>
          <w:szCs w:val="28"/>
        </w:rPr>
        <w:t xml:space="preserve"> </w:t>
      </w:r>
      <w:r w:rsidRPr="007509BC">
        <w:rPr>
          <w:w w:val="110"/>
          <w:sz w:val="28"/>
          <w:szCs w:val="28"/>
        </w:rPr>
        <w:t>задач, различающихся сложностью предметного содержания,</w:t>
      </w:r>
      <w:r w:rsidRPr="007509BC">
        <w:rPr>
          <w:spacing w:val="1"/>
          <w:w w:val="110"/>
          <w:sz w:val="28"/>
          <w:szCs w:val="28"/>
        </w:rPr>
        <w:t xml:space="preserve"> </w:t>
      </w:r>
      <w:r w:rsidRPr="007509BC">
        <w:rPr>
          <w:spacing w:val="-1"/>
          <w:w w:val="110"/>
          <w:sz w:val="28"/>
          <w:szCs w:val="28"/>
        </w:rPr>
        <w:t xml:space="preserve">сочетанием </w:t>
      </w:r>
      <w:r w:rsidRPr="007509BC">
        <w:rPr>
          <w:w w:val="110"/>
          <w:sz w:val="28"/>
          <w:szCs w:val="28"/>
        </w:rPr>
        <w:t xml:space="preserve">универсальных </w:t>
      </w:r>
      <w:r>
        <w:rPr>
          <w:w w:val="110"/>
          <w:sz w:val="28"/>
          <w:szCs w:val="28"/>
        </w:rPr>
        <w:t>познавательных действий и опера</w:t>
      </w:r>
      <w:r w:rsidRPr="007509BC">
        <w:rPr>
          <w:w w:val="110"/>
          <w:sz w:val="28"/>
          <w:szCs w:val="28"/>
        </w:rPr>
        <w:t>ций,</w:t>
      </w:r>
      <w:r w:rsidRPr="007509BC">
        <w:rPr>
          <w:spacing w:val="16"/>
          <w:w w:val="110"/>
          <w:sz w:val="28"/>
          <w:szCs w:val="28"/>
        </w:rPr>
        <w:t xml:space="preserve"> </w:t>
      </w:r>
      <w:r w:rsidRPr="007509BC">
        <w:rPr>
          <w:w w:val="110"/>
          <w:sz w:val="28"/>
          <w:szCs w:val="28"/>
        </w:rPr>
        <w:t>степенью</w:t>
      </w:r>
      <w:r w:rsidRPr="007509BC">
        <w:rPr>
          <w:spacing w:val="17"/>
          <w:w w:val="110"/>
          <w:sz w:val="28"/>
          <w:szCs w:val="28"/>
        </w:rPr>
        <w:t xml:space="preserve"> </w:t>
      </w:r>
      <w:r w:rsidRPr="007509BC">
        <w:rPr>
          <w:w w:val="110"/>
          <w:sz w:val="28"/>
          <w:szCs w:val="28"/>
        </w:rPr>
        <w:t>проработанности</w:t>
      </w:r>
      <w:r w:rsidRPr="007509BC">
        <w:rPr>
          <w:spacing w:val="17"/>
          <w:w w:val="110"/>
          <w:sz w:val="28"/>
          <w:szCs w:val="28"/>
        </w:rPr>
        <w:t xml:space="preserve"> </w:t>
      </w:r>
      <w:r w:rsidRPr="007509BC">
        <w:rPr>
          <w:w w:val="110"/>
          <w:sz w:val="28"/>
          <w:szCs w:val="28"/>
        </w:rPr>
        <w:t>в</w:t>
      </w:r>
      <w:r w:rsidRPr="007509BC">
        <w:rPr>
          <w:spacing w:val="17"/>
          <w:w w:val="110"/>
          <w:sz w:val="28"/>
          <w:szCs w:val="28"/>
        </w:rPr>
        <w:t xml:space="preserve"> </w:t>
      </w:r>
      <w:r w:rsidRPr="007509BC">
        <w:rPr>
          <w:w w:val="110"/>
          <w:sz w:val="28"/>
          <w:szCs w:val="28"/>
        </w:rPr>
        <w:t>учебном</w:t>
      </w:r>
      <w:r w:rsidRPr="007509BC">
        <w:rPr>
          <w:spacing w:val="17"/>
          <w:w w:val="110"/>
          <w:sz w:val="28"/>
          <w:szCs w:val="28"/>
        </w:rPr>
        <w:t xml:space="preserve"> </w:t>
      </w:r>
      <w:r w:rsidRPr="007509BC">
        <w:rPr>
          <w:w w:val="110"/>
          <w:sz w:val="28"/>
          <w:szCs w:val="28"/>
        </w:rPr>
        <w:t>процессе;</w:t>
      </w:r>
    </w:p>
    <w:p w:rsidR="00E42070" w:rsidRPr="007509BC" w:rsidRDefault="00E42070" w:rsidP="00E42070">
      <w:pPr>
        <w:pStyle w:val="afb"/>
        <w:numPr>
          <w:ilvl w:val="0"/>
          <w:numId w:val="49"/>
        </w:numPr>
        <w:spacing w:line="360" w:lineRule="auto"/>
        <w:contextualSpacing/>
        <w:jc w:val="both"/>
        <w:rPr>
          <w:sz w:val="28"/>
          <w:szCs w:val="28"/>
        </w:rPr>
      </w:pPr>
      <w:r w:rsidRPr="007509BC">
        <w:rPr>
          <w:w w:val="105"/>
          <w:sz w:val="28"/>
          <w:szCs w:val="28"/>
        </w:rPr>
        <w:t>использование</w:t>
      </w:r>
      <w:r w:rsidRPr="007509BC">
        <w:rPr>
          <w:spacing w:val="1"/>
          <w:w w:val="105"/>
          <w:sz w:val="28"/>
          <w:szCs w:val="28"/>
        </w:rPr>
        <w:t xml:space="preserve"> </w:t>
      </w:r>
      <w:r w:rsidRPr="007509BC">
        <w:rPr>
          <w:w w:val="105"/>
          <w:sz w:val="28"/>
          <w:szCs w:val="28"/>
        </w:rPr>
        <w:t>специфических</w:t>
      </w:r>
      <w:r w:rsidRPr="007509BC">
        <w:rPr>
          <w:spacing w:val="1"/>
          <w:w w:val="105"/>
          <w:sz w:val="28"/>
          <w:szCs w:val="28"/>
        </w:rPr>
        <w:t xml:space="preserve"> </w:t>
      </w:r>
      <w:r w:rsidRPr="007509BC">
        <w:rPr>
          <w:w w:val="105"/>
          <w:sz w:val="28"/>
          <w:szCs w:val="28"/>
        </w:rPr>
        <w:t>для</w:t>
      </w:r>
      <w:r w:rsidRPr="007509BC">
        <w:rPr>
          <w:spacing w:val="1"/>
          <w:w w:val="105"/>
          <w:sz w:val="28"/>
          <w:szCs w:val="28"/>
        </w:rPr>
        <w:t xml:space="preserve"> </w:t>
      </w:r>
      <w:r w:rsidRPr="007509BC">
        <w:rPr>
          <w:w w:val="105"/>
          <w:sz w:val="28"/>
          <w:szCs w:val="28"/>
        </w:rPr>
        <w:t>предмета</w:t>
      </w:r>
      <w:r w:rsidRPr="007509BC">
        <w:rPr>
          <w:spacing w:val="1"/>
          <w:w w:val="105"/>
          <w:sz w:val="28"/>
          <w:szCs w:val="28"/>
        </w:rPr>
        <w:t xml:space="preserve"> </w:t>
      </w:r>
      <w:r w:rsidRPr="007509BC">
        <w:rPr>
          <w:w w:val="105"/>
          <w:sz w:val="28"/>
          <w:szCs w:val="28"/>
        </w:rPr>
        <w:t>способов</w:t>
      </w:r>
      <w:r w:rsidRPr="007509BC">
        <w:rPr>
          <w:spacing w:val="1"/>
          <w:w w:val="105"/>
          <w:sz w:val="28"/>
          <w:szCs w:val="28"/>
        </w:rPr>
        <w:t xml:space="preserve"> </w:t>
      </w:r>
      <w:r>
        <w:rPr>
          <w:w w:val="105"/>
          <w:sz w:val="28"/>
          <w:szCs w:val="28"/>
        </w:rPr>
        <w:t>дей</w:t>
      </w:r>
      <w:r w:rsidRPr="007509BC">
        <w:rPr>
          <w:w w:val="105"/>
          <w:sz w:val="28"/>
          <w:szCs w:val="28"/>
        </w:rPr>
        <w:t>ствий</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lastRenderedPageBreak/>
        <w:t>видов</w:t>
      </w:r>
      <w:r w:rsidRPr="007509BC">
        <w:rPr>
          <w:spacing w:val="1"/>
          <w:w w:val="105"/>
          <w:sz w:val="28"/>
          <w:szCs w:val="28"/>
        </w:rPr>
        <w:t xml:space="preserve"> </w:t>
      </w:r>
      <w:r w:rsidRPr="007509BC">
        <w:rPr>
          <w:w w:val="105"/>
          <w:sz w:val="28"/>
          <w:szCs w:val="28"/>
        </w:rPr>
        <w:t>деятельности</w:t>
      </w:r>
      <w:r w:rsidRPr="007509BC">
        <w:rPr>
          <w:spacing w:val="1"/>
          <w:w w:val="105"/>
          <w:sz w:val="28"/>
          <w:szCs w:val="28"/>
        </w:rPr>
        <w:t xml:space="preserve"> </w:t>
      </w:r>
      <w:r w:rsidRPr="007509BC">
        <w:rPr>
          <w:w w:val="105"/>
          <w:sz w:val="28"/>
          <w:szCs w:val="28"/>
        </w:rPr>
        <w:t>по</w:t>
      </w:r>
      <w:r w:rsidRPr="007509BC">
        <w:rPr>
          <w:spacing w:val="1"/>
          <w:w w:val="105"/>
          <w:sz w:val="28"/>
          <w:szCs w:val="28"/>
        </w:rPr>
        <w:t xml:space="preserve"> </w:t>
      </w:r>
      <w:r w:rsidRPr="007509BC">
        <w:rPr>
          <w:w w:val="105"/>
          <w:sz w:val="28"/>
          <w:szCs w:val="28"/>
        </w:rPr>
        <w:t>получению</w:t>
      </w:r>
      <w:r w:rsidRPr="007509BC">
        <w:rPr>
          <w:spacing w:val="1"/>
          <w:w w:val="105"/>
          <w:sz w:val="28"/>
          <w:szCs w:val="28"/>
        </w:rPr>
        <w:t xml:space="preserve"> </w:t>
      </w:r>
      <w:r w:rsidRPr="007509BC">
        <w:rPr>
          <w:w w:val="105"/>
          <w:sz w:val="28"/>
          <w:szCs w:val="28"/>
        </w:rPr>
        <w:t>нового</w:t>
      </w:r>
      <w:r w:rsidRPr="007509BC">
        <w:rPr>
          <w:spacing w:val="1"/>
          <w:w w:val="105"/>
          <w:sz w:val="28"/>
          <w:szCs w:val="28"/>
        </w:rPr>
        <w:t xml:space="preserve"> </w:t>
      </w:r>
      <w:r w:rsidRPr="007509BC">
        <w:rPr>
          <w:w w:val="105"/>
          <w:sz w:val="28"/>
          <w:szCs w:val="28"/>
        </w:rPr>
        <w:t>знания,</w:t>
      </w:r>
      <w:r w:rsidRPr="007509BC">
        <w:rPr>
          <w:spacing w:val="1"/>
          <w:w w:val="105"/>
          <w:sz w:val="28"/>
          <w:szCs w:val="28"/>
        </w:rPr>
        <w:t xml:space="preserve"> </w:t>
      </w:r>
      <w:r w:rsidRPr="007509BC">
        <w:rPr>
          <w:w w:val="105"/>
          <w:sz w:val="28"/>
          <w:szCs w:val="28"/>
        </w:rPr>
        <w:t>его</w:t>
      </w:r>
      <w:r w:rsidRPr="007509BC">
        <w:rPr>
          <w:spacing w:val="-44"/>
          <w:w w:val="105"/>
          <w:sz w:val="28"/>
          <w:szCs w:val="28"/>
        </w:rPr>
        <w:t xml:space="preserve"> </w:t>
      </w:r>
      <w:r w:rsidRPr="007509BC">
        <w:rPr>
          <w:w w:val="105"/>
          <w:sz w:val="28"/>
          <w:szCs w:val="28"/>
        </w:rPr>
        <w:t>интерпретации,</w:t>
      </w:r>
      <w:r w:rsidRPr="007509BC">
        <w:rPr>
          <w:spacing w:val="1"/>
          <w:w w:val="105"/>
          <w:sz w:val="28"/>
          <w:szCs w:val="28"/>
        </w:rPr>
        <w:t xml:space="preserve"> </w:t>
      </w:r>
      <w:r w:rsidRPr="007509BC">
        <w:rPr>
          <w:w w:val="105"/>
          <w:sz w:val="28"/>
          <w:szCs w:val="28"/>
        </w:rPr>
        <w:t>применению</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t>преобразованию</w:t>
      </w:r>
      <w:r w:rsidRPr="007509BC">
        <w:rPr>
          <w:spacing w:val="1"/>
          <w:w w:val="105"/>
          <w:sz w:val="28"/>
          <w:szCs w:val="28"/>
        </w:rPr>
        <w:t xml:space="preserve"> </w:t>
      </w:r>
      <w:r w:rsidRPr="007509BC">
        <w:rPr>
          <w:w w:val="105"/>
          <w:sz w:val="28"/>
          <w:szCs w:val="28"/>
        </w:rPr>
        <w:t>при</w:t>
      </w:r>
      <w:r w:rsidRPr="007509BC">
        <w:rPr>
          <w:spacing w:val="1"/>
          <w:w w:val="105"/>
          <w:sz w:val="28"/>
          <w:szCs w:val="28"/>
        </w:rPr>
        <w:t xml:space="preserve"> </w:t>
      </w:r>
      <w:r w:rsidRPr="007509BC">
        <w:rPr>
          <w:w w:val="105"/>
          <w:sz w:val="28"/>
          <w:szCs w:val="28"/>
        </w:rPr>
        <w:t>решении</w:t>
      </w:r>
      <w:r w:rsidRPr="007509BC">
        <w:rPr>
          <w:spacing w:val="1"/>
          <w:w w:val="105"/>
          <w:sz w:val="28"/>
          <w:szCs w:val="28"/>
        </w:rPr>
        <w:t xml:space="preserve"> </w:t>
      </w:r>
      <w:r w:rsidRPr="007509BC">
        <w:rPr>
          <w:w w:val="105"/>
          <w:sz w:val="28"/>
          <w:szCs w:val="28"/>
        </w:rPr>
        <w:t>учебных задач/проблем, в том числе в ходе поисковой дея</w:t>
      </w:r>
      <w:r>
        <w:rPr>
          <w:w w:val="105"/>
          <w:sz w:val="28"/>
          <w:szCs w:val="28"/>
        </w:rPr>
        <w:t>тель</w:t>
      </w:r>
      <w:r w:rsidRPr="007509BC">
        <w:rPr>
          <w:w w:val="105"/>
          <w:sz w:val="28"/>
          <w:szCs w:val="28"/>
        </w:rPr>
        <w:t>ности,</w:t>
      </w:r>
      <w:r w:rsidRPr="007509BC">
        <w:rPr>
          <w:spacing w:val="1"/>
          <w:w w:val="105"/>
          <w:sz w:val="28"/>
          <w:szCs w:val="28"/>
        </w:rPr>
        <w:t xml:space="preserve"> </w:t>
      </w:r>
      <w:r w:rsidRPr="007509BC">
        <w:rPr>
          <w:w w:val="105"/>
          <w:sz w:val="28"/>
          <w:szCs w:val="28"/>
        </w:rPr>
        <w:t>учебно-исследовательской</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t>учебно-проектной</w:t>
      </w:r>
      <w:r w:rsidRPr="007509BC">
        <w:rPr>
          <w:spacing w:val="1"/>
          <w:w w:val="105"/>
          <w:sz w:val="28"/>
          <w:szCs w:val="28"/>
        </w:rPr>
        <w:t xml:space="preserve"> </w:t>
      </w:r>
      <w:r>
        <w:rPr>
          <w:w w:val="105"/>
          <w:sz w:val="28"/>
          <w:szCs w:val="28"/>
        </w:rPr>
        <w:t>деятель</w:t>
      </w:r>
      <w:r w:rsidRPr="007509BC">
        <w:rPr>
          <w:w w:val="105"/>
          <w:sz w:val="28"/>
          <w:szCs w:val="28"/>
        </w:rPr>
        <w:t>ности.</w:t>
      </w:r>
    </w:p>
    <w:p w:rsidR="00E42070" w:rsidRPr="007509BC" w:rsidRDefault="00E42070" w:rsidP="00E42070">
      <w:pPr>
        <w:pStyle w:val="afb"/>
        <w:spacing w:line="360" w:lineRule="auto"/>
        <w:ind w:left="117" w:firstLine="709"/>
        <w:contextualSpacing/>
        <w:jc w:val="both"/>
        <w:rPr>
          <w:sz w:val="28"/>
          <w:szCs w:val="28"/>
        </w:rPr>
        <w:sectPr w:rsidR="00E42070" w:rsidRPr="007509BC" w:rsidSect="00E42070">
          <w:pgSz w:w="11907" w:h="16839" w:code="9"/>
          <w:pgMar w:top="620" w:right="580" w:bottom="900" w:left="620" w:header="0" w:footer="709" w:gutter="0"/>
          <w:cols w:space="720"/>
        </w:sectPr>
      </w:pPr>
      <w:r w:rsidRPr="007509BC">
        <w:rPr>
          <w:sz w:val="28"/>
          <w:szCs w:val="28"/>
        </w:rPr>
        <w:t>Обобщённый</w:t>
      </w:r>
      <w:r w:rsidRPr="007509BC">
        <w:rPr>
          <w:spacing w:val="1"/>
          <w:sz w:val="28"/>
          <w:szCs w:val="28"/>
        </w:rPr>
        <w:t xml:space="preserve"> </w:t>
      </w:r>
      <w:r w:rsidRPr="007509BC">
        <w:rPr>
          <w:sz w:val="28"/>
          <w:szCs w:val="28"/>
        </w:rPr>
        <w:t>критерий</w:t>
      </w:r>
      <w:r w:rsidRPr="007509BC">
        <w:rPr>
          <w:spacing w:val="1"/>
          <w:sz w:val="28"/>
          <w:szCs w:val="28"/>
        </w:rPr>
        <w:t xml:space="preserve"> </w:t>
      </w:r>
      <w:r w:rsidRPr="007509BC">
        <w:rPr>
          <w:sz w:val="28"/>
          <w:szCs w:val="28"/>
        </w:rPr>
        <w:t>«</w:t>
      </w:r>
      <w:r w:rsidRPr="007509BC">
        <w:rPr>
          <w:b/>
          <w:sz w:val="28"/>
          <w:szCs w:val="28"/>
        </w:rPr>
        <w:t>функциональность</w:t>
      </w:r>
      <w:r w:rsidRPr="007509BC">
        <w:rPr>
          <w:sz w:val="28"/>
          <w:szCs w:val="28"/>
        </w:rPr>
        <w:t>»</w:t>
      </w:r>
      <w:r w:rsidRPr="007509BC">
        <w:rPr>
          <w:spacing w:val="1"/>
          <w:sz w:val="28"/>
          <w:szCs w:val="28"/>
        </w:rPr>
        <w:t xml:space="preserve"> </w:t>
      </w:r>
      <w:r w:rsidRPr="007509BC">
        <w:rPr>
          <w:sz w:val="28"/>
          <w:szCs w:val="28"/>
        </w:rPr>
        <w:t>включает</w:t>
      </w:r>
      <w:r w:rsidRPr="007509BC">
        <w:rPr>
          <w:spacing w:val="1"/>
          <w:sz w:val="28"/>
          <w:szCs w:val="28"/>
        </w:rPr>
        <w:t xml:space="preserve"> </w:t>
      </w:r>
      <w:r>
        <w:rPr>
          <w:sz w:val="28"/>
          <w:szCs w:val="28"/>
        </w:rPr>
        <w:t>осоз</w:t>
      </w:r>
      <w:r w:rsidRPr="007509BC">
        <w:rPr>
          <w:w w:val="105"/>
          <w:sz w:val="28"/>
          <w:szCs w:val="28"/>
        </w:rPr>
        <w:t>нанное</w:t>
      </w:r>
      <w:r w:rsidRPr="007509BC">
        <w:rPr>
          <w:spacing w:val="5"/>
          <w:w w:val="105"/>
          <w:sz w:val="28"/>
          <w:szCs w:val="28"/>
        </w:rPr>
        <w:t xml:space="preserve"> </w:t>
      </w:r>
      <w:r w:rsidRPr="007509BC">
        <w:rPr>
          <w:w w:val="105"/>
          <w:sz w:val="28"/>
          <w:szCs w:val="28"/>
        </w:rPr>
        <w:t>использование</w:t>
      </w:r>
      <w:r w:rsidRPr="007509BC">
        <w:rPr>
          <w:spacing w:val="7"/>
          <w:w w:val="105"/>
          <w:sz w:val="28"/>
          <w:szCs w:val="28"/>
        </w:rPr>
        <w:t xml:space="preserve"> </w:t>
      </w:r>
      <w:r w:rsidRPr="007509BC">
        <w:rPr>
          <w:w w:val="105"/>
          <w:sz w:val="28"/>
          <w:szCs w:val="28"/>
        </w:rPr>
        <w:t>приобретённых</w:t>
      </w:r>
      <w:r w:rsidRPr="007509BC">
        <w:rPr>
          <w:spacing w:val="5"/>
          <w:w w:val="105"/>
          <w:sz w:val="28"/>
          <w:szCs w:val="28"/>
        </w:rPr>
        <w:t xml:space="preserve"> </w:t>
      </w:r>
      <w:r w:rsidRPr="007509BC">
        <w:rPr>
          <w:w w:val="105"/>
          <w:sz w:val="28"/>
          <w:szCs w:val="28"/>
        </w:rPr>
        <w:t>знаний</w:t>
      </w:r>
      <w:r w:rsidRPr="007509BC">
        <w:rPr>
          <w:spacing w:val="7"/>
          <w:w w:val="105"/>
          <w:sz w:val="28"/>
          <w:szCs w:val="28"/>
        </w:rPr>
        <w:t xml:space="preserve"> </w:t>
      </w:r>
      <w:r w:rsidRPr="007509BC">
        <w:rPr>
          <w:w w:val="105"/>
          <w:sz w:val="28"/>
          <w:szCs w:val="28"/>
        </w:rPr>
        <w:t>и</w:t>
      </w:r>
      <w:r w:rsidRPr="007509BC">
        <w:rPr>
          <w:spacing w:val="5"/>
          <w:w w:val="105"/>
          <w:sz w:val="28"/>
          <w:szCs w:val="28"/>
        </w:rPr>
        <w:t xml:space="preserve"> </w:t>
      </w:r>
      <w:r w:rsidRPr="007509BC">
        <w:rPr>
          <w:w w:val="105"/>
          <w:sz w:val="28"/>
          <w:szCs w:val="28"/>
        </w:rPr>
        <w:t>способов</w:t>
      </w:r>
      <w:r w:rsidRPr="007509BC">
        <w:rPr>
          <w:spacing w:val="5"/>
          <w:w w:val="105"/>
          <w:sz w:val="28"/>
          <w:szCs w:val="28"/>
        </w:rPr>
        <w:t xml:space="preserve"> </w:t>
      </w:r>
      <w:r>
        <w:rPr>
          <w:w w:val="105"/>
          <w:sz w:val="28"/>
          <w:szCs w:val="28"/>
        </w:rPr>
        <w:t>дей-</w:t>
      </w:r>
    </w:p>
    <w:p w:rsidR="00E42070" w:rsidRPr="007509BC" w:rsidRDefault="00E42070" w:rsidP="00E42070">
      <w:pPr>
        <w:pStyle w:val="afb"/>
        <w:spacing w:before="67" w:line="360" w:lineRule="auto"/>
        <w:ind w:left="0" w:right="155"/>
        <w:contextualSpacing/>
        <w:jc w:val="both"/>
        <w:rPr>
          <w:sz w:val="28"/>
          <w:szCs w:val="28"/>
        </w:rPr>
      </w:pPr>
      <w:r w:rsidRPr="007509BC">
        <w:rPr>
          <w:w w:val="110"/>
          <w:sz w:val="28"/>
          <w:szCs w:val="28"/>
        </w:rPr>
        <w:lastRenderedPageBreak/>
        <w:t>ствий</w:t>
      </w:r>
      <w:r w:rsidRPr="007509BC">
        <w:rPr>
          <w:spacing w:val="1"/>
          <w:w w:val="110"/>
          <w:sz w:val="28"/>
          <w:szCs w:val="28"/>
        </w:rPr>
        <w:t xml:space="preserve"> </w:t>
      </w:r>
      <w:r w:rsidRPr="007509BC">
        <w:rPr>
          <w:w w:val="110"/>
          <w:sz w:val="28"/>
          <w:szCs w:val="28"/>
        </w:rPr>
        <w:t>при</w:t>
      </w:r>
      <w:r w:rsidRPr="007509BC">
        <w:rPr>
          <w:spacing w:val="1"/>
          <w:w w:val="110"/>
          <w:sz w:val="28"/>
          <w:szCs w:val="28"/>
        </w:rPr>
        <w:t xml:space="preserve"> </w:t>
      </w:r>
      <w:r w:rsidRPr="007509BC">
        <w:rPr>
          <w:w w:val="110"/>
          <w:sz w:val="28"/>
          <w:szCs w:val="28"/>
        </w:rPr>
        <w:t>решении</w:t>
      </w:r>
      <w:r w:rsidRPr="007509BC">
        <w:rPr>
          <w:spacing w:val="1"/>
          <w:w w:val="110"/>
          <w:sz w:val="28"/>
          <w:szCs w:val="28"/>
        </w:rPr>
        <w:t xml:space="preserve"> </w:t>
      </w:r>
      <w:r w:rsidRPr="007509BC">
        <w:rPr>
          <w:w w:val="110"/>
          <w:sz w:val="28"/>
          <w:szCs w:val="28"/>
        </w:rPr>
        <w:t>внеучебных</w:t>
      </w:r>
      <w:r w:rsidRPr="007509BC">
        <w:rPr>
          <w:spacing w:val="1"/>
          <w:w w:val="110"/>
          <w:sz w:val="28"/>
          <w:szCs w:val="28"/>
        </w:rPr>
        <w:t xml:space="preserve"> </w:t>
      </w:r>
      <w:r w:rsidRPr="007509BC">
        <w:rPr>
          <w:w w:val="110"/>
          <w:sz w:val="28"/>
          <w:szCs w:val="28"/>
        </w:rPr>
        <w:t>проблем,</w:t>
      </w:r>
      <w:r w:rsidRPr="007509BC">
        <w:rPr>
          <w:spacing w:val="1"/>
          <w:w w:val="110"/>
          <w:sz w:val="28"/>
          <w:szCs w:val="28"/>
        </w:rPr>
        <w:t xml:space="preserve"> </w:t>
      </w:r>
      <w:r w:rsidRPr="007509BC">
        <w:rPr>
          <w:w w:val="110"/>
          <w:sz w:val="28"/>
          <w:szCs w:val="28"/>
        </w:rPr>
        <w:t>различающихся</w:t>
      </w:r>
      <w:r w:rsidRPr="007509BC">
        <w:rPr>
          <w:spacing w:val="1"/>
          <w:w w:val="110"/>
          <w:sz w:val="28"/>
          <w:szCs w:val="28"/>
        </w:rPr>
        <w:t xml:space="preserve"> </w:t>
      </w:r>
      <w:r w:rsidRPr="007509BC">
        <w:rPr>
          <w:w w:val="110"/>
          <w:sz w:val="28"/>
          <w:szCs w:val="28"/>
        </w:rPr>
        <w:t>сложностью предметного содержания, читательских умений,</w:t>
      </w:r>
      <w:r w:rsidRPr="007509BC">
        <w:rPr>
          <w:spacing w:val="1"/>
          <w:w w:val="110"/>
          <w:sz w:val="28"/>
          <w:szCs w:val="28"/>
        </w:rPr>
        <w:t xml:space="preserve"> </w:t>
      </w:r>
      <w:r w:rsidRPr="007509BC">
        <w:rPr>
          <w:w w:val="110"/>
          <w:sz w:val="28"/>
          <w:szCs w:val="28"/>
        </w:rPr>
        <w:t>контекста,</w:t>
      </w:r>
      <w:r w:rsidRPr="007509BC">
        <w:rPr>
          <w:spacing w:val="21"/>
          <w:w w:val="110"/>
          <w:sz w:val="28"/>
          <w:szCs w:val="28"/>
        </w:rPr>
        <w:t xml:space="preserve"> </w:t>
      </w:r>
      <w:r w:rsidRPr="007509BC">
        <w:rPr>
          <w:w w:val="110"/>
          <w:sz w:val="28"/>
          <w:szCs w:val="28"/>
        </w:rPr>
        <w:t>а</w:t>
      </w:r>
      <w:r w:rsidRPr="007509BC">
        <w:rPr>
          <w:spacing w:val="21"/>
          <w:w w:val="110"/>
          <w:sz w:val="28"/>
          <w:szCs w:val="28"/>
        </w:rPr>
        <w:t xml:space="preserve"> </w:t>
      </w:r>
      <w:r w:rsidRPr="007509BC">
        <w:rPr>
          <w:w w:val="110"/>
          <w:sz w:val="28"/>
          <w:szCs w:val="28"/>
        </w:rPr>
        <w:t>также</w:t>
      </w:r>
      <w:r w:rsidRPr="007509BC">
        <w:rPr>
          <w:spacing w:val="22"/>
          <w:w w:val="110"/>
          <w:sz w:val="28"/>
          <w:szCs w:val="28"/>
        </w:rPr>
        <w:t xml:space="preserve"> </w:t>
      </w:r>
      <w:r w:rsidRPr="007509BC">
        <w:rPr>
          <w:w w:val="110"/>
          <w:sz w:val="28"/>
          <w:szCs w:val="28"/>
        </w:rPr>
        <w:t>сочетанием</w:t>
      </w:r>
      <w:r w:rsidRPr="007509BC">
        <w:rPr>
          <w:spacing w:val="21"/>
          <w:w w:val="110"/>
          <w:sz w:val="28"/>
          <w:szCs w:val="28"/>
        </w:rPr>
        <w:t xml:space="preserve"> </w:t>
      </w:r>
      <w:r w:rsidRPr="007509BC">
        <w:rPr>
          <w:w w:val="110"/>
          <w:sz w:val="28"/>
          <w:szCs w:val="28"/>
        </w:rPr>
        <w:t>когнитивных</w:t>
      </w:r>
      <w:r w:rsidRPr="007509BC">
        <w:rPr>
          <w:spacing w:val="21"/>
          <w:w w:val="110"/>
          <w:sz w:val="28"/>
          <w:szCs w:val="28"/>
        </w:rPr>
        <w:t xml:space="preserve"> </w:t>
      </w:r>
      <w:r w:rsidRPr="007509BC">
        <w:rPr>
          <w:w w:val="110"/>
          <w:sz w:val="28"/>
          <w:szCs w:val="28"/>
        </w:rPr>
        <w:t>операций.</w:t>
      </w:r>
    </w:p>
    <w:p w:rsidR="00E42070" w:rsidRPr="007509BC" w:rsidRDefault="00E42070" w:rsidP="00E42070">
      <w:pPr>
        <w:pStyle w:val="afb"/>
        <w:spacing w:line="360" w:lineRule="auto"/>
        <w:ind w:left="117" w:firstLine="709"/>
        <w:contextualSpacing/>
        <w:jc w:val="both"/>
        <w:rPr>
          <w:sz w:val="28"/>
          <w:szCs w:val="28"/>
        </w:rPr>
      </w:pPr>
      <w:r w:rsidRPr="007509BC">
        <w:rPr>
          <w:w w:val="110"/>
          <w:sz w:val="28"/>
          <w:szCs w:val="28"/>
        </w:rPr>
        <w:t>Оценка предметных резу</w:t>
      </w:r>
      <w:r>
        <w:rPr>
          <w:w w:val="110"/>
          <w:sz w:val="28"/>
          <w:szCs w:val="28"/>
        </w:rPr>
        <w:t>льтатов ведётся каждым педагоги</w:t>
      </w:r>
      <w:r w:rsidRPr="007509BC">
        <w:rPr>
          <w:w w:val="110"/>
          <w:sz w:val="28"/>
          <w:szCs w:val="28"/>
        </w:rPr>
        <w:t>ческим работником в ходе процедур текущей, тематической,</w:t>
      </w:r>
      <w:r w:rsidRPr="007509BC">
        <w:rPr>
          <w:spacing w:val="1"/>
          <w:w w:val="110"/>
          <w:sz w:val="28"/>
          <w:szCs w:val="28"/>
        </w:rPr>
        <w:t xml:space="preserve"> </w:t>
      </w:r>
      <w:r w:rsidRPr="007509BC">
        <w:rPr>
          <w:w w:val="110"/>
          <w:sz w:val="28"/>
          <w:szCs w:val="28"/>
        </w:rPr>
        <w:t>промежуточной и итоговой оценки, а также администрацией</w:t>
      </w:r>
      <w:r w:rsidRPr="007509BC">
        <w:rPr>
          <w:spacing w:val="1"/>
          <w:w w:val="110"/>
          <w:sz w:val="28"/>
          <w:szCs w:val="28"/>
        </w:rPr>
        <w:t xml:space="preserve"> </w:t>
      </w:r>
      <w:r w:rsidRPr="007509BC">
        <w:rPr>
          <w:w w:val="105"/>
          <w:sz w:val="28"/>
          <w:szCs w:val="28"/>
        </w:rPr>
        <w:t>образовательной организаци</w:t>
      </w:r>
      <w:r>
        <w:rPr>
          <w:w w:val="105"/>
          <w:sz w:val="28"/>
          <w:szCs w:val="28"/>
        </w:rPr>
        <w:t>и в ходе внутришкольного монито</w:t>
      </w:r>
      <w:r w:rsidRPr="007509BC">
        <w:rPr>
          <w:w w:val="110"/>
          <w:sz w:val="28"/>
          <w:szCs w:val="28"/>
        </w:rPr>
        <w:t>ринга.</w:t>
      </w:r>
    </w:p>
    <w:p w:rsidR="00E42070" w:rsidRPr="007509BC" w:rsidRDefault="00E42070" w:rsidP="00E42070">
      <w:pPr>
        <w:pStyle w:val="afb"/>
        <w:spacing w:line="360" w:lineRule="auto"/>
        <w:ind w:left="117" w:firstLine="709"/>
        <w:contextualSpacing/>
        <w:jc w:val="both"/>
        <w:rPr>
          <w:sz w:val="28"/>
          <w:szCs w:val="28"/>
        </w:rPr>
      </w:pPr>
      <w:r w:rsidRPr="007509BC">
        <w:rPr>
          <w:w w:val="110"/>
          <w:sz w:val="28"/>
          <w:szCs w:val="28"/>
        </w:rPr>
        <w:t>Особенности</w:t>
      </w:r>
      <w:r w:rsidRPr="007509BC">
        <w:rPr>
          <w:spacing w:val="18"/>
          <w:w w:val="110"/>
          <w:sz w:val="28"/>
          <w:szCs w:val="28"/>
        </w:rPr>
        <w:t xml:space="preserve"> </w:t>
      </w:r>
      <w:r w:rsidRPr="007509BC">
        <w:rPr>
          <w:w w:val="110"/>
          <w:sz w:val="28"/>
          <w:szCs w:val="28"/>
        </w:rPr>
        <w:t>оценки</w:t>
      </w:r>
      <w:r w:rsidRPr="007509BC">
        <w:rPr>
          <w:spacing w:val="19"/>
          <w:w w:val="110"/>
          <w:sz w:val="28"/>
          <w:szCs w:val="28"/>
        </w:rPr>
        <w:t xml:space="preserve"> </w:t>
      </w:r>
      <w:r w:rsidRPr="007509BC">
        <w:rPr>
          <w:w w:val="110"/>
          <w:sz w:val="28"/>
          <w:szCs w:val="28"/>
        </w:rPr>
        <w:t>по</w:t>
      </w:r>
      <w:r w:rsidRPr="007509BC">
        <w:rPr>
          <w:spacing w:val="19"/>
          <w:w w:val="110"/>
          <w:sz w:val="28"/>
          <w:szCs w:val="28"/>
        </w:rPr>
        <w:t xml:space="preserve"> </w:t>
      </w:r>
      <w:r w:rsidRPr="007509BC">
        <w:rPr>
          <w:w w:val="110"/>
          <w:sz w:val="28"/>
          <w:szCs w:val="28"/>
        </w:rPr>
        <w:t>отдельному</w:t>
      </w:r>
      <w:r w:rsidRPr="007509BC">
        <w:rPr>
          <w:spacing w:val="19"/>
          <w:w w:val="110"/>
          <w:sz w:val="28"/>
          <w:szCs w:val="28"/>
        </w:rPr>
        <w:t xml:space="preserve"> </w:t>
      </w:r>
      <w:r w:rsidRPr="0088571B">
        <w:rPr>
          <w:w w:val="110"/>
          <w:sz w:val="28"/>
          <w:szCs w:val="28"/>
          <w:highlight w:val="yellow"/>
        </w:rPr>
        <w:t>предмету</w:t>
      </w:r>
      <w:r w:rsidRPr="0088571B">
        <w:rPr>
          <w:spacing w:val="18"/>
          <w:w w:val="110"/>
          <w:sz w:val="28"/>
          <w:szCs w:val="28"/>
          <w:highlight w:val="yellow"/>
        </w:rPr>
        <w:t xml:space="preserve"> </w:t>
      </w:r>
      <w:r w:rsidRPr="0088571B">
        <w:rPr>
          <w:w w:val="110"/>
          <w:sz w:val="28"/>
          <w:szCs w:val="28"/>
          <w:highlight w:val="yellow"/>
        </w:rPr>
        <w:t>фиксируются</w:t>
      </w:r>
      <w:r w:rsidRPr="0088571B">
        <w:rPr>
          <w:spacing w:val="-46"/>
          <w:w w:val="110"/>
          <w:sz w:val="28"/>
          <w:szCs w:val="28"/>
          <w:highlight w:val="yellow"/>
        </w:rPr>
        <w:t xml:space="preserve"> </w:t>
      </w:r>
      <w:r w:rsidRPr="0088571B">
        <w:rPr>
          <w:w w:val="105"/>
          <w:sz w:val="28"/>
          <w:szCs w:val="28"/>
          <w:highlight w:val="yellow"/>
        </w:rPr>
        <w:t>в приложении к образовательной программе, ко</w:t>
      </w:r>
      <w:r>
        <w:rPr>
          <w:w w:val="105"/>
          <w:sz w:val="28"/>
          <w:szCs w:val="28"/>
        </w:rPr>
        <w:t>торая утвержда</w:t>
      </w:r>
      <w:r w:rsidRPr="007509BC">
        <w:rPr>
          <w:spacing w:val="-1"/>
          <w:w w:val="110"/>
          <w:sz w:val="28"/>
          <w:szCs w:val="28"/>
        </w:rPr>
        <w:t xml:space="preserve">ется педагогическим </w:t>
      </w:r>
      <w:r w:rsidRPr="007509BC">
        <w:rPr>
          <w:w w:val="110"/>
          <w:sz w:val="28"/>
          <w:szCs w:val="28"/>
        </w:rPr>
        <w:t xml:space="preserve">советом </w:t>
      </w:r>
      <w:r>
        <w:rPr>
          <w:w w:val="110"/>
          <w:sz w:val="28"/>
          <w:szCs w:val="28"/>
        </w:rPr>
        <w:t>АНО СОШ «Ор Авнер»</w:t>
      </w:r>
      <w:r w:rsidRPr="007509BC">
        <w:rPr>
          <w:w w:val="110"/>
          <w:sz w:val="28"/>
          <w:szCs w:val="28"/>
        </w:rPr>
        <w:t xml:space="preserve"> и</w:t>
      </w:r>
      <w:r w:rsidRPr="007509BC">
        <w:rPr>
          <w:spacing w:val="1"/>
          <w:w w:val="110"/>
          <w:sz w:val="28"/>
          <w:szCs w:val="28"/>
        </w:rPr>
        <w:t xml:space="preserve"> </w:t>
      </w:r>
      <w:r w:rsidRPr="007509BC">
        <w:rPr>
          <w:w w:val="110"/>
          <w:sz w:val="28"/>
          <w:szCs w:val="28"/>
        </w:rPr>
        <w:t>доводится</w:t>
      </w:r>
      <w:r w:rsidRPr="007509BC">
        <w:rPr>
          <w:spacing w:val="-11"/>
          <w:w w:val="110"/>
          <w:sz w:val="28"/>
          <w:szCs w:val="28"/>
        </w:rPr>
        <w:t xml:space="preserve"> </w:t>
      </w:r>
      <w:r w:rsidRPr="007509BC">
        <w:rPr>
          <w:w w:val="110"/>
          <w:sz w:val="28"/>
          <w:szCs w:val="28"/>
        </w:rPr>
        <w:t>до</w:t>
      </w:r>
      <w:r w:rsidRPr="007509BC">
        <w:rPr>
          <w:spacing w:val="-11"/>
          <w:w w:val="110"/>
          <w:sz w:val="28"/>
          <w:szCs w:val="28"/>
        </w:rPr>
        <w:t xml:space="preserve"> </w:t>
      </w:r>
      <w:r w:rsidRPr="007509BC">
        <w:rPr>
          <w:w w:val="110"/>
          <w:sz w:val="28"/>
          <w:szCs w:val="28"/>
        </w:rPr>
        <w:t>сведения</w:t>
      </w:r>
      <w:r w:rsidRPr="007509BC">
        <w:rPr>
          <w:spacing w:val="-10"/>
          <w:w w:val="110"/>
          <w:sz w:val="28"/>
          <w:szCs w:val="28"/>
        </w:rPr>
        <w:t xml:space="preserve"> </w:t>
      </w:r>
      <w:r w:rsidRPr="007509BC">
        <w:rPr>
          <w:w w:val="110"/>
          <w:sz w:val="28"/>
          <w:szCs w:val="28"/>
        </w:rPr>
        <w:t>обучающихся</w:t>
      </w:r>
      <w:r w:rsidRPr="007509BC">
        <w:rPr>
          <w:spacing w:val="-11"/>
          <w:w w:val="110"/>
          <w:sz w:val="28"/>
          <w:szCs w:val="28"/>
        </w:rPr>
        <w:t xml:space="preserve"> </w:t>
      </w:r>
      <w:r w:rsidRPr="007509BC">
        <w:rPr>
          <w:w w:val="110"/>
          <w:sz w:val="28"/>
          <w:szCs w:val="28"/>
        </w:rPr>
        <w:t>и</w:t>
      </w:r>
      <w:r w:rsidRPr="007509BC">
        <w:rPr>
          <w:spacing w:val="-11"/>
          <w:w w:val="110"/>
          <w:sz w:val="28"/>
          <w:szCs w:val="28"/>
        </w:rPr>
        <w:t xml:space="preserve"> </w:t>
      </w:r>
      <w:r w:rsidRPr="007509BC">
        <w:rPr>
          <w:w w:val="110"/>
          <w:sz w:val="28"/>
          <w:szCs w:val="28"/>
        </w:rPr>
        <w:t>их</w:t>
      </w:r>
      <w:r w:rsidRPr="007509BC">
        <w:rPr>
          <w:spacing w:val="-10"/>
          <w:w w:val="110"/>
          <w:sz w:val="28"/>
          <w:szCs w:val="28"/>
        </w:rPr>
        <w:t xml:space="preserve"> </w:t>
      </w:r>
      <w:r w:rsidRPr="007509BC">
        <w:rPr>
          <w:w w:val="110"/>
          <w:sz w:val="28"/>
          <w:szCs w:val="28"/>
        </w:rPr>
        <w:t>родителей</w:t>
      </w:r>
      <w:r w:rsidRPr="007509BC">
        <w:rPr>
          <w:spacing w:val="-11"/>
          <w:w w:val="110"/>
          <w:sz w:val="28"/>
          <w:szCs w:val="28"/>
        </w:rPr>
        <w:t xml:space="preserve"> </w:t>
      </w:r>
      <w:r w:rsidRPr="007509BC">
        <w:rPr>
          <w:w w:val="110"/>
          <w:sz w:val="28"/>
          <w:szCs w:val="28"/>
        </w:rPr>
        <w:t>(законных</w:t>
      </w:r>
      <w:r w:rsidRPr="007509BC">
        <w:rPr>
          <w:spacing w:val="-46"/>
          <w:w w:val="110"/>
          <w:sz w:val="28"/>
          <w:szCs w:val="28"/>
        </w:rPr>
        <w:t xml:space="preserve"> </w:t>
      </w:r>
      <w:r w:rsidRPr="007509BC">
        <w:rPr>
          <w:w w:val="110"/>
          <w:sz w:val="28"/>
          <w:szCs w:val="28"/>
        </w:rPr>
        <w:t>представителей).</w:t>
      </w:r>
    </w:p>
    <w:p w:rsidR="00E42070" w:rsidRDefault="00E42070" w:rsidP="00E42070">
      <w:pPr>
        <w:pStyle w:val="afb"/>
        <w:spacing w:line="360" w:lineRule="auto"/>
        <w:ind w:left="343" w:firstLine="709"/>
        <w:contextualSpacing/>
        <w:jc w:val="both"/>
        <w:rPr>
          <w:w w:val="110"/>
          <w:sz w:val="28"/>
          <w:szCs w:val="28"/>
        </w:rPr>
      </w:pPr>
      <w:r w:rsidRPr="007509BC">
        <w:rPr>
          <w:w w:val="110"/>
          <w:sz w:val="28"/>
          <w:szCs w:val="28"/>
        </w:rPr>
        <w:t>Описание</w:t>
      </w:r>
      <w:r w:rsidRPr="007509BC">
        <w:rPr>
          <w:spacing w:val="14"/>
          <w:w w:val="110"/>
          <w:sz w:val="28"/>
          <w:szCs w:val="28"/>
        </w:rPr>
        <w:t xml:space="preserve"> </w:t>
      </w:r>
      <w:r>
        <w:rPr>
          <w:w w:val="110"/>
          <w:sz w:val="28"/>
          <w:szCs w:val="28"/>
        </w:rPr>
        <w:t>включает</w:t>
      </w:r>
      <w:r w:rsidRPr="007509BC">
        <w:rPr>
          <w:w w:val="110"/>
          <w:sz w:val="28"/>
          <w:szCs w:val="28"/>
        </w:rPr>
        <w:t>:</w:t>
      </w:r>
    </w:p>
    <w:p w:rsidR="00E42070" w:rsidRPr="0088571B" w:rsidRDefault="00E42070" w:rsidP="00E42070">
      <w:pPr>
        <w:pStyle w:val="afb"/>
        <w:numPr>
          <w:ilvl w:val="0"/>
          <w:numId w:val="50"/>
        </w:numPr>
        <w:spacing w:line="360" w:lineRule="auto"/>
        <w:contextualSpacing/>
        <w:jc w:val="both"/>
        <w:rPr>
          <w:sz w:val="28"/>
          <w:szCs w:val="28"/>
        </w:rPr>
      </w:pPr>
      <w:r w:rsidRPr="007509BC">
        <w:rPr>
          <w:w w:val="110"/>
          <w:sz w:val="28"/>
          <w:szCs w:val="28"/>
        </w:rPr>
        <w:t>список итоговых планируе</w:t>
      </w:r>
      <w:r>
        <w:rPr>
          <w:w w:val="110"/>
          <w:sz w:val="28"/>
          <w:szCs w:val="28"/>
        </w:rPr>
        <w:t>мых результатов с указанием эта</w:t>
      </w:r>
      <w:r w:rsidRPr="007509BC">
        <w:rPr>
          <w:w w:val="110"/>
          <w:sz w:val="28"/>
          <w:szCs w:val="28"/>
        </w:rPr>
        <w:t>пов их формирования и способов оценки (например, тек</w:t>
      </w:r>
      <w:r>
        <w:rPr>
          <w:w w:val="110"/>
          <w:sz w:val="28"/>
          <w:szCs w:val="28"/>
        </w:rPr>
        <w:t>у</w:t>
      </w:r>
      <w:r w:rsidRPr="007509BC">
        <w:rPr>
          <w:w w:val="110"/>
          <w:sz w:val="28"/>
          <w:szCs w:val="28"/>
        </w:rPr>
        <w:t>щая/тематическая;</w:t>
      </w:r>
      <w:r w:rsidRPr="007509BC">
        <w:rPr>
          <w:spacing w:val="20"/>
          <w:w w:val="110"/>
          <w:sz w:val="28"/>
          <w:szCs w:val="28"/>
        </w:rPr>
        <w:t xml:space="preserve"> </w:t>
      </w:r>
      <w:r w:rsidRPr="007509BC">
        <w:rPr>
          <w:w w:val="110"/>
          <w:sz w:val="28"/>
          <w:szCs w:val="28"/>
        </w:rPr>
        <w:t>устно/письменно/практика);</w:t>
      </w:r>
    </w:p>
    <w:p w:rsidR="00E42070" w:rsidRPr="0088571B" w:rsidRDefault="00E42070" w:rsidP="00E42070">
      <w:pPr>
        <w:pStyle w:val="afb"/>
        <w:numPr>
          <w:ilvl w:val="0"/>
          <w:numId w:val="50"/>
        </w:numPr>
        <w:spacing w:line="360" w:lineRule="auto"/>
        <w:contextualSpacing/>
        <w:jc w:val="both"/>
        <w:rPr>
          <w:sz w:val="28"/>
          <w:szCs w:val="28"/>
        </w:rPr>
      </w:pPr>
      <w:r w:rsidRPr="0088571B">
        <w:rPr>
          <w:w w:val="105"/>
          <w:sz w:val="28"/>
          <w:szCs w:val="28"/>
        </w:rPr>
        <w:t>требования к выставлени</w:t>
      </w:r>
      <w:r>
        <w:rPr>
          <w:w w:val="105"/>
          <w:sz w:val="28"/>
          <w:szCs w:val="28"/>
        </w:rPr>
        <w:t>ю отметок за промежуточную атте</w:t>
      </w:r>
      <w:r w:rsidRPr="0088571B">
        <w:rPr>
          <w:w w:val="105"/>
          <w:sz w:val="28"/>
          <w:szCs w:val="28"/>
        </w:rPr>
        <w:t>стацию (при необходимости — с учётом степени значимости</w:t>
      </w:r>
      <w:r w:rsidRPr="0088571B">
        <w:rPr>
          <w:spacing w:val="1"/>
          <w:w w:val="105"/>
          <w:sz w:val="28"/>
          <w:szCs w:val="28"/>
        </w:rPr>
        <w:t xml:space="preserve"> </w:t>
      </w:r>
      <w:r w:rsidRPr="0088571B">
        <w:rPr>
          <w:w w:val="105"/>
          <w:sz w:val="28"/>
          <w:szCs w:val="28"/>
        </w:rPr>
        <w:t>отметок</w:t>
      </w:r>
      <w:r w:rsidRPr="0088571B">
        <w:rPr>
          <w:spacing w:val="26"/>
          <w:w w:val="105"/>
          <w:sz w:val="28"/>
          <w:szCs w:val="28"/>
        </w:rPr>
        <w:t xml:space="preserve"> </w:t>
      </w:r>
      <w:r w:rsidRPr="0088571B">
        <w:rPr>
          <w:w w:val="105"/>
          <w:sz w:val="28"/>
          <w:szCs w:val="28"/>
        </w:rPr>
        <w:t>за</w:t>
      </w:r>
      <w:r w:rsidRPr="0088571B">
        <w:rPr>
          <w:spacing w:val="27"/>
          <w:w w:val="105"/>
          <w:sz w:val="28"/>
          <w:szCs w:val="28"/>
        </w:rPr>
        <w:t xml:space="preserve"> </w:t>
      </w:r>
      <w:r w:rsidRPr="0088571B">
        <w:rPr>
          <w:w w:val="105"/>
          <w:sz w:val="28"/>
          <w:szCs w:val="28"/>
        </w:rPr>
        <w:t>отдельные</w:t>
      </w:r>
      <w:r w:rsidRPr="0088571B">
        <w:rPr>
          <w:spacing w:val="27"/>
          <w:w w:val="105"/>
          <w:sz w:val="28"/>
          <w:szCs w:val="28"/>
        </w:rPr>
        <w:t xml:space="preserve"> </w:t>
      </w:r>
      <w:r w:rsidRPr="0088571B">
        <w:rPr>
          <w:w w:val="105"/>
          <w:sz w:val="28"/>
          <w:szCs w:val="28"/>
        </w:rPr>
        <w:t>оценочные</w:t>
      </w:r>
      <w:r w:rsidRPr="0088571B">
        <w:rPr>
          <w:spacing w:val="27"/>
          <w:w w:val="105"/>
          <w:sz w:val="28"/>
          <w:szCs w:val="28"/>
        </w:rPr>
        <w:t xml:space="preserve"> </w:t>
      </w:r>
      <w:r w:rsidRPr="0088571B">
        <w:rPr>
          <w:w w:val="105"/>
          <w:sz w:val="28"/>
          <w:szCs w:val="28"/>
        </w:rPr>
        <w:t>процедуры);</w:t>
      </w:r>
    </w:p>
    <w:p w:rsidR="00E42070" w:rsidRPr="0022747F" w:rsidRDefault="00E42070" w:rsidP="00E42070">
      <w:pPr>
        <w:pStyle w:val="afb"/>
        <w:numPr>
          <w:ilvl w:val="0"/>
          <w:numId w:val="50"/>
        </w:numPr>
        <w:spacing w:line="360" w:lineRule="auto"/>
        <w:contextualSpacing/>
        <w:jc w:val="both"/>
        <w:rPr>
          <w:sz w:val="28"/>
          <w:szCs w:val="28"/>
        </w:rPr>
      </w:pPr>
      <w:r w:rsidRPr="0088571B">
        <w:rPr>
          <w:w w:val="110"/>
          <w:sz w:val="28"/>
          <w:szCs w:val="28"/>
        </w:rPr>
        <w:t>график</w:t>
      </w:r>
      <w:r w:rsidRPr="0088571B">
        <w:rPr>
          <w:spacing w:val="15"/>
          <w:w w:val="110"/>
          <w:sz w:val="28"/>
          <w:szCs w:val="28"/>
        </w:rPr>
        <w:t xml:space="preserve"> </w:t>
      </w:r>
      <w:r w:rsidRPr="0088571B">
        <w:rPr>
          <w:w w:val="110"/>
          <w:sz w:val="28"/>
          <w:szCs w:val="28"/>
        </w:rPr>
        <w:t>контрольных</w:t>
      </w:r>
      <w:r w:rsidRPr="0088571B">
        <w:rPr>
          <w:spacing w:val="14"/>
          <w:w w:val="110"/>
          <w:sz w:val="28"/>
          <w:szCs w:val="28"/>
        </w:rPr>
        <w:t xml:space="preserve"> </w:t>
      </w:r>
      <w:r w:rsidRPr="0088571B">
        <w:rPr>
          <w:w w:val="110"/>
          <w:sz w:val="28"/>
          <w:szCs w:val="28"/>
        </w:rPr>
        <w:t>мероприятий.</w:t>
      </w:r>
    </w:p>
    <w:p w:rsidR="00E42070" w:rsidRPr="0022747F" w:rsidRDefault="00E42070" w:rsidP="00E42070">
      <w:pPr>
        <w:pStyle w:val="31"/>
        <w:numPr>
          <w:ilvl w:val="2"/>
          <w:numId w:val="33"/>
        </w:numPr>
        <w:spacing w:line="360" w:lineRule="auto"/>
        <w:ind w:firstLine="709"/>
        <w:contextualSpacing/>
        <w:jc w:val="both"/>
        <w:rPr>
          <w:rFonts w:ascii="Times New Roman" w:hAnsi="Times New Roman" w:cs="Times New Roman"/>
          <w:color w:val="auto"/>
          <w:sz w:val="28"/>
          <w:szCs w:val="28"/>
        </w:rPr>
      </w:pPr>
      <w:r w:rsidRPr="0022747F">
        <w:rPr>
          <w:rFonts w:ascii="Times New Roman" w:hAnsi="Times New Roman" w:cs="Times New Roman"/>
          <w:color w:val="auto"/>
          <w:sz w:val="28"/>
          <w:szCs w:val="28"/>
        </w:rPr>
        <w:t>Организация и содержание оценочных процедур</w:t>
      </w:r>
    </w:p>
    <w:p w:rsidR="00E42070" w:rsidRPr="0022747F" w:rsidRDefault="00E42070" w:rsidP="00E42070">
      <w:pPr>
        <w:pStyle w:val="afb"/>
        <w:spacing w:before="67" w:line="360" w:lineRule="auto"/>
        <w:ind w:left="0" w:right="155" w:firstLine="709"/>
        <w:contextualSpacing/>
        <w:jc w:val="both"/>
        <w:rPr>
          <w:sz w:val="28"/>
          <w:szCs w:val="28"/>
        </w:rPr>
      </w:pPr>
      <w:r w:rsidRPr="0022747F">
        <w:rPr>
          <w:b/>
          <w:w w:val="95"/>
          <w:sz w:val="28"/>
          <w:szCs w:val="28"/>
        </w:rPr>
        <w:t>Стартовая</w:t>
      </w:r>
      <w:r w:rsidRPr="0022747F">
        <w:rPr>
          <w:b/>
          <w:spacing w:val="1"/>
          <w:w w:val="95"/>
          <w:sz w:val="28"/>
          <w:szCs w:val="28"/>
        </w:rPr>
        <w:t xml:space="preserve"> </w:t>
      </w:r>
      <w:r w:rsidRPr="0022747F">
        <w:rPr>
          <w:b/>
          <w:w w:val="95"/>
          <w:sz w:val="28"/>
          <w:szCs w:val="28"/>
        </w:rPr>
        <w:t>педагогическая</w:t>
      </w:r>
      <w:r w:rsidRPr="0022747F">
        <w:rPr>
          <w:b/>
          <w:spacing w:val="1"/>
          <w:w w:val="95"/>
          <w:sz w:val="28"/>
          <w:szCs w:val="28"/>
        </w:rPr>
        <w:t xml:space="preserve"> </w:t>
      </w:r>
      <w:r w:rsidRPr="0022747F">
        <w:rPr>
          <w:b/>
          <w:w w:val="95"/>
          <w:sz w:val="28"/>
          <w:szCs w:val="28"/>
        </w:rPr>
        <w:t>диагностика</w:t>
      </w:r>
      <w:r w:rsidRPr="0022747F">
        <w:rPr>
          <w:b/>
          <w:spacing w:val="1"/>
          <w:w w:val="95"/>
          <w:sz w:val="28"/>
          <w:szCs w:val="28"/>
        </w:rPr>
        <w:t xml:space="preserve"> </w:t>
      </w:r>
      <w:r w:rsidRPr="0022747F">
        <w:rPr>
          <w:w w:val="95"/>
          <w:sz w:val="28"/>
          <w:szCs w:val="28"/>
        </w:rPr>
        <w:t>представляет</w:t>
      </w:r>
      <w:r w:rsidRPr="0022747F">
        <w:rPr>
          <w:spacing w:val="1"/>
          <w:w w:val="95"/>
          <w:sz w:val="28"/>
          <w:szCs w:val="28"/>
        </w:rPr>
        <w:t xml:space="preserve"> </w:t>
      </w:r>
      <w:r w:rsidRPr="0022747F">
        <w:rPr>
          <w:w w:val="95"/>
          <w:sz w:val="28"/>
          <w:szCs w:val="28"/>
        </w:rPr>
        <w:t>собой</w:t>
      </w:r>
      <w:r w:rsidRPr="0022747F">
        <w:rPr>
          <w:spacing w:val="1"/>
          <w:w w:val="95"/>
          <w:sz w:val="28"/>
          <w:szCs w:val="28"/>
        </w:rPr>
        <w:t xml:space="preserve"> </w:t>
      </w:r>
      <w:r w:rsidRPr="0022747F">
        <w:rPr>
          <w:w w:val="105"/>
          <w:sz w:val="28"/>
          <w:szCs w:val="28"/>
        </w:rPr>
        <w:t>процедуру оценки готовности</w:t>
      </w:r>
      <w:r>
        <w:rPr>
          <w:w w:val="105"/>
          <w:sz w:val="28"/>
          <w:szCs w:val="28"/>
        </w:rPr>
        <w:t xml:space="preserve"> к обучению на данном уровне об</w:t>
      </w:r>
      <w:r w:rsidRPr="0022747F">
        <w:rPr>
          <w:w w:val="105"/>
          <w:sz w:val="28"/>
          <w:szCs w:val="28"/>
        </w:rPr>
        <w:t>разования.</w:t>
      </w:r>
      <w:r w:rsidRPr="0022747F">
        <w:rPr>
          <w:spacing w:val="1"/>
          <w:w w:val="105"/>
          <w:sz w:val="28"/>
          <w:szCs w:val="28"/>
        </w:rPr>
        <w:t xml:space="preserve"> </w:t>
      </w:r>
      <w:r w:rsidRPr="0022747F">
        <w:rPr>
          <w:w w:val="105"/>
          <w:sz w:val="28"/>
          <w:szCs w:val="28"/>
        </w:rPr>
        <w:t>Проводится</w:t>
      </w:r>
      <w:r w:rsidRPr="0022747F">
        <w:rPr>
          <w:spacing w:val="1"/>
          <w:w w:val="105"/>
          <w:sz w:val="28"/>
          <w:szCs w:val="28"/>
        </w:rPr>
        <w:t xml:space="preserve"> </w:t>
      </w:r>
      <w:r w:rsidRPr="0022747F">
        <w:rPr>
          <w:w w:val="105"/>
          <w:sz w:val="28"/>
          <w:szCs w:val="28"/>
        </w:rPr>
        <w:t>администрацией</w:t>
      </w:r>
      <w:r w:rsidRPr="0022747F">
        <w:rPr>
          <w:spacing w:val="1"/>
          <w:w w:val="105"/>
          <w:sz w:val="28"/>
          <w:szCs w:val="28"/>
        </w:rPr>
        <w:t xml:space="preserve"> </w:t>
      </w:r>
      <w:r>
        <w:rPr>
          <w:w w:val="105"/>
          <w:sz w:val="28"/>
          <w:szCs w:val="28"/>
        </w:rPr>
        <w:t>АНО СОШ «Ор Авнер»</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начале</w:t>
      </w:r>
      <w:r w:rsidRPr="0022747F">
        <w:rPr>
          <w:spacing w:val="1"/>
          <w:w w:val="105"/>
          <w:sz w:val="28"/>
          <w:szCs w:val="28"/>
        </w:rPr>
        <w:t xml:space="preserve"> </w:t>
      </w:r>
      <w:r w:rsidRPr="0022747F">
        <w:rPr>
          <w:w w:val="105"/>
          <w:sz w:val="28"/>
          <w:szCs w:val="28"/>
        </w:rPr>
        <w:t>1</w:t>
      </w:r>
      <w:r w:rsidRPr="0022747F">
        <w:rPr>
          <w:spacing w:val="1"/>
          <w:w w:val="105"/>
          <w:sz w:val="28"/>
          <w:szCs w:val="28"/>
        </w:rPr>
        <w:t xml:space="preserve"> </w:t>
      </w:r>
      <w:r w:rsidRPr="0022747F">
        <w:rPr>
          <w:w w:val="105"/>
          <w:sz w:val="28"/>
          <w:szCs w:val="28"/>
        </w:rPr>
        <w:t>класса</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выступает</w:t>
      </w:r>
      <w:r w:rsidRPr="0022747F">
        <w:rPr>
          <w:spacing w:val="1"/>
          <w:w w:val="105"/>
          <w:sz w:val="28"/>
          <w:szCs w:val="28"/>
        </w:rPr>
        <w:t xml:space="preserve"> </w:t>
      </w:r>
      <w:r w:rsidRPr="0022747F">
        <w:rPr>
          <w:w w:val="105"/>
          <w:sz w:val="28"/>
          <w:szCs w:val="28"/>
        </w:rPr>
        <w:t>как</w:t>
      </w:r>
      <w:r w:rsidRPr="0022747F">
        <w:rPr>
          <w:spacing w:val="1"/>
          <w:w w:val="105"/>
          <w:sz w:val="28"/>
          <w:szCs w:val="28"/>
        </w:rPr>
        <w:t xml:space="preserve"> </w:t>
      </w:r>
      <w:r w:rsidRPr="0022747F">
        <w:rPr>
          <w:w w:val="105"/>
          <w:sz w:val="28"/>
          <w:szCs w:val="28"/>
        </w:rPr>
        <w:t>основа</w:t>
      </w:r>
      <w:r w:rsidRPr="0022747F">
        <w:rPr>
          <w:spacing w:val="1"/>
          <w:w w:val="105"/>
          <w:sz w:val="28"/>
          <w:szCs w:val="28"/>
        </w:rPr>
        <w:t xml:space="preserve"> </w:t>
      </w:r>
      <w:r w:rsidRPr="0022747F">
        <w:rPr>
          <w:w w:val="105"/>
          <w:sz w:val="28"/>
          <w:szCs w:val="28"/>
        </w:rPr>
        <w:t>(точка</w:t>
      </w:r>
      <w:r w:rsidRPr="0022747F">
        <w:rPr>
          <w:spacing w:val="1"/>
          <w:w w:val="105"/>
          <w:sz w:val="28"/>
          <w:szCs w:val="28"/>
        </w:rPr>
        <w:t xml:space="preserve"> </w:t>
      </w:r>
      <w:r>
        <w:rPr>
          <w:w w:val="105"/>
          <w:sz w:val="28"/>
          <w:szCs w:val="28"/>
        </w:rPr>
        <w:t>от</w:t>
      </w:r>
      <w:r w:rsidRPr="0022747F">
        <w:rPr>
          <w:w w:val="105"/>
          <w:sz w:val="28"/>
          <w:szCs w:val="28"/>
        </w:rPr>
        <w:t>счёта)</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динамики</w:t>
      </w:r>
      <w:r w:rsidRPr="0022747F">
        <w:rPr>
          <w:spacing w:val="1"/>
          <w:w w:val="105"/>
          <w:sz w:val="28"/>
          <w:szCs w:val="28"/>
        </w:rPr>
        <w:t xml:space="preserve"> </w:t>
      </w:r>
      <w:r w:rsidRPr="0022747F">
        <w:rPr>
          <w:w w:val="105"/>
          <w:sz w:val="28"/>
          <w:szCs w:val="28"/>
        </w:rPr>
        <w:t>образовательных</w:t>
      </w:r>
      <w:r w:rsidRPr="0022747F">
        <w:rPr>
          <w:spacing w:val="1"/>
          <w:w w:val="105"/>
          <w:sz w:val="28"/>
          <w:szCs w:val="28"/>
        </w:rPr>
        <w:t xml:space="preserve"> </w:t>
      </w:r>
      <w:r w:rsidRPr="0022747F">
        <w:rPr>
          <w:w w:val="105"/>
          <w:sz w:val="28"/>
          <w:szCs w:val="28"/>
        </w:rPr>
        <w:t>достижений.</w:t>
      </w:r>
      <w:r w:rsidRPr="0022747F">
        <w:rPr>
          <w:spacing w:val="1"/>
          <w:w w:val="105"/>
          <w:sz w:val="28"/>
          <w:szCs w:val="28"/>
        </w:rPr>
        <w:t xml:space="preserve"> </w:t>
      </w:r>
      <w:r w:rsidRPr="0022747F">
        <w:rPr>
          <w:w w:val="105"/>
          <w:sz w:val="28"/>
          <w:szCs w:val="28"/>
        </w:rPr>
        <w:t>Объектом</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является</w:t>
      </w:r>
      <w:r w:rsidRPr="0022747F">
        <w:rPr>
          <w:spacing w:val="1"/>
          <w:w w:val="105"/>
          <w:sz w:val="28"/>
          <w:szCs w:val="28"/>
        </w:rPr>
        <w:t xml:space="preserve"> </w:t>
      </w:r>
      <w:r w:rsidRPr="0022747F">
        <w:rPr>
          <w:w w:val="105"/>
          <w:sz w:val="28"/>
          <w:szCs w:val="28"/>
        </w:rPr>
        <w:t>сформированность</w:t>
      </w:r>
      <w:r w:rsidRPr="0022747F">
        <w:rPr>
          <w:spacing w:val="1"/>
          <w:w w:val="105"/>
          <w:sz w:val="28"/>
          <w:szCs w:val="28"/>
        </w:rPr>
        <w:t xml:space="preserve"> </w:t>
      </w:r>
      <w:r w:rsidRPr="0022747F">
        <w:rPr>
          <w:w w:val="105"/>
          <w:sz w:val="28"/>
          <w:szCs w:val="28"/>
        </w:rPr>
        <w:t>предпосылок</w:t>
      </w:r>
      <w:r w:rsidRPr="0022747F">
        <w:rPr>
          <w:spacing w:val="1"/>
          <w:w w:val="105"/>
          <w:sz w:val="28"/>
          <w:szCs w:val="28"/>
        </w:rPr>
        <w:t xml:space="preserve"> </w:t>
      </w:r>
      <w:r w:rsidRPr="0022747F">
        <w:rPr>
          <w:w w:val="105"/>
          <w:sz w:val="28"/>
          <w:szCs w:val="28"/>
        </w:rPr>
        <w:t>учебной деятельности, готовность к овладе</w:t>
      </w:r>
      <w:r>
        <w:rPr>
          <w:w w:val="105"/>
          <w:sz w:val="28"/>
          <w:szCs w:val="28"/>
        </w:rPr>
        <w:t>нию чтением, грамо</w:t>
      </w:r>
      <w:r w:rsidRPr="0022747F">
        <w:rPr>
          <w:w w:val="105"/>
          <w:sz w:val="28"/>
          <w:szCs w:val="28"/>
        </w:rPr>
        <w:t>той</w:t>
      </w:r>
      <w:r w:rsidRPr="0022747F">
        <w:rPr>
          <w:spacing w:val="25"/>
          <w:w w:val="105"/>
          <w:sz w:val="28"/>
          <w:szCs w:val="28"/>
        </w:rPr>
        <w:t xml:space="preserve"> </w:t>
      </w:r>
      <w:r w:rsidRPr="0022747F">
        <w:rPr>
          <w:w w:val="105"/>
          <w:sz w:val="28"/>
          <w:szCs w:val="28"/>
        </w:rPr>
        <w:t>и</w:t>
      </w:r>
      <w:r w:rsidRPr="0022747F">
        <w:rPr>
          <w:spacing w:val="25"/>
          <w:w w:val="105"/>
          <w:sz w:val="28"/>
          <w:szCs w:val="28"/>
        </w:rPr>
        <w:t xml:space="preserve"> </w:t>
      </w:r>
      <w:r w:rsidRPr="0022747F">
        <w:rPr>
          <w:w w:val="105"/>
          <w:sz w:val="28"/>
          <w:szCs w:val="28"/>
        </w:rPr>
        <w:t>счётом.</w:t>
      </w:r>
    </w:p>
    <w:p w:rsidR="00E42070" w:rsidRPr="0022747F" w:rsidRDefault="00E42070" w:rsidP="00E42070">
      <w:pPr>
        <w:pStyle w:val="afb"/>
        <w:spacing w:line="360" w:lineRule="auto"/>
        <w:ind w:left="0" w:right="155" w:firstLine="709"/>
        <w:contextualSpacing/>
        <w:jc w:val="both"/>
        <w:rPr>
          <w:sz w:val="28"/>
          <w:szCs w:val="28"/>
        </w:rPr>
      </w:pPr>
      <w:r w:rsidRPr="0022747F">
        <w:rPr>
          <w:w w:val="110"/>
          <w:sz w:val="28"/>
          <w:szCs w:val="28"/>
        </w:rPr>
        <w:t>Стартовая диагностика м</w:t>
      </w:r>
      <w:r>
        <w:rPr>
          <w:w w:val="110"/>
          <w:sz w:val="28"/>
          <w:szCs w:val="28"/>
        </w:rPr>
        <w:t xml:space="preserve">ожет проводиться также </w:t>
      </w:r>
      <w:r>
        <w:rPr>
          <w:w w:val="110"/>
          <w:sz w:val="28"/>
          <w:szCs w:val="28"/>
        </w:rPr>
        <w:lastRenderedPageBreak/>
        <w:t>педагоги</w:t>
      </w:r>
      <w:r w:rsidRPr="0022747F">
        <w:rPr>
          <w:w w:val="110"/>
          <w:sz w:val="28"/>
          <w:szCs w:val="28"/>
        </w:rPr>
        <w:t>ческими работниками с целью оценки готовности к изучению</w:t>
      </w:r>
      <w:r w:rsidRPr="0022747F">
        <w:rPr>
          <w:spacing w:val="1"/>
          <w:w w:val="110"/>
          <w:sz w:val="28"/>
          <w:szCs w:val="28"/>
        </w:rPr>
        <w:t xml:space="preserve"> </w:t>
      </w:r>
      <w:r w:rsidRPr="0022747F">
        <w:rPr>
          <w:w w:val="105"/>
          <w:sz w:val="28"/>
          <w:szCs w:val="28"/>
        </w:rPr>
        <w:t>отдельных предметов (разделов). Результаты старто</w:t>
      </w:r>
      <w:r>
        <w:rPr>
          <w:w w:val="105"/>
          <w:sz w:val="28"/>
          <w:szCs w:val="28"/>
        </w:rPr>
        <w:t>вой диагно</w:t>
      </w:r>
      <w:r w:rsidRPr="0022747F">
        <w:rPr>
          <w:w w:val="110"/>
          <w:sz w:val="28"/>
          <w:szCs w:val="28"/>
        </w:rPr>
        <w:t>стики являются основанием для корректировки учеб</w:t>
      </w:r>
      <w:r>
        <w:rPr>
          <w:w w:val="110"/>
          <w:sz w:val="28"/>
          <w:szCs w:val="28"/>
        </w:rPr>
        <w:t>ных про</w:t>
      </w:r>
      <w:r w:rsidRPr="0022747F">
        <w:rPr>
          <w:w w:val="110"/>
          <w:sz w:val="28"/>
          <w:szCs w:val="28"/>
        </w:rPr>
        <w:t>грамм</w:t>
      </w:r>
      <w:r w:rsidRPr="0022747F">
        <w:rPr>
          <w:spacing w:val="20"/>
          <w:w w:val="110"/>
          <w:sz w:val="28"/>
          <w:szCs w:val="28"/>
        </w:rPr>
        <w:t xml:space="preserve"> </w:t>
      </w:r>
      <w:r w:rsidRPr="0022747F">
        <w:rPr>
          <w:w w:val="110"/>
          <w:sz w:val="28"/>
          <w:szCs w:val="28"/>
        </w:rPr>
        <w:t>и</w:t>
      </w:r>
      <w:r w:rsidRPr="0022747F">
        <w:rPr>
          <w:spacing w:val="21"/>
          <w:w w:val="110"/>
          <w:sz w:val="28"/>
          <w:szCs w:val="28"/>
        </w:rPr>
        <w:t xml:space="preserve"> </w:t>
      </w:r>
      <w:r w:rsidRPr="0022747F">
        <w:rPr>
          <w:w w:val="110"/>
          <w:sz w:val="28"/>
          <w:szCs w:val="28"/>
        </w:rPr>
        <w:t>индивидуализации</w:t>
      </w:r>
      <w:r w:rsidRPr="0022747F">
        <w:rPr>
          <w:spacing w:val="20"/>
          <w:w w:val="110"/>
          <w:sz w:val="28"/>
          <w:szCs w:val="28"/>
        </w:rPr>
        <w:t xml:space="preserve"> </w:t>
      </w:r>
      <w:r w:rsidRPr="0022747F">
        <w:rPr>
          <w:w w:val="110"/>
          <w:sz w:val="28"/>
          <w:szCs w:val="28"/>
        </w:rPr>
        <w:t>учебного</w:t>
      </w:r>
      <w:r w:rsidRPr="0022747F">
        <w:rPr>
          <w:spacing w:val="21"/>
          <w:w w:val="110"/>
          <w:sz w:val="28"/>
          <w:szCs w:val="28"/>
        </w:rPr>
        <w:t xml:space="preserve"> </w:t>
      </w:r>
      <w:r w:rsidRPr="0022747F">
        <w:rPr>
          <w:w w:val="110"/>
          <w:sz w:val="28"/>
          <w:szCs w:val="28"/>
        </w:rPr>
        <w:t>процесса.</w:t>
      </w:r>
    </w:p>
    <w:p w:rsidR="00E42070" w:rsidRPr="0022747F" w:rsidRDefault="00E42070" w:rsidP="00E42070">
      <w:pPr>
        <w:pStyle w:val="afb"/>
        <w:spacing w:line="360" w:lineRule="auto"/>
        <w:ind w:left="0" w:firstLine="709"/>
        <w:contextualSpacing/>
        <w:jc w:val="both"/>
        <w:rPr>
          <w:sz w:val="28"/>
          <w:szCs w:val="28"/>
        </w:rPr>
      </w:pPr>
      <w:r w:rsidRPr="0022747F">
        <w:rPr>
          <w:b/>
          <w:sz w:val="28"/>
          <w:szCs w:val="28"/>
        </w:rPr>
        <w:t xml:space="preserve">Текущая оценка </w:t>
      </w:r>
      <w:r w:rsidRPr="0022747F">
        <w:rPr>
          <w:sz w:val="28"/>
          <w:szCs w:val="28"/>
        </w:rPr>
        <w:t>представл</w:t>
      </w:r>
      <w:r>
        <w:rPr>
          <w:sz w:val="28"/>
          <w:szCs w:val="28"/>
        </w:rPr>
        <w:t>яет собой процедуру оценки инди</w:t>
      </w:r>
      <w:r w:rsidRPr="0022747F">
        <w:rPr>
          <w:w w:val="110"/>
          <w:sz w:val="28"/>
          <w:szCs w:val="28"/>
        </w:rPr>
        <w:t>видуального</w:t>
      </w:r>
      <w:r w:rsidRPr="0022747F">
        <w:rPr>
          <w:spacing w:val="1"/>
          <w:w w:val="110"/>
          <w:sz w:val="28"/>
          <w:szCs w:val="28"/>
        </w:rPr>
        <w:t xml:space="preserve"> </w:t>
      </w:r>
      <w:r w:rsidRPr="0022747F">
        <w:rPr>
          <w:w w:val="110"/>
          <w:sz w:val="28"/>
          <w:szCs w:val="28"/>
        </w:rPr>
        <w:t>продвижения</w:t>
      </w:r>
      <w:r w:rsidRPr="0022747F">
        <w:rPr>
          <w:spacing w:val="1"/>
          <w:w w:val="110"/>
          <w:sz w:val="28"/>
          <w:szCs w:val="28"/>
        </w:rPr>
        <w:t xml:space="preserve"> </w:t>
      </w:r>
      <w:r w:rsidRPr="0022747F">
        <w:rPr>
          <w:w w:val="110"/>
          <w:sz w:val="28"/>
          <w:szCs w:val="28"/>
        </w:rPr>
        <w:t>в</w:t>
      </w:r>
      <w:r w:rsidRPr="0022747F">
        <w:rPr>
          <w:spacing w:val="1"/>
          <w:w w:val="110"/>
          <w:sz w:val="28"/>
          <w:szCs w:val="28"/>
        </w:rPr>
        <w:t xml:space="preserve"> </w:t>
      </w:r>
      <w:r w:rsidRPr="0022747F">
        <w:rPr>
          <w:w w:val="110"/>
          <w:sz w:val="28"/>
          <w:szCs w:val="28"/>
        </w:rPr>
        <w:t>освоении</w:t>
      </w:r>
      <w:r w:rsidRPr="0022747F">
        <w:rPr>
          <w:spacing w:val="1"/>
          <w:w w:val="110"/>
          <w:sz w:val="28"/>
          <w:szCs w:val="28"/>
        </w:rPr>
        <w:t xml:space="preserve"> </w:t>
      </w:r>
      <w:r w:rsidRPr="0022747F">
        <w:rPr>
          <w:w w:val="110"/>
          <w:sz w:val="28"/>
          <w:szCs w:val="28"/>
        </w:rPr>
        <w:t>программы</w:t>
      </w:r>
      <w:r w:rsidRPr="0022747F">
        <w:rPr>
          <w:spacing w:val="1"/>
          <w:w w:val="110"/>
          <w:sz w:val="28"/>
          <w:szCs w:val="28"/>
        </w:rPr>
        <w:t xml:space="preserve"> </w:t>
      </w:r>
      <w:r w:rsidRPr="0022747F">
        <w:rPr>
          <w:w w:val="110"/>
          <w:sz w:val="28"/>
          <w:szCs w:val="28"/>
        </w:rPr>
        <w:t>учебного</w:t>
      </w:r>
      <w:r w:rsidRPr="0022747F">
        <w:rPr>
          <w:spacing w:val="1"/>
          <w:w w:val="110"/>
          <w:sz w:val="28"/>
          <w:szCs w:val="28"/>
        </w:rPr>
        <w:t xml:space="preserve"> </w:t>
      </w:r>
      <w:r w:rsidRPr="0022747F">
        <w:rPr>
          <w:w w:val="115"/>
          <w:sz w:val="28"/>
          <w:szCs w:val="28"/>
        </w:rPr>
        <w:t xml:space="preserve">предмета. Текущая оценка может быть </w:t>
      </w:r>
      <w:r w:rsidRPr="0022747F">
        <w:rPr>
          <w:b/>
          <w:i/>
          <w:w w:val="115"/>
          <w:sz w:val="28"/>
          <w:szCs w:val="28"/>
        </w:rPr>
        <w:t>формирующей</w:t>
      </w:r>
      <w:r w:rsidRPr="0022747F">
        <w:rPr>
          <w:w w:val="115"/>
          <w:sz w:val="28"/>
          <w:szCs w:val="28"/>
        </w:rPr>
        <w:t>, т. е.</w:t>
      </w:r>
      <w:r w:rsidRPr="0022747F">
        <w:rPr>
          <w:spacing w:val="1"/>
          <w:w w:val="115"/>
          <w:sz w:val="28"/>
          <w:szCs w:val="28"/>
        </w:rPr>
        <w:t xml:space="preserve"> </w:t>
      </w:r>
      <w:r w:rsidRPr="0022747F">
        <w:rPr>
          <w:w w:val="110"/>
          <w:sz w:val="28"/>
          <w:szCs w:val="28"/>
        </w:rPr>
        <w:t>поддерживающей</w:t>
      </w:r>
      <w:r w:rsidRPr="0022747F">
        <w:rPr>
          <w:spacing w:val="1"/>
          <w:w w:val="110"/>
          <w:sz w:val="28"/>
          <w:szCs w:val="28"/>
        </w:rPr>
        <w:t xml:space="preserve"> </w:t>
      </w:r>
      <w:r w:rsidRPr="0022747F">
        <w:rPr>
          <w:w w:val="110"/>
          <w:sz w:val="28"/>
          <w:szCs w:val="28"/>
        </w:rPr>
        <w:t>и</w:t>
      </w:r>
      <w:r w:rsidRPr="0022747F">
        <w:rPr>
          <w:spacing w:val="1"/>
          <w:w w:val="110"/>
          <w:sz w:val="28"/>
          <w:szCs w:val="28"/>
        </w:rPr>
        <w:t xml:space="preserve"> </w:t>
      </w:r>
      <w:r w:rsidRPr="0022747F">
        <w:rPr>
          <w:w w:val="110"/>
          <w:sz w:val="28"/>
          <w:szCs w:val="28"/>
        </w:rPr>
        <w:t>направляющей</w:t>
      </w:r>
      <w:r w:rsidRPr="0022747F">
        <w:rPr>
          <w:spacing w:val="1"/>
          <w:w w:val="110"/>
          <w:sz w:val="28"/>
          <w:szCs w:val="28"/>
        </w:rPr>
        <w:t xml:space="preserve"> </w:t>
      </w:r>
      <w:r w:rsidRPr="0022747F">
        <w:rPr>
          <w:w w:val="110"/>
          <w:sz w:val="28"/>
          <w:szCs w:val="28"/>
        </w:rPr>
        <w:t>усилия</w:t>
      </w:r>
      <w:r w:rsidRPr="0022747F">
        <w:rPr>
          <w:spacing w:val="1"/>
          <w:w w:val="110"/>
          <w:sz w:val="28"/>
          <w:szCs w:val="28"/>
        </w:rPr>
        <w:t xml:space="preserve"> </w:t>
      </w:r>
      <w:r w:rsidRPr="0022747F">
        <w:rPr>
          <w:w w:val="110"/>
          <w:sz w:val="28"/>
          <w:szCs w:val="28"/>
        </w:rPr>
        <w:t>обучающегося,</w:t>
      </w:r>
      <w:r w:rsidRPr="0022747F">
        <w:rPr>
          <w:spacing w:val="1"/>
          <w:w w:val="110"/>
          <w:sz w:val="28"/>
          <w:szCs w:val="28"/>
        </w:rPr>
        <w:t xml:space="preserve"> </w:t>
      </w:r>
      <w:r w:rsidRPr="0022747F">
        <w:rPr>
          <w:w w:val="110"/>
          <w:sz w:val="28"/>
          <w:szCs w:val="28"/>
        </w:rPr>
        <w:t>включающей его в самостоятельную оценочную деятельность,</w:t>
      </w:r>
      <w:r w:rsidRPr="0022747F">
        <w:rPr>
          <w:spacing w:val="-46"/>
          <w:w w:val="110"/>
          <w:sz w:val="28"/>
          <w:szCs w:val="28"/>
        </w:rPr>
        <w:t xml:space="preserve"> </w:t>
      </w:r>
      <w:r w:rsidRPr="0022747F">
        <w:rPr>
          <w:w w:val="115"/>
          <w:sz w:val="28"/>
          <w:szCs w:val="28"/>
        </w:rPr>
        <w:t>и</w:t>
      </w:r>
      <w:r w:rsidRPr="0022747F">
        <w:rPr>
          <w:spacing w:val="44"/>
          <w:w w:val="115"/>
          <w:sz w:val="28"/>
          <w:szCs w:val="28"/>
        </w:rPr>
        <w:t xml:space="preserve"> </w:t>
      </w:r>
      <w:r w:rsidRPr="0022747F">
        <w:rPr>
          <w:b/>
          <w:i/>
          <w:w w:val="115"/>
          <w:sz w:val="28"/>
          <w:szCs w:val="28"/>
        </w:rPr>
        <w:t>диагностической</w:t>
      </w:r>
      <w:r w:rsidRPr="0022747F">
        <w:rPr>
          <w:w w:val="115"/>
          <w:sz w:val="28"/>
          <w:szCs w:val="28"/>
        </w:rPr>
        <w:t>,</w:t>
      </w:r>
      <w:r w:rsidRPr="0022747F">
        <w:rPr>
          <w:spacing w:val="45"/>
          <w:w w:val="115"/>
          <w:sz w:val="28"/>
          <w:szCs w:val="28"/>
        </w:rPr>
        <w:t xml:space="preserve"> </w:t>
      </w:r>
      <w:r w:rsidRPr="0022747F">
        <w:rPr>
          <w:w w:val="115"/>
          <w:sz w:val="28"/>
          <w:szCs w:val="28"/>
        </w:rPr>
        <w:t>способствующей</w:t>
      </w:r>
      <w:r w:rsidRPr="0022747F">
        <w:rPr>
          <w:spacing w:val="45"/>
          <w:w w:val="115"/>
          <w:sz w:val="28"/>
          <w:szCs w:val="28"/>
        </w:rPr>
        <w:t xml:space="preserve"> </w:t>
      </w:r>
      <w:r w:rsidRPr="0022747F">
        <w:rPr>
          <w:w w:val="115"/>
          <w:sz w:val="28"/>
          <w:szCs w:val="28"/>
        </w:rPr>
        <w:t>выявлению</w:t>
      </w:r>
      <w:r w:rsidRPr="0022747F">
        <w:rPr>
          <w:spacing w:val="45"/>
          <w:w w:val="115"/>
          <w:sz w:val="28"/>
          <w:szCs w:val="28"/>
        </w:rPr>
        <w:t xml:space="preserve"> </w:t>
      </w:r>
      <w:r w:rsidRPr="0022747F">
        <w:rPr>
          <w:w w:val="115"/>
          <w:sz w:val="28"/>
          <w:szCs w:val="28"/>
        </w:rPr>
        <w:t>и</w:t>
      </w:r>
      <w:r w:rsidRPr="0022747F">
        <w:rPr>
          <w:spacing w:val="45"/>
          <w:w w:val="115"/>
          <w:sz w:val="28"/>
          <w:szCs w:val="28"/>
        </w:rPr>
        <w:t xml:space="preserve"> </w:t>
      </w:r>
      <w:r w:rsidRPr="0022747F">
        <w:rPr>
          <w:w w:val="115"/>
          <w:sz w:val="28"/>
          <w:szCs w:val="28"/>
        </w:rPr>
        <w:t>осозна-</w:t>
      </w:r>
    </w:p>
    <w:p w:rsidR="00E42070" w:rsidRPr="0022747F" w:rsidRDefault="00E42070" w:rsidP="00E42070">
      <w:pPr>
        <w:pStyle w:val="afb"/>
        <w:spacing w:before="67" w:line="360" w:lineRule="auto"/>
        <w:ind w:left="0" w:right="155"/>
        <w:contextualSpacing/>
        <w:jc w:val="both"/>
        <w:rPr>
          <w:sz w:val="28"/>
          <w:szCs w:val="28"/>
        </w:rPr>
      </w:pPr>
      <w:r w:rsidRPr="0022747F">
        <w:rPr>
          <w:w w:val="110"/>
          <w:sz w:val="28"/>
          <w:szCs w:val="28"/>
        </w:rPr>
        <w:t>нию педагогическим работником и обучающимся существу</w:t>
      </w:r>
      <w:r>
        <w:rPr>
          <w:w w:val="110"/>
          <w:sz w:val="28"/>
          <w:szCs w:val="28"/>
        </w:rPr>
        <w:t>ю</w:t>
      </w:r>
      <w:r w:rsidRPr="0022747F">
        <w:rPr>
          <w:w w:val="110"/>
          <w:sz w:val="28"/>
          <w:szCs w:val="28"/>
        </w:rPr>
        <w:t>щих</w:t>
      </w:r>
      <w:r w:rsidRPr="0022747F">
        <w:rPr>
          <w:spacing w:val="22"/>
          <w:w w:val="110"/>
          <w:sz w:val="28"/>
          <w:szCs w:val="28"/>
        </w:rPr>
        <w:t xml:space="preserve"> </w:t>
      </w:r>
      <w:r w:rsidRPr="0022747F">
        <w:rPr>
          <w:w w:val="110"/>
          <w:sz w:val="28"/>
          <w:szCs w:val="28"/>
        </w:rPr>
        <w:t>проблем</w:t>
      </w:r>
      <w:r w:rsidRPr="0022747F">
        <w:rPr>
          <w:spacing w:val="22"/>
          <w:w w:val="110"/>
          <w:sz w:val="28"/>
          <w:szCs w:val="28"/>
        </w:rPr>
        <w:t xml:space="preserve"> </w:t>
      </w:r>
      <w:r w:rsidRPr="0022747F">
        <w:rPr>
          <w:w w:val="110"/>
          <w:sz w:val="28"/>
          <w:szCs w:val="28"/>
        </w:rPr>
        <w:t>в</w:t>
      </w:r>
      <w:r w:rsidRPr="0022747F">
        <w:rPr>
          <w:spacing w:val="23"/>
          <w:w w:val="110"/>
          <w:sz w:val="28"/>
          <w:szCs w:val="28"/>
        </w:rPr>
        <w:t xml:space="preserve"> </w:t>
      </w:r>
      <w:r w:rsidRPr="0022747F">
        <w:rPr>
          <w:w w:val="110"/>
          <w:sz w:val="28"/>
          <w:szCs w:val="28"/>
        </w:rPr>
        <w:t>обучении.</w:t>
      </w:r>
    </w:p>
    <w:p w:rsidR="00E42070" w:rsidRPr="0022747F" w:rsidRDefault="00E42070" w:rsidP="00E42070">
      <w:pPr>
        <w:pStyle w:val="afb"/>
        <w:spacing w:line="360" w:lineRule="auto"/>
        <w:ind w:left="119" w:firstLine="709"/>
        <w:contextualSpacing/>
        <w:jc w:val="both"/>
        <w:rPr>
          <w:sz w:val="28"/>
          <w:szCs w:val="28"/>
        </w:rPr>
      </w:pPr>
      <w:r w:rsidRPr="0022747F">
        <w:rPr>
          <w:w w:val="105"/>
          <w:sz w:val="28"/>
          <w:szCs w:val="28"/>
        </w:rPr>
        <w:t>Объектом</w:t>
      </w:r>
      <w:r w:rsidRPr="0022747F">
        <w:rPr>
          <w:spacing w:val="1"/>
          <w:w w:val="105"/>
          <w:sz w:val="28"/>
          <w:szCs w:val="28"/>
        </w:rPr>
        <w:t xml:space="preserve"> </w:t>
      </w:r>
      <w:r w:rsidRPr="00D55D5C">
        <w:rPr>
          <w:b/>
          <w:w w:val="105"/>
          <w:sz w:val="28"/>
          <w:szCs w:val="28"/>
        </w:rPr>
        <w:t>текущей</w:t>
      </w:r>
      <w:r w:rsidRPr="00D55D5C">
        <w:rPr>
          <w:b/>
          <w:spacing w:val="1"/>
          <w:w w:val="105"/>
          <w:sz w:val="28"/>
          <w:szCs w:val="28"/>
        </w:rPr>
        <w:t xml:space="preserve"> </w:t>
      </w:r>
      <w:r w:rsidRPr="00D55D5C">
        <w:rPr>
          <w:b/>
          <w:w w:val="105"/>
          <w:sz w:val="28"/>
          <w:szCs w:val="28"/>
        </w:rPr>
        <w:t>оценки</w:t>
      </w:r>
      <w:r w:rsidRPr="0022747F">
        <w:rPr>
          <w:spacing w:val="1"/>
          <w:w w:val="105"/>
          <w:sz w:val="28"/>
          <w:szCs w:val="28"/>
        </w:rPr>
        <w:t xml:space="preserve"> </w:t>
      </w:r>
      <w:r w:rsidRPr="0022747F">
        <w:rPr>
          <w:w w:val="105"/>
          <w:sz w:val="28"/>
          <w:szCs w:val="28"/>
        </w:rPr>
        <w:t>являются</w:t>
      </w:r>
      <w:r w:rsidRPr="0022747F">
        <w:rPr>
          <w:spacing w:val="1"/>
          <w:w w:val="105"/>
          <w:sz w:val="28"/>
          <w:szCs w:val="28"/>
        </w:rPr>
        <w:t xml:space="preserve"> </w:t>
      </w:r>
      <w:r w:rsidRPr="0022747F">
        <w:rPr>
          <w:w w:val="105"/>
          <w:sz w:val="28"/>
          <w:szCs w:val="28"/>
        </w:rPr>
        <w:t>тематические</w:t>
      </w:r>
      <w:r w:rsidRPr="0022747F">
        <w:rPr>
          <w:spacing w:val="1"/>
          <w:w w:val="105"/>
          <w:sz w:val="28"/>
          <w:szCs w:val="28"/>
        </w:rPr>
        <w:t xml:space="preserve"> </w:t>
      </w:r>
      <w:r>
        <w:rPr>
          <w:w w:val="105"/>
          <w:sz w:val="28"/>
          <w:szCs w:val="28"/>
        </w:rPr>
        <w:t>планиру</w:t>
      </w:r>
      <w:r w:rsidRPr="0022747F">
        <w:rPr>
          <w:w w:val="105"/>
          <w:sz w:val="28"/>
          <w:szCs w:val="28"/>
        </w:rPr>
        <w:t>емые</w:t>
      </w:r>
      <w:r w:rsidRPr="0022747F">
        <w:rPr>
          <w:spacing w:val="1"/>
          <w:w w:val="105"/>
          <w:sz w:val="28"/>
          <w:szCs w:val="28"/>
        </w:rPr>
        <w:t xml:space="preserve"> </w:t>
      </w:r>
      <w:r w:rsidRPr="0022747F">
        <w:rPr>
          <w:w w:val="105"/>
          <w:sz w:val="28"/>
          <w:szCs w:val="28"/>
        </w:rPr>
        <w:t>результаты,</w:t>
      </w:r>
      <w:r w:rsidRPr="0022747F">
        <w:rPr>
          <w:spacing w:val="1"/>
          <w:w w:val="105"/>
          <w:sz w:val="28"/>
          <w:szCs w:val="28"/>
        </w:rPr>
        <w:t xml:space="preserve"> </w:t>
      </w:r>
      <w:r w:rsidRPr="0022747F">
        <w:rPr>
          <w:w w:val="105"/>
          <w:sz w:val="28"/>
          <w:szCs w:val="28"/>
        </w:rPr>
        <w:t>этапы</w:t>
      </w:r>
      <w:r w:rsidRPr="0022747F">
        <w:rPr>
          <w:spacing w:val="1"/>
          <w:w w:val="105"/>
          <w:sz w:val="28"/>
          <w:szCs w:val="28"/>
        </w:rPr>
        <w:t xml:space="preserve"> </w:t>
      </w:r>
      <w:r w:rsidRPr="0022747F">
        <w:rPr>
          <w:w w:val="105"/>
          <w:sz w:val="28"/>
          <w:szCs w:val="28"/>
        </w:rPr>
        <w:t>освоения</w:t>
      </w:r>
      <w:r w:rsidRPr="0022747F">
        <w:rPr>
          <w:spacing w:val="1"/>
          <w:w w:val="105"/>
          <w:sz w:val="28"/>
          <w:szCs w:val="28"/>
        </w:rPr>
        <w:t xml:space="preserve"> </w:t>
      </w:r>
      <w:r w:rsidRPr="0022747F">
        <w:rPr>
          <w:w w:val="105"/>
          <w:sz w:val="28"/>
          <w:szCs w:val="28"/>
        </w:rPr>
        <w:t>которых</w:t>
      </w:r>
      <w:r w:rsidRPr="0022747F">
        <w:rPr>
          <w:spacing w:val="1"/>
          <w:w w:val="105"/>
          <w:sz w:val="28"/>
          <w:szCs w:val="28"/>
        </w:rPr>
        <w:t xml:space="preserve"> </w:t>
      </w:r>
      <w:r w:rsidRPr="0022747F">
        <w:rPr>
          <w:w w:val="105"/>
          <w:sz w:val="28"/>
          <w:szCs w:val="28"/>
        </w:rPr>
        <w:t>зафиксированы</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тематическом</w:t>
      </w:r>
      <w:r w:rsidRPr="0022747F">
        <w:rPr>
          <w:spacing w:val="1"/>
          <w:w w:val="105"/>
          <w:sz w:val="28"/>
          <w:szCs w:val="28"/>
        </w:rPr>
        <w:t xml:space="preserve"> </w:t>
      </w:r>
      <w:r w:rsidRPr="0022747F">
        <w:rPr>
          <w:w w:val="105"/>
          <w:sz w:val="28"/>
          <w:szCs w:val="28"/>
        </w:rPr>
        <w:t>планировании.</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текущей</w:t>
      </w:r>
      <w:r w:rsidRPr="0022747F">
        <w:rPr>
          <w:spacing w:val="1"/>
          <w:w w:val="105"/>
          <w:sz w:val="28"/>
          <w:szCs w:val="28"/>
        </w:rPr>
        <w:t xml:space="preserve"> </w:t>
      </w:r>
      <w:r w:rsidRPr="0022747F">
        <w:rPr>
          <w:w w:val="105"/>
          <w:sz w:val="28"/>
          <w:szCs w:val="28"/>
        </w:rPr>
        <w:t>оценке  используется</w:t>
      </w:r>
      <w:r w:rsidRPr="0022747F">
        <w:rPr>
          <w:spacing w:val="1"/>
          <w:w w:val="105"/>
          <w:sz w:val="28"/>
          <w:szCs w:val="28"/>
        </w:rPr>
        <w:t xml:space="preserve"> </w:t>
      </w:r>
      <w:r w:rsidRPr="0022747F">
        <w:rPr>
          <w:w w:val="105"/>
          <w:sz w:val="28"/>
          <w:szCs w:val="28"/>
        </w:rPr>
        <w:t>весь</w:t>
      </w:r>
      <w:r w:rsidRPr="0022747F">
        <w:rPr>
          <w:spacing w:val="1"/>
          <w:w w:val="105"/>
          <w:sz w:val="28"/>
          <w:szCs w:val="28"/>
        </w:rPr>
        <w:t xml:space="preserve"> </w:t>
      </w:r>
      <w:r w:rsidRPr="0022747F">
        <w:rPr>
          <w:w w:val="105"/>
          <w:sz w:val="28"/>
          <w:szCs w:val="28"/>
        </w:rPr>
        <w:t>арсенал</w:t>
      </w:r>
      <w:r w:rsidRPr="0022747F">
        <w:rPr>
          <w:spacing w:val="1"/>
          <w:w w:val="105"/>
          <w:sz w:val="28"/>
          <w:szCs w:val="28"/>
        </w:rPr>
        <w:t xml:space="preserve"> </w:t>
      </w:r>
      <w:r w:rsidRPr="0022747F">
        <w:rPr>
          <w:w w:val="105"/>
          <w:sz w:val="28"/>
          <w:szCs w:val="28"/>
        </w:rPr>
        <w:t>форм</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методов</w:t>
      </w:r>
      <w:r w:rsidRPr="0022747F">
        <w:rPr>
          <w:spacing w:val="1"/>
          <w:w w:val="105"/>
          <w:sz w:val="28"/>
          <w:szCs w:val="28"/>
        </w:rPr>
        <w:t xml:space="preserve"> </w:t>
      </w:r>
      <w:r w:rsidRPr="0022747F">
        <w:rPr>
          <w:w w:val="105"/>
          <w:sz w:val="28"/>
          <w:szCs w:val="28"/>
        </w:rPr>
        <w:t>проверки</w:t>
      </w:r>
      <w:r w:rsidRPr="0022747F">
        <w:rPr>
          <w:spacing w:val="1"/>
          <w:w w:val="105"/>
          <w:sz w:val="28"/>
          <w:szCs w:val="28"/>
        </w:rPr>
        <w:t xml:space="preserve"> </w:t>
      </w:r>
      <w:r w:rsidRPr="0022747F">
        <w:rPr>
          <w:w w:val="105"/>
          <w:sz w:val="28"/>
          <w:szCs w:val="28"/>
        </w:rPr>
        <w:t>(устные</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письменные</w:t>
      </w:r>
      <w:r w:rsidRPr="0022747F">
        <w:rPr>
          <w:spacing w:val="-44"/>
          <w:w w:val="105"/>
          <w:sz w:val="28"/>
          <w:szCs w:val="28"/>
        </w:rPr>
        <w:t xml:space="preserve"> </w:t>
      </w:r>
      <w:r w:rsidRPr="0022747F">
        <w:rPr>
          <w:w w:val="105"/>
          <w:sz w:val="28"/>
          <w:szCs w:val="28"/>
        </w:rPr>
        <w:t>опросы,</w:t>
      </w:r>
      <w:r w:rsidRPr="0022747F">
        <w:rPr>
          <w:spacing w:val="1"/>
          <w:w w:val="105"/>
          <w:sz w:val="28"/>
          <w:szCs w:val="28"/>
        </w:rPr>
        <w:t xml:space="preserve"> </w:t>
      </w:r>
      <w:r w:rsidRPr="0022747F">
        <w:rPr>
          <w:w w:val="105"/>
          <w:sz w:val="28"/>
          <w:szCs w:val="28"/>
        </w:rPr>
        <w:t>практические</w:t>
      </w:r>
      <w:r w:rsidRPr="0022747F">
        <w:rPr>
          <w:spacing w:val="1"/>
          <w:w w:val="105"/>
          <w:sz w:val="28"/>
          <w:szCs w:val="28"/>
        </w:rPr>
        <w:t xml:space="preserve"> </w:t>
      </w:r>
      <w:r w:rsidRPr="0022747F">
        <w:rPr>
          <w:w w:val="105"/>
          <w:sz w:val="28"/>
          <w:szCs w:val="28"/>
        </w:rPr>
        <w:t>работы,</w:t>
      </w:r>
      <w:r w:rsidRPr="0022747F">
        <w:rPr>
          <w:spacing w:val="1"/>
          <w:w w:val="105"/>
          <w:sz w:val="28"/>
          <w:szCs w:val="28"/>
        </w:rPr>
        <w:t xml:space="preserve"> </w:t>
      </w:r>
      <w:r w:rsidRPr="0022747F">
        <w:rPr>
          <w:w w:val="105"/>
          <w:sz w:val="28"/>
          <w:szCs w:val="28"/>
        </w:rPr>
        <w:t>творческие</w:t>
      </w:r>
      <w:r w:rsidRPr="0022747F">
        <w:rPr>
          <w:spacing w:val="1"/>
          <w:w w:val="105"/>
          <w:sz w:val="28"/>
          <w:szCs w:val="28"/>
        </w:rPr>
        <w:t xml:space="preserve"> </w:t>
      </w:r>
      <w:r w:rsidRPr="0022747F">
        <w:rPr>
          <w:w w:val="105"/>
          <w:sz w:val="28"/>
          <w:szCs w:val="28"/>
        </w:rPr>
        <w:t>работы,</w:t>
      </w:r>
      <w:r w:rsidRPr="0022747F">
        <w:rPr>
          <w:spacing w:val="1"/>
          <w:w w:val="105"/>
          <w:sz w:val="28"/>
          <w:szCs w:val="28"/>
        </w:rPr>
        <w:t xml:space="preserve"> </w:t>
      </w:r>
      <w:r w:rsidRPr="0022747F">
        <w:rPr>
          <w:w w:val="105"/>
          <w:sz w:val="28"/>
          <w:szCs w:val="28"/>
        </w:rPr>
        <w:t>индиви</w:t>
      </w:r>
      <w:r>
        <w:rPr>
          <w:w w:val="105"/>
          <w:sz w:val="28"/>
          <w:szCs w:val="28"/>
        </w:rPr>
        <w:t>ду</w:t>
      </w:r>
      <w:r w:rsidRPr="0022747F">
        <w:rPr>
          <w:w w:val="105"/>
          <w:sz w:val="28"/>
          <w:szCs w:val="28"/>
        </w:rPr>
        <w:t>альные и групповые формы, само- и взаимооценка, рефлексия,</w:t>
      </w:r>
      <w:r w:rsidRPr="0022747F">
        <w:rPr>
          <w:spacing w:val="1"/>
          <w:w w:val="105"/>
          <w:sz w:val="28"/>
          <w:szCs w:val="28"/>
        </w:rPr>
        <w:t xml:space="preserve"> </w:t>
      </w:r>
      <w:r w:rsidRPr="0022747F">
        <w:rPr>
          <w:w w:val="105"/>
          <w:sz w:val="28"/>
          <w:szCs w:val="28"/>
        </w:rPr>
        <w:t>листы</w:t>
      </w:r>
      <w:r w:rsidRPr="0022747F">
        <w:rPr>
          <w:spacing w:val="1"/>
          <w:w w:val="105"/>
          <w:sz w:val="28"/>
          <w:szCs w:val="28"/>
        </w:rPr>
        <w:t xml:space="preserve"> </w:t>
      </w:r>
      <w:r w:rsidRPr="0022747F">
        <w:rPr>
          <w:w w:val="105"/>
          <w:sz w:val="28"/>
          <w:szCs w:val="28"/>
        </w:rPr>
        <w:t>продвижения</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др.)</w:t>
      </w:r>
      <w:r w:rsidRPr="0022747F">
        <w:rPr>
          <w:spacing w:val="1"/>
          <w:w w:val="105"/>
          <w:sz w:val="28"/>
          <w:szCs w:val="28"/>
        </w:rPr>
        <w:t xml:space="preserve"> </w:t>
      </w:r>
      <w:r w:rsidRPr="0022747F">
        <w:rPr>
          <w:w w:val="105"/>
          <w:sz w:val="28"/>
          <w:szCs w:val="28"/>
        </w:rPr>
        <w:t>с</w:t>
      </w:r>
      <w:r w:rsidRPr="0022747F">
        <w:rPr>
          <w:spacing w:val="1"/>
          <w:w w:val="105"/>
          <w:sz w:val="28"/>
          <w:szCs w:val="28"/>
        </w:rPr>
        <w:t xml:space="preserve"> </w:t>
      </w:r>
      <w:r w:rsidRPr="0022747F">
        <w:rPr>
          <w:w w:val="105"/>
          <w:sz w:val="28"/>
          <w:szCs w:val="28"/>
        </w:rPr>
        <w:t>учётом</w:t>
      </w:r>
      <w:r w:rsidRPr="0022747F">
        <w:rPr>
          <w:spacing w:val="1"/>
          <w:w w:val="105"/>
          <w:sz w:val="28"/>
          <w:szCs w:val="28"/>
        </w:rPr>
        <w:t xml:space="preserve"> </w:t>
      </w:r>
      <w:r w:rsidRPr="0022747F">
        <w:rPr>
          <w:w w:val="105"/>
          <w:sz w:val="28"/>
          <w:szCs w:val="28"/>
        </w:rPr>
        <w:t>особенностей</w:t>
      </w:r>
      <w:r w:rsidRPr="0022747F">
        <w:rPr>
          <w:spacing w:val="1"/>
          <w:w w:val="105"/>
          <w:sz w:val="28"/>
          <w:szCs w:val="28"/>
        </w:rPr>
        <w:t xml:space="preserve"> </w:t>
      </w:r>
      <w:r w:rsidRPr="0022747F">
        <w:rPr>
          <w:w w:val="105"/>
          <w:sz w:val="28"/>
          <w:szCs w:val="28"/>
        </w:rPr>
        <w:t>учебного</w:t>
      </w:r>
      <w:r w:rsidRPr="0022747F">
        <w:rPr>
          <w:spacing w:val="-44"/>
          <w:w w:val="105"/>
          <w:sz w:val="28"/>
          <w:szCs w:val="28"/>
        </w:rPr>
        <w:t xml:space="preserve"> </w:t>
      </w:r>
      <w:r w:rsidRPr="0022747F">
        <w:rPr>
          <w:w w:val="105"/>
          <w:sz w:val="28"/>
          <w:szCs w:val="28"/>
        </w:rPr>
        <w:t>предмета</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особенностей</w:t>
      </w:r>
      <w:r w:rsidRPr="0022747F">
        <w:rPr>
          <w:spacing w:val="1"/>
          <w:w w:val="105"/>
          <w:sz w:val="28"/>
          <w:szCs w:val="28"/>
        </w:rPr>
        <w:t xml:space="preserve"> </w:t>
      </w:r>
      <w:r w:rsidRPr="0022747F">
        <w:rPr>
          <w:w w:val="105"/>
          <w:sz w:val="28"/>
          <w:szCs w:val="28"/>
        </w:rPr>
        <w:t>контрольно-оценочной</w:t>
      </w:r>
      <w:r w:rsidRPr="0022747F">
        <w:rPr>
          <w:spacing w:val="1"/>
          <w:w w:val="105"/>
          <w:sz w:val="28"/>
          <w:szCs w:val="28"/>
        </w:rPr>
        <w:t xml:space="preserve"> </w:t>
      </w:r>
      <w:r w:rsidRPr="0022747F">
        <w:rPr>
          <w:w w:val="105"/>
          <w:sz w:val="28"/>
          <w:szCs w:val="28"/>
        </w:rPr>
        <w:t>деятельности</w:t>
      </w:r>
      <w:r w:rsidRPr="0022747F">
        <w:rPr>
          <w:spacing w:val="1"/>
          <w:w w:val="105"/>
          <w:sz w:val="28"/>
          <w:szCs w:val="28"/>
        </w:rPr>
        <w:t xml:space="preserve"> </w:t>
      </w:r>
      <w:r w:rsidRPr="0022747F">
        <w:rPr>
          <w:w w:val="105"/>
          <w:sz w:val="28"/>
          <w:szCs w:val="28"/>
        </w:rPr>
        <w:t>педагогического</w:t>
      </w:r>
      <w:r w:rsidRPr="0022747F">
        <w:rPr>
          <w:spacing w:val="1"/>
          <w:w w:val="105"/>
          <w:sz w:val="28"/>
          <w:szCs w:val="28"/>
        </w:rPr>
        <w:t xml:space="preserve"> </w:t>
      </w:r>
      <w:r w:rsidRPr="0022747F">
        <w:rPr>
          <w:w w:val="105"/>
          <w:sz w:val="28"/>
          <w:szCs w:val="28"/>
        </w:rPr>
        <w:t>работника.</w:t>
      </w:r>
      <w:r w:rsidRPr="0022747F">
        <w:rPr>
          <w:spacing w:val="1"/>
          <w:w w:val="105"/>
          <w:sz w:val="28"/>
          <w:szCs w:val="28"/>
        </w:rPr>
        <w:t xml:space="preserve"> </w:t>
      </w:r>
      <w:r w:rsidRPr="0022747F">
        <w:rPr>
          <w:w w:val="105"/>
          <w:sz w:val="28"/>
          <w:szCs w:val="28"/>
        </w:rPr>
        <w:t>Результаты</w:t>
      </w:r>
      <w:r w:rsidRPr="0022747F">
        <w:rPr>
          <w:spacing w:val="1"/>
          <w:w w:val="105"/>
          <w:sz w:val="28"/>
          <w:szCs w:val="28"/>
        </w:rPr>
        <w:t xml:space="preserve"> </w:t>
      </w:r>
      <w:r w:rsidRPr="0022747F">
        <w:rPr>
          <w:w w:val="105"/>
          <w:sz w:val="28"/>
          <w:szCs w:val="28"/>
        </w:rPr>
        <w:t>текущей</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Pr>
          <w:w w:val="105"/>
          <w:sz w:val="28"/>
          <w:szCs w:val="28"/>
        </w:rPr>
        <w:t>явля</w:t>
      </w:r>
      <w:r w:rsidRPr="0022747F">
        <w:rPr>
          <w:w w:val="105"/>
          <w:sz w:val="28"/>
          <w:szCs w:val="28"/>
        </w:rPr>
        <w:t>ются</w:t>
      </w:r>
      <w:r w:rsidRPr="0022747F">
        <w:rPr>
          <w:spacing w:val="1"/>
          <w:w w:val="105"/>
          <w:sz w:val="28"/>
          <w:szCs w:val="28"/>
        </w:rPr>
        <w:t xml:space="preserve"> </w:t>
      </w:r>
      <w:r w:rsidRPr="0022747F">
        <w:rPr>
          <w:w w:val="105"/>
          <w:sz w:val="28"/>
          <w:szCs w:val="28"/>
        </w:rPr>
        <w:t>основой</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индивидуализации</w:t>
      </w:r>
      <w:r w:rsidRPr="0022747F">
        <w:rPr>
          <w:spacing w:val="1"/>
          <w:w w:val="105"/>
          <w:sz w:val="28"/>
          <w:szCs w:val="28"/>
        </w:rPr>
        <w:t xml:space="preserve"> </w:t>
      </w:r>
      <w:r w:rsidRPr="0022747F">
        <w:rPr>
          <w:w w:val="105"/>
          <w:sz w:val="28"/>
          <w:szCs w:val="28"/>
        </w:rPr>
        <w:t>учебного</w:t>
      </w:r>
      <w:r w:rsidRPr="0022747F">
        <w:rPr>
          <w:spacing w:val="1"/>
          <w:w w:val="105"/>
          <w:sz w:val="28"/>
          <w:szCs w:val="28"/>
        </w:rPr>
        <w:t xml:space="preserve"> </w:t>
      </w:r>
      <w:r w:rsidRPr="0022747F">
        <w:rPr>
          <w:w w:val="105"/>
          <w:sz w:val="28"/>
          <w:szCs w:val="28"/>
        </w:rPr>
        <w:t>процесса;  при</w:t>
      </w:r>
      <w:r w:rsidRPr="0022747F">
        <w:rPr>
          <w:spacing w:val="1"/>
          <w:w w:val="105"/>
          <w:sz w:val="28"/>
          <w:szCs w:val="28"/>
        </w:rPr>
        <w:t xml:space="preserve"> </w:t>
      </w:r>
      <w:r w:rsidRPr="0022747F">
        <w:rPr>
          <w:w w:val="105"/>
          <w:sz w:val="28"/>
          <w:szCs w:val="28"/>
        </w:rPr>
        <w:t>этом отдельные результаты, свидетельствующие об успешности</w:t>
      </w:r>
      <w:r w:rsidRPr="0022747F">
        <w:rPr>
          <w:spacing w:val="1"/>
          <w:w w:val="105"/>
          <w:sz w:val="28"/>
          <w:szCs w:val="28"/>
        </w:rPr>
        <w:t xml:space="preserve"> </w:t>
      </w:r>
      <w:r w:rsidRPr="0022747F">
        <w:rPr>
          <w:w w:val="105"/>
          <w:sz w:val="28"/>
          <w:szCs w:val="28"/>
        </w:rPr>
        <w:t>обучения и достижении тематиче</w:t>
      </w:r>
      <w:r>
        <w:rPr>
          <w:w w:val="105"/>
          <w:sz w:val="28"/>
          <w:szCs w:val="28"/>
        </w:rPr>
        <w:t>ских результатов в более сжа</w:t>
      </w:r>
      <w:r w:rsidRPr="0022747F">
        <w:rPr>
          <w:w w:val="105"/>
          <w:sz w:val="28"/>
          <w:szCs w:val="28"/>
        </w:rPr>
        <w:t>тые</w:t>
      </w:r>
      <w:r w:rsidRPr="0022747F">
        <w:rPr>
          <w:spacing w:val="1"/>
          <w:w w:val="105"/>
          <w:sz w:val="28"/>
          <w:szCs w:val="28"/>
        </w:rPr>
        <w:t xml:space="preserve"> </w:t>
      </w:r>
      <w:r w:rsidRPr="0022747F">
        <w:rPr>
          <w:w w:val="105"/>
          <w:sz w:val="28"/>
          <w:szCs w:val="28"/>
        </w:rPr>
        <w:t>(по</w:t>
      </w:r>
      <w:r w:rsidRPr="0022747F">
        <w:rPr>
          <w:spacing w:val="1"/>
          <w:w w:val="105"/>
          <w:sz w:val="28"/>
          <w:szCs w:val="28"/>
        </w:rPr>
        <w:t xml:space="preserve"> </w:t>
      </w:r>
      <w:r w:rsidRPr="0022747F">
        <w:rPr>
          <w:w w:val="105"/>
          <w:sz w:val="28"/>
          <w:szCs w:val="28"/>
        </w:rPr>
        <w:t>сравнению</w:t>
      </w:r>
      <w:r w:rsidRPr="0022747F">
        <w:rPr>
          <w:spacing w:val="1"/>
          <w:w w:val="105"/>
          <w:sz w:val="28"/>
          <w:szCs w:val="28"/>
        </w:rPr>
        <w:t xml:space="preserve"> </w:t>
      </w:r>
      <w:r w:rsidRPr="0022747F">
        <w:rPr>
          <w:w w:val="105"/>
          <w:sz w:val="28"/>
          <w:szCs w:val="28"/>
        </w:rPr>
        <w:t>с</w:t>
      </w:r>
      <w:r w:rsidRPr="0022747F">
        <w:rPr>
          <w:spacing w:val="1"/>
          <w:w w:val="105"/>
          <w:sz w:val="28"/>
          <w:szCs w:val="28"/>
        </w:rPr>
        <w:t xml:space="preserve"> </w:t>
      </w:r>
      <w:r w:rsidRPr="0022747F">
        <w:rPr>
          <w:w w:val="105"/>
          <w:sz w:val="28"/>
          <w:szCs w:val="28"/>
        </w:rPr>
        <w:t>планируемыми</w:t>
      </w:r>
      <w:r w:rsidRPr="0022747F">
        <w:rPr>
          <w:spacing w:val="1"/>
          <w:w w:val="105"/>
          <w:sz w:val="28"/>
          <w:szCs w:val="28"/>
        </w:rPr>
        <w:t xml:space="preserve"> </w:t>
      </w:r>
      <w:r w:rsidRPr="0022747F">
        <w:rPr>
          <w:w w:val="105"/>
          <w:sz w:val="28"/>
          <w:szCs w:val="28"/>
        </w:rPr>
        <w:t>педагогическим</w:t>
      </w:r>
      <w:r w:rsidRPr="0022747F">
        <w:rPr>
          <w:spacing w:val="1"/>
          <w:w w:val="105"/>
          <w:sz w:val="28"/>
          <w:szCs w:val="28"/>
        </w:rPr>
        <w:t xml:space="preserve"> </w:t>
      </w:r>
      <w:r w:rsidRPr="0022747F">
        <w:rPr>
          <w:w w:val="105"/>
          <w:sz w:val="28"/>
          <w:szCs w:val="28"/>
        </w:rPr>
        <w:t>работ</w:t>
      </w:r>
      <w:r>
        <w:rPr>
          <w:w w:val="105"/>
          <w:sz w:val="28"/>
          <w:szCs w:val="28"/>
        </w:rPr>
        <w:t>ни</w:t>
      </w:r>
      <w:r w:rsidRPr="0022747F">
        <w:rPr>
          <w:w w:val="105"/>
          <w:sz w:val="28"/>
          <w:szCs w:val="28"/>
        </w:rPr>
        <w:t>ком)</w:t>
      </w:r>
      <w:r w:rsidRPr="0022747F">
        <w:rPr>
          <w:spacing w:val="34"/>
          <w:w w:val="105"/>
          <w:sz w:val="28"/>
          <w:szCs w:val="28"/>
        </w:rPr>
        <w:t xml:space="preserve"> </w:t>
      </w:r>
      <w:r w:rsidRPr="0022747F">
        <w:rPr>
          <w:w w:val="105"/>
          <w:sz w:val="28"/>
          <w:szCs w:val="28"/>
        </w:rPr>
        <w:t>сроки</w:t>
      </w:r>
      <w:r w:rsidRPr="0022747F">
        <w:rPr>
          <w:spacing w:val="34"/>
          <w:w w:val="105"/>
          <w:sz w:val="28"/>
          <w:szCs w:val="28"/>
        </w:rPr>
        <w:t xml:space="preserve"> </w:t>
      </w:r>
      <w:r w:rsidRPr="0022747F">
        <w:rPr>
          <w:w w:val="105"/>
          <w:sz w:val="28"/>
          <w:szCs w:val="28"/>
        </w:rPr>
        <w:t>могут</w:t>
      </w:r>
      <w:r w:rsidRPr="0022747F">
        <w:rPr>
          <w:spacing w:val="35"/>
          <w:w w:val="105"/>
          <w:sz w:val="28"/>
          <w:szCs w:val="28"/>
        </w:rPr>
        <w:t xml:space="preserve"> </w:t>
      </w:r>
      <w:r w:rsidRPr="0022747F">
        <w:rPr>
          <w:w w:val="105"/>
          <w:sz w:val="28"/>
          <w:szCs w:val="28"/>
        </w:rPr>
        <w:t>включаться</w:t>
      </w:r>
      <w:r w:rsidRPr="0022747F">
        <w:rPr>
          <w:spacing w:val="34"/>
          <w:w w:val="105"/>
          <w:sz w:val="28"/>
          <w:szCs w:val="28"/>
        </w:rPr>
        <w:t xml:space="preserve"> </w:t>
      </w:r>
      <w:r w:rsidRPr="0022747F">
        <w:rPr>
          <w:w w:val="105"/>
          <w:sz w:val="28"/>
          <w:szCs w:val="28"/>
        </w:rPr>
        <w:t>в</w:t>
      </w:r>
      <w:r w:rsidRPr="0022747F">
        <w:rPr>
          <w:spacing w:val="35"/>
          <w:w w:val="105"/>
          <w:sz w:val="28"/>
          <w:szCs w:val="28"/>
        </w:rPr>
        <w:t xml:space="preserve"> </w:t>
      </w:r>
      <w:r w:rsidRPr="0022747F">
        <w:rPr>
          <w:w w:val="105"/>
          <w:sz w:val="28"/>
          <w:szCs w:val="28"/>
        </w:rPr>
        <w:t>систему</w:t>
      </w:r>
      <w:r w:rsidRPr="0022747F">
        <w:rPr>
          <w:spacing w:val="34"/>
          <w:w w:val="105"/>
          <w:sz w:val="28"/>
          <w:szCs w:val="28"/>
        </w:rPr>
        <w:t xml:space="preserve"> </w:t>
      </w:r>
      <w:r w:rsidRPr="0022747F">
        <w:rPr>
          <w:w w:val="105"/>
          <w:sz w:val="28"/>
          <w:szCs w:val="28"/>
        </w:rPr>
        <w:t>накопительной</w:t>
      </w:r>
      <w:r w:rsidRPr="0022747F">
        <w:rPr>
          <w:spacing w:val="35"/>
          <w:w w:val="105"/>
          <w:sz w:val="28"/>
          <w:szCs w:val="28"/>
        </w:rPr>
        <w:t xml:space="preserve"> </w:t>
      </w:r>
      <w:r w:rsidRPr="0022747F">
        <w:rPr>
          <w:w w:val="105"/>
          <w:sz w:val="28"/>
          <w:szCs w:val="28"/>
        </w:rPr>
        <w:t>оценки</w:t>
      </w:r>
      <w:r w:rsidRPr="0022747F">
        <w:rPr>
          <w:spacing w:val="-44"/>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служить</w:t>
      </w:r>
      <w:r w:rsidRPr="0022747F">
        <w:rPr>
          <w:spacing w:val="1"/>
          <w:w w:val="105"/>
          <w:sz w:val="28"/>
          <w:szCs w:val="28"/>
        </w:rPr>
        <w:t xml:space="preserve"> </w:t>
      </w:r>
      <w:r w:rsidRPr="0022747F">
        <w:rPr>
          <w:w w:val="105"/>
          <w:sz w:val="28"/>
          <w:szCs w:val="28"/>
        </w:rPr>
        <w:t>основанием,</w:t>
      </w:r>
      <w:r w:rsidRPr="0022747F">
        <w:rPr>
          <w:spacing w:val="1"/>
          <w:w w:val="105"/>
          <w:sz w:val="28"/>
          <w:szCs w:val="28"/>
        </w:rPr>
        <w:t xml:space="preserve"> </w:t>
      </w:r>
      <w:r w:rsidRPr="0022747F">
        <w:rPr>
          <w:w w:val="105"/>
          <w:sz w:val="28"/>
          <w:szCs w:val="28"/>
        </w:rPr>
        <w:t>например,</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освобождения</w:t>
      </w:r>
      <w:r w:rsidRPr="0022747F">
        <w:rPr>
          <w:spacing w:val="1"/>
          <w:w w:val="105"/>
          <w:sz w:val="28"/>
          <w:szCs w:val="28"/>
        </w:rPr>
        <w:t xml:space="preserve"> </w:t>
      </w:r>
      <w:r>
        <w:rPr>
          <w:w w:val="105"/>
          <w:sz w:val="28"/>
          <w:szCs w:val="28"/>
        </w:rPr>
        <w:t>обучаю</w:t>
      </w:r>
      <w:r w:rsidRPr="0022747F">
        <w:rPr>
          <w:w w:val="105"/>
          <w:sz w:val="28"/>
          <w:szCs w:val="28"/>
        </w:rPr>
        <w:t>щегося</w:t>
      </w:r>
      <w:r w:rsidRPr="0022747F">
        <w:rPr>
          <w:spacing w:val="1"/>
          <w:w w:val="105"/>
          <w:sz w:val="28"/>
          <w:szCs w:val="28"/>
        </w:rPr>
        <w:t xml:space="preserve"> </w:t>
      </w:r>
      <w:r w:rsidRPr="0022747F">
        <w:rPr>
          <w:w w:val="105"/>
          <w:sz w:val="28"/>
          <w:szCs w:val="28"/>
        </w:rPr>
        <w:t>от</w:t>
      </w:r>
      <w:r w:rsidRPr="0022747F">
        <w:rPr>
          <w:spacing w:val="1"/>
          <w:w w:val="105"/>
          <w:sz w:val="28"/>
          <w:szCs w:val="28"/>
        </w:rPr>
        <w:t xml:space="preserve"> </w:t>
      </w:r>
      <w:r w:rsidRPr="0022747F">
        <w:rPr>
          <w:w w:val="105"/>
          <w:sz w:val="28"/>
          <w:szCs w:val="28"/>
        </w:rPr>
        <w:t>необходимости</w:t>
      </w:r>
      <w:r w:rsidRPr="0022747F">
        <w:rPr>
          <w:spacing w:val="1"/>
          <w:w w:val="105"/>
          <w:sz w:val="28"/>
          <w:szCs w:val="28"/>
        </w:rPr>
        <w:t xml:space="preserve"> </w:t>
      </w:r>
      <w:r w:rsidRPr="0022747F">
        <w:rPr>
          <w:w w:val="105"/>
          <w:sz w:val="28"/>
          <w:szCs w:val="28"/>
        </w:rPr>
        <w:t>выполнять</w:t>
      </w:r>
      <w:r w:rsidRPr="0022747F">
        <w:rPr>
          <w:spacing w:val="1"/>
          <w:w w:val="105"/>
          <w:sz w:val="28"/>
          <w:szCs w:val="28"/>
        </w:rPr>
        <w:t xml:space="preserve"> </w:t>
      </w:r>
      <w:r w:rsidRPr="0022747F">
        <w:rPr>
          <w:w w:val="105"/>
          <w:sz w:val="28"/>
          <w:szCs w:val="28"/>
        </w:rPr>
        <w:t>тематическую</w:t>
      </w:r>
      <w:r w:rsidRPr="0022747F">
        <w:rPr>
          <w:spacing w:val="1"/>
          <w:w w:val="105"/>
          <w:sz w:val="28"/>
          <w:szCs w:val="28"/>
        </w:rPr>
        <w:t xml:space="preserve"> </w:t>
      </w:r>
      <w:r w:rsidRPr="0022747F">
        <w:rPr>
          <w:w w:val="105"/>
          <w:sz w:val="28"/>
          <w:szCs w:val="28"/>
        </w:rPr>
        <w:t>прове</w:t>
      </w:r>
      <w:r>
        <w:rPr>
          <w:w w:val="105"/>
          <w:sz w:val="28"/>
          <w:szCs w:val="28"/>
        </w:rPr>
        <w:t>роч</w:t>
      </w:r>
      <w:r w:rsidRPr="0022747F">
        <w:rPr>
          <w:w w:val="105"/>
          <w:sz w:val="28"/>
          <w:szCs w:val="28"/>
        </w:rPr>
        <w:t>ную</w:t>
      </w:r>
      <w:r w:rsidRPr="0022747F">
        <w:rPr>
          <w:spacing w:val="25"/>
          <w:w w:val="105"/>
          <w:sz w:val="28"/>
          <w:szCs w:val="28"/>
        </w:rPr>
        <w:t xml:space="preserve"> </w:t>
      </w:r>
      <w:r w:rsidRPr="0022747F">
        <w:rPr>
          <w:w w:val="105"/>
          <w:sz w:val="28"/>
          <w:szCs w:val="28"/>
        </w:rPr>
        <w:t>работу.</w:t>
      </w:r>
    </w:p>
    <w:p w:rsidR="00E42070" w:rsidRPr="0022747F" w:rsidRDefault="00E42070" w:rsidP="00E42070">
      <w:pPr>
        <w:pStyle w:val="afb"/>
        <w:spacing w:line="360" w:lineRule="auto"/>
        <w:ind w:left="119" w:right="156" w:firstLine="709"/>
        <w:contextualSpacing/>
        <w:jc w:val="both"/>
        <w:rPr>
          <w:sz w:val="28"/>
          <w:szCs w:val="28"/>
        </w:rPr>
      </w:pPr>
      <w:r w:rsidRPr="00D55D5C">
        <w:rPr>
          <w:b/>
          <w:w w:val="105"/>
          <w:sz w:val="28"/>
          <w:szCs w:val="28"/>
        </w:rPr>
        <w:t>Тематическая</w:t>
      </w:r>
      <w:r w:rsidRPr="00D55D5C">
        <w:rPr>
          <w:b/>
          <w:spacing w:val="1"/>
          <w:w w:val="105"/>
          <w:sz w:val="28"/>
          <w:szCs w:val="28"/>
        </w:rPr>
        <w:t xml:space="preserve"> </w:t>
      </w:r>
      <w:r w:rsidRPr="00D55D5C">
        <w:rPr>
          <w:b/>
          <w:w w:val="105"/>
          <w:sz w:val="28"/>
          <w:szCs w:val="28"/>
        </w:rPr>
        <w:t>оценка</w:t>
      </w:r>
      <w:r w:rsidRPr="0022747F">
        <w:rPr>
          <w:spacing w:val="1"/>
          <w:w w:val="105"/>
          <w:sz w:val="28"/>
          <w:szCs w:val="28"/>
        </w:rPr>
        <w:t xml:space="preserve"> </w:t>
      </w:r>
      <w:r w:rsidRPr="0022747F">
        <w:rPr>
          <w:w w:val="105"/>
          <w:sz w:val="28"/>
          <w:szCs w:val="28"/>
        </w:rPr>
        <w:t>представляет</w:t>
      </w:r>
      <w:r w:rsidRPr="0022747F">
        <w:rPr>
          <w:spacing w:val="1"/>
          <w:w w:val="105"/>
          <w:sz w:val="28"/>
          <w:szCs w:val="28"/>
        </w:rPr>
        <w:t xml:space="preserve"> </w:t>
      </w:r>
      <w:r w:rsidRPr="0022747F">
        <w:rPr>
          <w:w w:val="105"/>
          <w:sz w:val="28"/>
          <w:szCs w:val="28"/>
        </w:rPr>
        <w:t>собой</w:t>
      </w:r>
      <w:r w:rsidRPr="0022747F">
        <w:rPr>
          <w:spacing w:val="1"/>
          <w:w w:val="105"/>
          <w:sz w:val="28"/>
          <w:szCs w:val="28"/>
        </w:rPr>
        <w:t xml:space="preserve"> </w:t>
      </w:r>
      <w:r w:rsidRPr="0022747F">
        <w:rPr>
          <w:w w:val="105"/>
          <w:sz w:val="28"/>
          <w:szCs w:val="28"/>
        </w:rPr>
        <w:t>процедуру</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уровня достижения тематических планируемых результатов по</w:t>
      </w:r>
      <w:r w:rsidRPr="0022747F">
        <w:rPr>
          <w:spacing w:val="1"/>
          <w:w w:val="105"/>
          <w:sz w:val="28"/>
          <w:szCs w:val="28"/>
        </w:rPr>
        <w:t xml:space="preserve"> </w:t>
      </w:r>
      <w:r w:rsidRPr="0022747F">
        <w:rPr>
          <w:w w:val="105"/>
          <w:sz w:val="28"/>
          <w:szCs w:val="28"/>
        </w:rPr>
        <w:lastRenderedPageBreak/>
        <w:t>предмету,</w:t>
      </w:r>
      <w:r w:rsidRPr="0022747F">
        <w:rPr>
          <w:spacing w:val="1"/>
          <w:w w:val="105"/>
          <w:sz w:val="28"/>
          <w:szCs w:val="28"/>
        </w:rPr>
        <w:t xml:space="preserve"> </w:t>
      </w:r>
      <w:r w:rsidRPr="0022747F">
        <w:rPr>
          <w:w w:val="105"/>
          <w:sz w:val="28"/>
          <w:szCs w:val="28"/>
        </w:rPr>
        <w:t>которые</w:t>
      </w:r>
      <w:r w:rsidRPr="0022747F">
        <w:rPr>
          <w:spacing w:val="1"/>
          <w:w w:val="105"/>
          <w:sz w:val="28"/>
          <w:szCs w:val="28"/>
        </w:rPr>
        <w:t xml:space="preserve"> </w:t>
      </w:r>
      <w:r w:rsidRPr="0022747F">
        <w:rPr>
          <w:w w:val="105"/>
          <w:sz w:val="28"/>
          <w:szCs w:val="28"/>
        </w:rPr>
        <w:t>представлены</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тематическом  пла</w:t>
      </w:r>
      <w:r>
        <w:rPr>
          <w:w w:val="105"/>
          <w:sz w:val="28"/>
          <w:szCs w:val="28"/>
        </w:rPr>
        <w:t>нирова</w:t>
      </w:r>
      <w:r w:rsidRPr="0022747F">
        <w:rPr>
          <w:w w:val="105"/>
          <w:sz w:val="28"/>
          <w:szCs w:val="28"/>
        </w:rPr>
        <w:t>нии</w:t>
      </w:r>
      <w:r w:rsidRPr="0022747F">
        <w:rPr>
          <w:spacing w:val="29"/>
          <w:w w:val="105"/>
          <w:sz w:val="28"/>
          <w:szCs w:val="28"/>
        </w:rPr>
        <w:t xml:space="preserve"> </w:t>
      </w:r>
      <w:r w:rsidRPr="0022747F">
        <w:rPr>
          <w:w w:val="105"/>
          <w:sz w:val="28"/>
          <w:szCs w:val="28"/>
        </w:rPr>
        <w:t>в</w:t>
      </w:r>
      <w:r w:rsidRPr="0022747F">
        <w:rPr>
          <w:spacing w:val="30"/>
          <w:w w:val="105"/>
          <w:sz w:val="28"/>
          <w:szCs w:val="28"/>
        </w:rPr>
        <w:t xml:space="preserve"> </w:t>
      </w:r>
      <w:r w:rsidRPr="0022747F">
        <w:rPr>
          <w:w w:val="105"/>
          <w:sz w:val="28"/>
          <w:szCs w:val="28"/>
        </w:rPr>
        <w:t>рабочих</w:t>
      </w:r>
      <w:r w:rsidRPr="0022747F">
        <w:rPr>
          <w:spacing w:val="30"/>
          <w:w w:val="105"/>
          <w:sz w:val="28"/>
          <w:szCs w:val="28"/>
        </w:rPr>
        <w:t xml:space="preserve"> </w:t>
      </w:r>
      <w:r w:rsidRPr="0022747F">
        <w:rPr>
          <w:w w:val="105"/>
          <w:sz w:val="28"/>
          <w:szCs w:val="28"/>
        </w:rPr>
        <w:t>программах.</w:t>
      </w:r>
    </w:p>
    <w:p w:rsidR="00E42070" w:rsidRPr="00D55D5C" w:rsidRDefault="00E42070" w:rsidP="00E42070">
      <w:pPr>
        <w:pStyle w:val="afb"/>
        <w:spacing w:before="2" w:line="360" w:lineRule="auto"/>
        <w:ind w:left="119" w:firstLine="709"/>
        <w:contextualSpacing/>
        <w:jc w:val="both"/>
        <w:rPr>
          <w:sz w:val="28"/>
          <w:szCs w:val="28"/>
        </w:rPr>
      </w:pPr>
      <w:r w:rsidRPr="0022747F">
        <w:rPr>
          <w:spacing w:val="-1"/>
          <w:w w:val="110"/>
          <w:sz w:val="28"/>
          <w:szCs w:val="28"/>
        </w:rPr>
        <w:t xml:space="preserve">По предметам, </w:t>
      </w:r>
      <w:r w:rsidRPr="0022747F">
        <w:rPr>
          <w:w w:val="110"/>
          <w:sz w:val="28"/>
          <w:szCs w:val="28"/>
        </w:rPr>
        <w:t xml:space="preserve">вводимым </w:t>
      </w:r>
      <w:r>
        <w:rPr>
          <w:w w:val="110"/>
          <w:sz w:val="28"/>
          <w:szCs w:val="28"/>
        </w:rPr>
        <w:t>образовательной организацией са</w:t>
      </w:r>
      <w:r w:rsidRPr="0022747F">
        <w:rPr>
          <w:w w:val="105"/>
          <w:sz w:val="28"/>
          <w:szCs w:val="28"/>
        </w:rPr>
        <w:t>мостоятельно, тематические планируемые результаты ус</w:t>
      </w:r>
      <w:r>
        <w:rPr>
          <w:w w:val="105"/>
          <w:sz w:val="28"/>
          <w:szCs w:val="28"/>
        </w:rPr>
        <w:t>танав</w:t>
      </w:r>
      <w:r w:rsidRPr="0022747F">
        <w:rPr>
          <w:spacing w:val="-1"/>
          <w:w w:val="110"/>
          <w:sz w:val="28"/>
          <w:szCs w:val="28"/>
        </w:rPr>
        <w:t xml:space="preserve">ливаются </w:t>
      </w:r>
      <w:r>
        <w:rPr>
          <w:spacing w:val="-1"/>
          <w:w w:val="110"/>
          <w:sz w:val="28"/>
          <w:szCs w:val="28"/>
        </w:rPr>
        <w:t>АНО СОШ «Ор Авнер»</w:t>
      </w:r>
      <w:r w:rsidRPr="0022747F">
        <w:rPr>
          <w:w w:val="110"/>
          <w:sz w:val="28"/>
          <w:szCs w:val="28"/>
        </w:rPr>
        <w:t>. Тематическая</w:t>
      </w:r>
      <w:r w:rsidRPr="0022747F">
        <w:rPr>
          <w:spacing w:val="-46"/>
          <w:w w:val="110"/>
          <w:sz w:val="28"/>
          <w:szCs w:val="28"/>
        </w:rPr>
        <w:t xml:space="preserve"> </w:t>
      </w:r>
      <w:r w:rsidRPr="0022747F">
        <w:rPr>
          <w:w w:val="110"/>
          <w:sz w:val="28"/>
          <w:szCs w:val="28"/>
        </w:rPr>
        <w:t>оценка может вестись как в ходе изучения темы, так и в конце</w:t>
      </w:r>
      <w:r w:rsidRPr="0022747F">
        <w:rPr>
          <w:spacing w:val="1"/>
          <w:w w:val="110"/>
          <w:sz w:val="28"/>
          <w:szCs w:val="28"/>
        </w:rPr>
        <w:t xml:space="preserve"> </w:t>
      </w:r>
      <w:r w:rsidRPr="0022747F">
        <w:rPr>
          <w:w w:val="110"/>
          <w:sz w:val="28"/>
          <w:szCs w:val="28"/>
        </w:rPr>
        <w:t>её изучения. Оценочные процедуры подбираются так, чтобы</w:t>
      </w:r>
      <w:r w:rsidRPr="0022747F">
        <w:rPr>
          <w:spacing w:val="1"/>
          <w:w w:val="110"/>
          <w:sz w:val="28"/>
          <w:szCs w:val="28"/>
        </w:rPr>
        <w:t xml:space="preserve"> </w:t>
      </w:r>
      <w:r w:rsidRPr="0022747F">
        <w:rPr>
          <w:w w:val="110"/>
          <w:sz w:val="28"/>
          <w:szCs w:val="28"/>
        </w:rPr>
        <w:t>они предусматривали возможность оценки достижения всей</w:t>
      </w:r>
      <w:r w:rsidRPr="0022747F">
        <w:rPr>
          <w:spacing w:val="1"/>
          <w:w w:val="110"/>
          <w:sz w:val="28"/>
          <w:szCs w:val="28"/>
        </w:rPr>
        <w:t xml:space="preserve"> </w:t>
      </w:r>
      <w:r w:rsidRPr="0022747F">
        <w:rPr>
          <w:w w:val="110"/>
          <w:sz w:val="28"/>
          <w:szCs w:val="28"/>
        </w:rPr>
        <w:t>совокупности тематически</w:t>
      </w:r>
      <w:r>
        <w:rPr>
          <w:w w:val="110"/>
          <w:sz w:val="28"/>
          <w:szCs w:val="28"/>
        </w:rPr>
        <w:t>х планируемых результатов и каж</w:t>
      </w:r>
      <w:r w:rsidRPr="0022747F">
        <w:rPr>
          <w:w w:val="110"/>
          <w:sz w:val="28"/>
          <w:szCs w:val="28"/>
        </w:rPr>
        <w:t>дого из них. Результаты тематиче</w:t>
      </w:r>
      <w:r>
        <w:rPr>
          <w:w w:val="110"/>
          <w:sz w:val="28"/>
          <w:szCs w:val="28"/>
        </w:rPr>
        <w:t>ской оценки являются осно</w:t>
      </w:r>
      <w:r w:rsidRPr="0022747F">
        <w:rPr>
          <w:w w:val="110"/>
          <w:sz w:val="28"/>
          <w:szCs w:val="28"/>
        </w:rPr>
        <w:t xml:space="preserve">ванием для коррекции учебного процесса </w:t>
      </w:r>
      <w:r w:rsidRPr="00D55D5C">
        <w:rPr>
          <w:w w:val="110"/>
          <w:sz w:val="28"/>
          <w:szCs w:val="28"/>
        </w:rPr>
        <w:t>и его индивидуализации.</w:t>
      </w:r>
    </w:p>
    <w:p w:rsidR="00E42070" w:rsidRPr="00D55D5C" w:rsidRDefault="00297EB1" w:rsidP="00E42070">
      <w:pPr>
        <w:pStyle w:val="afb"/>
        <w:spacing w:before="67" w:line="360" w:lineRule="auto"/>
        <w:ind w:left="117" w:firstLine="709"/>
        <w:contextualSpacing/>
        <w:jc w:val="both"/>
        <w:rPr>
          <w:sz w:val="28"/>
          <w:szCs w:val="28"/>
        </w:rPr>
      </w:pPr>
      <w:hyperlink r:id="rId12" w:history="1">
        <w:r w:rsidR="00E42070" w:rsidRPr="00FC429D">
          <w:rPr>
            <w:rStyle w:val="af"/>
            <w:b/>
            <w:spacing w:val="-1"/>
            <w:w w:val="110"/>
            <w:sz w:val="28"/>
            <w:szCs w:val="28"/>
          </w:rPr>
          <w:t>Портфолио</w:t>
        </w:r>
      </w:hyperlink>
      <w:r w:rsidR="00E42070" w:rsidRPr="00D55D5C">
        <w:rPr>
          <w:spacing w:val="-1"/>
          <w:w w:val="110"/>
          <w:sz w:val="28"/>
          <w:szCs w:val="28"/>
        </w:rPr>
        <w:t xml:space="preserve"> представляет </w:t>
      </w:r>
      <w:r w:rsidR="00E42070" w:rsidRPr="00D55D5C">
        <w:rPr>
          <w:w w:val="110"/>
          <w:sz w:val="28"/>
          <w:szCs w:val="28"/>
        </w:rPr>
        <w:t>собой процедуру оценки динамики</w:t>
      </w:r>
      <w:r w:rsidR="00E42070" w:rsidRPr="00D55D5C">
        <w:rPr>
          <w:spacing w:val="-46"/>
          <w:w w:val="110"/>
          <w:sz w:val="28"/>
          <w:szCs w:val="28"/>
        </w:rPr>
        <w:t xml:space="preserve"> </w:t>
      </w:r>
      <w:r w:rsidR="00E42070" w:rsidRPr="00D55D5C">
        <w:rPr>
          <w:spacing w:val="-1"/>
          <w:w w:val="110"/>
          <w:sz w:val="28"/>
          <w:szCs w:val="28"/>
        </w:rPr>
        <w:t>учебной</w:t>
      </w:r>
      <w:r w:rsidR="00E42070" w:rsidRPr="00D55D5C">
        <w:rPr>
          <w:spacing w:val="-8"/>
          <w:w w:val="110"/>
          <w:sz w:val="28"/>
          <w:szCs w:val="28"/>
        </w:rPr>
        <w:t xml:space="preserve"> </w:t>
      </w:r>
      <w:r w:rsidR="00E42070" w:rsidRPr="00D55D5C">
        <w:rPr>
          <w:spacing w:val="-1"/>
          <w:w w:val="110"/>
          <w:sz w:val="28"/>
          <w:szCs w:val="28"/>
        </w:rPr>
        <w:t>и</w:t>
      </w:r>
      <w:r w:rsidR="00E42070" w:rsidRPr="00D55D5C">
        <w:rPr>
          <w:spacing w:val="-8"/>
          <w:w w:val="110"/>
          <w:sz w:val="28"/>
          <w:szCs w:val="28"/>
        </w:rPr>
        <w:t xml:space="preserve"> </w:t>
      </w:r>
      <w:r w:rsidR="00E42070" w:rsidRPr="00D55D5C">
        <w:rPr>
          <w:spacing w:val="-1"/>
          <w:w w:val="110"/>
          <w:sz w:val="28"/>
          <w:szCs w:val="28"/>
        </w:rPr>
        <w:t>творческой</w:t>
      </w:r>
      <w:r w:rsidR="00E42070" w:rsidRPr="00D55D5C">
        <w:rPr>
          <w:spacing w:val="-7"/>
          <w:w w:val="110"/>
          <w:sz w:val="28"/>
          <w:szCs w:val="28"/>
        </w:rPr>
        <w:t xml:space="preserve"> </w:t>
      </w:r>
      <w:r w:rsidR="00E42070" w:rsidRPr="00D55D5C">
        <w:rPr>
          <w:spacing w:val="-1"/>
          <w:w w:val="110"/>
          <w:sz w:val="28"/>
          <w:szCs w:val="28"/>
        </w:rPr>
        <w:t>активности</w:t>
      </w:r>
      <w:r w:rsidR="00E42070" w:rsidRPr="00D55D5C">
        <w:rPr>
          <w:spacing w:val="-8"/>
          <w:w w:val="110"/>
          <w:sz w:val="28"/>
          <w:szCs w:val="28"/>
        </w:rPr>
        <w:t xml:space="preserve"> </w:t>
      </w:r>
      <w:r w:rsidR="00E42070" w:rsidRPr="00D55D5C">
        <w:rPr>
          <w:w w:val="110"/>
          <w:sz w:val="28"/>
          <w:szCs w:val="28"/>
        </w:rPr>
        <w:t>обучающегося,</w:t>
      </w:r>
      <w:r w:rsidR="00E42070" w:rsidRPr="00D55D5C">
        <w:rPr>
          <w:spacing w:val="-7"/>
          <w:w w:val="110"/>
          <w:sz w:val="28"/>
          <w:szCs w:val="28"/>
        </w:rPr>
        <w:t xml:space="preserve"> </w:t>
      </w:r>
      <w:r w:rsidR="00E42070" w:rsidRPr="00D55D5C">
        <w:rPr>
          <w:w w:val="110"/>
          <w:sz w:val="28"/>
          <w:szCs w:val="28"/>
        </w:rPr>
        <w:t>направленности, широты или избирательности интересов, выраженности</w:t>
      </w:r>
      <w:r w:rsidR="00E42070" w:rsidRPr="00D55D5C">
        <w:rPr>
          <w:spacing w:val="1"/>
          <w:w w:val="110"/>
          <w:sz w:val="28"/>
          <w:szCs w:val="28"/>
        </w:rPr>
        <w:t xml:space="preserve"> </w:t>
      </w:r>
      <w:r w:rsidR="00E42070" w:rsidRPr="00D55D5C">
        <w:rPr>
          <w:w w:val="110"/>
          <w:sz w:val="28"/>
          <w:szCs w:val="28"/>
        </w:rPr>
        <w:t>проявлений творческой инициативы, а также уровня высших</w:t>
      </w:r>
      <w:r w:rsidR="00E42070" w:rsidRPr="00D55D5C">
        <w:rPr>
          <w:spacing w:val="1"/>
          <w:w w:val="110"/>
          <w:sz w:val="28"/>
          <w:szCs w:val="28"/>
        </w:rPr>
        <w:t xml:space="preserve"> </w:t>
      </w:r>
      <w:r w:rsidR="00E42070" w:rsidRPr="00D55D5C">
        <w:rPr>
          <w:w w:val="110"/>
          <w:sz w:val="28"/>
          <w:szCs w:val="28"/>
        </w:rPr>
        <w:t>достижений,</w:t>
      </w:r>
      <w:r w:rsidR="00E42070" w:rsidRPr="00D55D5C">
        <w:rPr>
          <w:spacing w:val="6"/>
          <w:w w:val="110"/>
          <w:sz w:val="28"/>
          <w:szCs w:val="28"/>
        </w:rPr>
        <w:t xml:space="preserve"> </w:t>
      </w:r>
      <w:r w:rsidR="00E42070" w:rsidRPr="00D55D5C">
        <w:rPr>
          <w:w w:val="110"/>
          <w:sz w:val="28"/>
          <w:szCs w:val="28"/>
        </w:rPr>
        <w:t>демонстрируемых</w:t>
      </w:r>
      <w:r w:rsidR="00E42070" w:rsidRPr="00D55D5C">
        <w:rPr>
          <w:spacing w:val="7"/>
          <w:w w:val="110"/>
          <w:sz w:val="28"/>
          <w:szCs w:val="28"/>
        </w:rPr>
        <w:t xml:space="preserve"> </w:t>
      </w:r>
      <w:r w:rsidR="00E42070" w:rsidRPr="00D55D5C">
        <w:rPr>
          <w:w w:val="110"/>
          <w:sz w:val="28"/>
          <w:szCs w:val="28"/>
        </w:rPr>
        <w:t>данным</w:t>
      </w:r>
      <w:r w:rsidR="00E42070" w:rsidRPr="00D55D5C">
        <w:rPr>
          <w:spacing w:val="7"/>
          <w:w w:val="110"/>
          <w:sz w:val="28"/>
          <w:szCs w:val="28"/>
        </w:rPr>
        <w:t xml:space="preserve"> </w:t>
      </w:r>
      <w:r w:rsidR="00E42070" w:rsidRPr="00D55D5C">
        <w:rPr>
          <w:w w:val="110"/>
          <w:sz w:val="28"/>
          <w:szCs w:val="28"/>
        </w:rPr>
        <w:t>обучающимся.</w:t>
      </w:r>
      <w:r w:rsidR="00E42070" w:rsidRPr="00D55D5C">
        <w:rPr>
          <w:spacing w:val="6"/>
          <w:w w:val="110"/>
          <w:sz w:val="28"/>
          <w:szCs w:val="28"/>
        </w:rPr>
        <w:t xml:space="preserve"> </w:t>
      </w:r>
      <w:r w:rsidR="00E42070" w:rsidRPr="00D55D5C">
        <w:rPr>
          <w:w w:val="110"/>
          <w:sz w:val="28"/>
          <w:szCs w:val="28"/>
        </w:rPr>
        <w:t>В</w:t>
      </w:r>
      <w:r w:rsidR="00E42070" w:rsidRPr="00D55D5C">
        <w:rPr>
          <w:spacing w:val="7"/>
          <w:w w:val="110"/>
          <w:sz w:val="28"/>
          <w:szCs w:val="28"/>
        </w:rPr>
        <w:t xml:space="preserve"> </w:t>
      </w:r>
      <w:r w:rsidR="00E42070" w:rsidRPr="00D55D5C">
        <w:rPr>
          <w:w w:val="110"/>
          <w:sz w:val="28"/>
          <w:szCs w:val="28"/>
        </w:rPr>
        <w:t>портфолио включаются как рабо</w:t>
      </w:r>
      <w:r w:rsidR="00E42070">
        <w:rPr>
          <w:w w:val="110"/>
          <w:sz w:val="28"/>
          <w:szCs w:val="28"/>
        </w:rPr>
        <w:t>ты обучающегося (в том числе фо</w:t>
      </w:r>
      <w:r w:rsidR="00E42070" w:rsidRPr="00D55D5C">
        <w:rPr>
          <w:w w:val="110"/>
          <w:sz w:val="28"/>
          <w:szCs w:val="28"/>
        </w:rPr>
        <w:t>тографии,</w:t>
      </w:r>
      <w:r w:rsidR="00E42070" w:rsidRPr="00D55D5C">
        <w:rPr>
          <w:spacing w:val="-3"/>
          <w:w w:val="110"/>
          <w:sz w:val="28"/>
          <w:szCs w:val="28"/>
        </w:rPr>
        <w:t xml:space="preserve"> </w:t>
      </w:r>
      <w:r w:rsidR="00E42070" w:rsidRPr="00D55D5C">
        <w:rPr>
          <w:w w:val="110"/>
          <w:sz w:val="28"/>
          <w:szCs w:val="28"/>
        </w:rPr>
        <w:t>видеоматериалы</w:t>
      </w:r>
      <w:r w:rsidR="00E42070" w:rsidRPr="00D55D5C">
        <w:rPr>
          <w:spacing w:val="-3"/>
          <w:w w:val="110"/>
          <w:sz w:val="28"/>
          <w:szCs w:val="28"/>
        </w:rPr>
        <w:t xml:space="preserve"> </w:t>
      </w:r>
      <w:r w:rsidR="00E42070" w:rsidRPr="00D55D5C">
        <w:rPr>
          <w:w w:val="110"/>
          <w:sz w:val="28"/>
          <w:szCs w:val="28"/>
        </w:rPr>
        <w:t>и</w:t>
      </w:r>
      <w:r w:rsidR="00E42070" w:rsidRPr="00D55D5C">
        <w:rPr>
          <w:spacing w:val="-3"/>
          <w:w w:val="110"/>
          <w:sz w:val="28"/>
          <w:szCs w:val="28"/>
        </w:rPr>
        <w:t xml:space="preserve"> </w:t>
      </w:r>
      <w:r w:rsidR="00E42070" w:rsidRPr="00D55D5C">
        <w:rPr>
          <w:w w:val="110"/>
          <w:sz w:val="28"/>
          <w:szCs w:val="28"/>
        </w:rPr>
        <w:t>т.</w:t>
      </w:r>
      <w:r w:rsidR="00E42070" w:rsidRPr="00D55D5C">
        <w:rPr>
          <w:spacing w:val="-3"/>
          <w:w w:val="110"/>
          <w:sz w:val="28"/>
          <w:szCs w:val="28"/>
        </w:rPr>
        <w:t xml:space="preserve"> </w:t>
      </w:r>
      <w:r w:rsidR="00E42070" w:rsidRPr="00D55D5C">
        <w:rPr>
          <w:w w:val="110"/>
          <w:sz w:val="28"/>
          <w:szCs w:val="28"/>
        </w:rPr>
        <w:t>п.),</w:t>
      </w:r>
      <w:r w:rsidR="00E42070" w:rsidRPr="00D55D5C">
        <w:rPr>
          <w:spacing w:val="-2"/>
          <w:w w:val="110"/>
          <w:sz w:val="28"/>
          <w:szCs w:val="28"/>
        </w:rPr>
        <w:t xml:space="preserve"> </w:t>
      </w:r>
      <w:r w:rsidR="00E42070" w:rsidRPr="00D55D5C">
        <w:rPr>
          <w:w w:val="110"/>
          <w:sz w:val="28"/>
          <w:szCs w:val="28"/>
        </w:rPr>
        <w:t>так</w:t>
      </w:r>
      <w:r w:rsidR="00E42070" w:rsidRPr="00D55D5C">
        <w:rPr>
          <w:spacing w:val="-3"/>
          <w:w w:val="110"/>
          <w:sz w:val="28"/>
          <w:szCs w:val="28"/>
        </w:rPr>
        <w:t xml:space="preserve"> </w:t>
      </w:r>
      <w:r w:rsidR="00E42070" w:rsidRPr="00D55D5C">
        <w:rPr>
          <w:w w:val="110"/>
          <w:sz w:val="28"/>
          <w:szCs w:val="28"/>
        </w:rPr>
        <w:t>и</w:t>
      </w:r>
      <w:r w:rsidR="00E42070" w:rsidRPr="00D55D5C">
        <w:rPr>
          <w:spacing w:val="-3"/>
          <w:w w:val="110"/>
          <w:sz w:val="28"/>
          <w:szCs w:val="28"/>
        </w:rPr>
        <w:t xml:space="preserve"> </w:t>
      </w:r>
      <w:r w:rsidR="00E42070" w:rsidRPr="00D55D5C">
        <w:rPr>
          <w:w w:val="110"/>
          <w:sz w:val="28"/>
          <w:szCs w:val="28"/>
        </w:rPr>
        <w:t>отзывы</w:t>
      </w:r>
      <w:r w:rsidR="00E42070" w:rsidRPr="00D55D5C">
        <w:rPr>
          <w:spacing w:val="-3"/>
          <w:w w:val="110"/>
          <w:sz w:val="28"/>
          <w:szCs w:val="28"/>
        </w:rPr>
        <w:t xml:space="preserve"> </w:t>
      </w:r>
      <w:r w:rsidR="00E42070" w:rsidRPr="00D55D5C">
        <w:rPr>
          <w:w w:val="110"/>
          <w:sz w:val="28"/>
          <w:szCs w:val="28"/>
        </w:rPr>
        <w:t>на</w:t>
      </w:r>
      <w:r w:rsidR="00E42070" w:rsidRPr="00D55D5C">
        <w:rPr>
          <w:spacing w:val="-3"/>
          <w:w w:val="110"/>
          <w:sz w:val="28"/>
          <w:szCs w:val="28"/>
        </w:rPr>
        <w:t xml:space="preserve"> </w:t>
      </w:r>
      <w:r w:rsidR="00E42070" w:rsidRPr="00D55D5C">
        <w:rPr>
          <w:w w:val="110"/>
          <w:sz w:val="28"/>
          <w:szCs w:val="28"/>
        </w:rPr>
        <w:t>эти</w:t>
      </w:r>
      <w:r w:rsidR="00E42070" w:rsidRPr="00D55D5C">
        <w:rPr>
          <w:spacing w:val="-2"/>
          <w:w w:val="110"/>
          <w:sz w:val="28"/>
          <w:szCs w:val="28"/>
        </w:rPr>
        <w:t xml:space="preserve"> </w:t>
      </w:r>
      <w:r w:rsidR="00E42070" w:rsidRPr="00D55D5C">
        <w:rPr>
          <w:w w:val="110"/>
          <w:sz w:val="28"/>
          <w:szCs w:val="28"/>
        </w:rPr>
        <w:t>работы</w:t>
      </w:r>
      <w:r w:rsidR="00E42070" w:rsidRPr="00D55D5C">
        <w:rPr>
          <w:spacing w:val="-46"/>
          <w:w w:val="110"/>
          <w:sz w:val="28"/>
          <w:szCs w:val="28"/>
        </w:rPr>
        <w:t xml:space="preserve"> </w:t>
      </w:r>
      <w:r w:rsidR="00E42070" w:rsidRPr="00D55D5C">
        <w:rPr>
          <w:w w:val="110"/>
          <w:sz w:val="28"/>
          <w:szCs w:val="28"/>
        </w:rPr>
        <w:t>(например, наградные листы, дипломы, сертификаты участия,</w:t>
      </w:r>
      <w:r w:rsidR="00E42070" w:rsidRPr="00D55D5C">
        <w:rPr>
          <w:spacing w:val="1"/>
          <w:w w:val="110"/>
          <w:sz w:val="28"/>
          <w:szCs w:val="28"/>
        </w:rPr>
        <w:t xml:space="preserve"> </w:t>
      </w:r>
      <w:r w:rsidR="00E42070" w:rsidRPr="00D55D5C">
        <w:rPr>
          <w:w w:val="110"/>
          <w:sz w:val="28"/>
          <w:szCs w:val="28"/>
        </w:rPr>
        <w:t>рецензии и др.). Отбор работ и отзывов для портфолио ведётся</w:t>
      </w:r>
      <w:r w:rsidR="00E42070" w:rsidRPr="00D55D5C">
        <w:rPr>
          <w:spacing w:val="-46"/>
          <w:w w:val="110"/>
          <w:sz w:val="28"/>
          <w:szCs w:val="28"/>
        </w:rPr>
        <w:t xml:space="preserve"> </w:t>
      </w:r>
      <w:r w:rsidR="00E42070" w:rsidRPr="00D55D5C">
        <w:rPr>
          <w:w w:val="110"/>
          <w:sz w:val="28"/>
          <w:szCs w:val="28"/>
        </w:rPr>
        <w:t>самим обучающимся совместно с классным руководителем и</w:t>
      </w:r>
      <w:r w:rsidR="00E42070" w:rsidRPr="00D55D5C">
        <w:rPr>
          <w:spacing w:val="1"/>
          <w:w w:val="110"/>
          <w:sz w:val="28"/>
          <w:szCs w:val="28"/>
        </w:rPr>
        <w:t xml:space="preserve"> </w:t>
      </w:r>
      <w:r w:rsidR="00E42070" w:rsidRPr="00D55D5C">
        <w:rPr>
          <w:w w:val="110"/>
          <w:sz w:val="28"/>
          <w:szCs w:val="28"/>
        </w:rPr>
        <w:t>при участии семьи. Включение ка</w:t>
      </w:r>
      <w:r w:rsidR="00E42070">
        <w:rPr>
          <w:w w:val="110"/>
          <w:sz w:val="28"/>
          <w:szCs w:val="28"/>
        </w:rPr>
        <w:t>ких-либо материалов в порт</w:t>
      </w:r>
      <w:r w:rsidR="00E42070" w:rsidRPr="00D55D5C">
        <w:rPr>
          <w:w w:val="110"/>
          <w:sz w:val="28"/>
          <w:szCs w:val="28"/>
        </w:rPr>
        <w:t>фолио</w:t>
      </w:r>
      <w:r w:rsidR="00E42070" w:rsidRPr="00D55D5C">
        <w:rPr>
          <w:spacing w:val="15"/>
          <w:w w:val="110"/>
          <w:sz w:val="28"/>
          <w:szCs w:val="28"/>
        </w:rPr>
        <w:t xml:space="preserve"> </w:t>
      </w:r>
      <w:r w:rsidR="00E42070" w:rsidRPr="00D55D5C">
        <w:rPr>
          <w:w w:val="110"/>
          <w:sz w:val="28"/>
          <w:szCs w:val="28"/>
        </w:rPr>
        <w:t>без</w:t>
      </w:r>
      <w:r w:rsidR="00E42070" w:rsidRPr="00D55D5C">
        <w:rPr>
          <w:spacing w:val="16"/>
          <w:w w:val="110"/>
          <w:sz w:val="28"/>
          <w:szCs w:val="28"/>
        </w:rPr>
        <w:t xml:space="preserve"> </w:t>
      </w:r>
      <w:r w:rsidR="00E42070" w:rsidRPr="00D55D5C">
        <w:rPr>
          <w:w w:val="110"/>
          <w:sz w:val="28"/>
          <w:szCs w:val="28"/>
        </w:rPr>
        <w:t>согласия</w:t>
      </w:r>
      <w:r w:rsidR="00E42070" w:rsidRPr="00D55D5C">
        <w:rPr>
          <w:spacing w:val="16"/>
          <w:w w:val="110"/>
          <w:sz w:val="28"/>
          <w:szCs w:val="28"/>
        </w:rPr>
        <w:t xml:space="preserve"> </w:t>
      </w:r>
      <w:r w:rsidR="00E42070" w:rsidRPr="00D55D5C">
        <w:rPr>
          <w:w w:val="110"/>
          <w:sz w:val="28"/>
          <w:szCs w:val="28"/>
        </w:rPr>
        <w:t>обучающегося</w:t>
      </w:r>
      <w:r w:rsidR="00E42070" w:rsidRPr="00D55D5C">
        <w:rPr>
          <w:spacing w:val="16"/>
          <w:w w:val="110"/>
          <w:sz w:val="28"/>
          <w:szCs w:val="28"/>
        </w:rPr>
        <w:t xml:space="preserve"> </w:t>
      </w:r>
      <w:r w:rsidR="00E42070" w:rsidRPr="00D55D5C">
        <w:rPr>
          <w:w w:val="110"/>
          <w:sz w:val="28"/>
          <w:szCs w:val="28"/>
        </w:rPr>
        <w:t>не</w:t>
      </w:r>
      <w:r w:rsidR="00E42070" w:rsidRPr="00D55D5C">
        <w:rPr>
          <w:spacing w:val="15"/>
          <w:w w:val="110"/>
          <w:sz w:val="28"/>
          <w:szCs w:val="28"/>
        </w:rPr>
        <w:t xml:space="preserve"> </w:t>
      </w:r>
      <w:r w:rsidR="00E42070" w:rsidRPr="00D55D5C">
        <w:rPr>
          <w:w w:val="110"/>
          <w:sz w:val="28"/>
          <w:szCs w:val="28"/>
        </w:rPr>
        <w:t>допускается.</w:t>
      </w:r>
      <w:r w:rsidR="00E42070" w:rsidRPr="00D55D5C">
        <w:rPr>
          <w:spacing w:val="16"/>
          <w:w w:val="110"/>
          <w:sz w:val="28"/>
          <w:szCs w:val="28"/>
        </w:rPr>
        <w:t xml:space="preserve"> </w:t>
      </w:r>
      <w:r w:rsidR="00E42070" w:rsidRPr="00D55D5C">
        <w:rPr>
          <w:w w:val="110"/>
          <w:sz w:val="28"/>
          <w:szCs w:val="28"/>
        </w:rPr>
        <w:t>Портфолио</w:t>
      </w:r>
      <w:r w:rsidR="00E42070" w:rsidRPr="00D55D5C">
        <w:rPr>
          <w:spacing w:val="-46"/>
          <w:w w:val="110"/>
          <w:sz w:val="28"/>
          <w:szCs w:val="28"/>
        </w:rPr>
        <w:t xml:space="preserve"> </w:t>
      </w:r>
      <w:r w:rsidR="00E42070" w:rsidRPr="00D55D5C">
        <w:rPr>
          <w:spacing w:val="-1"/>
          <w:w w:val="110"/>
          <w:sz w:val="28"/>
          <w:szCs w:val="28"/>
        </w:rPr>
        <w:t>в</w:t>
      </w:r>
      <w:r w:rsidR="00E42070" w:rsidRPr="00D55D5C">
        <w:rPr>
          <w:spacing w:val="-7"/>
          <w:w w:val="110"/>
          <w:sz w:val="28"/>
          <w:szCs w:val="28"/>
        </w:rPr>
        <w:t xml:space="preserve"> </w:t>
      </w:r>
      <w:r w:rsidR="00E42070" w:rsidRPr="00D55D5C">
        <w:rPr>
          <w:spacing w:val="-1"/>
          <w:w w:val="110"/>
          <w:sz w:val="28"/>
          <w:szCs w:val="28"/>
        </w:rPr>
        <w:t>части</w:t>
      </w:r>
      <w:r w:rsidR="00E42070" w:rsidRPr="00D55D5C">
        <w:rPr>
          <w:spacing w:val="-6"/>
          <w:w w:val="110"/>
          <w:sz w:val="28"/>
          <w:szCs w:val="28"/>
        </w:rPr>
        <w:t xml:space="preserve"> </w:t>
      </w:r>
      <w:r w:rsidR="00E42070" w:rsidRPr="00D55D5C">
        <w:rPr>
          <w:spacing w:val="-1"/>
          <w:w w:val="110"/>
          <w:sz w:val="28"/>
          <w:szCs w:val="28"/>
        </w:rPr>
        <w:t>подборки</w:t>
      </w:r>
      <w:r w:rsidR="00E42070" w:rsidRPr="00D55D5C">
        <w:rPr>
          <w:spacing w:val="-7"/>
          <w:w w:val="110"/>
          <w:sz w:val="28"/>
          <w:szCs w:val="28"/>
        </w:rPr>
        <w:t xml:space="preserve"> </w:t>
      </w:r>
      <w:r w:rsidR="00E42070" w:rsidRPr="00D55D5C">
        <w:rPr>
          <w:spacing w:val="-1"/>
          <w:w w:val="110"/>
          <w:sz w:val="28"/>
          <w:szCs w:val="28"/>
        </w:rPr>
        <w:t>документов</w:t>
      </w:r>
      <w:r w:rsidR="00E42070" w:rsidRPr="00D55D5C">
        <w:rPr>
          <w:spacing w:val="-6"/>
          <w:w w:val="110"/>
          <w:sz w:val="28"/>
          <w:szCs w:val="28"/>
        </w:rPr>
        <w:t xml:space="preserve"> </w:t>
      </w:r>
      <w:r w:rsidR="00E42070" w:rsidRPr="00D55D5C">
        <w:rPr>
          <w:spacing w:val="-1"/>
          <w:w w:val="110"/>
          <w:sz w:val="28"/>
          <w:szCs w:val="28"/>
        </w:rPr>
        <w:t>формируется</w:t>
      </w:r>
      <w:r w:rsidR="00E42070" w:rsidRPr="00D55D5C">
        <w:rPr>
          <w:spacing w:val="-7"/>
          <w:w w:val="110"/>
          <w:sz w:val="28"/>
          <w:szCs w:val="28"/>
        </w:rPr>
        <w:t xml:space="preserve"> </w:t>
      </w:r>
      <w:r w:rsidR="00E42070" w:rsidRPr="00D55D5C">
        <w:rPr>
          <w:spacing w:val="-1"/>
          <w:w w:val="110"/>
          <w:sz w:val="28"/>
          <w:szCs w:val="28"/>
        </w:rPr>
        <w:t>в</w:t>
      </w:r>
      <w:r w:rsidR="00E42070" w:rsidRPr="00D55D5C">
        <w:rPr>
          <w:spacing w:val="-6"/>
          <w:w w:val="110"/>
          <w:sz w:val="28"/>
          <w:szCs w:val="28"/>
        </w:rPr>
        <w:t xml:space="preserve"> </w:t>
      </w:r>
      <w:r w:rsidR="00E42070" w:rsidRPr="00D55D5C">
        <w:rPr>
          <w:spacing w:val="-1"/>
          <w:w w:val="110"/>
          <w:sz w:val="28"/>
          <w:szCs w:val="28"/>
        </w:rPr>
        <w:t>электронном</w:t>
      </w:r>
      <w:r w:rsidR="00E42070" w:rsidRPr="00D55D5C">
        <w:rPr>
          <w:spacing w:val="-7"/>
          <w:w w:val="110"/>
          <w:sz w:val="28"/>
          <w:szCs w:val="28"/>
        </w:rPr>
        <w:t xml:space="preserve"> </w:t>
      </w:r>
      <w:r w:rsidR="00E42070" w:rsidRPr="00D55D5C">
        <w:rPr>
          <w:w w:val="110"/>
          <w:sz w:val="28"/>
          <w:szCs w:val="28"/>
        </w:rPr>
        <w:t>виде</w:t>
      </w:r>
      <w:r w:rsidR="00E42070" w:rsidRPr="00D55D5C">
        <w:rPr>
          <w:spacing w:val="-46"/>
          <w:w w:val="110"/>
          <w:sz w:val="28"/>
          <w:szCs w:val="28"/>
        </w:rPr>
        <w:t xml:space="preserve"> </w:t>
      </w:r>
      <w:r w:rsidR="00E42070" w:rsidRPr="00D55D5C">
        <w:rPr>
          <w:w w:val="110"/>
          <w:sz w:val="28"/>
          <w:szCs w:val="28"/>
        </w:rPr>
        <w:t xml:space="preserve">в течение всех лет обучения в </w:t>
      </w:r>
      <w:r w:rsidR="00E42070">
        <w:rPr>
          <w:w w:val="110"/>
          <w:sz w:val="28"/>
          <w:szCs w:val="28"/>
        </w:rPr>
        <w:t>основн</w:t>
      </w:r>
      <w:r w:rsidR="00E42070" w:rsidRPr="00D55D5C">
        <w:rPr>
          <w:w w:val="110"/>
          <w:sz w:val="28"/>
          <w:szCs w:val="28"/>
        </w:rPr>
        <w:t>ой школе. Результаты,</w:t>
      </w:r>
      <w:r w:rsidR="00E42070" w:rsidRPr="00D55D5C">
        <w:rPr>
          <w:spacing w:val="1"/>
          <w:w w:val="110"/>
          <w:sz w:val="28"/>
          <w:szCs w:val="28"/>
        </w:rPr>
        <w:t xml:space="preserve"> </w:t>
      </w:r>
      <w:r w:rsidR="00E42070" w:rsidRPr="00D55D5C">
        <w:rPr>
          <w:spacing w:val="-1"/>
          <w:w w:val="110"/>
          <w:sz w:val="28"/>
          <w:szCs w:val="28"/>
        </w:rPr>
        <w:t>представленные</w:t>
      </w:r>
      <w:r w:rsidR="00E42070" w:rsidRPr="00D55D5C">
        <w:rPr>
          <w:spacing w:val="-6"/>
          <w:w w:val="110"/>
          <w:sz w:val="28"/>
          <w:szCs w:val="28"/>
        </w:rPr>
        <w:t xml:space="preserve"> </w:t>
      </w:r>
      <w:r w:rsidR="00E42070" w:rsidRPr="00D55D5C">
        <w:rPr>
          <w:spacing w:val="-1"/>
          <w:w w:val="110"/>
          <w:sz w:val="28"/>
          <w:szCs w:val="28"/>
        </w:rPr>
        <w:t>в</w:t>
      </w:r>
      <w:r w:rsidR="00E42070" w:rsidRPr="00D55D5C">
        <w:rPr>
          <w:spacing w:val="-5"/>
          <w:w w:val="110"/>
          <w:sz w:val="28"/>
          <w:szCs w:val="28"/>
        </w:rPr>
        <w:t xml:space="preserve"> </w:t>
      </w:r>
      <w:r w:rsidR="00E42070" w:rsidRPr="00D55D5C">
        <w:rPr>
          <w:spacing w:val="-1"/>
          <w:w w:val="110"/>
          <w:sz w:val="28"/>
          <w:szCs w:val="28"/>
        </w:rPr>
        <w:t>портфолио,</w:t>
      </w:r>
      <w:r w:rsidR="00E42070" w:rsidRPr="00D55D5C">
        <w:rPr>
          <w:spacing w:val="-5"/>
          <w:w w:val="110"/>
          <w:sz w:val="28"/>
          <w:szCs w:val="28"/>
        </w:rPr>
        <w:t xml:space="preserve"> </w:t>
      </w:r>
      <w:r w:rsidR="00E42070" w:rsidRPr="00D55D5C">
        <w:rPr>
          <w:spacing w:val="-1"/>
          <w:w w:val="110"/>
          <w:sz w:val="28"/>
          <w:szCs w:val="28"/>
        </w:rPr>
        <w:t>используются</w:t>
      </w:r>
      <w:r w:rsidR="00E42070" w:rsidRPr="00D55D5C">
        <w:rPr>
          <w:spacing w:val="-5"/>
          <w:w w:val="110"/>
          <w:sz w:val="28"/>
          <w:szCs w:val="28"/>
        </w:rPr>
        <w:t xml:space="preserve"> </w:t>
      </w:r>
      <w:r w:rsidR="00E42070" w:rsidRPr="00D55D5C">
        <w:rPr>
          <w:w w:val="110"/>
          <w:sz w:val="28"/>
          <w:szCs w:val="28"/>
        </w:rPr>
        <w:t>при</w:t>
      </w:r>
      <w:r w:rsidR="00E42070" w:rsidRPr="00D55D5C">
        <w:rPr>
          <w:spacing w:val="-5"/>
          <w:w w:val="110"/>
          <w:sz w:val="28"/>
          <w:szCs w:val="28"/>
        </w:rPr>
        <w:t xml:space="preserve"> </w:t>
      </w:r>
      <w:r w:rsidR="00E42070" w:rsidRPr="00D55D5C">
        <w:rPr>
          <w:w w:val="110"/>
          <w:sz w:val="28"/>
          <w:szCs w:val="28"/>
        </w:rPr>
        <w:t>выработке</w:t>
      </w:r>
      <w:r w:rsidR="00E42070" w:rsidRPr="00D55D5C">
        <w:rPr>
          <w:spacing w:val="-5"/>
          <w:w w:val="110"/>
          <w:sz w:val="28"/>
          <w:szCs w:val="28"/>
        </w:rPr>
        <w:t xml:space="preserve"> </w:t>
      </w:r>
      <w:r w:rsidR="00E42070">
        <w:rPr>
          <w:w w:val="110"/>
          <w:sz w:val="28"/>
          <w:szCs w:val="28"/>
        </w:rPr>
        <w:t>ре</w:t>
      </w:r>
      <w:r w:rsidR="00E42070" w:rsidRPr="00D55D5C">
        <w:rPr>
          <w:w w:val="105"/>
          <w:sz w:val="28"/>
          <w:szCs w:val="28"/>
        </w:rPr>
        <w:t>комендаций</w:t>
      </w:r>
      <w:r w:rsidR="00E42070" w:rsidRPr="00D55D5C">
        <w:rPr>
          <w:spacing w:val="1"/>
          <w:w w:val="105"/>
          <w:sz w:val="28"/>
          <w:szCs w:val="28"/>
        </w:rPr>
        <w:t xml:space="preserve"> </w:t>
      </w:r>
      <w:r w:rsidR="00E42070" w:rsidRPr="00D55D5C">
        <w:rPr>
          <w:w w:val="105"/>
          <w:sz w:val="28"/>
          <w:szCs w:val="28"/>
        </w:rPr>
        <w:t>по</w:t>
      </w:r>
      <w:r w:rsidR="00E42070" w:rsidRPr="00D55D5C">
        <w:rPr>
          <w:spacing w:val="1"/>
          <w:w w:val="105"/>
          <w:sz w:val="28"/>
          <w:szCs w:val="28"/>
        </w:rPr>
        <w:t xml:space="preserve"> </w:t>
      </w:r>
      <w:r w:rsidR="00E42070" w:rsidRPr="00D55D5C">
        <w:rPr>
          <w:w w:val="105"/>
          <w:sz w:val="28"/>
          <w:szCs w:val="28"/>
        </w:rPr>
        <w:t>выбору</w:t>
      </w:r>
      <w:r w:rsidR="00E42070" w:rsidRPr="00D55D5C">
        <w:rPr>
          <w:spacing w:val="1"/>
          <w:w w:val="105"/>
          <w:sz w:val="28"/>
          <w:szCs w:val="28"/>
        </w:rPr>
        <w:t xml:space="preserve"> </w:t>
      </w:r>
      <w:r w:rsidR="00E42070" w:rsidRPr="00D55D5C">
        <w:rPr>
          <w:w w:val="105"/>
          <w:sz w:val="28"/>
          <w:szCs w:val="28"/>
        </w:rPr>
        <w:t>индивидуальной</w:t>
      </w:r>
      <w:r w:rsidR="00E42070" w:rsidRPr="00D55D5C">
        <w:rPr>
          <w:spacing w:val="1"/>
          <w:w w:val="105"/>
          <w:sz w:val="28"/>
          <w:szCs w:val="28"/>
        </w:rPr>
        <w:t xml:space="preserve"> </w:t>
      </w:r>
      <w:r w:rsidR="00E42070" w:rsidRPr="00D55D5C">
        <w:rPr>
          <w:w w:val="105"/>
          <w:sz w:val="28"/>
          <w:szCs w:val="28"/>
        </w:rPr>
        <w:t>образовательной</w:t>
      </w:r>
      <w:r w:rsidR="00E42070" w:rsidRPr="00D55D5C">
        <w:rPr>
          <w:spacing w:val="1"/>
          <w:w w:val="105"/>
          <w:sz w:val="28"/>
          <w:szCs w:val="28"/>
        </w:rPr>
        <w:t xml:space="preserve"> </w:t>
      </w:r>
      <w:r w:rsidR="00E42070">
        <w:rPr>
          <w:w w:val="105"/>
          <w:sz w:val="28"/>
          <w:szCs w:val="28"/>
        </w:rPr>
        <w:t>тра</w:t>
      </w:r>
      <w:r w:rsidR="00E42070" w:rsidRPr="00D55D5C">
        <w:rPr>
          <w:w w:val="110"/>
          <w:sz w:val="28"/>
          <w:szCs w:val="28"/>
        </w:rPr>
        <w:t>ектории</w:t>
      </w:r>
      <w:r w:rsidR="00E42070" w:rsidRPr="00D55D5C">
        <w:rPr>
          <w:spacing w:val="21"/>
          <w:w w:val="110"/>
          <w:sz w:val="28"/>
          <w:szCs w:val="28"/>
        </w:rPr>
        <w:t xml:space="preserve"> </w:t>
      </w:r>
      <w:r w:rsidR="00E42070" w:rsidRPr="00D55D5C">
        <w:rPr>
          <w:w w:val="110"/>
          <w:sz w:val="28"/>
          <w:szCs w:val="28"/>
        </w:rPr>
        <w:t>и</w:t>
      </w:r>
      <w:r w:rsidR="00E42070" w:rsidRPr="00D55D5C">
        <w:rPr>
          <w:spacing w:val="21"/>
          <w:w w:val="110"/>
          <w:sz w:val="28"/>
          <w:szCs w:val="28"/>
        </w:rPr>
        <w:t xml:space="preserve"> </w:t>
      </w:r>
      <w:r w:rsidR="00E42070" w:rsidRPr="00D55D5C">
        <w:rPr>
          <w:w w:val="110"/>
          <w:sz w:val="28"/>
          <w:szCs w:val="28"/>
        </w:rPr>
        <w:t>могут</w:t>
      </w:r>
      <w:r w:rsidR="00E42070" w:rsidRPr="00D55D5C">
        <w:rPr>
          <w:spacing w:val="22"/>
          <w:w w:val="110"/>
          <w:sz w:val="28"/>
          <w:szCs w:val="28"/>
        </w:rPr>
        <w:t xml:space="preserve"> </w:t>
      </w:r>
      <w:r w:rsidR="00E42070" w:rsidRPr="00D55D5C">
        <w:rPr>
          <w:w w:val="110"/>
          <w:sz w:val="28"/>
          <w:szCs w:val="28"/>
        </w:rPr>
        <w:t>отражаться</w:t>
      </w:r>
      <w:r w:rsidR="00E42070" w:rsidRPr="00D55D5C">
        <w:rPr>
          <w:spacing w:val="21"/>
          <w:w w:val="110"/>
          <w:sz w:val="28"/>
          <w:szCs w:val="28"/>
        </w:rPr>
        <w:t xml:space="preserve"> </w:t>
      </w:r>
      <w:r w:rsidR="00E42070" w:rsidRPr="00D55D5C">
        <w:rPr>
          <w:w w:val="110"/>
          <w:sz w:val="28"/>
          <w:szCs w:val="28"/>
        </w:rPr>
        <w:t>в</w:t>
      </w:r>
      <w:r w:rsidR="00E42070" w:rsidRPr="00D55D5C">
        <w:rPr>
          <w:spacing w:val="21"/>
          <w:w w:val="110"/>
          <w:sz w:val="28"/>
          <w:szCs w:val="28"/>
        </w:rPr>
        <w:t xml:space="preserve"> </w:t>
      </w:r>
      <w:r w:rsidR="00E42070" w:rsidRPr="00D55D5C">
        <w:rPr>
          <w:w w:val="110"/>
          <w:sz w:val="28"/>
          <w:szCs w:val="28"/>
        </w:rPr>
        <w:t>характеристике.</w:t>
      </w:r>
    </w:p>
    <w:p w:rsidR="00E42070" w:rsidRPr="00D55D5C" w:rsidRDefault="00E42070" w:rsidP="00E42070">
      <w:pPr>
        <w:pStyle w:val="afb"/>
        <w:spacing w:line="360" w:lineRule="auto"/>
        <w:ind w:left="343" w:firstLine="709"/>
        <w:contextualSpacing/>
        <w:jc w:val="both"/>
        <w:rPr>
          <w:sz w:val="28"/>
          <w:szCs w:val="28"/>
        </w:rPr>
      </w:pPr>
      <w:r w:rsidRPr="00D55D5C">
        <w:rPr>
          <w:b/>
          <w:w w:val="105"/>
          <w:sz w:val="28"/>
          <w:szCs w:val="28"/>
        </w:rPr>
        <w:t>Внутришкольный</w:t>
      </w:r>
      <w:r w:rsidRPr="00D55D5C">
        <w:rPr>
          <w:b/>
          <w:spacing w:val="29"/>
          <w:w w:val="105"/>
          <w:sz w:val="28"/>
          <w:szCs w:val="28"/>
        </w:rPr>
        <w:t xml:space="preserve"> </w:t>
      </w:r>
      <w:r w:rsidRPr="00D55D5C">
        <w:rPr>
          <w:b/>
          <w:w w:val="105"/>
          <w:sz w:val="28"/>
          <w:szCs w:val="28"/>
        </w:rPr>
        <w:t>мониторинг</w:t>
      </w:r>
      <w:r w:rsidRPr="00D55D5C">
        <w:rPr>
          <w:w w:val="105"/>
          <w:sz w:val="28"/>
          <w:szCs w:val="28"/>
        </w:rPr>
        <w:t xml:space="preserve"> </w:t>
      </w:r>
      <w:r w:rsidRPr="00D55D5C">
        <w:rPr>
          <w:spacing w:val="27"/>
          <w:w w:val="105"/>
          <w:sz w:val="28"/>
          <w:szCs w:val="28"/>
        </w:rPr>
        <w:t xml:space="preserve"> </w:t>
      </w:r>
      <w:r w:rsidRPr="00D55D5C">
        <w:rPr>
          <w:w w:val="105"/>
          <w:sz w:val="28"/>
          <w:szCs w:val="28"/>
        </w:rPr>
        <w:t xml:space="preserve">представляет </w:t>
      </w:r>
      <w:r w:rsidRPr="00D55D5C">
        <w:rPr>
          <w:spacing w:val="28"/>
          <w:w w:val="105"/>
          <w:sz w:val="28"/>
          <w:szCs w:val="28"/>
        </w:rPr>
        <w:t xml:space="preserve"> </w:t>
      </w:r>
      <w:r w:rsidRPr="00D55D5C">
        <w:rPr>
          <w:w w:val="105"/>
          <w:sz w:val="28"/>
          <w:szCs w:val="28"/>
        </w:rPr>
        <w:t xml:space="preserve">собой </w:t>
      </w:r>
      <w:r w:rsidRPr="00D55D5C">
        <w:rPr>
          <w:spacing w:val="27"/>
          <w:w w:val="105"/>
          <w:sz w:val="28"/>
          <w:szCs w:val="28"/>
        </w:rPr>
        <w:t xml:space="preserve"> </w:t>
      </w:r>
      <w:r>
        <w:rPr>
          <w:w w:val="105"/>
          <w:sz w:val="28"/>
          <w:szCs w:val="28"/>
        </w:rPr>
        <w:t>процеду</w:t>
      </w:r>
      <w:r w:rsidRPr="00D55D5C">
        <w:rPr>
          <w:w w:val="110"/>
          <w:sz w:val="28"/>
          <w:szCs w:val="28"/>
        </w:rPr>
        <w:t>ры:</w:t>
      </w:r>
    </w:p>
    <w:p w:rsidR="00E42070" w:rsidRDefault="00E42070" w:rsidP="00E42070">
      <w:pPr>
        <w:pStyle w:val="afb"/>
        <w:numPr>
          <w:ilvl w:val="0"/>
          <w:numId w:val="51"/>
        </w:numPr>
        <w:spacing w:before="9" w:line="360" w:lineRule="auto"/>
        <w:ind w:right="139"/>
        <w:contextualSpacing/>
        <w:jc w:val="both"/>
        <w:rPr>
          <w:sz w:val="28"/>
          <w:szCs w:val="28"/>
        </w:rPr>
      </w:pPr>
      <w:r w:rsidRPr="00D55D5C">
        <w:rPr>
          <w:w w:val="105"/>
          <w:sz w:val="28"/>
          <w:szCs w:val="28"/>
        </w:rPr>
        <w:lastRenderedPageBreak/>
        <w:t>оценки</w:t>
      </w:r>
      <w:r w:rsidRPr="00D55D5C">
        <w:rPr>
          <w:spacing w:val="26"/>
          <w:w w:val="105"/>
          <w:sz w:val="28"/>
          <w:szCs w:val="28"/>
        </w:rPr>
        <w:t xml:space="preserve"> </w:t>
      </w:r>
      <w:r w:rsidRPr="00D55D5C">
        <w:rPr>
          <w:w w:val="105"/>
          <w:sz w:val="28"/>
          <w:szCs w:val="28"/>
        </w:rPr>
        <w:t>уровня</w:t>
      </w:r>
      <w:r w:rsidRPr="00D55D5C">
        <w:rPr>
          <w:spacing w:val="25"/>
          <w:w w:val="105"/>
          <w:sz w:val="28"/>
          <w:szCs w:val="28"/>
        </w:rPr>
        <w:t xml:space="preserve"> </w:t>
      </w:r>
      <w:r w:rsidRPr="00D55D5C">
        <w:rPr>
          <w:w w:val="105"/>
          <w:sz w:val="28"/>
          <w:szCs w:val="28"/>
        </w:rPr>
        <w:t>достижения</w:t>
      </w:r>
      <w:r w:rsidRPr="00D55D5C">
        <w:rPr>
          <w:spacing w:val="25"/>
          <w:w w:val="105"/>
          <w:sz w:val="28"/>
          <w:szCs w:val="28"/>
        </w:rPr>
        <w:t xml:space="preserve"> </w:t>
      </w:r>
      <w:r w:rsidRPr="00D55D5C">
        <w:rPr>
          <w:w w:val="105"/>
          <w:sz w:val="28"/>
          <w:szCs w:val="28"/>
        </w:rPr>
        <w:t>предметных</w:t>
      </w:r>
      <w:r w:rsidRPr="00D55D5C">
        <w:rPr>
          <w:spacing w:val="25"/>
          <w:w w:val="105"/>
          <w:sz w:val="28"/>
          <w:szCs w:val="28"/>
        </w:rPr>
        <w:t xml:space="preserve"> </w:t>
      </w:r>
      <w:r w:rsidRPr="00D55D5C">
        <w:rPr>
          <w:w w:val="105"/>
          <w:sz w:val="28"/>
          <w:szCs w:val="28"/>
        </w:rPr>
        <w:t>и</w:t>
      </w:r>
      <w:r w:rsidRPr="00D55D5C">
        <w:rPr>
          <w:spacing w:val="25"/>
          <w:w w:val="105"/>
          <w:sz w:val="28"/>
          <w:szCs w:val="28"/>
        </w:rPr>
        <w:t xml:space="preserve"> </w:t>
      </w:r>
      <w:r w:rsidRPr="00D55D5C">
        <w:rPr>
          <w:w w:val="105"/>
          <w:sz w:val="28"/>
          <w:szCs w:val="28"/>
        </w:rPr>
        <w:t>метапредметных</w:t>
      </w:r>
      <w:r w:rsidRPr="00D55D5C">
        <w:rPr>
          <w:spacing w:val="-44"/>
          <w:w w:val="105"/>
          <w:sz w:val="28"/>
          <w:szCs w:val="28"/>
        </w:rPr>
        <w:t xml:space="preserve"> </w:t>
      </w:r>
      <w:r w:rsidRPr="00D55D5C">
        <w:rPr>
          <w:w w:val="105"/>
          <w:sz w:val="28"/>
          <w:szCs w:val="28"/>
        </w:rPr>
        <w:t>результатов;</w:t>
      </w:r>
    </w:p>
    <w:p w:rsidR="00E42070" w:rsidRDefault="00E42070" w:rsidP="00E42070">
      <w:pPr>
        <w:pStyle w:val="afb"/>
        <w:numPr>
          <w:ilvl w:val="0"/>
          <w:numId w:val="51"/>
        </w:numPr>
        <w:spacing w:before="9" w:line="360" w:lineRule="auto"/>
        <w:ind w:right="139"/>
        <w:contextualSpacing/>
        <w:jc w:val="both"/>
        <w:rPr>
          <w:sz w:val="28"/>
          <w:szCs w:val="28"/>
        </w:rPr>
      </w:pPr>
      <w:r w:rsidRPr="00D55D5C">
        <w:rPr>
          <w:w w:val="110"/>
          <w:sz w:val="28"/>
          <w:szCs w:val="28"/>
        </w:rPr>
        <w:t>оценки</w:t>
      </w:r>
      <w:r w:rsidRPr="00D55D5C">
        <w:rPr>
          <w:spacing w:val="6"/>
          <w:w w:val="110"/>
          <w:sz w:val="28"/>
          <w:szCs w:val="28"/>
        </w:rPr>
        <w:t xml:space="preserve"> </w:t>
      </w:r>
      <w:r w:rsidRPr="00D55D5C">
        <w:rPr>
          <w:w w:val="110"/>
          <w:sz w:val="28"/>
          <w:szCs w:val="28"/>
        </w:rPr>
        <w:t>уровня</w:t>
      </w:r>
      <w:r w:rsidRPr="00D55D5C">
        <w:rPr>
          <w:spacing w:val="6"/>
          <w:w w:val="110"/>
          <w:sz w:val="28"/>
          <w:szCs w:val="28"/>
        </w:rPr>
        <w:t xml:space="preserve"> </w:t>
      </w:r>
      <w:r w:rsidRPr="00D55D5C">
        <w:rPr>
          <w:w w:val="110"/>
          <w:sz w:val="28"/>
          <w:szCs w:val="28"/>
        </w:rPr>
        <w:t>функциональной</w:t>
      </w:r>
      <w:r w:rsidRPr="00D55D5C">
        <w:rPr>
          <w:spacing w:val="6"/>
          <w:w w:val="110"/>
          <w:sz w:val="28"/>
          <w:szCs w:val="28"/>
        </w:rPr>
        <w:t xml:space="preserve"> </w:t>
      </w:r>
      <w:r w:rsidRPr="00D55D5C">
        <w:rPr>
          <w:w w:val="110"/>
          <w:sz w:val="28"/>
          <w:szCs w:val="28"/>
        </w:rPr>
        <w:t>грамотности;</w:t>
      </w:r>
    </w:p>
    <w:p w:rsidR="00E42070" w:rsidRPr="00D55D5C" w:rsidRDefault="00E42070" w:rsidP="00E42070">
      <w:pPr>
        <w:pStyle w:val="afb"/>
        <w:numPr>
          <w:ilvl w:val="0"/>
          <w:numId w:val="51"/>
        </w:numPr>
        <w:spacing w:before="9" w:line="360" w:lineRule="auto"/>
        <w:ind w:right="139"/>
        <w:contextualSpacing/>
        <w:jc w:val="both"/>
        <w:rPr>
          <w:sz w:val="28"/>
          <w:szCs w:val="28"/>
        </w:rPr>
      </w:pPr>
      <w:r w:rsidRPr="00D55D5C">
        <w:rPr>
          <w:w w:val="105"/>
          <w:sz w:val="28"/>
          <w:szCs w:val="28"/>
        </w:rPr>
        <w:t>оценки</w:t>
      </w:r>
      <w:r w:rsidRPr="00D55D5C">
        <w:rPr>
          <w:spacing w:val="1"/>
          <w:w w:val="105"/>
          <w:sz w:val="28"/>
          <w:szCs w:val="28"/>
        </w:rPr>
        <w:t xml:space="preserve"> </w:t>
      </w:r>
      <w:r w:rsidRPr="00D55D5C">
        <w:rPr>
          <w:w w:val="105"/>
          <w:sz w:val="28"/>
          <w:szCs w:val="28"/>
        </w:rPr>
        <w:t>уровня</w:t>
      </w:r>
      <w:r w:rsidRPr="00D55D5C">
        <w:rPr>
          <w:spacing w:val="1"/>
          <w:w w:val="105"/>
          <w:sz w:val="28"/>
          <w:szCs w:val="28"/>
        </w:rPr>
        <w:t xml:space="preserve"> </w:t>
      </w:r>
      <w:r w:rsidRPr="00D55D5C">
        <w:rPr>
          <w:w w:val="105"/>
          <w:sz w:val="28"/>
          <w:szCs w:val="28"/>
        </w:rPr>
        <w:t>профессионального</w:t>
      </w:r>
      <w:r w:rsidRPr="00D55D5C">
        <w:rPr>
          <w:spacing w:val="1"/>
          <w:w w:val="105"/>
          <w:sz w:val="28"/>
          <w:szCs w:val="28"/>
        </w:rPr>
        <w:t xml:space="preserve"> </w:t>
      </w:r>
      <w:r w:rsidRPr="00D55D5C">
        <w:rPr>
          <w:w w:val="105"/>
          <w:sz w:val="28"/>
          <w:szCs w:val="28"/>
        </w:rPr>
        <w:t>мастерства</w:t>
      </w:r>
      <w:r w:rsidRPr="00D55D5C">
        <w:rPr>
          <w:spacing w:val="1"/>
          <w:w w:val="105"/>
          <w:sz w:val="28"/>
          <w:szCs w:val="28"/>
        </w:rPr>
        <w:t xml:space="preserve"> </w:t>
      </w:r>
      <w:r>
        <w:rPr>
          <w:w w:val="105"/>
          <w:sz w:val="28"/>
          <w:szCs w:val="28"/>
        </w:rPr>
        <w:t>педагогиче</w:t>
      </w:r>
      <w:r w:rsidRPr="00D55D5C">
        <w:rPr>
          <w:w w:val="105"/>
          <w:sz w:val="28"/>
          <w:szCs w:val="28"/>
        </w:rPr>
        <w:t>ского</w:t>
      </w:r>
      <w:r w:rsidRPr="00D55D5C">
        <w:rPr>
          <w:spacing w:val="1"/>
          <w:w w:val="105"/>
          <w:sz w:val="28"/>
          <w:szCs w:val="28"/>
        </w:rPr>
        <w:t xml:space="preserve"> </w:t>
      </w:r>
      <w:r w:rsidRPr="00D55D5C">
        <w:rPr>
          <w:w w:val="105"/>
          <w:sz w:val="28"/>
          <w:szCs w:val="28"/>
        </w:rPr>
        <w:t>работника,</w:t>
      </w:r>
      <w:r w:rsidRPr="00D55D5C">
        <w:rPr>
          <w:spacing w:val="1"/>
          <w:w w:val="105"/>
          <w:sz w:val="28"/>
          <w:szCs w:val="28"/>
        </w:rPr>
        <w:t xml:space="preserve"> </w:t>
      </w:r>
      <w:r w:rsidRPr="00D55D5C">
        <w:rPr>
          <w:w w:val="105"/>
          <w:sz w:val="28"/>
          <w:szCs w:val="28"/>
        </w:rPr>
        <w:t>осуществляемой</w:t>
      </w:r>
      <w:r w:rsidRPr="00D55D5C">
        <w:rPr>
          <w:spacing w:val="1"/>
          <w:w w:val="105"/>
          <w:sz w:val="28"/>
          <w:szCs w:val="28"/>
        </w:rPr>
        <w:t xml:space="preserve"> </w:t>
      </w:r>
      <w:r w:rsidRPr="00D55D5C">
        <w:rPr>
          <w:w w:val="105"/>
          <w:sz w:val="28"/>
          <w:szCs w:val="28"/>
        </w:rPr>
        <w:t>на</w:t>
      </w:r>
      <w:r w:rsidRPr="00D55D5C">
        <w:rPr>
          <w:spacing w:val="1"/>
          <w:w w:val="105"/>
          <w:sz w:val="28"/>
          <w:szCs w:val="28"/>
        </w:rPr>
        <w:t xml:space="preserve"> </w:t>
      </w:r>
      <w:r w:rsidRPr="00D55D5C">
        <w:rPr>
          <w:w w:val="105"/>
          <w:sz w:val="28"/>
          <w:szCs w:val="28"/>
        </w:rPr>
        <w:t>основе</w:t>
      </w:r>
      <w:r w:rsidRPr="00D55D5C">
        <w:rPr>
          <w:spacing w:val="1"/>
          <w:w w:val="105"/>
          <w:sz w:val="28"/>
          <w:szCs w:val="28"/>
        </w:rPr>
        <w:t xml:space="preserve"> </w:t>
      </w:r>
      <w:r>
        <w:rPr>
          <w:w w:val="105"/>
          <w:sz w:val="28"/>
          <w:szCs w:val="28"/>
        </w:rPr>
        <w:t>административ</w:t>
      </w:r>
      <w:r w:rsidRPr="00D55D5C">
        <w:rPr>
          <w:w w:val="105"/>
          <w:sz w:val="28"/>
          <w:szCs w:val="28"/>
        </w:rPr>
        <w:t>ных</w:t>
      </w:r>
      <w:r w:rsidRPr="00D55D5C">
        <w:rPr>
          <w:spacing w:val="1"/>
          <w:w w:val="105"/>
          <w:sz w:val="28"/>
          <w:szCs w:val="28"/>
        </w:rPr>
        <w:t xml:space="preserve"> </w:t>
      </w:r>
      <w:r w:rsidRPr="00D55D5C">
        <w:rPr>
          <w:w w:val="105"/>
          <w:sz w:val="28"/>
          <w:szCs w:val="28"/>
        </w:rPr>
        <w:t>проверочных</w:t>
      </w:r>
      <w:r w:rsidRPr="00D55D5C">
        <w:rPr>
          <w:spacing w:val="1"/>
          <w:w w:val="105"/>
          <w:sz w:val="28"/>
          <w:szCs w:val="28"/>
        </w:rPr>
        <w:t xml:space="preserve"> </w:t>
      </w:r>
      <w:r w:rsidRPr="00D55D5C">
        <w:rPr>
          <w:w w:val="105"/>
          <w:sz w:val="28"/>
          <w:szCs w:val="28"/>
        </w:rPr>
        <w:t>работ,</w:t>
      </w:r>
      <w:r w:rsidRPr="00D55D5C">
        <w:rPr>
          <w:spacing w:val="1"/>
          <w:w w:val="105"/>
          <w:sz w:val="28"/>
          <w:szCs w:val="28"/>
        </w:rPr>
        <w:t xml:space="preserve"> </w:t>
      </w:r>
      <w:r w:rsidRPr="00D55D5C">
        <w:rPr>
          <w:w w:val="105"/>
          <w:sz w:val="28"/>
          <w:szCs w:val="28"/>
        </w:rPr>
        <w:t>анализа</w:t>
      </w:r>
      <w:r w:rsidRPr="00D55D5C">
        <w:rPr>
          <w:spacing w:val="1"/>
          <w:w w:val="105"/>
          <w:sz w:val="28"/>
          <w:szCs w:val="28"/>
        </w:rPr>
        <w:t xml:space="preserve"> </w:t>
      </w:r>
      <w:r>
        <w:rPr>
          <w:w w:val="105"/>
          <w:sz w:val="28"/>
          <w:szCs w:val="28"/>
        </w:rPr>
        <w:t>посещённых  уроков,  ана</w:t>
      </w:r>
      <w:r w:rsidRPr="00D55D5C">
        <w:rPr>
          <w:w w:val="105"/>
          <w:sz w:val="28"/>
          <w:szCs w:val="28"/>
        </w:rPr>
        <w:t>лиза качества учебных заданий, предлагаемых обучающимся</w:t>
      </w:r>
      <w:r w:rsidRPr="00D55D5C">
        <w:rPr>
          <w:spacing w:val="1"/>
          <w:w w:val="105"/>
          <w:sz w:val="28"/>
          <w:szCs w:val="28"/>
        </w:rPr>
        <w:t xml:space="preserve"> </w:t>
      </w:r>
      <w:r w:rsidRPr="00D55D5C">
        <w:rPr>
          <w:w w:val="105"/>
          <w:sz w:val="28"/>
          <w:szCs w:val="28"/>
        </w:rPr>
        <w:t>педагогическим</w:t>
      </w:r>
      <w:r w:rsidRPr="00D55D5C">
        <w:rPr>
          <w:spacing w:val="26"/>
          <w:w w:val="105"/>
          <w:sz w:val="28"/>
          <w:szCs w:val="28"/>
        </w:rPr>
        <w:t xml:space="preserve"> </w:t>
      </w:r>
      <w:r w:rsidRPr="00D55D5C">
        <w:rPr>
          <w:w w:val="105"/>
          <w:sz w:val="28"/>
          <w:szCs w:val="28"/>
        </w:rPr>
        <w:t>работником.</w:t>
      </w:r>
    </w:p>
    <w:p w:rsidR="00E42070" w:rsidRPr="00D55D5C" w:rsidRDefault="00E42070" w:rsidP="00E42070">
      <w:pPr>
        <w:pStyle w:val="afb"/>
        <w:spacing w:line="360" w:lineRule="auto"/>
        <w:ind w:firstLine="709"/>
        <w:contextualSpacing/>
        <w:jc w:val="both"/>
        <w:rPr>
          <w:sz w:val="28"/>
          <w:szCs w:val="28"/>
        </w:rPr>
      </w:pPr>
      <w:r w:rsidRPr="00E65A67">
        <w:rPr>
          <w:w w:val="105"/>
          <w:sz w:val="28"/>
          <w:szCs w:val="28"/>
        </w:rPr>
        <w:t>Содержание и периодичность внутришкольного мониторинга</w:t>
      </w:r>
      <w:r w:rsidRPr="00E65A67">
        <w:rPr>
          <w:spacing w:val="1"/>
          <w:w w:val="105"/>
          <w:sz w:val="28"/>
          <w:szCs w:val="28"/>
        </w:rPr>
        <w:t xml:space="preserve"> </w:t>
      </w:r>
      <w:r w:rsidRPr="00E65A67">
        <w:rPr>
          <w:w w:val="105"/>
          <w:sz w:val="28"/>
          <w:szCs w:val="28"/>
        </w:rPr>
        <w:t>устанавливается решением педагогического совета. Результаты</w:t>
      </w:r>
      <w:r w:rsidRPr="00D55D5C">
        <w:rPr>
          <w:spacing w:val="1"/>
          <w:w w:val="105"/>
          <w:sz w:val="28"/>
          <w:szCs w:val="28"/>
        </w:rPr>
        <w:t xml:space="preserve"> </w:t>
      </w:r>
      <w:r w:rsidRPr="00D55D5C">
        <w:rPr>
          <w:w w:val="105"/>
          <w:sz w:val="28"/>
          <w:szCs w:val="28"/>
        </w:rPr>
        <w:t>внутришкольного мониторин</w:t>
      </w:r>
      <w:r>
        <w:rPr>
          <w:w w:val="105"/>
          <w:sz w:val="28"/>
          <w:szCs w:val="28"/>
        </w:rPr>
        <w:t>га являются основанием для реко</w:t>
      </w:r>
      <w:r w:rsidRPr="00D55D5C">
        <w:rPr>
          <w:w w:val="110"/>
          <w:sz w:val="28"/>
          <w:szCs w:val="28"/>
        </w:rPr>
        <w:t>мендаций как для текущей коррекции учебного процесса и его</w:t>
      </w:r>
      <w:r w:rsidRPr="00D55D5C">
        <w:rPr>
          <w:spacing w:val="-46"/>
          <w:w w:val="110"/>
          <w:sz w:val="28"/>
          <w:szCs w:val="28"/>
        </w:rPr>
        <w:t xml:space="preserve"> </w:t>
      </w:r>
      <w:r w:rsidRPr="00D55D5C">
        <w:rPr>
          <w:w w:val="110"/>
          <w:sz w:val="28"/>
          <w:szCs w:val="28"/>
        </w:rPr>
        <w:t>индивидуализации, так и для повышения квалифика</w:t>
      </w:r>
      <w:r>
        <w:rPr>
          <w:w w:val="110"/>
          <w:sz w:val="28"/>
          <w:szCs w:val="28"/>
        </w:rPr>
        <w:t>ции педа</w:t>
      </w:r>
      <w:r w:rsidRPr="00D55D5C">
        <w:rPr>
          <w:spacing w:val="-1"/>
          <w:w w:val="110"/>
          <w:sz w:val="28"/>
          <w:szCs w:val="28"/>
        </w:rPr>
        <w:t xml:space="preserve">гогического работника. </w:t>
      </w:r>
      <w:r w:rsidRPr="00D55D5C">
        <w:rPr>
          <w:w w:val="110"/>
          <w:sz w:val="28"/>
          <w:szCs w:val="28"/>
        </w:rPr>
        <w:t>Результаты внутришкольного монито-</w:t>
      </w:r>
      <w:r w:rsidRPr="00D55D5C">
        <w:rPr>
          <w:spacing w:val="-46"/>
          <w:w w:val="110"/>
          <w:sz w:val="28"/>
          <w:szCs w:val="28"/>
        </w:rPr>
        <w:t xml:space="preserve"> </w:t>
      </w:r>
      <w:r w:rsidRPr="00D55D5C">
        <w:rPr>
          <w:w w:val="110"/>
          <w:sz w:val="28"/>
          <w:szCs w:val="28"/>
        </w:rPr>
        <w:t>ринга в части оценки уро</w:t>
      </w:r>
      <w:r>
        <w:rPr>
          <w:w w:val="110"/>
          <w:sz w:val="28"/>
          <w:szCs w:val="28"/>
        </w:rPr>
        <w:t>вня достижений обучающихся обоб</w:t>
      </w:r>
      <w:r w:rsidRPr="00D55D5C">
        <w:rPr>
          <w:w w:val="110"/>
          <w:sz w:val="28"/>
          <w:szCs w:val="28"/>
        </w:rPr>
        <w:t>щаются</w:t>
      </w:r>
      <w:r w:rsidRPr="00D55D5C">
        <w:rPr>
          <w:spacing w:val="24"/>
          <w:w w:val="110"/>
          <w:sz w:val="28"/>
          <w:szCs w:val="28"/>
        </w:rPr>
        <w:t xml:space="preserve"> </w:t>
      </w:r>
      <w:r w:rsidRPr="00D55D5C">
        <w:rPr>
          <w:w w:val="110"/>
          <w:sz w:val="28"/>
          <w:szCs w:val="28"/>
        </w:rPr>
        <w:t>и</w:t>
      </w:r>
      <w:r w:rsidRPr="00D55D5C">
        <w:rPr>
          <w:spacing w:val="24"/>
          <w:w w:val="110"/>
          <w:sz w:val="28"/>
          <w:szCs w:val="28"/>
        </w:rPr>
        <w:t xml:space="preserve"> </w:t>
      </w:r>
      <w:r w:rsidRPr="00D55D5C">
        <w:rPr>
          <w:w w:val="110"/>
          <w:sz w:val="28"/>
          <w:szCs w:val="28"/>
        </w:rPr>
        <w:t>отражаются</w:t>
      </w:r>
      <w:r w:rsidRPr="00D55D5C">
        <w:rPr>
          <w:spacing w:val="25"/>
          <w:w w:val="110"/>
          <w:sz w:val="28"/>
          <w:szCs w:val="28"/>
        </w:rPr>
        <w:t xml:space="preserve"> </w:t>
      </w:r>
      <w:r w:rsidRPr="00D55D5C">
        <w:rPr>
          <w:w w:val="110"/>
          <w:sz w:val="28"/>
          <w:szCs w:val="28"/>
        </w:rPr>
        <w:t>в</w:t>
      </w:r>
      <w:r w:rsidRPr="00D55D5C">
        <w:rPr>
          <w:spacing w:val="24"/>
          <w:w w:val="110"/>
          <w:sz w:val="28"/>
          <w:szCs w:val="28"/>
        </w:rPr>
        <w:t xml:space="preserve"> </w:t>
      </w:r>
      <w:r w:rsidRPr="00D55D5C">
        <w:rPr>
          <w:w w:val="110"/>
          <w:sz w:val="28"/>
          <w:szCs w:val="28"/>
        </w:rPr>
        <w:t>их</w:t>
      </w:r>
      <w:r w:rsidRPr="00D55D5C">
        <w:rPr>
          <w:spacing w:val="25"/>
          <w:w w:val="110"/>
          <w:sz w:val="28"/>
          <w:szCs w:val="28"/>
        </w:rPr>
        <w:t xml:space="preserve"> </w:t>
      </w:r>
      <w:r w:rsidRPr="00D55D5C">
        <w:rPr>
          <w:w w:val="110"/>
          <w:sz w:val="28"/>
          <w:szCs w:val="28"/>
        </w:rPr>
        <w:t>характеристиках.</w:t>
      </w:r>
    </w:p>
    <w:p w:rsidR="00E42070" w:rsidRPr="00D55D5C" w:rsidRDefault="00E42070" w:rsidP="00E42070">
      <w:pPr>
        <w:pStyle w:val="afb"/>
        <w:spacing w:line="360" w:lineRule="auto"/>
        <w:ind w:right="153" w:firstLine="709"/>
        <w:contextualSpacing/>
        <w:jc w:val="both"/>
        <w:rPr>
          <w:sz w:val="28"/>
          <w:szCs w:val="28"/>
        </w:rPr>
      </w:pPr>
      <w:r w:rsidRPr="00D55D5C">
        <w:rPr>
          <w:b/>
          <w:w w:val="110"/>
          <w:sz w:val="28"/>
          <w:szCs w:val="28"/>
        </w:rPr>
        <w:t>Промежуточная аттестация</w:t>
      </w:r>
      <w:r w:rsidRPr="00D55D5C">
        <w:rPr>
          <w:w w:val="110"/>
          <w:sz w:val="28"/>
          <w:szCs w:val="28"/>
        </w:rPr>
        <w:t xml:space="preserve"> представляет собой процедуру</w:t>
      </w:r>
      <w:r w:rsidRPr="00D55D5C">
        <w:rPr>
          <w:spacing w:val="1"/>
          <w:w w:val="110"/>
          <w:sz w:val="28"/>
          <w:szCs w:val="28"/>
        </w:rPr>
        <w:t xml:space="preserve"> </w:t>
      </w:r>
      <w:r w:rsidRPr="00D55D5C">
        <w:rPr>
          <w:w w:val="110"/>
          <w:sz w:val="28"/>
          <w:szCs w:val="28"/>
        </w:rPr>
        <w:t>аттестации обучающихся, которая начиная со второго класса</w:t>
      </w:r>
      <w:r w:rsidRPr="00D55D5C">
        <w:rPr>
          <w:spacing w:val="1"/>
          <w:w w:val="110"/>
          <w:sz w:val="28"/>
          <w:szCs w:val="28"/>
        </w:rPr>
        <w:t xml:space="preserve"> </w:t>
      </w:r>
      <w:r w:rsidRPr="00D55D5C">
        <w:rPr>
          <w:w w:val="110"/>
          <w:sz w:val="28"/>
          <w:szCs w:val="28"/>
        </w:rPr>
        <w:t>проводится</w:t>
      </w:r>
      <w:r w:rsidRPr="00D55D5C">
        <w:rPr>
          <w:spacing w:val="1"/>
          <w:w w:val="110"/>
          <w:sz w:val="28"/>
          <w:szCs w:val="28"/>
        </w:rPr>
        <w:t xml:space="preserve"> </w:t>
      </w:r>
      <w:r w:rsidRPr="00D55D5C">
        <w:rPr>
          <w:w w:val="110"/>
          <w:sz w:val="28"/>
          <w:szCs w:val="28"/>
        </w:rPr>
        <w:t>в</w:t>
      </w:r>
      <w:r w:rsidRPr="00D55D5C">
        <w:rPr>
          <w:spacing w:val="1"/>
          <w:w w:val="110"/>
          <w:sz w:val="28"/>
          <w:szCs w:val="28"/>
        </w:rPr>
        <w:t xml:space="preserve"> </w:t>
      </w:r>
      <w:r w:rsidRPr="00D55D5C">
        <w:rPr>
          <w:w w:val="110"/>
          <w:sz w:val="28"/>
          <w:szCs w:val="28"/>
        </w:rPr>
        <w:t>конце</w:t>
      </w:r>
      <w:r w:rsidRPr="00D55D5C">
        <w:rPr>
          <w:spacing w:val="1"/>
          <w:w w:val="110"/>
          <w:sz w:val="28"/>
          <w:szCs w:val="28"/>
        </w:rPr>
        <w:t xml:space="preserve"> </w:t>
      </w:r>
      <w:r w:rsidRPr="00D55D5C">
        <w:rPr>
          <w:w w:val="110"/>
          <w:sz w:val="28"/>
          <w:szCs w:val="28"/>
        </w:rPr>
        <w:t>каждой</w:t>
      </w:r>
      <w:r w:rsidRPr="00D55D5C">
        <w:rPr>
          <w:spacing w:val="1"/>
          <w:w w:val="110"/>
          <w:sz w:val="28"/>
          <w:szCs w:val="28"/>
        </w:rPr>
        <w:t xml:space="preserve"> </w:t>
      </w:r>
      <w:r w:rsidRPr="00D55D5C">
        <w:rPr>
          <w:w w:val="110"/>
          <w:sz w:val="28"/>
          <w:szCs w:val="28"/>
        </w:rPr>
        <w:t>четверти</w:t>
      </w:r>
      <w:r w:rsidRPr="00D55D5C">
        <w:rPr>
          <w:spacing w:val="1"/>
          <w:w w:val="110"/>
          <w:sz w:val="28"/>
          <w:szCs w:val="28"/>
        </w:rPr>
        <w:t xml:space="preserve"> </w:t>
      </w:r>
      <w:r w:rsidRPr="00D55D5C">
        <w:rPr>
          <w:w w:val="110"/>
          <w:sz w:val="28"/>
          <w:szCs w:val="28"/>
        </w:rPr>
        <w:t>(или</w:t>
      </w:r>
      <w:r w:rsidRPr="00D55D5C">
        <w:rPr>
          <w:spacing w:val="1"/>
          <w:w w:val="110"/>
          <w:sz w:val="28"/>
          <w:szCs w:val="28"/>
        </w:rPr>
        <w:t xml:space="preserve"> </w:t>
      </w:r>
      <w:r w:rsidRPr="00D55D5C">
        <w:rPr>
          <w:w w:val="110"/>
          <w:sz w:val="28"/>
          <w:szCs w:val="28"/>
        </w:rPr>
        <w:t>в</w:t>
      </w:r>
      <w:r w:rsidRPr="00D55D5C">
        <w:rPr>
          <w:spacing w:val="1"/>
          <w:w w:val="110"/>
          <w:sz w:val="28"/>
          <w:szCs w:val="28"/>
        </w:rPr>
        <w:t xml:space="preserve"> </w:t>
      </w:r>
      <w:r w:rsidRPr="00D55D5C">
        <w:rPr>
          <w:w w:val="110"/>
          <w:sz w:val="28"/>
          <w:szCs w:val="28"/>
        </w:rPr>
        <w:t>конце</w:t>
      </w:r>
      <w:r w:rsidRPr="00D55D5C">
        <w:rPr>
          <w:spacing w:val="1"/>
          <w:w w:val="110"/>
          <w:sz w:val="28"/>
          <w:szCs w:val="28"/>
        </w:rPr>
        <w:t xml:space="preserve"> </w:t>
      </w:r>
      <w:r w:rsidRPr="00D55D5C">
        <w:rPr>
          <w:w w:val="110"/>
          <w:sz w:val="28"/>
          <w:szCs w:val="28"/>
        </w:rPr>
        <w:t>каждого</w:t>
      </w:r>
      <w:r w:rsidRPr="00D55D5C">
        <w:rPr>
          <w:spacing w:val="-46"/>
          <w:w w:val="110"/>
          <w:sz w:val="28"/>
          <w:szCs w:val="28"/>
        </w:rPr>
        <w:t xml:space="preserve"> </w:t>
      </w:r>
      <w:r w:rsidRPr="00D55D5C">
        <w:rPr>
          <w:w w:val="110"/>
          <w:sz w:val="28"/>
          <w:szCs w:val="28"/>
        </w:rPr>
        <w:t>триместра) и в конце учебного года по каждому изучаемому</w:t>
      </w:r>
      <w:r w:rsidRPr="00D55D5C">
        <w:rPr>
          <w:spacing w:val="1"/>
          <w:w w:val="110"/>
          <w:sz w:val="28"/>
          <w:szCs w:val="28"/>
        </w:rPr>
        <w:t xml:space="preserve"> </w:t>
      </w:r>
      <w:r w:rsidRPr="00D55D5C">
        <w:rPr>
          <w:w w:val="110"/>
          <w:sz w:val="28"/>
          <w:szCs w:val="28"/>
        </w:rPr>
        <w:t>предмету.</w:t>
      </w:r>
      <w:r w:rsidRPr="00D55D5C">
        <w:rPr>
          <w:spacing w:val="1"/>
          <w:w w:val="110"/>
          <w:sz w:val="28"/>
          <w:szCs w:val="28"/>
        </w:rPr>
        <w:t xml:space="preserve"> </w:t>
      </w:r>
      <w:r w:rsidRPr="00D55D5C">
        <w:rPr>
          <w:w w:val="110"/>
          <w:sz w:val="28"/>
          <w:szCs w:val="28"/>
        </w:rPr>
        <w:t>Промежуточная</w:t>
      </w:r>
      <w:r w:rsidRPr="00D55D5C">
        <w:rPr>
          <w:spacing w:val="1"/>
          <w:w w:val="110"/>
          <w:sz w:val="28"/>
          <w:szCs w:val="28"/>
        </w:rPr>
        <w:t xml:space="preserve"> </w:t>
      </w:r>
      <w:r w:rsidRPr="00D55D5C">
        <w:rPr>
          <w:w w:val="110"/>
          <w:sz w:val="28"/>
          <w:szCs w:val="28"/>
        </w:rPr>
        <w:t>аттестация</w:t>
      </w:r>
      <w:r w:rsidRPr="00D55D5C">
        <w:rPr>
          <w:spacing w:val="1"/>
          <w:w w:val="110"/>
          <w:sz w:val="28"/>
          <w:szCs w:val="28"/>
        </w:rPr>
        <w:t xml:space="preserve"> </w:t>
      </w:r>
      <w:r w:rsidRPr="00D55D5C">
        <w:rPr>
          <w:w w:val="110"/>
          <w:sz w:val="28"/>
          <w:szCs w:val="28"/>
        </w:rPr>
        <w:t>проводится</w:t>
      </w:r>
      <w:r w:rsidRPr="00D55D5C">
        <w:rPr>
          <w:spacing w:val="1"/>
          <w:w w:val="110"/>
          <w:sz w:val="28"/>
          <w:szCs w:val="28"/>
        </w:rPr>
        <w:t xml:space="preserve"> </w:t>
      </w:r>
      <w:r w:rsidRPr="00D55D5C">
        <w:rPr>
          <w:w w:val="110"/>
          <w:sz w:val="28"/>
          <w:szCs w:val="28"/>
        </w:rPr>
        <w:t>на</w:t>
      </w:r>
      <w:r w:rsidRPr="00D55D5C">
        <w:rPr>
          <w:spacing w:val="1"/>
          <w:w w:val="110"/>
          <w:sz w:val="28"/>
          <w:szCs w:val="28"/>
        </w:rPr>
        <w:t xml:space="preserve"> </w:t>
      </w:r>
      <w:r w:rsidRPr="00D55D5C">
        <w:rPr>
          <w:w w:val="110"/>
          <w:sz w:val="28"/>
          <w:szCs w:val="28"/>
        </w:rPr>
        <w:t>основе</w:t>
      </w:r>
      <w:r w:rsidRPr="00D55D5C">
        <w:rPr>
          <w:spacing w:val="-46"/>
          <w:w w:val="110"/>
          <w:sz w:val="28"/>
          <w:szCs w:val="28"/>
        </w:rPr>
        <w:t xml:space="preserve"> </w:t>
      </w:r>
      <w:r w:rsidRPr="00D55D5C">
        <w:rPr>
          <w:w w:val="110"/>
          <w:sz w:val="28"/>
          <w:szCs w:val="28"/>
        </w:rPr>
        <w:t>результатов накопленной оценки и результатов выполнения</w:t>
      </w:r>
      <w:r w:rsidRPr="00D55D5C">
        <w:rPr>
          <w:spacing w:val="1"/>
          <w:w w:val="110"/>
          <w:sz w:val="28"/>
          <w:szCs w:val="28"/>
        </w:rPr>
        <w:t xml:space="preserve"> </w:t>
      </w:r>
      <w:r w:rsidRPr="00D55D5C">
        <w:rPr>
          <w:w w:val="110"/>
          <w:sz w:val="28"/>
          <w:szCs w:val="28"/>
        </w:rPr>
        <w:t>тематических проверочных работ и фиксируется в документе</w:t>
      </w:r>
      <w:r w:rsidRPr="00D55D5C">
        <w:rPr>
          <w:spacing w:val="1"/>
          <w:w w:val="110"/>
          <w:sz w:val="28"/>
          <w:szCs w:val="28"/>
        </w:rPr>
        <w:t xml:space="preserve"> </w:t>
      </w:r>
      <w:r w:rsidRPr="00D55D5C">
        <w:rPr>
          <w:w w:val="110"/>
          <w:sz w:val="28"/>
          <w:szCs w:val="28"/>
        </w:rPr>
        <w:t>об</w:t>
      </w:r>
      <w:r w:rsidRPr="00D55D5C">
        <w:rPr>
          <w:spacing w:val="23"/>
          <w:w w:val="110"/>
          <w:sz w:val="28"/>
          <w:szCs w:val="28"/>
        </w:rPr>
        <w:t xml:space="preserve"> </w:t>
      </w:r>
      <w:r w:rsidRPr="00D55D5C">
        <w:rPr>
          <w:w w:val="110"/>
          <w:sz w:val="28"/>
          <w:szCs w:val="28"/>
        </w:rPr>
        <w:t>образовании</w:t>
      </w:r>
      <w:r w:rsidRPr="00D55D5C">
        <w:rPr>
          <w:spacing w:val="23"/>
          <w:w w:val="110"/>
          <w:sz w:val="28"/>
          <w:szCs w:val="28"/>
        </w:rPr>
        <w:t xml:space="preserve"> </w:t>
      </w:r>
      <w:r w:rsidRPr="00D55D5C">
        <w:rPr>
          <w:w w:val="110"/>
          <w:sz w:val="28"/>
          <w:szCs w:val="28"/>
        </w:rPr>
        <w:t>(дневнике).</w:t>
      </w:r>
    </w:p>
    <w:p w:rsidR="00E42070" w:rsidRPr="00D55D5C" w:rsidRDefault="00E42070" w:rsidP="00E42070">
      <w:pPr>
        <w:pStyle w:val="afb"/>
        <w:spacing w:before="67" w:line="360" w:lineRule="auto"/>
        <w:ind w:left="117" w:right="155" w:firstLine="709"/>
        <w:contextualSpacing/>
        <w:jc w:val="both"/>
        <w:rPr>
          <w:sz w:val="28"/>
          <w:szCs w:val="28"/>
        </w:rPr>
      </w:pPr>
      <w:r w:rsidRPr="00D55D5C">
        <w:rPr>
          <w:w w:val="110"/>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r w:rsidRPr="00D55D5C">
        <w:rPr>
          <w:spacing w:val="1"/>
          <w:w w:val="110"/>
          <w:sz w:val="28"/>
          <w:szCs w:val="28"/>
        </w:rPr>
        <w:t xml:space="preserve"> </w:t>
      </w:r>
      <w:r w:rsidRPr="00D55D5C">
        <w:rPr>
          <w:w w:val="105"/>
          <w:sz w:val="28"/>
          <w:szCs w:val="28"/>
        </w:rPr>
        <w:t>Порядок</w:t>
      </w:r>
      <w:r w:rsidRPr="00D55D5C">
        <w:rPr>
          <w:spacing w:val="30"/>
          <w:w w:val="105"/>
          <w:sz w:val="28"/>
          <w:szCs w:val="28"/>
        </w:rPr>
        <w:t xml:space="preserve"> </w:t>
      </w:r>
      <w:r w:rsidRPr="00D55D5C">
        <w:rPr>
          <w:w w:val="105"/>
          <w:sz w:val="28"/>
          <w:szCs w:val="28"/>
        </w:rPr>
        <w:t>проведения</w:t>
      </w:r>
      <w:r w:rsidRPr="00D55D5C">
        <w:rPr>
          <w:spacing w:val="30"/>
          <w:w w:val="105"/>
          <w:sz w:val="28"/>
          <w:szCs w:val="28"/>
        </w:rPr>
        <w:t xml:space="preserve"> </w:t>
      </w:r>
      <w:r w:rsidRPr="00D55D5C">
        <w:rPr>
          <w:w w:val="105"/>
          <w:sz w:val="28"/>
          <w:szCs w:val="28"/>
        </w:rPr>
        <w:t>промежуточной</w:t>
      </w:r>
      <w:r w:rsidRPr="00D55D5C">
        <w:rPr>
          <w:spacing w:val="30"/>
          <w:w w:val="105"/>
          <w:sz w:val="28"/>
          <w:szCs w:val="28"/>
        </w:rPr>
        <w:t xml:space="preserve"> </w:t>
      </w:r>
      <w:r w:rsidRPr="00D55D5C">
        <w:rPr>
          <w:w w:val="105"/>
          <w:sz w:val="28"/>
          <w:szCs w:val="28"/>
        </w:rPr>
        <w:t>аттестации</w:t>
      </w:r>
      <w:r w:rsidRPr="00D55D5C">
        <w:rPr>
          <w:spacing w:val="31"/>
          <w:w w:val="105"/>
          <w:sz w:val="28"/>
          <w:szCs w:val="28"/>
        </w:rPr>
        <w:t xml:space="preserve"> </w:t>
      </w:r>
      <w:r w:rsidRPr="00D55D5C">
        <w:rPr>
          <w:w w:val="105"/>
          <w:sz w:val="28"/>
          <w:szCs w:val="28"/>
        </w:rPr>
        <w:t>регламентиру</w:t>
      </w:r>
      <w:r w:rsidRPr="00D55D5C">
        <w:rPr>
          <w:w w:val="110"/>
          <w:sz w:val="28"/>
          <w:szCs w:val="28"/>
        </w:rPr>
        <w:t xml:space="preserve"> ется Федеральным законом «Об образовании в Рос</w:t>
      </w:r>
      <w:r>
        <w:rPr>
          <w:w w:val="110"/>
          <w:sz w:val="28"/>
          <w:szCs w:val="28"/>
        </w:rPr>
        <w:t>сийской Фе</w:t>
      </w:r>
      <w:r w:rsidRPr="00D55D5C">
        <w:rPr>
          <w:w w:val="110"/>
          <w:sz w:val="28"/>
          <w:szCs w:val="28"/>
        </w:rPr>
        <w:t>дерации»</w:t>
      </w:r>
      <w:r w:rsidRPr="00D55D5C">
        <w:rPr>
          <w:spacing w:val="20"/>
          <w:w w:val="110"/>
          <w:sz w:val="28"/>
          <w:szCs w:val="28"/>
        </w:rPr>
        <w:t xml:space="preserve"> </w:t>
      </w:r>
      <w:r w:rsidRPr="00D55D5C">
        <w:rPr>
          <w:w w:val="110"/>
          <w:sz w:val="28"/>
          <w:szCs w:val="28"/>
        </w:rPr>
        <w:lastRenderedPageBreak/>
        <w:t>(ст.</w:t>
      </w:r>
      <w:r w:rsidRPr="00D55D5C">
        <w:rPr>
          <w:spacing w:val="20"/>
          <w:w w:val="110"/>
          <w:sz w:val="28"/>
          <w:szCs w:val="28"/>
        </w:rPr>
        <w:t xml:space="preserve"> </w:t>
      </w:r>
      <w:r w:rsidRPr="00D55D5C">
        <w:rPr>
          <w:w w:val="110"/>
          <w:sz w:val="28"/>
          <w:szCs w:val="28"/>
        </w:rPr>
        <w:t>58)</w:t>
      </w:r>
      <w:r w:rsidRPr="00D55D5C">
        <w:rPr>
          <w:spacing w:val="21"/>
          <w:w w:val="110"/>
          <w:sz w:val="28"/>
          <w:szCs w:val="28"/>
        </w:rPr>
        <w:t xml:space="preserve"> </w:t>
      </w:r>
      <w:r w:rsidRPr="00D55D5C">
        <w:rPr>
          <w:w w:val="110"/>
          <w:sz w:val="28"/>
          <w:szCs w:val="28"/>
        </w:rPr>
        <w:t>и</w:t>
      </w:r>
      <w:r w:rsidRPr="00D55D5C">
        <w:rPr>
          <w:spacing w:val="20"/>
          <w:w w:val="110"/>
          <w:sz w:val="28"/>
          <w:szCs w:val="28"/>
        </w:rPr>
        <w:t xml:space="preserve"> </w:t>
      </w:r>
      <w:r w:rsidRPr="00D55D5C">
        <w:rPr>
          <w:w w:val="110"/>
          <w:sz w:val="28"/>
          <w:szCs w:val="28"/>
        </w:rPr>
        <w:t>иными</w:t>
      </w:r>
      <w:r w:rsidRPr="00D55D5C">
        <w:rPr>
          <w:spacing w:val="20"/>
          <w:w w:val="110"/>
          <w:sz w:val="28"/>
          <w:szCs w:val="28"/>
        </w:rPr>
        <w:t xml:space="preserve"> </w:t>
      </w:r>
      <w:r w:rsidRPr="00D55D5C">
        <w:rPr>
          <w:w w:val="110"/>
          <w:sz w:val="28"/>
          <w:szCs w:val="28"/>
        </w:rPr>
        <w:t>нормативными</w:t>
      </w:r>
      <w:r w:rsidRPr="00D55D5C">
        <w:rPr>
          <w:spacing w:val="21"/>
          <w:w w:val="110"/>
          <w:sz w:val="28"/>
          <w:szCs w:val="28"/>
        </w:rPr>
        <w:t xml:space="preserve"> </w:t>
      </w:r>
      <w:r w:rsidRPr="00D55D5C">
        <w:rPr>
          <w:w w:val="110"/>
          <w:sz w:val="28"/>
          <w:szCs w:val="28"/>
        </w:rPr>
        <w:t>актами.</w:t>
      </w:r>
    </w:p>
    <w:p w:rsidR="00E42070" w:rsidRPr="00D55D5C" w:rsidRDefault="00E42070" w:rsidP="00E42070">
      <w:pPr>
        <w:pStyle w:val="afb"/>
        <w:spacing w:line="360" w:lineRule="auto"/>
        <w:ind w:left="117" w:right="155" w:firstLine="709"/>
        <w:contextualSpacing/>
        <w:jc w:val="both"/>
        <w:rPr>
          <w:sz w:val="28"/>
          <w:szCs w:val="28"/>
        </w:rPr>
      </w:pPr>
      <w:r w:rsidRPr="00D55D5C">
        <w:rPr>
          <w:b/>
          <w:w w:val="105"/>
          <w:sz w:val="28"/>
          <w:szCs w:val="28"/>
        </w:rPr>
        <w:t>Итоговая</w:t>
      </w:r>
      <w:r w:rsidRPr="00D55D5C">
        <w:rPr>
          <w:b/>
          <w:spacing w:val="1"/>
          <w:w w:val="105"/>
          <w:sz w:val="28"/>
          <w:szCs w:val="28"/>
        </w:rPr>
        <w:t xml:space="preserve"> </w:t>
      </w:r>
      <w:r w:rsidRPr="00D55D5C">
        <w:rPr>
          <w:b/>
          <w:w w:val="105"/>
          <w:sz w:val="28"/>
          <w:szCs w:val="28"/>
        </w:rPr>
        <w:t>оценка</w:t>
      </w:r>
      <w:r w:rsidRPr="00D55D5C">
        <w:rPr>
          <w:spacing w:val="1"/>
          <w:w w:val="105"/>
          <w:sz w:val="28"/>
          <w:szCs w:val="28"/>
        </w:rPr>
        <w:t xml:space="preserve"> </w:t>
      </w:r>
      <w:r w:rsidRPr="00D55D5C">
        <w:rPr>
          <w:w w:val="105"/>
          <w:sz w:val="28"/>
          <w:szCs w:val="28"/>
        </w:rPr>
        <w:t>является</w:t>
      </w:r>
      <w:r w:rsidRPr="00D55D5C">
        <w:rPr>
          <w:spacing w:val="1"/>
          <w:w w:val="105"/>
          <w:sz w:val="28"/>
          <w:szCs w:val="28"/>
        </w:rPr>
        <w:t xml:space="preserve"> </w:t>
      </w:r>
      <w:r w:rsidRPr="00D55D5C">
        <w:rPr>
          <w:w w:val="105"/>
          <w:sz w:val="28"/>
          <w:szCs w:val="28"/>
        </w:rPr>
        <w:t>процедурой</w:t>
      </w:r>
      <w:r w:rsidRPr="00D55D5C">
        <w:rPr>
          <w:spacing w:val="1"/>
          <w:w w:val="105"/>
          <w:sz w:val="28"/>
          <w:szCs w:val="28"/>
        </w:rPr>
        <w:t xml:space="preserve"> </w:t>
      </w:r>
      <w:r w:rsidRPr="00D55D5C">
        <w:rPr>
          <w:w w:val="105"/>
          <w:sz w:val="28"/>
          <w:szCs w:val="28"/>
        </w:rPr>
        <w:t>внутренней</w:t>
      </w:r>
      <w:r w:rsidRPr="00D55D5C">
        <w:rPr>
          <w:spacing w:val="1"/>
          <w:w w:val="105"/>
          <w:sz w:val="28"/>
          <w:szCs w:val="28"/>
        </w:rPr>
        <w:t xml:space="preserve"> </w:t>
      </w:r>
      <w:r w:rsidRPr="00D55D5C">
        <w:rPr>
          <w:w w:val="105"/>
          <w:sz w:val="28"/>
          <w:szCs w:val="28"/>
        </w:rPr>
        <w:t>оценки</w:t>
      </w:r>
      <w:r w:rsidRPr="00D55D5C">
        <w:rPr>
          <w:spacing w:val="-44"/>
          <w:w w:val="105"/>
          <w:sz w:val="28"/>
          <w:szCs w:val="28"/>
        </w:rPr>
        <w:t xml:space="preserve"> </w:t>
      </w:r>
      <w:r>
        <w:rPr>
          <w:w w:val="105"/>
          <w:sz w:val="28"/>
          <w:szCs w:val="28"/>
        </w:rPr>
        <w:t>АНО СОШ «Ор Авнер»</w:t>
      </w:r>
      <w:r w:rsidRPr="00D55D5C">
        <w:rPr>
          <w:spacing w:val="1"/>
          <w:w w:val="105"/>
          <w:sz w:val="28"/>
          <w:szCs w:val="28"/>
        </w:rPr>
        <w:t xml:space="preserve"> </w:t>
      </w:r>
      <w:r w:rsidRPr="00D55D5C">
        <w:rPr>
          <w:w w:val="105"/>
          <w:sz w:val="28"/>
          <w:szCs w:val="28"/>
        </w:rPr>
        <w:t>и</w:t>
      </w:r>
      <w:r w:rsidRPr="00D55D5C">
        <w:rPr>
          <w:spacing w:val="1"/>
          <w:w w:val="105"/>
          <w:sz w:val="28"/>
          <w:szCs w:val="28"/>
        </w:rPr>
        <w:t xml:space="preserve"> </w:t>
      </w:r>
      <w:r w:rsidRPr="00D55D5C">
        <w:rPr>
          <w:w w:val="105"/>
          <w:sz w:val="28"/>
          <w:szCs w:val="28"/>
        </w:rPr>
        <w:t>складывается</w:t>
      </w:r>
      <w:r w:rsidRPr="00D55D5C">
        <w:rPr>
          <w:spacing w:val="1"/>
          <w:w w:val="105"/>
          <w:sz w:val="28"/>
          <w:szCs w:val="28"/>
        </w:rPr>
        <w:t xml:space="preserve"> </w:t>
      </w:r>
      <w:r w:rsidRPr="00D55D5C">
        <w:rPr>
          <w:w w:val="105"/>
          <w:sz w:val="28"/>
          <w:szCs w:val="28"/>
        </w:rPr>
        <w:t>из</w:t>
      </w:r>
      <w:r w:rsidRPr="00D55D5C">
        <w:rPr>
          <w:spacing w:val="1"/>
          <w:w w:val="105"/>
          <w:sz w:val="28"/>
          <w:szCs w:val="28"/>
        </w:rPr>
        <w:t xml:space="preserve"> </w:t>
      </w:r>
      <w:r w:rsidRPr="00D55D5C">
        <w:rPr>
          <w:w w:val="105"/>
          <w:sz w:val="28"/>
          <w:szCs w:val="28"/>
        </w:rPr>
        <w:t>результатов</w:t>
      </w:r>
      <w:r w:rsidRPr="00D55D5C">
        <w:rPr>
          <w:spacing w:val="1"/>
          <w:w w:val="105"/>
          <w:sz w:val="28"/>
          <w:szCs w:val="28"/>
        </w:rPr>
        <w:t xml:space="preserve"> </w:t>
      </w:r>
      <w:r w:rsidRPr="00D55D5C">
        <w:rPr>
          <w:w w:val="105"/>
          <w:sz w:val="28"/>
          <w:szCs w:val="28"/>
        </w:rPr>
        <w:t>накопленной</w:t>
      </w:r>
      <w:r w:rsidRPr="00D55D5C">
        <w:rPr>
          <w:spacing w:val="30"/>
          <w:w w:val="105"/>
          <w:sz w:val="28"/>
          <w:szCs w:val="28"/>
        </w:rPr>
        <w:t xml:space="preserve"> </w:t>
      </w:r>
      <w:r w:rsidRPr="00D55D5C">
        <w:rPr>
          <w:w w:val="105"/>
          <w:sz w:val="28"/>
          <w:szCs w:val="28"/>
        </w:rPr>
        <w:t>оценки</w:t>
      </w:r>
      <w:r w:rsidRPr="00D55D5C">
        <w:rPr>
          <w:spacing w:val="30"/>
          <w:w w:val="105"/>
          <w:sz w:val="28"/>
          <w:szCs w:val="28"/>
        </w:rPr>
        <w:t xml:space="preserve"> </w:t>
      </w:r>
      <w:r w:rsidRPr="00D55D5C">
        <w:rPr>
          <w:w w:val="105"/>
          <w:sz w:val="28"/>
          <w:szCs w:val="28"/>
        </w:rPr>
        <w:t>и</w:t>
      </w:r>
      <w:r w:rsidRPr="00D55D5C">
        <w:rPr>
          <w:spacing w:val="30"/>
          <w:w w:val="105"/>
          <w:sz w:val="28"/>
          <w:szCs w:val="28"/>
        </w:rPr>
        <w:t xml:space="preserve"> </w:t>
      </w:r>
      <w:r w:rsidRPr="00D55D5C">
        <w:rPr>
          <w:w w:val="105"/>
          <w:sz w:val="28"/>
          <w:szCs w:val="28"/>
        </w:rPr>
        <w:t>итоговой</w:t>
      </w:r>
      <w:r w:rsidRPr="00D55D5C">
        <w:rPr>
          <w:spacing w:val="30"/>
          <w:w w:val="105"/>
          <w:sz w:val="28"/>
          <w:szCs w:val="28"/>
        </w:rPr>
        <w:t xml:space="preserve"> </w:t>
      </w:r>
      <w:r w:rsidRPr="00D55D5C">
        <w:rPr>
          <w:w w:val="105"/>
          <w:sz w:val="28"/>
          <w:szCs w:val="28"/>
        </w:rPr>
        <w:t>работы</w:t>
      </w:r>
      <w:r w:rsidRPr="00D55D5C">
        <w:rPr>
          <w:spacing w:val="30"/>
          <w:w w:val="105"/>
          <w:sz w:val="28"/>
          <w:szCs w:val="28"/>
        </w:rPr>
        <w:t xml:space="preserve"> </w:t>
      </w:r>
      <w:r w:rsidRPr="00D55D5C">
        <w:rPr>
          <w:w w:val="105"/>
          <w:sz w:val="28"/>
          <w:szCs w:val="28"/>
        </w:rPr>
        <w:t>по</w:t>
      </w:r>
      <w:r w:rsidRPr="00D55D5C">
        <w:rPr>
          <w:spacing w:val="30"/>
          <w:w w:val="105"/>
          <w:sz w:val="28"/>
          <w:szCs w:val="28"/>
        </w:rPr>
        <w:t xml:space="preserve"> </w:t>
      </w:r>
      <w:r w:rsidRPr="00D55D5C">
        <w:rPr>
          <w:w w:val="105"/>
          <w:sz w:val="28"/>
          <w:szCs w:val="28"/>
        </w:rPr>
        <w:t>предмету.</w:t>
      </w:r>
    </w:p>
    <w:p w:rsidR="00E42070" w:rsidRPr="00D55D5C" w:rsidRDefault="00E42070" w:rsidP="00E42070">
      <w:pPr>
        <w:pStyle w:val="afb"/>
        <w:spacing w:line="360" w:lineRule="auto"/>
        <w:ind w:left="117" w:firstLine="709"/>
        <w:contextualSpacing/>
        <w:jc w:val="both"/>
        <w:rPr>
          <w:sz w:val="28"/>
          <w:szCs w:val="28"/>
        </w:rPr>
      </w:pPr>
      <w:r w:rsidRPr="00D55D5C">
        <w:rPr>
          <w:w w:val="110"/>
          <w:sz w:val="28"/>
          <w:szCs w:val="28"/>
        </w:rPr>
        <w:t>Предметом итоговой оце</w:t>
      </w:r>
      <w:r>
        <w:rPr>
          <w:w w:val="110"/>
          <w:sz w:val="28"/>
          <w:szCs w:val="28"/>
        </w:rPr>
        <w:t>нки является способность обучаю</w:t>
      </w:r>
      <w:r w:rsidRPr="00D55D5C">
        <w:rPr>
          <w:w w:val="110"/>
          <w:sz w:val="28"/>
          <w:szCs w:val="28"/>
        </w:rPr>
        <w:t>щихся решать учебно-познавательные и учебно-практические</w:t>
      </w:r>
      <w:r w:rsidRPr="00D55D5C">
        <w:rPr>
          <w:spacing w:val="1"/>
          <w:w w:val="110"/>
          <w:sz w:val="28"/>
          <w:szCs w:val="28"/>
        </w:rPr>
        <w:t xml:space="preserve"> </w:t>
      </w:r>
      <w:r w:rsidRPr="00D55D5C">
        <w:rPr>
          <w:w w:val="110"/>
          <w:sz w:val="28"/>
          <w:szCs w:val="28"/>
        </w:rPr>
        <w:t>задачи, построенные на осн</w:t>
      </w:r>
      <w:r>
        <w:rPr>
          <w:w w:val="110"/>
          <w:sz w:val="28"/>
          <w:szCs w:val="28"/>
        </w:rPr>
        <w:t>овном содержании предмета с учё</w:t>
      </w:r>
      <w:r w:rsidRPr="00D55D5C">
        <w:rPr>
          <w:w w:val="110"/>
          <w:sz w:val="28"/>
          <w:szCs w:val="28"/>
        </w:rPr>
        <w:t>том</w:t>
      </w:r>
      <w:r w:rsidRPr="00D55D5C">
        <w:rPr>
          <w:spacing w:val="19"/>
          <w:w w:val="110"/>
          <w:sz w:val="28"/>
          <w:szCs w:val="28"/>
        </w:rPr>
        <w:t xml:space="preserve"> </w:t>
      </w:r>
      <w:r w:rsidRPr="00D55D5C">
        <w:rPr>
          <w:w w:val="110"/>
          <w:sz w:val="28"/>
          <w:szCs w:val="28"/>
        </w:rPr>
        <w:t>формируемых</w:t>
      </w:r>
      <w:r w:rsidRPr="00D55D5C">
        <w:rPr>
          <w:spacing w:val="19"/>
          <w:w w:val="110"/>
          <w:sz w:val="28"/>
          <w:szCs w:val="28"/>
        </w:rPr>
        <w:t xml:space="preserve"> </w:t>
      </w:r>
      <w:r w:rsidRPr="00D55D5C">
        <w:rPr>
          <w:w w:val="110"/>
          <w:sz w:val="28"/>
          <w:szCs w:val="28"/>
        </w:rPr>
        <w:t>метапредметных</w:t>
      </w:r>
      <w:r w:rsidRPr="00D55D5C">
        <w:rPr>
          <w:spacing w:val="20"/>
          <w:w w:val="110"/>
          <w:sz w:val="28"/>
          <w:szCs w:val="28"/>
        </w:rPr>
        <w:t xml:space="preserve"> </w:t>
      </w:r>
      <w:r w:rsidRPr="00D55D5C">
        <w:rPr>
          <w:w w:val="110"/>
          <w:sz w:val="28"/>
          <w:szCs w:val="28"/>
        </w:rPr>
        <w:t>действий.</w:t>
      </w:r>
    </w:p>
    <w:p w:rsidR="00E42070" w:rsidRPr="00D55D5C" w:rsidRDefault="00E42070" w:rsidP="00E42070">
      <w:pPr>
        <w:pStyle w:val="afb"/>
        <w:spacing w:line="360" w:lineRule="auto"/>
        <w:ind w:left="117" w:right="155" w:firstLine="709"/>
        <w:contextualSpacing/>
        <w:jc w:val="both"/>
        <w:rPr>
          <w:sz w:val="28"/>
          <w:szCs w:val="28"/>
        </w:rPr>
      </w:pPr>
      <w:r w:rsidRPr="00D55D5C">
        <w:rPr>
          <w:w w:val="105"/>
          <w:sz w:val="28"/>
          <w:szCs w:val="28"/>
        </w:rPr>
        <w:t>Итоговая</w:t>
      </w:r>
      <w:r w:rsidRPr="00D55D5C">
        <w:rPr>
          <w:spacing w:val="1"/>
          <w:w w:val="105"/>
          <w:sz w:val="28"/>
          <w:szCs w:val="28"/>
        </w:rPr>
        <w:t xml:space="preserve"> </w:t>
      </w:r>
      <w:r w:rsidRPr="00D55D5C">
        <w:rPr>
          <w:w w:val="105"/>
          <w:sz w:val="28"/>
          <w:szCs w:val="28"/>
        </w:rPr>
        <w:t>оценка</w:t>
      </w:r>
      <w:r w:rsidRPr="00D55D5C">
        <w:rPr>
          <w:spacing w:val="1"/>
          <w:w w:val="105"/>
          <w:sz w:val="28"/>
          <w:szCs w:val="28"/>
        </w:rPr>
        <w:t xml:space="preserve"> </w:t>
      </w:r>
      <w:r w:rsidRPr="00D55D5C">
        <w:rPr>
          <w:w w:val="105"/>
          <w:sz w:val="28"/>
          <w:szCs w:val="28"/>
        </w:rPr>
        <w:t>по</w:t>
      </w:r>
      <w:r w:rsidRPr="00D55D5C">
        <w:rPr>
          <w:spacing w:val="1"/>
          <w:w w:val="105"/>
          <w:sz w:val="28"/>
          <w:szCs w:val="28"/>
        </w:rPr>
        <w:t xml:space="preserve"> </w:t>
      </w:r>
      <w:r w:rsidRPr="00D55D5C">
        <w:rPr>
          <w:w w:val="105"/>
          <w:sz w:val="28"/>
          <w:szCs w:val="28"/>
        </w:rPr>
        <w:t>предмету</w:t>
      </w:r>
      <w:r w:rsidRPr="00D55D5C">
        <w:rPr>
          <w:spacing w:val="1"/>
          <w:w w:val="105"/>
          <w:sz w:val="28"/>
          <w:szCs w:val="28"/>
        </w:rPr>
        <w:t xml:space="preserve"> </w:t>
      </w:r>
      <w:r w:rsidRPr="00D55D5C">
        <w:rPr>
          <w:w w:val="105"/>
          <w:sz w:val="28"/>
          <w:szCs w:val="28"/>
        </w:rPr>
        <w:t>фиксируется</w:t>
      </w:r>
      <w:r w:rsidRPr="00D55D5C">
        <w:rPr>
          <w:spacing w:val="1"/>
          <w:w w:val="105"/>
          <w:sz w:val="28"/>
          <w:szCs w:val="28"/>
        </w:rPr>
        <w:t xml:space="preserve"> </w:t>
      </w:r>
      <w:r w:rsidRPr="00D55D5C">
        <w:rPr>
          <w:w w:val="105"/>
          <w:sz w:val="28"/>
          <w:szCs w:val="28"/>
        </w:rPr>
        <w:t>в</w:t>
      </w:r>
      <w:r w:rsidRPr="00D55D5C">
        <w:rPr>
          <w:spacing w:val="1"/>
          <w:w w:val="105"/>
          <w:sz w:val="28"/>
          <w:szCs w:val="28"/>
        </w:rPr>
        <w:t xml:space="preserve"> </w:t>
      </w:r>
      <w:r w:rsidRPr="00D55D5C">
        <w:rPr>
          <w:w w:val="105"/>
          <w:sz w:val="28"/>
          <w:szCs w:val="28"/>
        </w:rPr>
        <w:t>документе</w:t>
      </w:r>
      <w:r w:rsidRPr="00D55D5C">
        <w:rPr>
          <w:spacing w:val="1"/>
          <w:w w:val="105"/>
          <w:sz w:val="28"/>
          <w:szCs w:val="28"/>
        </w:rPr>
        <w:t xml:space="preserve"> </w:t>
      </w:r>
      <w:r w:rsidRPr="00D55D5C">
        <w:rPr>
          <w:w w:val="105"/>
          <w:sz w:val="28"/>
          <w:szCs w:val="28"/>
        </w:rPr>
        <w:t>об</w:t>
      </w:r>
      <w:r w:rsidRPr="00D55D5C">
        <w:rPr>
          <w:spacing w:val="1"/>
          <w:w w:val="105"/>
          <w:sz w:val="28"/>
          <w:szCs w:val="28"/>
        </w:rPr>
        <w:t xml:space="preserve"> </w:t>
      </w:r>
      <w:r w:rsidRPr="00D55D5C">
        <w:rPr>
          <w:w w:val="105"/>
          <w:sz w:val="28"/>
          <w:szCs w:val="28"/>
        </w:rPr>
        <w:t>уровне</w:t>
      </w:r>
      <w:r w:rsidRPr="00D55D5C">
        <w:rPr>
          <w:spacing w:val="28"/>
          <w:w w:val="105"/>
          <w:sz w:val="28"/>
          <w:szCs w:val="28"/>
        </w:rPr>
        <w:t xml:space="preserve"> </w:t>
      </w:r>
      <w:r w:rsidRPr="00D55D5C">
        <w:rPr>
          <w:w w:val="105"/>
          <w:sz w:val="28"/>
          <w:szCs w:val="28"/>
        </w:rPr>
        <w:t>образования</w:t>
      </w:r>
      <w:r w:rsidRPr="00D55D5C">
        <w:rPr>
          <w:spacing w:val="28"/>
          <w:w w:val="105"/>
          <w:sz w:val="28"/>
          <w:szCs w:val="28"/>
        </w:rPr>
        <w:t xml:space="preserve"> </w:t>
      </w:r>
      <w:r w:rsidRPr="00D55D5C">
        <w:rPr>
          <w:w w:val="105"/>
          <w:sz w:val="28"/>
          <w:szCs w:val="28"/>
        </w:rPr>
        <w:t>государственного</w:t>
      </w:r>
      <w:r w:rsidRPr="00D55D5C">
        <w:rPr>
          <w:spacing w:val="29"/>
          <w:w w:val="105"/>
          <w:sz w:val="28"/>
          <w:szCs w:val="28"/>
        </w:rPr>
        <w:t xml:space="preserve"> </w:t>
      </w:r>
      <w:r w:rsidRPr="00D55D5C">
        <w:rPr>
          <w:w w:val="105"/>
          <w:sz w:val="28"/>
          <w:szCs w:val="28"/>
        </w:rPr>
        <w:t>образца.</w:t>
      </w:r>
    </w:p>
    <w:p w:rsidR="00E42070" w:rsidRDefault="00E42070" w:rsidP="00E42070">
      <w:pPr>
        <w:pStyle w:val="afb"/>
        <w:spacing w:line="360" w:lineRule="auto"/>
        <w:ind w:firstLine="602"/>
        <w:contextualSpacing/>
        <w:jc w:val="both"/>
        <w:rPr>
          <w:w w:val="110"/>
          <w:sz w:val="28"/>
          <w:szCs w:val="28"/>
        </w:rPr>
      </w:pPr>
      <w:r w:rsidRPr="00D55D5C">
        <w:rPr>
          <w:b/>
          <w:w w:val="110"/>
          <w:sz w:val="28"/>
          <w:szCs w:val="28"/>
        </w:rPr>
        <w:t>Характеристика</w:t>
      </w:r>
      <w:r w:rsidRPr="00D55D5C">
        <w:rPr>
          <w:spacing w:val="15"/>
          <w:w w:val="110"/>
          <w:sz w:val="28"/>
          <w:szCs w:val="28"/>
        </w:rPr>
        <w:t xml:space="preserve"> </w:t>
      </w:r>
      <w:r w:rsidRPr="00D55D5C">
        <w:rPr>
          <w:w w:val="110"/>
          <w:sz w:val="28"/>
          <w:szCs w:val="28"/>
        </w:rPr>
        <w:t>готовится</w:t>
      </w:r>
      <w:r w:rsidRPr="00D55D5C">
        <w:rPr>
          <w:spacing w:val="16"/>
          <w:w w:val="110"/>
          <w:sz w:val="28"/>
          <w:szCs w:val="28"/>
        </w:rPr>
        <w:t xml:space="preserve"> </w:t>
      </w:r>
      <w:r w:rsidRPr="00D55D5C">
        <w:rPr>
          <w:w w:val="110"/>
          <w:sz w:val="28"/>
          <w:szCs w:val="28"/>
        </w:rPr>
        <w:t>на</w:t>
      </w:r>
      <w:r w:rsidRPr="00D55D5C">
        <w:rPr>
          <w:spacing w:val="16"/>
          <w:w w:val="110"/>
          <w:sz w:val="28"/>
          <w:szCs w:val="28"/>
        </w:rPr>
        <w:t xml:space="preserve"> </w:t>
      </w:r>
      <w:r w:rsidRPr="00D55D5C">
        <w:rPr>
          <w:w w:val="110"/>
          <w:sz w:val="28"/>
          <w:szCs w:val="28"/>
        </w:rPr>
        <w:t>основании:</w:t>
      </w:r>
    </w:p>
    <w:p w:rsidR="00E42070" w:rsidRPr="00D55D5C" w:rsidRDefault="00E42070" w:rsidP="00E42070">
      <w:pPr>
        <w:pStyle w:val="afb"/>
        <w:numPr>
          <w:ilvl w:val="0"/>
          <w:numId w:val="52"/>
        </w:numPr>
        <w:spacing w:line="360" w:lineRule="auto"/>
        <w:contextualSpacing/>
        <w:jc w:val="both"/>
        <w:rPr>
          <w:sz w:val="28"/>
          <w:szCs w:val="28"/>
        </w:rPr>
      </w:pPr>
      <w:r w:rsidRPr="00D55D5C">
        <w:rPr>
          <w:w w:val="105"/>
          <w:sz w:val="28"/>
          <w:szCs w:val="28"/>
        </w:rPr>
        <w:t>объективных показателей</w:t>
      </w:r>
      <w:r>
        <w:rPr>
          <w:w w:val="105"/>
          <w:sz w:val="28"/>
          <w:szCs w:val="28"/>
        </w:rPr>
        <w:t xml:space="preserve"> образовательных достижений обу</w:t>
      </w:r>
      <w:r w:rsidRPr="00D55D5C">
        <w:rPr>
          <w:w w:val="105"/>
          <w:sz w:val="28"/>
          <w:szCs w:val="28"/>
        </w:rPr>
        <w:t>чающегося</w:t>
      </w:r>
      <w:r w:rsidRPr="00D55D5C">
        <w:rPr>
          <w:spacing w:val="32"/>
          <w:w w:val="105"/>
          <w:sz w:val="28"/>
          <w:szCs w:val="28"/>
        </w:rPr>
        <w:t xml:space="preserve"> </w:t>
      </w:r>
      <w:r w:rsidRPr="00D55D5C">
        <w:rPr>
          <w:w w:val="105"/>
          <w:sz w:val="28"/>
          <w:szCs w:val="28"/>
        </w:rPr>
        <w:t>на</w:t>
      </w:r>
      <w:r w:rsidRPr="00D55D5C">
        <w:rPr>
          <w:spacing w:val="33"/>
          <w:w w:val="105"/>
          <w:sz w:val="28"/>
          <w:szCs w:val="28"/>
        </w:rPr>
        <w:t xml:space="preserve"> </w:t>
      </w:r>
      <w:r w:rsidRPr="00D55D5C">
        <w:rPr>
          <w:w w:val="105"/>
          <w:sz w:val="28"/>
          <w:szCs w:val="28"/>
        </w:rPr>
        <w:t>уровне</w:t>
      </w:r>
      <w:r w:rsidRPr="00D55D5C">
        <w:rPr>
          <w:spacing w:val="32"/>
          <w:w w:val="105"/>
          <w:sz w:val="28"/>
          <w:szCs w:val="28"/>
        </w:rPr>
        <w:t xml:space="preserve"> </w:t>
      </w:r>
      <w:r>
        <w:rPr>
          <w:w w:val="105"/>
          <w:sz w:val="28"/>
          <w:szCs w:val="28"/>
        </w:rPr>
        <w:t>основн</w:t>
      </w:r>
      <w:r w:rsidRPr="00D55D5C">
        <w:rPr>
          <w:w w:val="105"/>
          <w:sz w:val="28"/>
          <w:szCs w:val="28"/>
        </w:rPr>
        <w:t>ого</w:t>
      </w:r>
      <w:r w:rsidRPr="00D55D5C">
        <w:rPr>
          <w:spacing w:val="33"/>
          <w:w w:val="105"/>
          <w:sz w:val="28"/>
          <w:szCs w:val="28"/>
        </w:rPr>
        <w:t xml:space="preserve"> </w:t>
      </w:r>
      <w:r w:rsidRPr="00D55D5C">
        <w:rPr>
          <w:w w:val="105"/>
          <w:sz w:val="28"/>
          <w:szCs w:val="28"/>
        </w:rPr>
        <w:t>общего</w:t>
      </w:r>
      <w:r w:rsidRPr="00D55D5C">
        <w:rPr>
          <w:spacing w:val="33"/>
          <w:w w:val="105"/>
          <w:sz w:val="28"/>
          <w:szCs w:val="28"/>
        </w:rPr>
        <w:t xml:space="preserve"> </w:t>
      </w:r>
      <w:r w:rsidRPr="00D55D5C">
        <w:rPr>
          <w:w w:val="105"/>
          <w:sz w:val="28"/>
          <w:szCs w:val="28"/>
        </w:rPr>
        <w:t>образования;</w:t>
      </w:r>
    </w:p>
    <w:p w:rsidR="00E42070" w:rsidRPr="00D55D5C" w:rsidRDefault="00E42070" w:rsidP="00E42070">
      <w:pPr>
        <w:pStyle w:val="afb"/>
        <w:numPr>
          <w:ilvl w:val="0"/>
          <w:numId w:val="52"/>
        </w:numPr>
        <w:spacing w:line="360" w:lineRule="auto"/>
        <w:contextualSpacing/>
        <w:jc w:val="both"/>
        <w:rPr>
          <w:sz w:val="28"/>
          <w:szCs w:val="28"/>
        </w:rPr>
      </w:pPr>
      <w:r w:rsidRPr="00D55D5C">
        <w:rPr>
          <w:w w:val="110"/>
          <w:sz w:val="28"/>
          <w:szCs w:val="28"/>
        </w:rPr>
        <w:t>портфолио</w:t>
      </w:r>
      <w:r w:rsidRPr="00D55D5C">
        <w:rPr>
          <w:spacing w:val="12"/>
          <w:w w:val="110"/>
          <w:sz w:val="28"/>
          <w:szCs w:val="28"/>
        </w:rPr>
        <w:t xml:space="preserve"> </w:t>
      </w:r>
      <w:r w:rsidRPr="00D55D5C">
        <w:rPr>
          <w:w w:val="110"/>
          <w:sz w:val="28"/>
          <w:szCs w:val="28"/>
        </w:rPr>
        <w:t>выпускника;</w:t>
      </w:r>
    </w:p>
    <w:p w:rsidR="00E42070" w:rsidRPr="00D55D5C" w:rsidRDefault="00E42070" w:rsidP="00E42070">
      <w:pPr>
        <w:pStyle w:val="afb"/>
        <w:numPr>
          <w:ilvl w:val="0"/>
          <w:numId w:val="52"/>
        </w:numPr>
        <w:spacing w:line="360" w:lineRule="auto"/>
        <w:contextualSpacing/>
        <w:jc w:val="both"/>
        <w:rPr>
          <w:sz w:val="28"/>
          <w:szCs w:val="28"/>
        </w:rPr>
      </w:pPr>
      <w:r w:rsidRPr="00D55D5C">
        <w:rPr>
          <w:w w:val="110"/>
          <w:sz w:val="28"/>
          <w:szCs w:val="28"/>
        </w:rPr>
        <w:t>экспертных оценок клас</w:t>
      </w:r>
      <w:r>
        <w:rPr>
          <w:w w:val="110"/>
          <w:sz w:val="28"/>
          <w:szCs w:val="28"/>
        </w:rPr>
        <w:t>сного руководителя и педагогиче</w:t>
      </w:r>
      <w:r w:rsidRPr="00D55D5C">
        <w:rPr>
          <w:w w:val="110"/>
          <w:sz w:val="28"/>
          <w:szCs w:val="28"/>
        </w:rPr>
        <w:t>ских</w:t>
      </w:r>
      <w:r w:rsidRPr="00D55D5C">
        <w:rPr>
          <w:spacing w:val="1"/>
          <w:w w:val="110"/>
          <w:sz w:val="28"/>
          <w:szCs w:val="28"/>
        </w:rPr>
        <w:t xml:space="preserve"> </w:t>
      </w:r>
      <w:r w:rsidRPr="00D55D5C">
        <w:rPr>
          <w:w w:val="110"/>
          <w:sz w:val="28"/>
          <w:szCs w:val="28"/>
        </w:rPr>
        <w:t>работников,</w:t>
      </w:r>
      <w:r w:rsidRPr="00D55D5C">
        <w:rPr>
          <w:spacing w:val="1"/>
          <w:w w:val="110"/>
          <w:sz w:val="28"/>
          <w:szCs w:val="28"/>
        </w:rPr>
        <w:t xml:space="preserve"> </w:t>
      </w:r>
      <w:r w:rsidRPr="00D55D5C">
        <w:rPr>
          <w:w w:val="110"/>
          <w:sz w:val="28"/>
          <w:szCs w:val="28"/>
        </w:rPr>
        <w:t>обучавших</w:t>
      </w:r>
      <w:r w:rsidRPr="00D55D5C">
        <w:rPr>
          <w:spacing w:val="1"/>
          <w:w w:val="110"/>
          <w:sz w:val="28"/>
          <w:szCs w:val="28"/>
        </w:rPr>
        <w:t xml:space="preserve"> </w:t>
      </w:r>
      <w:r w:rsidRPr="00D55D5C">
        <w:rPr>
          <w:w w:val="110"/>
          <w:sz w:val="28"/>
          <w:szCs w:val="28"/>
        </w:rPr>
        <w:t>данного</w:t>
      </w:r>
      <w:r w:rsidRPr="00D55D5C">
        <w:rPr>
          <w:spacing w:val="1"/>
          <w:w w:val="110"/>
          <w:sz w:val="28"/>
          <w:szCs w:val="28"/>
        </w:rPr>
        <w:t xml:space="preserve"> </w:t>
      </w:r>
      <w:r w:rsidRPr="00D55D5C">
        <w:rPr>
          <w:w w:val="110"/>
          <w:sz w:val="28"/>
          <w:szCs w:val="28"/>
        </w:rPr>
        <w:t>выпускника</w:t>
      </w:r>
      <w:r w:rsidRPr="00D55D5C">
        <w:rPr>
          <w:spacing w:val="1"/>
          <w:w w:val="110"/>
          <w:sz w:val="28"/>
          <w:szCs w:val="28"/>
        </w:rPr>
        <w:t xml:space="preserve"> </w:t>
      </w:r>
      <w:r w:rsidRPr="00D55D5C">
        <w:rPr>
          <w:w w:val="110"/>
          <w:sz w:val="28"/>
          <w:szCs w:val="28"/>
        </w:rPr>
        <w:t>на</w:t>
      </w:r>
      <w:r w:rsidRPr="00D55D5C">
        <w:rPr>
          <w:spacing w:val="1"/>
          <w:w w:val="110"/>
          <w:sz w:val="28"/>
          <w:szCs w:val="28"/>
        </w:rPr>
        <w:t xml:space="preserve"> </w:t>
      </w:r>
      <w:r w:rsidRPr="00D55D5C">
        <w:rPr>
          <w:w w:val="110"/>
          <w:sz w:val="28"/>
          <w:szCs w:val="28"/>
        </w:rPr>
        <w:t>уровне</w:t>
      </w:r>
      <w:r w:rsidRPr="00D55D5C">
        <w:rPr>
          <w:spacing w:val="-46"/>
          <w:w w:val="110"/>
          <w:sz w:val="28"/>
          <w:szCs w:val="28"/>
        </w:rPr>
        <w:t xml:space="preserve"> </w:t>
      </w:r>
      <w:r>
        <w:rPr>
          <w:w w:val="110"/>
          <w:sz w:val="28"/>
          <w:szCs w:val="28"/>
        </w:rPr>
        <w:t>основн</w:t>
      </w:r>
      <w:r w:rsidRPr="00D55D5C">
        <w:rPr>
          <w:w w:val="110"/>
          <w:sz w:val="28"/>
          <w:szCs w:val="28"/>
        </w:rPr>
        <w:t>ого</w:t>
      </w:r>
      <w:r w:rsidRPr="00D55D5C">
        <w:rPr>
          <w:spacing w:val="21"/>
          <w:w w:val="110"/>
          <w:sz w:val="28"/>
          <w:szCs w:val="28"/>
        </w:rPr>
        <w:t xml:space="preserve"> </w:t>
      </w:r>
      <w:r w:rsidRPr="00D55D5C">
        <w:rPr>
          <w:w w:val="110"/>
          <w:sz w:val="28"/>
          <w:szCs w:val="28"/>
        </w:rPr>
        <w:t>общего</w:t>
      </w:r>
      <w:r w:rsidRPr="00D55D5C">
        <w:rPr>
          <w:spacing w:val="21"/>
          <w:w w:val="110"/>
          <w:sz w:val="28"/>
          <w:szCs w:val="28"/>
        </w:rPr>
        <w:t xml:space="preserve"> </w:t>
      </w:r>
      <w:r w:rsidRPr="00D55D5C">
        <w:rPr>
          <w:w w:val="110"/>
          <w:sz w:val="28"/>
          <w:szCs w:val="28"/>
        </w:rPr>
        <w:t>образования.</w:t>
      </w:r>
    </w:p>
    <w:p w:rsidR="00E42070" w:rsidRDefault="00E42070" w:rsidP="00E42070">
      <w:pPr>
        <w:pStyle w:val="afb"/>
        <w:spacing w:line="360" w:lineRule="auto"/>
        <w:ind w:left="343" w:firstLine="709"/>
        <w:contextualSpacing/>
        <w:jc w:val="both"/>
        <w:rPr>
          <w:w w:val="110"/>
          <w:sz w:val="28"/>
          <w:szCs w:val="28"/>
        </w:rPr>
      </w:pPr>
      <w:r w:rsidRPr="00D55D5C">
        <w:rPr>
          <w:w w:val="110"/>
          <w:sz w:val="28"/>
          <w:szCs w:val="28"/>
        </w:rPr>
        <w:t>В</w:t>
      </w:r>
      <w:r w:rsidRPr="00D55D5C">
        <w:rPr>
          <w:spacing w:val="31"/>
          <w:w w:val="110"/>
          <w:sz w:val="28"/>
          <w:szCs w:val="28"/>
        </w:rPr>
        <w:t xml:space="preserve"> </w:t>
      </w:r>
      <w:r w:rsidRPr="00D55D5C">
        <w:rPr>
          <w:w w:val="110"/>
          <w:sz w:val="28"/>
          <w:szCs w:val="28"/>
        </w:rPr>
        <w:t>характеристике</w:t>
      </w:r>
      <w:r w:rsidRPr="00D55D5C">
        <w:rPr>
          <w:spacing w:val="31"/>
          <w:w w:val="110"/>
          <w:sz w:val="28"/>
          <w:szCs w:val="28"/>
        </w:rPr>
        <w:t xml:space="preserve"> </w:t>
      </w:r>
      <w:r w:rsidRPr="00D55D5C">
        <w:rPr>
          <w:w w:val="110"/>
          <w:sz w:val="28"/>
          <w:szCs w:val="28"/>
        </w:rPr>
        <w:t>выпускника:</w:t>
      </w:r>
    </w:p>
    <w:p w:rsidR="00E42070" w:rsidRPr="00D55D5C" w:rsidRDefault="00E42070" w:rsidP="00E42070">
      <w:pPr>
        <w:pStyle w:val="afb"/>
        <w:numPr>
          <w:ilvl w:val="0"/>
          <w:numId w:val="53"/>
        </w:numPr>
        <w:spacing w:line="360" w:lineRule="auto"/>
        <w:contextualSpacing/>
        <w:jc w:val="both"/>
        <w:rPr>
          <w:sz w:val="28"/>
          <w:szCs w:val="28"/>
        </w:rPr>
      </w:pPr>
      <w:r w:rsidRPr="00D55D5C">
        <w:rPr>
          <w:w w:val="105"/>
          <w:sz w:val="28"/>
          <w:szCs w:val="28"/>
        </w:rPr>
        <w:t>отмечаются</w:t>
      </w:r>
      <w:r w:rsidRPr="00D55D5C">
        <w:rPr>
          <w:spacing w:val="1"/>
          <w:w w:val="105"/>
          <w:sz w:val="28"/>
          <w:szCs w:val="28"/>
        </w:rPr>
        <w:t xml:space="preserve"> </w:t>
      </w:r>
      <w:r w:rsidRPr="00D55D5C">
        <w:rPr>
          <w:w w:val="105"/>
          <w:sz w:val="28"/>
          <w:szCs w:val="28"/>
        </w:rPr>
        <w:t>образовательные</w:t>
      </w:r>
      <w:r w:rsidRPr="00D55D5C">
        <w:rPr>
          <w:spacing w:val="1"/>
          <w:w w:val="105"/>
          <w:sz w:val="28"/>
          <w:szCs w:val="28"/>
        </w:rPr>
        <w:t xml:space="preserve"> </w:t>
      </w:r>
      <w:r w:rsidRPr="00D55D5C">
        <w:rPr>
          <w:w w:val="105"/>
          <w:sz w:val="28"/>
          <w:szCs w:val="28"/>
        </w:rPr>
        <w:t>достижения</w:t>
      </w:r>
      <w:r w:rsidRPr="00D55D5C">
        <w:rPr>
          <w:spacing w:val="1"/>
          <w:w w:val="105"/>
          <w:sz w:val="28"/>
          <w:szCs w:val="28"/>
        </w:rPr>
        <w:t xml:space="preserve"> </w:t>
      </w:r>
      <w:r w:rsidRPr="00D55D5C">
        <w:rPr>
          <w:w w:val="105"/>
          <w:sz w:val="28"/>
          <w:szCs w:val="28"/>
        </w:rPr>
        <w:t>обучающегося</w:t>
      </w:r>
      <w:r w:rsidRPr="00D55D5C">
        <w:rPr>
          <w:spacing w:val="1"/>
          <w:w w:val="105"/>
          <w:sz w:val="28"/>
          <w:szCs w:val="28"/>
        </w:rPr>
        <w:t xml:space="preserve"> </w:t>
      </w:r>
      <w:r w:rsidRPr="00D55D5C">
        <w:rPr>
          <w:w w:val="105"/>
          <w:sz w:val="28"/>
          <w:szCs w:val="28"/>
        </w:rPr>
        <w:t>по</w:t>
      </w:r>
      <w:r w:rsidRPr="00D55D5C">
        <w:rPr>
          <w:spacing w:val="1"/>
          <w:w w:val="105"/>
          <w:sz w:val="28"/>
          <w:szCs w:val="28"/>
        </w:rPr>
        <w:t xml:space="preserve"> </w:t>
      </w:r>
      <w:r w:rsidRPr="00D55D5C">
        <w:rPr>
          <w:w w:val="105"/>
          <w:sz w:val="28"/>
          <w:szCs w:val="28"/>
        </w:rPr>
        <w:t>достижению</w:t>
      </w:r>
      <w:r w:rsidRPr="00D55D5C">
        <w:rPr>
          <w:spacing w:val="1"/>
          <w:w w:val="105"/>
          <w:sz w:val="28"/>
          <w:szCs w:val="28"/>
        </w:rPr>
        <w:t xml:space="preserve"> </w:t>
      </w:r>
      <w:r w:rsidRPr="00D55D5C">
        <w:rPr>
          <w:w w:val="105"/>
          <w:sz w:val="28"/>
          <w:szCs w:val="28"/>
        </w:rPr>
        <w:t>личностных,</w:t>
      </w:r>
      <w:r w:rsidRPr="00D55D5C">
        <w:rPr>
          <w:spacing w:val="1"/>
          <w:w w:val="105"/>
          <w:sz w:val="28"/>
          <w:szCs w:val="28"/>
        </w:rPr>
        <w:t xml:space="preserve"> </w:t>
      </w:r>
      <w:r w:rsidRPr="00D55D5C">
        <w:rPr>
          <w:w w:val="105"/>
          <w:sz w:val="28"/>
          <w:szCs w:val="28"/>
        </w:rPr>
        <w:t>метапредметных</w:t>
      </w:r>
      <w:r w:rsidRPr="00D55D5C">
        <w:rPr>
          <w:spacing w:val="1"/>
          <w:w w:val="105"/>
          <w:sz w:val="28"/>
          <w:szCs w:val="28"/>
        </w:rPr>
        <w:t xml:space="preserve"> </w:t>
      </w:r>
      <w:r w:rsidRPr="00D55D5C">
        <w:rPr>
          <w:w w:val="105"/>
          <w:sz w:val="28"/>
          <w:szCs w:val="28"/>
        </w:rPr>
        <w:t>и</w:t>
      </w:r>
      <w:r w:rsidRPr="00D55D5C">
        <w:rPr>
          <w:spacing w:val="1"/>
          <w:w w:val="105"/>
          <w:sz w:val="28"/>
          <w:szCs w:val="28"/>
        </w:rPr>
        <w:t xml:space="preserve"> </w:t>
      </w:r>
      <w:r w:rsidRPr="00D55D5C">
        <w:rPr>
          <w:w w:val="105"/>
          <w:sz w:val="28"/>
          <w:szCs w:val="28"/>
        </w:rPr>
        <w:t>предметных</w:t>
      </w:r>
      <w:r w:rsidRPr="00D55D5C">
        <w:rPr>
          <w:spacing w:val="1"/>
          <w:w w:val="105"/>
          <w:sz w:val="28"/>
          <w:szCs w:val="28"/>
        </w:rPr>
        <w:t xml:space="preserve"> </w:t>
      </w:r>
      <w:r>
        <w:rPr>
          <w:w w:val="105"/>
          <w:sz w:val="28"/>
          <w:szCs w:val="28"/>
        </w:rPr>
        <w:t>ре</w:t>
      </w:r>
      <w:r w:rsidRPr="00D55D5C">
        <w:rPr>
          <w:w w:val="105"/>
          <w:sz w:val="28"/>
          <w:szCs w:val="28"/>
        </w:rPr>
        <w:t>зультатов;</w:t>
      </w:r>
    </w:p>
    <w:p w:rsidR="00E42070" w:rsidRPr="00D55D5C" w:rsidRDefault="00E42070" w:rsidP="00E42070">
      <w:pPr>
        <w:pStyle w:val="afb"/>
        <w:numPr>
          <w:ilvl w:val="0"/>
          <w:numId w:val="53"/>
        </w:numPr>
        <w:spacing w:line="360" w:lineRule="auto"/>
        <w:contextualSpacing/>
        <w:jc w:val="both"/>
        <w:rPr>
          <w:sz w:val="28"/>
          <w:szCs w:val="28"/>
        </w:rPr>
      </w:pPr>
      <w:r w:rsidRPr="00D55D5C">
        <w:rPr>
          <w:w w:val="105"/>
          <w:sz w:val="28"/>
          <w:szCs w:val="28"/>
        </w:rPr>
        <w:t>даются</w:t>
      </w:r>
      <w:r w:rsidRPr="00D55D5C">
        <w:rPr>
          <w:spacing w:val="1"/>
          <w:w w:val="105"/>
          <w:sz w:val="28"/>
          <w:szCs w:val="28"/>
        </w:rPr>
        <w:t xml:space="preserve"> </w:t>
      </w:r>
      <w:r w:rsidRPr="00D55D5C">
        <w:rPr>
          <w:w w:val="105"/>
          <w:sz w:val="28"/>
          <w:szCs w:val="28"/>
        </w:rPr>
        <w:t>педагогические</w:t>
      </w:r>
      <w:r w:rsidRPr="00D55D5C">
        <w:rPr>
          <w:spacing w:val="1"/>
          <w:w w:val="105"/>
          <w:sz w:val="28"/>
          <w:szCs w:val="28"/>
        </w:rPr>
        <w:t xml:space="preserve"> </w:t>
      </w:r>
      <w:r w:rsidRPr="00D55D5C">
        <w:rPr>
          <w:w w:val="105"/>
          <w:sz w:val="28"/>
          <w:szCs w:val="28"/>
        </w:rPr>
        <w:t>рекомендации</w:t>
      </w:r>
      <w:r w:rsidRPr="00D55D5C">
        <w:rPr>
          <w:spacing w:val="1"/>
          <w:w w:val="105"/>
          <w:sz w:val="28"/>
          <w:szCs w:val="28"/>
        </w:rPr>
        <w:t xml:space="preserve"> </w:t>
      </w:r>
      <w:r w:rsidRPr="00D55D5C">
        <w:rPr>
          <w:w w:val="105"/>
          <w:sz w:val="28"/>
          <w:szCs w:val="28"/>
        </w:rPr>
        <w:t>к</w:t>
      </w:r>
      <w:r w:rsidRPr="00D55D5C">
        <w:rPr>
          <w:spacing w:val="1"/>
          <w:w w:val="105"/>
          <w:sz w:val="28"/>
          <w:szCs w:val="28"/>
        </w:rPr>
        <w:t xml:space="preserve"> </w:t>
      </w:r>
      <w:r w:rsidRPr="00D55D5C">
        <w:rPr>
          <w:w w:val="105"/>
          <w:sz w:val="28"/>
          <w:szCs w:val="28"/>
        </w:rPr>
        <w:t>выбору</w:t>
      </w:r>
      <w:r w:rsidRPr="00D55D5C">
        <w:rPr>
          <w:spacing w:val="1"/>
          <w:w w:val="105"/>
          <w:sz w:val="28"/>
          <w:szCs w:val="28"/>
        </w:rPr>
        <w:t xml:space="preserve"> </w:t>
      </w:r>
      <w:r>
        <w:rPr>
          <w:w w:val="105"/>
          <w:sz w:val="28"/>
          <w:szCs w:val="28"/>
        </w:rPr>
        <w:t>индивиду</w:t>
      </w:r>
      <w:r w:rsidRPr="00D55D5C">
        <w:rPr>
          <w:w w:val="105"/>
          <w:sz w:val="28"/>
          <w:szCs w:val="28"/>
        </w:rPr>
        <w:t>альной образовательной траек</w:t>
      </w:r>
      <w:r>
        <w:rPr>
          <w:w w:val="105"/>
          <w:sz w:val="28"/>
          <w:szCs w:val="28"/>
        </w:rPr>
        <w:t>тории на уровне основного обще</w:t>
      </w:r>
      <w:r w:rsidRPr="00D55D5C">
        <w:rPr>
          <w:w w:val="105"/>
          <w:sz w:val="28"/>
          <w:szCs w:val="28"/>
        </w:rPr>
        <w:t>го образования с учётом интересов обучающегося, выявленных</w:t>
      </w:r>
      <w:r w:rsidRPr="00D55D5C">
        <w:rPr>
          <w:spacing w:val="1"/>
          <w:w w:val="105"/>
          <w:sz w:val="28"/>
          <w:szCs w:val="28"/>
        </w:rPr>
        <w:t xml:space="preserve"> </w:t>
      </w:r>
      <w:r w:rsidRPr="00D55D5C">
        <w:rPr>
          <w:w w:val="105"/>
          <w:sz w:val="28"/>
          <w:szCs w:val="28"/>
        </w:rPr>
        <w:t>проблем</w:t>
      </w:r>
      <w:r w:rsidRPr="00D55D5C">
        <w:rPr>
          <w:spacing w:val="33"/>
          <w:w w:val="105"/>
          <w:sz w:val="28"/>
          <w:szCs w:val="28"/>
        </w:rPr>
        <w:t xml:space="preserve"> </w:t>
      </w:r>
      <w:r w:rsidRPr="00D55D5C">
        <w:rPr>
          <w:w w:val="105"/>
          <w:sz w:val="28"/>
          <w:szCs w:val="28"/>
        </w:rPr>
        <w:t>и</w:t>
      </w:r>
      <w:r w:rsidRPr="00D55D5C">
        <w:rPr>
          <w:spacing w:val="33"/>
          <w:w w:val="105"/>
          <w:sz w:val="28"/>
          <w:szCs w:val="28"/>
        </w:rPr>
        <w:t xml:space="preserve"> </w:t>
      </w:r>
      <w:r w:rsidRPr="00D55D5C">
        <w:rPr>
          <w:w w:val="105"/>
          <w:sz w:val="28"/>
          <w:szCs w:val="28"/>
        </w:rPr>
        <w:t>отмеченных</w:t>
      </w:r>
      <w:r w:rsidRPr="00D55D5C">
        <w:rPr>
          <w:spacing w:val="33"/>
          <w:w w:val="105"/>
          <w:sz w:val="28"/>
          <w:szCs w:val="28"/>
        </w:rPr>
        <w:t xml:space="preserve"> </w:t>
      </w:r>
      <w:r w:rsidRPr="00D55D5C">
        <w:rPr>
          <w:w w:val="105"/>
          <w:sz w:val="28"/>
          <w:szCs w:val="28"/>
        </w:rPr>
        <w:t>образовательных</w:t>
      </w:r>
      <w:r w:rsidRPr="00D55D5C">
        <w:rPr>
          <w:spacing w:val="33"/>
          <w:w w:val="105"/>
          <w:sz w:val="28"/>
          <w:szCs w:val="28"/>
        </w:rPr>
        <w:t xml:space="preserve"> </w:t>
      </w:r>
      <w:r w:rsidRPr="00D55D5C">
        <w:rPr>
          <w:w w:val="105"/>
          <w:sz w:val="28"/>
          <w:szCs w:val="28"/>
        </w:rPr>
        <w:t>достижений.</w:t>
      </w:r>
    </w:p>
    <w:p w:rsidR="00E42070" w:rsidRPr="00D55D5C" w:rsidRDefault="00E42070" w:rsidP="00E42070">
      <w:pPr>
        <w:pStyle w:val="afb"/>
        <w:spacing w:line="360" w:lineRule="auto"/>
        <w:ind w:left="117" w:right="155" w:firstLine="709"/>
        <w:contextualSpacing/>
        <w:jc w:val="both"/>
        <w:rPr>
          <w:sz w:val="28"/>
          <w:szCs w:val="28"/>
        </w:rPr>
      </w:pPr>
      <w:r w:rsidRPr="00D55D5C">
        <w:rPr>
          <w:w w:val="110"/>
          <w:sz w:val="28"/>
          <w:szCs w:val="28"/>
        </w:rPr>
        <w:t>Рекомендации педагогич</w:t>
      </w:r>
      <w:r>
        <w:rPr>
          <w:w w:val="110"/>
          <w:sz w:val="28"/>
          <w:szCs w:val="28"/>
        </w:rPr>
        <w:t>еского коллектива к выбору инди</w:t>
      </w:r>
      <w:r w:rsidRPr="00D55D5C">
        <w:rPr>
          <w:w w:val="105"/>
          <w:sz w:val="28"/>
          <w:szCs w:val="28"/>
        </w:rPr>
        <w:t>видуальной образовательной траектории доводятся до сведения</w:t>
      </w:r>
      <w:r w:rsidRPr="00D55D5C">
        <w:rPr>
          <w:spacing w:val="1"/>
          <w:w w:val="105"/>
          <w:sz w:val="28"/>
          <w:szCs w:val="28"/>
        </w:rPr>
        <w:t xml:space="preserve"> </w:t>
      </w:r>
      <w:r w:rsidRPr="00D55D5C">
        <w:rPr>
          <w:w w:val="110"/>
          <w:sz w:val="28"/>
          <w:szCs w:val="28"/>
        </w:rPr>
        <w:t>выпускника</w:t>
      </w:r>
      <w:r w:rsidRPr="00D55D5C">
        <w:rPr>
          <w:spacing w:val="14"/>
          <w:w w:val="110"/>
          <w:sz w:val="28"/>
          <w:szCs w:val="28"/>
        </w:rPr>
        <w:t xml:space="preserve"> </w:t>
      </w:r>
      <w:r w:rsidRPr="00D55D5C">
        <w:rPr>
          <w:w w:val="110"/>
          <w:sz w:val="28"/>
          <w:szCs w:val="28"/>
        </w:rPr>
        <w:t>и</w:t>
      </w:r>
      <w:r w:rsidRPr="00D55D5C">
        <w:rPr>
          <w:spacing w:val="14"/>
          <w:w w:val="110"/>
          <w:sz w:val="28"/>
          <w:szCs w:val="28"/>
        </w:rPr>
        <w:t xml:space="preserve"> </w:t>
      </w:r>
      <w:r w:rsidRPr="00D55D5C">
        <w:rPr>
          <w:w w:val="110"/>
          <w:sz w:val="28"/>
          <w:szCs w:val="28"/>
        </w:rPr>
        <w:t>его</w:t>
      </w:r>
      <w:r w:rsidRPr="00D55D5C">
        <w:rPr>
          <w:spacing w:val="14"/>
          <w:w w:val="110"/>
          <w:sz w:val="28"/>
          <w:szCs w:val="28"/>
        </w:rPr>
        <w:t xml:space="preserve"> </w:t>
      </w:r>
      <w:r w:rsidRPr="00D55D5C">
        <w:rPr>
          <w:w w:val="110"/>
          <w:sz w:val="28"/>
          <w:szCs w:val="28"/>
        </w:rPr>
        <w:t>родителей</w:t>
      </w:r>
      <w:r w:rsidRPr="00D55D5C">
        <w:rPr>
          <w:spacing w:val="14"/>
          <w:w w:val="110"/>
          <w:sz w:val="28"/>
          <w:szCs w:val="28"/>
        </w:rPr>
        <w:t xml:space="preserve"> </w:t>
      </w:r>
      <w:r w:rsidRPr="00D55D5C">
        <w:rPr>
          <w:w w:val="110"/>
          <w:sz w:val="28"/>
          <w:szCs w:val="28"/>
        </w:rPr>
        <w:t>(законных</w:t>
      </w:r>
      <w:r w:rsidRPr="00D55D5C">
        <w:rPr>
          <w:spacing w:val="14"/>
          <w:w w:val="110"/>
          <w:sz w:val="28"/>
          <w:szCs w:val="28"/>
        </w:rPr>
        <w:t xml:space="preserve"> </w:t>
      </w:r>
      <w:r w:rsidRPr="00D55D5C">
        <w:rPr>
          <w:w w:val="110"/>
          <w:sz w:val="28"/>
          <w:szCs w:val="28"/>
        </w:rPr>
        <w:t>представителей).</w:t>
      </w:r>
    </w:p>
    <w:p w:rsidR="00E42070" w:rsidRPr="00D55D5C" w:rsidRDefault="00E42070" w:rsidP="00E42070">
      <w:pPr>
        <w:pStyle w:val="afb"/>
        <w:spacing w:line="360" w:lineRule="auto"/>
        <w:ind w:firstLine="709"/>
        <w:contextualSpacing/>
        <w:jc w:val="both"/>
        <w:rPr>
          <w:sz w:val="28"/>
          <w:szCs w:val="28"/>
        </w:rPr>
      </w:pPr>
    </w:p>
    <w:p w:rsidR="00E42070" w:rsidRPr="00D55D5C" w:rsidRDefault="00E42070" w:rsidP="00E42070">
      <w:pPr>
        <w:spacing w:line="360" w:lineRule="auto"/>
        <w:ind w:firstLine="709"/>
        <w:contextualSpacing/>
        <w:jc w:val="both"/>
        <w:rPr>
          <w:rFonts w:ascii="Times New Roman" w:hAnsi="Times New Roman" w:cs="Times New Roman"/>
          <w:sz w:val="28"/>
          <w:szCs w:val="28"/>
        </w:rPr>
      </w:pPr>
    </w:p>
    <w:p w:rsidR="00E42070" w:rsidRPr="00697C38" w:rsidRDefault="00E42070" w:rsidP="00E42070">
      <w:pPr>
        <w:pStyle w:val="afb"/>
        <w:spacing w:before="2" w:line="360" w:lineRule="auto"/>
        <w:ind w:right="153" w:firstLine="607"/>
        <w:contextualSpacing/>
        <w:jc w:val="both"/>
        <w:rPr>
          <w:sz w:val="28"/>
          <w:szCs w:val="28"/>
        </w:rPr>
      </w:pPr>
    </w:p>
    <w:p w:rsidR="00E42070" w:rsidRPr="00E9741D" w:rsidRDefault="00E42070" w:rsidP="00E42070">
      <w:pPr>
        <w:pStyle w:val="afb"/>
        <w:spacing w:before="67" w:line="360" w:lineRule="auto"/>
        <w:ind w:firstLine="607"/>
        <w:contextualSpacing/>
        <w:jc w:val="both"/>
        <w:rPr>
          <w:w w:val="110"/>
          <w:sz w:val="28"/>
          <w:szCs w:val="28"/>
        </w:rPr>
      </w:pPr>
    </w:p>
    <w:p w:rsidR="00E42070" w:rsidRDefault="00E42070" w:rsidP="00E42070">
      <w:pPr>
        <w:pStyle w:val="afb"/>
        <w:spacing w:before="67" w:line="360" w:lineRule="auto"/>
        <w:ind w:firstLine="709"/>
        <w:contextualSpacing/>
        <w:jc w:val="both"/>
        <w:rPr>
          <w:w w:val="110"/>
          <w:sz w:val="28"/>
          <w:szCs w:val="28"/>
        </w:rPr>
      </w:pPr>
    </w:p>
    <w:p w:rsidR="00E42070" w:rsidRDefault="00E42070" w:rsidP="00E42070">
      <w:pPr>
        <w:pStyle w:val="afb"/>
        <w:spacing w:before="67" w:line="360" w:lineRule="auto"/>
        <w:ind w:left="0"/>
        <w:contextualSpacing/>
        <w:jc w:val="both"/>
        <w:rPr>
          <w:w w:val="110"/>
          <w:sz w:val="28"/>
          <w:szCs w:val="28"/>
        </w:rPr>
      </w:pPr>
    </w:p>
    <w:p w:rsidR="00E42070" w:rsidRDefault="00E42070" w:rsidP="00E42070">
      <w:pPr>
        <w:pStyle w:val="afb"/>
        <w:spacing w:before="67" w:line="360" w:lineRule="auto"/>
        <w:ind w:firstLine="709"/>
        <w:contextualSpacing/>
        <w:jc w:val="both"/>
        <w:rPr>
          <w:w w:val="110"/>
          <w:sz w:val="28"/>
          <w:szCs w:val="28"/>
        </w:rPr>
      </w:pPr>
    </w:p>
    <w:p w:rsidR="00E42070" w:rsidRDefault="00E42070" w:rsidP="00E42070">
      <w:pPr>
        <w:pStyle w:val="afb"/>
        <w:spacing w:before="67" w:line="360" w:lineRule="auto"/>
        <w:ind w:firstLine="709"/>
        <w:contextualSpacing/>
        <w:jc w:val="both"/>
        <w:rPr>
          <w:w w:val="110"/>
          <w:sz w:val="28"/>
          <w:szCs w:val="28"/>
        </w:rPr>
      </w:pPr>
    </w:p>
    <w:p w:rsidR="00E42070" w:rsidRPr="00E42070" w:rsidRDefault="00E42070" w:rsidP="00E42070"/>
    <w:p w:rsidR="00DC1D47" w:rsidRDefault="00DC1D47" w:rsidP="00E42070">
      <w:pPr>
        <w:pStyle w:val="1"/>
        <w:numPr>
          <w:ilvl w:val="0"/>
          <w:numId w:val="54"/>
        </w:numPr>
      </w:pPr>
      <w:r>
        <w:t>Содержательный раздел ООП ООО</w:t>
      </w:r>
    </w:p>
    <w:p w:rsidR="00DC1D47" w:rsidRDefault="00DC1D47" w:rsidP="00E42070">
      <w:pPr>
        <w:pStyle w:val="22"/>
        <w:numPr>
          <w:ilvl w:val="1"/>
          <w:numId w:val="54"/>
        </w:numPr>
        <w:rPr>
          <w:color w:val="000000" w:themeColor="text1"/>
        </w:rPr>
      </w:pPr>
      <w:r w:rsidRPr="00DC1D47">
        <w:rPr>
          <w:color w:val="000000" w:themeColor="text1"/>
        </w:rPr>
        <w:t>Рабо</w:t>
      </w:r>
      <w:r>
        <w:rPr>
          <w:color w:val="000000" w:themeColor="text1"/>
        </w:rPr>
        <w:t>чие программы отдельных предметов</w:t>
      </w:r>
    </w:p>
    <w:p w:rsidR="00025EBD" w:rsidRDefault="00025EBD" w:rsidP="00025EBD"/>
    <w:p w:rsidR="00025EBD" w:rsidRDefault="00025EBD" w:rsidP="00025EBD"/>
    <w:p w:rsidR="00025EBD" w:rsidRPr="00025EBD" w:rsidRDefault="00025EBD" w:rsidP="00025EBD"/>
    <w:p w:rsidR="00DC1D47" w:rsidRDefault="008B455C" w:rsidP="00E42070">
      <w:pPr>
        <w:pStyle w:val="31"/>
        <w:numPr>
          <w:ilvl w:val="2"/>
          <w:numId w:val="54"/>
        </w:numPr>
        <w:rPr>
          <w:rFonts w:ascii="Times New Roman" w:hAnsi="Times New Roman" w:cs="Times New Roman"/>
          <w:color w:val="000000" w:themeColor="text1"/>
          <w:sz w:val="28"/>
          <w:szCs w:val="28"/>
        </w:rPr>
      </w:pPr>
      <w:r w:rsidRPr="008B455C">
        <w:rPr>
          <w:rFonts w:ascii="Times New Roman" w:hAnsi="Times New Roman" w:cs="Times New Roman"/>
          <w:color w:val="000000" w:themeColor="text1"/>
          <w:sz w:val="28"/>
          <w:szCs w:val="28"/>
        </w:rPr>
        <w:t>Русский язык</w:t>
      </w:r>
    </w:p>
    <w:p w:rsidR="008B455C" w:rsidRDefault="008B455C" w:rsidP="008B455C">
      <w:pPr>
        <w:rPr>
          <w:sz w:val="17"/>
        </w:rPr>
      </w:pPr>
      <w:bookmarkStart w:id="9" w:name="Морфемика._Орфография"/>
      <w:bookmarkStart w:id="10" w:name="Морфология._Культура_речи._Орфография"/>
      <w:bookmarkStart w:id="11" w:name="Имя_существительное"/>
      <w:bookmarkStart w:id="12" w:name="Имя_прилагательное"/>
      <w:bookmarkEnd w:id="9"/>
      <w:bookmarkEnd w:id="10"/>
      <w:bookmarkEnd w:id="11"/>
      <w:bookmarkEnd w:id="12"/>
    </w:p>
    <w:p w:rsidR="00025EBD" w:rsidRDefault="00025EBD" w:rsidP="00025EBD">
      <w:pPr>
        <w:spacing w:after="0" w:line="264" w:lineRule="auto"/>
        <w:ind w:left="120"/>
        <w:jc w:val="both"/>
      </w:pPr>
      <w:r>
        <w:rPr>
          <w:rFonts w:ascii="Times New Roman" w:hAnsi="Times New Roman"/>
          <w:b/>
          <w:color w:val="000000"/>
          <w:sz w:val="28"/>
        </w:rPr>
        <w:t>ПОЯСНИТЕЛЬН</w:t>
      </w:r>
      <w:r>
        <w:rPr>
          <w:rFonts w:ascii="Times New Roman" w:hAnsi="Times New Roman"/>
          <w:color w:val="000000"/>
          <w:sz w:val="28"/>
        </w:rPr>
        <w:t>​</w:t>
      </w:r>
      <w:r>
        <w:rPr>
          <w:rFonts w:ascii="Times New Roman" w:hAnsi="Times New Roman"/>
          <w:b/>
          <w:color w:val="000000"/>
          <w:sz w:val="28"/>
        </w:rPr>
        <w:t>АЯ ЗАПИСКА</w:t>
      </w:r>
    </w:p>
    <w:p w:rsidR="00025EBD" w:rsidRDefault="00025EBD" w:rsidP="00025EBD">
      <w:pPr>
        <w:spacing w:after="0" w:line="264" w:lineRule="auto"/>
        <w:ind w:firstLine="600"/>
        <w:jc w:val="both"/>
      </w:pPr>
      <w:r>
        <w:rPr>
          <w:rFonts w:ascii="Times New Roman" w:hAnsi="Times New Roman"/>
          <w:color w:val="000000"/>
          <w:sz w:val="28"/>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025EBD" w:rsidRDefault="00025EBD" w:rsidP="00025EBD">
      <w:pPr>
        <w:spacing w:after="0" w:line="264" w:lineRule="auto"/>
        <w:ind w:firstLine="600"/>
        <w:jc w:val="both"/>
      </w:pPr>
      <w:r>
        <w:rPr>
          <w:rFonts w:ascii="Times New Roman" w:hAnsi="Times New Roman"/>
          <w:color w:val="000000"/>
          <w:sz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025EBD" w:rsidRDefault="00025EBD" w:rsidP="00025EBD">
      <w:pPr>
        <w:spacing w:after="0" w:line="264" w:lineRule="auto"/>
        <w:ind w:firstLine="600"/>
        <w:jc w:val="both"/>
      </w:pPr>
      <w:r>
        <w:rPr>
          <w:rFonts w:ascii="Times New Roman" w:hAnsi="Times New Roman"/>
          <w:color w:val="000000"/>
          <w:sz w:val="28"/>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025EBD" w:rsidRDefault="00025EBD" w:rsidP="00025EBD">
      <w:pPr>
        <w:spacing w:after="0" w:line="264" w:lineRule="auto"/>
        <w:ind w:firstLine="600"/>
        <w:jc w:val="both"/>
      </w:pPr>
      <w:r>
        <w:rPr>
          <w:rFonts w:ascii="Times New Roman" w:hAnsi="Times New Roman"/>
          <w:color w:val="000000"/>
          <w:sz w:val="28"/>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color w:val="000000"/>
          <w:sz w:val="28"/>
        </w:rPr>
        <w:lastRenderedPageBreak/>
        <w:t>​​</w:t>
      </w:r>
      <w:r>
        <w:rPr>
          <w:rFonts w:ascii="Times New Roman" w:hAnsi="Times New Roman"/>
          <w:b/>
          <w:color w:val="000000"/>
          <w:sz w:val="28"/>
        </w:rPr>
        <w:t>ОБЩАЯ ХАРАКТЕРИСТИКА УЧЕБНОГО ПРЕДМЕТА «РУССКИЙ ЯЗЫК»</w:t>
      </w:r>
    </w:p>
    <w:p w:rsidR="00025EBD" w:rsidRDefault="00025EBD" w:rsidP="00025EBD">
      <w:pPr>
        <w:spacing w:after="0" w:line="264" w:lineRule="auto"/>
        <w:ind w:left="120"/>
        <w:jc w:val="both"/>
      </w:pPr>
    </w:p>
    <w:p w:rsidR="00025EBD" w:rsidRDefault="00025EBD" w:rsidP="00025EBD">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25EBD" w:rsidRDefault="00025EBD" w:rsidP="00025EBD">
      <w:pPr>
        <w:spacing w:after="0" w:line="264" w:lineRule="auto"/>
        <w:ind w:firstLine="600"/>
        <w:jc w:val="both"/>
      </w:pPr>
      <w:r>
        <w:rPr>
          <w:rFonts w:ascii="Times New Roman" w:hAnsi="Times New Roman"/>
          <w:color w:val="000000"/>
          <w:sz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25EBD" w:rsidRDefault="00025EBD" w:rsidP="00025EBD">
      <w:pPr>
        <w:spacing w:after="0" w:line="264" w:lineRule="auto"/>
        <w:ind w:firstLine="600"/>
        <w:jc w:val="both"/>
      </w:pPr>
      <w:r>
        <w:rPr>
          <w:rFonts w:ascii="Times New Roman" w:hAnsi="Times New Roman"/>
          <w:color w:val="000000"/>
          <w:sz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25EBD" w:rsidRDefault="00025EBD" w:rsidP="00025EBD">
      <w:pPr>
        <w:spacing w:after="0" w:line="264" w:lineRule="auto"/>
        <w:ind w:firstLine="600"/>
        <w:jc w:val="both"/>
      </w:pPr>
      <w:r>
        <w:rPr>
          <w:rFonts w:ascii="Times New Roman" w:hAnsi="Times New Roman"/>
          <w:color w:val="000000"/>
          <w:sz w:val="28"/>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25EBD" w:rsidRDefault="00025EBD" w:rsidP="00025EBD">
      <w:pPr>
        <w:spacing w:after="0" w:line="264" w:lineRule="auto"/>
        <w:ind w:firstLine="600"/>
        <w:jc w:val="both"/>
      </w:pPr>
      <w:r>
        <w:rPr>
          <w:rFonts w:ascii="Times New Roman" w:hAnsi="Times New Roman"/>
          <w:color w:val="000000"/>
          <w:sz w:val="28"/>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333333"/>
          <w:sz w:val="28"/>
        </w:rPr>
        <w:t>ЦЕЛИ ИЗУЧЕНИЯ УЧЕБНОГО ПРЕДМЕТА «РУССКИЙ ЯЗЫК»</w:t>
      </w:r>
    </w:p>
    <w:p w:rsidR="00025EBD" w:rsidRDefault="00025EBD" w:rsidP="00025EBD">
      <w:pPr>
        <w:spacing w:after="0" w:line="264" w:lineRule="auto"/>
        <w:ind w:left="120"/>
        <w:jc w:val="both"/>
      </w:pPr>
    </w:p>
    <w:p w:rsidR="00025EBD" w:rsidRDefault="00025EBD" w:rsidP="00025EBD">
      <w:pPr>
        <w:spacing w:after="0" w:line="264" w:lineRule="auto"/>
        <w:ind w:firstLine="600"/>
        <w:jc w:val="both"/>
      </w:pPr>
      <w:r>
        <w:rPr>
          <w:rFonts w:ascii="Times New Roman" w:hAnsi="Times New Roman"/>
          <w:color w:val="000000"/>
          <w:sz w:val="28"/>
        </w:rPr>
        <w:t xml:space="preserve">Изучение русского языка направлено на достижение следующих целей: </w:t>
      </w:r>
    </w:p>
    <w:p w:rsidR="00025EBD" w:rsidRDefault="00025EBD" w:rsidP="00025EBD">
      <w:pPr>
        <w:spacing w:after="0" w:line="264" w:lineRule="auto"/>
        <w:ind w:firstLine="600"/>
        <w:jc w:val="both"/>
      </w:pPr>
      <w:r>
        <w:rPr>
          <w:rFonts w:ascii="Times New Roman" w:hAnsi="Times New Roman"/>
          <w:color w:val="000000"/>
          <w:sz w:val="28"/>
        </w:rPr>
        <w:t xml:space="preserve">осознание и проявление общероссийской гражданственности, патриотизма, уважения к русскому языку как государственному языку </w:t>
      </w:r>
      <w:r>
        <w:rPr>
          <w:rFonts w:ascii="Times New Roman" w:hAnsi="Times New Roman"/>
          <w:color w:val="000000"/>
          <w:sz w:val="28"/>
        </w:rPr>
        <w:lastRenderedPageBreak/>
        <w:t xml:space="preserve">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w:t>
      </w:r>
      <w:r>
        <w:rPr>
          <w:rFonts w:ascii="Times New Roman" w:hAnsi="Times New Roman"/>
          <w:color w:val="000000"/>
          <w:sz w:val="28"/>
        </w:rPr>
        <w:softHyphen/>
        <w:t>человеческой деятельности; проявление уважения к общероссийской и русской культуре, к культуре и языкам всех народов Российской Федерации;</w:t>
      </w:r>
    </w:p>
    <w:p w:rsidR="00025EBD" w:rsidRDefault="00025EBD" w:rsidP="00025EBD">
      <w:pPr>
        <w:spacing w:after="0" w:line="264" w:lineRule="auto"/>
        <w:ind w:firstLine="600"/>
        <w:jc w:val="both"/>
      </w:pPr>
      <w:r>
        <w:rPr>
          <w:rFonts w:ascii="Times New Roman" w:hAnsi="Times New Roman"/>
          <w:color w:val="000000"/>
          <w:sz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25EBD" w:rsidRDefault="00025EBD" w:rsidP="00025EBD">
      <w:pPr>
        <w:spacing w:after="0" w:line="264" w:lineRule="auto"/>
        <w:ind w:firstLine="600"/>
        <w:jc w:val="both"/>
      </w:pPr>
      <w:r>
        <w:rPr>
          <w:rFonts w:ascii="Times New Roman" w:hAnsi="Times New Roman"/>
          <w:color w:val="000000"/>
          <w:sz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025EBD" w:rsidRDefault="00025EBD" w:rsidP="00025EBD">
      <w:pPr>
        <w:spacing w:after="0" w:line="264" w:lineRule="auto"/>
        <w:ind w:firstLine="600"/>
        <w:jc w:val="both"/>
      </w:pPr>
      <w:r>
        <w:rPr>
          <w:rFonts w:ascii="Times New Roman" w:hAnsi="Times New Roman"/>
          <w:color w:val="000000"/>
          <w:sz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025EBD" w:rsidRDefault="00025EBD" w:rsidP="00025EBD">
      <w:pPr>
        <w:spacing w:after="0" w:line="264" w:lineRule="auto"/>
        <w:ind w:firstLine="600"/>
        <w:jc w:val="both"/>
      </w:pPr>
      <w:r>
        <w:rPr>
          <w:rFonts w:ascii="Times New Roman" w:hAnsi="Times New Roman"/>
          <w:color w:val="000000"/>
          <w:sz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25EBD" w:rsidRDefault="00025EBD" w:rsidP="00025EBD">
      <w:pPr>
        <w:spacing w:after="0" w:line="264" w:lineRule="auto"/>
        <w:ind w:firstLine="600"/>
        <w:jc w:val="both"/>
      </w:pPr>
      <w:r>
        <w:rPr>
          <w:rFonts w:ascii="Times New Roman" w:hAnsi="Times New Roman"/>
          <w:color w:val="000000"/>
          <w:sz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МЕСТО УЧЕБНОГО ПРЕДМЕТА «РУССКИЙ ЯЗЫК» В УЧЕБНОМ ПЛАНЕ</w:t>
      </w:r>
    </w:p>
    <w:p w:rsidR="00025EBD" w:rsidRDefault="00025EBD" w:rsidP="00025EBD">
      <w:pPr>
        <w:spacing w:after="0" w:line="264" w:lineRule="auto"/>
        <w:ind w:left="120"/>
        <w:jc w:val="both"/>
      </w:pPr>
    </w:p>
    <w:p w:rsidR="00025EBD" w:rsidRDefault="00025EBD" w:rsidP="00025EBD">
      <w:pPr>
        <w:spacing w:after="0" w:line="264" w:lineRule="auto"/>
        <w:ind w:firstLine="600"/>
        <w:jc w:val="both"/>
      </w:pPr>
      <w:r>
        <w:rPr>
          <w:rFonts w:ascii="Times New Roman" w:hAnsi="Times New Roman"/>
          <w:color w:val="000000"/>
          <w:sz w:val="28"/>
        </w:rPr>
        <w:lastRenderedPageBreak/>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025EBD" w:rsidRDefault="00025EBD" w:rsidP="00025EBD">
      <w:pPr>
        <w:spacing w:after="0"/>
        <w:sectPr w:rsidR="00025EBD">
          <w:pgSz w:w="11906" w:h="16383"/>
          <w:pgMar w:top="1134" w:right="850" w:bottom="1134" w:left="1701" w:header="720" w:footer="720" w:gutter="0"/>
          <w:cols w:space="720"/>
        </w:sectPr>
      </w:pPr>
    </w:p>
    <w:p w:rsidR="00025EBD" w:rsidRDefault="00025EBD" w:rsidP="00025EBD">
      <w:pPr>
        <w:spacing w:after="0" w:line="264" w:lineRule="auto"/>
        <w:ind w:left="120"/>
        <w:jc w:val="both"/>
      </w:pPr>
      <w:bookmarkStart w:id="13" w:name="block-4116860"/>
      <w:bookmarkEnd w:id="13"/>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СОДЕРЖАНИЕ УЧЕБНОГО ПРЕДМЕТА </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5 КЛАСС</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Богатство и выразительность русского языка.</w:t>
      </w:r>
    </w:p>
    <w:p w:rsidR="00025EBD" w:rsidRDefault="00025EBD" w:rsidP="00025EBD">
      <w:pPr>
        <w:spacing w:after="0" w:line="264" w:lineRule="auto"/>
        <w:ind w:firstLine="600"/>
        <w:jc w:val="both"/>
      </w:pPr>
      <w:r>
        <w:rPr>
          <w:rFonts w:ascii="Times New Roman" w:hAnsi="Times New Roman"/>
          <w:color w:val="000000"/>
          <w:sz w:val="28"/>
        </w:rPr>
        <w:t>Лингвистика как наука о языке.</w:t>
      </w:r>
    </w:p>
    <w:p w:rsidR="00025EBD" w:rsidRDefault="00025EBD" w:rsidP="00025EBD">
      <w:pPr>
        <w:spacing w:after="0" w:line="264" w:lineRule="auto"/>
        <w:ind w:firstLine="600"/>
        <w:jc w:val="both"/>
      </w:pPr>
      <w:r>
        <w:rPr>
          <w:rFonts w:ascii="Times New Roman" w:hAnsi="Times New Roman"/>
          <w:color w:val="000000"/>
          <w:sz w:val="28"/>
        </w:rPr>
        <w:t>Основные разделы лингвистики.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Язык и речь.</w:t>
      </w:r>
      <w:r>
        <w:rPr>
          <w:rFonts w:ascii="Times New Roman" w:hAnsi="Times New Roman"/>
          <w:b/>
          <w:color w:val="000000"/>
          <w:sz w:val="28"/>
        </w:rPr>
        <w:t xml:space="preserve"> </w:t>
      </w:r>
      <w:r>
        <w:rPr>
          <w:rFonts w:ascii="Times New Roman" w:hAnsi="Times New Roman"/>
          <w:color w:val="000000"/>
          <w:sz w:val="28"/>
        </w:rPr>
        <w:t>Речь устная и письменная, монологическая и диалогическая, полилог.</w:t>
      </w:r>
    </w:p>
    <w:p w:rsidR="00025EBD" w:rsidRDefault="00025EBD" w:rsidP="00025EBD">
      <w:pPr>
        <w:spacing w:after="0" w:line="264" w:lineRule="auto"/>
        <w:ind w:firstLine="600"/>
        <w:jc w:val="both"/>
      </w:pPr>
      <w:r>
        <w:rPr>
          <w:rFonts w:ascii="Times New Roman" w:hAnsi="Times New Roman"/>
          <w:color w:val="000000"/>
          <w:sz w:val="28"/>
        </w:rPr>
        <w:t>Виды речевой деятельности (говорение, слушание, чтение, письмо), их особенности.</w:t>
      </w:r>
    </w:p>
    <w:p w:rsidR="00025EBD" w:rsidRDefault="00025EBD" w:rsidP="00025EBD">
      <w:pPr>
        <w:spacing w:after="0" w:line="264" w:lineRule="auto"/>
        <w:ind w:firstLine="600"/>
        <w:jc w:val="both"/>
      </w:pPr>
      <w:r>
        <w:rPr>
          <w:rFonts w:ascii="Times New Roman" w:hAnsi="Times New Roman"/>
          <w:color w:val="000000"/>
          <w:sz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25EBD" w:rsidRDefault="00025EBD" w:rsidP="00025EBD">
      <w:pPr>
        <w:spacing w:after="0" w:line="264" w:lineRule="auto"/>
        <w:ind w:firstLine="600"/>
        <w:jc w:val="both"/>
      </w:pPr>
      <w:r>
        <w:rPr>
          <w:rFonts w:ascii="Times New Roman" w:hAnsi="Times New Roman"/>
          <w:color w:val="000000"/>
          <w:sz w:val="28"/>
        </w:rPr>
        <w:t>Устный пересказ прочитанного или прослушанного текста, в том числе с изменением лица рассказчика.</w:t>
      </w:r>
    </w:p>
    <w:p w:rsidR="00025EBD" w:rsidRDefault="00025EBD" w:rsidP="00025EBD">
      <w:pPr>
        <w:spacing w:after="0" w:line="264" w:lineRule="auto"/>
        <w:ind w:firstLine="600"/>
        <w:jc w:val="both"/>
      </w:pPr>
      <w:r>
        <w:rPr>
          <w:rFonts w:ascii="Times New Roman" w:hAnsi="Times New Roman"/>
          <w:color w:val="000000"/>
          <w:sz w:val="28"/>
        </w:rPr>
        <w:t>Участие в диалоге на лингвистические темы (в рамках изученного) и темы на основе жизненных наблюдений.</w:t>
      </w:r>
    </w:p>
    <w:p w:rsidR="00025EBD" w:rsidRDefault="00025EBD" w:rsidP="00025EBD">
      <w:pPr>
        <w:spacing w:after="0" w:line="264" w:lineRule="auto"/>
        <w:ind w:firstLine="600"/>
        <w:jc w:val="both"/>
      </w:pPr>
      <w:r>
        <w:rPr>
          <w:rFonts w:ascii="Times New Roman" w:hAnsi="Times New Roman"/>
          <w:color w:val="000000"/>
          <w:sz w:val="28"/>
        </w:rPr>
        <w:t>Речевые формулы приветствия, прощания, просьбы, благодарности.</w:t>
      </w:r>
    </w:p>
    <w:p w:rsidR="00025EBD" w:rsidRDefault="00025EBD" w:rsidP="00025EBD">
      <w:pPr>
        <w:spacing w:after="0" w:line="264" w:lineRule="auto"/>
        <w:ind w:firstLine="600"/>
        <w:jc w:val="both"/>
      </w:pPr>
      <w:r>
        <w:rPr>
          <w:rFonts w:ascii="Times New Roman" w:hAnsi="Times New Roman"/>
          <w:color w:val="000000"/>
          <w:sz w:val="28"/>
        </w:rPr>
        <w:t>Сочинения различных видов с опорой на жизненный и читательский опыт, сюжетную картину (в том числе сочинения-миниатюры).</w:t>
      </w:r>
    </w:p>
    <w:p w:rsidR="00025EBD" w:rsidRDefault="00025EBD" w:rsidP="00025EBD">
      <w:pPr>
        <w:spacing w:after="0" w:line="264" w:lineRule="auto"/>
        <w:ind w:firstLine="600"/>
        <w:jc w:val="both"/>
      </w:pPr>
      <w:r>
        <w:rPr>
          <w:rFonts w:ascii="Times New Roman" w:hAnsi="Times New Roman"/>
          <w:color w:val="000000"/>
          <w:sz w:val="28"/>
        </w:rPr>
        <w:t>Виды аудирования: выборочное, ознакомительное, детальное.</w:t>
      </w:r>
    </w:p>
    <w:p w:rsidR="00025EBD" w:rsidRDefault="00025EBD" w:rsidP="00025EBD">
      <w:pPr>
        <w:spacing w:after="0" w:line="264" w:lineRule="auto"/>
        <w:ind w:firstLine="600"/>
        <w:jc w:val="both"/>
      </w:pPr>
      <w:r>
        <w:rPr>
          <w:rFonts w:ascii="Times New Roman" w:hAnsi="Times New Roman"/>
          <w:color w:val="000000"/>
          <w:sz w:val="28"/>
        </w:rPr>
        <w:t>Виды чтения: изучающее, ознакомительное, просмотровое, поисковое.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Текст и его основные признаки. Тема и главная мысль текста. Микротема текста. Ключевые слова.</w:t>
      </w:r>
    </w:p>
    <w:p w:rsidR="00025EBD" w:rsidRDefault="00025EBD" w:rsidP="00025EBD">
      <w:pPr>
        <w:spacing w:after="0" w:line="264" w:lineRule="auto"/>
        <w:ind w:firstLine="600"/>
        <w:jc w:val="both"/>
      </w:pPr>
      <w:r>
        <w:rPr>
          <w:rFonts w:ascii="Times New Roman" w:hAnsi="Times New Roman"/>
          <w:color w:val="000000"/>
          <w:sz w:val="28"/>
        </w:rPr>
        <w:t>Функционально-смысловые типы речи: описание, повествование, рассуждение; их особенности.</w:t>
      </w:r>
    </w:p>
    <w:p w:rsidR="00025EBD" w:rsidRDefault="00025EBD" w:rsidP="00025EBD">
      <w:pPr>
        <w:spacing w:after="0" w:line="264" w:lineRule="auto"/>
        <w:ind w:firstLine="600"/>
        <w:jc w:val="both"/>
      </w:pPr>
      <w:r>
        <w:rPr>
          <w:rFonts w:ascii="Times New Roman" w:hAnsi="Times New Roman"/>
          <w:color w:val="000000"/>
          <w:sz w:val="28"/>
        </w:rPr>
        <w:t>Композиционная структура текста. Абзац как средство членения текста на композиционно-смысловые части.</w:t>
      </w:r>
    </w:p>
    <w:p w:rsidR="00025EBD" w:rsidRDefault="00025EBD" w:rsidP="00025EBD">
      <w:pPr>
        <w:spacing w:after="0" w:line="264" w:lineRule="auto"/>
        <w:ind w:firstLine="600"/>
        <w:jc w:val="both"/>
      </w:pPr>
      <w:r>
        <w:rPr>
          <w:rFonts w:ascii="Times New Roman" w:hAnsi="Times New Roman"/>
          <w:color w:val="000000"/>
          <w:sz w:val="28"/>
        </w:rPr>
        <w:t>Средства связи предложений и частей текста: формы слова, однокоренные слова, синонимы, антонимы, личные местоимения, повтор слова.</w:t>
      </w:r>
    </w:p>
    <w:p w:rsidR="00025EBD" w:rsidRDefault="00025EBD" w:rsidP="00025EBD">
      <w:pPr>
        <w:spacing w:after="0" w:line="264" w:lineRule="auto"/>
        <w:ind w:firstLine="600"/>
        <w:jc w:val="both"/>
      </w:pPr>
      <w:r>
        <w:rPr>
          <w:rFonts w:ascii="Times New Roman" w:hAnsi="Times New Roman"/>
          <w:color w:val="000000"/>
          <w:sz w:val="28"/>
        </w:rPr>
        <w:t>Повествование как тип речи. Рассказ.</w:t>
      </w:r>
    </w:p>
    <w:p w:rsidR="00025EBD" w:rsidRDefault="00025EBD" w:rsidP="00025EBD">
      <w:pPr>
        <w:spacing w:after="0" w:line="264" w:lineRule="auto"/>
        <w:ind w:firstLine="600"/>
        <w:jc w:val="both"/>
      </w:pPr>
      <w:r>
        <w:rPr>
          <w:rFonts w:ascii="Times New Roman" w:hAnsi="Times New Roman"/>
          <w:color w:val="000000"/>
          <w:sz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25EBD" w:rsidRDefault="00025EBD" w:rsidP="00025EBD">
      <w:pPr>
        <w:spacing w:after="0" w:line="264" w:lineRule="auto"/>
        <w:ind w:firstLine="600"/>
        <w:jc w:val="both"/>
      </w:pPr>
      <w:r>
        <w:rPr>
          <w:rFonts w:ascii="Times New Roman" w:hAnsi="Times New Roman"/>
          <w:color w:val="000000"/>
          <w:sz w:val="28"/>
        </w:rPr>
        <w:t>Информационная переработка текста: простой и сложный план текста.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Функциональные разновидности языка </w:t>
      </w:r>
    </w:p>
    <w:p w:rsidR="00025EBD" w:rsidRDefault="00025EBD" w:rsidP="00025EBD">
      <w:pPr>
        <w:spacing w:after="0" w:line="264" w:lineRule="auto"/>
        <w:ind w:firstLine="600"/>
        <w:jc w:val="both"/>
      </w:pPr>
      <w:r>
        <w:rPr>
          <w:rFonts w:ascii="Times New Roman" w:hAnsi="Times New Roman"/>
          <w:color w:val="000000"/>
          <w:sz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Фонетика. Графика. Орфоэпия </w:t>
      </w:r>
    </w:p>
    <w:p w:rsidR="00025EBD" w:rsidRDefault="00025EBD" w:rsidP="00025EBD">
      <w:pPr>
        <w:spacing w:after="0" w:line="264" w:lineRule="auto"/>
        <w:ind w:firstLine="600"/>
        <w:jc w:val="both"/>
      </w:pPr>
      <w:r>
        <w:rPr>
          <w:rFonts w:ascii="Times New Roman" w:hAnsi="Times New Roman"/>
          <w:color w:val="000000"/>
          <w:sz w:val="28"/>
        </w:rPr>
        <w:t>Фонетика и графика как разделы лингвистики.</w:t>
      </w:r>
    </w:p>
    <w:p w:rsidR="00025EBD" w:rsidRDefault="00025EBD" w:rsidP="00025EBD">
      <w:pPr>
        <w:spacing w:after="0" w:line="264" w:lineRule="auto"/>
        <w:ind w:firstLine="600"/>
        <w:jc w:val="both"/>
      </w:pPr>
      <w:r>
        <w:rPr>
          <w:rFonts w:ascii="Times New Roman" w:hAnsi="Times New Roman"/>
          <w:color w:val="000000"/>
          <w:sz w:val="28"/>
        </w:rPr>
        <w:t>Звук как единица языка. Смыслоразличительная роль звука.</w:t>
      </w:r>
    </w:p>
    <w:p w:rsidR="00025EBD" w:rsidRDefault="00025EBD" w:rsidP="00025EBD">
      <w:pPr>
        <w:spacing w:after="0" w:line="264" w:lineRule="auto"/>
        <w:ind w:firstLine="600"/>
        <w:jc w:val="both"/>
      </w:pPr>
      <w:r>
        <w:rPr>
          <w:rFonts w:ascii="Times New Roman" w:hAnsi="Times New Roman"/>
          <w:color w:val="000000"/>
          <w:sz w:val="28"/>
        </w:rPr>
        <w:t>Система гласных звуков.</w:t>
      </w:r>
    </w:p>
    <w:p w:rsidR="00025EBD" w:rsidRDefault="00025EBD" w:rsidP="00025EBD">
      <w:pPr>
        <w:spacing w:after="0" w:line="264" w:lineRule="auto"/>
        <w:ind w:firstLine="600"/>
        <w:jc w:val="both"/>
      </w:pPr>
      <w:r>
        <w:rPr>
          <w:rFonts w:ascii="Times New Roman" w:hAnsi="Times New Roman"/>
          <w:color w:val="000000"/>
          <w:sz w:val="28"/>
        </w:rPr>
        <w:t>Система согласных звуков.</w:t>
      </w:r>
    </w:p>
    <w:p w:rsidR="00025EBD" w:rsidRDefault="00025EBD" w:rsidP="00025EBD">
      <w:pPr>
        <w:spacing w:after="0" w:line="264" w:lineRule="auto"/>
        <w:ind w:firstLine="600"/>
        <w:jc w:val="both"/>
      </w:pPr>
      <w:r>
        <w:rPr>
          <w:rFonts w:ascii="Times New Roman" w:hAnsi="Times New Roman"/>
          <w:color w:val="000000"/>
          <w:sz w:val="28"/>
        </w:rPr>
        <w:t>Изменение звуков в речевом потоке. Элементы фонетической транскрипции.</w:t>
      </w:r>
    </w:p>
    <w:p w:rsidR="00025EBD" w:rsidRDefault="00025EBD" w:rsidP="00025EBD">
      <w:pPr>
        <w:spacing w:after="0" w:line="264" w:lineRule="auto"/>
        <w:ind w:firstLine="600"/>
        <w:jc w:val="both"/>
      </w:pPr>
      <w:r>
        <w:rPr>
          <w:rFonts w:ascii="Times New Roman" w:hAnsi="Times New Roman"/>
          <w:color w:val="000000"/>
          <w:sz w:val="28"/>
        </w:rPr>
        <w:t>Слог. Ударение. Свойства русского ударения.</w:t>
      </w:r>
    </w:p>
    <w:p w:rsidR="00025EBD" w:rsidRDefault="00025EBD" w:rsidP="00025EBD">
      <w:pPr>
        <w:spacing w:after="0" w:line="264" w:lineRule="auto"/>
        <w:ind w:firstLine="600"/>
        <w:jc w:val="both"/>
      </w:pPr>
      <w:r>
        <w:rPr>
          <w:rFonts w:ascii="Times New Roman" w:hAnsi="Times New Roman"/>
          <w:color w:val="000000"/>
          <w:sz w:val="28"/>
        </w:rPr>
        <w:t>Соотношение звуков и букв.</w:t>
      </w:r>
    </w:p>
    <w:p w:rsidR="00025EBD" w:rsidRDefault="00025EBD" w:rsidP="00025EBD">
      <w:pPr>
        <w:spacing w:after="0" w:line="264" w:lineRule="auto"/>
        <w:ind w:firstLine="600"/>
        <w:jc w:val="both"/>
      </w:pPr>
      <w:r>
        <w:rPr>
          <w:rFonts w:ascii="Times New Roman" w:hAnsi="Times New Roman"/>
          <w:color w:val="000000"/>
          <w:sz w:val="28"/>
        </w:rPr>
        <w:t>Фонетический анализ слова.</w:t>
      </w:r>
    </w:p>
    <w:p w:rsidR="00025EBD" w:rsidRDefault="00025EBD" w:rsidP="00025EBD">
      <w:pPr>
        <w:spacing w:after="0" w:line="264" w:lineRule="auto"/>
        <w:ind w:firstLine="600"/>
        <w:jc w:val="both"/>
      </w:pPr>
      <w:r>
        <w:rPr>
          <w:rFonts w:ascii="Times New Roman" w:hAnsi="Times New Roman"/>
          <w:color w:val="000000"/>
          <w:sz w:val="28"/>
        </w:rPr>
        <w:t>Способы обозначения [й’], мягкости согласных.</w:t>
      </w:r>
    </w:p>
    <w:p w:rsidR="00025EBD" w:rsidRDefault="00025EBD" w:rsidP="00025EBD">
      <w:pPr>
        <w:spacing w:after="0" w:line="264" w:lineRule="auto"/>
        <w:ind w:firstLine="600"/>
        <w:jc w:val="both"/>
      </w:pPr>
      <w:r>
        <w:rPr>
          <w:rFonts w:ascii="Times New Roman" w:hAnsi="Times New Roman"/>
          <w:color w:val="000000"/>
          <w:sz w:val="28"/>
        </w:rPr>
        <w:t>Основные выразительные средства фонетики.</w:t>
      </w:r>
    </w:p>
    <w:p w:rsidR="00025EBD" w:rsidRDefault="00025EBD" w:rsidP="00025EBD">
      <w:pPr>
        <w:spacing w:after="0" w:line="264" w:lineRule="auto"/>
        <w:ind w:firstLine="600"/>
        <w:jc w:val="both"/>
      </w:pPr>
      <w:r>
        <w:rPr>
          <w:rFonts w:ascii="Times New Roman" w:hAnsi="Times New Roman"/>
          <w:color w:val="000000"/>
          <w:sz w:val="28"/>
        </w:rPr>
        <w:t>Прописные и строчные буквы.</w:t>
      </w:r>
    </w:p>
    <w:p w:rsidR="00025EBD" w:rsidRDefault="00025EBD" w:rsidP="00025EBD">
      <w:pPr>
        <w:spacing w:after="0" w:line="264" w:lineRule="auto"/>
        <w:ind w:firstLine="600"/>
        <w:jc w:val="both"/>
      </w:pPr>
      <w:r>
        <w:rPr>
          <w:rFonts w:ascii="Times New Roman" w:hAnsi="Times New Roman"/>
          <w:color w:val="000000"/>
          <w:sz w:val="28"/>
        </w:rPr>
        <w:t>Интонация, её функции. Основные элементы интонации.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Орфография</w:t>
      </w:r>
    </w:p>
    <w:p w:rsidR="00025EBD" w:rsidRDefault="00025EBD" w:rsidP="00025EBD">
      <w:pPr>
        <w:spacing w:after="0" w:line="264" w:lineRule="auto"/>
        <w:ind w:firstLine="600"/>
        <w:jc w:val="both"/>
      </w:pPr>
      <w:r>
        <w:rPr>
          <w:rFonts w:ascii="Times New Roman" w:hAnsi="Times New Roman"/>
          <w:color w:val="000000"/>
          <w:sz w:val="28"/>
        </w:rPr>
        <w:t>Орфография как раздел лингвистики.</w:t>
      </w:r>
    </w:p>
    <w:p w:rsidR="00025EBD" w:rsidRDefault="00025EBD" w:rsidP="00025EBD">
      <w:pPr>
        <w:spacing w:after="0" w:line="264" w:lineRule="auto"/>
        <w:ind w:firstLine="600"/>
        <w:jc w:val="both"/>
      </w:pPr>
      <w:r>
        <w:rPr>
          <w:rFonts w:ascii="Times New Roman" w:hAnsi="Times New Roman"/>
          <w:color w:val="000000"/>
          <w:sz w:val="28"/>
        </w:rPr>
        <w:t>Понятие «орфограмма». Буквенные и небуквенные орфограммы.</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разделительных </w:t>
      </w:r>
      <w:r>
        <w:rPr>
          <w:rFonts w:ascii="Times New Roman" w:hAnsi="Times New Roman"/>
          <w:b/>
          <w:color w:val="000000"/>
          <w:sz w:val="28"/>
        </w:rPr>
        <w:t>ъ</w:t>
      </w:r>
      <w:r>
        <w:rPr>
          <w:rFonts w:ascii="Times New Roman" w:hAnsi="Times New Roman"/>
          <w:color w:val="000000"/>
          <w:sz w:val="28"/>
        </w:rPr>
        <w:t xml:space="preserve"> и </w:t>
      </w:r>
      <w:r>
        <w:rPr>
          <w:rFonts w:ascii="Times New Roman" w:hAnsi="Times New Roman"/>
          <w:b/>
          <w:color w:val="000000"/>
          <w:sz w:val="28"/>
        </w:rPr>
        <w:t>ь</w:t>
      </w: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Лексикология</w:t>
      </w:r>
    </w:p>
    <w:p w:rsidR="00025EBD" w:rsidRDefault="00025EBD" w:rsidP="00025EBD">
      <w:pPr>
        <w:spacing w:after="0" w:line="264" w:lineRule="auto"/>
        <w:ind w:firstLine="600"/>
        <w:jc w:val="both"/>
      </w:pPr>
      <w:r>
        <w:rPr>
          <w:rFonts w:ascii="Times New Roman" w:hAnsi="Times New Roman"/>
          <w:color w:val="000000"/>
          <w:sz w:val="28"/>
        </w:rPr>
        <w:t>Лексикология как раздел лингвистики.</w:t>
      </w:r>
    </w:p>
    <w:p w:rsidR="00025EBD" w:rsidRDefault="00025EBD" w:rsidP="00025EBD">
      <w:pPr>
        <w:spacing w:after="0" w:line="264" w:lineRule="auto"/>
        <w:ind w:firstLine="600"/>
        <w:jc w:val="both"/>
      </w:pPr>
      <w:r>
        <w:rPr>
          <w:rFonts w:ascii="Times New Roman" w:hAnsi="Times New Roman"/>
          <w:color w:val="000000"/>
          <w:sz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25EBD" w:rsidRDefault="00025EBD" w:rsidP="00025EBD">
      <w:pPr>
        <w:spacing w:after="0" w:line="264" w:lineRule="auto"/>
        <w:ind w:firstLine="600"/>
        <w:jc w:val="both"/>
      </w:pPr>
      <w:r>
        <w:rPr>
          <w:rFonts w:ascii="Times New Roman" w:hAnsi="Times New Roman"/>
          <w:color w:val="000000"/>
          <w:sz w:val="28"/>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025EBD" w:rsidRDefault="00025EBD" w:rsidP="00025EBD">
      <w:pPr>
        <w:spacing w:after="0" w:line="264" w:lineRule="auto"/>
        <w:ind w:firstLine="600"/>
        <w:jc w:val="both"/>
      </w:pPr>
      <w:r>
        <w:rPr>
          <w:rFonts w:ascii="Times New Roman" w:hAnsi="Times New Roman"/>
          <w:color w:val="000000"/>
          <w:sz w:val="28"/>
        </w:rPr>
        <w:t>Синонимы. Антонимы. Омонимы. Паронимы.</w:t>
      </w:r>
    </w:p>
    <w:p w:rsidR="00025EBD" w:rsidRDefault="00025EBD" w:rsidP="00025EBD">
      <w:pPr>
        <w:spacing w:after="0" w:line="264" w:lineRule="auto"/>
        <w:ind w:firstLine="600"/>
        <w:jc w:val="both"/>
      </w:pPr>
      <w:r>
        <w:rPr>
          <w:rFonts w:ascii="Times New Roman" w:hAnsi="Times New Roman"/>
          <w:color w:val="000000"/>
          <w:sz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25EBD" w:rsidRDefault="00025EBD" w:rsidP="00025EBD">
      <w:pPr>
        <w:spacing w:after="0" w:line="264" w:lineRule="auto"/>
        <w:ind w:firstLine="600"/>
        <w:jc w:val="both"/>
      </w:pPr>
      <w:r>
        <w:rPr>
          <w:rFonts w:ascii="Times New Roman" w:hAnsi="Times New Roman"/>
          <w:color w:val="000000"/>
          <w:sz w:val="28"/>
        </w:rPr>
        <w:t>Лексический анализ слов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Морфемика. Орфография</w:t>
      </w:r>
    </w:p>
    <w:p w:rsidR="00025EBD" w:rsidRDefault="00025EBD" w:rsidP="00025EBD">
      <w:pPr>
        <w:spacing w:after="0" w:line="264" w:lineRule="auto"/>
        <w:ind w:firstLine="600"/>
        <w:jc w:val="both"/>
      </w:pPr>
      <w:r>
        <w:rPr>
          <w:rFonts w:ascii="Times New Roman" w:hAnsi="Times New Roman"/>
          <w:color w:val="000000"/>
          <w:sz w:val="28"/>
        </w:rPr>
        <w:t>Морфемика как раздел лингвистики.</w:t>
      </w:r>
    </w:p>
    <w:p w:rsidR="00025EBD" w:rsidRDefault="00025EBD" w:rsidP="00025EBD">
      <w:pPr>
        <w:spacing w:after="0" w:line="264" w:lineRule="auto"/>
        <w:ind w:firstLine="600"/>
        <w:jc w:val="both"/>
      </w:pPr>
      <w:r>
        <w:rPr>
          <w:rFonts w:ascii="Times New Roman" w:hAnsi="Times New Roman"/>
          <w:color w:val="000000"/>
          <w:sz w:val="28"/>
        </w:rPr>
        <w:t>Морфема как минимальная значимая единица языка. Основа слова. Виды морфем (корень, приставка, суффикс, окончание).</w:t>
      </w:r>
    </w:p>
    <w:p w:rsidR="00025EBD" w:rsidRDefault="00025EBD" w:rsidP="00025EBD">
      <w:pPr>
        <w:spacing w:after="0" w:line="264" w:lineRule="auto"/>
        <w:ind w:firstLine="600"/>
        <w:jc w:val="both"/>
      </w:pPr>
      <w:r>
        <w:rPr>
          <w:rFonts w:ascii="Times New Roman" w:hAnsi="Times New Roman"/>
          <w:color w:val="000000"/>
          <w:sz w:val="28"/>
        </w:rPr>
        <w:t>Чередование звуков в морфемах (в том числе чередование гласных с нулём звука).</w:t>
      </w:r>
    </w:p>
    <w:p w:rsidR="00025EBD" w:rsidRDefault="00025EBD" w:rsidP="00025EBD">
      <w:pPr>
        <w:spacing w:after="0" w:line="264" w:lineRule="auto"/>
        <w:ind w:firstLine="600"/>
        <w:jc w:val="both"/>
      </w:pPr>
      <w:r>
        <w:rPr>
          <w:rFonts w:ascii="Times New Roman" w:hAnsi="Times New Roman"/>
          <w:color w:val="000000"/>
          <w:sz w:val="28"/>
        </w:rPr>
        <w:t>Морфемный анализ слов.</w:t>
      </w:r>
    </w:p>
    <w:p w:rsidR="00025EBD" w:rsidRDefault="00025EBD" w:rsidP="00025EBD">
      <w:pPr>
        <w:spacing w:after="0" w:line="264" w:lineRule="auto"/>
        <w:ind w:firstLine="600"/>
        <w:jc w:val="both"/>
      </w:pPr>
      <w:r>
        <w:rPr>
          <w:rFonts w:ascii="Times New Roman" w:hAnsi="Times New Roman"/>
          <w:color w:val="000000"/>
          <w:sz w:val="28"/>
        </w:rPr>
        <w:t>Уместное использование слов с суффиксами оценки в собственной речи.</w:t>
      </w:r>
    </w:p>
    <w:p w:rsidR="00025EBD" w:rsidRDefault="00025EBD" w:rsidP="00025EBD">
      <w:pPr>
        <w:spacing w:after="0" w:line="264" w:lineRule="auto"/>
        <w:ind w:firstLine="600"/>
        <w:jc w:val="both"/>
      </w:pPr>
      <w:r>
        <w:rPr>
          <w:rFonts w:ascii="Times New Roman" w:hAnsi="Times New Roman"/>
          <w:color w:val="000000"/>
          <w:sz w:val="28"/>
        </w:rPr>
        <w:t>Правописание корней с безударными проверяемыми, непроверяемыми гласными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корней с проверяемыми, непроверяемыми, </w:t>
      </w:r>
      <w:r>
        <w:rPr>
          <w:rFonts w:ascii="Times New Roman" w:hAnsi="Times New Roman"/>
          <w:color w:val="000000"/>
          <w:sz w:val="28"/>
        </w:rPr>
        <w:softHyphen/>
        <w:t>непроизносимыми согласными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ё</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xml:space="preserve"> после шипящих в корне слова.</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неизменяемых на письме приставок и приставок на </w:t>
      </w:r>
      <w:r>
        <w:rPr>
          <w:rFonts w:ascii="Times New Roman" w:hAnsi="Times New Roman"/>
          <w:b/>
          <w:color w:val="000000"/>
          <w:sz w:val="28"/>
        </w:rPr>
        <w:t>-з</w:t>
      </w:r>
      <w:r>
        <w:rPr>
          <w:rFonts w:ascii="Times New Roman" w:hAnsi="Times New Roman"/>
          <w:color w:val="000000"/>
          <w:sz w:val="28"/>
        </w:rPr>
        <w:t xml:space="preserve"> (-</w:t>
      </w:r>
      <w:r>
        <w:rPr>
          <w:rFonts w:ascii="Times New Roman" w:hAnsi="Times New Roman"/>
          <w:b/>
          <w:color w:val="000000"/>
          <w:sz w:val="28"/>
        </w:rPr>
        <w:t>с</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ы</w:t>
      </w:r>
      <w:r>
        <w:rPr>
          <w:rFonts w:ascii="Times New Roman" w:hAnsi="Times New Roman"/>
          <w:color w:val="000000"/>
          <w:sz w:val="28"/>
        </w:rPr>
        <w:t xml:space="preserve"> – </w:t>
      </w:r>
      <w:r>
        <w:rPr>
          <w:rFonts w:ascii="Times New Roman" w:hAnsi="Times New Roman"/>
          <w:b/>
          <w:color w:val="000000"/>
          <w:sz w:val="28"/>
        </w:rPr>
        <w:t>и</w:t>
      </w:r>
      <w:r>
        <w:rPr>
          <w:rFonts w:ascii="Times New Roman" w:hAnsi="Times New Roman"/>
          <w:color w:val="000000"/>
          <w:sz w:val="28"/>
        </w:rPr>
        <w:t xml:space="preserve"> после приставок.</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ы</w:t>
      </w:r>
      <w:r>
        <w:rPr>
          <w:rFonts w:ascii="Times New Roman" w:hAnsi="Times New Roman"/>
          <w:color w:val="000000"/>
          <w:sz w:val="28"/>
        </w:rPr>
        <w:t xml:space="preserve"> – </w:t>
      </w:r>
      <w:r>
        <w:rPr>
          <w:rFonts w:ascii="Times New Roman" w:hAnsi="Times New Roman"/>
          <w:b/>
          <w:color w:val="000000"/>
          <w:sz w:val="28"/>
        </w:rPr>
        <w:t>и</w:t>
      </w:r>
      <w:r>
        <w:rPr>
          <w:rFonts w:ascii="Times New Roman" w:hAnsi="Times New Roman"/>
          <w:color w:val="000000"/>
          <w:sz w:val="28"/>
        </w:rPr>
        <w:t xml:space="preserve"> после </w:t>
      </w:r>
      <w:r>
        <w:rPr>
          <w:rFonts w:ascii="Times New Roman" w:hAnsi="Times New Roman"/>
          <w:b/>
          <w:color w:val="000000"/>
          <w:sz w:val="28"/>
        </w:rPr>
        <w:t>ц</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слова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Морфология как раздел грамматики. Грамматическое значение слова.</w:t>
      </w:r>
    </w:p>
    <w:p w:rsidR="00025EBD" w:rsidRDefault="00025EBD" w:rsidP="00025EBD">
      <w:pPr>
        <w:spacing w:after="0" w:line="264" w:lineRule="auto"/>
        <w:ind w:firstLine="600"/>
        <w:jc w:val="both"/>
      </w:pPr>
      <w:r>
        <w:rPr>
          <w:rFonts w:ascii="Times New Roman" w:hAnsi="Times New Roman"/>
          <w:color w:val="000000"/>
          <w:sz w:val="28"/>
        </w:rPr>
        <w:t>Части речи как лексико-грамматические разряды слов. Система частей речи в русском языке. Самостоятельные и служебные части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существительное</w:t>
      </w:r>
    </w:p>
    <w:p w:rsidR="00025EBD" w:rsidRDefault="00025EBD" w:rsidP="00025EBD">
      <w:pPr>
        <w:spacing w:after="0" w:line="264" w:lineRule="auto"/>
        <w:ind w:firstLine="600"/>
        <w:jc w:val="both"/>
      </w:pPr>
      <w:r>
        <w:rPr>
          <w:rFonts w:ascii="Times New Roman" w:hAnsi="Times New Roman"/>
          <w:color w:val="000000"/>
          <w:sz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25EBD" w:rsidRDefault="00025EBD" w:rsidP="00025EBD">
      <w:pPr>
        <w:spacing w:after="0" w:line="264" w:lineRule="auto"/>
        <w:ind w:firstLine="600"/>
        <w:jc w:val="both"/>
      </w:pPr>
      <w:r>
        <w:rPr>
          <w:rFonts w:ascii="Times New Roman" w:hAnsi="Times New Roman"/>
          <w:color w:val="000000"/>
          <w:sz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25EBD" w:rsidRDefault="00025EBD" w:rsidP="00025EBD">
      <w:pPr>
        <w:spacing w:after="0" w:line="264" w:lineRule="auto"/>
        <w:ind w:firstLine="600"/>
        <w:jc w:val="both"/>
      </w:pPr>
      <w:r>
        <w:rPr>
          <w:rFonts w:ascii="Times New Roman" w:hAnsi="Times New Roman"/>
          <w:color w:val="000000"/>
          <w:sz w:val="28"/>
        </w:rPr>
        <w:t>Род, число, падеж имени существительного.</w:t>
      </w:r>
    </w:p>
    <w:p w:rsidR="00025EBD" w:rsidRDefault="00025EBD" w:rsidP="00025EBD">
      <w:pPr>
        <w:spacing w:after="0" w:line="264" w:lineRule="auto"/>
        <w:ind w:firstLine="600"/>
        <w:jc w:val="both"/>
      </w:pPr>
      <w:r>
        <w:rPr>
          <w:rFonts w:ascii="Times New Roman" w:hAnsi="Times New Roman"/>
          <w:color w:val="000000"/>
          <w:sz w:val="28"/>
        </w:rPr>
        <w:t>Имена существительные общего рода.</w:t>
      </w:r>
    </w:p>
    <w:p w:rsidR="00025EBD" w:rsidRDefault="00025EBD" w:rsidP="00025EBD">
      <w:pPr>
        <w:spacing w:after="0" w:line="264" w:lineRule="auto"/>
        <w:ind w:firstLine="600"/>
        <w:jc w:val="both"/>
      </w:pPr>
      <w:r>
        <w:rPr>
          <w:rFonts w:ascii="Times New Roman" w:hAnsi="Times New Roman"/>
          <w:color w:val="000000"/>
          <w:sz w:val="28"/>
        </w:rPr>
        <w:lastRenderedPageBreak/>
        <w:t>Имена существительные, имеющие форму только единственного или только множественного числа.</w:t>
      </w:r>
    </w:p>
    <w:p w:rsidR="00025EBD" w:rsidRDefault="00025EBD" w:rsidP="00025EBD">
      <w:pPr>
        <w:spacing w:after="0" w:line="264" w:lineRule="auto"/>
        <w:ind w:firstLine="600"/>
        <w:jc w:val="both"/>
      </w:pPr>
      <w:r>
        <w:rPr>
          <w:rFonts w:ascii="Times New Roman" w:hAnsi="Times New Roman"/>
          <w:color w:val="000000"/>
          <w:sz w:val="28"/>
        </w:rPr>
        <w:t>Типы склонения имён существительных. Разносклоняемые имена существительные. Несклоняемые имена существительные.</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Нормы произношения, нормы постановки ударения, нормы словоизменения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Правописание собственных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ь</w:t>
      </w:r>
      <w:r>
        <w:rPr>
          <w:rFonts w:ascii="Times New Roman" w:hAnsi="Times New Roman"/>
          <w:color w:val="000000"/>
          <w:sz w:val="28"/>
        </w:rPr>
        <w:t xml:space="preserve"> на конце имён существительных после шипящих.</w:t>
      </w:r>
    </w:p>
    <w:p w:rsidR="00025EBD" w:rsidRDefault="00025EBD" w:rsidP="00025EBD">
      <w:pPr>
        <w:spacing w:after="0" w:line="264" w:lineRule="auto"/>
        <w:ind w:firstLine="600"/>
        <w:jc w:val="both"/>
      </w:pPr>
      <w:r>
        <w:rPr>
          <w:rFonts w:ascii="Times New Roman" w:hAnsi="Times New Roman"/>
          <w:color w:val="000000"/>
          <w:sz w:val="28"/>
        </w:rPr>
        <w:t>Правописание безударных окончаний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w:t>
      </w:r>
      <w:r>
        <w:rPr>
          <w:rFonts w:ascii="Times New Roman" w:hAnsi="Times New Roman"/>
          <w:b/>
          <w:color w:val="000000"/>
          <w:sz w:val="28"/>
        </w:rPr>
        <w:t>ё</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суффиксов </w:t>
      </w:r>
      <w:r>
        <w:rPr>
          <w:rFonts w:ascii="Times New Roman" w:hAnsi="Times New Roman"/>
          <w:b/>
          <w:color w:val="000000"/>
          <w:sz w:val="28"/>
        </w:rPr>
        <w:t xml:space="preserve">-чик- </w:t>
      </w:r>
      <w:r>
        <w:rPr>
          <w:rFonts w:ascii="Times New Roman" w:hAnsi="Times New Roman"/>
          <w:color w:val="000000"/>
          <w:sz w:val="28"/>
        </w:rPr>
        <w:t xml:space="preserve">– </w:t>
      </w:r>
      <w:r>
        <w:rPr>
          <w:rFonts w:ascii="Times New Roman" w:hAnsi="Times New Roman"/>
          <w:b/>
          <w:color w:val="000000"/>
          <w:sz w:val="28"/>
        </w:rPr>
        <w:t>-щик-</w:t>
      </w:r>
      <w:r>
        <w:rPr>
          <w:rFonts w:ascii="Times New Roman" w:hAnsi="Times New Roman"/>
          <w:color w:val="000000"/>
          <w:sz w:val="28"/>
        </w:rPr>
        <w:t>; -</w:t>
      </w:r>
      <w:r>
        <w:rPr>
          <w:rFonts w:ascii="Times New Roman" w:hAnsi="Times New Roman"/>
          <w:b/>
          <w:color w:val="000000"/>
          <w:sz w:val="28"/>
        </w:rPr>
        <w:t>ек-</w:t>
      </w:r>
      <w:r>
        <w:rPr>
          <w:rFonts w:ascii="Times New Roman" w:hAnsi="Times New Roman"/>
          <w:color w:val="000000"/>
          <w:sz w:val="28"/>
        </w:rPr>
        <w:t xml:space="preserve"> – </w:t>
      </w:r>
      <w:r>
        <w:rPr>
          <w:rFonts w:ascii="Times New Roman" w:hAnsi="Times New Roman"/>
          <w:b/>
          <w:color w:val="000000"/>
          <w:sz w:val="28"/>
        </w:rPr>
        <w:t xml:space="preserve">-ик- </w:t>
      </w:r>
      <w:r>
        <w:rPr>
          <w:rFonts w:ascii="Times New Roman" w:hAnsi="Times New Roman"/>
          <w:color w:val="000000"/>
          <w:sz w:val="28"/>
        </w:rPr>
        <w:t>(-</w:t>
      </w:r>
      <w:r>
        <w:rPr>
          <w:rFonts w:ascii="Times New Roman" w:hAnsi="Times New Roman"/>
          <w:b/>
          <w:color w:val="000000"/>
          <w:sz w:val="28"/>
        </w:rPr>
        <w:t>чик-</w:t>
      </w:r>
      <w:r>
        <w:rPr>
          <w:rFonts w:ascii="Times New Roman" w:hAnsi="Times New Roman"/>
          <w:color w:val="000000"/>
          <w:sz w:val="28"/>
        </w:rPr>
        <w:t>)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корней с чередованием </w:t>
      </w:r>
      <w:r>
        <w:rPr>
          <w:rFonts w:ascii="Times New Roman" w:hAnsi="Times New Roman"/>
          <w:b/>
          <w:color w:val="000000"/>
          <w:sz w:val="28"/>
        </w:rPr>
        <w:t>а</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w:t>
      </w:r>
      <w:r>
        <w:rPr>
          <w:rFonts w:ascii="Times New Roman" w:hAnsi="Times New Roman"/>
          <w:b/>
          <w:color w:val="000000"/>
          <w:sz w:val="28"/>
        </w:rPr>
        <w:t>лаг</w:t>
      </w:r>
      <w:r>
        <w:rPr>
          <w:rFonts w:ascii="Times New Roman" w:hAnsi="Times New Roman"/>
          <w:color w:val="000000"/>
          <w:sz w:val="28"/>
        </w:rPr>
        <w:t>- – -</w:t>
      </w:r>
      <w:r>
        <w:rPr>
          <w:rFonts w:ascii="Times New Roman" w:hAnsi="Times New Roman"/>
          <w:b/>
          <w:color w:val="000000"/>
          <w:sz w:val="28"/>
        </w:rPr>
        <w:t>лож</w:t>
      </w:r>
      <w:r>
        <w:rPr>
          <w:rFonts w:ascii="Times New Roman" w:hAnsi="Times New Roman"/>
          <w:color w:val="000000"/>
          <w:sz w:val="28"/>
        </w:rPr>
        <w:t>-; -</w:t>
      </w:r>
      <w:r>
        <w:rPr>
          <w:rFonts w:ascii="Times New Roman" w:hAnsi="Times New Roman"/>
          <w:b/>
          <w:color w:val="000000"/>
          <w:sz w:val="28"/>
        </w:rPr>
        <w:t>раст</w:t>
      </w:r>
      <w:r>
        <w:rPr>
          <w:rFonts w:ascii="Times New Roman" w:hAnsi="Times New Roman"/>
          <w:color w:val="000000"/>
          <w:sz w:val="28"/>
        </w:rPr>
        <w:t>- – -</w:t>
      </w:r>
      <w:r>
        <w:rPr>
          <w:rFonts w:ascii="Times New Roman" w:hAnsi="Times New Roman"/>
          <w:b/>
          <w:color w:val="000000"/>
          <w:sz w:val="28"/>
        </w:rPr>
        <w:t>ращ</w:t>
      </w:r>
      <w:r>
        <w:rPr>
          <w:rFonts w:ascii="Times New Roman" w:hAnsi="Times New Roman"/>
          <w:color w:val="000000"/>
          <w:sz w:val="28"/>
        </w:rPr>
        <w:t>- – -</w:t>
      </w:r>
      <w:r>
        <w:rPr>
          <w:rFonts w:ascii="Times New Roman" w:hAnsi="Times New Roman"/>
          <w:b/>
          <w:color w:val="000000"/>
          <w:sz w:val="28"/>
        </w:rPr>
        <w:t>рос</w:t>
      </w:r>
      <w:r>
        <w:rPr>
          <w:rFonts w:ascii="Times New Roman" w:hAnsi="Times New Roman"/>
          <w:color w:val="000000"/>
          <w:sz w:val="28"/>
        </w:rPr>
        <w:t>-; -</w:t>
      </w:r>
      <w:r>
        <w:rPr>
          <w:rFonts w:ascii="Times New Roman" w:hAnsi="Times New Roman"/>
          <w:b/>
          <w:color w:val="000000"/>
          <w:sz w:val="28"/>
        </w:rPr>
        <w:t>гар</w:t>
      </w:r>
      <w:r>
        <w:rPr>
          <w:rFonts w:ascii="Times New Roman" w:hAnsi="Times New Roman"/>
          <w:color w:val="000000"/>
          <w:sz w:val="28"/>
        </w:rPr>
        <w:t>- – -</w:t>
      </w:r>
      <w:r>
        <w:rPr>
          <w:rFonts w:ascii="Times New Roman" w:hAnsi="Times New Roman"/>
          <w:b/>
          <w:color w:val="000000"/>
          <w:sz w:val="28"/>
        </w:rPr>
        <w:t>гор</w:t>
      </w:r>
      <w:r>
        <w:rPr>
          <w:rFonts w:ascii="Times New Roman" w:hAnsi="Times New Roman"/>
          <w:color w:val="000000"/>
          <w:sz w:val="28"/>
        </w:rPr>
        <w:t>-, -</w:t>
      </w:r>
      <w:r>
        <w:rPr>
          <w:rFonts w:ascii="Times New Roman" w:hAnsi="Times New Roman"/>
          <w:b/>
          <w:color w:val="000000"/>
          <w:sz w:val="28"/>
        </w:rPr>
        <w:t>зар</w:t>
      </w:r>
      <w:r>
        <w:rPr>
          <w:rFonts w:ascii="Times New Roman" w:hAnsi="Times New Roman"/>
          <w:color w:val="000000"/>
          <w:sz w:val="28"/>
        </w:rPr>
        <w:t>- – -</w:t>
      </w:r>
      <w:r>
        <w:rPr>
          <w:rFonts w:ascii="Times New Roman" w:hAnsi="Times New Roman"/>
          <w:b/>
          <w:color w:val="000000"/>
          <w:sz w:val="28"/>
        </w:rPr>
        <w:t>зор</w:t>
      </w:r>
      <w:r>
        <w:rPr>
          <w:rFonts w:ascii="Times New Roman" w:hAnsi="Times New Roman"/>
          <w:color w:val="000000"/>
          <w:sz w:val="28"/>
        </w:rPr>
        <w:t>-;</w:t>
      </w:r>
      <w:r>
        <w:rPr>
          <w:rFonts w:ascii="Times New Roman" w:hAnsi="Times New Roman"/>
          <w:b/>
          <w:color w:val="000000"/>
          <w:sz w:val="28"/>
        </w:rPr>
        <w:t xml:space="preserve"> -клан- </w:t>
      </w:r>
      <w:r>
        <w:rPr>
          <w:rFonts w:ascii="Times New Roman" w:hAnsi="Times New Roman"/>
          <w:color w:val="000000"/>
          <w:sz w:val="28"/>
        </w:rPr>
        <w:t>–</w:t>
      </w:r>
      <w:r>
        <w:rPr>
          <w:rFonts w:ascii="Times New Roman" w:hAnsi="Times New Roman"/>
          <w:b/>
          <w:color w:val="000000"/>
          <w:sz w:val="28"/>
        </w:rPr>
        <w:t xml:space="preserve"> -клон-</w:t>
      </w:r>
      <w:r>
        <w:rPr>
          <w:rFonts w:ascii="Times New Roman" w:hAnsi="Times New Roman"/>
          <w:color w:val="000000"/>
          <w:sz w:val="28"/>
        </w:rPr>
        <w:t xml:space="preserve">, </w:t>
      </w:r>
      <w:r>
        <w:rPr>
          <w:rFonts w:ascii="Times New Roman" w:hAnsi="Times New Roman"/>
          <w:b/>
          <w:color w:val="000000"/>
          <w:sz w:val="28"/>
        </w:rPr>
        <w:t xml:space="preserve">-скак- </w:t>
      </w:r>
      <w:r>
        <w:rPr>
          <w:rFonts w:ascii="Times New Roman" w:hAnsi="Times New Roman"/>
          <w:color w:val="000000"/>
          <w:sz w:val="28"/>
        </w:rPr>
        <w:t>–</w:t>
      </w:r>
      <w:r>
        <w:rPr>
          <w:rFonts w:ascii="Times New Roman" w:hAnsi="Times New Roman"/>
          <w:b/>
          <w:color w:val="000000"/>
          <w:sz w:val="28"/>
        </w:rPr>
        <w:t xml:space="preserve"> -скоч-.</w:t>
      </w:r>
    </w:p>
    <w:p w:rsidR="00025EBD" w:rsidRDefault="00025EBD" w:rsidP="00025EBD">
      <w:pPr>
        <w:spacing w:after="0" w:line="264" w:lineRule="auto"/>
        <w:ind w:firstLine="600"/>
        <w:jc w:val="both"/>
      </w:pPr>
      <w:r>
        <w:rPr>
          <w:rFonts w:ascii="Times New Roman" w:hAnsi="Times New Roman"/>
          <w:color w:val="000000"/>
          <w:sz w:val="28"/>
        </w:rPr>
        <w:t xml:space="preserve">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именами существительными.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имён существительных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прилагательное</w:t>
      </w:r>
    </w:p>
    <w:p w:rsidR="00025EBD" w:rsidRDefault="00025EBD" w:rsidP="00025EBD">
      <w:pPr>
        <w:spacing w:after="0" w:line="264" w:lineRule="auto"/>
        <w:ind w:firstLine="600"/>
        <w:jc w:val="both"/>
      </w:pPr>
      <w:r>
        <w:rPr>
          <w:rFonts w:ascii="Times New Roman" w:hAnsi="Times New Roman"/>
          <w:color w:val="000000"/>
          <w:sz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25EBD" w:rsidRDefault="00025EBD" w:rsidP="00025EBD">
      <w:pPr>
        <w:spacing w:after="0" w:line="264" w:lineRule="auto"/>
        <w:ind w:firstLine="600"/>
        <w:jc w:val="both"/>
      </w:pPr>
      <w:r>
        <w:rPr>
          <w:rFonts w:ascii="Times New Roman" w:hAnsi="Times New Roman"/>
          <w:color w:val="000000"/>
          <w:sz w:val="28"/>
        </w:rPr>
        <w:t>Имена прилагательные полные и краткие, их синтаксические функции.</w:t>
      </w:r>
    </w:p>
    <w:p w:rsidR="00025EBD" w:rsidRDefault="00025EBD" w:rsidP="00025EBD">
      <w:pPr>
        <w:spacing w:after="0" w:line="264" w:lineRule="auto"/>
        <w:ind w:firstLine="600"/>
        <w:jc w:val="both"/>
      </w:pPr>
      <w:r>
        <w:rPr>
          <w:rFonts w:ascii="Times New Roman" w:hAnsi="Times New Roman"/>
          <w:color w:val="000000"/>
          <w:sz w:val="28"/>
        </w:rPr>
        <w:t>Склонение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имён прилагательных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Нормы словоизменения, произношения имён прилагательных, постановки ударения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Правописание безударных окончаний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Правописание кратких форм имён прилагательных с основой на шипящий.</w:t>
      </w:r>
    </w:p>
    <w:p w:rsidR="00025EBD" w:rsidRDefault="00025EBD" w:rsidP="00025EBD">
      <w:pPr>
        <w:spacing w:after="0" w:line="264" w:lineRule="auto"/>
        <w:ind w:firstLine="600"/>
        <w:jc w:val="both"/>
      </w:pPr>
      <w:r>
        <w:rPr>
          <w:rFonts w:ascii="Times New Roman" w:hAnsi="Times New Roman"/>
          <w:color w:val="000000"/>
          <w:sz w:val="28"/>
        </w:rPr>
        <w:t xml:space="preserve">Слитное и раздельное написание </w:t>
      </w:r>
      <w:r>
        <w:rPr>
          <w:rFonts w:ascii="Times New Roman" w:hAnsi="Times New Roman"/>
          <w:b/>
          <w:color w:val="000000"/>
          <w:sz w:val="28"/>
        </w:rPr>
        <w:t xml:space="preserve">не </w:t>
      </w:r>
      <w:r>
        <w:rPr>
          <w:rFonts w:ascii="Times New Roman" w:hAnsi="Times New Roman"/>
          <w:color w:val="000000"/>
          <w:sz w:val="28"/>
        </w:rPr>
        <w:t>с именами прилагательными.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имён прилагательных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Глагол</w:t>
      </w:r>
    </w:p>
    <w:p w:rsidR="00025EBD" w:rsidRDefault="00025EBD" w:rsidP="00025EBD">
      <w:pPr>
        <w:spacing w:after="0" w:line="264" w:lineRule="auto"/>
        <w:ind w:firstLine="600"/>
        <w:jc w:val="both"/>
      </w:pPr>
      <w:r>
        <w:rPr>
          <w:rFonts w:ascii="Times New Roman" w:hAnsi="Times New Roman"/>
          <w:color w:val="000000"/>
          <w:sz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25EBD" w:rsidRDefault="00025EBD" w:rsidP="00025EBD">
      <w:pPr>
        <w:spacing w:after="0" w:line="264" w:lineRule="auto"/>
        <w:ind w:firstLine="600"/>
        <w:jc w:val="both"/>
      </w:pPr>
      <w:r>
        <w:rPr>
          <w:rFonts w:ascii="Times New Roman" w:hAnsi="Times New Roman"/>
          <w:color w:val="000000"/>
          <w:sz w:val="28"/>
        </w:rPr>
        <w:lastRenderedPageBreak/>
        <w:t>Глаголы совершенного и несовершенного вида, возвратные и невозвратные.</w:t>
      </w:r>
    </w:p>
    <w:p w:rsidR="00025EBD" w:rsidRDefault="00025EBD" w:rsidP="00025EBD">
      <w:pPr>
        <w:spacing w:after="0" w:line="264" w:lineRule="auto"/>
        <w:ind w:firstLine="600"/>
        <w:jc w:val="both"/>
      </w:pPr>
      <w:r>
        <w:rPr>
          <w:rFonts w:ascii="Times New Roman" w:hAnsi="Times New Roman"/>
          <w:color w:val="000000"/>
          <w:sz w:val="28"/>
        </w:rPr>
        <w:t>Инфинитив и его грамматические свойства. Основа инфинитива, основа настоящего (будущего простого) времени глагола.</w:t>
      </w:r>
    </w:p>
    <w:p w:rsidR="00025EBD" w:rsidRDefault="00025EBD" w:rsidP="00025EBD">
      <w:pPr>
        <w:spacing w:after="0" w:line="264" w:lineRule="auto"/>
        <w:ind w:firstLine="600"/>
        <w:jc w:val="both"/>
      </w:pPr>
      <w:r>
        <w:rPr>
          <w:rFonts w:ascii="Times New Roman" w:hAnsi="Times New Roman"/>
          <w:color w:val="000000"/>
          <w:sz w:val="28"/>
        </w:rPr>
        <w:t>Спряжение глагола.</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глаголов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Нормы словоизменения глаголов, постановки ударения в глагольных формах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корней с чередованием </w:t>
      </w:r>
      <w:r>
        <w:rPr>
          <w:rFonts w:ascii="Times New Roman" w:hAnsi="Times New Roman"/>
          <w:b/>
          <w:color w:val="000000"/>
          <w:sz w:val="28"/>
        </w:rPr>
        <w:t>е</w:t>
      </w:r>
      <w:r>
        <w:rPr>
          <w:rFonts w:ascii="Times New Roman" w:hAnsi="Times New Roman"/>
          <w:color w:val="000000"/>
          <w:sz w:val="28"/>
        </w:rPr>
        <w:t xml:space="preserve"> //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бер</w:t>
      </w:r>
      <w:r>
        <w:rPr>
          <w:rFonts w:ascii="Times New Roman" w:hAnsi="Times New Roman"/>
          <w:color w:val="000000"/>
          <w:sz w:val="28"/>
        </w:rPr>
        <w:t>- – -</w:t>
      </w:r>
      <w:r>
        <w:rPr>
          <w:rFonts w:ascii="Times New Roman" w:hAnsi="Times New Roman"/>
          <w:b/>
          <w:color w:val="000000"/>
          <w:sz w:val="28"/>
        </w:rPr>
        <w:t>бир</w:t>
      </w:r>
      <w:r>
        <w:rPr>
          <w:rFonts w:ascii="Times New Roman" w:hAnsi="Times New Roman"/>
          <w:color w:val="000000"/>
          <w:sz w:val="28"/>
        </w:rPr>
        <w:t>-, -</w:t>
      </w:r>
      <w:r>
        <w:rPr>
          <w:rFonts w:ascii="Times New Roman" w:hAnsi="Times New Roman"/>
          <w:b/>
          <w:color w:val="000000"/>
          <w:sz w:val="28"/>
        </w:rPr>
        <w:t>блест</w:t>
      </w:r>
      <w:r>
        <w:rPr>
          <w:rFonts w:ascii="Times New Roman" w:hAnsi="Times New Roman"/>
          <w:color w:val="000000"/>
          <w:sz w:val="28"/>
        </w:rPr>
        <w:t>- – -</w:t>
      </w:r>
      <w:r>
        <w:rPr>
          <w:rFonts w:ascii="Times New Roman" w:hAnsi="Times New Roman"/>
          <w:b/>
          <w:color w:val="000000"/>
          <w:sz w:val="28"/>
        </w:rPr>
        <w:t>блист</w:t>
      </w:r>
      <w:r>
        <w:rPr>
          <w:rFonts w:ascii="Times New Roman" w:hAnsi="Times New Roman"/>
          <w:color w:val="000000"/>
          <w:sz w:val="28"/>
        </w:rPr>
        <w:t>-, -</w:t>
      </w:r>
      <w:r>
        <w:rPr>
          <w:rFonts w:ascii="Times New Roman" w:hAnsi="Times New Roman"/>
          <w:b/>
          <w:color w:val="000000"/>
          <w:sz w:val="28"/>
        </w:rPr>
        <w:t>дер</w:t>
      </w:r>
      <w:r>
        <w:rPr>
          <w:rFonts w:ascii="Times New Roman" w:hAnsi="Times New Roman"/>
          <w:color w:val="000000"/>
          <w:sz w:val="28"/>
        </w:rPr>
        <w:t>- – -</w:t>
      </w:r>
      <w:r>
        <w:rPr>
          <w:rFonts w:ascii="Times New Roman" w:hAnsi="Times New Roman"/>
          <w:b/>
          <w:color w:val="000000"/>
          <w:sz w:val="28"/>
        </w:rPr>
        <w:t>дир</w:t>
      </w:r>
      <w:r>
        <w:rPr>
          <w:rFonts w:ascii="Times New Roman" w:hAnsi="Times New Roman"/>
          <w:color w:val="000000"/>
          <w:sz w:val="28"/>
        </w:rPr>
        <w:t>-, -</w:t>
      </w:r>
      <w:r>
        <w:rPr>
          <w:rFonts w:ascii="Times New Roman" w:hAnsi="Times New Roman"/>
          <w:b/>
          <w:color w:val="000000"/>
          <w:sz w:val="28"/>
        </w:rPr>
        <w:t>жег</w:t>
      </w:r>
      <w:r>
        <w:rPr>
          <w:rFonts w:ascii="Times New Roman" w:hAnsi="Times New Roman"/>
          <w:color w:val="000000"/>
          <w:sz w:val="28"/>
        </w:rPr>
        <w:t>- – -</w:t>
      </w:r>
      <w:r>
        <w:rPr>
          <w:rFonts w:ascii="Times New Roman" w:hAnsi="Times New Roman"/>
          <w:b/>
          <w:color w:val="000000"/>
          <w:sz w:val="28"/>
        </w:rPr>
        <w:t>жиг</w:t>
      </w:r>
      <w:r>
        <w:rPr>
          <w:rFonts w:ascii="Times New Roman" w:hAnsi="Times New Roman"/>
          <w:color w:val="000000"/>
          <w:sz w:val="28"/>
        </w:rPr>
        <w:t>-, -</w:t>
      </w:r>
      <w:r>
        <w:rPr>
          <w:rFonts w:ascii="Times New Roman" w:hAnsi="Times New Roman"/>
          <w:b/>
          <w:color w:val="000000"/>
          <w:sz w:val="28"/>
        </w:rPr>
        <w:t>мер</w:t>
      </w:r>
      <w:r>
        <w:rPr>
          <w:rFonts w:ascii="Times New Roman" w:hAnsi="Times New Roman"/>
          <w:color w:val="000000"/>
          <w:sz w:val="28"/>
        </w:rPr>
        <w:t>- – -</w:t>
      </w:r>
      <w:r>
        <w:rPr>
          <w:rFonts w:ascii="Times New Roman" w:hAnsi="Times New Roman"/>
          <w:b/>
          <w:color w:val="000000"/>
          <w:sz w:val="28"/>
        </w:rPr>
        <w:t>мир</w:t>
      </w:r>
      <w:r>
        <w:rPr>
          <w:rFonts w:ascii="Times New Roman" w:hAnsi="Times New Roman"/>
          <w:color w:val="000000"/>
          <w:sz w:val="28"/>
        </w:rPr>
        <w:t>-, -</w:t>
      </w:r>
      <w:r>
        <w:rPr>
          <w:rFonts w:ascii="Times New Roman" w:hAnsi="Times New Roman"/>
          <w:b/>
          <w:color w:val="000000"/>
          <w:sz w:val="28"/>
        </w:rPr>
        <w:t>пер</w:t>
      </w:r>
      <w:r>
        <w:rPr>
          <w:rFonts w:ascii="Times New Roman" w:hAnsi="Times New Roman"/>
          <w:color w:val="000000"/>
          <w:sz w:val="28"/>
        </w:rPr>
        <w:t>- – -</w:t>
      </w:r>
      <w:r>
        <w:rPr>
          <w:rFonts w:ascii="Times New Roman" w:hAnsi="Times New Roman"/>
          <w:b/>
          <w:color w:val="000000"/>
          <w:sz w:val="28"/>
        </w:rPr>
        <w:t>пир</w:t>
      </w:r>
      <w:r>
        <w:rPr>
          <w:rFonts w:ascii="Times New Roman" w:hAnsi="Times New Roman"/>
          <w:color w:val="000000"/>
          <w:sz w:val="28"/>
        </w:rPr>
        <w:t>-, -</w:t>
      </w:r>
      <w:r>
        <w:rPr>
          <w:rFonts w:ascii="Times New Roman" w:hAnsi="Times New Roman"/>
          <w:b/>
          <w:color w:val="000000"/>
          <w:sz w:val="28"/>
        </w:rPr>
        <w:t>стел</w:t>
      </w:r>
      <w:r>
        <w:rPr>
          <w:rFonts w:ascii="Times New Roman" w:hAnsi="Times New Roman"/>
          <w:color w:val="000000"/>
          <w:sz w:val="28"/>
        </w:rPr>
        <w:t>- – -</w:t>
      </w:r>
      <w:r>
        <w:rPr>
          <w:rFonts w:ascii="Times New Roman" w:hAnsi="Times New Roman"/>
          <w:b/>
          <w:color w:val="000000"/>
          <w:sz w:val="28"/>
        </w:rPr>
        <w:t>стил</w:t>
      </w:r>
      <w:r>
        <w:rPr>
          <w:rFonts w:ascii="Times New Roman" w:hAnsi="Times New Roman"/>
          <w:color w:val="000000"/>
          <w:sz w:val="28"/>
        </w:rPr>
        <w:t>-, -</w:t>
      </w:r>
      <w:r>
        <w:rPr>
          <w:rFonts w:ascii="Times New Roman" w:hAnsi="Times New Roman"/>
          <w:b/>
          <w:color w:val="000000"/>
          <w:sz w:val="28"/>
        </w:rPr>
        <w:t>тер</w:t>
      </w:r>
      <w:r>
        <w:rPr>
          <w:rFonts w:ascii="Times New Roman" w:hAnsi="Times New Roman"/>
          <w:color w:val="000000"/>
          <w:sz w:val="28"/>
        </w:rPr>
        <w:t>- – -</w:t>
      </w:r>
      <w:r>
        <w:rPr>
          <w:rFonts w:ascii="Times New Roman" w:hAnsi="Times New Roman"/>
          <w:b/>
          <w:color w:val="000000"/>
          <w:sz w:val="28"/>
        </w:rPr>
        <w:t>тир</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 xml:space="preserve">Использование </w:t>
      </w:r>
      <w:r>
        <w:rPr>
          <w:rFonts w:ascii="Times New Roman" w:hAnsi="Times New Roman"/>
          <w:b/>
          <w:color w:val="000000"/>
          <w:sz w:val="28"/>
        </w:rPr>
        <w:t>ь</w:t>
      </w:r>
      <w:r>
        <w:rPr>
          <w:rFonts w:ascii="Times New Roman" w:hAnsi="Times New Roman"/>
          <w:color w:val="000000"/>
          <w:sz w:val="28"/>
        </w:rPr>
        <w:t xml:space="preserve"> как показателя грамматической формы в инфинитиве, в форме 2-го лица единственного числа после шипящих.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-тся</w:t>
      </w:r>
      <w:r>
        <w:rPr>
          <w:rFonts w:ascii="Times New Roman" w:hAnsi="Times New Roman"/>
          <w:color w:val="000000"/>
          <w:sz w:val="28"/>
        </w:rPr>
        <w:t xml:space="preserve"> и </w:t>
      </w:r>
      <w:r>
        <w:rPr>
          <w:rFonts w:ascii="Times New Roman" w:hAnsi="Times New Roman"/>
          <w:b/>
          <w:color w:val="000000"/>
          <w:sz w:val="28"/>
        </w:rPr>
        <w:t>-ться</w:t>
      </w:r>
      <w:r>
        <w:rPr>
          <w:rFonts w:ascii="Times New Roman" w:hAnsi="Times New Roman"/>
          <w:color w:val="000000"/>
          <w:sz w:val="28"/>
        </w:rPr>
        <w:t xml:space="preserve"> в глаголах, суффиксов </w:t>
      </w:r>
      <w:r>
        <w:rPr>
          <w:rFonts w:ascii="Times New Roman" w:hAnsi="Times New Roman"/>
          <w:b/>
          <w:color w:val="000000"/>
          <w:sz w:val="28"/>
        </w:rPr>
        <w:t>-ова</w:t>
      </w:r>
      <w:r>
        <w:rPr>
          <w:rFonts w:ascii="Times New Roman" w:hAnsi="Times New Roman"/>
          <w:color w:val="000000"/>
          <w:sz w:val="28"/>
        </w:rPr>
        <w:t>- –</w:t>
      </w:r>
      <w:r>
        <w:rPr>
          <w:rFonts w:ascii="Times New Roman" w:hAnsi="Times New Roman"/>
          <w:b/>
          <w:color w:val="000000"/>
          <w:sz w:val="28"/>
        </w:rPr>
        <w:t xml:space="preserve"> </w:t>
      </w:r>
      <w:r>
        <w:rPr>
          <w:rFonts w:ascii="Times New Roman" w:hAnsi="Times New Roman"/>
          <w:color w:val="000000"/>
          <w:sz w:val="28"/>
        </w:rPr>
        <w:t>-</w:t>
      </w:r>
      <w:r>
        <w:rPr>
          <w:rFonts w:ascii="Times New Roman" w:hAnsi="Times New Roman"/>
          <w:b/>
          <w:color w:val="000000"/>
          <w:sz w:val="28"/>
        </w:rPr>
        <w:t>ева</w:t>
      </w:r>
      <w:r>
        <w:rPr>
          <w:rFonts w:ascii="Times New Roman" w:hAnsi="Times New Roman"/>
          <w:color w:val="000000"/>
          <w:sz w:val="28"/>
        </w:rPr>
        <w:t xml:space="preserve">-, </w:t>
      </w:r>
      <w:r>
        <w:rPr>
          <w:rFonts w:ascii="Times New Roman" w:hAnsi="Times New Roman"/>
          <w:b/>
          <w:color w:val="000000"/>
          <w:sz w:val="28"/>
        </w:rPr>
        <w:t xml:space="preserve">-ыва- </w:t>
      </w:r>
      <w:r>
        <w:rPr>
          <w:rFonts w:ascii="Times New Roman" w:hAnsi="Times New Roman"/>
          <w:color w:val="000000"/>
          <w:sz w:val="28"/>
        </w:rPr>
        <w:t xml:space="preserve">– </w:t>
      </w:r>
      <w:r>
        <w:rPr>
          <w:rFonts w:ascii="Times New Roman" w:hAnsi="Times New Roman"/>
          <w:b/>
          <w:color w:val="000000"/>
          <w:sz w:val="28"/>
        </w:rPr>
        <w:t>-ива-</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Правописание безударных личных окончаний глагола.</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гласной перед суффиксом </w:t>
      </w:r>
      <w:r>
        <w:rPr>
          <w:rFonts w:ascii="Times New Roman" w:hAnsi="Times New Roman"/>
          <w:b/>
          <w:color w:val="000000"/>
          <w:sz w:val="28"/>
        </w:rPr>
        <w:t>-л-</w:t>
      </w:r>
      <w:r>
        <w:rPr>
          <w:rFonts w:ascii="Times New Roman" w:hAnsi="Times New Roman"/>
          <w:color w:val="000000"/>
          <w:sz w:val="28"/>
        </w:rPr>
        <w:t xml:space="preserve"> в формах прошедшего времени глагола.</w:t>
      </w:r>
    </w:p>
    <w:p w:rsidR="00025EBD" w:rsidRDefault="00025EBD" w:rsidP="00025EBD">
      <w:pPr>
        <w:spacing w:after="0" w:line="264" w:lineRule="auto"/>
        <w:ind w:firstLine="600"/>
        <w:jc w:val="both"/>
      </w:pPr>
      <w:r>
        <w:rPr>
          <w:rFonts w:ascii="Times New Roman" w:hAnsi="Times New Roman"/>
          <w:color w:val="000000"/>
          <w:sz w:val="28"/>
        </w:rPr>
        <w:t xml:space="preserve">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глаголами.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глаголов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Синтаксис. Культура речи. Пунктуация</w:t>
      </w:r>
    </w:p>
    <w:p w:rsidR="00025EBD" w:rsidRDefault="00025EBD" w:rsidP="00025EBD">
      <w:pPr>
        <w:spacing w:after="0" w:line="264" w:lineRule="auto"/>
        <w:ind w:firstLine="600"/>
        <w:jc w:val="both"/>
      </w:pPr>
      <w:r>
        <w:rPr>
          <w:rFonts w:ascii="Times New Roman" w:hAnsi="Times New Roman"/>
          <w:color w:val="000000"/>
          <w:sz w:val="28"/>
        </w:rPr>
        <w:t>Синтаксис как раздел грамматики. Словосочетание и предложение как единицы синтаксиса.</w:t>
      </w:r>
    </w:p>
    <w:p w:rsidR="00025EBD" w:rsidRDefault="00025EBD" w:rsidP="00025EBD">
      <w:pPr>
        <w:spacing w:after="0" w:line="264" w:lineRule="auto"/>
        <w:ind w:firstLine="600"/>
        <w:jc w:val="both"/>
      </w:pPr>
      <w:r>
        <w:rPr>
          <w:rFonts w:ascii="Times New Roman" w:hAnsi="Times New Roman"/>
          <w:color w:val="000000"/>
          <w:sz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25EBD" w:rsidRDefault="00025EBD" w:rsidP="00025EBD">
      <w:pPr>
        <w:spacing w:after="0" w:line="264" w:lineRule="auto"/>
        <w:ind w:firstLine="600"/>
        <w:jc w:val="both"/>
      </w:pPr>
      <w:r>
        <w:rPr>
          <w:rFonts w:ascii="Times New Roman" w:hAnsi="Times New Roman"/>
          <w:color w:val="000000"/>
          <w:sz w:val="28"/>
        </w:rPr>
        <w:t>Синтаксический анализ словосочетания.</w:t>
      </w:r>
    </w:p>
    <w:p w:rsidR="00025EBD" w:rsidRDefault="00025EBD" w:rsidP="00025EBD">
      <w:pPr>
        <w:spacing w:after="0" w:line="264" w:lineRule="auto"/>
        <w:ind w:firstLine="600"/>
        <w:jc w:val="both"/>
      </w:pPr>
      <w:r>
        <w:rPr>
          <w:rFonts w:ascii="Times New Roman" w:hAnsi="Times New Roman"/>
          <w:color w:val="000000"/>
          <w:sz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25EBD" w:rsidRDefault="00025EBD" w:rsidP="00025EBD">
      <w:pPr>
        <w:spacing w:after="0" w:line="264" w:lineRule="auto"/>
        <w:ind w:firstLine="600"/>
        <w:jc w:val="both"/>
      </w:pPr>
      <w:r>
        <w:rPr>
          <w:rFonts w:ascii="Times New Roman" w:hAnsi="Times New Roman"/>
          <w:color w:val="000000"/>
          <w:sz w:val="28"/>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025EBD" w:rsidRDefault="00025EBD" w:rsidP="00025EBD">
      <w:pPr>
        <w:spacing w:after="0" w:line="264" w:lineRule="auto"/>
        <w:ind w:firstLine="600"/>
        <w:jc w:val="both"/>
      </w:pPr>
      <w:r>
        <w:rPr>
          <w:rFonts w:ascii="Times New Roman" w:hAnsi="Times New Roman"/>
          <w:color w:val="000000"/>
          <w:sz w:val="28"/>
        </w:rPr>
        <w:lastRenderedPageBreak/>
        <w:t>Тире между подлежащим и сказуемым.</w:t>
      </w:r>
    </w:p>
    <w:p w:rsidR="00025EBD" w:rsidRDefault="00025EBD" w:rsidP="00025EBD">
      <w:pPr>
        <w:spacing w:after="0" w:line="264" w:lineRule="auto"/>
        <w:ind w:firstLine="600"/>
        <w:jc w:val="both"/>
      </w:pPr>
      <w:r>
        <w:rPr>
          <w:rFonts w:ascii="Times New Roman" w:hAnsi="Times New Roman"/>
          <w:color w:val="000000"/>
          <w:sz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25EBD" w:rsidRDefault="00025EBD" w:rsidP="00025EBD">
      <w:pPr>
        <w:spacing w:after="0" w:line="264" w:lineRule="auto"/>
        <w:ind w:firstLine="600"/>
        <w:jc w:val="both"/>
      </w:pPr>
      <w:r>
        <w:rPr>
          <w:rFonts w:ascii="Times New Roman" w:hAnsi="Times New Roman"/>
          <w:color w:val="000000"/>
          <w:sz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 Предложения с обобщающим словом при однородных членах.</w:t>
      </w:r>
    </w:p>
    <w:p w:rsidR="00025EBD" w:rsidRDefault="00025EBD" w:rsidP="00025EBD">
      <w:pPr>
        <w:spacing w:after="0" w:line="264" w:lineRule="auto"/>
        <w:ind w:firstLine="600"/>
        <w:jc w:val="both"/>
      </w:pPr>
      <w:r>
        <w:rPr>
          <w:rFonts w:ascii="Times New Roman" w:hAnsi="Times New Roman"/>
          <w:color w:val="000000"/>
          <w:sz w:val="28"/>
        </w:rPr>
        <w:t>Предложения с обращением, особенности интонации. Обращение и средства его выражения.</w:t>
      </w:r>
    </w:p>
    <w:p w:rsidR="00025EBD" w:rsidRDefault="00025EBD" w:rsidP="00025EBD">
      <w:pPr>
        <w:spacing w:after="0" w:line="264" w:lineRule="auto"/>
        <w:ind w:firstLine="600"/>
        <w:jc w:val="both"/>
      </w:pPr>
      <w:r>
        <w:rPr>
          <w:rFonts w:ascii="Times New Roman" w:hAnsi="Times New Roman"/>
          <w:color w:val="000000"/>
          <w:sz w:val="28"/>
        </w:rPr>
        <w:t>Синтаксический анализ простого и простого осложнённого предложений.</w:t>
      </w:r>
    </w:p>
    <w:p w:rsidR="00025EBD" w:rsidRDefault="00025EBD" w:rsidP="00025EBD">
      <w:pPr>
        <w:spacing w:after="0" w:line="264" w:lineRule="auto"/>
        <w:ind w:firstLine="600"/>
        <w:jc w:val="both"/>
      </w:pPr>
      <w:r>
        <w:rPr>
          <w:rFonts w:ascii="Times New Roman" w:hAnsi="Times New Roman"/>
          <w:color w:val="000000"/>
          <w:sz w:val="28"/>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25EBD" w:rsidRDefault="00025EBD" w:rsidP="00025EBD">
      <w:pPr>
        <w:spacing w:after="0" w:line="264" w:lineRule="auto"/>
        <w:ind w:firstLine="600"/>
        <w:jc w:val="both"/>
      </w:pPr>
      <w:r>
        <w:rPr>
          <w:rFonts w:ascii="Times New Roman" w:hAnsi="Times New Roman"/>
          <w:color w:val="000000"/>
          <w:sz w:val="28"/>
        </w:rPr>
        <w:t xml:space="preserve">Пунктуационное оформление сложных предложений, состоящих из частей, связанных бессоюзной связью и союзами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Предложения с прямой речью.</w:t>
      </w:r>
    </w:p>
    <w:p w:rsidR="00025EBD" w:rsidRDefault="00025EBD" w:rsidP="00025EBD">
      <w:pPr>
        <w:spacing w:after="0" w:line="264" w:lineRule="auto"/>
        <w:ind w:firstLine="600"/>
        <w:jc w:val="both"/>
      </w:pPr>
      <w:r>
        <w:rPr>
          <w:rFonts w:ascii="Times New Roman" w:hAnsi="Times New Roman"/>
          <w:color w:val="000000"/>
          <w:sz w:val="28"/>
        </w:rPr>
        <w:t>Пунктуационное оформление предложений с прямой речью.</w:t>
      </w:r>
    </w:p>
    <w:p w:rsidR="00025EBD" w:rsidRDefault="00025EBD" w:rsidP="00025EBD">
      <w:pPr>
        <w:spacing w:after="0" w:line="264" w:lineRule="auto"/>
        <w:ind w:firstLine="600"/>
        <w:jc w:val="both"/>
      </w:pPr>
      <w:r>
        <w:rPr>
          <w:rFonts w:ascii="Times New Roman" w:hAnsi="Times New Roman"/>
          <w:color w:val="000000"/>
          <w:sz w:val="28"/>
        </w:rPr>
        <w:t>Диалог.</w:t>
      </w:r>
    </w:p>
    <w:p w:rsidR="00025EBD" w:rsidRDefault="00025EBD" w:rsidP="00025EBD">
      <w:pPr>
        <w:spacing w:after="0" w:line="264" w:lineRule="auto"/>
        <w:ind w:firstLine="600"/>
        <w:jc w:val="both"/>
      </w:pPr>
      <w:r>
        <w:rPr>
          <w:rFonts w:ascii="Times New Roman" w:hAnsi="Times New Roman"/>
          <w:color w:val="000000"/>
          <w:sz w:val="28"/>
        </w:rPr>
        <w:t>Пунктуационное оформление диалога на письме.</w:t>
      </w:r>
    </w:p>
    <w:p w:rsidR="00025EBD" w:rsidRDefault="00025EBD" w:rsidP="00025EBD">
      <w:pPr>
        <w:spacing w:after="0" w:line="264" w:lineRule="auto"/>
        <w:ind w:firstLine="600"/>
        <w:jc w:val="both"/>
      </w:pPr>
      <w:r>
        <w:rPr>
          <w:rFonts w:ascii="Times New Roman" w:hAnsi="Times New Roman"/>
          <w:color w:val="000000"/>
          <w:sz w:val="28"/>
        </w:rPr>
        <w:t>Пунктуация как раздел лингвистики.</w:t>
      </w:r>
    </w:p>
    <w:p w:rsidR="00025EBD" w:rsidRDefault="00025EBD" w:rsidP="00025EBD">
      <w:pPr>
        <w:spacing w:after="0" w:line="264" w:lineRule="auto"/>
        <w:ind w:firstLine="600"/>
        <w:jc w:val="both"/>
      </w:pPr>
      <w:r>
        <w:rPr>
          <w:rFonts w:ascii="Times New Roman" w:hAnsi="Times New Roman"/>
          <w:color w:val="000000"/>
          <w:sz w:val="28"/>
        </w:rPr>
        <w:t>Пунктуационный анализ предложения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6 КЛАСС</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Русский язык – государственный язык Российской Федерации и язык межнационального общения.</w:t>
      </w:r>
    </w:p>
    <w:p w:rsidR="00025EBD" w:rsidRDefault="00025EBD" w:rsidP="00025EBD">
      <w:pPr>
        <w:spacing w:after="0" w:line="264" w:lineRule="auto"/>
        <w:ind w:firstLine="600"/>
        <w:jc w:val="both"/>
      </w:pPr>
      <w:r>
        <w:rPr>
          <w:rFonts w:ascii="Times New Roman" w:hAnsi="Times New Roman"/>
          <w:color w:val="000000"/>
          <w:sz w:val="28"/>
        </w:rPr>
        <w:t>Понятие о литературном языке.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lastRenderedPageBreak/>
        <w:t>Монолог-описание, монолог-повествование, монолог-рассуждение; сообщение на лингвистическую тему.</w:t>
      </w:r>
    </w:p>
    <w:p w:rsidR="00025EBD" w:rsidRDefault="00025EBD" w:rsidP="00025EBD">
      <w:pPr>
        <w:spacing w:after="0" w:line="264" w:lineRule="auto"/>
        <w:ind w:firstLine="600"/>
        <w:jc w:val="both"/>
      </w:pPr>
      <w:r>
        <w:rPr>
          <w:rFonts w:ascii="Times New Roman" w:hAnsi="Times New Roman"/>
          <w:color w:val="000000"/>
          <w:sz w:val="28"/>
        </w:rPr>
        <w:t>Виды диалога: побуждение к действию, обмен мнениями.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Информационная переработка текста. План текста (простой, сложный; назывной, вопросный); главная и второстепенная </w:t>
      </w:r>
      <w:r>
        <w:rPr>
          <w:rFonts w:ascii="Times New Roman" w:hAnsi="Times New Roman"/>
          <w:color w:val="000000"/>
          <w:sz w:val="28"/>
        </w:rPr>
        <w:softHyphen/>
        <w:t>информация текста; пересказ текста.</w:t>
      </w:r>
    </w:p>
    <w:p w:rsidR="00025EBD" w:rsidRDefault="00025EBD" w:rsidP="00025EBD">
      <w:pPr>
        <w:spacing w:after="0" w:line="264" w:lineRule="auto"/>
        <w:ind w:firstLine="600"/>
        <w:jc w:val="both"/>
      </w:pPr>
      <w:r>
        <w:rPr>
          <w:rFonts w:ascii="Times New Roman" w:hAnsi="Times New Roman"/>
          <w:color w:val="000000"/>
          <w:sz w:val="28"/>
        </w:rPr>
        <w:t>Описание как тип речи.</w:t>
      </w:r>
    </w:p>
    <w:p w:rsidR="00025EBD" w:rsidRDefault="00025EBD" w:rsidP="00025EBD">
      <w:pPr>
        <w:spacing w:after="0" w:line="264" w:lineRule="auto"/>
        <w:ind w:firstLine="600"/>
        <w:jc w:val="both"/>
      </w:pPr>
      <w:r>
        <w:rPr>
          <w:rFonts w:ascii="Times New Roman" w:hAnsi="Times New Roman"/>
          <w:color w:val="000000"/>
          <w:sz w:val="28"/>
        </w:rPr>
        <w:t>Описание внешности человека.</w:t>
      </w:r>
    </w:p>
    <w:p w:rsidR="00025EBD" w:rsidRDefault="00025EBD" w:rsidP="00025EBD">
      <w:pPr>
        <w:spacing w:after="0" w:line="264" w:lineRule="auto"/>
        <w:ind w:firstLine="600"/>
        <w:jc w:val="both"/>
      </w:pPr>
      <w:r>
        <w:rPr>
          <w:rFonts w:ascii="Times New Roman" w:hAnsi="Times New Roman"/>
          <w:color w:val="000000"/>
          <w:sz w:val="28"/>
        </w:rPr>
        <w:t>Описание помещения.</w:t>
      </w:r>
    </w:p>
    <w:p w:rsidR="00025EBD" w:rsidRDefault="00025EBD" w:rsidP="00025EBD">
      <w:pPr>
        <w:spacing w:after="0" w:line="264" w:lineRule="auto"/>
        <w:ind w:firstLine="600"/>
        <w:jc w:val="both"/>
      </w:pPr>
      <w:r>
        <w:rPr>
          <w:rFonts w:ascii="Times New Roman" w:hAnsi="Times New Roman"/>
          <w:color w:val="000000"/>
          <w:sz w:val="28"/>
        </w:rPr>
        <w:t>Описание природы.</w:t>
      </w:r>
    </w:p>
    <w:p w:rsidR="00025EBD" w:rsidRDefault="00025EBD" w:rsidP="00025EBD">
      <w:pPr>
        <w:spacing w:after="0" w:line="264" w:lineRule="auto"/>
        <w:ind w:firstLine="600"/>
        <w:jc w:val="both"/>
      </w:pPr>
      <w:r>
        <w:rPr>
          <w:rFonts w:ascii="Times New Roman" w:hAnsi="Times New Roman"/>
          <w:color w:val="000000"/>
          <w:sz w:val="28"/>
        </w:rPr>
        <w:t>Описание местности.</w:t>
      </w:r>
    </w:p>
    <w:p w:rsidR="00025EBD" w:rsidRDefault="00025EBD" w:rsidP="00025EBD">
      <w:pPr>
        <w:spacing w:after="0" w:line="264" w:lineRule="auto"/>
        <w:ind w:firstLine="600"/>
        <w:jc w:val="both"/>
      </w:pPr>
      <w:r>
        <w:rPr>
          <w:rFonts w:ascii="Times New Roman" w:hAnsi="Times New Roman"/>
          <w:color w:val="000000"/>
          <w:sz w:val="28"/>
        </w:rPr>
        <w:t>Описание действий.</w:t>
      </w: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Официально-деловой стиль. Заявление. Расписка. Научный стиль. Словарная статья. Научное сообщение.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Лексикология. Культура речи</w:t>
      </w:r>
    </w:p>
    <w:p w:rsidR="00025EBD" w:rsidRDefault="00025EBD" w:rsidP="00025EBD">
      <w:pPr>
        <w:spacing w:after="0" w:line="264" w:lineRule="auto"/>
        <w:ind w:firstLine="600"/>
        <w:jc w:val="both"/>
      </w:pPr>
      <w:r>
        <w:rPr>
          <w:rFonts w:ascii="Times New Roman" w:hAnsi="Times New Roman"/>
          <w:color w:val="000000"/>
          <w:sz w:val="28"/>
        </w:rPr>
        <w:t>Лексика русского языка с точки зрения её происхождения: исконно русские и заимствованные слова.</w:t>
      </w:r>
    </w:p>
    <w:p w:rsidR="00025EBD" w:rsidRDefault="00025EBD" w:rsidP="00025EBD">
      <w:pPr>
        <w:spacing w:after="0" w:line="264" w:lineRule="auto"/>
        <w:ind w:firstLine="600"/>
        <w:jc w:val="both"/>
      </w:pPr>
      <w:r>
        <w:rPr>
          <w:rFonts w:ascii="Times New Roman" w:hAnsi="Times New Roman"/>
          <w:color w:val="000000"/>
          <w:sz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025EBD" w:rsidRDefault="00025EBD" w:rsidP="00025EBD">
      <w:pPr>
        <w:spacing w:after="0" w:line="264" w:lineRule="auto"/>
        <w:ind w:firstLine="600"/>
        <w:jc w:val="both"/>
      </w:pPr>
      <w:r>
        <w:rPr>
          <w:rFonts w:ascii="Times New Roman" w:hAnsi="Times New Roman"/>
          <w:color w:val="000000"/>
          <w:sz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Pr>
          <w:rFonts w:ascii="Times New Roman" w:hAnsi="Times New Roman"/>
          <w:color w:val="000000"/>
          <w:sz w:val="28"/>
        </w:rPr>
        <w:softHyphen/>
        <w:t>низмы).</w:t>
      </w:r>
    </w:p>
    <w:p w:rsidR="00025EBD" w:rsidRDefault="00025EBD" w:rsidP="00025EBD">
      <w:pPr>
        <w:spacing w:after="0" w:line="264" w:lineRule="auto"/>
        <w:ind w:firstLine="600"/>
        <w:jc w:val="both"/>
      </w:pPr>
      <w:r>
        <w:rPr>
          <w:rFonts w:ascii="Times New Roman" w:hAnsi="Times New Roman"/>
          <w:color w:val="000000"/>
          <w:sz w:val="28"/>
        </w:rPr>
        <w:t>Стилистические пласты лексики: стилистически нейтральная, высокая и сниженная лексика.</w:t>
      </w:r>
    </w:p>
    <w:p w:rsidR="00025EBD" w:rsidRDefault="00025EBD" w:rsidP="00025EBD">
      <w:pPr>
        <w:spacing w:after="0" w:line="264" w:lineRule="auto"/>
        <w:ind w:firstLine="600"/>
        <w:jc w:val="both"/>
      </w:pPr>
      <w:r>
        <w:rPr>
          <w:rFonts w:ascii="Times New Roman" w:hAnsi="Times New Roman"/>
          <w:color w:val="000000"/>
          <w:sz w:val="28"/>
        </w:rPr>
        <w:t>Лексический анализ слов.</w:t>
      </w:r>
    </w:p>
    <w:p w:rsidR="00025EBD" w:rsidRDefault="00025EBD" w:rsidP="00025EBD">
      <w:pPr>
        <w:spacing w:after="0" w:line="264" w:lineRule="auto"/>
        <w:ind w:firstLine="600"/>
        <w:jc w:val="both"/>
      </w:pPr>
      <w:r>
        <w:rPr>
          <w:rFonts w:ascii="Times New Roman" w:hAnsi="Times New Roman"/>
          <w:color w:val="000000"/>
          <w:sz w:val="28"/>
        </w:rPr>
        <w:t>Фразеологизмы. Их признаки и значение.</w:t>
      </w:r>
    </w:p>
    <w:p w:rsidR="00025EBD" w:rsidRDefault="00025EBD" w:rsidP="00025EBD">
      <w:pPr>
        <w:spacing w:after="0" w:line="264" w:lineRule="auto"/>
        <w:ind w:firstLine="600"/>
        <w:jc w:val="both"/>
      </w:pPr>
      <w:r>
        <w:rPr>
          <w:rFonts w:ascii="Times New Roman" w:hAnsi="Times New Roman"/>
          <w:color w:val="000000"/>
          <w:sz w:val="28"/>
        </w:rPr>
        <w:t>Употребление лексических средств в соответствии с ситуацией общения.</w:t>
      </w:r>
    </w:p>
    <w:p w:rsidR="00025EBD" w:rsidRDefault="00025EBD" w:rsidP="00025EBD">
      <w:pPr>
        <w:spacing w:after="0" w:line="264" w:lineRule="auto"/>
        <w:ind w:firstLine="600"/>
        <w:jc w:val="both"/>
      </w:pPr>
      <w:r>
        <w:rPr>
          <w:rFonts w:ascii="Times New Roman" w:hAnsi="Times New Roman"/>
          <w:color w:val="000000"/>
          <w:sz w:val="28"/>
        </w:rPr>
        <w:t>Оценка своей и чужой речи с точки зрения точного, уместного и выразительного словоупотребления.</w:t>
      </w:r>
    </w:p>
    <w:p w:rsidR="00025EBD" w:rsidRDefault="00025EBD" w:rsidP="00025EBD">
      <w:pPr>
        <w:spacing w:after="0" w:line="264" w:lineRule="auto"/>
        <w:ind w:firstLine="600"/>
        <w:jc w:val="both"/>
      </w:pPr>
      <w:r>
        <w:rPr>
          <w:rFonts w:ascii="Times New Roman" w:hAnsi="Times New Roman"/>
          <w:color w:val="000000"/>
          <w:sz w:val="28"/>
        </w:rPr>
        <w:t>Эпитеты, метафоры, олицетворения.</w:t>
      </w:r>
    </w:p>
    <w:p w:rsidR="00025EBD" w:rsidRDefault="00025EBD" w:rsidP="00025EBD">
      <w:pPr>
        <w:spacing w:after="0" w:line="264" w:lineRule="auto"/>
        <w:ind w:firstLine="600"/>
        <w:jc w:val="both"/>
      </w:pPr>
      <w:r>
        <w:rPr>
          <w:rFonts w:ascii="Times New Roman" w:hAnsi="Times New Roman"/>
          <w:color w:val="000000"/>
          <w:sz w:val="28"/>
        </w:rPr>
        <w:lastRenderedPageBreak/>
        <w:t>Лексические словари.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Словообразование.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Формообразующие и словообразующие морфемы.</w:t>
      </w:r>
    </w:p>
    <w:p w:rsidR="00025EBD" w:rsidRDefault="00025EBD" w:rsidP="00025EBD">
      <w:pPr>
        <w:spacing w:after="0" w:line="264" w:lineRule="auto"/>
        <w:ind w:firstLine="600"/>
        <w:jc w:val="both"/>
      </w:pPr>
      <w:r>
        <w:rPr>
          <w:rFonts w:ascii="Times New Roman" w:hAnsi="Times New Roman"/>
          <w:color w:val="000000"/>
          <w:sz w:val="28"/>
        </w:rPr>
        <w:t>Производящая основа.</w:t>
      </w:r>
    </w:p>
    <w:p w:rsidR="00025EBD" w:rsidRDefault="00025EBD" w:rsidP="00025EBD">
      <w:pPr>
        <w:spacing w:after="0" w:line="264" w:lineRule="auto"/>
        <w:ind w:firstLine="600"/>
        <w:jc w:val="both"/>
      </w:pPr>
      <w:r>
        <w:rPr>
          <w:rFonts w:ascii="Times New Roman" w:hAnsi="Times New Roman"/>
          <w:color w:val="000000"/>
          <w:sz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25EBD" w:rsidRDefault="00025EBD" w:rsidP="00025EBD">
      <w:pPr>
        <w:spacing w:after="0" w:line="264" w:lineRule="auto"/>
        <w:ind w:firstLine="600"/>
        <w:jc w:val="both"/>
      </w:pPr>
      <w:r>
        <w:rPr>
          <w:rFonts w:ascii="Times New Roman" w:hAnsi="Times New Roman"/>
          <w:color w:val="000000"/>
          <w:sz w:val="28"/>
        </w:rPr>
        <w:t>Понятие об этимологии (общее представление).</w:t>
      </w:r>
    </w:p>
    <w:p w:rsidR="00025EBD" w:rsidRDefault="00025EBD" w:rsidP="00025EBD">
      <w:pPr>
        <w:spacing w:after="0" w:line="264" w:lineRule="auto"/>
        <w:ind w:firstLine="600"/>
        <w:jc w:val="both"/>
      </w:pPr>
      <w:r>
        <w:rPr>
          <w:rFonts w:ascii="Times New Roman" w:hAnsi="Times New Roman"/>
          <w:color w:val="000000"/>
          <w:sz w:val="28"/>
        </w:rPr>
        <w:t>Морфемный и словообразовательный анализ слов.</w:t>
      </w:r>
    </w:p>
    <w:p w:rsidR="00025EBD" w:rsidRDefault="00025EBD" w:rsidP="00025EBD">
      <w:pPr>
        <w:spacing w:after="0" w:line="264" w:lineRule="auto"/>
        <w:ind w:firstLine="600"/>
        <w:jc w:val="both"/>
      </w:pPr>
      <w:r>
        <w:rPr>
          <w:rFonts w:ascii="Times New Roman" w:hAnsi="Times New Roman"/>
          <w:color w:val="000000"/>
          <w:sz w:val="28"/>
        </w:rPr>
        <w:t>Правописание сложных и сложносокращённых слов.</w:t>
      </w:r>
    </w:p>
    <w:p w:rsidR="00025EBD" w:rsidRDefault="00025EBD" w:rsidP="00025EBD">
      <w:pPr>
        <w:spacing w:after="0" w:line="264" w:lineRule="auto"/>
        <w:ind w:firstLine="600"/>
        <w:jc w:val="both"/>
      </w:pPr>
      <w:r>
        <w:rPr>
          <w:rFonts w:ascii="Times New Roman" w:hAnsi="Times New Roman"/>
          <w:color w:val="000000"/>
          <w:sz w:val="28"/>
        </w:rPr>
        <w:t>Правописание корня -</w:t>
      </w:r>
      <w:r>
        <w:rPr>
          <w:rFonts w:ascii="Times New Roman" w:hAnsi="Times New Roman"/>
          <w:b/>
          <w:color w:val="000000"/>
          <w:sz w:val="28"/>
        </w:rPr>
        <w:t>кас</w:t>
      </w:r>
      <w:r>
        <w:rPr>
          <w:rFonts w:ascii="Times New Roman" w:hAnsi="Times New Roman"/>
          <w:color w:val="000000"/>
          <w:sz w:val="28"/>
        </w:rPr>
        <w:t>- – -</w:t>
      </w:r>
      <w:r>
        <w:rPr>
          <w:rFonts w:ascii="Times New Roman" w:hAnsi="Times New Roman"/>
          <w:b/>
          <w:color w:val="000000"/>
          <w:sz w:val="28"/>
        </w:rPr>
        <w:t>кос</w:t>
      </w:r>
      <w:r>
        <w:rPr>
          <w:rFonts w:ascii="Times New Roman" w:hAnsi="Times New Roman"/>
          <w:color w:val="000000"/>
          <w:sz w:val="28"/>
        </w:rPr>
        <w:t xml:space="preserve">- с чередованием </w:t>
      </w:r>
      <w:r>
        <w:rPr>
          <w:rFonts w:ascii="Times New Roman" w:hAnsi="Times New Roman"/>
          <w:b/>
          <w:color w:val="000000"/>
          <w:sz w:val="28"/>
        </w:rPr>
        <w:t>а</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xml:space="preserve">, гласных в приставках </w:t>
      </w:r>
      <w:r>
        <w:rPr>
          <w:rFonts w:ascii="Times New Roman" w:hAnsi="Times New Roman"/>
          <w:b/>
          <w:color w:val="000000"/>
          <w:sz w:val="28"/>
        </w:rPr>
        <w:t>пре</w:t>
      </w:r>
      <w:r>
        <w:rPr>
          <w:rFonts w:ascii="Times New Roman" w:hAnsi="Times New Roman"/>
          <w:color w:val="000000"/>
          <w:sz w:val="28"/>
        </w:rPr>
        <w:t xml:space="preserve">- и </w:t>
      </w:r>
      <w:r>
        <w:rPr>
          <w:rFonts w:ascii="Times New Roman" w:hAnsi="Times New Roman"/>
          <w:b/>
          <w:color w:val="000000"/>
          <w:sz w:val="28"/>
        </w:rPr>
        <w:t>при</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слов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 Орфография</w:t>
      </w:r>
    </w:p>
    <w:p w:rsidR="00025EBD" w:rsidRDefault="00025EBD" w:rsidP="00025EBD">
      <w:pPr>
        <w:spacing w:after="0" w:line="264" w:lineRule="auto"/>
        <w:ind w:left="120"/>
        <w:jc w:val="both"/>
      </w:pPr>
      <w:r>
        <w:rPr>
          <w:rFonts w:ascii="Times New Roman" w:hAnsi="Times New Roman"/>
          <w:b/>
          <w:color w:val="000000"/>
          <w:sz w:val="28"/>
        </w:rPr>
        <w:t>Имя существительное</w:t>
      </w:r>
    </w:p>
    <w:p w:rsidR="00025EBD" w:rsidRDefault="00025EBD" w:rsidP="00025EBD">
      <w:pPr>
        <w:spacing w:after="0" w:line="264" w:lineRule="auto"/>
        <w:ind w:firstLine="600"/>
        <w:jc w:val="both"/>
      </w:pPr>
      <w:r>
        <w:rPr>
          <w:rFonts w:ascii="Times New Roman" w:hAnsi="Times New Roman"/>
          <w:color w:val="000000"/>
          <w:sz w:val="28"/>
        </w:rPr>
        <w:t>Особенности словообразования.</w:t>
      </w:r>
    </w:p>
    <w:p w:rsidR="00025EBD" w:rsidRDefault="00025EBD" w:rsidP="00025EBD">
      <w:pPr>
        <w:spacing w:after="0" w:line="264" w:lineRule="auto"/>
        <w:ind w:firstLine="600"/>
        <w:jc w:val="both"/>
      </w:pPr>
      <w:r>
        <w:rPr>
          <w:rFonts w:ascii="Times New Roman" w:hAnsi="Times New Roman"/>
          <w:color w:val="000000"/>
          <w:sz w:val="28"/>
        </w:rPr>
        <w:t>Нормы произношения имён существительных, нормы постановки ударения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Нормы словоизменения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Правила слитного и дефисного написания </w:t>
      </w:r>
      <w:r>
        <w:rPr>
          <w:rFonts w:ascii="Times New Roman" w:hAnsi="Times New Roman"/>
          <w:b/>
          <w:color w:val="000000"/>
          <w:sz w:val="28"/>
        </w:rPr>
        <w:t>пол</w:t>
      </w:r>
      <w:r>
        <w:rPr>
          <w:rFonts w:ascii="Times New Roman" w:hAnsi="Times New Roman"/>
          <w:color w:val="000000"/>
          <w:sz w:val="28"/>
        </w:rPr>
        <w:t xml:space="preserve">- и </w:t>
      </w:r>
      <w:r>
        <w:rPr>
          <w:rFonts w:ascii="Times New Roman" w:hAnsi="Times New Roman"/>
          <w:b/>
          <w:color w:val="000000"/>
          <w:sz w:val="28"/>
        </w:rPr>
        <w:t>полу</w:t>
      </w:r>
      <w:r>
        <w:rPr>
          <w:rFonts w:ascii="Times New Roman" w:hAnsi="Times New Roman"/>
          <w:color w:val="000000"/>
          <w:sz w:val="28"/>
        </w:rPr>
        <w:t>- со словами.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имён существительных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прилагательное</w:t>
      </w:r>
    </w:p>
    <w:p w:rsidR="00025EBD" w:rsidRDefault="00025EBD" w:rsidP="00025EBD">
      <w:pPr>
        <w:spacing w:after="0" w:line="264" w:lineRule="auto"/>
        <w:ind w:firstLine="600"/>
        <w:jc w:val="both"/>
      </w:pPr>
      <w:r>
        <w:rPr>
          <w:rFonts w:ascii="Times New Roman" w:hAnsi="Times New Roman"/>
          <w:color w:val="000000"/>
          <w:sz w:val="28"/>
        </w:rPr>
        <w:t>Качественные, относительные и притяжательные имена прилагательные.</w:t>
      </w:r>
    </w:p>
    <w:p w:rsidR="00025EBD" w:rsidRDefault="00025EBD" w:rsidP="00025EBD">
      <w:pPr>
        <w:spacing w:after="0" w:line="264" w:lineRule="auto"/>
        <w:ind w:firstLine="600"/>
        <w:jc w:val="both"/>
      </w:pPr>
      <w:r>
        <w:rPr>
          <w:rFonts w:ascii="Times New Roman" w:hAnsi="Times New Roman"/>
          <w:color w:val="000000"/>
          <w:sz w:val="28"/>
        </w:rPr>
        <w:t>Степени сравнения качественных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Словообразование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именах прилагательных.</w:t>
      </w:r>
    </w:p>
    <w:p w:rsidR="00025EBD" w:rsidRDefault="00025EBD" w:rsidP="00025EBD">
      <w:pPr>
        <w:spacing w:after="0" w:line="264" w:lineRule="auto"/>
        <w:ind w:firstLine="600"/>
        <w:jc w:val="both"/>
      </w:pPr>
      <w:r>
        <w:rPr>
          <w:rFonts w:ascii="Times New Roman" w:hAnsi="Times New Roman"/>
          <w:color w:val="000000"/>
          <w:sz w:val="28"/>
        </w:rPr>
        <w:t>Правописание суффиксов -</w:t>
      </w:r>
      <w:r>
        <w:rPr>
          <w:rFonts w:ascii="Times New Roman" w:hAnsi="Times New Roman"/>
          <w:b/>
          <w:color w:val="000000"/>
          <w:sz w:val="28"/>
        </w:rPr>
        <w:t>к</w:t>
      </w:r>
      <w:r>
        <w:rPr>
          <w:rFonts w:ascii="Times New Roman" w:hAnsi="Times New Roman"/>
          <w:color w:val="000000"/>
          <w:sz w:val="28"/>
        </w:rPr>
        <w:t>- и -</w:t>
      </w:r>
      <w:r>
        <w:rPr>
          <w:rFonts w:ascii="Times New Roman" w:hAnsi="Times New Roman"/>
          <w:b/>
          <w:color w:val="000000"/>
          <w:sz w:val="28"/>
        </w:rPr>
        <w:t>ск</w:t>
      </w:r>
      <w:r>
        <w:rPr>
          <w:rFonts w:ascii="Times New Roman" w:hAnsi="Times New Roman"/>
          <w:color w:val="000000"/>
          <w:sz w:val="28"/>
        </w:rPr>
        <w:t>-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Правописание сложных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Нормы произношения имён прилагательных, нормы ударения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имени прилагательного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числительное</w:t>
      </w:r>
    </w:p>
    <w:p w:rsidR="00025EBD" w:rsidRDefault="00025EBD" w:rsidP="00025EBD">
      <w:pPr>
        <w:spacing w:after="0" w:line="264" w:lineRule="auto"/>
        <w:ind w:firstLine="600"/>
        <w:jc w:val="both"/>
      </w:pPr>
      <w:r>
        <w:rPr>
          <w:rFonts w:ascii="Times New Roman" w:hAnsi="Times New Roman"/>
          <w:color w:val="000000"/>
          <w:sz w:val="28"/>
        </w:rPr>
        <w:lastRenderedPageBreak/>
        <w:t>Общее грамматическое значение имени числительного. Синтаксические функции имён числительных.</w:t>
      </w:r>
    </w:p>
    <w:p w:rsidR="00025EBD" w:rsidRDefault="00025EBD" w:rsidP="00025EBD">
      <w:pPr>
        <w:spacing w:after="0" w:line="264" w:lineRule="auto"/>
        <w:ind w:firstLine="600"/>
        <w:jc w:val="both"/>
      </w:pPr>
      <w:r>
        <w:rPr>
          <w:rFonts w:ascii="Times New Roman" w:hAnsi="Times New Roman"/>
          <w:color w:val="000000"/>
          <w:sz w:val="28"/>
        </w:rPr>
        <w:t>Разряды имён числительных по значению: количественные (целые, дробные, собирательные), порядковые числительные.</w:t>
      </w:r>
    </w:p>
    <w:p w:rsidR="00025EBD" w:rsidRDefault="00025EBD" w:rsidP="00025EBD">
      <w:pPr>
        <w:spacing w:after="0" w:line="264" w:lineRule="auto"/>
        <w:ind w:firstLine="600"/>
        <w:jc w:val="both"/>
      </w:pPr>
      <w:r>
        <w:rPr>
          <w:rFonts w:ascii="Times New Roman" w:hAnsi="Times New Roman"/>
          <w:color w:val="000000"/>
          <w:sz w:val="28"/>
        </w:rPr>
        <w:t>Разряды имён числительных по строению: простые, сложные, составные числительные.</w:t>
      </w:r>
    </w:p>
    <w:p w:rsidR="00025EBD" w:rsidRDefault="00025EBD" w:rsidP="00025EBD">
      <w:pPr>
        <w:spacing w:after="0" w:line="264" w:lineRule="auto"/>
        <w:ind w:firstLine="600"/>
        <w:jc w:val="both"/>
      </w:pPr>
      <w:r>
        <w:rPr>
          <w:rFonts w:ascii="Times New Roman" w:hAnsi="Times New Roman"/>
          <w:color w:val="000000"/>
          <w:sz w:val="28"/>
        </w:rPr>
        <w:t>Словообразование имён числительных.</w:t>
      </w:r>
    </w:p>
    <w:p w:rsidR="00025EBD" w:rsidRDefault="00025EBD" w:rsidP="00025EBD">
      <w:pPr>
        <w:spacing w:after="0" w:line="264" w:lineRule="auto"/>
        <w:ind w:firstLine="600"/>
        <w:jc w:val="both"/>
      </w:pPr>
      <w:r>
        <w:rPr>
          <w:rFonts w:ascii="Times New Roman" w:hAnsi="Times New Roman"/>
          <w:color w:val="000000"/>
          <w:sz w:val="28"/>
        </w:rPr>
        <w:t>Склонение количественных и порядковых имён числительных.</w:t>
      </w:r>
    </w:p>
    <w:p w:rsidR="00025EBD" w:rsidRDefault="00025EBD" w:rsidP="00025EBD">
      <w:pPr>
        <w:spacing w:after="0" w:line="264" w:lineRule="auto"/>
        <w:ind w:firstLine="600"/>
        <w:jc w:val="both"/>
      </w:pPr>
      <w:r>
        <w:rPr>
          <w:rFonts w:ascii="Times New Roman" w:hAnsi="Times New Roman"/>
          <w:color w:val="000000"/>
          <w:sz w:val="28"/>
        </w:rPr>
        <w:t>Правильное образование форм имён числительных.</w:t>
      </w:r>
    </w:p>
    <w:p w:rsidR="00025EBD" w:rsidRDefault="00025EBD" w:rsidP="00025EBD">
      <w:pPr>
        <w:spacing w:after="0" w:line="264" w:lineRule="auto"/>
        <w:ind w:firstLine="600"/>
        <w:jc w:val="both"/>
      </w:pPr>
      <w:r>
        <w:rPr>
          <w:rFonts w:ascii="Times New Roman" w:hAnsi="Times New Roman"/>
          <w:color w:val="000000"/>
          <w:sz w:val="28"/>
        </w:rPr>
        <w:t>Правильное употребление собирательных имён числительных.</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имён числительных.</w:t>
      </w:r>
    </w:p>
    <w:p w:rsidR="00025EBD" w:rsidRDefault="00025EBD" w:rsidP="00025EBD">
      <w:pPr>
        <w:spacing w:after="0" w:line="264" w:lineRule="auto"/>
        <w:ind w:firstLine="600"/>
        <w:jc w:val="both"/>
      </w:pPr>
      <w:r>
        <w:rPr>
          <w:rFonts w:ascii="Times New Roman" w:hAnsi="Times New Roman"/>
          <w:color w:val="000000"/>
          <w:sz w:val="28"/>
        </w:rPr>
        <w:t xml:space="preserve">Правила правописания имён числительных: написание </w:t>
      </w:r>
      <w:r>
        <w:rPr>
          <w:rFonts w:ascii="Times New Roman" w:hAnsi="Times New Roman"/>
          <w:b/>
          <w:color w:val="000000"/>
          <w:sz w:val="28"/>
        </w:rPr>
        <w:t>ь</w:t>
      </w:r>
      <w:r>
        <w:rPr>
          <w:rFonts w:ascii="Times New Roman" w:hAnsi="Times New Roman"/>
          <w:color w:val="000000"/>
          <w:sz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имён числительных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Местоимение</w:t>
      </w:r>
    </w:p>
    <w:p w:rsidR="00025EBD" w:rsidRDefault="00025EBD" w:rsidP="00025EBD">
      <w:pPr>
        <w:spacing w:after="0" w:line="264" w:lineRule="auto"/>
        <w:ind w:firstLine="600"/>
        <w:jc w:val="both"/>
      </w:pPr>
      <w:r>
        <w:rPr>
          <w:rFonts w:ascii="Times New Roman" w:hAnsi="Times New Roman"/>
          <w:color w:val="000000"/>
          <w:sz w:val="28"/>
        </w:rPr>
        <w:t>Общее грамматическое значение местоимения. Синтаксические функции местоимений.</w:t>
      </w:r>
    </w:p>
    <w:p w:rsidR="00025EBD" w:rsidRDefault="00025EBD" w:rsidP="00025EBD">
      <w:pPr>
        <w:spacing w:after="0" w:line="264" w:lineRule="auto"/>
        <w:ind w:firstLine="600"/>
        <w:jc w:val="both"/>
      </w:pPr>
      <w:r>
        <w:rPr>
          <w:rFonts w:ascii="Times New Roman" w:hAnsi="Times New Roman"/>
          <w:color w:val="000000"/>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025EBD" w:rsidRDefault="00025EBD" w:rsidP="00025EBD">
      <w:pPr>
        <w:spacing w:after="0" w:line="264" w:lineRule="auto"/>
        <w:ind w:firstLine="600"/>
        <w:jc w:val="both"/>
      </w:pPr>
      <w:r>
        <w:rPr>
          <w:rFonts w:ascii="Times New Roman" w:hAnsi="Times New Roman"/>
          <w:color w:val="000000"/>
          <w:sz w:val="28"/>
        </w:rPr>
        <w:t>Склонение местоимений.</w:t>
      </w:r>
    </w:p>
    <w:p w:rsidR="00025EBD" w:rsidRDefault="00025EBD" w:rsidP="00025EBD">
      <w:pPr>
        <w:spacing w:after="0" w:line="264" w:lineRule="auto"/>
        <w:ind w:firstLine="600"/>
        <w:jc w:val="both"/>
      </w:pPr>
      <w:r>
        <w:rPr>
          <w:rFonts w:ascii="Times New Roman" w:hAnsi="Times New Roman"/>
          <w:color w:val="000000"/>
          <w:sz w:val="28"/>
        </w:rPr>
        <w:t>Словообразование местоимений.</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местоимений.</w:t>
      </w:r>
    </w:p>
    <w:p w:rsidR="00025EBD" w:rsidRDefault="00025EBD" w:rsidP="00025EBD">
      <w:pPr>
        <w:spacing w:after="0" w:line="264" w:lineRule="auto"/>
        <w:ind w:firstLine="600"/>
        <w:jc w:val="both"/>
      </w:pPr>
      <w:r>
        <w:rPr>
          <w:rFonts w:ascii="Times New Roman" w:hAnsi="Times New Roman"/>
          <w:color w:val="000000"/>
          <w:sz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25EBD" w:rsidRDefault="00025EBD" w:rsidP="00025EBD">
      <w:pPr>
        <w:spacing w:after="0" w:line="264" w:lineRule="auto"/>
        <w:ind w:firstLine="600"/>
        <w:jc w:val="both"/>
      </w:pPr>
      <w:r>
        <w:rPr>
          <w:rFonts w:ascii="Times New Roman" w:hAnsi="Times New Roman"/>
          <w:color w:val="000000"/>
          <w:sz w:val="28"/>
        </w:rPr>
        <w:t>Правила правописания местоимений: правописание место</w:t>
      </w:r>
      <w:r>
        <w:rPr>
          <w:rFonts w:ascii="Times New Roman" w:hAnsi="Times New Roman"/>
          <w:color w:val="000000"/>
          <w:sz w:val="28"/>
        </w:rPr>
        <w:softHyphen/>
        <w:t xml:space="preserve">имений с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слитное, раздельное и дефисное написание местоимений.</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местоимений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Глагол</w:t>
      </w:r>
    </w:p>
    <w:p w:rsidR="00025EBD" w:rsidRDefault="00025EBD" w:rsidP="00025EBD">
      <w:pPr>
        <w:spacing w:after="0" w:line="264" w:lineRule="auto"/>
        <w:ind w:firstLine="600"/>
        <w:jc w:val="both"/>
      </w:pPr>
      <w:r>
        <w:rPr>
          <w:rFonts w:ascii="Times New Roman" w:hAnsi="Times New Roman"/>
          <w:color w:val="000000"/>
          <w:sz w:val="28"/>
        </w:rPr>
        <w:t>Переходные и непереходные глаголы.</w:t>
      </w:r>
    </w:p>
    <w:p w:rsidR="00025EBD" w:rsidRDefault="00025EBD" w:rsidP="00025EBD">
      <w:pPr>
        <w:spacing w:after="0" w:line="264" w:lineRule="auto"/>
        <w:ind w:firstLine="600"/>
        <w:jc w:val="both"/>
      </w:pPr>
      <w:r>
        <w:rPr>
          <w:rFonts w:ascii="Times New Roman" w:hAnsi="Times New Roman"/>
          <w:color w:val="000000"/>
          <w:sz w:val="28"/>
        </w:rPr>
        <w:t>Разноспрягаемые глаголы.</w:t>
      </w:r>
    </w:p>
    <w:p w:rsidR="00025EBD" w:rsidRDefault="00025EBD" w:rsidP="00025EBD">
      <w:pPr>
        <w:spacing w:after="0" w:line="264" w:lineRule="auto"/>
        <w:ind w:firstLine="600"/>
        <w:jc w:val="both"/>
      </w:pPr>
      <w:r>
        <w:rPr>
          <w:rFonts w:ascii="Times New Roman" w:hAnsi="Times New Roman"/>
          <w:color w:val="000000"/>
          <w:sz w:val="28"/>
        </w:rPr>
        <w:t>Безличные глаголы. Использование личных глаголов в безличном значении.</w:t>
      </w:r>
    </w:p>
    <w:p w:rsidR="00025EBD" w:rsidRDefault="00025EBD" w:rsidP="00025EBD">
      <w:pPr>
        <w:spacing w:after="0" w:line="264" w:lineRule="auto"/>
        <w:ind w:firstLine="600"/>
        <w:jc w:val="both"/>
      </w:pPr>
      <w:r>
        <w:rPr>
          <w:rFonts w:ascii="Times New Roman" w:hAnsi="Times New Roman"/>
          <w:color w:val="000000"/>
          <w:sz w:val="28"/>
        </w:rPr>
        <w:lastRenderedPageBreak/>
        <w:t>Изъявительное, условное и повелительное наклонения глагола.</w:t>
      </w:r>
    </w:p>
    <w:p w:rsidR="00025EBD" w:rsidRDefault="00025EBD" w:rsidP="00025EBD">
      <w:pPr>
        <w:spacing w:after="0" w:line="264" w:lineRule="auto"/>
        <w:ind w:firstLine="600"/>
        <w:jc w:val="both"/>
      </w:pPr>
      <w:r>
        <w:rPr>
          <w:rFonts w:ascii="Times New Roman" w:hAnsi="Times New Roman"/>
          <w:color w:val="000000"/>
          <w:sz w:val="28"/>
        </w:rPr>
        <w:t>Нормы ударения в глагольных формах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Нормы словоизменения глаголов.</w:t>
      </w:r>
    </w:p>
    <w:p w:rsidR="00025EBD" w:rsidRDefault="00025EBD" w:rsidP="00025EBD">
      <w:pPr>
        <w:spacing w:after="0" w:line="264" w:lineRule="auto"/>
        <w:ind w:firstLine="600"/>
        <w:jc w:val="both"/>
      </w:pPr>
      <w:r>
        <w:rPr>
          <w:rFonts w:ascii="Times New Roman" w:hAnsi="Times New Roman"/>
          <w:color w:val="000000"/>
          <w:sz w:val="28"/>
        </w:rPr>
        <w:t>Видо-временная соотнесённость глагольных форм в тексте.</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глаголов.</w:t>
      </w:r>
    </w:p>
    <w:p w:rsidR="00025EBD" w:rsidRDefault="00025EBD" w:rsidP="00025EBD">
      <w:pPr>
        <w:spacing w:after="0" w:line="264" w:lineRule="auto"/>
        <w:ind w:firstLine="600"/>
        <w:jc w:val="both"/>
      </w:pPr>
      <w:r>
        <w:rPr>
          <w:rFonts w:ascii="Times New Roman" w:hAnsi="Times New Roman"/>
          <w:color w:val="000000"/>
          <w:sz w:val="28"/>
        </w:rPr>
        <w:t xml:space="preserve">Использование </w:t>
      </w:r>
      <w:r>
        <w:rPr>
          <w:rFonts w:ascii="Times New Roman" w:hAnsi="Times New Roman"/>
          <w:b/>
          <w:color w:val="000000"/>
          <w:sz w:val="28"/>
        </w:rPr>
        <w:t>ь</w:t>
      </w:r>
      <w:r>
        <w:rPr>
          <w:rFonts w:ascii="Times New Roman" w:hAnsi="Times New Roman"/>
          <w:color w:val="000000"/>
          <w:sz w:val="28"/>
        </w:rPr>
        <w:t xml:space="preserve"> как показателя грамматической формы в повелительном наклонении глагола.</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глаголов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7 КЛАСС</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 xml:space="preserve">Русский язык как развивающееся явление. Взаимосвязь </w:t>
      </w:r>
      <w:r>
        <w:rPr>
          <w:rFonts w:ascii="Times New Roman" w:hAnsi="Times New Roman"/>
          <w:color w:val="000000"/>
          <w:sz w:val="28"/>
        </w:rPr>
        <w:softHyphen/>
        <w:t>языка, культуры и истории народа.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Язык и речь </w:t>
      </w:r>
    </w:p>
    <w:p w:rsidR="00025EBD" w:rsidRDefault="00025EBD" w:rsidP="00025EBD">
      <w:pPr>
        <w:spacing w:after="0" w:line="264" w:lineRule="auto"/>
        <w:ind w:firstLine="600"/>
        <w:jc w:val="both"/>
      </w:pPr>
      <w:r>
        <w:rPr>
          <w:rFonts w:ascii="Times New Roman" w:hAnsi="Times New Roman"/>
          <w:color w:val="000000"/>
          <w:sz w:val="28"/>
        </w:rPr>
        <w:t>Монолог-описание, монолог-рассуждение, монолог-повествование.</w:t>
      </w:r>
    </w:p>
    <w:p w:rsidR="00025EBD" w:rsidRDefault="00025EBD" w:rsidP="00025EBD">
      <w:pPr>
        <w:spacing w:after="0" w:line="264" w:lineRule="auto"/>
        <w:ind w:firstLine="600"/>
        <w:jc w:val="both"/>
      </w:pPr>
      <w:r>
        <w:rPr>
          <w:rFonts w:ascii="Times New Roman" w:hAnsi="Times New Roman"/>
          <w:color w:val="000000"/>
          <w:sz w:val="28"/>
        </w:rPr>
        <w:t>Виды диалога: побуждение к действию, обмен мнениями, запрос информации, сообщение информации.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Текст как речевое произведение. Основные признаки текста (обобщение).</w:t>
      </w:r>
    </w:p>
    <w:p w:rsidR="00025EBD" w:rsidRDefault="00025EBD" w:rsidP="00025EBD">
      <w:pPr>
        <w:spacing w:after="0" w:line="264" w:lineRule="auto"/>
        <w:ind w:firstLine="600"/>
        <w:jc w:val="both"/>
      </w:pPr>
      <w:r>
        <w:rPr>
          <w:rFonts w:ascii="Times New Roman" w:hAnsi="Times New Roman"/>
          <w:color w:val="000000"/>
          <w:sz w:val="28"/>
        </w:rPr>
        <w:t>Структура текста. Абзац.</w:t>
      </w:r>
    </w:p>
    <w:p w:rsidR="00025EBD" w:rsidRDefault="00025EBD" w:rsidP="00025EBD">
      <w:pPr>
        <w:spacing w:after="0" w:line="264" w:lineRule="auto"/>
        <w:ind w:firstLine="600"/>
        <w:jc w:val="both"/>
      </w:pPr>
      <w:r>
        <w:rPr>
          <w:rFonts w:ascii="Times New Roman" w:hAnsi="Times New Roman"/>
          <w:color w:val="000000"/>
          <w:sz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025EBD" w:rsidRDefault="00025EBD" w:rsidP="00025EBD">
      <w:pPr>
        <w:spacing w:after="0" w:line="264" w:lineRule="auto"/>
        <w:ind w:firstLine="600"/>
        <w:jc w:val="both"/>
      </w:pPr>
      <w:r>
        <w:rPr>
          <w:rFonts w:ascii="Times New Roman" w:hAnsi="Times New Roman"/>
          <w:color w:val="000000"/>
          <w:sz w:val="28"/>
        </w:rPr>
        <w:t>Способы и средства связи предложений в тексте (обобщение).</w:t>
      </w:r>
    </w:p>
    <w:p w:rsidR="00025EBD" w:rsidRDefault="00025EBD" w:rsidP="00025EBD">
      <w:pPr>
        <w:spacing w:after="0" w:line="264" w:lineRule="auto"/>
        <w:ind w:firstLine="600"/>
        <w:jc w:val="both"/>
      </w:pPr>
      <w:r>
        <w:rPr>
          <w:rFonts w:ascii="Times New Roman" w:hAnsi="Times New Roman"/>
          <w:color w:val="000000"/>
          <w:sz w:val="28"/>
        </w:rPr>
        <w:t>Языковые средства выразительности в тексте: фонетические (звукопись), словообразовательные, лексические (обобщение).</w:t>
      </w:r>
    </w:p>
    <w:p w:rsidR="00025EBD" w:rsidRDefault="00025EBD" w:rsidP="00025EBD">
      <w:pPr>
        <w:spacing w:after="0" w:line="264" w:lineRule="auto"/>
        <w:ind w:firstLine="600"/>
        <w:jc w:val="both"/>
      </w:pPr>
      <w:r>
        <w:rPr>
          <w:rFonts w:ascii="Times New Roman" w:hAnsi="Times New Roman"/>
          <w:color w:val="000000"/>
          <w:sz w:val="28"/>
        </w:rPr>
        <w:t>Рассуждение как функционально-смысловой тип речи.</w:t>
      </w:r>
    </w:p>
    <w:p w:rsidR="00025EBD" w:rsidRDefault="00025EBD" w:rsidP="00025EBD">
      <w:pPr>
        <w:spacing w:after="0" w:line="264" w:lineRule="auto"/>
        <w:ind w:firstLine="600"/>
        <w:jc w:val="both"/>
      </w:pPr>
      <w:r>
        <w:rPr>
          <w:rFonts w:ascii="Times New Roman" w:hAnsi="Times New Roman"/>
          <w:color w:val="000000"/>
          <w:sz w:val="28"/>
        </w:rPr>
        <w:t>Структурные особенности текста-рассуждения.</w:t>
      </w:r>
    </w:p>
    <w:p w:rsidR="00025EBD" w:rsidRDefault="00025EBD" w:rsidP="00025EBD">
      <w:pPr>
        <w:spacing w:after="0" w:line="264" w:lineRule="auto"/>
        <w:ind w:firstLine="600"/>
        <w:jc w:val="both"/>
      </w:pPr>
      <w:r>
        <w:rPr>
          <w:rFonts w:ascii="Times New Roman" w:hAnsi="Times New Roman"/>
          <w:color w:val="000000"/>
          <w:sz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25EBD" w:rsidRDefault="00025EBD" w:rsidP="00025EBD">
      <w:pPr>
        <w:spacing w:after="0" w:line="264" w:lineRule="auto"/>
        <w:ind w:firstLine="600"/>
        <w:jc w:val="both"/>
      </w:pPr>
      <w:r>
        <w:rPr>
          <w:rFonts w:ascii="Times New Roman" w:hAnsi="Times New Roman"/>
          <w:color w:val="000000"/>
          <w:sz w:val="28"/>
        </w:rPr>
        <w:lastRenderedPageBreak/>
        <w:t>Публицистический стиль. Сфера употребления, функции, языковые особенности.</w:t>
      </w:r>
    </w:p>
    <w:p w:rsidR="00025EBD" w:rsidRDefault="00025EBD" w:rsidP="00025EBD">
      <w:pPr>
        <w:spacing w:after="0" w:line="264" w:lineRule="auto"/>
        <w:ind w:firstLine="600"/>
        <w:jc w:val="both"/>
      </w:pPr>
      <w:r>
        <w:rPr>
          <w:rFonts w:ascii="Times New Roman" w:hAnsi="Times New Roman"/>
          <w:color w:val="000000"/>
          <w:sz w:val="28"/>
        </w:rPr>
        <w:t>Жанры публицистического стиля (репортаж, заметка, интервью).</w:t>
      </w:r>
    </w:p>
    <w:p w:rsidR="00025EBD" w:rsidRDefault="00025EBD" w:rsidP="00025EBD">
      <w:pPr>
        <w:spacing w:after="0" w:line="264" w:lineRule="auto"/>
        <w:ind w:firstLine="600"/>
        <w:jc w:val="both"/>
      </w:pPr>
      <w:r>
        <w:rPr>
          <w:rFonts w:ascii="Times New Roman" w:hAnsi="Times New Roman"/>
          <w:color w:val="000000"/>
          <w:sz w:val="28"/>
        </w:rPr>
        <w:t>Употребление языковых средств выразительности в текстах публицистического стиля.</w:t>
      </w:r>
    </w:p>
    <w:p w:rsidR="00025EBD" w:rsidRDefault="00025EBD" w:rsidP="00025EBD">
      <w:pPr>
        <w:spacing w:after="0" w:line="264" w:lineRule="auto"/>
        <w:ind w:firstLine="600"/>
        <w:jc w:val="both"/>
      </w:pPr>
      <w:r>
        <w:rPr>
          <w:rFonts w:ascii="Times New Roman" w:hAnsi="Times New Roman"/>
          <w:color w:val="000000"/>
          <w:sz w:val="28"/>
        </w:rPr>
        <w:t>Официально-деловой стиль. Сфера употребления, функции, языковые особенности. Инструкция.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Морфология как раздел науки о языке (обобщение).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Причастие</w:t>
      </w:r>
    </w:p>
    <w:p w:rsidR="00025EBD" w:rsidRDefault="00025EBD" w:rsidP="00025EBD">
      <w:pPr>
        <w:spacing w:after="0" w:line="264" w:lineRule="auto"/>
        <w:ind w:firstLine="600"/>
        <w:jc w:val="both"/>
      </w:pPr>
      <w:r>
        <w:rPr>
          <w:rFonts w:ascii="Times New Roman" w:hAnsi="Times New Roman"/>
          <w:color w:val="000000"/>
          <w:sz w:val="28"/>
        </w:rPr>
        <w:t>Причастия как особая форма глагола. Признаки глагола и имени прилагательного в причастии. Синтаксические функции причастия, роль в речи.</w:t>
      </w:r>
    </w:p>
    <w:p w:rsidR="00025EBD" w:rsidRDefault="00025EBD" w:rsidP="00025EBD">
      <w:pPr>
        <w:spacing w:after="0" w:line="264" w:lineRule="auto"/>
        <w:ind w:firstLine="600"/>
        <w:jc w:val="both"/>
      </w:pPr>
      <w:r>
        <w:rPr>
          <w:rFonts w:ascii="Times New Roman" w:hAnsi="Times New Roman"/>
          <w:color w:val="000000"/>
          <w:sz w:val="28"/>
        </w:rPr>
        <w:t>Причастный оборот. Знаки препинания в предложениях с причастным оборотом.</w:t>
      </w:r>
    </w:p>
    <w:p w:rsidR="00025EBD" w:rsidRDefault="00025EBD" w:rsidP="00025EBD">
      <w:pPr>
        <w:spacing w:after="0" w:line="264" w:lineRule="auto"/>
        <w:ind w:firstLine="600"/>
        <w:jc w:val="both"/>
      </w:pPr>
      <w:r>
        <w:rPr>
          <w:rFonts w:ascii="Times New Roman" w:hAnsi="Times New Roman"/>
          <w:color w:val="000000"/>
          <w:sz w:val="28"/>
        </w:rPr>
        <w:t>Действительные и страдательные причастия.</w:t>
      </w:r>
    </w:p>
    <w:p w:rsidR="00025EBD" w:rsidRDefault="00025EBD" w:rsidP="00025EBD">
      <w:pPr>
        <w:spacing w:after="0" w:line="264" w:lineRule="auto"/>
        <w:ind w:firstLine="600"/>
        <w:jc w:val="both"/>
      </w:pPr>
      <w:r>
        <w:rPr>
          <w:rFonts w:ascii="Times New Roman" w:hAnsi="Times New Roman"/>
          <w:color w:val="000000"/>
          <w:sz w:val="28"/>
        </w:rPr>
        <w:t>Полные и краткие формы страдательных причастий.</w:t>
      </w:r>
    </w:p>
    <w:p w:rsidR="00025EBD" w:rsidRDefault="00025EBD" w:rsidP="00025EBD">
      <w:pPr>
        <w:spacing w:after="0" w:line="264" w:lineRule="auto"/>
        <w:ind w:firstLine="600"/>
        <w:jc w:val="both"/>
      </w:pPr>
      <w:r>
        <w:rPr>
          <w:rFonts w:ascii="Times New Roman" w:hAnsi="Times New Roman"/>
          <w:color w:val="000000"/>
          <w:sz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hAnsi="Times New Roman"/>
          <w:b/>
          <w:color w:val="000000"/>
          <w:sz w:val="28"/>
        </w:rPr>
        <w:t>висящий — висячий, горящий — горячий</w:t>
      </w:r>
      <w:r>
        <w:rPr>
          <w:rFonts w:ascii="Times New Roman" w:hAnsi="Times New Roman"/>
          <w:color w:val="000000"/>
          <w:sz w:val="28"/>
        </w:rPr>
        <w:t>). Ударение в некоторых формах причастий.</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причастий.</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гласных в суффиксах причастий. Правописание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суффиксах причастий и отглагольных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 xml:space="preserve">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причастиями.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причастий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предложений с причастным оборотом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Деепричастие</w:t>
      </w:r>
    </w:p>
    <w:p w:rsidR="00025EBD" w:rsidRDefault="00025EBD" w:rsidP="00025EBD">
      <w:pPr>
        <w:spacing w:after="0" w:line="264" w:lineRule="auto"/>
        <w:ind w:firstLine="600"/>
        <w:jc w:val="both"/>
      </w:pPr>
      <w:r>
        <w:rPr>
          <w:rFonts w:ascii="Times New Roman" w:hAnsi="Times New Roman"/>
          <w:color w:val="000000"/>
          <w:sz w:val="28"/>
        </w:rP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025EBD" w:rsidRDefault="00025EBD" w:rsidP="00025EBD">
      <w:pPr>
        <w:spacing w:after="0" w:line="264" w:lineRule="auto"/>
        <w:ind w:firstLine="600"/>
        <w:jc w:val="both"/>
      </w:pPr>
      <w:r>
        <w:rPr>
          <w:rFonts w:ascii="Times New Roman" w:hAnsi="Times New Roman"/>
          <w:color w:val="000000"/>
          <w:sz w:val="28"/>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025EBD" w:rsidRDefault="00025EBD" w:rsidP="00025EBD">
      <w:pPr>
        <w:spacing w:after="0" w:line="264" w:lineRule="auto"/>
        <w:ind w:firstLine="600"/>
        <w:jc w:val="both"/>
      </w:pPr>
      <w:r>
        <w:rPr>
          <w:rFonts w:ascii="Times New Roman" w:hAnsi="Times New Roman"/>
          <w:color w:val="000000"/>
          <w:sz w:val="28"/>
        </w:rPr>
        <w:lastRenderedPageBreak/>
        <w:t>Деепричастия совершенного и несовершенного вида. Постановка ударения в деепричастиях.</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деепричастий.</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гласных в суффиксах деепричастий.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деепричастиями.</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деепричастий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предложений с деепричастным оборотом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Наречие</w:t>
      </w:r>
    </w:p>
    <w:p w:rsidR="00025EBD" w:rsidRDefault="00025EBD" w:rsidP="00025EBD">
      <w:pPr>
        <w:spacing w:after="0" w:line="264" w:lineRule="auto"/>
        <w:ind w:firstLine="600"/>
        <w:jc w:val="both"/>
      </w:pPr>
      <w:r>
        <w:rPr>
          <w:rFonts w:ascii="Times New Roman" w:hAnsi="Times New Roman"/>
          <w:color w:val="000000"/>
          <w:sz w:val="28"/>
        </w:rPr>
        <w:t>Общее грамматическое значение наречий. Синтаксические свойства наречий. Роль в речи.</w:t>
      </w:r>
    </w:p>
    <w:p w:rsidR="00025EBD" w:rsidRDefault="00025EBD" w:rsidP="00025EBD">
      <w:pPr>
        <w:spacing w:after="0" w:line="264" w:lineRule="auto"/>
        <w:ind w:firstLine="600"/>
        <w:jc w:val="both"/>
      </w:pPr>
      <w:r>
        <w:rPr>
          <w:rFonts w:ascii="Times New Roman" w:hAnsi="Times New Roman"/>
          <w:color w:val="000000"/>
          <w:sz w:val="28"/>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25EBD" w:rsidRDefault="00025EBD" w:rsidP="00025EBD">
      <w:pPr>
        <w:spacing w:after="0" w:line="264" w:lineRule="auto"/>
        <w:ind w:firstLine="600"/>
        <w:jc w:val="both"/>
      </w:pPr>
      <w:r>
        <w:rPr>
          <w:rFonts w:ascii="Times New Roman" w:hAnsi="Times New Roman"/>
          <w:color w:val="000000"/>
          <w:sz w:val="28"/>
        </w:rPr>
        <w:t>Словообразование наречий.</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наречий.</w:t>
      </w:r>
    </w:p>
    <w:p w:rsidR="00025EBD" w:rsidRDefault="00025EBD" w:rsidP="00025EBD">
      <w:pPr>
        <w:spacing w:after="0" w:line="264" w:lineRule="auto"/>
        <w:ind w:firstLine="600"/>
        <w:jc w:val="both"/>
      </w:pPr>
      <w:r>
        <w:rPr>
          <w:rFonts w:ascii="Times New Roman" w:hAnsi="Times New Roman"/>
          <w:color w:val="000000"/>
          <w:sz w:val="28"/>
        </w:rPr>
        <w:t xml:space="preserve">Правописание наречий: слитное, раздельное, дефисное написание;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наречиями;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наречиях на -</w:t>
      </w:r>
      <w:r>
        <w:rPr>
          <w:rFonts w:ascii="Times New Roman" w:hAnsi="Times New Roman"/>
          <w:b/>
          <w:color w:val="000000"/>
          <w:sz w:val="28"/>
        </w:rPr>
        <w:t xml:space="preserve">о </w:t>
      </w:r>
      <w:r>
        <w:rPr>
          <w:rFonts w:ascii="Times New Roman" w:hAnsi="Times New Roman"/>
          <w:color w:val="000000"/>
          <w:sz w:val="28"/>
        </w:rPr>
        <w:t>(-</w:t>
      </w:r>
      <w:r>
        <w:rPr>
          <w:rFonts w:ascii="Times New Roman" w:hAnsi="Times New Roman"/>
          <w:b/>
          <w:color w:val="000000"/>
          <w:sz w:val="28"/>
        </w:rPr>
        <w:t>е</w:t>
      </w:r>
      <w:r>
        <w:rPr>
          <w:rFonts w:ascii="Times New Roman" w:hAnsi="Times New Roman"/>
          <w:color w:val="000000"/>
          <w:sz w:val="28"/>
        </w:rPr>
        <w:t>); правописание суффиксов -</w:t>
      </w:r>
      <w:r>
        <w:rPr>
          <w:rFonts w:ascii="Times New Roman" w:hAnsi="Times New Roman"/>
          <w:b/>
          <w:color w:val="000000"/>
          <w:sz w:val="28"/>
        </w:rPr>
        <w:t>а</w:t>
      </w:r>
      <w:r>
        <w:rPr>
          <w:rFonts w:ascii="Times New Roman" w:hAnsi="Times New Roman"/>
          <w:color w:val="000000"/>
          <w:sz w:val="28"/>
        </w:rPr>
        <w:t xml:space="preserve"> и -</w:t>
      </w:r>
      <w:r>
        <w:rPr>
          <w:rFonts w:ascii="Times New Roman" w:hAnsi="Times New Roman"/>
          <w:b/>
          <w:color w:val="000000"/>
          <w:sz w:val="28"/>
        </w:rPr>
        <w:t>о</w:t>
      </w:r>
      <w:r>
        <w:rPr>
          <w:rFonts w:ascii="Times New Roman" w:hAnsi="Times New Roman"/>
          <w:color w:val="000000"/>
          <w:sz w:val="28"/>
        </w:rPr>
        <w:t xml:space="preserve"> наречий с приставками </w:t>
      </w:r>
      <w:r>
        <w:rPr>
          <w:rFonts w:ascii="Times New Roman" w:hAnsi="Times New Roman"/>
          <w:b/>
          <w:color w:val="000000"/>
          <w:sz w:val="28"/>
        </w:rPr>
        <w:t>из-</w:t>
      </w:r>
      <w:r>
        <w:rPr>
          <w:rFonts w:ascii="Times New Roman" w:hAnsi="Times New Roman"/>
          <w:color w:val="000000"/>
          <w:sz w:val="28"/>
        </w:rPr>
        <w:t>,</w:t>
      </w:r>
      <w:r>
        <w:rPr>
          <w:rFonts w:ascii="Times New Roman" w:hAnsi="Times New Roman"/>
          <w:b/>
          <w:color w:val="000000"/>
          <w:sz w:val="28"/>
        </w:rPr>
        <w:t xml:space="preserve"> до-</w:t>
      </w:r>
      <w:r>
        <w:rPr>
          <w:rFonts w:ascii="Times New Roman" w:hAnsi="Times New Roman"/>
          <w:color w:val="000000"/>
          <w:sz w:val="28"/>
        </w:rPr>
        <w:t>,</w:t>
      </w:r>
      <w:r>
        <w:rPr>
          <w:rFonts w:ascii="Times New Roman" w:hAnsi="Times New Roman"/>
          <w:b/>
          <w:color w:val="000000"/>
          <w:sz w:val="28"/>
        </w:rPr>
        <w:t xml:space="preserve"> с-</w:t>
      </w:r>
      <w:r>
        <w:rPr>
          <w:rFonts w:ascii="Times New Roman" w:hAnsi="Times New Roman"/>
          <w:color w:val="000000"/>
          <w:sz w:val="28"/>
        </w:rPr>
        <w:t>,</w:t>
      </w:r>
      <w:r>
        <w:rPr>
          <w:rFonts w:ascii="Times New Roman" w:hAnsi="Times New Roman"/>
          <w:b/>
          <w:color w:val="000000"/>
          <w:sz w:val="28"/>
        </w:rPr>
        <w:t xml:space="preserve"> в-</w:t>
      </w:r>
      <w:r>
        <w:rPr>
          <w:rFonts w:ascii="Times New Roman" w:hAnsi="Times New Roman"/>
          <w:color w:val="000000"/>
          <w:sz w:val="28"/>
        </w:rPr>
        <w:t>,</w:t>
      </w:r>
      <w:r>
        <w:rPr>
          <w:rFonts w:ascii="Times New Roman" w:hAnsi="Times New Roman"/>
          <w:b/>
          <w:color w:val="000000"/>
          <w:sz w:val="28"/>
        </w:rPr>
        <w:t xml:space="preserve"> на-</w:t>
      </w:r>
      <w:r>
        <w:rPr>
          <w:rFonts w:ascii="Times New Roman" w:hAnsi="Times New Roman"/>
          <w:color w:val="000000"/>
          <w:sz w:val="28"/>
        </w:rPr>
        <w:t>,</w:t>
      </w:r>
      <w:r>
        <w:rPr>
          <w:rFonts w:ascii="Times New Roman" w:hAnsi="Times New Roman"/>
          <w:b/>
          <w:color w:val="000000"/>
          <w:sz w:val="28"/>
        </w:rPr>
        <w:t xml:space="preserve"> за-</w:t>
      </w:r>
      <w:r>
        <w:rPr>
          <w:rFonts w:ascii="Times New Roman" w:hAnsi="Times New Roman"/>
          <w:color w:val="000000"/>
          <w:sz w:val="28"/>
        </w:rPr>
        <w:t xml:space="preserve">; употребление </w:t>
      </w:r>
      <w:r>
        <w:rPr>
          <w:rFonts w:ascii="Times New Roman" w:hAnsi="Times New Roman"/>
          <w:b/>
          <w:color w:val="000000"/>
          <w:sz w:val="28"/>
        </w:rPr>
        <w:t>ь</w:t>
      </w:r>
      <w:r>
        <w:rPr>
          <w:rFonts w:ascii="Times New Roman" w:hAnsi="Times New Roman"/>
          <w:color w:val="000000"/>
          <w:sz w:val="28"/>
        </w:rPr>
        <w:t xml:space="preserve"> после шипящих на конце наречий; правописание суффиксов наречий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после шипящих.</w:t>
      </w:r>
    </w:p>
    <w:p w:rsidR="00025EBD" w:rsidRDefault="00025EBD" w:rsidP="00025EBD">
      <w:pPr>
        <w:spacing w:after="0" w:line="264" w:lineRule="auto"/>
        <w:ind w:firstLine="600"/>
        <w:jc w:val="both"/>
      </w:pPr>
      <w:r>
        <w:rPr>
          <w:rFonts w:ascii="Times New Roman" w:hAnsi="Times New Roman"/>
          <w:color w:val="000000"/>
          <w:sz w:val="28"/>
        </w:rPr>
        <w:t>Орфографический анализ наречий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Слова категории состояния</w:t>
      </w:r>
    </w:p>
    <w:p w:rsidR="00025EBD" w:rsidRDefault="00025EBD" w:rsidP="00025EBD">
      <w:pPr>
        <w:spacing w:after="0" w:line="264" w:lineRule="auto"/>
        <w:ind w:firstLine="600"/>
        <w:jc w:val="both"/>
      </w:pPr>
      <w:r>
        <w:rPr>
          <w:rFonts w:ascii="Times New Roman" w:hAnsi="Times New Roman"/>
          <w:color w:val="000000"/>
          <w:sz w:val="28"/>
        </w:rPr>
        <w:t>Вопрос о словах категории состояния в системе частей речи.</w:t>
      </w:r>
    </w:p>
    <w:p w:rsidR="00025EBD" w:rsidRDefault="00025EBD" w:rsidP="00025EBD">
      <w:pPr>
        <w:spacing w:after="0" w:line="264" w:lineRule="auto"/>
        <w:ind w:firstLine="600"/>
        <w:jc w:val="both"/>
      </w:pPr>
      <w:r>
        <w:rPr>
          <w:rFonts w:ascii="Times New Roman" w:hAnsi="Times New Roman"/>
          <w:color w:val="000000"/>
          <w:sz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Служебные части речи</w:t>
      </w:r>
    </w:p>
    <w:p w:rsidR="00025EBD" w:rsidRDefault="00025EBD" w:rsidP="00025EBD">
      <w:pPr>
        <w:spacing w:after="0" w:line="264" w:lineRule="auto"/>
        <w:ind w:firstLine="600"/>
        <w:jc w:val="both"/>
      </w:pPr>
      <w:r>
        <w:rPr>
          <w:rFonts w:ascii="Times New Roman" w:hAnsi="Times New Roman"/>
          <w:color w:val="000000"/>
          <w:sz w:val="28"/>
        </w:rPr>
        <w:t>Общая характеристика служебных частей речи. Отличие самостоятельных частей речи от служебных.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Предлог</w:t>
      </w:r>
    </w:p>
    <w:p w:rsidR="00025EBD" w:rsidRDefault="00025EBD" w:rsidP="00025EBD">
      <w:pPr>
        <w:spacing w:after="0" w:line="264" w:lineRule="auto"/>
        <w:ind w:firstLine="600"/>
        <w:jc w:val="both"/>
      </w:pPr>
      <w:r>
        <w:rPr>
          <w:rFonts w:ascii="Times New Roman" w:hAnsi="Times New Roman"/>
          <w:color w:val="000000"/>
          <w:sz w:val="28"/>
        </w:rPr>
        <w:t>Предлог как служебная часть речи. Грамматические функции предлогов.</w:t>
      </w:r>
    </w:p>
    <w:p w:rsidR="00025EBD" w:rsidRDefault="00025EBD" w:rsidP="00025EBD">
      <w:pPr>
        <w:spacing w:after="0" w:line="264" w:lineRule="auto"/>
        <w:ind w:firstLine="600"/>
        <w:jc w:val="both"/>
      </w:pPr>
      <w:r>
        <w:rPr>
          <w:rFonts w:ascii="Times New Roman" w:hAnsi="Times New Roman"/>
          <w:color w:val="000000"/>
          <w:sz w:val="28"/>
        </w:rPr>
        <w:t>Разряды предлогов по происхождению: предлоги производ</w:t>
      </w:r>
      <w:r>
        <w:rPr>
          <w:rFonts w:ascii="Times New Roman" w:hAnsi="Times New Roman"/>
          <w:color w:val="000000"/>
          <w:sz w:val="28"/>
        </w:rPr>
        <w:softHyphen/>
        <w:t>ные и непроизводные. Разряды предлогов по строению: предлоги простые и составные.</w:t>
      </w:r>
    </w:p>
    <w:p w:rsidR="00025EBD" w:rsidRDefault="00025EBD" w:rsidP="00025EBD">
      <w:pPr>
        <w:spacing w:after="0" w:line="264" w:lineRule="auto"/>
        <w:ind w:firstLine="600"/>
        <w:jc w:val="both"/>
      </w:pPr>
      <w:r>
        <w:rPr>
          <w:rFonts w:ascii="Times New Roman" w:hAnsi="Times New Roman"/>
          <w:color w:val="000000"/>
          <w:sz w:val="28"/>
        </w:rPr>
        <w:lastRenderedPageBreak/>
        <w:t>Морфологический анализ предлогов.</w:t>
      </w:r>
    </w:p>
    <w:p w:rsidR="00025EBD" w:rsidRDefault="00025EBD" w:rsidP="00025EBD">
      <w:pPr>
        <w:spacing w:after="0" w:line="264" w:lineRule="auto"/>
        <w:ind w:firstLine="600"/>
        <w:jc w:val="both"/>
      </w:pPr>
      <w:r>
        <w:rPr>
          <w:rFonts w:ascii="Times New Roman" w:hAnsi="Times New Roman"/>
          <w:color w:val="000000"/>
          <w:sz w:val="28"/>
        </w:rPr>
        <w:t xml:space="preserve">Нормы употребления имён существительных и местоимений с предлогами. Правильное использование предлогов </w:t>
      </w:r>
      <w:r>
        <w:rPr>
          <w:rFonts w:ascii="Times New Roman" w:hAnsi="Times New Roman"/>
          <w:b/>
          <w:color w:val="000000"/>
          <w:sz w:val="28"/>
        </w:rPr>
        <w:t>из</w:t>
      </w:r>
      <w:r>
        <w:rPr>
          <w:rFonts w:ascii="Times New Roman" w:hAnsi="Times New Roman"/>
          <w:color w:val="000000"/>
          <w:sz w:val="28"/>
        </w:rPr>
        <w:t xml:space="preserve"> –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 </w:t>
      </w:r>
      <w:r>
        <w:rPr>
          <w:rFonts w:ascii="Times New Roman" w:hAnsi="Times New Roman"/>
          <w:b/>
          <w:color w:val="000000"/>
          <w:sz w:val="28"/>
        </w:rPr>
        <w:t>на</w:t>
      </w:r>
      <w:r>
        <w:rPr>
          <w:rFonts w:ascii="Times New Roman" w:hAnsi="Times New Roman"/>
          <w:color w:val="000000"/>
          <w:sz w:val="28"/>
        </w:rPr>
        <w:t xml:space="preserve">. Правильное образование предложно-падежных форм с предлогами </w:t>
      </w:r>
      <w:r>
        <w:rPr>
          <w:rFonts w:ascii="Times New Roman" w:hAnsi="Times New Roman"/>
          <w:b/>
          <w:color w:val="000000"/>
          <w:sz w:val="28"/>
        </w:rPr>
        <w:t>по</w:t>
      </w:r>
      <w:r>
        <w:rPr>
          <w:rFonts w:ascii="Times New Roman" w:hAnsi="Times New Roman"/>
          <w:color w:val="000000"/>
          <w:sz w:val="28"/>
        </w:rPr>
        <w:t xml:space="preserve">, </w:t>
      </w:r>
      <w:r>
        <w:rPr>
          <w:rFonts w:ascii="Times New Roman" w:hAnsi="Times New Roman"/>
          <w:b/>
          <w:color w:val="000000"/>
          <w:sz w:val="28"/>
        </w:rPr>
        <w:t>благодаря</w:t>
      </w:r>
      <w:r>
        <w:rPr>
          <w:rFonts w:ascii="Times New Roman" w:hAnsi="Times New Roman"/>
          <w:color w:val="000000"/>
          <w:sz w:val="28"/>
        </w:rPr>
        <w:t xml:space="preserve">, </w:t>
      </w:r>
      <w:r>
        <w:rPr>
          <w:rFonts w:ascii="Times New Roman" w:hAnsi="Times New Roman"/>
          <w:b/>
          <w:color w:val="000000"/>
          <w:sz w:val="28"/>
        </w:rPr>
        <w:t>согласно</w:t>
      </w:r>
      <w:r>
        <w:rPr>
          <w:rFonts w:ascii="Times New Roman" w:hAnsi="Times New Roman"/>
          <w:color w:val="000000"/>
          <w:sz w:val="28"/>
        </w:rPr>
        <w:t xml:space="preserve">, </w:t>
      </w:r>
      <w:r>
        <w:rPr>
          <w:rFonts w:ascii="Times New Roman" w:hAnsi="Times New Roman"/>
          <w:b/>
          <w:color w:val="000000"/>
          <w:sz w:val="28"/>
        </w:rPr>
        <w:t>вопреки</w:t>
      </w:r>
      <w:r>
        <w:rPr>
          <w:rFonts w:ascii="Times New Roman" w:hAnsi="Times New Roman"/>
          <w:color w:val="000000"/>
          <w:sz w:val="28"/>
        </w:rPr>
        <w:t xml:space="preserve">, </w:t>
      </w:r>
      <w:r>
        <w:rPr>
          <w:rFonts w:ascii="Times New Roman" w:hAnsi="Times New Roman"/>
          <w:b/>
          <w:color w:val="000000"/>
          <w:sz w:val="28"/>
        </w:rPr>
        <w:t>наперерез</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Правописание производных предлогов.</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Союз</w:t>
      </w:r>
    </w:p>
    <w:p w:rsidR="00025EBD" w:rsidRDefault="00025EBD" w:rsidP="00025EBD">
      <w:pPr>
        <w:spacing w:after="0" w:line="264" w:lineRule="auto"/>
        <w:ind w:firstLine="600"/>
        <w:jc w:val="both"/>
      </w:pPr>
      <w:r>
        <w:rPr>
          <w:rFonts w:ascii="Times New Roman" w:hAnsi="Times New Roman"/>
          <w:color w:val="000000"/>
          <w:sz w:val="28"/>
        </w:rPr>
        <w:t>Союз как служебная часть речи. Союз как средство связи однородных членов предложения и частей сложного предложения.</w:t>
      </w:r>
    </w:p>
    <w:p w:rsidR="00025EBD" w:rsidRDefault="00025EBD" w:rsidP="00025EBD">
      <w:pPr>
        <w:spacing w:after="0" w:line="264" w:lineRule="auto"/>
        <w:ind w:firstLine="600"/>
        <w:jc w:val="both"/>
      </w:pPr>
      <w:r>
        <w:rPr>
          <w:rFonts w:ascii="Times New Roman" w:hAnsi="Times New Roman"/>
          <w:color w:val="000000"/>
          <w:sz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союзов.</w:t>
      </w:r>
    </w:p>
    <w:p w:rsidR="00025EBD" w:rsidRDefault="00025EBD" w:rsidP="00025EBD">
      <w:pPr>
        <w:spacing w:after="0" w:line="264" w:lineRule="auto"/>
        <w:ind w:firstLine="600"/>
        <w:jc w:val="both"/>
      </w:pPr>
      <w:r>
        <w:rPr>
          <w:rFonts w:ascii="Times New Roman" w:hAnsi="Times New Roman"/>
          <w:color w:val="000000"/>
          <w:sz w:val="28"/>
        </w:rPr>
        <w:t>Правописание союзов.</w:t>
      </w:r>
    </w:p>
    <w:p w:rsidR="00025EBD" w:rsidRDefault="00025EBD" w:rsidP="00025EBD">
      <w:pPr>
        <w:spacing w:after="0" w:line="264" w:lineRule="auto"/>
        <w:ind w:firstLine="600"/>
        <w:jc w:val="both"/>
      </w:pPr>
      <w:r>
        <w:rPr>
          <w:rFonts w:ascii="Times New Roman" w:hAnsi="Times New Roman"/>
          <w:color w:val="000000"/>
          <w:sz w:val="28"/>
        </w:rPr>
        <w:t xml:space="preserve">Знаки препинания в сложных союзных предложениях (в рамках изученного). Знаки препинания в предложениях с союзом </w:t>
      </w:r>
      <w:r>
        <w:rPr>
          <w:rFonts w:ascii="Times New Roman" w:hAnsi="Times New Roman"/>
          <w:b/>
          <w:color w:val="000000"/>
          <w:sz w:val="28"/>
        </w:rPr>
        <w:t>и</w:t>
      </w:r>
      <w:r>
        <w:rPr>
          <w:rFonts w:ascii="Times New Roman" w:hAnsi="Times New Roman"/>
          <w:color w:val="000000"/>
          <w:sz w:val="28"/>
        </w:rPr>
        <w:t>, связывающим однородные члены и части сложного предложения.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Частица</w:t>
      </w:r>
    </w:p>
    <w:p w:rsidR="00025EBD" w:rsidRDefault="00025EBD" w:rsidP="00025EBD">
      <w:pPr>
        <w:spacing w:after="0" w:line="264" w:lineRule="auto"/>
        <w:ind w:firstLine="600"/>
        <w:jc w:val="both"/>
      </w:pPr>
      <w:r>
        <w:rPr>
          <w:rFonts w:ascii="Times New Roman" w:hAnsi="Times New Roman"/>
          <w:color w:val="000000"/>
          <w:sz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25EBD" w:rsidRDefault="00025EBD" w:rsidP="00025EBD">
      <w:pPr>
        <w:spacing w:after="0" w:line="264" w:lineRule="auto"/>
        <w:ind w:firstLine="600"/>
        <w:jc w:val="both"/>
      </w:pPr>
      <w:r>
        <w:rPr>
          <w:rFonts w:ascii="Times New Roman" w:hAnsi="Times New Roman"/>
          <w:color w:val="000000"/>
          <w:sz w:val="28"/>
        </w:rPr>
        <w:t>Разряды частиц по значению и употреблению: формообразующие, отрицательные, модальные.</w:t>
      </w:r>
    </w:p>
    <w:p w:rsidR="00025EBD" w:rsidRDefault="00025EBD" w:rsidP="00025EBD">
      <w:pPr>
        <w:spacing w:after="0" w:line="264" w:lineRule="auto"/>
        <w:ind w:firstLine="600"/>
        <w:jc w:val="both"/>
      </w:pPr>
      <w:r>
        <w:rPr>
          <w:rFonts w:ascii="Times New Roman" w:hAnsi="Times New Roman"/>
          <w:color w:val="000000"/>
          <w:sz w:val="28"/>
        </w:rPr>
        <w:t>Морфологический анализ частиц.</w:t>
      </w:r>
    </w:p>
    <w:p w:rsidR="00025EBD" w:rsidRDefault="00025EBD" w:rsidP="00025EBD">
      <w:pPr>
        <w:spacing w:after="0" w:line="264" w:lineRule="auto"/>
        <w:ind w:firstLine="600"/>
        <w:jc w:val="both"/>
      </w:pPr>
      <w:r>
        <w:rPr>
          <w:rFonts w:ascii="Times New Roman" w:hAnsi="Times New Roman"/>
          <w:color w:val="000000"/>
          <w:sz w:val="28"/>
        </w:rPr>
        <w:t xml:space="preserve">Смысловые различия частиц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xml:space="preserve">. Использование частиц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xml:space="preserve"> в письменной речи. Различение приставки </w:t>
      </w:r>
      <w:r>
        <w:rPr>
          <w:rFonts w:ascii="Times New Roman" w:hAnsi="Times New Roman"/>
          <w:b/>
          <w:color w:val="000000"/>
          <w:sz w:val="28"/>
        </w:rPr>
        <w:t>не</w:t>
      </w:r>
      <w:r>
        <w:rPr>
          <w:rFonts w:ascii="Times New Roman" w:hAnsi="Times New Roman"/>
          <w:color w:val="000000"/>
          <w:sz w:val="28"/>
        </w:rPr>
        <w:t xml:space="preserve">- и частицы </w:t>
      </w:r>
      <w:r>
        <w:rPr>
          <w:rFonts w:ascii="Times New Roman" w:hAnsi="Times New Roman"/>
          <w:b/>
          <w:color w:val="000000"/>
          <w:sz w:val="28"/>
        </w:rPr>
        <w:t>не</w:t>
      </w:r>
      <w:r>
        <w:rPr>
          <w:rFonts w:ascii="Times New Roman" w:hAnsi="Times New Roman"/>
          <w:color w:val="000000"/>
          <w:sz w:val="28"/>
        </w:rPr>
        <w:t xml:space="preserve">.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разными частями речи (обобщение). Правописание частиц </w:t>
      </w:r>
      <w:r>
        <w:rPr>
          <w:rFonts w:ascii="Times New Roman" w:hAnsi="Times New Roman"/>
          <w:b/>
          <w:color w:val="000000"/>
          <w:sz w:val="28"/>
        </w:rPr>
        <w:t>бы</w:t>
      </w:r>
      <w:r>
        <w:rPr>
          <w:rFonts w:ascii="Times New Roman" w:hAnsi="Times New Roman"/>
          <w:color w:val="000000"/>
          <w:sz w:val="28"/>
        </w:rPr>
        <w:t xml:space="preserve">, </w:t>
      </w:r>
      <w:r>
        <w:rPr>
          <w:rFonts w:ascii="Times New Roman" w:hAnsi="Times New Roman"/>
          <w:b/>
          <w:color w:val="000000"/>
          <w:sz w:val="28"/>
        </w:rPr>
        <w:t>ли</w:t>
      </w:r>
      <w:r>
        <w:rPr>
          <w:rFonts w:ascii="Times New Roman" w:hAnsi="Times New Roman"/>
          <w:color w:val="000000"/>
          <w:sz w:val="28"/>
        </w:rPr>
        <w:t xml:space="preserve">, </w:t>
      </w:r>
      <w:r>
        <w:rPr>
          <w:rFonts w:ascii="Times New Roman" w:hAnsi="Times New Roman"/>
          <w:b/>
          <w:color w:val="000000"/>
          <w:sz w:val="28"/>
        </w:rPr>
        <w:t>же</w:t>
      </w:r>
      <w:r>
        <w:rPr>
          <w:rFonts w:ascii="Times New Roman" w:hAnsi="Times New Roman"/>
          <w:color w:val="000000"/>
          <w:sz w:val="28"/>
        </w:rPr>
        <w:t xml:space="preserve"> с другими словами. Дефисное написание частиц -</w:t>
      </w:r>
      <w:r>
        <w:rPr>
          <w:rFonts w:ascii="Times New Roman" w:hAnsi="Times New Roman"/>
          <w:b/>
          <w:color w:val="000000"/>
          <w:sz w:val="28"/>
        </w:rPr>
        <w:t>то</w:t>
      </w:r>
      <w:r>
        <w:rPr>
          <w:rFonts w:ascii="Times New Roman" w:hAnsi="Times New Roman"/>
          <w:color w:val="000000"/>
          <w:sz w:val="28"/>
        </w:rPr>
        <w:t>, -</w:t>
      </w:r>
      <w:r>
        <w:rPr>
          <w:rFonts w:ascii="Times New Roman" w:hAnsi="Times New Roman"/>
          <w:b/>
          <w:color w:val="000000"/>
          <w:sz w:val="28"/>
        </w:rPr>
        <w:t>таки</w:t>
      </w:r>
      <w:r>
        <w:rPr>
          <w:rFonts w:ascii="Times New Roman" w:hAnsi="Times New Roman"/>
          <w:color w:val="000000"/>
          <w:sz w:val="28"/>
        </w:rPr>
        <w:t>, -</w:t>
      </w:r>
      <w:r>
        <w:rPr>
          <w:rFonts w:ascii="Times New Roman" w:hAnsi="Times New Roman"/>
          <w:b/>
          <w:color w:val="000000"/>
          <w:sz w:val="28"/>
        </w:rPr>
        <w:t>ка</w:t>
      </w: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Междометия и звукоподражательные слова</w:t>
      </w:r>
    </w:p>
    <w:p w:rsidR="00025EBD" w:rsidRDefault="00025EBD" w:rsidP="00025EBD">
      <w:pPr>
        <w:spacing w:after="0" w:line="264" w:lineRule="auto"/>
        <w:ind w:firstLine="600"/>
        <w:jc w:val="both"/>
      </w:pPr>
      <w:r>
        <w:rPr>
          <w:rFonts w:ascii="Times New Roman" w:hAnsi="Times New Roman"/>
          <w:color w:val="000000"/>
          <w:sz w:val="28"/>
        </w:rPr>
        <w:t>Междометия как особая группа слов.</w:t>
      </w:r>
    </w:p>
    <w:p w:rsidR="00025EBD" w:rsidRDefault="00025EBD" w:rsidP="00025EBD">
      <w:pPr>
        <w:spacing w:after="0" w:line="264" w:lineRule="auto"/>
        <w:ind w:firstLine="600"/>
        <w:jc w:val="both"/>
      </w:pPr>
      <w:r>
        <w:rPr>
          <w:rFonts w:ascii="Times New Roman" w:hAnsi="Times New Roman"/>
          <w:color w:val="000000"/>
          <w:sz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025EBD" w:rsidRDefault="00025EBD" w:rsidP="00025EBD">
      <w:pPr>
        <w:spacing w:after="0" w:line="264" w:lineRule="auto"/>
        <w:ind w:firstLine="600"/>
        <w:jc w:val="both"/>
      </w:pPr>
      <w:r>
        <w:rPr>
          <w:rFonts w:ascii="Times New Roman" w:hAnsi="Times New Roman"/>
          <w:color w:val="000000"/>
          <w:sz w:val="28"/>
        </w:rPr>
        <w:lastRenderedPageBreak/>
        <w:t>Морфологический анализ междометий.</w:t>
      </w:r>
    </w:p>
    <w:p w:rsidR="00025EBD" w:rsidRDefault="00025EBD" w:rsidP="00025EBD">
      <w:pPr>
        <w:spacing w:after="0" w:line="264" w:lineRule="auto"/>
        <w:ind w:firstLine="600"/>
        <w:jc w:val="both"/>
      </w:pPr>
      <w:r>
        <w:rPr>
          <w:rFonts w:ascii="Times New Roman" w:hAnsi="Times New Roman"/>
          <w:color w:val="000000"/>
          <w:sz w:val="28"/>
        </w:rPr>
        <w:t>Звукоподражательные слова.</w:t>
      </w:r>
    </w:p>
    <w:p w:rsidR="00025EBD" w:rsidRDefault="00025EBD" w:rsidP="00025EBD">
      <w:pPr>
        <w:spacing w:after="0" w:line="264" w:lineRule="auto"/>
        <w:ind w:firstLine="600"/>
        <w:jc w:val="both"/>
      </w:pPr>
      <w:r>
        <w:rPr>
          <w:rFonts w:ascii="Times New Roman" w:hAnsi="Times New Roman"/>
          <w:color w:val="000000"/>
          <w:sz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25EBD" w:rsidRDefault="00025EBD" w:rsidP="00025EBD">
      <w:pPr>
        <w:spacing w:after="0" w:line="264" w:lineRule="auto"/>
        <w:ind w:firstLine="600"/>
        <w:jc w:val="both"/>
      </w:pPr>
      <w:r>
        <w:rPr>
          <w:rFonts w:ascii="Times New Roman" w:hAnsi="Times New Roman"/>
          <w:color w:val="000000"/>
          <w:sz w:val="28"/>
        </w:rPr>
        <w:t>Омонимия слов разных частей речи. Грамматическая омонимия. Использование грамматических омонимов в речи.</w:t>
      </w:r>
    </w:p>
    <w:p w:rsidR="00025EBD" w:rsidRDefault="00025EBD" w:rsidP="00025EBD">
      <w:pPr>
        <w:spacing w:after="0"/>
        <w:ind w:left="120"/>
      </w:pPr>
    </w:p>
    <w:p w:rsidR="00025EBD" w:rsidRDefault="00025EBD" w:rsidP="00025EBD">
      <w:pPr>
        <w:spacing w:after="0"/>
        <w:ind w:left="120"/>
      </w:pPr>
      <w:r>
        <w:rPr>
          <w:rFonts w:ascii="Times New Roman" w:hAnsi="Times New Roman"/>
          <w:b/>
          <w:color w:val="000000"/>
          <w:sz w:val="28"/>
        </w:rPr>
        <w:t>8 КЛАСС</w:t>
      </w:r>
    </w:p>
    <w:p w:rsidR="00025EBD" w:rsidRDefault="00025EBD" w:rsidP="00025EBD">
      <w:pPr>
        <w:spacing w:after="0"/>
        <w:ind w:left="120"/>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Русский язык в кругу других славянских языков.</w:t>
      </w:r>
    </w:p>
    <w:p w:rsidR="00025EBD" w:rsidRDefault="00025EBD" w:rsidP="00025EBD">
      <w:pPr>
        <w:spacing w:after="0" w:line="264" w:lineRule="auto"/>
        <w:ind w:firstLine="600"/>
        <w:jc w:val="both"/>
      </w:pPr>
      <w:r>
        <w:rPr>
          <w:rFonts w:ascii="Times New Roman" w:hAnsi="Times New Roman"/>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Монолог-описание, монолог-рассуждение, монолог-повествование; выступление с научным сообщением.</w:t>
      </w:r>
    </w:p>
    <w:p w:rsidR="00025EBD" w:rsidRDefault="00025EBD" w:rsidP="00025EBD">
      <w:pPr>
        <w:spacing w:after="0" w:line="264" w:lineRule="auto"/>
        <w:ind w:firstLine="600"/>
        <w:jc w:val="both"/>
      </w:pPr>
      <w:r>
        <w:rPr>
          <w:rFonts w:ascii="Times New Roman" w:hAnsi="Times New Roman"/>
          <w:color w:val="000000"/>
          <w:sz w:val="28"/>
        </w:rPr>
        <w:t>Диалог.</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Текст и его основные признаки.</w:t>
      </w:r>
    </w:p>
    <w:p w:rsidR="00025EBD" w:rsidRDefault="00025EBD" w:rsidP="00025EBD">
      <w:pPr>
        <w:spacing w:after="0" w:line="264" w:lineRule="auto"/>
        <w:ind w:firstLine="600"/>
        <w:jc w:val="both"/>
      </w:pPr>
      <w:r>
        <w:rPr>
          <w:rFonts w:ascii="Times New Roman" w:hAnsi="Times New Roman"/>
          <w:color w:val="000000"/>
          <w:sz w:val="28"/>
        </w:rPr>
        <w:t>Особенности функционально-смысловых типов речи (повествование, описание, рассуждение).</w:t>
      </w:r>
    </w:p>
    <w:p w:rsidR="00025EBD" w:rsidRDefault="00025EBD" w:rsidP="00025EBD">
      <w:pPr>
        <w:spacing w:after="0" w:line="264" w:lineRule="auto"/>
        <w:ind w:firstLine="600"/>
        <w:jc w:val="both"/>
      </w:pPr>
      <w:r>
        <w:rPr>
          <w:rFonts w:ascii="Times New Roman" w:hAnsi="Times New Roman"/>
          <w:color w:val="000000"/>
          <w:sz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Официально-деловой стиль. Сфера употребления, функции, языковые особенности.</w:t>
      </w:r>
    </w:p>
    <w:p w:rsidR="00025EBD" w:rsidRDefault="00025EBD" w:rsidP="00025EBD">
      <w:pPr>
        <w:spacing w:after="0" w:line="264" w:lineRule="auto"/>
        <w:ind w:firstLine="600"/>
        <w:jc w:val="both"/>
      </w:pPr>
      <w:r>
        <w:rPr>
          <w:rFonts w:ascii="Times New Roman" w:hAnsi="Times New Roman"/>
          <w:color w:val="000000"/>
          <w:sz w:val="28"/>
        </w:rPr>
        <w:t>Жанры официально-делового стиля (заявление, объяснительная записка, автобиография, характеристика).</w:t>
      </w:r>
    </w:p>
    <w:p w:rsidR="00025EBD" w:rsidRDefault="00025EBD" w:rsidP="00025EBD">
      <w:pPr>
        <w:spacing w:after="0" w:line="264" w:lineRule="auto"/>
        <w:ind w:firstLine="600"/>
        <w:jc w:val="both"/>
      </w:pPr>
      <w:r>
        <w:rPr>
          <w:rFonts w:ascii="Times New Roman" w:hAnsi="Times New Roman"/>
          <w:color w:val="000000"/>
          <w:sz w:val="28"/>
        </w:rPr>
        <w:t>Научный стиль. Сфера употребления, функции, языковые особенности.</w:t>
      </w:r>
    </w:p>
    <w:p w:rsidR="00025EBD" w:rsidRDefault="00025EBD" w:rsidP="00025EBD">
      <w:pPr>
        <w:spacing w:after="0" w:line="264" w:lineRule="auto"/>
        <w:ind w:firstLine="600"/>
        <w:jc w:val="both"/>
      </w:pPr>
      <w:r>
        <w:rPr>
          <w:rFonts w:ascii="Times New Roman" w:hAnsi="Times New Roman"/>
          <w:color w:val="000000"/>
          <w:sz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Синтаксис. Культура речи. Пунктуация</w:t>
      </w:r>
    </w:p>
    <w:p w:rsidR="00025EBD" w:rsidRDefault="00025EBD" w:rsidP="00025EBD">
      <w:pPr>
        <w:spacing w:after="0" w:line="264" w:lineRule="auto"/>
        <w:ind w:firstLine="600"/>
        <w:jc w:val="both"/>
      </w:pPr>
      <w:r>
        <w:rPr>
          <w:rFonts w:ascii="Times New Roman" w:hAnsi="Times New Roman"/>
          <w:color w:val="000000"/>
          <w:sz w:val="28"/>
        </w:rPr>
        <w:t>Синтаксис как раздел лингвистики.</w:t>
      </w:r>
    </w:p>
    <w:p w:rsidR="00025EBD" w:rsidRDefault="00025EBD" w:rsidP="00025EBD">
      <w:pPr>
        <w:spacing w:after="0" w:line="264" w:lineRule="auto"/>
        <w:ind w:firstLine="600"/>
        <w:jc w:val="both"/>
      </w:pPr>
      <w:r>
        <w:rPr>
          <w:rFonts w:ascii="Times New Roman" w:hAnsi="Times New Roman"/>
          <w:color w:val="000000"/>
          <w:sz w:val="28"/>
        </w:rPr>
        <w:lastRenderedPageBreak/>
        <w:t>Словосочетание и предложение как единицы синтаксиса.</w:t>
      </w:r>
    </w:p>
    <w:p w:rsidR="00025EBD" w:rsidRDefault="00025EBD" w:rsidP="00025EBD">
      <w:pPr>
        <w:spacing w:after="0" w:line="264" w:lineRule="auto"/>
        <w:ind w:firstLine="600"/>
        <w:jc w:val="both"/>
      </w:pPr>
      <w:r>
        <w:rPr>
          <w:rFonts w:ascii="Times New Roman" w:hAnsi="Times New Roman"/>
          <w:color w:val="000000"/>
          <w:sz w:val="28"/>
        </w:rPr>
        <w:t>Пунктуация. Функции знаков препинания.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Словосочетание</w:t>
      </w:r>
    </w:p>
    <w:p w:rsidR="00025EBD" w:rsidRDefault="00025EBD" w:rsidP="00025EBD">
      <w:pPr>
        <w:spacing w:after="0" w:line="264" w:lineRule="auto"/>
        <w:ind w:firstLine="600"/>
        <w:jc w:val="both"/>
      </w:pPr>
      <w:r>
        <w:rPr>
          <w:rFonts w:ascii="Times New Roman" w:hAnsi="Times New Roman"/>
          <w:color w:val="000000"/>
          <w:sz w:val="28"/>
        </w:rPr>
        <w:t>Основные признаки словосочетания.</w:t>
      </w:r>
    </w:p>
    <w:p w:rsidR="00025EBD" w:rsidRDefault="00025EBD" w:rsidP="00025EBD">
      <w:pPr>
        <w:spacing w:after="0" w:line="264" w:lineRule="auto"/>
        <w:ind w:firstLine="600"/>
        <w:jc w:val="both"/>
      </w:pPr>
      <w:r>
        <w:rPr>
          <w:rFonts w:ascii="Times New Roman" w:hAnsi="Times New Roman"/>
          <w:color w:val="000000"/>
          <w:sz w:val="28"/>
        </w:rPr>
        <w:t>Виды словосочетаний по морфологическим свойствам главного слова: глагольные, именные, наречные.</w:t>
      </w:r>
    </w:p>
    <w:p w:rsidR="00025EBD" w:rsidRDefault="00025EBD" w:rsidP="00025EBD">
      <w:pPr>
        <w:spacing w:after="0" w:line="264" w:lineRule="auto"/>
        <w:ind w:firstLine="600"/>
        <w:jc w:val="both"/>
      </w:pPr>
      <w:r>
        <w:rPr>
          <w:rFonts w:ascii="Times New Roman" w:hAnsi="Times New Roman"/>
          <w:color w:val="000000"/>
          <w:sz w:val="28"/>
        </w:rPr>
        <w:t>Типы подчинительной связи слов в словосочетании: согласование, управление, примыкание.</w:t>
      </w:r>
    </w:p>
    <w:p w:rsidR="00025EBD" w:rsidRDefault="00025EBD" w:rsidP="00025EBD">
      <w:pPr>
        <w:spacing w:after="0" w:line="264" w:lineRule="auto"/>
        <w:ind w:firstLine="600"/>
        <w:jc w:val="both"/>
      </w:pPr>
      <w:r>
        <w:rPr>
          <w:rFonts w:ascii="Times New Roman" w:hAnsi="Times New Roman"/>
          <w:color w:val="000000"/>
          <w:sz w:val="28"/>
        </w:rPr>
        <w:t>Синтаксический анализ словосочетаний.</w:t>
      </w:r>
    </w:p>
    <w:p w:rsidR="00025EBD" w:rsidRDefault="00025EBD" w:rsidP="00025EBD">
      <w:pPr>
        <w:spacing w:after="0" w:line="264" w:lineRule="auto"/>
        <w:ind w:firstLine="600"/>
        <w:jc w:val="both"/>
      </w:pPr>
      <w:r>
        <w:rPr>
          <w:rFonts w:ascii="Times New Roman" w:hAnsi="Times New Roman"/>
          <w:color w:val="000000"/>
          <w:sz w:val="28"/>
        </w:rPr>
        <w:t>Грамматическая синонимия словосочетаний.</w:t>
      </w:r>
    </w:p>
    <w:p w:rsidR="00025EBD" w:rsidRDefault="00025EBD" w:rsidP="00025EBD">
      <w:pPr>
        <w:spacing w:after="0" w:line="264" w:lineRule="auto"/>
        <w:ind w:firstLine="600"/>
        <w:jc w:val="both"/>
      </w:pPr>
      <w:r>
        <w:rPr>
          <w:rFonts w:ascii="Times New Roman" w:hAnsi="Times New Roman"/>
          <w:color w:val="000000"/>
          <w:sz w:val="28"/>
        </w:rPr>
        <w:t>Нормы построения словосочетаний.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Предложение</w:t>
      </w:r>
    </w:p>
    <w:p w:rsidR="00025EBD" w:rsidRDefault="00025EBD" w:rsidP="00025EBD">
      <w:pPr>
        <w:spacing w:after="0" w:line="264" w:lineRule="auto"/>
        <w:ind w:firstLine="600"/>
        <w:jc w:val="both"/>
      </w:pPr>
      <w:r>
        <w:rPr>
          <w:rFonts w:ascii="Times New Roman" w:hAnsi="Times New Roman"/>
          <w:color w:val="000000"/>
          <w:sz w:val="28"/>
        </w:rPr>
        <w:t>Предложение. Основные признаки предложения: смысловая и интонационная законченность, грамматическая оформленность.</w:t>
      </w:r>
    </w:p>
    <w:p w:rsidR="00025EBD" w:rsidRDefault="00025EBD" w:rsidP="00025EBD">
      <w:pPr>
        <w:spacing w:after="0" w:line="264" w:lineRule="auto"/>
        <w:ind w:firstLine="600"/>
        <w:jc w:val="both"/>
      </w:pPr>
      <w:r>
        <w:rPr>
          <w:rFonts w:ascii="Times New Roman" w:hAnsi="Times New Roman"/>
          <w:color w:val="000000"/>
          <w:sz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25EBD" w:rsidRDefault="00025EBD" w:rsidP="00025EBD">
      <w:pPr>
        <w:spacing w:after="0" w:line="264" w:lineRule="auto"/>
        <w:ind w:firstLine="600"/>
        <w:jc w:val="both"/>
      </w:pPr>
      <w:r>
        <w:rPr>
          <w:rFonts w:ascii="Times New Roman" w:hAnsi="Times New Roman"/>
          <w:color w:val="000000"/>
          <w:sz w:val="28"/>
        </w:rPr>
        <w:t>Употребление языковых форм выражения побуждения в побудительных предложениях.</w:t>
      </w:r>
    </w:p>
    <w:p w:rsidR="00025EBD" w:rsidRDefault="00025EBD" w:rsidP="00025EBD">
      <w:pPr>
        <w:spacing w:after="0" w:line="264" w:lineRule="auto"/>
        <w:ind w:firstLine="600"/>
        <w:jc w:val="both"/>
      </w:pPr>
      <w:r>
        <w:rPr>
          <w:rFonts w:ascii="Times New Roman" w:hAnsi="Times New Roman"/>
          <w:color w:val="000000"/>
          <w:sz w:val="28"/>
        </w:rPr>
        <w:t>Средства оформления предложения в устной и письменной речи (интонация, логическое ударение, знаки препинания).</w:t>
      </w:r>
    </w:p>
    <w:p w:rsidR="00025EBD" w:rsidRDefault="00025EBD" w:rsidP="00025EBD">
      <w:pPr>
        <w:spacing w:after="0" w:line="264" w:lineRule="auto"/>
        <w:ind w:firstLine="600"/>
        <w:jc w:val="both"/>
      </w:pPr>
      <w:r>
        <w:rPr>
          <w:rFonts w:ascii="Times New Roman" w:hAnsi="Times New Roman"/>
          <w:color w:val="000000"/>
          <w:sz w:val="28"/>
        </w:rPr>
        <w:t>Виды предложений по количеству грамматических основ (простые, сложные).</w:t>
      </w:r>
    </w:p>
    <w:p w:rsidR="00025EBD" w:rsidRDefault="00025EBD" w:rsidP="00025EBD">
      <w:pPr>
        <w:spacing w:after="0" w:line="264" w:lineRule="auto"/>
        <w:ind w:firstLine="600"/>
        <w:jc w:val="both"/>
      </w:pPr>
      <w:r>
        <w:rPr>
          <w:rFonts w:ascii="Times New Roman" w:hAnsi="Times New Roman"/>
          <w:color w:val="000000"/>
          <w:sz w:val="28"/>
        </w:rPr>
        <w:t>Виды простых предложений по наличию главных членов (двусоставные, односоставные).</w:t>
      </w:r>
    </w:p>
    <w:p w:rsidR="00025EBD" w:rsidRDefault="00025EBD" w:rsidP="00025EBD">
      <w:pPr>
        <w:spacing w:after="0" w:line="264" w:lineRule="auto"/>
        <w:ind w:firstLine="600"/>
        <w:jc w:val="both"/>
      </w:pPr>
      <w:r>
        <w:rPr>
          <w:rFonts w:ascii="Times New Roman" w:hAnsi="Times New Roman"/>
          <w:color w:val="000000"/>
          <w:sz w:val="28"/>
        </w:rPr>
        <w:t>Виды предложений по наличию второстепенных членов (распространённые, нераспространённые).</w:t>
      </w:r>
    </w:p>
    <w:p w:rsidR="00025EBD" w:rsidRDefault="00025EBD" w:rsidP="00025EBD">
      <w:pPr>
        <w:spacing w:after="0" w:line="264" w:lineRule="auto"/>
        <w:ind w:firstLine="600"/>
        <w:jc w:val="both"/>
      </w:pPr>
      <w:r>
        <w:rPr>
          <w:rFonts w:ascii="Times New Roman" w:hAnsi="Times New Roman"/>
          <w:color w:val="000000"/>
          <w:sz w:val="28"/>
        </w:rPr>
        <w:t>Предложения полные и неполные.</w:t>
      </w:r>
    </w:p>
    <w:p w:rsidR="00025EBD" w:rsidRDefault="00025EBD" w:rsidP="00025EBD">
      <w:pPr>
        <w:spacing w:after="0" w:line="264" w:lineRule="auto"/>
        <w:ind w:firstLine="600"/>
        <w:jc w:val="both"/>
      </w:pPr>
      <w:r>
        <w:rPr>
          <w:rFonts w:ascii="Times New Roman" w:hAnsi="Times New Roman"/>
          <w:color w:val="000000"/>
          <w:sz w:val="28"/>
        </w:rPr>
        <w:t>Употребление неполных предложений в диалогической речи, соблюдение в устной речи интонации неполного предложения.</w:t>
      </w:r>
    </w:p>
    <w:p w:rsidR="00025EBD" w:rsidRDefault="00025EBD" w:rsidP="00025EBD">
      <w:pPr>
        <w:spacing w:after="0" w:line="264" w:lineRule="auto"/>
        <w:ind w:firstLine="600"/>
        <w:jc w:val="both"/>
      </w:pPr>
      <w:r>
        <w:rPr>
          <w:rFonts w:ascii="Times New Roman" w:hAnsi="Times New Roman"/>
          <w:color w:val="000000"/>
          <w:sz w:val="28"/>
        </w:rPr>
        <w:t xml:space="preserve">Грамматические, интонационные и пунктуационные особенности предложений со словами </w:t>
      </w:r>
      <w:r>
        <w:rPr>
          <w:rFonts w:ascii="Times New Roman" w:hAnsi="Times New Roman"/>
          <w:b/>
          <w:color w:val="000000"/>
          <w:sz w:val="28"/>
        </w:rPr>
        <w:t>да</w:t>
      </w:r>
      <w:r>
        <w:rPr>
          <w:rFonts w:ascii="Times New Roman" w:hAnsi="Times New Roman"/>
          <w:color w:val="000000"/>
          <w:sz w:val="28"/>
        </w:rPr>
        <w:t xml:space="preserve">, </w:t>
      </w:r>
      <w:r>
        <w:rPr>
          <w:rFonts w:ascii="Times New Roman" w:hAnsi="Times New Roman"/>
          <w:b/>
          <w:color w:val="000000"/>
          <w:sz w:val="28"/>
        </w:rPr>
        <w:t>нет</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Нормы построения простого предложения, использования инверсии.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Двусоставное предложение</w:t>
      </w:r>
    </w:p>
    <w:p w:rsidR="00025EBD" w:rsidRDefault="00025EBD" w:rsidP="00025EBD">
      <w:pPr>
        <w:spacing w:after="0" w:line="264" w:lineRule="auto"/>
        <w:ind w:left="120"/>
        <w:jc w:val="both"/>
      </w:pPr>
      <w:r>
        <w:rPr>
          <w:rFonts w:ascii="Times New Roman" w:hAnsi="Times New Roman"/>
          <w:b/>
          <w:color w:val="000000"/>
          <w:sz w:val="28"/>
        </w:rPr>
        <w:t>Главные члены предложения</w:t>
      </w:r>
    </w:p>
    <w:p w:rsidR="00025EBD" w:rsidRDefault="00025EBD" w:rsidP="00025EBD">
      <w:pPr>
        <w:spacing w:after="0" w:line="264" w:lineRule="auto"/>
        <w:ind w:firstLine="600"/>
        <w:jc w:val="both"/>
      </w:pPr>
      <w:r>
        <w:rPr>
          <w:rFonts w:ascii="Times New Roman" w:hAnsi="Times New Roman"/>
          <w:color w:val="000000"/>
          <w:sz w:val="28"/>
        </w:rPr>
        <w:t>Подлежащее и сказуемое как главные члены предложения.</w:t>
      </w:r>
    </w:p>
    <w:p w:rsidR="00025EBD" w:rsidRDefault="00025EBD" w:rsidP="00025EBD">
      <w:pPr>
        <w:spacing w:after="0" w:line="264" w:lineRule="auto"/>
        <w:ind w:firstLine="600"/>
        <w:jc w:val="both"/>
      </w:pPr>
      <w:r>
        <w:rPr>
          <w:rFonts w:ascii="Times New Roman" w:hAnsi="Times New Roman"/>
          <w:color w:val="000000"/>
          <w:sz w:val="28"/>
        </w:rPr>
        <w:lastRenderedPageBreak/>
        <w:t>Способы выражения подлежащего.</w:t>
      </w:r>
    </w:p>
    <w:p w:rsidR="00025EBD" w:rsidRDefault="00025EBD" w:rsidP="00025EBD">
      <w:pPr>
        <w:spacing w:after="0" w:line="264" w:lineRule="auto"/>
        <w:ind w:firstLine="600"/>
        <w:jc w:val="both"/>
      </w:pPr>
      <w:r>
        <w:rPr>
          <w:rFonts w:ascii="Times New Roman" w:hAnsi="Times New Roman"/>
          <w:color w:val="000000"/>
          <w:sz w:val="28"/>
        </w:rPr>
        <w:t>Виды сказуемого (простое глагольное, составное глагольное, составное именное) и способы его выражения.</w:t>
      </w:r>
    </w:p>
    <w:p w:rsidR="00025EBD" w:rsidRDefault="00025EBD" w:rsidP="00025EBD">
      <w:pPr>
        <w:spacing w:after="0" w:line="264" w:lineRule="auto"/>
        <w:ind w:firstLine="600"/>
        <w:jc w:val="both"/>
      </w:pPr>
      <w:r>
        <w:rPr>
          <w:rFonts w:ascii="Times New Roman" w:hAnsi="Times New Roman"/>
          <w:color w:val="000000"/>
          <w:sz w:val="28"/>
        </w:rPr>
        <w:t>Тире между подлежащим и сказуемым.</w:t>
      </w:r>
    </w:p>
    <w:p w:rsidR="00025EBD" w:rsidRDefault="00025EBD" w:rsidP="00025EBD">
      <w:pPr>
        <w:spacing w:after="0" w:line="264" w:lineRule="auto"/>
        <w:ind w:firstLine="600"/>
        <w:jc w:val="both"/>
      </w:pPr>
      <w:r>
        <w:rPr>
          <w:rFonts w:ascii="Times New Roman" w:hAnsi="Times New Roman"/>
          <w:color w:val="000000"/>
          <w:sz w:val="28"/>
        </w:rPr>
        <w:t xml:space="preserve">Нормы согласования сказуемого с подлежащим, выраженным словосочетанием, сложносокращёнными словами, словами </w:t>
      </w:r>
      <w:r>
        <w:rPr>
          <w:rFonts w:ascii="Times New Roman" w:hAnsi="Times New Roman"/>
          <w:b/>
          <w:color w:val="000000"/>
          <w:sz w:val="28"/>
        </w:rPr>
        <w:t>большинство</w:t>
      </w:r>
      <w:r>
        <w:rPr>
          <w:rFonts w:ascii="Times New Roman" w:hAnsi="Times New Roman"/>
          <w:color w:val="000000"/>
          <w:sz w:val="28"/>
        </w:rPr>
        <w:t xml:space="preserve"> – </w:t>
      </w:r>
      <w:r>
        <w:rPr>
          <w:rFonts w:ascii="Times New Roman" w:hAnsi="Times New Roman"/>
          <w:b/>
          <w:color w:val="000000"/>
          <w:sz w:val="28"/>
        </w:rPr>
        <w:t>меньшинство</w:t>
      </w:r>
      <w:r>
        <w:rPr>
          <w:rFonts w:ascii="Times New Roman" w:hAnsi="Times New Roman"/>
          <w:color w:val="000000"/>
          <w:sz w:val="28"/>
        </w:rPr>
        <w:t>, количественными сочетаниями.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Второстепенные члены предложения</w:t>
      </w:r>
    </w:p>
    <w:p w:rsidR="00025EBD" w:rsidRDefault="00025EBD" w:rsidP="00025EBD">
      <w:pPr>
        <w:spacing w:after="0" w:line="264" w:lineRule="auto"/>
        <w:ind w:firstLine="600"/>
        <w:jc w:val="both"/>
      </w:pPr>
      <w:r>
        <w:rPr>
          <w:rFonts w:ascii="Times New Roman" w:hAnsi="Times New Roman"/>
          <w:color w:val="000000"/>
          <w:sz w:val="28"/>
        </w:rPr>
        <w:t>Второстепенные члены предложения, их виды.</w:t>
      </w:r>
    </w:p>
    <w:p w:rsidR="00025EBD" w:rsidRDefault="00025EBD" w:rsidP="00025EBD">
      <w:pPr>
        <w:spacing w:after="0" w:line="264" w:lineRule="auto"/>
        <w:ind w:firstLine="600"/>
        <w:jc w:val="both"/>
      </w:pPr>
      <w:r>
        <w:rPr>
          <w:rFonts w:ascii="Times New Roman" w:hAnsi="Times New Roman"/>
          <w:color w:val="000000"/>
          <w:sz w:val="28"/>
        </w:rPr>
        <w:t>Определение как второстепенный член предложения. Определения согласованные и несогласованные.</w:t>
      </w:r>
    </w:p>
    <w:p w:rsidR="00025EBD" w:rsidRDefault="00025EBD" w:rsidP="00025EBD">
      <w:pPr>
        <w:spacing w:after="0" w:line="264" w:lineRule="auto"/>
        <w:ind w:firstLine="600"/>
        <w:jc w:val="both"/>
      </w:pPr>
      <w:r>
        <w:rPr>
          <w:rFonts w:ascii="Times New Roman" w:hAnsi="Times New Roman"/>
          <w:color w:val="000000"/>
          <w:sz w:val="28"/>
        </w:rPr>
        <w:t>Приложение как особый вид определения.</w:t>
      </w:r>
    </w:p>
    <w:p w:rsidR="00025EBD" w:rsidRDefault="00025EBD" w:rsidP="00025EBD">
      <w:pPr>
        <w:spacing w:after="0" w:line="264" w:lineRule="auto"/>
        <w:ind w:firstLine="600"/>
        <w:jc w:val="both"/>
      </w:pPr>
      <w:r>
        <w:rPr>
          <w:rFonts w:ascii="Times New Roman" w:hAnsi="Times New Roman"/>
          <w:color w:val="000000"/>
          <w:sz w:val="28"/>
        </w:rPr>
        <w:t>Дополнение как второстепенный член предложения.</w:t>
      </w:r>
    </w:p>
    <w:p w:rsidR="00025EBD" w:rsidRDefault="00025EBD" w:rsidP="00025EBD">
      <w:pPr>
        <w:spacing w:after="0" w:line="264" w:lineRule="auto"/>
        <w:ind w:firstLine="600"/>
        <w:jc w:val="both"/>
      </w:pPr>
      <w:r>
        <w:rPr>
          <w:rFonts w:ascii="Times New Roman" w:hAnsi="Times New Roman"/>
          <w:color w:val="000000"/>
          <w:sz w:val="28"/>
        </w:rPr>
        <w:t>Дополнения прямые и косвенные.</w:t>
      </w:r>
    </w:p>
    <w:p w:rsidR="00025EBD" w:rsidRDefault="00025EBD" w:rsidP="00025EBD">
      <w:pPr>
        <w:spacing w:after="0" w:line="264" w:lineRule="auto"/>
        <w:ind w:firstLine="600"/>
        <w:jc w:val="both"/>
      </w:pPr>
      <w:r>
        <w:rPr>
          <w:rFonts w:ascii="Times New Roman" w:hAnsi="Times New Roman"/>
          <w:color w:val="000000"/>
          <w:sz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Односоставные предложения</w:t>
      </w:r>
    </w:p>
    <w:p w:rsidR="00025EBD" w:rsidRDefault="00025EBD" w:rsidP="00025EBD">
      <w:pPr>
        <w:spacing w:after="0" w:line="264" w:lineRule="auto"/>
        <w:ind w:firstLine="600"/>
        <w:jc w:val="both"/>
      </w:pPr>
      <w:r>
        <w:rPr>
          <w:rFonts w:ascii="Times New Roman" w:hAnsi="Times New Roman"/>
          <w:color w:val="000000"/>
          <w:sz w:val="28"/>
        </w:rPr>
        <w:t>Односоставные предложения, их грамматические признаки.</w:t>
      </w:r>
    </w:p>
    <w:p w:rsidR="00025EBD" w:rsidRDefault="00025EBD" w:rsidP="00025EBD">
      <w:pPr>
        <w:spacing w:after="0" w:line="264" w:lineRule="auto"/>
        <w:ind w:firstLine="600"/>
        <w:jc w:val="both"/>
      </w:pPr>
      <w:r>
        <w:rPr>
          <w:rFonts w:ascii="Times New Roman" w:hAnsi="Times New Roman"/>
          <w:color w:val="000000"/>
          <w:sz w:val="28"/>
        </w:rPr>
        <w:t>Грамматические различия односоставных предложений и двусоставных неполных предложений.</w:t>
      </w:r>
    </w:p>
    <w:p w:rsidR="00025EBD" w:rsidRDefault="00025EBD" w:rsidP="00025EBD">
      <w:pPr>
        <w:spacing w:after="0" w:line="264" w:lineRule="auto"/>
        <w:ind w:firstLine="600"/>
        <w:jc w:val="both"/>
      </w:pPr>
      <w:r>
        <w:rPr>
          <w:rFonts w:ascii="Times New Roman" w:hAnsi="Times New Roman"/>
          <w:color w:val="000000"/>
          <w:sz w:val="28"/>
        </w:rPr>
        <w:t>Виды односоставных предложений: назывные, определённо-личные, неопределённо-личные, обобщённо-личные, безличные предложения.</w:t>
      </w:r>
    </w:p>
    <w:p w:rsidR="00025EBD" w:rsidRDefault="00025EBD" w:rsidP="00025EBD">
      <w:pPr>
        <w:spacing w:after="0" w:line="264" w:lineRule="auto"/>
        <w:ind w:firstLine="600"/>
        <w:jc w:val="both"/>
      </w:pPr>
      <w:r>
        <w:rPr>
          <w:rFonts w:ascii="Times New Roman" w:hAnsi="Times New Roman"/>
          <w:color w:val="000000"/>
          <w:sz w:val="28"/>
        </w:rPr>
        <w:t>Синтаксическая синонимия односоставных и двусоставных предложений.</w:t>
      </w:r>
    </w:p>
    <w:p w:rsidR="00025EBD" w:rsidRDefault="00025EBD" w:rsidP="00025EBD">
      <w:pPr>
        <w:spacing w:after="0" w:line="264" w:lineRule="auto"/>
        <w:ind w:firstLine="600"/>
        <w:jc w:val="both"/>
      </w:pPr>
      <w:r>
        <w:rPr>
          <w:rFonts w:ascii="Times New Roman" w:hAnsi="Times New Roman"/>
          <w:color w:val="000000"/>
          <w:sz w:val="28"/>
        </w:rPr>
        <w:t>Употребление односоставных предложений в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Простое осложнённое предложение</w:t>
      </w:r>
    </w:p>
    <w:p w:rsidR="00025EBD" w:rsidRDefault="00025EBD" w:rsidP="00025EBD">
      <w:pPr>
        <w:spacing w:after="0" w:line="264" w:lineRule="auto"/>
        <w:ind w:left="120"/>
        <w:jc w:val="both"/>
      </w:pPr>
      <w:r>
        <w:rPr>
          <w:rFonts w:ascii="Times New Roman" w:hAnsi="Times New Roman"/>
          <w:b/>
          <w:color w:val="000000"/>
          <w:sz w:val="28"/>
        </w:rPr>
        <w:t>Предложения с однородными членами</w:t>
      </w:r>
    </w:p>
    <w:p w:rsidR="00025EBD" w:rsidRDefault="00025EBD" w:rsidP="00025EBD">
      <w:pPr>
        <w:spacing w:after="0" w:line="264" w:lineRule="auto"/>
        <w:ind w:firstLine="600"/>
        <w:jc w:val="both"/>
      </w:pPr>
      <w:r>
        <w:rPr>
          <w:rFonts w:ascii="Times New Roman" w:hAnsi="Times New Roman"/>
          <w:color w:val="000000"/>
          <w:sz w:val="28"/>
        </w:rPr>
        <w:t>Однородные члены предложения, их признаки, средства связи. Союзная и бессоюзная связь однородных членов предложения.</w:t>
      </w:r>
    </w:p>
    <w:p w:rsidR="00025EBD" w:rsidRDefault="00025EBD" w:rsidP="00025EBD">
      <w:pPr>
        <w:spacing w:after="0" w:line="264" w:lineRule="auto"/>
        <w:ind w:firstLine="600"/>
        <w:jc w:val="both"/>
      </w:pPr>
      <w:r>
        <w:rPr>
          <w:rFonts w:ascii="Times New Roman" w:hAnsi="Times New Roman"/>
          <w:color w:val="000000"/>
          <w:sz w:val="28"/>
        </w:rPr>
        <w:t>Однородные и неоднородные определения.</w:t>
      </w:r>
    </w:p>
    <w:p w:rsidR="00025EBD" w:rsidRDefault="00025EBD" w:rsidP="00025EBD">
      <w:pPr>
        <w:spacing w:after="0" w:line="264" w:lineRule="auto"/>
        <w:ind w:firstLine="600"/>
        <w:jc w:val="both"/>
      </w:pPr>
      <w:r>
        <w:rPr>
          <w:rFonts w:ascii="Times New Roman" w:hAnsi="Times New Roman"/>
          <w:color w:val="000000"/>
          <w:sz w:val="28"/>
        </w:rPr>
        <w:t>Предложения с обобщающими словами при однородных членах.</w:t>
      </w:r>
    </w:p>
    <w:p w:rsidR="00025EBD" w:rsidRDefault="00025EBD" w:rsidP="00025EBD">
      <w:pPr>
        <w:spacing w:after="0" w:line="264" w:lineRule="auto"/>
        <w:ind w:firstLine="600"/>
        <w:jc w:val="both"/>
      </w:pPr>
      <w:r>
        <w:rPr>
          <w:rFonts w:ascii="Times New Roman" w:hAnsi="Times New Roman"/>
          <w:color w:val="000000"/>
          <w:sz w:val="28"/>
        </w:rPr>
        <w:t xml:space="preserve">Нормы построения предложений с однородными членами, связанными двойными союзами </w:t>
      </w:r>
      <w:r>
        <w:rPr>
          <w:rFonts w:ascii="Times New Roman" w:hAnsi="Times New Roman"/>
          <w:b/>
          <w:color w:val="000000"/>
          <w:sz w:val="28"/>
        </w:rPr>
        <w:t>не только… но и</w:t>
      </w:r>
      <w:r>
        <w:rPr>
          <w:rFonts w:ascii="Times New Roman" w:hAnsi="Times New Roman"/>
          <w:color w:val="000000"/>
          <w:sz w:val="28"/>
        </w:rPr>
        <w:t xml:space="preserve">, </w:t>
      </w:r>
      <w:r>
        <w:rPr>
          <w:rFonts w:ascii="Times New Roman" w:hAnsi="Times New Roman"/>
          <w:b/>
          <w:color w:val="000000"/>
          <w:sz w:val="28"/>
        </w:rPr>
        <w:t>как… так и.</w:t>
      </w:r>
    </w:p>
    <w:p w:rsidR="00025EBD" w:rsidRDefault="00025EBD" w:rsidP="00025EBD">
      <w:pPr>
        <w:spacing w:after="0" w:line="264" w:lineRule="auto"/>
        <w:ind w:firstLine="600"/>
        <w:jc w:val="both"/>
      </w:pPr>
      <w:r>
        <w:rPr>
          <w:rFonts w:ascii="Times New Roman" w:hAnsi="Times New Roman"/>
          <w:color w:val="000000"/>
          <w:sz w:val="28"/>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color w:val="000000"/>
          <w:sz w:val="28"/>
        </w:rPr>
        <w:t>и... и</w:t>
      </w:r>
      <w:r>
        <w:rPr>
          <w:rFonts w:ascii="Times New Roman" w:hAnsi="Times New Roman"/>
          <w:color w:val="000000"/>
          <w:sz w:val="28"/>
        </w:rPr>
        <w:t xml:space="preserve">, </w:t>
      </w:r>
      <w:r>
        <w:rPr>
          <w:rFonts w:ascii="Times New Roman" w:hAnsi="Times New Roman"/>
          <w:b/>
          <w:color w:val="000000"/>
          <w:sz w:val="28"/>
        </w:rPr>
        <w:t>или... или</w:t>
      </w:r>
      <w:r>
        <w:rPr>
          <w:rFonts w:ascii="Times New Roman" w:hAnsi="Times New Roman"/>
          <w:color w:val="000000"/>
          <w:sz w:val="28"/>
        </w:rPr>
        <w:t xml:space="preserve">, </w:t>
      </w:r>
      <w:r>
        <w:rPr>
          <w:rFonts w:ascii="Times New Roman" w:hAnsi="Times New Roman"/>
          <w:b/>
          <w:color w:val="000000"/>
          <w:sz w:val="28"/>
        </w:rPr>
        <w:t>либo... либo</w:t>
      </w:r>
      <w:r>
        <w:rPr>
          <w:rFonts w:ascii="Times New Roman" w:hAnsi="Times New Roman"/>
          <w:color w:val="000000"/>
          <w:sz w:val="28"/>
        </w:rPr>
        <w:t xml:space="preserve">, </w:t>
      </w:r>
      <w:r>
        <w:rPr>
          <w:rFonts w:ascii="Times New Roman" w:hAnsi="Times New Roman"/>
          <w:b/>
          <w:color w:val="000000"/>
          <w:sz w:val="28"/>
        </w:rPr>
        <w:t>ни... ни</w:t>
      </w:r>
      <w:r>
        <w:rPr>
          <w:rFonts w:ascii="Times New Roman" w:hAnsi="Times New Roman"/>
          <w:color w:val="000000"/>
          <w:sz w:val="28"/>
        </w:rPr>
        <w:t xml:space="preserve">, </w:t>
      </w:r>
      <w:r>
        <w:rPr>
          <w:rFonts w:ascii="Times New Roman" w:hAnsi="Times New Roman"/>
          <w:b/>
          <w:color w:val="000000"/>
          <w:sz w:val="28"/>
        </w:rPr>
        <w:t>тo... тo</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lastRenderedPageBreak/>
        <w:t>Правила постановки знаков препинания в предложениях с обобщающими словами при однородных членах.</w:t>
      </w:r>
    </w:p>
    <w:p w:rsidR="00025EBD" w:rsidRDefault="00025EBD" w:rsidP="00025EBD">
      <w:pPr>
        <w:spacing w:after="0" w:line="264" w:lineRule="auto"/>
        <w:ind w:firstLine="600"/>
        <w:jc w:val="both"/>
      </w:pPr>
      <w:r>
        <w:rPr>
          <w:rFonts w:ascii="Times New Roman" w:hAnsi="Times New Roman"/>
          <w:color w:val="000000"/>
          <w:sz w:val="28"/>
        </w:rPr>
        <w:t xml:space="preserve">Правила постановки знаков препинания в простом и сложном предложениях с союзом </w:t>
      </w:r>
      <w:r>
        <w:rPr>
          <w:rFonts w:ascii="Times New Roman" w:hAnsi="Times New Roman"/>
          <w:b/>
          <w:color w:val="000000"/>
          <w:sz w:val="28"/>
        </w:rPr>
        <w:t>и</w:t>
      </w: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Предложения с обособленными членами</w:t>
      </w:r>
    </w:p>
    <w:p w:rsidR="00025EBD" w:rsidRDefault="00025EBD" w:rsidP="00025EBD">
      <w:pPr>
        <w:spacing w:after="0" w:line="264" w:lineRule="auto"/>
        <w:ind w:firstLine="600"/>
        <w:jc w:val="both"/>
      </w:pPr>
      <w:r>
        <w:rPr>
          <w:rFonts w:ascii="Times New Roman" w:hAnsi="Times New Roman"/>
          <w:color w:val="000000"/>
          <w:sz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25EBD" w:rsidRDefault="00025EBD" w:rsidP="00025EBD">
      <w:pPr>
        <w:spacing w:after="0" w:line="264" w:lineRule="auto"/>
        <w:ind w:firstLine="600"/>
        <w:jc w:val="both"/>
      </w:pPr>
      <w:r>
        <w:rPr>
          <w:rFonts w:ascii="Times New Roman" w:hAnsi="Times New Roman"/>
          <w:color w:val="000000"/>
          <w:sz w:val="28"/>
        </w:rPr>
        <w:t>Уточняющие члены предложения, пояснительные и при</w:t>
      </w:r>
      <w:r>
        <w:rPr>
          <w:rFonts w:ascii="Times New Roman" w:hAnsi="Times New Roman"/>
          <w:color w:val="000000"/>
          <w:sz w:val="28"/>
        </w:rPr>
        <w:softHyphen/>
        <w:t>соединительные конструкции.</w:t>
      </w:r>
    </w:p>
    <w:p w:rsidR="00025EBD" w:rsidRDefault="00025EBD" w:rsidP="00025EBD">
      <w:pPr>
        <w:spacing w:after="0" w:line="264" w:lineRule="auto"/>
        <w:ind w:firstLine="600"/>
        <w:jc w:val="both"/>
      </w:pPr>
      <w:r>
        <w:rPr>
          <w:rFonts w:ascii="Times New Roman" w:hAnsi="Times New Roman"/>
          <w:color w:val="000000"/>
          <w:sz w:val="28"/>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Предложения с обращениями, вводными и вставными конструкциями</w:t>
      </w:r>
    </w:p>
    <w:p w:rsidR="00025EBD" w:rsidRDefault="00025EBD" w:rsidP="00025EBD">
      <w:pPr>
        <w:spacing w:after="0" w:line="264" w:lineRule="auto"/>
        <w:ind w:firstLine="600"/>
        <w:jc w:val="both"/>
      </w:pPr>
      <w:r>
        <w:rPr>
          <w:rFonts w:ascii="Times New Roman" w:hAnsi="Times New Roman"/>
          <w:color w:val="000000"/>
          <w:sz w:val="28"/>
        </w:rPr>
        <w:t>Обращение. Основные функции обращения. Распространённое и нераспространённое обращение.</w:t>
      </w:r>
    </w:p>
    <w:p w:rsidR="00025EBD" w:rsidRDefault="00025EBD" w:rsidP="00025EBD">
      <w:pPr>
        <w:spacing w:after="0" w:line="264" w:lineRule="auto"/>
        <w:ind w:firstLine="600"/>
        <w:jc w:val="both"/>
      </w:pPr>
      <w:r>
        <w:rPr>
          <w:rFonts w:ascii="Times New Roman" w:hAnsi="Times New Roman"/>
          <w:color w:val="000000"/>
          <w:sz w:val="28"/>
        </w:rPr>
        <w:t>Вводные конструкции.</w:t>
      </w:r>
    </w:p>
    <w:p w:rsidR="00025EBD" w:rsidRDefault="00025EBD" w:rsidP="00025EBD">
      <w:pPr>
        <w:spacing w:after="0" w:line="264" w:lineRule="auto"/>
        <w:ind w:firstLine="600"/>
        <w:jc w:val="both"/>
      </w:pPr>
      <w:r>
        <w:rPr>
          <w:rFonts w:ascii="Times New Roman" w:hAnsi="Times New Roman"/>
          <w:color w:val="000000"/>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25EBD" w:rsidRDefault="00025EBD" w:rsidP="00025EBD">
      <w:pPr>
        <w:spacing w:after="0" w:line="264" w:lineRule="auto"/>
        <w:ind w:firstLine="600"/>
        <w:jc w:val="both"/>
      </w:pPr>
      <w:r>
        <w:rPr>
          <w:rFonts w:ascii="Times New Roman" w:hAnsi="Times New Roman"/>
          <w:color w:val="000000"/>
          <w:sz w:val="28"/>
        </w:rPr>
        <w:t>Вставные конструкции.</w:t>
      </w:r>
    </w:p>
    <w:p w:rsidR="00025EBD" w:rsidRDefault="00025EBD" w:rsidP="00025EBD">
      <w:pPr>
        <w:spacing w:after="0" w:line="264" w:lineRule="auto"/>
        <w:ind w:firstLine="600"/>
        <w:jc w:val="both"/>
      </w:pPr>
      <w:r>
        <w:rPr>
          <w:rFonts w:ascii="Times New Roman" w:hAnsi="Times New Roman"/>
          <w:color w:val="000000"/>
          <w:sz w:val="28"/>
        </w:rPr>
        <w:t>Омонимия членов предложения и вводных слов, словосочетаний и предложений.</w:t>
      </w:r>
    </w:p>
    <w:p w:rsidR="00025EBD" w:rsidRDefault="00025EBD" w:rsidP="00025EBD">
      <w:pPr>
        <w:spacing w:after="0" w:line="264" w:lineRule="auto"/>
        <w:ind w:firstLine="600"/>
        <w:jc w:val="both"/>
      </w:pPr>
      <w:r>
        <w:rPr>
          <w:rFonts w:ascii="Times New Roman" w:hAnsi="Times New Roman"/>
          <w:color w:val="000000"/>
          <w:sz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25EBD" w:rsidRDefault="00025EBD" w:rsidP="00025EBD">
      <w:pPr>
        <w:spacing w:after="0" w:line="264" w:lineRule="auto"/>
        <w:ind w:firstLine="600"/>
        <w:jc w:val="both"/>
      </w:pPr>
      <w:r>
        <w:rPr>
          <w:rFonts w:ascii="Times New Roman" w:hAnsi="Times New Roman"/>
          <w:color w:val="000000"/>
          <w:sz w:val="28"/>
        </w:rPr>
        <w:t>Правила постановки знаков препинания в предложениях с вводными и вставными конструкциями, обращениями и междометиями.</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простых предложений.</w:t>
      </w:r>
    </w:p>
    <w:p w:rsidR="00025EBD" w:rsidRDefault="00025EBD" w:rsidP="00025EBD">
      <w:pPr>
        <w:spacing w:after="0"/>
        <w:ind w:left="120"/>
      </w:pPr>
      <w:r>
        <w:rPr>
          <w:rFonts w:ascii="Times New Roman" w:hAnsi="Times New Roman"/>
          <w:b/>
          <w:color w:val="000000"/>
          <w:sz w:val="28"/>
        </w:rPr>
        <w:t>9 КЛАСС</w:t>
      </w:r>
    </w:p>
    <w:p w:rsidR="00025EBD" w:rsidRDefault="00025EBD" w:rsidP="00025EBD">
      <w:pPr>
        <w:spacing w:after="0"/>
        <w:ind w:left="120"/>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Роль русского языка в Российской Федерации.</w:t>
      </w:r>
    </w:p>
    <w:p w:rsidR="00025EBD" w:rsidRDefault="00025EBD" w:rsidP="00025EBD">
      <w:pPr>
        <w:spacing w:after="0" w:line="264" w:lineRule="auto"/>
        <w:ind w:firstLine="600"/>
        <w:jc w:val="both"/>
      </w:pPr>
      <w:r>
        <w:rPr>
          <w:rFonts w:ascii="Times New Roman" w:hAnsi="Times New Roman"/>
          <w:color w:val="000000"/>
          <w:sz w:val="28"/>
        </w:rPr>
        <w:t>Русский язык в современном мире.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lastRenderedPageBreak/>
        <w:t>Речь устная и письменная, монологическая и диалогическая, полилог (повторение).</w:t>
      </w:r>
    </w:p>
    <w:p w:rsidR="00025EBD" w:rsidRDefault="00025EBD" w:rsidP="00025EBD">
      <w:pPr>
        <w:spacing w:after="0" w:line="264" w:lineRule="auto"/>
        <w:ind w:firstLine="600"/>
        <w:jc w:val="both"/>
      </w:pPr>
      <w:r>
        <w:rPr>
          <w:rFonts w:ascii="Times New Roman" w:hAnsi="Times New Roman"/>
          <w:color w:val="000000"/>
          <w:sz w:val="28"/>
        </w:rPr>
        <w:t>Виды речевой деятельности: говорение, письмо, аудирование, чтение (повторение).</w:t>
      </w:r>
    </w:p>
    <w:p w:rsidR="00025EBD" w:rsidRDefault="00025EBD" w:rsidP="00025EBD">
      <w:pPr>
        <w:spacing w:after="0" w:line="264" w:lineRule="auto"/>
        <w:ind w:firstLine="600"/>
        <w:jc w:val="both"/>
      </w:pPr>
      <w:r>
        <w:rPr>
          <w:rFonts w:ascii="Times New Roman" w:hAnsi="Times New Roman"/>
          <w:color w:val="000000"/>
          <w:sz w:val="28"/>
        </w:rPr>
        <w:t>Виды аудирования: выборочное, ознакомительное, детальное.</w:t>
      </w:r>
    </w:p>
    <w:p w:rsidR="00025EBD" w:rsidRDefault="00025EBD" w:rsidP="00025EBD">
      <w:pPr>
        <w:spacing w:after="0" w:line="264" w:lineRule="auto"/>
        <w:ind w:firstLine="600"/>
        <w:jc w:val="both"/>
      </w:pPr>
      <w:r>
        <w:rPr>
          <w:rFonts w:ascii="Times New Roman" w:hAnsi="Times New Roman"/>
          <w:color w:val="000000"/>
          <w:sz w:val="28"/>
        </w:rPr>
        <w:t>Виды чтения: изучающее, ознакомительное, просмотровое, поисковое.</w:t>
      </w:r>
    </w:p>
    <w:p w:rsidR="00025EBD" w:rsidRDefault="00025EBD" w:rsidP="00025EBD">
      <w:pPr>
        <w:spacing w:after="0" w:line="264" w:lineRule="auto"/>
        <w:ind w:firstLine="600"/>
        <w:jc w:val="both"/>
      </w:pPr>
      <w:r>
        <w:rPr>
          <w:rFonts w:ascii="Times New Roman" w:hAnsi="Times New Roman"/>
          <w:color w:val="000000"/>
          <w:sz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25EBD" w:rsidRDefault="00025EBD" w:rsidP="00025EBD">
      <w:pPr>
        <w:spacing w:after="0" w:line="264" w:lineRule="auto"/>
        <w:ind w:firstLine="600"/>
        <w:jc w:val="both"/>
      </w:pPr>
      <w:r>
        <w:rPr>
          <w:rFonts w:ascii="Times New Roman" w:hAnsi="Times New Roman"/>
          <w:color w:val="000000"/>
          <w:sz w:val="28"/>
        </w:rPr>
        <w:t>Подробное, сжатое, выборочное изложение прочитанного или прослушанного текста.</w:t>
      </w:r>
    </w:p>
    <w:p w:rsidR="00025EBD" w:rsidRDefault="00025EBD" w:rsidP="00025EBD">
      <w:pPr>
        <w:spacing w:after="0" w:line="264" w:lineRule="auto"/>
        <w:ind w:firstLine="600"/>
        <w:jc w:val="both"/>
      </w:pPr>
      <w:r>
        <w:rPr>
          <w:rFonts w:ascii="Times New Roman" w:hAnsi="Times New Roman"/>
          <w:color w:val="000000"/>
          <w:sz w:val="28"/>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025EBD" w:rsidRDefault="00025EBD" w:rsidP="00025EBD">
      <w:pPr>
        <w:spacing w:after="0" w:line="264" w:lineRule="auto"/>
        <w:ind w:firstLine="600"/>
        <w:jc w:val="both"/>
      </w:pPr>
      <w:r>
        <w:rPr>
          <w:rFonts w:ascii="Times New Roman" w:hAnsi="Times New Roman"/>
          <w:color w:val="000000"/>
          <w:sz w:val="28"/>
        </w:rPr>
        <w:t>Приёмы работы с учебной книгой, лингвистическими словарями, справочной литературой.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Текст </w:t>
      </w:r>
    </w:p>
    <w:p w:rsidR="00025EBD" w:rsidRDefault="00025EBD" w:rsidP="00025EBD">
      <w:pPr>
        <w:spacing w:after="0" w:line="264" w:lineRule="auto"/>
        <w:ind w:firstLine="600"/>
        <w:jc w:val="both"/>
      </w:pPr>
      <w:r>
        <w:rPr>
          <w:rFonts w:ascii="Times New Roman" w:hAnsi="Times New Roman"/>
          <w:color w:val="000000"/>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25EBD" w:rsidRDefault="00025EBD" w:rsidP="00025EBD">
      <w:pPr>
        <w:spacing w:after="0" w:line="264" w:lineRule="auto"/>
        <w:ind w:firstLine="600"/>
        <w:jc w:val="both"/>
      </w:pPr>
      <w:r>
        <w:rPr>
          <w:rFonts w:ascii="Times New Roman" w:hAnsi="Times New Roman"/>
          <w:color w:val="000000"/>
          <w:sz w:val="28"/>
        </w:rPr>
        <w:t>Особенности употребления языковых средств выразительности в текстах, принадлежащих к различным функционально-смысловым типам речи.</w:t>
      </w:r>
    </w:p>
    <w:p w:rsidR="00025EBD" w:rsidRDefault="00025EBD" w:rsidP="00025EBD">
      <w:pPr>
        <w:spacing w:after="0" w:line="264" w:lineRule="auto"/>
        <w:ind w:firstLine="600"/>
        <w:jc w:val="both"/>
      </w:pPr>
      <w:r>
        <w:rPr>
          <w:rFonts w:ascii="Times New Roman" w:hAnsi="Times New Roman"/>
          <w:color w:val="000000"/>
          <w:sz w:val="28"/>
        </w:rPr>
        <w:t>Информационная переработка текста.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25EBD" w:rsidRDefault="00025EBD" w:rsidP="00025EBD">
      <w:pPr>
        <w:spacing w:after="0" w:line="264" w:lineRule="auto"/>
        <w:ind w:firstLine="600"/>
        <w:jc w:val="both"/>
      </w:pPr>
      <w:r>
        <w:rPr>
          <w:rFonts w:ascii="Times New Roman" w:hAnsi="Times New Roman"/>
          <w:color w:val="000000"/>
          <w:sz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25EBD" w:rsidRDefault="00025EBD" w:rsidP="00025EBD">
      <w:pPr>
        <w:spacing w:after="0" w:line="264" w:lineRule="auto"/>
        <w:ind w:firstLine="600"/>
        <w:jc w:val="both"/>
      </w:pPr>
      <w:r>
        <w:rPr>
          <w:rFonts w:ascii="Times New Roman" w:hAnsi="Times New Roman"/>
          <w:color w:val="000000"/>
          <w:sz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rPr>
          <w:rFonts w:ascii="Times New Roman" w:hAnsi="Times New Roman"/>
          <w:color w:val="000000"/>
          <w:sz w:val="28"/>
        </w:rPr>
        <w:lastRenderedPageBreak/>
        <w:t>выразительных средств, а также языковых средств других функциональных разновидностей языка.</w:t>
      </w:r>
    </w:p>
    <w:p w:rsidR="00025EBD" w:rsidRDefault="00025EBD" w:rsidP="00025EBD">
      <w:pPr>
        <w:spacing w:after="0" w:line="264" w:lineRule="auto"/>
        <w:ind w:firstLine="600"/>
        <w:jc w:val="both"/>
      </w:pPr>
      <w:r>
        <w:rPr>
          <w:rFonts w:ascii="Times New Roman" w:hAnsi="Times New Roman"/>
          <w:color w:val="000000"/>
          <w:sz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Синтаксис. Культура речи. Пунктуация </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Сложное предложение</w:t>
      </w:r>
    </w:p>
    <w:p w:rsidR="00025EBD" w:rsidRDefault="00025EBD" w:rsidP="00025EBD">
      <w:pPr>
        <w:spacing w:after="0" w:line="264" w:lineRule="auto"/>
        <w:ind w:firstLine="600"/>
        <w:jc w:val="both"/>
      </w:pPr>
      <w:r>
        <w:rPr>
          <w:rFonts w:ascii="Times New Roman" w:hAnsi="Times New Roman"/>
          <w:color w:val="000000"/>
          <w:sz w:val="28"/>
        </w:rPr>
        <w:t>Понятие о сложном предложении (повторение).</w:t>
      </w:r>
    </w:p>
    <w:p w:rsidR="00025EBD" w:rsidRDefault="00025EBD" w:rsidP="00025EBD">
      <w:pPr>
        <w:spacing w:after="0" w:line="264" w:lineRule="auto"/>
        <w:ind w:firstLine="600"/>
        <w:jc w:val="both"/>
      </w:pPr>
      <w:r>
        <w:rPr>
          <w:rFonts w:ascii="Times New Roman" w:hAnsi="Times New Roman"/>
          <w:color w:val="000000"/>
          <w:sz w:val="28"/>
        </w:rPr>
        <w:t>Классификация сложных предложений.</w:t>
      </w:r>
    </w:p>
    <w:p w:rsidR="00025EBD" w:rsidRDefault="00025EBD" w:rsidP="00025EBD">
      <w:pPr>
        <w:spacing w:after="0" w:line="264" w:lineRule="auto"/>
        <w:ind w:firstLine="600"/>
        <w:jc w:val="both"/>
      </w:pPr>
      <w:r>
        <w:rPr>
          <w:rFonts w:ascii="Times New Roman" w:hAnsi="Times New Roman"/>
          <w:color w:val="000000"/>
          <w:sz w:val="28"/>
        </w:rPr>
        <w:t>Смысловое, структурное и интонационное единство частей сложного предложения.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Сложносочинённое предложение</w:t>
      </w:r>
    </w:p>
    <w:p w:rsidR="00025EBD" w:rsidRDefault="00025EBD" w:rsidP="00025EBD">
      <w:pPr>
        <w:spacing w:after="0" w:line="264" w:lineRule="auto"/>
        <w:ind w:firstLine="600"/>
        <w:jc w:val="both"/>
      </w:pPr>
      <w:r>
        <w:rPr>
          <w:rFonts w:ascii="Times New Roman" w:hAnsi="Times New Roman"/>
          <w:color w:val="000000"/>
          <w:sz w:val="28"/>
        </w:rPr>
        <w:t>Понятие о сложносочинённом предложении, его строении.</w:t>
      </w:r>
    </w:p>
    <w:p w:rsidR="00025EBD" w:rsidRDefault="00025EBD" w:rsidP="00025EBD">
      <w:pPr>
        <w:spacing w:after="0" w:line="264" w:lineRule="auto"/>
        <w:ind w:firstLine="600"/>
        <w:jc w:val="both"/>
      </w:pPr>
      <w:r>
        <w:rPr>
          <w:rFonts w:ascii="Times New Roman" w:hAnsi="Times New Roman"/>
          <w:color w:val="000000"/>
          <w:sz w:val="28"/>
        </w:rPr>
        <w:t>Виды сложносочинённых предложений. Средства связи частей сложносочинённого предложения.</w:t>
      </w:r>
    </w:p>
    <w:p w:rsidR="00025EBD" w:rsidRDefault="00025EBD" w:rsidP="00025EBD">
      <w:pPr>
        <w:spacing w:after="0" w:line="264" w:lineRule="auto"/>
        <w:ind w:firstLine="600"/>
        <w:jc w:val="both"/>
      </w:pPr>
      <w:r>
        <w:rPr>
          <w:rFonts w:ascii="Times New Roman" w:hAnsi="Times New Roman"/>
          <w:color w:val="000000"/>
          <w:sz w:val="28"/>
        </w:rPr>
        <w:t>Интонационные особенности сложносочинённых предложений с разными смысловыми отношениями между частями.</w:t>
      </w:r>
    </w:p>
    <w:p w:rsidR="00025EBD" w:rsidRDefault="00025EBD" w:rsidP="00025EBD">
      <w:pPr>
        <w:spacing w:after="0" w:line="264" w:lineRule="auto"/>
        <w:ind w:firstLine="600"/>
        <w:jc w:val="both"/>
      </w:pPr>
      <w:r>
        <w:rPr>
          <w:rFonts w:ascii="Times New Roman" w:hAnsi="Times New Roman"/>
          <w:color w:val="000000"/>
          <w:sz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25EBD" w:rsidRDefault="00025EBD" w:rsidP="00025EBD">
      <w:pPr>
        <w:spacing w:after="0" w:line="264" w:lineRule="auto"/>
        <w:ind w:firstLine="600"/>
        <w:jc w:val="both"/>
      </w:pPr>
      <w:r>
        <w:rPr>
          <w:rFonts w:ascii="Times New Roman" w:hAnsi="Times New Roman"/>
          <w:color w:val="000000"/>
          <w:sz w:val="28"/>
        </w:rPr>
        <w:t>Нормы построения сложносочинённого предложения; правила постановки знаков препинания в сложных предложениях.</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сложносочинённых предложений.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Сложноподчинённое предложение</w:t>
      </w:r>
    </w:p>
    <w:p w:rsidR="00025EBD" w:rsidRDefault="00025EBD" w:rsidP="00025EBD">
      <w:pPr>
        <w:spacing w:after="0" w:line="264" w:lineRule="auto"/>
        <w:ind w:firstLine="600"/>
        <w:jc w:val="both"/>
      </w:pPr>
      <w:r>
        <w:rPr>
          <w:rFonts w:ascii="Times New Roman" w:hAnsi="Times New Roman"/>
          <w:color w:val="000000"/>
          <w:sz w:val="28"/>
        </w:rPr>
        <w:t>Понятие о сложноподчинённом предложении. Главная и придаточная части предложения.</w:t>
      </w:r>
    </w:p>
    <w:p w:rsidR="00025EBD" w:rsidRDefault="00025EBD" w:rsidP="00025EBD">
      <w:pPr>
        <w:spacing w:after="0" w:line="264" w:lineRule="auto"/>
        <w:ind w:firstLine="600"/>
        <w:jc w:val="both"/>
      </w:pPr>
      <w:r>
        <w:rPr>
          <w:rFonts w:ascii="Times New Roman" w:hAnsi="Times New Roman"/>
          <w:color w:val="000000"/>
          <w:sz w:val="28"/>
        </w:rPr>
        <w:t>Союзы и союзные слова. Различия подчинительных союзов и союзных слов.</w:t>
      </w:r>
    </w:p>
    <w:p w:rsidR="00025EBD" w:rsidRDefault="00025EBD" w:rsidP="00025EBD">
      <w:pPr>
        <w:spacing w:after="0" w:line="264" w:lineRule="auto"/>
        <w:ind w:firstLine="600"/>
        <w:jc w:val="both"/>
      </w:pPr>
      <w:r>
        <w:rPr>
          <w:rFonts w:ascii="Times New Roman" w:hAnsi="Times New Roman"/>
          <w:color w:val="000000"/>
          <w:sz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25EBD" w:rsidRDefault="00025EBD" w:rsidP="00025EBD">
      <w:pPr>
        <w:spacing w:after="0" w:line="264" w:lineRule="auto"/>
        <w:ind w:firstLine="600"/>
        <w:jc w:val="both"/>
      </w:pPr>
      <w:r>
        <w:rPr>
          <w:rFonts w:ascii="Times New Roman" w:hAnsi="Times New Roman"/>
          <w:color w:val="000000"/>
          <w:sz w:val="28"/>
        </w:rPr>
        <w:t>Грамматическая синонимия сложноподчинённых предложений и простых предложений с обособленными членами.</w:t>
      </w:r>
    </w:p>
    <w:p w:rsidR="00025EBD" w:rsidRDefault="00025EBD" w:rsidP="00025EBD">
      <w:pPr>
        <w:spacing w:after="0" w:line="264" w:lineRule="auto"/>
        <w:ind w:firstLine="600"/>
        <w:jc w:val="both"/>
      </w:pPr>
      <w:r>
        <w:rPr>
          <w:rFonts w:ascii="Times New Roman" w:hAnsi="Times New Roman"/>
          <w:color w:val="000000"/>
          <w:sz w:val="28"/>
        </w:rPr>
        <w:t xml:space="preserve">Сложноподчинённые предложения с придаточными определительными. Сложноподчинённые предложения с придаточными изъяснительными. </w:t>
      </w:r>
      <w:r>
        <w:rPr>
          <w:rFonts w:ascii="Times New Roman" w:hAnsi="Times New Roman"/>
          <w:color w:val="000000"/>
          <w:sz w:val="28"/>
        </w:rPr>
        <w:lastRenderedPageBreak/>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w:t>
      </w:r>
      <w:r>
        <w:rPr>
          <w:rFonts w:ascii="Times New Roman" w:hAnsi="Times New Roman"/>
          <w:color w:val="000000"/>
          <w:sz w:val="28"/>
        </w:rPr>
        <w:softHyphen/>
        <w:t>ными.</w:t>
      </w:r>
    </w:p>
    <w:p w:rsidR="00025EBD" w:rsidRDefault="00025EBD" w:rsidP="00025EBD">
      <w:pPr>
        <w:spacing w:after="0" w:line="264" w:lineRule="auto"/>
        <w:ind w:firstLine="600"/>
        <w:jc w:val="both"/>
      </w:pPr>
      <w:r>
        <w:rPr>
          <w:rFonts w:ascii="Times New Roman" w:hAnsi="Times New Roman"/>
          <w:color w:val="000000"/>
          <w:sz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Fonts w:ascii="Times New Roman" w:hAnsi="Times New Roman"/>
          <w:b/>
          <w:color w:val="000000"/>
          <w:sz w:val="28"/>
        </w:rPr>
        <w:t>чтобы</w:t>
      </w:r>
      <w:r>
        <w:rPr>
          <w:rFonts w:ascii="Times New Roman" w:hAnsi="Times New Roman"/>
          <w:color w:val="000000"/>
          <w:sz w:val="28"/>
        </w:rPr>
        <w:t xml:space="preserve">, союзными словами </w:t>
      </w:r>
      <w:r>
        <w:rPr>
          <w:rFonts w:ascii="Times New Roman" w:hAnsi="Times New Roman"/>
          <w:b/>
          <w:color w:val="000000"/>
          <w:sz w:val="28"/>
        </w:rPr>
        <w:t>какой</w:t>
      </w:r>
      <w:r>
        <w:rPr>
          <w:rFonts w:ascii="Times New Roman" w:hAnsi="Times New Roman"/>
          <w:color w:val="000000"/>
          <w:sz w:val="28"/>
        </w:rPr>
        <w:t xml:space="preserve">, </w:t>
      </w:r>
      <w:r>
        <w:rPr>
          <w:rFonts w:ascii="Times New Roman" w:hAnsi="Times New Roman"/>
          <w:b/>
          <w:color w:val="000000"/>
          <w:sz w:val="28"/>
        </w:rPr>
        <w:t>который</w:t>
      </w:r>
      <w:r>
        <w:rPr>
          <w:rFonts w:ascii="Times New Roman" w:hAnsi="Times New Roman"/>
          <w:color w:val="000000"/>
          <w:sz w:val="28"/>
        </w:rPr>
        <w:t>. Типичные грамматические ошибки при построении сложноподчинённых предложений.</w:t>
      </w:r>
    </w:p>
    <w:p w:rsidR="00025EBD" w:rsidRDefault="00025EBD" w:rsidP="00025EBD">
      <w:pPr>
        <w:spacing w:after="0" w:line="264" w:lineRule="auto"/>
        <w:ind w:firstLine="600"/>
        <w:jc w:val="both"/>
      </w:pPr>
      <w:r>
        <w:rPr>
          <w:rFonts w:ascii="Times New Roman" w:hAnsi="Times New Roman"/>
          <w:color w:val="000000"/>
          <w:sz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025EBD" w:rsidRDefault="00025EBD" w:rsidP="00025EBD">
      <w:pPr>
        <w:spacing w:after="0" w:line="264" w:lineRule="auto"/>
        <w:ind w:firstLine="600"/>
        <w:jc w:val="both"/>
      </w:pPr>
      <w:r>
        <w:rPr>
          <w:rFonts w:ascii="Times New Roman" w:hAnsi="Times New Roman"/>
          <w:color w:val="000000"/>
          <w:sz w:val="28"/>
        </w:rPr>
        <w:t>Правила постановки знаков препинания в сложноподчинённых предложениях.</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сложноподчинённых предложений.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Бессоюзное сложное предложение</w:t>
      </w:r>
    </w:p>
    <w:p w:rsidR="00025EBD" w:rsidRDefault="00025EBD" w:rsidP="00025EBD">
      <w:pPr>
        <w:spacing w:after="0" w:line="264" w:lineRule="auto"/>
        <w:ind w:firstLine="600"/>
        <w:jc w:val="both"/>
      </w:pPr>
      <w:r>
        <w:rPr>
          <w:rFonts w:ascii="Times New Roman" w:hAnsi="Times New Roman"/>
          <w:color w:val="000000"/>
          <w:sz w:val="28"/>
        </w:rPr>
        <w:t>Понятие о бессоюзном сложном предложении.</w:t>
      </w:r>
    </w:p>
    <w:p w:rsidR="00025EBD" w:rsidRDefault="00025EBD" w:rsidP="00025EBD">
      <w:pPr>
        <w:spacing w:after="0" w:line="264" w:lineRule="auto"/>
        <w:ind w:firstLine="600"/>
        <w:jc w:val="both"/>
      </w:pPr>
      <w:r>
        <w:rPr>
          <w:rFonts w:ascii="Times New Roman" w:hAnsi="Times New Roman"/>
          <w:color w:val="000000"/>
          <w:sz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25EBD" w:rsidRDefault="00025EBD" w:rsidP="00025EBD">
      <w:pPr>
        <w:spacing w:after="0" w:line="264" w:lineRule="auto"/>
        <w:ind w:firstLine="600"/>
        <w:jc w:val="both"/>
      </w:pPr>
      <w:r>
        <w:rPr>
          <w:rFonts w:ascii="Times New Roman" w:hAnsi="Times New Roman"/>
          <w:color w:val="000000"/>
          <w:sz w:val="28"/>
        </w:rPr>
        <w:t>Бессоюзные сложные предложения со значением перечисления. Запятая и точка с запятой в бессоюзном сложном предложении.</w:t>
      </w:r>
    </w:p>
    <w:p w:rsidR="00025EBD" w:rsidRDefault="00025EBD" w:rsidP="00025EBD">
      <w:pPr>
        <w:spacing w:after="0" w:line="264" w:lineRule="auto"/>
        <w:ind w:firstLine="600"/>
        <w:jc w:val="both"/>
      </w:pPr>
      <w:r>
        <w:rPr>
          <w:rFonts w:ascii="Times New Roman" w:hAnsi="Times New Roman"/>
          <w:color w:val="000000"/>
          <w:sz w:val="28"/>
        </w:rPr>
        <w:t>Бессоюзные сложные предложения со значением причины, пояснения, дополнения. Двоеточие в бессоюзном сложном предложении.</w:t>
      </w:r>
    </w:p>
    <w:p w:rsidR="00025EBD" w:rsidRDefault="00025EBD" w:rsidP="00025EBD">
      <w:pPr>
        <w:spacing w:after="0" w:line="264" w:lineRule="auto"/>
        <w:ind w:firstLine="600"/>
        <w:jc w:val="both"/>
      </w:pPr>
      <w:r>
        <w:rPr>
          <w:rFonts w:ascii="Times New Roman" w:hAnsi="Times New Roman"/>
          <w:color w:val="000000"/>
          <w:sz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бессоюзных сложных предложений.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Сложные предложения с разными видами союзной и бессоюзной связи</w:t>
      </w:r>
    </w:p>
    <w:p w:rsidR="00025EBD" w:rsidRDefault="00025EBD" w:rsidP="00025EBD">
      <w:pPr>
        <w:spacing w:after="0" w:line="264" w:lineRule="auto"/>
        <w:ind w:firstLine="600"/>
        <w:jc w:val="both"/>
      </w:pPr>
      <w:r>
        <w:rPr>
          <w:rFonts w:ascii="Times New Roman" w:hAnsi="Times New Roman"/>
          <w:color w:val="000000"/>
          <w:sz w:val="28"/>
        </w:rPr>
        <w:t>Типы сложных предложений с разными видами связи.</w:t>
      </w:r>
    </w:p>
    <w:p w:rsidR="00025EBD" w:rsidRDefault="00025EBD" w:rsidP="00025EBD">
      <w:pPr>
        <w:spacing w:after="0" w:line="264" w:lineRule="auto"/>
        <w:ind w:firstLine="600"/>
        <w:jc w:val="both"/>
      </w:pPr>
      <w:r>
        <w:rPr>
          <w:rFonts w:ascii="Times New Roman" w:hAnsi="Times New Roman"/>
          <w:color w:val="000000"/>
          <w:sz w:val="28"/>
        </w:rPr>
        <w:t>Синтаксический и пунктуационный анализ сложных предложений с разными видами союзной и бессоюзной связи.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Прямая и косвенная речь</w:t>
      </w:r>
    </w:p>
    <w:p w:rsidR="00025EBD" w:rsidRDefault="00025EBD" w:rsidP="00025EBD">
      <w:pPr>
        <w:spacing w:after="0" w:line="264" w:lineRule="auto"/>
        <w:ind w:firstLine="600"/>
        <w:jc w:val="both"/>
      </w:pPr>
      <w:r>
        <w:rPr>
          <w:rFonts w:ascii="Times New Roman" w:hAnsi="Times New Roman"/>
          <w:color w:val="000000"/>
          <w:sz w:val="28"/>
        </w:rPr>
        <w:t>Прямая и косвенная речь. Синонимия предложений с прямой и косвенной речью.</w:t>
      </w:r>
    </w:p>
    <w:p w:rsidR="00025EBD" w:rsidRDefault="00025EBD" w:rsidP="00025EBD">
      <w:pPr>
        <w:spacing w:after="0" w:line="264" w:lineRule="auto"/>
        <w:ind w:firstLine="600"/>
        <w:jc w:val="both"/>
      </w:pPr>
      <w:r>
        <w:rPr>
          <w:rFonts w:ascii="Times New Roman" w:hAnsi="Times New Roman"/>
          <w:color w:val="000000"/>
          <w:sz w:val="28"/>
        </w:rPr>
        <w:t>Цитирование. Способы включения цитат в высказывание.</w:t>
      </w:r>
    </w:p>
    <w:p w:rsidR="00025EBD" w:rsidRDefault="00025EBD" w:rsidP="00025EBD">
      <w:pPr>
        <w:spacing w:after="0" w:line="264" w:lineRule="auto"/>
        <w:ind w:firstLine="600"/>
        <w:jc w:val="both"/>
      </w:pPr>
      <w:r>
        <w:rPr>
          <w:rFonts w:ascii="Times New Roman" w:hAnsi="Times New Roman"/>
          <w:color w:val="000000"/>
          <w:sz w:val="28"/>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025EBD" w:rsidRDefault="00025EBD" w:rsidP="00025EBD">
      <w:pPr>
        <w:spacing w:after="0" w:line="264" w:lineRule="auto"/>
        <w:ind w:firstLine="600"/>
        <w:jc w:val="both"/>
      </w:pPr>
      <w:r>
        <w:rPr>
          <w:rFonts w:ascii="Calibri" w:hAnsi="Calibri"/>
          <w:color w:val="000000"/>
          <w:sz w:val="28"/>
        </w:rPr>
        <w:t>Применение знаний по синтаксису и пунктуации в практике правописания.</w:t>
      </w:r>
    </w:p>
    <w:p w:rsidR="00025EBD" w:rsidRDefault="00025EBD" w:rsidP="00025EBD">
      <w:pPr>
        <w:spacing w:after="0" w:line="264" w:lineRule="auto"/>
        <w:ind w:left="120"/>
        <w:jc w:val="both"/>
      </w:pP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sectPr w:rsidR="00025EBD">
          <w:pgSz w:w="11906" w:h="16383"/>
          <w:pgMar w:top="1134" w:right="850" w:bottom="1134" w:left="1701" w:header="720" w:footer="720" w:gutter="0"/>
          <w:cols w:space="720"/>
        </w:sectPr>
      </w:pPr>
    </w:p>
    <w:p w:rsidR="00025EBD" w:rsidRDefault="00025EBD" w:rsidP="00025EBD">
      <w:pPr>
        <w:spacing w:after="0" w:line="264" w:lineRule="auto"/>
        <w:ind w:left="120"/>
        <w:jc w:val="both"/>
      </w:pPr>
      <w:bookmarkStart w:id="14" w:name="block-4116861"/>
      <w:bookmarkEnd w:id="14"/>
    </w:p>
    <w:p w:rsidR="00025EBD" w:rsidRDefault="00025EBD" w:rsidP="00025EBD">
      <w:pPr>
        <w:spacing w:after="0" w:line="264" w:lineRule="auto"/>
        <w:ind w:left="120"/>
        <w:jc w:val="both"/>
      </w:pPr>
      <w:r>
        <w:rPr>
          <w:rFonts w:ascii="Times New Roman" w:hAnsi="Times New Roman"/>
          <w:color w:val="000000"/>
          <w:sz w:val="28"/>
        </w:rPr>
        <w:t>​</w:t>
      </w:r>
      <w:r>
        <w:rPr>
          <w:rFonts w:ascii="Times New Roman" w:hAnsi="Times New Roman"/>
          <w:b/>
          <w:color w:val="000000"/>
          <w:sz w:val="28"/>
        </w:rPr>
        <w:t>ПЛАНИРУЕМЫЕ ОБРАЗОВАТЕЛЬНЫЕ РЕЗУЛЬТАТЫ</w:t>
      </w:r>
    </w:p>
    <w:p w:rsidR="00025EBD" w:rsidRDefault="00025EBD" w:rsidP="00025EBD">
      <w:pPr>
        <w:spacing w:after="0" w:line="264" w:lineRule="auto"/>
        <w:ind w:left="120"/>
        <w:jc w:val="both"/>
      </w:pPr>
    </w:p>
    <w:p w:rsidR="00025EBD" w:rsidRDefault="00025EBD" w:rsidP="00025EBD">
      <w:pPr>
        <w:spacing w:after="0"/>
        <w:ind w:left="120"/>
      </w:pPr>
      <w:r>
        <w:rPr>
          <w:rFonts w:ascii="Times New Roman" w:hAnsi="Times New Roman"/>
          <w:b/>
          <w:color w:val="000000"/>
          <w:sz w:val="28"/>
        </w:rPr>
        <w:t>ЛИЧНОСТНЫЕ РЕЗУЛЬТАТЫ</w:t>
      </w:r>
    </w:p>
    <w:p w:rsidR="00025EBD" w:rsidRDefault="00025EBD" w:rsidP="00025EBD">
      <w:pPr>
        <w:spacing w:after="0"/>
        <w:ind w:left="120"/>
      </w:pPr>
    </w:p>
    <w:p w:rsidR="00025EBD" w:rsidRDefault="00025EBD" w:rsidP="00025EBD">
      <w:pPr>
        <w:spacing w:after="0" w:line="264" w:lineRule="auto"/>
        <w:ind w:firstLine="600"/>
        <w:jc w:val="both"/>
      </w:pPr>
      <w:r>
        <w:rPr>
          <w:rFonts w:ascii="Times New Roman" w:hAnsi="Times New Roman"/>
          <w:color w:val="000000"/>
          <w:sz w:val="28"/>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5EBD" w:rsidRDefault="00025EBD" w:rsidP="00025EBD">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основного общего образования у обучающегося будут сформированы </w:t>
      </w:r>
      <w:r>
        <w:rPr>
          <w:rFonts w:ascii="Times New Roman" w:hAnsi="Times New Roman"/>
          <w:b/>
          <w:color w:val="000000"/>
          <w:sz w:val="28"/>
        </w:rPr>
        <w:t>следующие личностные результаты</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 xml:space="preserve">1) </w:t>
      </w:r>
      <w:r>
        <w:rPr>
          <w:rFonts w:ascii="Times New Roman" w:hAnsi="Times New Roman"/>
          <w:b/>
          <w:color w:val="000000"/>
          <w:sz w:val="28"/>
        </w:rPr>
        <w:t>гражданского воспитания</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25EBD" w:rsidRDefault="00025EBD" w:rsidP="00025EBD">
      <w:pPr>
        <w:spacing w:after="0" w:line="264" w:lineRule="auto"/>
        <w:ind w:firstLine="600"/>
        <w:jc w:val="both"/>
      </w:pPr>
      <w:r>
        <w:rPr>
          <w:rFonts w:ascii="Times New Roman" w:hAnsi="Times New Roman"/>
          <w:color w:val="000000"/>
          <w:sz w:val="28"/>
        </w:rPr>
        <w:t>неприятие любых форм экстремизма, дискриминации; понимание роли различных социальных институтов в жизни человека;</w:t>
      </w:r>
    </w:p>
    <w:p w:rsidR="00025EBD" w:rsidRDefault="00025EBD" w:rsidP="00025EBD">
      <w:pPr>
        <w:spacing w:after="0" w:line="264" w:lineRule="auto"/>
        <w:ind w:firstLine="600"/>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25EBD" w:rsidRDefault="00025EBD" w:rsidP="00025EBD">
      <w:pPr>
        <w:spacing w:after="0" w:line="264" w:lineRule="auto"/>
        <w:ind w:firstLine="600"/>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025EBD" w:rsidRDefault="00025EBD" w:rsidP="00025EBD">
      <w:pPr>
        <w:spacing w:after="0" w:line="264" w:lineRule="auto"/>
        <w:ind w:firstLine="600"/>
        <w:jc w:val="both"/>
      </w:pPr>
      <w:r>
        <w:rPr>
          <w:rFonts w:ascii="Times New Roman" w:hAnsi="Times New Roman"/>
          <w:color w:val="000000"/>
          <w:sz w:val="28"/>
        </w:rPr>
        <w:t>готовность к участию в гуманитарной деятельности (помощь людям, нуждающимся в ней; волонтёрство);</w:t>
      </w:r>
    </w:p>
    <w:p w:rsidR="00025EBD" w:rsidRDefault="00025EBD" w:rsidP="00025EBD">
      <w:pPr>
        <w:spacing w:after="0" w:line="264" w:lineRule="auto"/>
        <w:ind w:firstLine="600"/>
        <w:jc w:val="both"/>
      </w:pPr>
      <w:r>
        <w:rPr>
          <w:rFonts w:ascii="Times New Roman" w:hAnsi="Times New Roman"/>
          <w:color w:val="000000"/>
          <w:sz w:val="28"/>
        </w:rPr>
        <w:t xml:space="preserve">2) </w:t>
      </w:r>
      <w:r>
        <w:rPr>
          <w:rFonts w:ascii="Times New Roman" w:hAnsi="Times New Roman"/>
          <w:b/>
          <w:color w:val="000000"/>
          <w:sz w:val="28"/>
        </w:rPr>
        <w:t>патриотического воспитания</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w:t>
      </w:r>
      <w:r>
        <w:rPr>
          <w:rFonts w:ascii="Times New Roman" w:hAnsi="Times New Roman"/>
          <w:color w:val="000000"/>
          <w:sz w:val="28"/>
        </w:rPr>
        <w:lastRenderedPageBreak/>
        <w:t>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25EBD" w:rsidRDefault="00025EBD" w:rsidP="00025EBD">
      <w:pPr>
        <w:spacing w:after="0" w:line="264" w:lineRule="auto"/>
        <w:ind w:firstLine="600"/>
        <w:jc w:val="both"/>
      </w:pPr>
      <w:r>
        <w:rPr>
          <w:rFonts w:ascii="Times New Roman" w:hAnsi="Times New Roman"/>
          <w:color w:val="000000"/>
          <w:sz w:val="28"/>
        </w:rPr>
        <w:t xml:space="preserve">3) </w:t>
      </w:r>
      <w:r>
        <w:rPr>
          <w:rFonts w:ascii="Times New Roman" w:hAnsi="Times New Roman"/>
          <w:b/>
          <w:color w:val="000000"/>
          <w:sz w:val="28"/>
        </w:rPr>
        <w:t>духовно-нравственного воспитания</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025EBD" w:rsidRDefault="00025EBD" w:rsidP="00025EBD">
      <w:pPr>
        <w:spacing w:after="0" w:line="264" w:lineRule="auto"/>
        <w:ind w:firstLine="600"/>
        <w:jc w:val="both"/>
      </w:pPr>
      <w:r>
        <w:rPr>
          <w:rFonts w:ascii="Times New Roman" w:hAnsi="Times New Roman"/>
          <w:color w:val="000000"/>
          <w:sz w:val="28"/>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25EBD" w:rsidRDefault="00025EBD" w:rsidP="00025EBD">
      <w:pPr>
        <w:spacing w:after="0" w:line="264" w:lineRule="auto"/>
        <w:ind w:firstLine="600"/>
        <w:jc w:val="both"/>
      </w:pPr>
      <w:r>
        <w:rPr>
          <w:rFonts w:ascii="Times New Roman" w:hAnsi="Times New Roman"/>
          <w:color w:val="000000"/>
          <w:sz w:val="28"/>
        </w:rPr>
        <w:t xml:space="preserve">4) </w:t>
      </w:r>
      <w:r>
        <w:rPr>
          <w:rFonts w:ascii="Times New Roman" w:hAnsi="Times New Roman"/>
          <w:b/>
          <w:color w:val="000000"/>
          <w:sz w:val="28"/>
        </w:rPr>
        <w:t>эстетического воспитания</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25EBD" w:rsidRDefault="00025EBD" w:rsidP="00025EBD">
      <w:pPr>
        <w:spacing w:after="0" w:line="264" w:lineRule="auto"/>
        <w:ind w:firstLine="600"/>
        <w:jc w:val="both"/>
      </w:pPr>
      <w:r>
        <w:rPr>
          <w:rFonts w:ascii="Times New Roman" w:hAnsi="Times New Roman"/>
          <w:color w:val="000000"/>
          <w:sz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25EBD" w:rsidRDefault="00025EBD" w:rsidP="00025EBD">
      <w:pPr>
        <w:spacing w:after="0" w:line="264" w:lineRule="auto"/>
        <w:ind w:firstLine="600"/>
        <w:jc w:val="both"/>
      </w:pPr>
      <w:r>
        <w:rPr>
          <w:rFonts w:ascii="Times New Roman" w:hAnsi="Times New Roman"/>
          <w:color w:val="000000"/>
          <w:sz w:val="28"/>
        </w:rPr>
        <w:t xml:space="preserve">5)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025EBD" w:rsidRDefault="00025EBD" w:rsidP="00025EBD">
      <w:pPr>
        <w:spacing w:after="0" w:line="264" w:lineRule="auto"/>
        <w:ind w:firstLine="600"/>
        <w:jc w:val="both"/>
      </w:pPr>
      <w:r>
        <w:rPr>
          <w:rFonts w:ascii="Times New Roman" w:hAnsi="Times New Roman"/>
          <w:color w:val="000000"/>
          <w:sz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25EBD" w:rsidRDefault="00025EBD" w:rsidP="00025EBD">
      <w:pPr>
        <w:spacing w:after="0" w:line="264"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025EBD" w:rsidRDefault="00025EBD" w:rsidP="00025EBD">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25EBD" w:rsidRDefault="00025EBD" w:rsidP="00025EBD">
      <w:pPr>
        <w:spacing w:after="0" w:line="264" w:lineRule="auto"/>
        <w:ind w:firstLine="600"/>
        <w:jc w:val="both"/>
      </w:pPr>
      <w:r>
        <w:rPr>
          <w:rFonts w:ascii="Times New Roman" w:hAnsi="Times New Roman"/>
          <w:color w:val="000000"/>
          <w:sz w:val="28"/>
        </w:rPr>
        <w:t>умение принимать себя и других, не осуждая;</w:t>
      </w:r>
    </w:p>
    <w:p w:rsidR="00025EBD" w:rsidRDefault="00025EBD" w:rsidP="00025EBD">
      <w:pPr>
        <w:spacing w:after="0" w:line="264" w:lineRule="auto"/>
        <w:ind w:firstLine="600"/>
        <w:jc w:val="both"/>
      </w:pPr>
      <w:r>
        <w:rPr>
          <w:rFonts w:ascii="Times New Roman" w:hAnsi="Times New Roman"/>
          <w:color w:val="000000"/>
          <w:sz w:val="28"/>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25EBD" w:rsidRDefault="00025EBD" w:rsidP="00025EBD">
      <w:pPr>
        <w:spacing w:after="0" w:line="264" w:lineRule="auto"/>
        <w:ind w:firstLine="600"/>
        <w:jc w:val="both"/>
      </w:pPr>
      <w:r>
        <w:rPr>
          <w:rFonts w:ascii="Times New Roman" w:hAnsi="Times New Roman"/>
          <w:color w:val="000000"/>
          <w:sz w:val="28"/>
        </w:rPr>
        <w:t xml:space="preserve">6) </w:t>
      </w:r>
      <w:r>
        <w:rPr>
          <w:rFonts w:ascii="Times New Roman" w:hAnsi="Times New Roman"/>
          <w:b/>
          <w:color w:val="000000"/>
          <w:sz w:val="28"/>
        </w:rPr>
        <w:t>трудового воспитания:</w:t>
      </w:r>
    </w:p>
    <w:p w:rsidR="00025EBD" w:rsidRDefault="00025EBD" w:rsidP="00025EBD">
      <w:pPr>
        <w:spacing w:after="0"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25EBD" w:rsidRDefault="00025EBD" w:rsidP="00025EBD">
      <w:pPr>
        <w:spacing w:after="0" w:line="264" w:lineRule="auto"/>
        <w:ind w:firstLine="600"/>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25EBD" w:rsidRDefault="00025EBD" w:rsidP="00025EBD">
      <w:pPr>
        <w:spacing w:after="0" w:line="264" w:lineRule="auto"/>
        <w:ind w:firstLine="600"/>
        <w:jc w:val="both"/>
      </w:pPr>
      <w:r>
        <w:rPr>
          <w:rFonts w:ascii="Times New Roman" w:hAnsi="Times New Roman"/>
          <w:color w:val="000000"/>
          <w:sz w:val="28"/>
        </w:rPr>
        <w:t>умение рассказать о своих планах на будущее;</w:t>
      </w:r>
    </w:p>
    <w:p w:rsidR="00025EBD" w:rsidRDefault="00025EBD" w:rsidP="00025EBD">
      <w:pPr>
        <w:spacing w:after="0" w:line="264" w:lineRule="auto"/>
        <w:ind w:firstLine="600"/>
        <w:jc w:val="both"/>
      </w:pPr>
      <w:r>
        <w:rPr>
          <w:rFonts w:ascii="Times New Roman" w:hAnsi="Times New Roman"/>
          <w:color w:val="000000"/>
          <w:sz w:val="28"/>
        </w:rPr>
        <w:t xml:space="preserve">7) </w:t>
      </w:r>
      <w:r>
        <w:rPr>
          <w:rFonts w:ascii="Times New Roman" w:hAnsi="Times New Roman"/>
          <w:b/>
          <w:color w:val="000000"/>
          <w:sz w:val="28"/>
        </w:rPr>
        <w:t>экологического воспитания</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25EBD" w:rsidRDefault="00025EBD" w:rsidP="00025EBD">
      <w:pPr>
        <w:spacing w:after="0" w:line="264"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25EBD" w:rsidRDefault="00025EBD" w:rsidP="00025EBD">
      <w:pPr>
        <w:spacing w:after="0" w:line="264" w:lineRule="auto"/>
        <w:ind w:firstLine="600"/>
        <w:jc w:val="both"/>
      </w:pPr>
      <w:r>
        <w:rPr>
          <w:rFonts w:ascii="Times New Roman" w:hAnsi="Times New Roman"/>
          <w:color w:val="000000"/>
          <w:sz w:val="28"/>
        </w:rPr>
        <w:t xml:space="preserve">8) </w:t>
      </w:r>
      <w:r>
        <w:rPr>
          <w:rFonts w:ascii="Times New Roman" w:hAnsi="Times New Roman"/>
          <w:b/>
          <w:color w:val="000000"/>
          <w:sz w:val="28"/>
        </w:rPr>
        <w:t>ценности научного познания:</w:t>
      </w:r>
    </w:p>
    <w:p w:rsidR="00025EBD" w:rsidRDefault="00025EBD" w:rsidP="00025EBD">
      <w:pPr>
        <w:spacing w:after="0" w:line="264" w:lineRule="auto"/>
        <w:ind w:firstLine="600"/>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rPr>
          <w:rFonts w:ascii="Times New Roman" w:hAnsi="Times New Roman"/>
          <w:color w:val="000000"/>
          <w:sz w:val="28"/>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025EBD" w:rsidRDefault="00025EBD" w:rsidP="00025EBD">
      <w:pPr>
        <w:spacing w:after="0" w:line="264" w:lineRule="auto"/>
        <w:ind w:firstLine="600"/>
        <w:jc w:val="both"/>
      </w:pPr>
      <w:r>
        <w:rPr>
          <w:rFonts w:ascii="Times New Roman" w:hAnsi="Times New Roman"/>
          <w:color w:val="000000"/>
          <w:sz w:val="28"/>
        </w:rPr>
        <w:t xml:space="preserve">9) </w:t>
      </w:r>
      <w:r>
        <w:rPr>
          <w:rFonts w:ascii="Times New Roman" w:hAnsi="Times New Roman"/>
          <w:b/>
          <w:color w:val="000000"/>
          <w:sz w:val="28"/>
        </w:rPr>
        <w:t>адаптации обучающегося к изменяющимся условиям социальной и природной среды:</w:t>
      </w:r>
    </w:p>
    <w:p w:rsidR="00025EBD" w:rsidRDefault="00025EBD" w:rsidP="00025EBD">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25EBD" w:rsidRDefault="00025EBD" w:rsidP="00025EBD">
      <w:pPr>
        <w:spacing w:after="0" w:line="264" w:lineRule="auto"/>
        <w:ind w:firstLine="600"/>
        <w:jc w:val="both"/>
      </w:pPr>
      <w:r>
        <w:rPr>
          <w:rFonts w:ascii="Times New Roman" w:hAnsi="Times New Roman"/>
          <w:color w:val="000000"/>
          <w:sz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25EBD" w:rsidRDefault="00025EBD" w:rsidP="00025EBD">
      <w:pPr>
        <w:spacing w:after="0" w:line="264" w:lineRule="auto"/>
        <w:ind w:firstLine="600"/>
        <w:jc w:val="both"/>
      </w:pPr>
      <w:r>
        <w:rPr>
          <w:rFonts w:ascii="Times New Roman" w:hAnsi="Times New Roman"/>
          <w:color w:val="000000"/>
          <w:sz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25EBD" w:rsidRDefault="00025EBD" w:rsidP="00025EBD">
      <w:pPr>
        <w:spacing w:after="0" w:line="264" w:lineRule="auto"/>
        <w:ind w:firstLine="600"/>
        <w:jc w:val="both"/>
      </w:pPr>
      <w:r>
        <w:rPr>
          <w:rFonts w:ascii="Times New Roman" w:hAnsi="Times New Roman"/>
          <w:b/>
          <w:color w:val="000000"/>
          <w:sz w:val="28"/>
        </w:rPr>
        <w:t>МЕТАПРЕДМЕТНЫЕ РЕЗУЛЬТАТЫ</w:t>
      </w:r>
    </w:p>
    <w:p w:rsidR="00025EBD" w:rsidRDefault="00025EBD" w:rsidP="00025EBD">
      <w:pPr>
        <w:spacing w:after="0" w:line="264" w:lineRule="auto"/>
        <w:ind w:firstLine="600"/>
        <w:jc w:val="both"/>
      </w:pPr>
      <w:r>
        <w:rPr>
          <w:rFonts w:ascii="Times New Roman" w:hAnsi="Times New Roman"/>
          <w:color w:val="000000"/>
          <w:sz w:val="28"/>
        </w:rPr>
        <w:t xml:space="preserve">В результате изучения русского языка на уровне основного общего образования у обучающегося будут сформированы </w:t>
      </w:r>
      <w:r>
        <w:rPr>
          <w:rFonts w:ascii="Times New Roman" w:hAnsi="Times New Roman"/>
          <w:b/>
          <w:color w:val="000000"/>
          <w:sz w:val="28"/>
        </w:rPr>
        <w:t>следующие метапредметные результаты</w:t>
      </w:r>
      <w:r>
        <w:rPr>
          <w:rFonts w:ascii="Times New Roman" w:hAnsi="Times New Roman"/>
          <w:color w:val="000000"/>
          <w:sz w:val="28"/>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логические действия</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lastRenderedPageBreak/>
        <w:t>выявлять и характеризовать существенные признаки языковых единиц, языковых явлений и процессов;</w:t>
      </w:r>
    </w:p>
    <w:p w:rsidR="00025EBD" w:rsidRDefault="00025EBD" w:rsidP="00025EBD">
      <w:pPr>
        <w:spacing w:after="0" w:line="264" w:lineRule="auto"/>
        <w:ind w:firstLine="600"/>
        <w:jc w:val="both"/>
      </w:pPr>
      <w:r>
        <w:rPr>
          <w:rFonts w:ascii="Times New Roman" w:hAnsi="Times New Roman"/>
          <w:color w:val="000000"/>
          <w:sz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25EBD" w:rsidRDefault="00025EBD" w:rsidP="00025EBD">
      <w:pPr>
        <w:spacing w:after="0" w:line="264" w:lineRule="auto"/>
        <w:ind w:firstLine="600"/>
        <w:jc w:val="both"/>
      </w:pPr>
      <w:r>
        <w:rPr>
          <w:rFonts w:ascii="Times New Roman" w:hAnsi="Times New Roman"/>
          <w:color w:val="000000"/>
          <w:sz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25EBD" w:rsidRDefault="00025EBD" w:rsidP="00025EBD">
      <w:pPr>
        <w:spacing w:after="0" w:line="264" w:lineRule="auto"/>
        <w:ind w:firstLine="600"/>
        <w:jc w:val="both"/>
      </w:pPr>
      <w:r>
        <w:rPr>
          <w:rFonts w:ascii="Times New Roman" w:hAnsi="Times New Roman"/>
          <w:color w:val="000000"/>
          <w:sz w:val="28"/>
        </w:rPr>
        <w:t>выявлять дефицит информации текста, необходимой для решения поставленной учебной задачи;</w:t>
      </w:r>
    </w:p>
    <w:p w:rsidR="00025EBD" w:rsidRDefault="00025EBD" w:rsidP="00025EBD">
      <w:pPr>
        <w:spacing w:after="0" w:line="264" w:lineRule="auto"/>
        <w:ind w:firstLine="600"/>
        <w:jc w:val="both"/>
      </w:pPr>
      <w:r>
        <w:rPr>
          <w:rFonts w:ascii="Times New Roman" w:hAnsi="Times New Roman"/>
          <w:color w:val="000000"/>
          <w:sz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25EBD" w:rsidRDefault="00025EBD" w:rsidP="00025EBD">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исследовательские действия</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 в языковом образовании;</w:t>
      </w:r>
    </w:p>
    <w:p w:rsidR="00025EBD" w:rsidRDefault="00025EBD" w:rsidP="00025EBD">
      <w:pPr>
        <w:spacing w:after="0" w:line="264" w:lineRule="auto"/>
        <w:ind w:firstLine="600"/>
        <w:jc w:val="both"/>
      </w:pPr>
      <w:r>
        <w:rPr>
          <w:rFonts w:ascii="Times New Roman" w:hAnsi="Times New Roman"/>
          <w:color w:val="000000"/>
          <w:sz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25EBD" w:rsidRDefault="00025EBD" w:rsidP="00025EBD">
      <w:pPr>
        <w:spacing w:after="0" w:line="264" w:lineRule="auto"/>
        <w:ind w:firstLine="600"/>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025EBD" w:rsidRDefault="00025EBD" w:rsidP="00025EBD">
      <w:pPr>
        <w:spacing w:after="0" w:line="264" w:lineRule="auto"/>
        <w:ind w:firstLine="600"/>
        <w:jc w:val="both"/>
      </w:pPr>
      <w:r>
        <w:rPr>
          <w:rFonts w:ascii="Times New Roman" w:hAnsi="Times New Roman"/>
          <w:color w:val="000000"/>
          <w:sz w:val="28"/>
        </w:rPr>
        <w:t>составлять алгоритм действий и использовать его для решения учебных задач;</w:t>
      </w:r>
    </w:p>
    <w:p w:rsidR="00025EBD" w:rsidRDefault="00025EBD" w:rsidP="00025EBD">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25EBD" w:rsidRDefault="00025EBD" w:rsidP="00025EBD">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лингвистического исследования (эксперимента);</w:t>
      </w:r>
    </w:p>
    <w:p w:rsidR="00025EBD" w:rsidRDefault="00025EBD" w:rsidP="00025EBD">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25EBD" w:rsidRDefault="00025EBD" w:rsidP="00025EBD">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w:t>
      </w:r>
    </w:p>
    <w:p w:rsidR="00025EBD" w:rsidRDefault="00025EBD" w:rsidP="00025EBD">
      <w:pPr>
        <w:spacing w:after="0" w:line="264" w:lineRule="auto"/>
        <w:ind w:firstLine="600"/>
        <w:jc w:val="both"/>
      </w:pPr>
      <w:r>
        <w:rPr>
          <w:rFonts w:ascii="Times New Roman" w:hAnsi="Times New Roman"/>
          <w:color w:val="000000"/>
          <w:sz w:val="28"/>
        </w:rPr>
        <w:lastRenderedPageBreak/>
        <w:t>и их последствия в аналогичных или сходных ситуациях, а также выдвигать предположения об их развитии в новых условиях и контекстах.</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работать с информацией</w:t>
      </w:r>
      <w:r>
        <w:rPr>
          <w:rFonts w:ascii="Times New Roman" w:hAnsi="Times New Roman"/>
          <w:color w:val="000000"/>
          <w:sz w:val="28"/>
        </w:rPr>
        <w:t xml:space="preserve"> </w:t>
      </w:r>
      <w:r>
        <w:rPr>
          <w:rFonts w:ascii="Times New Roman" w:hAnsi="Times New Roman"/>
          <w:b/>
          <w:color w:val="000000"/>
          <w:sz w:val="28"/>
        </w:rPr>
        <w:t>как часть познавательных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25EBD" w:rsidRDefault="00025EBD" w:rsidP="00025EBD">
      <w:pPr>
        <w:spacing w:after="0" w:line="264" w:lineRule="auto"/>
        <w:ind w:firstLine="600"/>
        <w:jc w:val="both"/>
      </w:pPr>
      <w:r>
        <w:rPr>
          <w:rFonts w:ascii="Times New Roman" w:hAnsi="Times New Roman"/>
          <w:color w:val="000000"/>
          <w:sz w:val="28"/>
        </w:rPr>
        <w:t>выбирать, анализировать, интерпретировать, обобщать и систематизировать информацию, представленную в текстах, таблицах, схемах;</w:t>
      </w:r>
    </w:p>
    <w:p w:rsidR="00025EBD" w:rsidRDefault="00025EBD" w:rsidP="00025EBD">
      <w:pPr>
        <w:spacing w:after="0" w:line="264" w:lineRule="auto"/>
        <w:ind w:firstLine="600"/>
        <w:jc w:val="both"/>
      </w:pPr>
      <w:r>
        <w:rPr>
          <w:rFonts w:ascii="Times New Roman" w:hAnsi="Times New Roman"/>
          <w:color w:val="000000"/>
          <w:sz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25EBD" w:rsidRDefault="00025EBD" w:rsidP="00025EBD">
      <w:pPr>
        <w:spacing w:after="0" w:line="264" w:lineRule="auto"/>
        <w:ind w:firstLine="600"/>
        <w:jc w:val="both"/>
      </w:pPr>
      <w:r>
        <w:rPr>
          <w:rFonts w:ascii="Times New Roman" w:hAnsi="Times New Roman"/>
          <w:color w:val="000000"/>
          <w:sz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25EBD" w:rsidRDefault="00025EBD" w:rsidP="00025EBD">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025EBD" w:rsidRDefault="00025EBD" w:rsidP="00025EBD">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25EBD" w:rsidRDefault="00025EBD" w:rsidP="00025EBD">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025EBD" w:rsidRDefault="00025EBD" w:rsidP="00025EBD">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общения как часть коммуникативных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25EBD" w:rsidRDefault="00025EBD" w:rsidP="00025EBD">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w:t>
      </w:r>
    </w:p>
    <w:p w:rsidR="00025EBD" w:rsidRDefault="00025EBD" w:rsidP="00025EBD">
      <w:pPr>
        <w:spacing w:after="0" w:line="264" w:lineRule="auto"/>
        <w:ind w:firstLine="600"/>
        <w:jc w:val="both"/>
      </w:pPr>
      <w:r>
        <w:rPr>
          <w:rFonts w:ascii="Times New Roman" w:hAnsi="Times New Roman"/>
          <w:color w:val="000000"/>
          <w:sz w:val="28"/>
        </w:rPr>
        <w:t>знать и распознавать предпосылки конфликтных ситуаций и смягчать конфликты, вести переговоры;</w:t>
      </w:r>
    </w:p>
    <w:p w:rsidR="00025EBD" w:rsidRDefault="00025EBD" w:rsidP="00025EBD">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025EBD" w:rsidRDefault="00025EBD" w:rsidP="00025EBD">
      <w:pPr>
        <w:spacing w:after="0" w:line="264" w:lineRule="auto"/>
        <w:ind w:firstLine="600"/>
        <w:jc w:val="both"/>
      </w:pPr>
      <w:r>
        <w:rPr>
          <w:rFonts w:ascii="Times New Roman" w:hAnsi="Times New Roman"/>
          <w:color w:val="000000"/>
          <w:sz w:val="28"/>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25EBD" w:rsidRDefault="00025EBD" w:rsidP="00025EBD">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025EBD" w:rsidRDefault="00025EBD" w:rsidP="00025EBD">
      <w:pPr>
        <w:spacing w:after="0" w:line="264" w:lineRule="auto"/>
        <w:ind w:firstLine="600"/>
        <w:jc w:val="both"/>
      </w:pPr>
      <w:r>
        <w:rPr>
          <w:rFonts w:ascii="Times New Roman" w:hAnsi="Times New Roman"/>
          <w:color w:val="000000"/>
          <w:sz w:val="28"/>
        </w:rPr>
        <w:t>публично представлять результаты проведённого языкового анализа, выполненного лингвистического эксперимента, исследования, проекта;</w:t>
      </w:r>
    </w:p>
    <w:p w:rsidR="00025EBD" w:rsidRDefault="00025EBD" w:rsidP="00025EBD">
      <w:pPr>
        <w:spacing w:after="0" w:line="264" w:lineRule="auto"/>
        <w:ind w:firstLine="600"/>
        <w:jc w:val="both"/>
      </w:pPr>
      <w:r>
        <w:rPr>
          <w:rFonts w:ascii="Times New Roman" w:hAnsi="Times New Roman"/>
          <w:color w:val="000000"/>
          <w:sz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самоорганизации как части регулятивных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выявлять проблемы для решения в учебных и жизненных ситуациях;</w:t>
      </w:r>
    </w:p>
    <w:p w:rsidR="00025EBD" w:rsidRDefault="00025EBD" w:rsidP="00025EBD">
      <w:pPr>
        <w:spacing w:after="0" w:line="264" w:lineRule="auto"/>
        <w:ind w:firstLine="600"/>
        <w:jc w:val="both"/>
      </w:pPr>
      <w:r>
        <w:rPr>
          <w:rFonts w:ascii="Times New Roman" w:hAnsi="Times New Roman"/>
          <w:color w:val="000000"/>
          <w:sz w:val="28"/>
        </w:rPr>
        <w:t>ориентироваться в различных подходах к принятию решений (индивидуальное, принятие решения в группе, принятие решения группой);</w:t>
      </w:r>
    </w:p>
    <w:p w:rsidR="00025EBD" w:rsidRDefault="00025EBD" w:rsidP="00025EBD">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25EBD" w:rsidRDefault="00025EBD" w:rsidP="00025EBD">
      <w:pPr>
        <w:spacing w:after="0" w:line="264" w:lineRule="auto"/>
        <w:ind w:firstLine="600"/>
        <w:jc w:val="both"/>
      </w:pPr>
      <w:r>
        <w:rPr>
          <w:rFonts w:ascii="Times New Roman" w:hAnsi="Times New Roman"/>
          <w:color w:val="000000"/>
          <w:sz w:val="28"/>
        </w:rPr>
        <w:t>самостоятельно составлять план действий, вносить необходимые коррективы в ходе его реализации;</w:t>
      </w:r>
    </w:p>
    <w:p w:rsidR="00025EBD" w:rsidRDefault="00025EBD" w:rsidP="00025EBD">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самоконтроля, эмоционального интеллекта как части регулятивных универсальных учебных действий</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владеть разными способами самоконтроля (в том числе речевого), самомотивации и рефлексии;</w:t>
      </w:r>
    </w:p>
    <w:p w:rsidR="00025EBD" w:rsidRDefault="00025EBD" w:rsidP="00025EBD">
      <w:pPr>
        <w:spacing w:after="0" w:line="264" w:lineRule="auto"/>
        <w:ind w:firstLine="600"/>
        <w:jc w:val="both"/>
      </w:pPr>
      <w:r>
        <w:rPr>
          <w:rFonts w:ascii="Times New Roman" w:hAnsi="Times New Roman"/>
          <w:color w:val="000000"/>
          <w:sz w:val="28"/>
        </w:rPr>
        <w:t>давать адекватную оценку учебной ситуации и предлагать план её изменения;</w:t>
      </w:r>
    </w:p>
    <w:p w:rsidR="00025EBD" w:rsidRDefault="00025EBD" w:rsidP="00025EBD">
      <w:pPr>
        <w:spacing w:after="0" w:line="264" w:lineRule="auto"/>
        <w:ind w:firstLine="600"/>
        <w:jc w:val="both"/>
      </w:pPr>
      <w:r>
        <w:rPr>
          <w:rFonts w:ascii="Times New Roman" w:hAnsi="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025EBD" w:rsidRDefault="00025EBD" w:rsidP="00025EBD">
      <w:pPr>
        <w:spacing w:after="0" w:line="264" w:lineRule="auto"/>
        <w:ind w:firstLine="600"/>
        <w:jc w:val="both"/>
      </w:pPr>
      <w:r>
        <w:rPr>
          <w:rFonts w:ascii="Times New Roman" w:hAnsi="Times New Roman"/>
          <w:color w:val="000000"/>
          <w:sz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25EBD" w:rsidRDefault="00025EBD" w:rsidP="00025EBD">
      <w:pPr>
        <w:spacing w:after="0" w:line="264" w:lineRule="auto"/>
        <w:ind w:firstLine="600"/>
        <w:jc w:val="both"/>
      </w:pPr>
      <w:r>
        <w:rPr>
          <w:rFonts w:ascii="Times New Roman" w:hAnsi="Times New Roman"/>
          <w:color w:val="000000"/>
          <w:sz w:val="28"/>
        </w:rPr>
        <w:t>развивать способность управлять собственными эмоциями и эмоциями других;</w:t>
      </w:r>
    </w:p>
    <w:p w:rsidR="00025EBD" w:rsidRDefault="00025EBD" w:rsidP="00025EBD">
      <w:pPr>
        <w:spacing w:after="0" w:line="264" w:lineRule="auto"/>
        <w:ind w:firstLine="600"/>
        <w:jc w:val="both"/>
      </w:pPr>
      <w:r>
        <w:rPr>
          <w:rFonts w:ascii="Times New Roman" w:hAnsi="Times New Roman"/>
          <w:color w:val="000000"/>
          <w:sz w:val="28"/>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25EBD" w:rsidRDefault="00025EBD" w:rsidP="00025EBD">
      <w:pPr>
        <w:spacing w:after="0" w:line="264" w:lineRule="auto"/>
        <w:ind w:firstLine="600"/>
        <w:jc w:val="both"/>
      </w:pPr>
      <w:r>
        <w:rPr>
          <w:rFonts w:ascii="Times New Roman" w:hAnsi="Times New Roman"/>
          <w:color w:val="000000"/>
          <w:sz w:val="28"/>
        </w:rPr>
        <w:t>осознанно относиться к другому человеку и его мнению;</w:t>
      </w:r>
    </w:p>
    <w:p w:rsidR="00025EBD" w:rsidRDefault="00025EBD" w:rsidP="00025EBD">
      <w:pPr>
        <w:spacing w:after="0" w:line="264" w:lineRule="auto"/>
        <w:ind w:firstLine="600"/>
        <w:jc w:val="both"/>
      </w:pPr>
      <w:r>
        <w:rPr>
          <w:rFonts w:ascii="Times New Roman" w:hAnsi="Times New Roman"/>
          <w:color w:val="000000"/>
          <w:sz w:val="28"/>
        </w:rPr>
        <w:t>признавать своё и чужое право на ошибку;</w:t>
      </w:r>
    </w:p>
    <w:p w:rsidR="00025EBD" w:rsidRDefault="00025EBD" w:rsidP="00025EBD">
      <w:pPr>
        <w:spacing w:after="0" w:line="264" w:lineRule="auto"/>
        <w:ind w:firstLine="600"/>
        <w:jc w:val="both"/>
      </w:pPr>
      <w:r>
        <w:rPr>
          <w:rFonts w:ascii="Times New Roman" w:hAnsi="Times New Roman"/>
          <w:color w:val="000000"/>
          <w:sz w:val="28"/>
        </w:rPr>
        <w:t>принимать себя и других, не осуждая;</w:t>
      </w:r>
    </w:p>
    <w:p w:rsidR="00025EBD" w:rsidRDefault="00025EBD" w:rsidP="00025EBD">
      <w:pPr>
        <w:spacing w:after="0" w:line="264" w:lineRule="auto"/>
        <w:ind w:firstLine="600"/>
        <w:jc w:val="both"/>
      </w:pPr>
      <w:r>
        <w:rPr>
          <w:rFonts w:ascii="Times New Roman" w:hAnsi="Times New Roman"/>
          <w:color w:val="000000"/>
          <w:sz w:val="28"/>
        </w:rPr>
        <w:t>проявлять открытость;</w:t>
      </w:r>
    </w:p>
    <w:p w:rsidR="00025EBD" w:rsidRDefault="00025EBD" w:rsidP="00025EBD">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025EBD" w:rsidRDefault="00025EBD" w:rsidP="00025EBD">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умения совместной деятельности</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25EBD" w:rsidRDefault="00025EBD" w:rsidP="00025EBD">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25EBD" w:rsidRDefault="00025EBD" w:rsidP="00025EBD">
      <w:pPr>
        <w:spacing w:after="0" w:line="264" w:lineRule="auto"/>
        <w:ind w:firstLine="600"/>
        <w:jc w:val="both"/>
      </w:pPr>
      <w:r>
        <w:rPr>
          <w:rFonts w:ascii="Times New Roman" w:hAnsi="Times New Roman"/>
          <w:color w:val="000000"/>
          <w:sz w:val="28"/>
        </w:rPr>
        <w:t>уметь обобщать мнения нескольких людей, проявлять готовность руководить, выполнять поручения, подчиняться;</w:t>
      </w:r>
    </w:p>
    <w:p w:rsidR="00025EBD" w:rsidRDefault="00025EBD" w:rsidP="00025EBD">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25EBD" w:rsidRDefault="00025EBD" w:rsidP="00025EBD">
      <w:pPr>
        <w:spacing w:after="0" w:line="264" w:lineRule="auto"/>
        <w:ind w:firstLine="600"/>
        <w:jc w:val="both"/>
      </w:pPr>
      <w:r>
        <w:rPr>
          <w:rFonts w:ascii="Times New Roman" w:hAnsi="Times New Roman"/>
          <w:color w:val="000000"/>
          <w:sz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25EBD" w:rsidRDefault="00025EBD" w:rsidP="00025EBD">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ПРЕДМЕТНЫЕ РЕЗУЛЬТАТЫ</w:t>
      </w:r>
    </w:p>
    <w:p w:rsidR="00025EBD" w:rsidRDefault="00025EBD" w:rsidP="00025EBD">
      <w:pPr>
        <w:spacing w:after="0" w:line="264" w:lineRule="auto"/>
        <w:ind w:left="120"/>
        <w:jc w:val="both"/>
      </w:pPr>
    </w:p>
    <w:p w:rsidR="00025EBD" w:rsidRDefault="00025EBD" w:rsidP="00025EBD">
      <w:pPr>
        <w:spacing w:after="0"/>
        <w:ind w:left="120"/>
      </w:pPr>
      <w:r>
        <w:rPr>
          <w:rFonts w:ascii="Times New Roman" w:hAnsi="Times New Roman"/>
          <w:b/>
          <w:color w:val="000000"/>
          <w:sz w:val="28"/>
        </w:rPr>
        <w:t>5 КЛАСС</w:t>
      </w:r>
    </w:p>
    <w:p w:rsidR="00025EBD" w:rsidRDefault="00025EBD" w:rsidP="00025EBD">
      <w:pPr>
        <w:spacing w:after="0"/>
        <w:ind w:left="120"/>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Осознавать богатство и выразительность русского языка, приводить примеры, свидетельствующие об этом.</w:t>
      </w:r>
    </w:p>
    <w:p w:rsidR="00025EBD" w:rsidRDefault="00025EBD" w:rsidP="00025EBD">
      <w:pPr>
        <w:spacing w:after="0" w:line="264" w:lineRule="auto"/>
        <w:ind w:firstLine="600"/>
        <w:jc w:val="both"/>
      </w:pPr>
      <w:r>
        <w:rPr>
          <w:rFonts w:ascii="Times New Roman" w:hAnsi="Times New Roman"/>
          <w:color w:val="000000"/>
          <w:sz w:val="28"/>
        </w:rPr>
        <w:lastRenderedPageBreak/>
        <w:t>Знать основные разделы лингвистики, основные единицы языка и речи (звук, морфема, слово, словосочетание, предложение).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25EBD" w:rsidRDefault="00025EBD" w:rsidP="00025EBD">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25EBD" w:rsidRDefault="00025EBD" w:rsidP="00025EBD">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025EBD" w:rsidRDefault="00025EBD" w:rsidP="00025EBD">
      <w:pPr>
        <w:spacing w:after="0" w:line="264" w:lineRule="auto"/>
        <w:ind w:firstLine="600"/>
        <w:jc w:val="both"/>
      </w:pPr>
      <w:r>
        <w:rPr>
          <w:rFonts w:ascii="Times New Roman" w:hAnsi="Times New Roman"/>
          <w:color w:val="000000"/>
          <w:sz w:val="28"/>
        </w:rPr>
        <w:t xml:space="preserve">Владеть различными видами аудирования: выборочным, </w:t>
      </w:r>
      <w:r>
        <w:rPr>
          <w:rFonts w:ascii="Times New Roman" w:hAnsi="Times New Roman"/>
          <w:color w:val="000000"/>
          <w:sz w:val="28"/>
        </w:rPr>
        <w:softHyphen/>
        <w:t>ознакомительным, детальным – научно-учебных и художественных текстов различных функционально-смысловых типов речи.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025EBD" w:rsidRDefault="00025EBD" w:rsidP="00025EBD">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100 слов.</w:t>
      </w:r>
    </w:p>
    <w:p w:rsidR="00025EBD" w:rsidRDefault="00025EBD" w:rsidP="00025EBD">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025EBD" w:rsidRDefault="00025EBD" w:rsidP="00025EBD">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025EBD" w:rsidRDefault="00025EBD" w:rsidP="00025EBD">
      <w:pPr>
        <w:spacing w:after="0" w:line="264" w:lineRule="auto"/>
        <w:ind w:firstLine="600"/>
        <w:jc w:val="both"/>
      </w:pPr>
      <w:r>
        <w:rPr>
          <w:rFonts w:ascii="Times New Roman" w:hAnsi="Times New Roman"/>
          <w:color w:val="000000"/>
          <w:sz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Текст </w:t>
      </w:r>
    </w:p>
    <w:p w:rsidR="00025EBD" w:rsidRDefault="00025EBD" w:rsidP="00025EBD">
      <w:pPr>
        <w:spacing w:after="0" w:line="264" w:lineRule="auto"/>
        <w:ind w:firstLine="600"/>
        <w:jc w:val="both"/>
      </w:pPr>
      <w:r>
        <w:rPr>
          <w:rFonts w:ascii="Times New Roman" w:hAnsi="Times New Roman"/>
          <w:color w:val="000000"/>
          <w:sz w:val="28"/>
        </w:rPr>
        <w:lastRenderedPageBreak/>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25EBD" w:rsidRDefault="00025EBD" w:rsidP="00025EBD">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025EBD" w:rsidRDefault="00025EBD" w:rsidP="00025EBD">
      <w:pPr>
        <w:spacing w:after="0" w:line="264" w:lineRule="auto"/>
        <w:ind w:firstLine="600"/>
        <w:jc w:val="both"/>
      </w:pPr>
      <w:r>
        <w:rPr>
          <w:rFonts w:ascii="Times New Roman" w:hAnsi="Times New Roman"/>
          <w:color w:val="000000"/>
          <w:sz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Pr>
          <w:rFonts w:ascii="Times New Roman" w:hAnsi="Times New Roman"/>
          <w:color w:val="000000"/>
          <w:sz w:val="28"/>
        </w:rPr>
        <w:softHyphen/>
        <w:t>ционально-смысловому типу речи.</w:t>
      </w:r>
    </w:p>
    <w:p w:rsidR="00025EBD" w:rsidRDefault="00025EBD" w:rsidP="00025EBD">
      <w:pPr>
        <w:spacing w:after="0" w:line="264" w:lineRule="auto"/>
        <w:ind w:firstLine="600"/>
        <w:jc w:val="both"/>
      </w:pPr>
      <w:r>
        <w:rPr>
          <w:rFonts w:ascii="Times New Roman" w:hAnsi="Times New Roman"/>
          <w:color w:val="000000"/>
          <w:sz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Применять знание основных признаков текста (повествование) в практике его создания.</w:t>
      </w:r>
    </w:p>
    <w:p w:rsidR="00025EBD" w:rsidRDefault="00025EBD" w:rsidP="00025EBD">
      <w:pPr>
        <w:spacing w:after="0" w:line="264" w:lineRule="auto"/>
        <w:ind w:firstLine="600"/>
        <w:jc w:val="both"/>
      </w:pPr>
      <w:r>
        <w:rPr>
          <w:rFonts w:ascii="Times New Roman" w:hAnsi="Times New Roman"/>
          <w:color w:val="000000"/>
          <w:sz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025EBD" w:rsidRDefault="00025EBD" w:rsidP="00025EBD">
      <w:pPr>
        <w:spacing w:after="0" w:line="264" w:lineRule="auto"/>
        <w:ind w:firstLine="600"/>
        <w:jc w:val="both"/>
      </w:pPr>
      <w:r>
        <w:rPr>
          <w:rFonts w:ascii="Times New Roman" w:hAnsi="Times New Roman"/>
          <w:color w:val="000000"/>
          <w:sz w:val="28"/>
        </w:rPr>
        <w:t>Восстанавливать деформированный текст; осуществлять корректировку восстановленного текста с опорой на образец.</w:t>
      </w:r>
    </w:p>
    <w:p w:rsidR="00025EBD" w:rsidRDefault="00025EBD" w:rsidP="00025EBD">
      <w:pPr>
        <w:spacing w:after="0" w:line="264" w:lineRule="auto"/>
        <w:ind w:firstLine="600"/>
        <w:jc w:val="both"/>
      </w:pPr>
      <w:r>
        <w:rPr>
          <w:rFonts w:ascii="Times New Roman" w:hAnsi="Times New Roman"/>
          <w:color w:val="000000"/>
          <w:sz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25EBD" w:rsidRDefault="00025EBD" w:rsidP="00025EBD">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025EBD" w:rsidRDefault="00025EBD" w:rsidP="00025EBD">
      <w:pPr>
        <w:spacing w:after="0" w:line="264" w:lineRule="auto"/>
        <w:ind w:firstLine="600"/>
        <w:jc w:val="both"/>
      </w:pPr>
      <w:r>
        <w:rPr>
          <w:rFonts w:ascii="Times New Roman" w:hAnsi="Times New Roman"/>
          <w:color w:val="000000"/>
          <w:sz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Иметь общее представление об особенностях разговорной речи, функциональных стилей, языка художественной литературы.</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lastRenderedPageBreak/>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Фонетика. Графика. Орфоэпия</w:t>
      </w:r>
    </w:p>
    <w:p w:rsidR="00025EBD" w:rsidRDefault="00025EBD" w:rsidP="00025EBD">
      <w:pPr>
        <w:spacing w:after="0" w:line="264" w:lineRule="auto"/>
        <w:ind w:firstLine="600"/>
        <w:jc w:val="both"/>
      </w:pPr>
      <w:r>
        <w:rPr>
          <w:rFonts w:ascii="Times New Roman" w:hAnsi="Times New Roman"/>
          <w:color w:val="000000"/>
          <w:sz w:val="28"/>
        </w:rPr>
        <w:t>Характеризовать звуки; понимать различие между звуком и буквой, характеризовать систему звуков.</w:t>
      </w:r>
    </w:p>
    <w:p w:rsidR="00025EBD" w:rsidRDefault="00025EBD" w:rsidP="00025EBD">
      <w:pPr>
        <w:spacing w:after="0" w:line="264" w:lineRule="auto"/>
        <w:ind w:firstLine="600"/>
        <w:jc w:val="both"/>
      </w:pPr>
      <w:r>
        <w:rPr>
          <w:rFonts w:ascii="Times New Roman" w:hAnsi="Times New Roman"/>
          <w:color w:val="000000"/>
          <w:sz w:val="28"/>
        </w:rPr>
        <w:t>Проводить фонетический анализ слов.</w:t>
      </w:r>
    </w:p>
    <w:p w:rsidR="00025EBD" w:rsidRDefault="00025EBD" w:rsidP="00025EBD">
      <w:pPr>
        <w:spacing w:after="0" w:line="264" w:lineRule="auto"/>
        <w:ind w:firstLine="600"/>
        <w:jc w:val="both"/>
      </w:pPr>
      <w:r>
        <w:rPr>
          <w:rFonts w:ascii="Times New Roman" w:hAnsi="Times New Roman"/>
          <w:color w:val="000000"/>
          <w:sz w:val="28"/>
        </w:rPr>
        <w:t>Использовать знания по фонетике, графике и орфоэпии в практике произношения и правописания слов.</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Орфография</w:t>
      </w:r>
    </w:p>
    <w:p w:rsidR="00025EBD" w:rsidRDefault="00025EBD" w:rsidP="00025EBD">
      <w:pPr>
        <w:spacing w:after="0" w:line="264" w:lineRule="auto"/>
        <w:ind w:firstLine="600"/>
        <w:jc w:val="both"/>
      </w:pPr>
      <w:r>
        <w:rPr>
          <w:rFonts w:ascii="Times New Roman" w:hAnsi="Times New Roman"/>
          <w:color w:val="000000"/>
          <w:sz w:val="28"/>
        </w:rPr>
        <w:t>Оперировать понятием «орфограмма» и различать буквенные и небуквенные орфограммы при проведении орфографического анализа слова.</w:t>
      </w:r>
    </w:p>
    <w:p w:rsidR="00025EBD" w:rsidRDefault="00025EBD" w:rsidP="00025EBD">
      <w:pPr>
        <w:spacing w:after="0" w:line="264" w:lineRule="auto"/>
        <w:ind w:firstLine="600"/>
        <w:jc w:val="both"/>
      </w:pPr>
      <w:r>
        <w:rPr>
          <w:rFonts w:ascii="Times New Roman" w:hAnsi="Times New Roman"/>
          <w:color w:val="000000"/>
          <w:sz w:val="28"/>
        </w:rPr>
        <w:t>Распознавать изученные орфограммы.</w:t>
      </w:r>
    </w:p>
    <w:p w:rsidR="00025EBD" w:rsidRDefault="00025EBD" w:rsidP="00025EBD">
      <w:pPr>
        <w:spacing w:after="0" w:line="264" w:lineRule="auto"/>
        <w:ind w:firstLine="600"/>
        <w:jc w:val="both"/>
      </w:pPr>
      <w:r>
        <w:rPr>
          <w:rFonts w:ascii="Times New Roman" w:hAnsi="Times New Roman"/>
          <w:color w:val="000000"/>
          <w:sz w:val="28"/>
        </w:rPr>
        <w:t xml:space="preserve">Применять знания по орфографии в практике правописания (в том числе применять знание о правописании разделительных </w:t>
      </w:r>
      <w:r>
        <w:rPr>
          <w:rFonts w:ascii="Times New Roman" w:hAnsi="Times New Roman"/>
          <w:b/>
          <w:color w:val="000000"/>
          <w:sz w:val="28"/>
        </w:rPr>
        <w:t>ъ</w:t>
      </w:r>
      <w:r>
        <w:rPr>
          <w:rFonts w:ascii="Times New Roman" w:hAnsi="Times New Roman"/>
          <w:color w:val="000000"/>
          <w:sz w:val="28"/>
        </w:rPr>
        <w:t xml:space="preserve"> и </w:t>
      </w:r>
      <w:r>
        <w:rPr>
          <w:rFonts w:ascii="Times New Roman" w:hAnsi="Times New Roman"/>
          <w:b/>
          <w:color w:val="000000"/>
          <w:sz w:val="28"/>
        </w:rPr>
        <w:t>ь</w:t>
      </w: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Лексикология</w:t>
      </w:r>
    </w:p>
    <w:p w:rsidR="00025EBD" w:rsidRDefault="00025EBD" w:rsidP="00025EBD">
      <w:pPr>
        <w:spacing w:after="0" w:line="264" w:lineRule="auto"/>
        <w:ind w:firstLine="600"/>
        <w:jc w:val="both"/>
      </w:pPr>
      <w:r>
        <w:rPr>
          <w:rFonts w:ascii="Times New Roman" w:hAnsi="Times New Roman"/>
          <w:color w:val="000000"/>
          <w:sz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25EBD" w:rsidRDefault="00025EBD" w:rsidP="00025EBD">
      <w:pPr>
        <w:spacing w:after="0" w:line="264" w:lineRule="auto"/>
        <w:ind w:firstLine="600"/>
        <w:jc w:val="both"/>
      </w:pPr>
      <w:r>
        <w:rPr>
          <w:rFonts w:ascii="Times New Roman" w:hAnsi="Times New Roman"/>
          <w:color w:val="000000"/>
          <w:sz w:val="28"/>
        </w:rPr>
        <w:t>Распознавать однозначные и многозначные слова, различать прямое и переносное значения слова.</w:t>
      </w:r>
    </w:p>
    <w:p w:rsidR="00025EBD" w:rsidRDefault="00025EBD" w:rsidP="00025EBD">
      <w:pPr>
        <w:spacing w:after="0" w:line="264" w:lineRule="auto"/>
        <w:ind w:firstLine="600"/>
        <w:jc w:val="both"/>
      </w:pPr>
      <w:r>
        <w:rPr>
          <w:rFonts w:ascii="Times New Roman" w:hAnsi="Times New Roman"/>
          <w:color w:val="000000"/>
          <w:sz w:val="28"/>
        </w:rPr>
        <w:t>Распознавать синонимы, антонимы, омонимы; различать многозначные слова и омонимы; уметь правильно употреблять слова-паронимы.</w:t>
      </w:r>
    </w:p>
    <w:p w:rsidR="00025EBD" w:rsidRDefault="00025EBD" w:rsidP="00025EBD">
      <w:pPr>
        <w:spacing w:after="0" w:line="264" w:lineRule="auto"/>
        <w:ind w:firstLine="600"/>
        <w:jc w:val="both"/>
      </w:pPr>
      <w:r>
        <w:rPr>
          <w:rFonts w:ascii="Times New Roman" w:hAnsi="Times New Roman"/>
          <w:color w:val="000000"/>
          <w:sz w:val="28"/>
        </w:rPr>
        <w:t>Характеризовать тематические группы слов, родовые и видовые понятия.</w:t>
      </w:r>
    </w:p>
    <w:p w:rsidR="00025EBD" w:rsidRDefault="00025EBD" w:rsidP="00025EBD">
      <w:pPr>
        <w:spacing w:after="0" w:line="264" w:lineRule="auto"/>
        <w:ind w:firstLine="600"/>
        <w:jc w:val="both"/>
      </w:pPr>
      <w:r>
        <w:rPr>
          <w:rFonts w:ascii="Times New Roman" w:hAnsi="Times New Roman"/>
          <w:color w:val="000000"/>
          <w:sz w:val="28"/>
        </w:rPr>
        <w:t>Проводить лексический анализ слов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Уметь пользоваться лексическими словарями (толковым словарём, словарями синонимов, антонимов, омонимов, паро</w:t>
      </w:r>
      <w:r>
        <w:rPr>
          <w:rFonts w:ascii="Times New Roman" w:hAnsi="Times New Roman"/>
          <w:color w:val="000000"/>
          <w:sz w:val="28"/>
        </w:rPr>
        <w:softHyphen/>
        <w:t>нимов).</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Морфемика. Орфография</w:t>
      </w:r>
    </w:p>
    <w:p w:rsidR="00025EBD" w:rsidRDefault="00025EBD" w:rsidP="00025EBD">
      <w:pPr>
        <w:spacing w:after="0" w:line="264" w:lineRule="auto"/>
        <w:ind w:firstLine="600"/>
        <w:jc w:val="both"/>
      </w:pPr>
      <w:r>
        <w:rPr>
          <w:rFonts w:ascii="Times New Roman" w:hAnsi="Times New Roman"/>
          <w:color w:val="000000"/>
          <w:sz w:val="28"/>
        </w:rPr>
        <w:t>Характеризовать морфему как минимальную значимую единицу языка.</w:t>
      </w:r>
    </w:p>
    <w:p w:rsidR="00025EBD" w:rsidRDefault="00025EBD" w:rsidP="00025EBD">
      <w:pPr>
        <w:spacing w:after="0" w:line="264" w:lineRule="auto"/>
        <w:ind w:firstLine="600"/>
        <w:jc w:val="both"/>
      </w:pPr>
      <w:r>
        <w:rPr>
          <w:rFonts w:ascii="Times New Roman" w:hAnsi="Times New Roman"/>
          <w:color w:val="000000"/>
          <w:sz w:val="28"/>
        </w:rPr>
        <w:t>Распознавать морфемы в слове (корень, приставку, суффикс, окончание), выделять основу слова.</w:t>
      </w:r>
    </w:p>
    <w:p w:rsidR="00025EBD" w:rsidRDefault="00025EBD" w:rsidP="00025EBD">
      <w:pPr>
        <w:spacing w:after="0" w:line="264" w:lineRule="auto"/>
        <w:ind w:firstLine="600"/>
        <w:jc w:val="both"/>
      </w:pPr>
      <w:r>
        <w:rPr>
          <w:rFonts w:ascii="Times New Roman" w:hAnsi="Times New Roman"/>
          <w:color w:val="000000"/>
          <w:sz w:val="28"/>
        </w:rPr>
        <w:t>Находить чередование звуков в морфемах (в том числе чередование гласных с нулём звука).</w:t>
      </w:r>
    </w:p>
    <w:p w:rsidR="00025EBD" w:rsidRDefault="00025EBD" w:rsidP="00025EBD">
      <w:pPr>
        <w:spacing w:after="0" w:line="264" w:lineRule="auto"/>
        <w:ind w:firstLine="600"/>
        <w:jc w:val="both"/>
      </w:pPr>
      <w:r>
        <w:rPr>
          <w:rFonts w:ascii="Times New Roman" w:hAnsi="Times New Roman"/>
          <w:color w:val="000000"/>
          <w:sz w:val="28"/>
        </w:rPr>
        <w:t>Проводить морфемный анализ слов.</w:t>
      </w:r>
    </w:p>
    <w:p w:rsidR="00025EBD" w:rsidRDefault="00025EBD" w:rsidP="00025EBD">
      <w:pPr>
        <w:spacing w:after="0" w:line="264" w:lineRule="auto"/>
        <w:ind w:firstLine="600"/>
        <w:jc w:val="both"/>
      </w:pPr>
      <w:r>
        <w:rPr>
          <w:rFonts w:ascii="Times New Roman" w:hAnsi="Times New Roman"/>
          <w:color w:val="000000"/>
          <w:sz w:val="28"/>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w:t>
      </w:r>
      <w:r>
        <w:rPr>
          <w:rFonts w:ascii="Times New Roman" w:hAnsi="Times New Roman"/>
          <w:color w:val="000000"/>
          <w:sz w:val="28"/>
        </w:rPr>
        <w:lastRenderedPageBreak/>
        <w:t xml:space="preserve">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rFonts w:ascii="Times New Roman" w:hAnsi="Times New Roman"/>
          <w:b/>
          <w:color w:val="000000"/>
          <w:sz w:val="28"/>
        </w:rPr>
        <w:t>ы</w:t>
      </w:r>
      <w:r>
        <w:rPr>
          <w:rFonts w:ascii="Times New Roman" w:hAnsi="Times New Roman"/>
          <w:color w:val="000000"/>
          <w:sz w:val="28"/>
        </w:rPr>
        <w:t xml:space="preserve"> – </w:t>
      </w:r>
      <w:r>
        <w:rPr>
          <w:rFonts w:ascii="Times New Roman" w:hAnsi="Times New Roman"/>
          <w:b/>
          <w:color w:val="000000"/>
          <w:sz w:val="28"/>
        </w:rPr>
        <w:t>и</w:t>
      </w:r>
      <w:r>
        <w:rPr>
          <w:rFonts w:ascii="Times New Roman" w:hAnsi="Times New Roman"/>
          <w:color w:val="000000"/>
          <w:sz w:val="28"/>
        </w:rPr>
        <w:t xml:space="preserve"> после </w:t>
      </w:r>
      <w:r>
        <w:rPr>
          <w:rFonts w:ascii="Times New Roman" w:hAnsi="Times New Roman"/>
          <w:b/>
          <w:color w:val="000000"/>
          <w:sz w:val="28"/>
        </w:rPr>
        <w:t>ц</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Проводить орфографический анализ слов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Уместно использовать слова с суффиксами оценки в собственной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Применять знания о частях речи как лексико-грамматических разрядах слов, о грамматическом значении слова, о сис</w:t>
      </w:r>
      <w:r>
        <w:rPr>
          <w:rFonts w:ascii="Times New Roman" w:hAnsi="Times New Roman"/>
          <w:color w:val="000000"/>
          <w:sz w:val="28"/>
        </w:rPr>
        <w:softHyphen/>
        <w:t>теме частей речи в русском языке для решения практико-ориентированных учебных задач.</w:t>
      </w:r>
    </w:p>
    <w:p w:rsidR="00025EBD" w:rsidRDefault="00025EBD" w:rsidP="00025EBD">
      <w:pPr>
        <w:spacing w:after="0" w:line="264" w:lineRule="auto"/>
        <w:ind w:firstLine="600"/>
        <w:jc w:val="both"/>
      </w:pPr>
      <w:r>
        <w:rPr>
          <w:rFonts w:ascii="Times New Roman" w:hAnsi="Times New Roman"/>
          <w:color w:val="000000"/>
          <w:sz w:val="28"/>
        </w:rPr>
        <w:t>Распознавать имена существительные, имена прилагательные, глаголы.</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анализ имён существительных, частичный морфологический анализ имён прилагательных, глаголов.</w:t>
      </w:r>
    </w:p>
    <w:p w:rsidR="00025EBD" w:rsidRDefault="00025EBD" w:rsidP="00025EBD">
      <w:pPr>
        <w:spacing w:after="0" w:line="264" w:lineRule="auto"/>
        <w:ind w:firstLine="600"/>
        <w:jc w:val="both"/>
      </w:pPr>
      <w:r>
        <w:rPr>
          <w:rFonts w:ascii="Times New Roman" w:hAnsi="Times New Roman"/>
          <w:color w:val="000000"/>
          <w:sz w:val="28"/>
        </w:rPr>
        <w:t>Проводить орфографический анализ имён существительных, имён прилагательных, глаголов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Применять знания по морфологии при выполнении языкового анализа различных видов и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существительное</w:t>
      </w:r>
    </w:p>
    <w:p w:rsidR="00025EBD" w:rsidRDefault="00025EBD" w:rsidP="00025EBD">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25EBD" w:rsidRDefault="00025EBD" w:rsidP="00025EBD">
      <w:pPr>
        <w:spacing w:after="0" w:line="264" w:lineRule="auto"/>
        <w:ind w:firstLine="600"/>
        <w:jc w:val="both"/>
      </w:pPr>
      <w:r>
        <w:rPr>
          <w:rFonts w:ascii="Times New Roman" w:hAnsi="Times New Roman"/>
          <w:color w:val="000000"/>
          <w:sz w:val="28"/>
        </w:rPr>
        <w:t>Определять лексико-грамматические разряды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Различать типы склонения имён существительных, выявлять разносклоняемые и несклоняемые имена существительные.</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анализ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 xml:space="preserve">Соблюдать правила правописания имён существительных: безударных окончаний;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w:t>
      </w:r>
      <w:r>
        <w:rPr>
          <w:rFonts w:ascii="Times New Roman" w:hAnsi="Times New Roman"/>
          <w:b/>
          <w:color w:val="000000"/>
          <w:sz w:val="28"/>
        </w:rPr>
        <w:t>ё</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суффиксов </w:t>
      </w:r>
      <w:r>
        <w:rPr>
          <w:rFonts w:ascii="Times New Roman" w:hAnsi="Times New Roman"/>
          <w:b/>
          <w:color w:val="000000"/>
          <w:sz w:val="28"/>
        </w:rPr>
        <w:t>-чик-</w:t>
      </w:r>
      <w:r>
        <w:rPr>
          <w:rFonts w:ascii="Times New Roman" w:hAnsi="Times New Roman"/>
          <w:color w:val="000000"/>
          <w:sz w:val="28"/>
        </w:rPr>
        <w:t xml:space="preserve"> – </w:t>
      </w:r>
      <w:r>
        <w:rPr>
          <w:rFonts w:ascii="Times New Roman" w:hAnsi="Times New Roman"/>
          <w:b/>
          <w:color w:val="000000"/>
          <w:sz w:val="28"/>
        </w:rPr>
        <w:t>-щик-</w:t>
      </w:r>
      <w:r>
        <w:rPr>
          <w:rFonts w:ascii="Times New Roman" w:hAnsi="Times New Roman"/>
          <w:color w:val="000000"/>
          <w:sz w:val="28"/>
        </w:rPr>
        <w:t xml:space="preserve">, </w:t>
      </w:r>
      <w:r>
        <w:rPr>
          <w:rFonts w:ascii="Times New Roman" w:hAnsi="Times New Roman"/>
          <w:b/>
          <w:color w:val="000000"/>
          <w:sz w:val="28"/>
        </w:rPr>
        <w:t>-ек-</w:t>
      </w:r>
      <w:r>
        <w:rPr>
          <w:rFonts w:ascii="Times New Roman" w:hAnsi="Times New Roman"/>
          <w:color w:val="000000"/>
          <w:sz w:val="28"/>
        </w:rPr>
        <w:t xml:space="preserve"> – </w:t>
      </w:r>
      <w:r>
        <w:rPr>
          <w:rFonts w:ascii="Times New Roman" w:hAnsi="Times New Roman"/>
          <w:b/>
          <w:color w:val="000000"/>
          <w:sz w:val="28"/>
        </w:rPr>
        <w:t>-ик- (-чик-);</w:t>
      </w:r>
      <w:r>
        <w:rPr>
          <w:rFonts w:ascii="Times New Roman" w:hAnsi="Times New Roman"/>
          <w:color w:val="000000"/>
          <w:sz w:val="28"/>
        </w:rPr>
        <w:t xml:space="preserve"> корней с чередованием </w:t>
      </w:r>
      <w:r>
        <w:rPr>
          <w:rFonts w:ascii="Times New Roman" w:hAnsi="Times New Roman"/>
          <w:b/>
          <w:color w:val="000000"/>
          <w:sz w:val="28"/>
        </w:rPr>
        <w:t>а </w:t>
      </w:r>
      <w:r>
        <w:rPr>
          <w:rFonts w:ascii="Times New Roman" w:hAnsi="Times New Roman"/>
          <w:color w:val="000000"/>
          <w:sz w:val="28"/>
        </w:rPr>
        <w:t>//</w:t>
      </w:r>
      <w:r>
        <w:rPr>
          <w:rFonts w:ascii="Times New Roman" w:hAnsi="Times New Roman"/>
          <w:b/>
          <w:color w:val="000000"/>
          <w:sz w:val="28"/>
        </w:rPr>
        <w:t> о</w:t>
      </w:r>
      <w:r>
        <w:rPr>
          <w:rFonts w:ascii="Times New Roman" w:hAnsi="Times New Roman"/>
          <w:color w:val="000000"/>
          <w:sz w:val="28"/>
        </w:rPr>
        <w:t xml:space="preserve">: </w:t>
      </w:r>
      <w:r>
        <w:rPr>
          <w:rFonts w:ascii="Times New Roman" w:hAnsi="Times New Roman"/>
          <w:b/>
          <w:color w:val="000000"/>
          <w:sz w:val="28"/>
        </w:rPr>
        <w:t xml:space="preserve">-лаг- </w:t>
      </w:r>
      <w:r>
        <w:rPr>
          <w:rFonts w:ascii="Times New Roman" w:hAnsi="Times New Roman"/>
          <w:color w:val="000000"/>
          <w:sz w:val="28"/>
        </w:rPr>
        <w:t>–</w:t>
      </w:r>
      <w:r>
        <w:rPr>
          <w:rFonts w:ascii="Times New Roman" w:hAnsi="Times New Roman"/>
          <w:b/>
          <w:color w:val="000000"/>
          <w:sz w:val="28"/>
        </w:rPr>
        <w:t xml:space="preserve"> -лож-</w:t>
      </w:r>
      <w:r>
        <w:rPr>
          <w:rFonts w:ascii="Times New Roman" w:hAnsi="Times New Roman"/>
          <w:color w:val="000000"/>
          <w:sz w:val="28"/>
        </w:rPr>
        <w:t xml:space="preserve">; </w:t>
      </w:r>
      <w:r>
        <w:rPr>
          <w:rFonts w:ascii="Times New Roman" w:hAnsi="Times New Roman"/>
          <w:b/>
          <w:color w:val="000000"/>
          <w:sz w:val="28"/>
        </w:rPr>
        <w:t xml:space="preserve">-раст- </w:t>
      </w:r>
      <w:r>
        <w:rPr>
          <w:rFonts w:ascii="Times New Roman" w:hAnsi="Times New Roman"/>
          <w:color w:val="000000"/>
          <w:sz w:val="28"/>
        </w:rPr>
        <w:t>–</w:t>
      </w:r>
      <w:r>
        <w:rPr>
          <w:rFonts w:ascii="Times New Roman" w:hAnsi="Times New Roman"/>
          <w:b/>
          <w:color w:val="000000"/>
          <w:sz w:val="28"/>
        </w:rPr>
        <w:t xml:space="preserve"> -ращ- </w:t>
      </w:r>
      <w:r>
        <w:rPr>
          <w:rFonts w:ascii="Times New Roman" w:hAnsi="Times New Roman"/>
          <w:color w:val="000000"/>
          <w:sz w:val="28"/>
        </w:rPr>
        <w:t>–</w:t>
      </w:r>
      <w:r>
        <w:rPr>
          <w:rFonts w:ascii="Times New Roman" w:hAnsi="Times New Roman"/>
          <w:b/>
          <w:color w:val="000000"/>
          <w:sz w:val="28"/>
        </w:rPr>
        <w:t xml:space="preserve"> -рос-</w:t>
      </w:r>
      <w:r>
        <w:rPr>
          <w:rFonts w:ascii="Times New Roman" w:hAnsi="Times New Roman"/>
          <w:color w:val="000000"/>
          <w:sz w:val="28"/>
        </w:rPr>
        <w:t xml:space="preserve">; </w:t>
      </w:r>
      <w:r>
        <w:rPr>
          <w:rFonts w:ascii="Times New Roman" w:hAnsi="Times New Roman"/>
          <w:b/>
          <w:color w:val="000000"/>
          <w:sz w:val="28"/>
        </w:rPr>
        <w:t xml:space="preserve">-гар- </w:t>
      </w:r>
      <w:r>
        <w:rPr>
          <w:rFonts w:ascii="Times New Roman" w:hAnsi="Times New Roman"/>
          <w:color w:val="000000"/>
          <w:sz w:val="28"/>
        </w:rPr>
        <w:t>–</w:t>
      </w:r>
      <w:r>
        <w:rPr>
          <w:rFonts w:ascii="Times New Roman" w:hAnsi="Times New Roman"/>
          <w:b/>
          <w:color w:val="000000"/>
          <w:sz w:val="28"/>
        </w:rPr>
        <w:t xml:space="preserve"> -гор-</w:t>
      </w:r>
      <w:r>
        <w:rPr>
          <w:rFonts w:ascii="Times New Roman" w:hAnsi="Times New Roman"/>
          <w:color w:val="000000"/>
          <w:sz w:val="28"/>
        </w:rPr>
        <w:t xml:space="preserve">, </w:t>
      </w:r>
      <w:r>
        <w:rPr>
          <w:rFonts w:ascii="Times New Roman" w:hAnsi="Times New Roman"/>
          <w:b/>
          <w:color w:val="000000"/>
          <w:sz w:val="28"/>
        </w:rPr>
        <w:t xml:space="preserve">-зар- </w:t>
      </w:r>
      <w:r>
        <w:rPr>
          <w:rFonts w:ascii="Times New Roman" w:hAnsi="Times New Roman"/>
          <w:color w:val="000000"/>
          <w:sz w:val="28"/>
        </w:rPr>
        <w:t>–</w:t>
      </w:r>
      <w:r>
        <w:rPr>
          <w:rFonts w:ascii="Times New Roman" w:hAnsi="Times New Roman"/>
          <w:b/>
          <w:color w:val="000000"/>
          <w:sz w:val="28"/>
        </w:rPr>
        <w:t xml:space="preserve"> -зор-</w:t>
      </w:r>
      <w:r>
        <w:rPr>
          <w:rFonts w:ascii="Times New Roman" w:hAnsi="Times New Roman"/>
          <w:color w:val="000000"/>
          <w:sz w:val="28"/>
        </w:rPr>
        <w:t xml:space="preserve">; </w:t>
      </w:r>
      <w:r>
        <w:rPr>
          <w:rFonts w:ascii="Times New Roman" w:hAnsi="Times New Roman"/>
          <w:b/>
          <w:color w:val="000000"/>
          <w:sz w:val="28"/>
        </w:rPr>
        <w:t xml:space="preserve">-клан- </w:t>
      </w:r>
      <w:r>
        <w:rPr>
          <w:rFonts w:ascii="Times New Roman" w:hAnsi="Times New Roman"/>
          <w:color w:val="000000"/>
          <w:sz w:val="28"/>
        </w:rPr>
        <w:t>–</w:t>
      </w:r>
      <w:r>
        <w:rPr>
          <w:rFonts w:ascii="Times New Roman" w:hAnsi="Times New Roman"/>
          <w:b/>
          <w:color w:val="000000"/>
          <w:sz w:val="28"/>
        </w:rPr>
        <w:t xml:space="preserve"> -клон-</w:t>
      </w:r>
      <w:r>
        <w:rPr>
          <w:rFonts w:ascii="Times New Roman" w:hAnsi="Times New Roman"/>
          <w:color w:val="000000"/>
          <w:sz w:val="28"/>
        </w:rPr>
        <w:t xml:space="preserve">, </w:t>
      </w:r>
      <w:r>
        <w:rPr>
          <w:rFonts w:ascii="Times New Roman" w:hAnsi="Times New Roman"/>
          <w:b/>
          <w:color w:val="000000"/>
          <w:sz w:val="28"/>
        </w:rPr>
        <w:t xml:space="preserve">-скак- </w:t>
      </w:r>
      <w:r>
        <w:rPr>
          <w:rFonts w:ascii="Times New Roman" w:hAnsi="Times New Roman"/>
          <w:color w:val="000000"/>
          <w:sz w:val="28"/>
        </w:rPr>
        <w:t>–</w:t>
      </w:r>
      <w:r>
        <w:rPr>
          <w:rFonts w:ascii="Times New Roman" w:hAnsi="Times New Roman"/>
          <w:b/>
          <w:color w:val="000000"/>
          <w:sz w:val="28"/>
        </w:rPr>
        <w:t xml:space="preserve"> -скоч-</w:t>
      </w:r>
      <w:r>
        <w:rPr>
          <w:rFonts w:ascii="Times New Roman" w:hAnsi="Times New Roman"/>
          <w:color w:val="000000"/>
          <w:sz w:val="28"/>
        </w:rPr>
        <w:t xml:space="preserve">; употребления (неупотребления) </w:t>
      </w:r>
      <w:r>
        <w:rPr>
          <w:rFonts w:ascii="Times New Roman" w:hAnsi="Times New Roman"/>
          <w:b/>
          <w:color w:val="000000"/>
          <w:sz w:val="28"/>
        </w:rPr>
        <w:t xml:space="preserve">ь </w:t>
      </w:r>
      <w:r>
        <w:rPr>
          <w:rFonts w:ascii="Times New Roman" w:hAnsi="Times New Roman"/>
          <w:color w:val="000000"/>
          <w:sz w:val="28"/>
        </w:rPr>
        <w:t xml:space="preserve">на конце имён существительных после шипящих; слитное и раздельное написание </w:t>
      </w:r>
      <w:r>
        <w:rPr>
          <w:rFonts w:ascii="Times New Roman" w:hAnsi="Times New Roman"/>
          <w:b/>
          <w:color w:val="000000"/>
          <w:sz w:val="28"/>
        </w:rPr>
        <w:t>не</w:t>
      </w:r>
      <w:r>
        <w:rPr>
          <w:rFonts w:ascii="Times New Roman" w:hAnsi="Times New Roman"/>
          <w:color w:val="000000"/>
          <w:sz w:val="28"/>
        </w:rPr>
        <w:t xml:space="preserve"> с именами существительными; правописание собственных имён существительных.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Имя прилагательное</w:t>
      </w:r>
    </w:p>
    <w:p w:rsidR="00025EBD" w:rsidRDefault="00025EBD" w:rsidP="00025EBD">
      <w:pPr>
        <w:spacing w:after="0" w:line="264" w:lineRule="auto"/>
        <w:ind w:firstLine="600"/>
        <w:jc w:val="both"/>
      </w:pPr>
      <w:r>
        <w:rPr>
          <w:rFonts w:ascii="Times New Roman" w:hAnsi="Times New Roman"/>
          <w:color w:val="000000"/>
          <w:sz w:val="28"/>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Проводить частичный морфологический анализ имён прилагательных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Соблюдать нормы словоизменения, произношения имён прилагательных, постановки в них ударения (в рамках изучен</w:t>
      </w:r>
      <w:r>
        <w:rPr>
          <w:rFonts w:ascii="Times New Roman" w:hAnsi="Times New Roman"/>
          <w:color w:val="000000"/>
          <w:sz w:val="28"/>
        </w:rPr>
        <w:softHyphen/>
        <w:t>ного).</w:t>
      </w:r>
    </w:p>
    <w:p w:rsidR="00025EBD" w:rsidRDefault="00025EBD" w:rsidP="00025EBD">
      <w:pPr>
        <w:spacing w:after="0" w:line="264" w:lineRule="auto"/>
        <w:ind w:firstLine="600"/>
        <w:jc w:val="both"/>
      </w:pPr>
      <w:r>
        <w:rPr>
          <w:rFonts w:ascii="Times New Roman" w:hAnsi="Times New Roman"/>
          <w:color w:val="000000"/>
          <w:sz w:val="28"/>
        </w:rPr>
        <w:t xml:space="preserve">Соблюдать правила правописания имён прилагательных: безударных окончаний; </w:t>
      </w:r>
      <w:r>
        <w:rPr>
          <w:rFonts w:ascii="Times New Roman" w:hAnsi="Times New Roman"/>
          <w:b/>
          <w:color w:val="000000"/>
          <w:sz w:val="28"/>
        </w:rPr>
        <w:t>о</w:t>
      </w:r>
      <w:r>
        <w:rPr>
          <w:rFonts w:ascii="Times New Roman" w:hAnsi="Times New Roman"/>
          <w:color w:val="000000"/>
          <w:sz w:val="28"/>
        </w:rPr>
        <w:t xml:space="preserve"> – </w:t>
      </w:r>
      <w:r>
        <w:rPr>
          <w:rFonts w:ascii="Times New Roman" w:hAnsi="Times New Roman"/>
          <w:b/>
          <w:color w:val="000000"/>
          <w:sz w:val="28"/>
        </w:rPr>
        <w:t>е</w:t>
      </w:r>
      <w:r>
        <w:rPr>
          <w:rFonts w:ascii="Times New Roman" w:hAnsi="Times New Roman"/>
          <w:color w:val="000000"/>
          <w:sz w:val="28"/>
        </w:rPr>
        <w:t xml:space="preserve"> после шипящих и </w:t>
      </w:r>
      <w:r>
        <w:rPr>
          <w:rFonts w:ascii="Times New Roman" w:hAnsi="Times New Roman"/>
          <w:b/>
          <w:color w:val="000000"/>
          <w:sz w:val="28"/>
        </w:rPr>
        <w:t>ц</w:t>
      </w:r>
      <w:r>
        <w:rPr>
          <w:rFonts w:ascii="Times New Roman" w:hAnsi="Times New Roman"/>
          <w:color w:val="000000"/>
          <w:sz w:val="28"/>
        </w:rPr>
        <w:t xml:space="preserve"> в суффиксах и окончаниях; кратких форм имён прилагательных с основой на шипящие; правила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именами прилагательными.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Глагол</w:t>
      </w:r>
    </w:p>
    <w:p w:rsidR="00025EBD" w:rsidRDefault="00025EBD" w:rsidP="00025EBD">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25EBD" w:rsidRDefault="00025EBD" w:rsidP="00025EBD">
      <w:pPr>
        <w:spacing w:after="0" w:line="264" w:lineRule="auto"/>
        <w:ind w:firstLine="600"/>
        <w:jc w:val="both"/>
      </w:pPr>
      <w:r>
        <w:rPr>
          <w:rFonts w:ascii="Times New Roman" w:hAnsi="Times New Roman"/>
          <w:color w:val="000000"/>
          <w:sz w:val="28"/>
        </w:rPr>
        <w:t>Различать глаголы совершенного и несовершенного вида, возвратные и невозвратные.</w:t>
      </w:r>
    </w:p>
    <w:p w:rsidR="00025EBD" w:rsidRDefault="00025EBD" w:rsidP="00025EBD">
      <w:pPr>
        <w:spacing w:after="0" w:line="264" w:lineRule="auto"/>
        <w:ind w:firstLine="600"/>
        <w:jc w:val="both"/>
      </w:pPr>
      <w:r>
        <w:rPr>
          <w:rFonts w:ascii="Times New Roman" w:hAnsi="Times New Roman"/>
          <w:color w:val="000000"/>
          <w:sz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25EBD" w:rsidRDefault="00025EBD" w:rsidP="00025EBD">
      <w:pPr>
        <w:spacing w:after="0" w:line="264" w:lineRule="auto"/>
        <w:ind w:firstLine="600"/>
        <w:jc w:val="both"/>
      </w:pPr>
      <w:r>
        <w:rPr>
          <w:rFonts w:ascii="Times New Roman" w:hAnsi="Times New Roman"/>
          <w:color w:val="000000"/>
          <w:sz w:val="28"/>
        </w:rPr>
        <w:t>Определять спряжение глагола, уметь спрягать глаголы.</w:t>
      </w:r>
    </w:p>
    <w:p w:rsidR="00025EBD" w:rsidRDefault="00025EBD" w:rsidP="00025EBD">
      <w:pPr>
        <w:spacing w:after="0" w:line="264" w:lineRule="auto"/>
        <w:ind w:firstLine="600"/>
        <w:jc w:val="both"/>
      </w:pPr>
      <w:r>
        <w:rPr>
          <w:rFonts w:ascii="Times New Roman" w:hAnsi="Times New Roman"/>
          <w:color w:val="000000"/>
          <w:sz w:val="28"/>
        </w:rPr>
        <w:t>Проводить частичный морфологический анализ глаголов (в рамках изученного).</w:t>
      </w:r>
    </w:p>
    <w:p w:rsidR="00025EBD" w:rsidRDefault="00025EBD" w:rsidP="00025EBD">
      <w:pPr>
        <w:spacing w:after="0" w:line="264" w:lineRule="auto"/>
        <w:ind w:firstLine="600"/>
        <w:jc w:val="both"/>
      </w:pPr>
      <w:r>
        <w:rPr>
          <w:rFonts w:ascii="Times New Roman" w:hAnsi="Times New Roman"/>
          <w:color w:val="000000"/>
          <w:sz w:val="28"/>
        </w:rPr>
        <w:t>Соблюдать нормы словоизменения глаголов, постановки ударения в глагольных формах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Соблюдать правила правописания глаголов: корней с чередованием </w:t>
      </w:r>
      <w:r>
        <w:rPr>
          <w:rFonts w:ascii="Times New Roman" w:hAnsi="Times New Roman"/>
          <w:b/>
          <w:color w:val="000000"/>
          <w:sz w:val="28"/>
        </w:rPr>
        <w:t xml:space="preserve">е </w:t>
      </w:r>
      <w:r>
        <w:rPr>
          <w:rFonts w:ascii="Times New Roman" w:hAnsi="Times New Roman"/>
          <w:color w:val="000000"/>
          <w:sz w:val="28"/>
        </w:rPr>
        <w:t xml:space="preserve">// </w:t>
      </w:r>
      <w:r>
        <w:rPr>
          <w:rFonts w:ascii="Times New Roman" w:hAnsi="Times New Roman"/>
          <w:b/>
          <w:color w:val="000000"/>
          <w:sz w:val="28"/>
        </w:rPr>
        <w:t>и</w:t>
      </w:r>
      <w:r>
        <w:rPr>
          <w:rFonts w:ascii="Times New Roman" w:hAnsi="Times New Roman"/>
          <w:color w:val="000000"/>
          <w:sz w:val="28"/>
        </w:rPr>
        <w:t xml:space="preserve">; использования </w:t>
      </w:r>
      <w:r>
        <w:rPr>
          <w:rFonts w:ascii="Times New Roman" w:hAnsi="Times New Roman"/>
          <w:b/>
          <w:color w:val="000000"/>
          <w:sz w:val="28"/>
        </w:rPr>
        <w:t xml:space="preserve">ь </w:t>
      </w:r>
      <w:r>
        <w:rPr>
          <w:rFonts w:ascii="Times New Roman" w:hAnsi="Times New Roman"/>
          <w:color w:val="000000"/>
          <w:sz w:val="28"/>
        </w:rPr>
        <w:t xml:space="preserve">после шипящих как показателя грамматической формы в инфинитиве, в форме 2-го лица единственного числа; </w:t>
      </w:r>
      <w:r>
        <w:rPr>
          <w:rFonts w:ascii="Times New Roman" w:hAnsi="Times New Roman"/>
          <w:b/>
          <w:color w:val="000000"/>
          <w:sz w:val="28"/>
        </w:rPr>
        <w:t>-тся</w:t>
      </w:r>
      <w:r>
        <w:rPr>
          <w:rFonts w:ascii="Times New Roman" w:hAnsi="Times New Roman"/>
          <w:color w:val="000000"/>
          <w:sz w:val="28"/>
        </w:rPr>
        <w:t xml:space="preserve"> и </w:t>
      </w:r>
      <w:r>
        <w:rPr>
          <w:rFonts w:ascii="Times New Roman" w:hAnsi="Times New Roman"/>
          <w:b/>
          <w:color w:val="000000"/>
          <w:sz w:val="28"/>
        </w:rPr>
        <w:t>-ться</w:t>
      </w:r>
      <w:r>
        <w:rPr>
          <w:rFonts w:ascii="Times New Roman" w:hAnsi="Times New Roman"/>
          <w:color w:val="000000"/>
          <w:sz w:val="28"/>
        </w:rPr>
        <w:t xml:space="preserve"> в глаголах; суффиксов </w:t>
      </w:r>
      <w:r>
        <w:rPr>
          <w:rFonts w:ascii="Times New Roman" w:hAnsi="Times New Roman"/>
          <w:b/>
          <w:color w:val="000000"/>
          <w:sz w:val="28"/>
        </w:rPr>
        <w:t>-ова</w:t>
      </w: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 -</w:t>
      </w:r>
      <w:r>
        <w:rPr>
          <w:rFonts w:ascii="Times New Roman" w:hAnsi="Times New Roman"/>
          <w:b/>
          <w:color w:val="000000"/>
          <w:sz w:val="28"/>
        </w:rPr>
        <w:t>ева</w:t>
      </w:r>
      <w:r>
        <w:rPr>
          <w:rFonts w:ascii="Times New Roman" w:hAnsi="Times New Roman"/>
          <w:color w:val="000000"/>
          <w:sz w:val="28"/>
        </w:rPr>
        <w:t xml:space="preserve">-, </w:t>
      </w:r>
      <w:r>
        <w:rPr>
          <w:rFonts w:ascii="Times New Roman" w:hAnsi="Times New Roman"/>
          <w:b/>
          <w:color w:val="000000"/>
          <w:sz w:val="28"/>
        </w:rPr>
        <w:t xml:space="preserve">-ыва- </w:t>
      </w:r>
      <w:r>
        <w:rPr>
          <w:rFonts w:ascii="Times New Roman" w:hAnsi="Times New Roman"/>
          <w:color w:val="000000"/>
          <w:sz w:val="28"/>
        </w:rPr>
        <w:t xml:space="preserve">– </w:t>
      </w:r>
      <w:r>
        <w:rPr>
          <w:rFonts w:ascii="Times New Roman" w:hAnsi="Times New Roman"/>
          <w:b/>
          <w:color w:val="000000"/>
          <w:sz w:val="28"/>
        </w:rPr>
        <w:t>-ива-</w:t>
      </w:r>
      <w:r>
        <w:rPr>
          <w:rFonts w:ascii="Times New Roman" w:hAnsi="Times New Roman"/>
          <w:color w:val="000000"/>
          <w:sz w:val="28"/>
        </w:rPr>
        <w:t xml:space="preserve">; личных окончаний глагола, гласной перед суффиксом </w:t>
      </w:r>
      <w:r>
        <w:rPr>
          <w:rFonts w:ascii="Times New Roman" w:hAnsi="Times New Roman"/>
          <w:b/>
          <w:color w:val="000000"/>
          <w:sz w:val="28"/>
        </w:rPr>
        <w:t>-л-</w:t>
      </w:r>
      <w:r>
        <w:rPr>
          <w:rFonts w:ascii="Times New Roman" w:hAnsi="Times New Roman"/>
          <w:color w:val="000000"/>
          <w:sz w:val="28"/>
        </w:rPr>
        <w:t xml:space="preserve"> в формах прошедшего времени глагола;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глаголами.</w:t>
      </w:r>
    </w:p>
    <w:p w:rsidR="00025EBD" w:rsidRDefault="00025EBD" w:rsidP="00025EBD">
      <w:pPr>
        <w:spacing w:after="0" w:line="264" w:lineRule="auto"/>
        <w:ind w:firstLine="600"/>
        <w:jc w:val="both"/>
      </w:pPr>
      <w:r>
        <w:rPr>
          <w:rFonts w:ascii="Times New Roman" w:hAnsi="Times New Roman"/>
          <w:b/>
          <w:color w:val="000000"/>
          <w:sz w:val="28"/>
        </w:rPr>
        <w:t>Синтаксис. Культура речи. Пунктуация</w:t>
      </w:r>
    </w:p>
    <w:p w:rsidR="00025EBD" w:rsidRDefault="00025EBD" w:rsidP="00025EBD">
      <w:pPr>
        <w:spacing w:after="0" w:line="264" w:lineRule="auto"/>
        <w:ind w:firstLine="600"/>
        <w:jc w:val="both"/>
      </w:pPr>
      <w:r>
        <w:rPr>
          <w:rFonts w:ascii="Times New Roman" w:hAnsi="Times New Roman"/>
          <w:color w:val="000000"/>
          <w:sz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25EBD" w:rsidRDefault="00025EBD" w:rsidP="00025EBD">
      <w:pPr>
        <w:spacing w:after="0" w:line="264" w:lineRule="auto"/>
        <w:ind w:firstLine="600"/>
        <w:jc w:val="both"/>
      </w:pPr>
      <w:r>
        <w:rPr>
          <w:rFonts w:ascii="Times New Roman" w:hAnsi="Times New Roman"/>
          <w:color w:val="000000"/>
          <w:sz w:val="28"/>
        </w:rPr>
        <w:lastRenderedPageBreak/>
        <w:t>Распознавать словосочетания по морфологическим свойствам главного слова (именные, глагольные, наречные); простые нео</w:t>
      </w:r>
      <w:r>
        <w:rPr>
          <w:rFonts w:ascii="Times New Roman" w:hAnsi="Times New Roman"/>
          <w:color w:val="000000"/>
          <w:sz w:val="28"/>
        </w:rPr>
        <w:softHyphen/>
        <w:t>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025EBD" w:rsidRDefault="00025EBD" w:rsidP="00025EBD">
      <w:pPr>
        <w:spacing w:after="0" w:line="264" w:lineRule="auto"/>
        <w:ind w:firstLine="600"/>
        <w:jc w:val="both"/>
      </w:pPr>
      <w:r>
        <w:rPr>
          <w:rFonts w:ascii="Times New Roman" w:hAnsi="Times New Roman"/>
          <w:color w:val="000000"/>
          <w:sz w:val="28"/>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hAnsi="Times New Roman"/>
          <w:b/>
          <w:color w:val="000000"/>
          <w:sz w:val="28"/>
        </w:rPr>
        <w:t>и</w:t>
      </w:r>
      <w:r>
        <w:rPr>
          <w:rFonts w:ascii="Times New Roman" w:hAnsi="Times New Roman"/>
          <w:color w:val="000000"/>
          <w:sz w:val="28"/>
        </w:rPr>
        <w:t xml:space="preserve">, союзами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xml:space="preserve"> (в значении </w:t>
      </w:r>
      <w:r>
        <w:rPr>
          <w:rFonts w:ascii="Times New Roman" w:hAnsi="Times New Roman"/>
          <w:b/>
          <w:color w:val="000000"/>
          <w:sz w:val="28"/>
        </w:rPr>
        <w:t>но</w:t>
      </w:r>
      <w:r>
        <w:rPr>
          <w:rFonts w:ascii="Times New Roman" w:hAnsi="Times New Roman"/>
          <w:color w:val="000000"/>
          <w:sz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hAnsi="Times New Roman"/>
          <w:b/>
          <w:color w:val="000000"/>
          <w:sz w:val="28"/>
        </w:rPr>
        <w:t>и</w:t>
      </w:r>
      <w:r>
        <w:rPr>
          <w:rFonts w:ascii="Times New Roman" w:hAnsi="Times New Roman"/>
          <w:color w:val="000000"/>
          <w:sz w:val="28"/>
        </w:rPr>
        <w:t xml:space="preserve">, </w:t>
      </w:r>
      <w:r>
        <w:rPr>
          <w:rFonts w:ascii="Times New Roman" w:hAnsi="Times New Roman"/>
          <w:b/>
          <w:color w:val="000000"/>
          <w:sz w:val="28"/>
        </w:rPr>
        <w:t>но</w:t>
      </w:r>
      <w:r>
        <w:rPr>
          <w:rFonts w:ascii="Times New Roman" w:hAnsi="Times New Roman"/>
          <w:color w:val="000000"/>
          <w:sz w:val="28"/>
        </w:rPr>
        <w:t xml:space="preserve">, </w:t>
      </w:r>
      <w:r>
        <w:rPr>
          <w:rFonts w:ascii="Times New Roman" w:hAnsi="Times New Roman"/>
          <w:b/>
          <w:color w:val="000000"/>
          <w:sz w:val="28"/>
        </w:rPr>
        <w:t>а</w:t>
      </w:r>
      <w:r>
        <w:rPr>
          <w:rFonts w:ascii="Times New Roman" w:hAnsi="Times New Roman"/>
          <w:color w:val="000000"/>
          <w:sz w:val="28"/>
        </w:rPr>
        <w:t xml:space="preserve">, </w:t>
      </w:r>
      <w:r>
        <w:rPr>
          <w:rFonts w:ascii="Times New Roman" w:hAnsi="Times New Roman"/>
          <w:b/>
          <w:color w:val="000000"/>
          <w:sz w:val="28"/>
        </w:rPr>
        <w:t>однако</w:t>
      </w:r>
      <w:r>
        <w:rPr>
          <w:rFonts w:ascii="Times New Roman" w:hAnsi="Times New Roman"/>
          <w:color w:val="000000"/>
          <w:sz w:val="28"/>
        </w:rPr>
        <w:t xml:space="preserve">, </w:t>
      </w:r>
      <w:r>
        <w:rPr>
          <w:rFonts w:ascii="Times New Roman" w:hAnsi="Times New Roman"/>
          <w:b/>
          <w:color w:val="000000"/>
          <w:sz w:val="28"/>
        </w:rPr>
        <w:t>зато</w:t>
      </w:r>
      <w:r>
        <w:rPr>
          <w:rFonts w:ascii="Times New Roman" w:hAnsi="Times New Roman"/>
          <w:color w:val="000000"/>
          <w:sz w:val="28"/>
        </w:rPr>
        <w:t xml:space="preserve">, </w:t>
      </w:r>
      <w:r>
        <w:rPr>
          <w:rFonts w:ascii="Times New Roman" w:hAnsi="Times New Roman"/>
          <w:b/>
          <w:color w:val="000000"/>
          <w:sz w:val="28"/>
        </w:rPr>
        <w:t>да</w:t>
      </w:r>
      <w:r>
        <w:rPr>
          <w:rFonts w:ascii="Times New Roman" w:hAnsi="Times New Roman"/>
          <w:color w:val="000000"/>
          <w:sz w:val="28"/>
        </w:rPr>
        <w:t>; оформлять на письме диалог.</w:t>
      </w:r>
    </w:p>
    <w:p w:rsidR="00025EBD" w:rsidRDefault="00025EBD" w:rsidP="00025EBD">
      <w:pPr>
        <w:spacing w:after="0" w:line="264" w:lineRule="auto"/>
        <w:ind w:firstLine="600"/>
        <w:jc w:val="both"/>
      </w:pPr>
      <w:r>
        <w:rPr>
          <w:rFonts w:ascii="Times New Roman" w:hAnsi="Times New Roman"/>
          <w:color w:val="000000"/>
          <w:sz w:val="28"/>
        </w:rPr>
        <w:t>Проводить пунктуационный анализ предложения (в рамках изученного).</w:t>
      </w:r>
    </w:p>
    <w:p w:rsidR="00025EBD" w:rsidRDefault="00025EBD" w:rsidP="00025EBD">
      <w:pPr>
        <w:spacing w:after="0"/>
        <w:ind w:left="120"/>
      </w:pPr>
      <w:r>
        <w:rPr>
          <w:rFonts w:ascii="Times New Roman" w:hAnsi="Times New Roman"/>
          <w:b/>
          <w:color w:val="000000"/>
          <w:sz w:val="28"/>
        </w:rPr>
        <w:t>6 КЛАСС</w:t>
      </w:r>
    </w:p>
    <w:p w:rsidR="00025EBD" w:rsidRDefault="00025EBD" w:rsidP="00025EBD">
      <w:pPr>
        <w:spacing w:after="0"/>
        <w:ind w:left="120"/>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Иметь представление о русском литературном языке.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 xml:space="preserve">Создавать устные монологические высказывания объёмом не менее 6 предложений на основе жизненных наблюдений, чтения научно-учебной, </w:t>
      </w:r>
      <w:r>
        <w:rPr>
          <w:rFonts w:ascii="Times New Roman" w:hAnsi="Times New Roman"/>
          <w:color w:val="000000"/>
          <w:sz w:val="28"/>
        </w:rPr>
        <w:lastRenderedPageBreak/>
        <w:t>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25EBD" w:rsidRDefault="00025EBD" w:rsidP="00025EBD">
      <w:pPr>
        <w:spacing w:after="0" w:line="264" w:lineRule="auto"/>
        <w:ind w:firstLine="600"/>
        <w:jc w:val="both"/>
      </w:pPr>
      <w:r>
        <w:rPr>
          <w:rFonts w:ascii="Times New Roman" w:hAnsi="Times New Roman"/>
          <w:color w:val="000000"/>
          <w:sz w:val="28"/>
        </w:rPr>
        <w:t>Участвовать в диалоге (побуждение к действию, обмен мнениями) объёмом не менее 4 реплик.</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025EBD" w:rsidRDefault="00025EBD" w:rsidP="00025EBD">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110 слов.</w:t>
      </w:r>
    </w:p>
    <w:p w:rsidR="00025EBD" w:rsidRDefault="00025EBD" w:rsidP="00025EBD">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25EBD" w:rsidRDefault="00025EBD" w:rsidP="00025EBD">
      <w:pPr>
        <w:spacing w:after="0" w:line="264" w:lineRule="auto"/>
        <w:ind w:firstLine="600"/>
        <w:jc w:val="both"/>
      </w:pPr>
      <w:r>
        <w:rPr>
          <w:rFonts w:ascii="Times New Roman" w:hAnsi="Times New Roman"/>
          <w:color w:val="000000"/>
          <w:sz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25EBD" w:rsidRDefault="00025EBD" w:rsidP="00025EBD">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основным признакам; с точки зрения его принадлежности к функ</w:t>
      </w:r>
      <w:r>
        <w:rPr>
          <w:rFonts w:ascii="Times New Roman" w:hAnsi="Times New Roman"/>
          <w:color w:val="000000"/>
          <w:sz w:val="28"/>
        </w:rPr>
        <w:softHyphen/>
        <w:t>ционально-смысловому типу речи.</w:t>
      </w:r>
    </w:p>
    <w:p w:rsidR="00025EBD" w:rsidRDefault="00025EBD" w:rsidP="00025EBD">
      <w:pPr>
        <w:spacing w:after="0" w:line="264" w:lineRule="auto"/>
        <w:ind w:firstLine="600"/>
        <w:jc w:val="both"/>
      </w:pPr>
      <w:r>
        <w:rPr>
          <w:rFonts w:ascii="Times New Roman" w:hAnsi="Times New Roman"/>
          <w:color w:val="000000"/>
          <w:sz w:val="28"/>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25EBD" w:rsidRDefault="00025EBD" w:rsidP="00025EBD">
      <w:pPr>
        <w:spacing w:after="0" w:line="264" w:lineRule="auto"/>
        <w:ind w:firstLine="600"/>
        <w:jc w:val="both"/>
      </w:pPr>
      <w:r>
        <w:rPr>
          <w:rFonts w:ascii="Times New Roman" w:hAnsi="Times New Roman"/>
          <w:color w:val="000000"/>
          <w:sz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25EBD" w:rsidRDefault="00025EBD" w:rsidP="00025EBD">
      <w:pPr>
        <w:spacing w:after="0" w:line="264" w:lineRule="auto"/>
        <w:ind w:firstLine="600"/>
        <w:jc w:val="both"/>
      </w:pPr>
      <w:r>
        <w:rPr>
          <w:rFonts w:ascii="Times New Roman" w:hAnsi="Times New Roman"/>
          <w:color w:val="000000"/>
          <w:sz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25EBD" w:rsidRDefault="00025EBD" w:rsidP="00025EBD">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025EBD" w:rsidRDefault="00025EBD" w:rsidP="00025EBD">
      <w:pPr>
        <w:spacing w:after="0" w:line="264" w:lineRule="auto"/>
        <w:ind w:firstLine="600"/>
        <w:jc w:val="both"/>
      </w:pPr>
      <w:r>
        <w:rPr>
          <w:rFonts w:ascii="Times New Roman" w:hAnsi="Times New Roman"/>
          <w:color w:val="000000"/>
          <w:sz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025EBD" w:rsidRDefault="00025EBD" w:rsidP="00025EBD">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25EBD" w:rsidRDefault="00025EBD" w:rsidP="00025EBD">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025EBD" w:rsidRDefault="00025EBD" w:rsidP="00025EBD">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25EBD" w:rsidRDefault="00025EBD" w:rsidP="00025EBD">
      <w:pPr>
        <w:spacing w:after="0" w:line="264" w:lineRule="auto"/>
        <w:ind w:firstLine="600"/>
        <w:jc w:val="both"/>
      </w:pPr>
      <w:r>
        <w:rPr>
          <w:rFonts w:ascii="Times New Roman" w:hAnsi="Times New Roman"/>
          <w:color w:val="000000"/>
          <w:sz w:val="28"/>
        </w:rPr>
        <w:t>Редактировать собственные тексты с опорой на знание норм современного русского литературного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25EBD" w:rsidRDefault="00025EBD" w:rsidP="00025EBD">
      <w:pPr>
        <w:spacing w:after="0" w:line="264" w:lineRule="auto"/>
        <w:ind w:firstLine="600"/>
        <w:jc w:val="both"/>
      </w:pPr>
      <w:r>
        <w:rPr>
          <w:rFonts w:ascii="Times New Roman" w:hAnsi="Times New Roman"/>
          <w:color w:val="000000"/>
          <w:sz w:val="28"/>
        </w:rPr>
        <w:t>Применять знания об официально-деловом и научном стиле при выполнении языкового анализа различных видов и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lastRenderedPageBreak/>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Лексикология. Культура речи</w:t>
      </w:r>
    </w:p>
    <w:p w:rsidR="00025EBD" w:rsidRDefault="00025EBD" w:rsidP="00025EBD">
      <w:pPr>
        <w:spacing w:after="0" w:line="264" w:lineRule="auto"/>
        <w:ind w:firstLine="600"/>
        <w:jc w:val="both"/>
      </w:pPr>
      <w:r>
        <w:rPr>
          <w:rFonts w:ascii="Times New Roman" w:hAnsi="Times New Roman"/>
          <w:color w:val="000000"/>
          <w:sz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25EBD" w:rsidRDefault="00025EBD" w:rsidP="00025EBD">
      <w:pPr>
        <w:spacing w:after="0" w:line="264" w:lineRule="auto"/>
        <w:ind w:firstLine="600"/>
        <w:jc w:val="both"/>
      </w:pPr>
      <w:r>
        <w:rPr>
          <w:rFonts w:ascii="Times New Roman" w:hAnsi="Times New Roman"/>
          <w:color w:val="000000"/>
          <w:sz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25EBD" w:rsidRDefault="00025EBD" w:rsidP="00025EBD">
      <w:pPr>
        <w:spacing w:after="0" w:line="264" w:lineRule="auto"/>
        <w:ind w:firstLine="600"/>
        <w:jc w:val="both"/>
      </w:pPr>
      <w:r>
        <w:rPr>
          <w:rFonts w:ascii="Times New Roman" w:hAnsi="Times New Roman"/>
          <w:color w:val="000000"/>
          <w:sz w:val="28"/>
        </w:rPr>
        <w:t>Распознавать в тексте фразеологизмы, уметь определять их значения; характеризовать ситуацию употреб</w:t>
      </w:r>
      <w:r>
        <w:rPr>
          <w:rFonts w:ascii="Times New Roman" w:hAnsi="Times New Roman"/>
          <w:color w:val="000000"/>
          <w:sz w:val="28"/>
        </w:rPr>
        <w:softHyphen/>
        <w:t>ления фра</w:t>
      </w:r>
      <w:r>
        <w:rPr>
          <w:rFonts w:ascii="Times New Roman" w:hAnsi="Times New Roman"/>
          <w:color w:val="000000"/>
          <w:sz w:val="28"/>
        </w:rPr>
        <w:softHyphen/>
        <w:t>зеологизма.</w:t>
      </w:r>
    </w:p>
    <w:p w:rsidR="00025EBD" w:rsidRDefault="00025EBD" w:rsidP="00025EBD">
      <w:pPr>
        <w:spacing w:after="0" w:line="264" w:lineRule="auto"/>
        <w:ind w:firstLine="600"/>
        <w:jc w:val="both"/>
      </w:pPr>
      <w:r>
        <w:rPr>
          <w:rFonts w:ascii="Times New Roman" w:hAnsi="Times New Roman"/>
          <w:color w:val="000000"/>
          <w:sz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Словообразование.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Распознавать формообразующие и словообразующие морфемы в слове; выделять производящую основу.</w:t>
      </w:r>
    </w:p>
    <w:p w:rsidR="00025EBD" w:rsidRDefault="00025EBD" w:rsidP="00025EBD">
      <w:pPr>
        <w:spacing w:after="0" w:line="264" w:lineRule="auto"/>
        <w:ind w:firstLine="600"/>
        <w:jc w:val="both"/>
      </w:pPr>
      <w:r>
        <w:rPr>
          <w:rFonts w:ascii="Times New Roman" w:hAnsi="Times New Roman"/>
          <w:color w:val="000000"/>
          <w:sz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25EBD" w:rsidRDefault="00025EBD" w:rsidP="00025EBD">
      <w:pPr>
        <w:spacing w:after="0" w:line="264" w:lineRule="auto"/>
        <w:ind w:firstLine="600"/>
        <w:jc w:val="both"/>
      </w:pPr>
      <w:r>
        <w:rPr>
          <w:rFonts w:ascii="Times New Roman" w:hAnsi="Times New Roman"/>
          <w:color w:val="000000"/>
          <w:sz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25EBD" w:rsidRDefault="00025EBD" w:rsidP="00025EBD">
      <w:pPr>
        <w:spacing w:after="0" w:line="264" w:lineRule="auto"/>
        <w:ind w:firstLine="600"/>
        <w:jc w:val="both"/>
      </w:pPr>
      <w:r>
        <w:rPr>
          <w:rFonts w:ascii="Times New Roman" w:hAnsi="Times New Roman"/>
          <w:color w:val="000000"/>
          <w:sz w:val="28"/>
        </w:rPr>
        <w:t xml:space="preserve">Соблюдать правила правописания сложных и сложносокращённых слов; правила правописания корня </w:t>
      </w:r>
      <w:r>
        <w:rPr>
          <w:rFonts w:ascii="Times New Roman" w:hAnsi="Times New Roman"/>
          <w:b/>
          <w:color w:val="000000"/>
          <w:sz w:val="28"/>
        </w:rPr>
        <w:t>-кас-</w:t>
      </w:r>
      <w:r>
        <w:rPr>
          <w:rFonts w:ascii="Times New Roman" w:hAnsi="Times New Roman"/>
          <w:color w:val="000000"/>
          <w:sz w:val="28"/>
        </w:rPr>
        <w:t xml:space="preserve"> – </w:t>
      </w:r>
      <w:r>
        <w:rPr>
          <w:rFonts w:ascii="Times New Roman" w:hAnsi="Times New Roman"/>
          <w:b/>
          <w:color w:val="000000"/>
          <w:sz w:val="28"/>
        </w:rPr>
        <w:t xml:space="preserve">-кос- </w:t>
      </w:r>
      <w:r>
        <w:rPr>
          <w:rFonts w:ascii="Times New Roman" w:hAnsi="Times New Roman"/>
          <w:color w:val="000000"/>
          <w:sz w:val="28"/>
        </w:rPr>
        <w:t xml:space="preserve">с чередованием </w:t>
      </w:r>
      <w:r>
        <w:rPr>
          <w:rFonts w:ascii="Times New Roman" w:hAnsi="Times New Roman"/>
          <w:b/>
          <w:color w:val="000000"/>
          <w:sz w:val="28"/>
        </w:rPr>
        <w:t>а</w:t>
      </w:r>
      <w:r>
        <w:rPr>
          <w:rFonts w:ascii="Times New Roman" w:hAnsi="Times New Roman"/>
          <w:color w:val="000000"/>
          <w:sz w:val="28"/>
        </w:rPr>
        <w:t xml:space="preserve"> // </w:t>
      </w:r>
      <w:r>
        <w:rPr>
          <w:rFonts w:ascii="Times New Roman" w:hAnsi="Times New Roman"/>
          <w:b/>
          <w:color w:val="000000"/>
          <w:sz w:val="28"/>
        </w:rPr>
        <w:t>о</w:t>
      </w:r>
      <w:r>
        <w:rPr>
          <w:rFonts w:ascii="Times New Roman" w:hAnsi="Times New Roman"/>
          <w:color w:val="000000"/>
          <w:sz w:val="28"/>
        </w:rPr>
        <w:t xml:space="preserve">, гласных в приставках </w:t>
      </w:r>
      <w:r>
        <w:rPr>
          <w:rFonts w:ascii="Times New Roman" w:hAnsi="Times New Roman"/>
          <w:b/>
          <w:color w:val="000000"/>
          <w:sz w:val="28"/>
        </w:rPr>
        <w:t>пре-</w:t>
      </w:r>
      <w:r>
        <w:rPr>
          <w:rFonts w:ascii="Times New Roman" w:hAnsi="Times New Roman"/>
          <w:color w:val="000000"/>
          <w:sz w:val="28"/>
        </w:rPr>
        <w:t xml:space="preserve"> и </w:t>
      </w:r>
      <w:r>
        <w:rPr>
          <w:rFonts w:ascii="Times New Roman" w:hAnsi="Times New Roman"/>
          <w:b/>
          <w:color w:val="000000"/>
          <w:sz w:val="28"/>
        </w:rPr>
        <w:t>при-</w:t>
      </w:r>
      <w:r>
        <w:rPr>
          <w:rFonts w:ascii="Times New Roman" w:hAnsi="Times New Roman"/>
          <w:color w:val="000000"/>
          <w:sz w:val="28"/>
        </w:rPr>
        <w:t>.</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 Орфография</w:t>
      </w:r>
    </w:p>
    <w:p w:rsidR="00025EBD" w:rsidRDefault="00025EBD" w:rsidP="00025EBD">
      <w:pPr>
        <w:spacing w:after="0" w:line="264" w:lineRule="auto"/>
        <w:ind w:firstLine="600"/>
        <w:jc w:val="both"/>
      </w:pPr>
      <w:r>
        <w:rPr>
          <w:rFonts w:ascii="Times New Roman" w:hAnsi="Times New Roman"/>
          <w:color w:val="000000"/>
          <w:sz w:val="28"/>
        </w:rPr>
        <w:t>Характеризовать особенности словообразования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lastRenderedPageBreak/>
        <w:t xml:space="preserve">Соблюдать правила слитного и дефисного написания </w:t>
      </w:r>
      <w:r>
        <w:rPr>
          <w:rFonts w:ascii="Times New Roman" w:hAnsi="Times New Roman"/>
          <w:b/>
          <w:color w:val="000000"/>
          <w:sz w:val="28"/>
        </w:rPr>
        <w:t>пол-</w:t>
      </w:r>
      <w:r>
        <w:rPr>
          <w:rFonts w:ascii="Times New Roman" w:hAnsi="Times New Roman"/>
          <w:color w:val="000000"/>
          <w:sz w:val="28"/>
        </w:rPr>
        <w:t xml:space="preserve"> и </w:t>
      </w:r>
      <w:r>
        <w:rPr>
          <w:rFonts w:ascii="Times New Roman" w:hAnsi="Times New Roman"/>
          <w:b/>
          <w:color w:val="000000"/>
          <w:sz w:val="28"/>
        </w:rPr>
        <w:t>полу-</w:t>
      </w:r>
      <w:r>
        <w:rPr>
          <w:rFonts w:ascii="Times New Roman" w:hAnsi="Times New Roman"/>
          <w:color w:val="000000"/>
          <w:sz w:val="28"/>
        </w:rPr>
        <w:t xml:space="preserve"> со словами.</w:t>
      </w:r>
    </w:p>
    <w:p w:rsidR="00025EBD" w:rsidRDefault="00025EBD" w:rsidP="00025EBD">
      <w:pPr>
        <w:spacing w:after="0" w:line="264" w:lineRule="auto"/>
        <w:ind w:firstLine="600"/>
        <w:jc w:val="both"/>
      </w:pPr>
      <w:r>
        <w:rPr>
          <w:rFonts w:ascii="Times New Roman" w:hAnsi="Times New Roman"/>
          <w:color w:val="000000"/>
          <w:sz w:val="28"/>
        </w:rPr>
        <w:t>Соблюдать нормы произношения, постановки ударения (в рамках изученного), словоизменения имён существительных.</w:t>
      </w:r>
    </w:p>
    <w:p w:rsidR="00025EBD" w:rsidRDefault="00025EBD" w:rsidP="00025EBD">
      <w:pPr>
        <w:spacing w:after="0" w:line="264" w:lineRule="auto"/>
        <w:ind w:firstLine="600"/>
        <w:jc w:val="both"/>
      </w:pPr>
      <w:r>
        <w:rPr>
          <w:rFonts w:ascii="Times New Roman" w:hAnsi="Times New Roman"/>
          <w:color w:val="000000"/>
          <w:sz w:val="28"/>
        </w:rPr>
        <w:t>Различать качественные, относительные и притяжательные имена прилагательные, степени сравнения качественных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именах прилагательных, суффиксов </w:t>
      </w:r>
      <w:r>
        <w:rPr>
          <w:rFonts w:ascii="Times New Roman" w:hAnsi="Times New Roman"/>
          <w:b/>
          <w:color w:val="000000"/>
          <w:sz w:val="28"/>
        </w:rPr>
        <w:t>-к-</w:t>
      </w:r>
      <w:r>
        <w:rPr>
          <w:rFonts w:ascii="Times New Roman" w:hAnsi="Times New Roman"/>
          <w:color w:val="000000"/>
          <w:sz w:val="28"/>
        </w:rPr>
        <w:t xml:space="preserve"> и </w:t>
      </w:r>
      <w:r>
        <w:rPr>
          <w:rFonts w:ascii="Times New Roman" w:hAnsi="Times New Roman"/>
          <w:b/>
          <w:color w:val="000000"/>
          <w:sz w:val="28"/>
        </w:rPr>
        <w:t>-ск-</w:t>
      </w:r>
      <w:r>
        <w:rPr>
          <w:rFonts w:ascii="Times New Roman" w:hAnsi="Times New Roman"/>
          <w:color w:val="000000"/>
          <w:sz w:val="28"/>
        </w:rPr>
        <w:t xml:space="preserve"> имён прилагательных, сложных имён прилагательных.</w:t>
      </w:r>
    </w:p>
    <w:p w:rsidR="00025EBD" w:rsidRDefault="00025EBD" w:rsidP="00025EBD">
      <w:pPr>
        <w:spacing w:after="0" w:line="264" w:lineRule="auto"/>
        <w:ind w:firstLine="600"/>
        <w:jc w:val="both"/>
      </w:pPr>
      <w:r>
        <w:rPr>
          <w:rFonts w:ascii="Times New Roman" w:hAnsi="Times New Roman"/>
          <w:color w:val="000000"/>
          <w:sz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25EBD" w:rsidRDefault="00025EBD" w:rsidP="00025EBD">
      <w:pPr>
        <w:spacing w:after="0" w:line="264" w:lineRule="auto"/>
        <w:ind w:firstLine="600"/>
        <w:jc w:val="both"/>
      </w:pPr>
      <w:r>
        <w:rPr>
          <w:rFonts w:ascii="Times New Roman" w:hAnsi="Times New Roman"/>
          <w:color w:val="000000"/>
          <w:sz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025EBD" w:rsidRDefault="00025EBD" w:rsidP="00025EBD">
      <w:pPr>
        <w:spacing w:after="0" w:line="264" w:lineRule="auto"/>
        <w:ind w:firstLine="600"/>
        <w:jc w:val="both"/>
      </w:pPr>
      <w:r>
        <w:rPr>
          <w:rFonts w:ascii="Times New Roman" w:hAnsi="Times New Roman"/>
          <w:color w:val="000000"/>
          <w:sz w:val="28"/>
        </w:rPr>
        <w:t xml:space="preserve">Правильно употреблять собирательные имена числительные; соблюдать правила правописания имён числительных, в том числе написание </w:t>
      </w:r>
      <w:r>
        <w:rPr>
          <w:rFonts w:ascii="Times New Roman" w:hAnsi="Times New Roman"/>
          <w:b/>
          <w:color w:val="000000"/>
          <w:sz w:val="28"/>
        </w:rPr>
        <w:t>ь</w:t>
      </w:r>
      <w:r>
        <w:rPr>
          <w:rFonts w:ascii="Times New Roman" w:hAnsi="Times New Roman"/>
          <w:color w:val="000000"/>
          <w:sz w:val="28"/>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25EBD" w:rsidRDefault="00025EBD" w:rsidP="00025EBD">
      <w:pPr>
        <w:spacing w:after="0" w:line="264" w:lineRule="auto"/>
        <w:ind w:firstLine="600"/>
        <w:jc w:val="both"/>
      </w:pPr>
      <w:r>
        <w:rPr>
          <w:rFonts w:ascii="Times New Roman" w:hAnsi="Times New Roman"/>
          <w:color w:val="000000"/>
          <w:sz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25EBD" w:rsidRDefault="00025EBD" w:rsidP="00025EBD">
      <w:pPr>
        <w:spacing w:after="0" w:line="264" w:lineRule="auto"/>
        <w:ind w:firstLine="600"/>
        <w:jc w:val="both"/>
      </w:pPr>
      <w:r>
        <w:rPr>
          <w:rFonts w:ascii="Times New Roman" w:hAnsi="Times New Roman"/>
          <w:color w:val="000000"/>
          <w:sz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ни</w:t>
      </w:r>
      <w:r>
        <w:rPr>
          <w:rFonts w:ascii="Times New Roman" w:hAnsi="Times New Roman"/>
          <w:color w:val="000000"/>
          <w:sz w:val="28"/>
        </w:rPr>
        <w:t>, слитного, раздельного и дефисного написания местоимений.</w:t>
      </w:r>
    </w:p>
    <w:p w:rsidR="00025EBD" w:rsidRDefault="00025EBD" w:rsidP="00025EBD">
      <w:pPr>
        <w:spacing w:after="0" w:line="264" w:lineRule="auto"/>
        <w:ind w:firstLine="600"/>
        <w:jc w:val="both"/>
      </w:pPr>
      <w:r>
        <w:rPr>
          <w:rFonts w:ascii="Times New Roman" w:hAnsi="Times New Roman"/>
          <w:color w:val="000000"/>
          <w:sz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25EBD" w:rsidRDefault="00025EBD" w:rsidP="00025EBD">
      <w:pPr>
        <w:spacing w:after="0" w:line="264" w:lineRule="auto"/>
        <w:ind w:firstLine="600"/>
        <w:jc w:val="both"/>
      </w:pPr>
      <w:r>
        <w:rPr>
          <w:rFonts w:ascii="Times New Roman" w:hAnsi="Times New Roman"/>
          <w:color w:val="000000"/>
          <w:sz w:val="28"/>
        </w:rPr>
        <w:t xml:space="preserve">Соблюдать правила правописания </w:t>
      </w:r>
      <w:r>
        <w:rPr>
          <w:rFonts w:ascii="Times New Roman" w:hAnsi="Times New Roman"/>
          <w:b/>
          <w:color w:val="000000"/>
          <w:sz w:val="28"/>
        </w:rPr>
        <w:t>ь</w:t>
      </w:r>
      <w:r>
        <w:rPr>
          <w:rFonts w:ascii="Times New Roman" w:hAnsi="Times New Roman"/>
          <w:color w:val="000000"/>
          <w:sz w:val="28"/>
        </w:rPr>
        <w:t xml:space="preserve"> в формах глагола повелительного наклонения.</w:t>
      </w:r>
    </w:p>
    <w:p w:rsidR="00025EBD" w:rsidRDefault="00025EBD" w:rsidP="00025EBD">
      <w:pPr>
        <w:spacing w:after="0" w:line="264" w:lineRule="auto"/>
        <w:ind w:firstLine="600"/>
        <w:jc w:val="both"/>
      </w:pPr>
      <w:r>
        <w:rPr>
          <w:rFonts w:ascii="Times New Roman" w:hAnsi="Times New Roman"/>
          <w:color w:val="000000"/>
          <w:sz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025EBD" w:rsidRDefault="00025EBD" w:rsidP="00025EBD">
      <w:pPr>
        <w:spacing w:after="0" w:line="264" w:lineRule="auto"/>
        <w:ind w:firstLine="600"/>
        <w:jc w:val="both"/>
      </w:pPr>
      <w:r>
        <w:rPr>
          <w:rFonts w:ascii="Times New Roman" w:hAnsi="Times New Roman"/>
          <w:color w:val="000000"/>
          <w:sz w:val="28"/>
        </w:rPr>
        <w:t>Проводить фонетический анализ слов; использовать знания по фонетике и графике в практике произношения и правописания слов.</w:t>
      </w:r>
    </w:p>
    <w:p w:rsidR="00025EBD" w:rsidRDefault="00025EBD" w:rsidP="00025EBD">
      <w:pPr>
        <w:spacing w:after="0" w:line="264" w:lineRule="auto"/>
        <w:ind w:firstLine="600"/>
        <w:jc w:val="both"/>
      </w:pPr>
      <w:r>
        <w:rPr>
          <w:rFonts w:ascii="Times New Roman" w:hAnsi="Times New Roman"/>
          <w:color w:val="000000"/>
          <w:sz w:val="28"/>
        </w:rPr>
        <w:t>Распознавать изученные орфограммы; проводить орфографический анализ слов; применять знания по орфографии в практике правописания.</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25EBD" w:rsidRDefault="00025EBD" w:rsidP="00025EBD">
      <w:pPr>
        <w:spacing w:after="0" w:line="264" w:lineRule="auto"/>
        <w:ind w:left="120"/>
        <w:jc w:val="both"/>
      </w:pPr>
      <w:r>
        <w:rPr>
          <w:rFonts w:ascii="Times New Roman" w:hAnsi="Times New Roman"/>
          <w:b/>
          <w:color w:val="000000"/>
          <w:sz w:val="28"/>
        </w:rPr>
        <w:t>7 КЛАСС</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Иметь представление о языке как развивающемся явлении.</w:t>
      </w:r>
    </w:p>
    <w:p w:rsidR="00025EBD" w:rsidRDefault="00025EBD" w:rsidP="00025EBD">
      <w:pPr>
        <w:spacing w:after="0" w:line="264" w:lineRule="auto"/>
        <w:ind w:firstLine="600"/>
        <w:jc w:val="both"/>
      </w:pPr>
      <w:r>
        <w:rPr>
          <w:rFonts w:ascii="Times New Roman" w:hAnsi="Times New Roman"/>
          <w:color w:val="000000"/>
          <w:sz w:val="28"/>
        </w:rPr>
        <w:t>Осознавать взаимосвязь языка, культуры и истории народа (приводить примеры).</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Язык и речь </w:t>
      </w:r>
    </w:p>
    <w:p w:rsidR="00025EBD" w:rsidRDefault="00025EBD" w:rsidP="00025EBD">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w:t>
      </w:r>
      <w:r>
        <w:rPr>
          <w:rFonts w:ascii="Times New Roman" w:hAnsi="Times New Roman"/>
          <w:color w:val="000000"/>
          <w:sz w:val="28"/>
        </w:rPr>
        <w:softHyphen/>
        <w:t xml:space="preserve"> по</w:t>
      </w:r>
      <w:r>
        <w:rPr>
          <w:rFonts w:ascii="Times New Roman" w:hAnsi="Times New Roman"/>
          <w:color w:val="000000"/>
          <w:sz w:val="28"/>
        </w:rPr>
        <w:softHyphen/>
        <w:t>пулярной литературы (монолог-описание, монолог-рассуждение, монолог-повествование); выступать с научным сообщением.</w:t>
      </w:r>
    </w:p>
    <w:p w:rsidR="00025EBD" w:rsidRDefault="00025EBD" w:rsidP="00025EBD">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темы на основе жизненных наблюдений объёмом не менее 5 реплик.</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диалога: диалог – запрос информации, диалог – сообщение информации.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025EBD" w:rsidRDefault="00025EBD" w:rsidP="00025EBD">
      <w:pPr>
        <w:spacing w:after="0" w:line="264" w:lineRule="auto"/>
        <w:ind w:firstLine="600"/>
        <w:jc w:val="both"/>
      </w:pPr>
      <w:r>
        <w:rPr>
          <w:rFonts w:ascii="Times New Roman" w:hAnsi="Times New Roman"/>
          <w:color w:val="000000"/>
          <w:sz w:val="28"/>
        </w:rPr>
        <w:t>Устно пересказывать прослушанный или прочитанный текст объёмом не менее 120 слов.</w:t>
      </w:r>
    </w:p>
    <w:p w:rsidR="00025EBD" w:rsidRDefault="00025EBD" w:rsidP="00025EBD">
      <w:pPr>
        <w:spacing w:after="0" w:line="264" w:lineRule="auto"/>
        <w:ind w:firstLine="600"/>
        <w:jc w:val="both"/>
      </w:pPr>
      <w:r>
        <w:rPr>
          <w:rFonts w:ascii="Times New Roman" w:hAnsi="Times New Roman"/>
          <w:color w:val="000000"/>
          <w:sz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w:t>
      </w:r>
      <w:r>
        <w:rPr>
          <w:rFonts w:ascii="Times New Roman" w:hAnsi="Times New Roman"/>
          <w:color w:val="000000"/>
          <w:sz w:val="28"/>
        </w:rPr>
        <w:lastRenderedPageBreak/>
        <w:t>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25EBD" w:rsidRDefault="00025EBD" w:rsidP="00025EBD">
      <w:pPr>
        <w:spacing w:after="0" w:line="264" w:lineRule="auto"/>
        <w:ind w:firstLine="600"/>
        <w:jc w:val="both"/>
      </w:pPr>
      <w:r>
        <w:rPr>
          <w:rFonts w:ascii="Times New Roman" w:hAnsi="Times New Roman"/>
          <w:color w:val="000000"/>
          <w:sz w:val="28"/>
        </w:rPr>
        <w:t>Осуществлять адекватный выбор языковых средств для со</w:t>
      </w:r>
      <w:r>
        <w:rPr>
          <w:rFonts w:ascii="Times New Roman" w:hAnsi="Times New Roman"/>
          <w:color w:val="000000"/>
          <w:sz w:val="28"/>
        </w:rPr>
        <w:softHyphen/>
        <w:t>здания высказывания в соответствии с целью, темой и коммуникативным замыслом.</w:t>
      </w:r>
    </w:p>
    <w:p w:rsidR="00025EBD" w:rsidRDefault="00025EBD" w:rsidP="00025EBD">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Fonts w:ascii="Times New Roman" w:hAnsi="Times New Roman"/>
          <w:color w:val="000000"/>
          <w:sz w:val="28"/>
        </w:rPr>
        <w:softHyphen/>
        <w:t>вила речевого этикета.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w:t>
      </w:r>
      <w:r>
        <w:rPr>
          <w:rFonts w:ascii="Times New Roman" w:hAnsi="Times New Roman"/>
          <w:color w:val="000000"/>
          <w:sz w:val="28"/>
        </w:rPr>
        <w:softHyphen/>
        <w:t>новным признакам; выявлять его структуру, особенности абзац</w:t>
      </w:r>
      <w:r>
        <w:rPr>
          <w:rFonts w:ascii="Times New Roman" w:hAnsi="Times New Roman"/>
          <w:color w:val="000000"/>
          <w:sz w:val="28"/>
        </w:rPr>
        <w:softHyphen/>
        <w:t>ного членения, языковые средства выразительности в тексте: фонетические (звукопись), словообразовательные, лексические.</w:t>
      </w:r>
    </w:p>
    <w:p w:rsidR="00025EBD" w:rsidRDefault="00025EBD" w:rsidP="00025EBD">
      <w:pPr>
        <w:spacing w:after="0" w:line="264" w:lineRule="auto"/>
        <w:ind w:firstLine="600"/>
        <w:jc w:val="both"/>
      </w:pPr>
      <w:r>
        <w:rPr>
          <w:rFonts w:ascii="Times New Roman" w:hAnsi="Times New Roman"/>
          <w:color w:val="000000"/>
          <w:sz w:val="28"/>
        </w:rPr>
        <w:t>Проводить смысловой анализ текста, его композиционных особенностей, определять количество микротем и абзацев.</w:t>
      </w:r>
    </w:p>
    <w:p w:rsidR="00025EBD" w:rsidRDefault="00025EBD" w:rsidP="00025EBD">
      <w:pPr>
        <w:spacing w:after="0" w:line="264" w:lineRule="auto"/>
        <w:ind w:firstLine="600"/>
        <w:jc w:val="both"/>
      </w:pPr>
      <w:r>
        <w:rPr>
          <w:rFonts w:ascii="Times New Roman" w:hAnsi="Times New Roman"/>
          <w:color w:val="000000"/>
          <w:sz w:val="28"/>
        </w:rPr>
        <w:t>Выявлять лексические и грамматические средства связи предложений и частей текста.</w:t>
      </w:r>
    </w:p>
    <w:p w:rsidR="00025EBD" w:rsidRDefault="00025EBD" w:rsidP="00025EBD">
      <w:pPr>
        <w:spacing w:after="0" w:line="264" w:lineRule="auto"/>
        <w:ind w:firstLine="600"/>
        <w:jc w:val="both"/>
      </w:pPr>
      <w:r>
        <w:rPr>
          <w:rFonts w:ascii="Times New Roman" w:hAnsi="Times New Roman"/>
          <w:color w:val="000000"/>
          <w:sz w:val="28"/>
        </w:rPr>
        <w:t xml:space="preserve">Создавать тексты различных функционально-смысловых </w:t>
      </w:r>
      <w:r>
        <w:rPr>
          <w:rFonts w:ascii="Times New Roman" w:hAnsi="Times New Roman"/>
          <w:color w:val="000000"/>
          <w:sz w:val="28"/>
        </w:rPr>
        <w:softHyphen/>
        <w:t>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025EBD" w:rsidRDefault="00025EBD" w:rsidP="00025EBD">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25EBD" w:rsidRDefault="00025EBD" w:rsidP="00025EBD">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025EBD" w:rsidRDefault="00025EBD" w:rsidP="00025EBD">
      <w:pPr>
        <w:spacing w:after="0" w:line="264" w:lineRule="auto"/>
        <w:ind w:firstLine="600"/>
        <w:jc w:val="both"/>
      </w:pPr>
      <w:r>
        <w:rPr>
          <w:rFonts w:ascii="Times New Roman" w:hAnsi="Times New Roman"/>
          <w:color w:val="000000"/>
          <w:sz w:val="28"/>
        </w:rPr>
        <w:lastRenderedPageBreak/>
        <w:t>Представлять содержание научно-учебного текста в виде таблицы, схемы; представлять содержание таблицы, схемы в виде текста.</w:t>
      </w:r>
    </w:p>
    <w:p w:rsidR="00025EBD" w:rsidRDefault="00025EBD" w:rsidP="00025EBD">
      <w:pPr>
        <w:spacing w:after="0" w:line="264" w:lineRule="auto"/>
        <w:ind w:firstLine="600"/>
        <w:jc w:val="both"/>
      </w:pPr>
      <w:r>
        <w:rPr>
          <w:rFonts w:ascii="Times New Roman" w:hAnsi="Times New Roman"/>
          <w:color w:val="000000"/>
          <w:sz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25EBD" w:rsidRDefault="00025EBD" w:rsidP="00025EBD">
      <w:pPr>
        <w:spacing w:after="0" w:line="264" w:lineRule="auto"/>
        <w:ind w:firstLine="600"/>
        <w:jc w:val="both"/>
      </w:pPr>
      <w:r>
        <w:rPr>
          <w:rFonts w:ascii="Times New Roman" w:hAnsi="Times New Roman"/>
          <w:color w:val="000000"/>
          <w:sz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25EBD" w:rsidRDefault="00025EBD" w:rsidP="00025EBD">
      <w:pPr>
        <w:spacing w:after="0" w:line="264" w:lineRule="auto"/>
        <w:ind w:firstLine="600"/>
        <w:jc w:val="both"/>
      </w:pPr>
      <w:r>
        <w:rPr>
          <w:rFonts w:ascii="Times New Roman" w:hAnsi="Times New Roman"/>
          <w:color w:val="000000"/>
          <w:sz w:val="28"/>
        </w:rPr>
        <w:t>Создавать тексты публицистического стиля в жанре репортажа, заметки, интервью; оформлять деловые бумаги (инструкция).</w:t>
      </w:r>
    </w:p>
    <w:p w:rsidR="00025EBD" w:rsidRDefault="00025EBD" w:rsidP="00025EBD">
      <w:pPr>
        <w:spacing w:after="0" w:line="264" w:lineRule="auto"/>
        <w:ind w:firstLine="600"/>
        <w:jc w:val="both"/>
      </w:pPr>
      <w:r>
        <w:rPr>
          <w:rFonts w:ascii="Times New Roman" w:hAnsi="Times New Roman"/>
          <w:color w:val="000000"/>
          <w:sz w:val="28"/>
        </w:rPr>
        <w:t>Владеть нормами построения текстов публицистического стиля.</w:t>
      </w:r>
    </w:p>
    <w:p w:rsidR="00025EBD" w:rsidRDefault="00025EBD" w:rsidP="00025EBD">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25EBD" w:rsidRDefault="00025EBD" w:rsidP="00025EBD">
      <w:pPr>
        <w:spacing w:after="0" w:line="264" w:lineRule="auto"/>
        <w:ind w:firstLine="600"/>
        <w:jc w:val="both"/>
      </w:pPr>
      <w:r>
        <w:rPr>
          <w:rFonts w:ascii="Times New Roman" w:hAnsi="Times New Roman"/>
          <w:color w:val="000000"/>
          <w:sz w:val="28"/>
        </w:rPr>
        <w:t>Применять знания о функциональных разновидностях языка при выполнении языкового анализа различных видов и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firstLine="600"/>
        <w:jc w:val="both"/>
      </w:pPr>
      <w:r>
        <w:rPr>
          <w:rFonts w:ascii="Times New Roman" w:hAnsi="Times New Roman"/>
          <w:color w:val="000000"/>
          <w:sz w:val="28"/>
        </w:rPr>
        <w:t>Распознавать изученные орфограммы; проводить орфографический анализ слов; применять знания по орфографии в практике правописания.</w:t>
      </w:r>
    </w:p>
    <w:p w:rsidR="00025EBD" w:rsidRDefault="00025EBD" w:rsidP="00025EBD">
      <w:pPr>
        <w:spacing w:after="0" w:line="264" w:lineRule="auto"/>
        <w:ind w:firstLine="600"/>
        <w:jc w:val="both"/>
      </w:pPr>
      <w:r>
        <w:rPr>
          <w:rFonts w:ascii="Times New Roman" w:hAnsi="Times New Roman"/>
          <w:color w:val="000000"/>
          <w:sz w:val="28"/>
        </w:rPr>
        <w:t>Использовать знания по морфемике и словообразованию при выполнении языкового анализа различных видов и в практике правописания.</w:t>
      </w:r>
    </w:p>
    <w:p w:rsidR="00025EBD" w:rsidRDefault="00025EBD" w:rsidP="00025EBD">
      <w:pPr>
        <w:spacing w:after="0" w:line="264" w:lineRule="auto"/>
        <w:ind w:firstLine="600"/>
        <w:jc w:val="both"/>
      </w:pPr>
      <w:r>
        <w:rPr>
          <w:rFonts w:ascii="Times New Roman" w:hAnsi="Times New Roman"/>
          <w:color w:val="000000"/>
          <w:sz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25EBD" w:rsidRDefault="00025EBD" w:rsidP="00025EBD">
      <w:pPr>
        <w:spacing w:after="0" w:line="264" w:lineRule="auto"/>
        <w:ind w:firstLine="600"/>
        <w:jc w:val="both"/>
      </w:pPr>
      <w:r>
        <w:rPr>
          <w:rFonts w:ascii="Times New Roman" w:hAnsi="Times New Roman"/>
          <w:color w:val="000000"/>
          <w:sz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25EBD" w:rsidRDefault="00025EBD" w:rsidP="00025EBD">
      <w:pPr>
        <w:spacing w:after="0" w:line="264" w:lineRule="auto"/>
        <w:ind w:firstLine="600"/>
        <w:jc w:val="both"/>
      </w:pPr>
      <w:r>
        <w:rPr>
          <w:rFonts w:ascii="Times New Roman" w:hAnsi="Times New Roman"/>
          <w:color w:val="000000"/>
          <w:sz w:val="28"/>
        </w:rPr>
        <w:t>Характеризовать слово с точки зрения сферы его употреб</w:t>
      </w:r>
      <w:r>
        <w:rPr>
          <w:rFonts w:ascii="Times New Roman" w:hAnsi="Times New Roman"/>
          <w:color w:val="000000"/>
          <w:sz w:val="28"/>
        </w:rPr>
        <w:softHyphen/>
        <w:t xml:space="preserve">ления, происхождения, активного и пассивного запаса и стилистической окраски; проводить лексический анализ слов; применять знания по лексике и </w:t>
      </w:r>
      <w:r>
        <w:rPr>
          <w:rFonts w:ascii="Times New Roman" w:hAnsi="Times New Roman"/>
          <w:color w:val="000000"/>
          <w:sz w:val="28"/>
        </w:rPr>
        <w:lastRenderedPageBreak/>
        <w:t>фразеологии при выполнении языкового анализа различных видов и в речевой практике.</w:t>
      </w:r>
    </w:p>
    <w:p w:rsidR="00025EBD" w:rsidRDefault="00025EBD" w:rsidP="00025EBD">
      <w:pPr>
        <w:spacing w:after="0" w:line="264" w:lineRule="auto"/>
        <w:ind w:firstLine="600"/>
        <w:jc w:val="both"/>
      </w:pPr>
      <w:r>
        <w:rPr>
          <w:rFonts w:ascii="Times New Roman" w:hAnsi="Times New Roman"/>
          <w:color w:val="000000"/>
          <w:sz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25EBD" w:rsidRDefault="00025EBD" w:rsidP="00025EBD">
      <w:pPr>
        <w:spacing w:after="0" w:line="264" w:lineRule="auto"/>
        <w:ind w:firstLine="600"/>
        <w:jc w:val="both"/>
      </w:pPr>
      <w:r>
        <w:rPr>
          <w:rFonts w:ascii="Times New Roman" w:hAnsi="Times New Roman"/>
          <w:color w:val="000000"/>
          <w:sz w:val="28"/>
        </w:rPr>
        <w:t>Использовать грамматические словари и справочники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Морфология. Культура речи</w:t>
      </w:r>
    </w:p>
    <w:p w:rsidR="00025EBD" w:rsidRDefault="00025EBD" w:rsidP="00025EBD">
      <w:pPr>
        <w:spacing w:after="0" w:line="264" w:lineRule="auto"/>
        <w:ind w:firstLine="600"/>
        <w:jc w:val="both"/>
      </w:pPr>
      <w:r>
        <w:rPr>
          <w:rFonts w:ascii="Times New Roman" w:hAnsi="Times New Roman"/>
          <w:color w:val="000000"/>
          <w:sz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Причастие</w:t>
      </w:r>
    </w:p>
    <w:p w:rsidR="00025EBD" w:rsidRDefault="00025EBD" w:rsidP="00025EBD">
      <w:pPr>
        <w:spacing w:after="0" w:line="264" w:lineRule="auto"/>
        <w:ind w:firstLine="600"/>
        <w:jc w:val="both"/>
      </w:pPr>
      <w:r>
        <w:rPr>
          <w:rFonts w:ascii="Times New Roman" w:hAnsi="Times New Roman"/>
          <w:color w:val="000000"/>
          <w:sz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25EBD" w:rsidRDefault="00025EBD" w:rsidP="00025EBD">
      <w:pPr>
        <w:spacing w:after="0" w:line="264" w:lineRule="auto"/>
        <w:ind w:firstLine="600"/>
        <w:jc w:val="both"/>
      </w:pPr>
      <w:r>
        <w:rPr>
          <w:rFonts w:ascii="Times New Roman" w:hAnsi="Times New Roman"/>
          <w:color w:val="000000"/>
          <w:sz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орфографический анализ причастий, применять это умение в речевой практике.</w:t>
      </w:r>
    </w:p>
    <w:p w:rsidR="00025EBD" w:rsidRDefault="00025EBD" w:rsidP="00025EBD">
      <w:pPr>
        <w:spacing w:after="0" w:line="264" w:lineRule="auto"/>
        <w:ind w:firstLine="600"/>
        <w:jc w:val="both"/>
      </w:pPr>
      <w:r>
        <w:rPr>
          <w:rFonts w:ascii="Times New Roman" w:hAnsi="Times New Roman"/>
          <w:color w:val="000000"/>
          <w:sz w:val="28"/>
        </w:rPr>
        <w:t>Составлять словосочетания с причастием в роли зависимого слова, конструировать причастные обороты.</w:t>
      </w:r>
    </w:p>
    <w:p w:rsidR="00025EBD" w:rsidRDefault="00025EBD" w:rsidP="00025EBD">
      <w:pPr>
        <w:spacing w:after="0" w:line="264" w:lineRule="auto"/>
        <w:ind w:firstLine="600"/>
        <w:jc w:val="both"/>
      </w:pPr>
      <w:r>
        <w:rPr>
          <w:rFonts w:ascii="Times New Roman" w:hAnsi="Times New Roman"/>
          <w:color w:val="000000"/>
          <w:sz w:val="28"/>
        </w:rPr>
        <w:t>Уместно использовать причастия в речи, различать созвучные причастия и имена прилагательные (</w:t>
      </w:r>
      <w:r>
        <w:rPr>
          <w:rFonts w:ascii="Times New Roman" w:hAnsi="Times New Roman"/>
          <w:b/>
          <w:color w:val="000000"/>
          <w:sz w:val="28"/>
        </w:rPr>
        <w:t>висящий</w:t>
      </w:r>
      <w:r>
        <w:rPr>
          <w:rFonts w:ascii="Times New Roman" w:hAnsi="Times New Roman"/>
          <w:color w:val="000000"/>
          <w:sz w:val="28"/>
        </w:rPr>
        <w:t xml:space="preserve"> — </w:t>
      </w:r>
      <w:r>
        <w:rPr>
          <w:rFonts w:ascii="Times New Roman" w:hAnsi="Times New Roman"/>
          <w:b/>
          <w:color w:val="000000"/>
          <w:sz w:val="28"/>
        </w:rPr>
        <w:t>висячий,</w:t>
      </w:r>
      <w:r>
        <w:rPr>
          <w:rFonts w:ascii="Times New Roman" w:hAnsi="Times New Roman"/>
          <w:color w:val="000000"/>
          <w:sz w:val="28"/>
        </w:rPr>
        <w:t xml:space="preserve"> </w:t>
      </w:r>
      <w:r>
        <w:rPr>
          <w:rFonts w:ascii="Times New Roman" w:hAnsi="Times New Roman"/>
          <w:b/>
          <w:color w:val="000000"/>
          <w:sz w:val="28"/>
        </w:rPr>
        <w:t>горящий</w:t>
      </w:r>
      <w:r>
        <w:rPr>
          <w:rFonts w:ascii="Times New Roman" w:hAnsi="Times New Roman"/>
          <w:color w:val="000000"/>
          <w:sz w:val="28"/>
        </w:rPr>
        <w:t xml:space="preserve"> — </w:t>
      </w:r>
      <w:r>
        <w:rPr>
          <w:rFonts w:ascii="Times New Roman" w:hAnsi="Times New Roman"/>
          <w:b/>
          <w:color w:val="000000"/>
          <w:sz w:val="28"/>
        </w:rPr>
        <w:t>горячий</w:t>
      </w:r>
      <w:r>
        <w:rPr>
          <w:rFonts w:ascii="Times New Roman" w:hAnsi="Times New Roman"/>
          <w:color w:val="000000"/>
          <w:sz w:val="28"/>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hAnsi="Times New Roman"/>
          <w:b/>
          <w:color w:val="000000"/>
          <w:sz w:val="28"/>
        </w:rPr>
        <w:t>н</w:t>
      </w:r>
      <w:r>
        <w:rPr>
          <w:rFonts w:ascii="Times New Roman" w:hAnsi="Times New Roman"/>
          <w:color w:val="000000"/>
          <w:sz w:val="28"/>
        </w:rPr>
        <w:t xml:space="preserve"> и </w:t>
      </w:r>
      <w:r>
        <w:rPr>
          <w:rFonts w:ascii="Times New Roman" w:hAnsi="Times New Roman"/>
          <w:b/>
          <w:color w:val="000000"/>
          <w:sz w:val="28"/>
        </w:rPr>
        <w:t>нн</w:t>
      </w:r>
      <w:r>
        <w:rPr>
          <w:rFonts w:ascii="Times New Roman" w:hAnsi="Times New Roman"/>
          <w:color w:val="000000"/>
          <w:sz w:val="28"/>
        </w:rPr>
        <w:t xml:space="preserve"> в причастиях и отглагольных именах прилагательных, написания гласной перед суффиксом -</w:t>
      </w:r>
      <w:r>
        <w:rPr>
          <w:rFonts w:ascii="Times New Roman" w:hAnsi="Times New Roman"/>
          <w:b/>
          <w:color w:val="000000"/>
          <w:sz w:val="28"/>
        </w:rPr>
        <w:t>вш</w:t>
      </w:r>
      <w:r>
        <w:rPr>
          <w:rFonts w:ascii="Times New Roman" w:hAnsi="Times New Roman"/>
          <w:color w:val="000000"/>
          <w:sz w:val="28"/>
        </w:rPr>
        <w:t>- действительных причастий прошедшего времени, перед суффиксом -</w:t>
      </w:r>
      <w:r>
        <w:rPr>
          <w:rFonts w:ascii="Times New Roman" w:hAnsi="Times New Roman"/>
          <w:b/>
          <w:color w:val="000000"/>
          <w:sz w:val="28"/>
        </w:rPr>
        <w:t>нн</w:t>
      </w:r>
      <w:r>
        <w:rPr>
          <w:rFonts w:ascii="Times New Roman" w:hAnsi="Times New Roman"/>
          <w:color w:val="000000"/>
          <w:sz w:val="28"/>
        </w:rPr>
        <w:t xml:space="preserve">- страдательных причастий прошедшего времени, написания </w:t>
      </w:r>
      <w:r>
        <w:rPr>
          <w:rFonts w:ascii="Times New Roman" w:hAnsi="Times New Roman"/>
          <w:b/>
          <w:color w:val="000000"/>
          <w:sz w:val="28"/>
        </w:rPr>
        <w:t>не</w:t>
      </w:r>
      <w:r>
        <w:rPr>
          <w:rFonts w:ascii="Times New Roman" w:hAnsi="Times New Roman"/>
          <w:color w:val="000000"/>
          <w:sz w:val="28"/>
        </w:rPr>
        <w:t xml:space="preserve"> с причастиями.</w:t>
      </w:r>
    </w:p>
    <w:p w:rsidR="00025EBD" w:rsidRDefault="00025EBD" w:rsidP="00025EBD">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с причастным оборотом.</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и пунктуационный анализ предложений с причастным оборотом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Деепричастие</w:t>
      </w:r>
    </w:p>
    <w:p w:rsidR="00025EBD" w:rsidRDefault="00025EBD" w:rsidP="00025EBD">
      <w:pPr>
        <w:spacing w:after="0" w:line="264" w:lineRule="auto"/>
        <w:ind w:firstLine="600"/>
        <w:jc w:val="both"/>
      </w:pPr>
      <w:r>
        <w:rPr>
          <w:rFonts w:ascii="Times New Roman" w:hAnsi="Times New Roman"/>
          <w:color w:val="000000"/>
          <w:sz w:val="28"/>
        </w:rPr>
        <w:lastRenderedPageBreak/>
        <w:t>Определять признаки глагола и наречия в деепричастии, синтаксическую функцию деепричастия.</w:t>
      </w:r>
    </w:p>
    <w:p w:rsidR="00025EBD" w:rsidRDefault="00025EBD" w:rsidP="00025EBD">
      <w:pPr>
        <w:spacing w:after="0" w:line="264" w:lineRule="auto"/>
        <w:ind w:firstLine="600"/>
        <w:jc w:val="both"/>
      </w:pPr>
      <w:r>
        <w:rPr>
          <w:rFonts w:ascii="Times New Roman" w:hAnsi="Times New Roman"/>
          <w:color w:val="000000"/>
          <w:sz w:val="28"/>
        </w:rPr>
        <w:t>Распознавать деепричастия совершенного и несовершенного вида.</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орфографический анализ деепричастий, применять это умение в речевой практике.</w:t>
      </w:r>
    </w:p>
    <w:p w:rsidR="00025EBD" w:rsidRDefault="00025EBD" w:rsidP="00025EBD">
      <w:pPr>
        <w:spacing w:after="0" w:line="264" w:lineRule="auto"/>
        <w:ind w:firstLine="600"/>
        <w:jc w:val="both"/>
      </w:pPr>
      <w:r>
        <w:rPr>
          <w:rFonts w:ascii="Times New Roman" w:hAnsi="Times New Roman"/>
          <w:color w:val="000000"/>
          <w:sz w:val="28"/>
        </w:rPr>
        <w:t>Конструировать деепричастный оборот, определять роль деепричастия в предложении.</w:t>
      </w:r>
    </w:p>
    <w:p w:rsidR="00025EBD" w:rsidRDefault="00025EBD" w:rsidP="00025EBD">
      <w:pPr>
        <w:spacing w:after="0" w:line="264" w:lineRule="auto"/>
        <w:ind w:firstLine="600"/>
        <w:jc w:val="both"/>
      </w:pPr>
      <w:r>
        <w:rPr>
          <w:rFonts w:ascii="Times New Roman" w:hAnsi="Times New Roman"/>
          <w:color w:val="000000"/>
          <w:sz w:val="28"/>
        </w:rPr>
        <w:t>Уместно использовать деепричастия в речи.</w:t>
      </w:r>
    </w:p>
    <w:p w:rsidR="00025EBD" w:rsidRDefault="00025EBD" w:rsidP="00025EBD">
      <w:pPr>
        <w:spacing w:after="0" w:line="264" w:lineRule="auto"/>
        <w:ind w:firstLine="600"/>
        <w:jc w:val="both"/>
      </w:pPr>
      <w:r>
        <w:rPr>
          <w:rFonts w:ascii="Times New Roman" w:hAnsi="Times New Roman"/>
          <w:color w:val="000000"/>
          <w:sz w:val="28"/>
        </w:rPr>
        <w:t>Правильно ставить ударение в деепричастиях.</w:t>
      </w:r>
    </w:p>
    <w:p w:rsidR="00025EBD" w:rsidRDefault="00025EBD" w:rsidP="00025EBD">
      <w:pPr>
        <w:spacing w:after="0" w:line="264" w:lineRule="auto"/>
        <w:ind w:firstLine="600"/>
        <w:jc w:val="both"/>
      </w:pPr>
      <w:r>
        <w:rPr>
          <w:rFonts w:ascii="Times New Roman" w:hAnsi="Times New Roman"/>
          <w:color w:val="000000"/>
          <w:sz w:val="28"/>
        </w:rPr>
        <w:t xml:space="preserve">Применять правила написания гласных в суффиксах деепричастий, правила слитного и раздельного написания </w:t>
      </w:r>
      <w:r>
        <w:rPr>
          <w:rFonts w:ascii="Times New Roman" w:hAnsi="Times New Roman"/>
          <w:b/>
          <w:color w:val="000000"/>
          <w:sz w:val="28"/>
        </w:rPr>
        <w:t>не</w:t>
      </w:r>
      <w:r>
        <w:rPr>
          <w:rFonts w:ascii="Times New Roman" w:hAnsi="Times New Roman"/>
          <w:color w:val="000000"/>
          <w:sz w:val="28"/>
        </w:rPr>
        <w:t xml:space="preserve"> с деепричастиями.</w:t>
      </w:r>
    </w:p>
    <w:p w:rsidR="00025EBD" w:rsidRDefault="00025EBD" w:rsidP="00025EBD">
      <w:pPr>
        <w:spacing w:after="0" w:line="264" w:lineRule="auto"/>
        <w:ind w:firstLine="600"/>
        <w:jc w:val="both"/>
      </w:pPr>
      <w:r>
        <w:rPr>
          <w:rFonts w:ascii="Times New Roman" w:hAnsi="Times New Roman"/>
          <w:color w:val="000000"/>
          <w:sz w:val="28"/>
        </w:rPr>
        <w:t>Правильно строить предложения с одиночными деепричастиями и деепричастными оборотами.</w:t>
      </w:r>
    </w:p>
    <w:p w:rsidR="00025EBD" w:rsidRDefault="00025EBD" w:rsidP="00025EBD">
      <w:pPr>
        <w:spacing w:after="0" w:line="264" w:lineRule="auto"/>
        <w:ind w:firstLine="600"/>
        <w:jc w:val="both"/>
      </w:pPr>
      <w:r>
        <w:rPr>
          <w:rFonts w:ascii="Times New Roman" w:hAnsi="Times New Roman"/>
          <w:color w:val="000000"/>
          <w:sz w:val="28"/>
        </w:rPr>
        <w:t>Правильно расставлять знаки препинания в предложениях с одиночным деепричастием и деепричастным оборотом.</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и пунктуационный анализ предложений с одиночным деепричастием и деепричастным оборотом (в рамках изученного).</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Наречие</w:t>
      </w:r>
    </w:p>
    <w:p w:rsidR="00025EBD" w:rsidRDefault="00025EBD" w:rsidP="00025EBD">
      <w:pPr>
        <w:spacing w:after="0" w:line="264" w:lineRule="auto"/>
        <w:ind w:firstLine="600"/>
        <w:jc w:val="both"/>
      </w:pPr>
      <w:r>
        <w:rPr>
          <w:rFonts w:ascii="Times New Roman" w:hAnsi="Times New Roman"/>
          <w:color w:val="000000"/>
          <w:sz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орфографический анализ наречий (в рамках изученного), применять это умение в речевой практике.</w:t>
      </w:r>
    </w:p>
    <w:p w:rsidR="00025EBD" w:rsidRDefault="00025EBD" w:rsidP="00025EBD">
      <w:pPr>
        <w:spacing w:after="0" w:line="264" w:lineRule="auto"/>
        <w:ind w:firstLine="600"/>
        <w:jc w:val="both"/>
      </w:pPr>
      <w:r>
        <w:rPr>
          <w:rFonts w:ascii="Times New Roman" w:hAnsi="Times New Roman"/>
          <w:color w:val="000000"/>
          <w:sz w:val="28"/>
        </w:rPr>
        <w:t>Соблюдать нормы образования степеней сравнения наречий, произношения наречий, постановки в них ударения.</w:t>
      </w:r>
    </w:p>
    <w:p w:rsidR="00025EBD" w:rsidRDefault="00025EBD" w:rsidP="00025EBD">
      <w:pPr>
        <w:spacing w:after="0" w:line="264" w:lineRule="auto"/>
        <w:ind w:firstLine="600"/>
        <w:jc w:val="both"/>
      </w:pPr>
      <w:r>
        <w:rPr>
          <w:rFonts w:ascii="Times New Roman" w:hAnsi="Times New Roman"/>
          <w:color w:val="000000"/>
          <w:sz w:val="28"/>
        </w:rPr>
        <w:t xml:space="preserve">Применять правила слитного, раздельного и дефисного написания наречий; написания </w:t>
      </w:r>
      <w:r>
        <w:rPr>
          <w:rFonts w:ascii="Times New Roman" w:hAnsi="Times New Roman"/>
          <w:b/>
          <w:color w:val="000000"/>
          <w:sz w:val="28"/>
        </w:rPr>
        <w:t xml:space="preserve">н </w:t>
      </w:r>
      <w:r>
        <w:rPr>
          <w:rFonts w:ascii="Times New Roman" w:hAnsi="Times New Roman"/>
          <w:color w:val="000000"/>
          <w:sz w:val="28"/>
        </w:rPr>
        <w:t xml:space="preserve">и </w:t>
      </w:r>
      <w:r>
        <w:rPr>
          <w:rFonts w:ascii="Times New Roman" w:hAnsi="Times New Roman"/>
          <w:b/>
          <w:color w:val="000000"/>
          <w:sz w:val="28"/>
        </w:rPr>
        <w:t>нн</w:t>
      </w:r>
      <w:r>
        <w:rPr>
          <w:rFonts w:ascii="Times New Roman" w:hAnsi="Times New Roman"/>
          <w:color w:val="000000"/>
          <w:sz w:val="28"/>
        </w:rPr>
        <w:t xml:space="preserve"> в наречиях на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написания суффиксов </w:t>
      </w:r>
      <w:r>
        <w:rPr>
          <w:rFonts w:ascii="Times New Roman" w:hAnsi="Times New Roman"/>
          <w:b/>
          <w:color w:val="000000"/>
          <w:sz w:val="28"/>
        </w:rPr>
        <w:t xml:space="preserve">-а </w:t>
      </w:r>
      <w:r>
        <w:rPr>
          <w:rFonts w:ascii="Times New Roman" w:hAnsi="Times New Roman"/>
          <w:color w:val="000000"/>
          <w:sz w:val="28"/>
        </w:rPr>
        <w:t>и</w:t>
      </w:r>
      <w:r>
        <w:rPr>
          <w:rFonts w:ascii="Times New Roman" w:hAnsi="Times New Roman"/>
          <w:b/>
          <w:color w:val="000000"/>
          <w:sz w:val="28"/>
        </w:rPr>
        <w:t xml:space="preserve"> -о</w:t>
      </w:r>
      <w:r>
        <w:rPr>
          <w:rFonts w:ascii="Times New Roman" w:hAnsi="Times New Roman"/>
          <w:color w:val="000000"/>
          <w:sz w:val="28"/>
        </w:rPr>
        <w:t xml:space="preserve"> наречий с приставками </w:t>
      </w:r>
      <w:r>
        <w:rPr>
          <w:rFonts w:ascii="Times New Roman" w:hAnsi="Times New Roman"/>
          <w:b/>
          <w:color w:val="000000"/>
          <w:sz w:val="28"/>
        </w:rPr>
        <w:t>из-</w:t>
      </w:r>
      <w:r>
        <w:rPr>
          <w:rFonts w:ascii="Times New Roman" w:hAnsi="Times New Roman"/>
          <w:color w:val="000000"/>
          <w:sz w:val="28"/>
        </w:rPr>
        <w:t xml:space="preserve">, </w:t>
      </w:r>
      <w:r>
        <w:rPr>
          <w:rFonts w:ascii="Times New Roman" w:hAnsi="Times New Roman"/>
          <w:b/>
          <w:color w:val="000000"/>
          <w:sz w:val="28"/>
        </w:rPr>
        <w:t>до-</w:t>
      </w:r>
      <w:r>
        <w:rPr>
          <w:rFonts w:ascii="Times New Roman" w:hAnsi="Times New Roman"/>
          <w:color w:val="000000"/>
          <w:sz w:val="28"/>
        </w:rPr>
        <w:t xml:space="preserve">,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на-</w:t>
      </w:r>
      <w:r>
        <w:rPr>
          <w:rFonts w:ascii="Times New Roman" w:hAnsi="Times New Roman"/>
          <w:color w:val="000000"/>
          <w:sz w:val="28"/>
        </w:rPr>
        <w:t xml:space="preserve">, </w:t>
      </w:r>
      <w:r>
        <w:rPr>
          <w:rFonts w:ascii="Times New Roman" w:hAnsi="Times New Roman"/>
          <w:b/>
          <w:color w:val="000000"/>
          <w:sz w:val="28"/>
        </w:rPr>
        <w:t>за-</w:t>
      </w:r>
      <w:r>
        <w:rPr>
          <w:rFonts w:ascii="Times New Roman" w:hAnsi="Times New Roman"/>
          <w:color w:val="000000"/>
          <w:sz w:val="28"/>
        </w:rPr>
        <w:t xml:space="preserve">; употребления </w:t>
      </w:r>
      <w:r>
        <w:rPr>
          <w:rFonts w:ascii="Times New Roman" w:hAnsi="Times New Roman"/>
          <w:b/>
          <w:color w:val="000000"/>
          <w:sz w:val="28"/>
        </w:rPr>
        <w:t xml:space="preserve">ь </w:t>
      </w:r>
      <w:r>
        <w:rPr>
          <w:rFonts w:ascii="Times New Roman" w:hAnsi="Times New Roman"/>
          <w:color w:val="000000"/>
          <w:sz w:val="28"/>
        </w:rPr>
        <w:t>на конце наречий после шипящих; написания суффиксов наречий -</w:t>
      </w:r>
      <w:r>
        <w:rPr>
          <w:rFonts w:ascii="Times New Roman" w:hAnsi="Times New Roman"/>
          <w:b/>
          <w:color w:val="000000"/>
          <w:sz w:val="28"/>
        </w:rPr>
        <w:t>о</w:t>
      </w:r>
      <w:r>
        <w:rPr>
          <w:rFonts w:ascii="Times New Roman" w:hAnsi="Times New Roman"/>
          <w:color w:val="000000"/>
          <w:sz w:val="28"/>
        </w:rPr>
        <w:t xml:space="preserve"> и -</w:t>
      </w:r>
      <w:r>
        <w:rPr>
          <w:rFonts w:ascii="Times New Roman" w:hAnsi="Times New Roman"/>
          <w:b/>
          <w:color w:val="000000"/>
          <w:sz w:val="28"/>
        </w:rPr>
        <w:t>е</w:t>
      </w:r>
      <w:r>
        <w:rPr>
          <w:rFonts w:ascii="Times New Roman" w:hAnsi="Times New Roman"/>
          <w:color w:val="000000"/>
          <w:sz w:val="28"/>
        </w:rPr>
        <w:t xml:space="preserve"> после шипящих; написания </w:t>
      </w:r>
      <w:r>
        <w:rPr>
          <w:rFonts w:ascii="Times New Roman" w:hAnsi="Times New Roman"/>
          <w:b/>
          <w:color w:val="000000"/>
          <w:sz w:val="28"/>
        </w:rPr>
        <w:t>е</w:t>
      </w:r>
      <w:r>
        <w:rPr>
          <w:rFonts w:ascii="Times New Roman" w:hAnsi="Times New Roman"/>
          <w:color w:val="000000"/>
          <w:sz w:val="28"/>
        </w:rPr>
        <w:t xml:space="preserve"> и </w:t>
      </w:r>
      <w:r>
        <w:rPr>
          <w:rFonts w:ascii="Times New Roman" w:hAnsi="Times New Roman"/>
          <w:b/>
          <w:color w:val="000000"/>
          <w:sz w:val="28"/>
        </w:rPr>
        <w:t>и</w:t>
      </w:r>
      <w:r>
        <w:rPr>
          <w:rFonts w:ascii="Times New Roman" w:hAnsi="Times New Roman"/>
          <w:color w:val="000000"/>
          <w:sz w:val="28"/>
        </w:rPr>
        <w:t xml:space="preserve"> в приставках </w:t>
      </w:r>
      <w:r>
        <w:rPr>
          <w:rFonts w:ascii="Times New Roman" w:hAnsi="Times New Roman"/>
          <w:b/>
          <w:color w:val="000000"/>
          <w:sz w:val="28"/>
        </w:rPr>
        <w:t>не-</w:t>
      </w:r>
      <w:r>
        <w:rPr>
          <w:rFonts w:ascii="Times New Roman" w:hAnsi="Times New Roman"/>
          <w:color w:val="000000"/>
          <w:sz w:val="28"/>
        </w:rPr>
        <w:t xml:space="preserve"> и </w:t>
      </w:r>
      <w:r>
        <w:rPr>
          <w:rFonts w:ascii="Times New Roman" w:hAnsi="Times New Roman"/>
          <w:b/>
          <w:color w:val="000000"/>
          <w:sz w:val="28"/>
        </w:rPr>
        <w:t xml:space="preserve">ни- </w:t>
      </w:r>
      <w:r>
        <w:rPr>
          <w:rFonts w:ascii="Times New Roman" w:hAnsi="Times New Roman"/>
          <w:color w:val="000000"/>
          <w:sz w:val="28"/>
        </w:rPr>
        <w:t xml:space="preserve">наречий; слитного и раздельного написания </w:t>
      </w:r>
      <w:r>
        <w:rPr>
          <w:rFonts w:ascii="Times New Roman" w:hAnsi="Times New Roman"/>
          <w:b/>
          <w:color w:val="000000"/>
          <w:sz w:val="28"/>
        </w:rPr>
        <w:t xml:space="preserve">не </w:t>
      </w:r>
      <w:r>
        <w:rPr>
          <w:rFonts w:ascii="Times New Roman" w:hAnsi="Times New Roman"/>
          <w:color w:val="000000"/>
          <w:sz w:val="28"/>
        </w:rPr>
        <w:t>с наречиями.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Слова категории состояния</w:t>
      </w:r>
    </w:p>
    <w:p w:rsidR="00025EBD" w:rsidRDefault="00025EBD" w:rsidP="00025EBD">
      <w:pPr>
        <w:spacing w:after="0" w:line="264" w:lineRule="auto"/>
        <w:ind w:firstLine="600"/>
        <w:jc w:val="both"/>
      </w:pPr>
      <w:r>
        <w:rPr>
          <w:rFonts w:ascii="Times New Roman" w:hAnsi="Times New Roman"/>
          <w:color w:val="000000"/>
          <w:sz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lastRenderedPageBreak/>
        <w:t>Служебные части речи</w:t>
      </w:r>
    </w:p>
    <w:p w:rsidR="00025EBD" w:rsidRDefault="00025EBD" w:rsidP="00025EBD">
      <w:pPr>
        <w:spacing w:after="0" w:line="264" w:lineRule="auto"/>
        <w:ind w:firstLine="600"/>
        <w:jc w:val="both"/>
      </w:pPr>
      <w:r>
        <w:rPr>
          <w:rFonts w:ascii="Times New Roman" w:hAnsi="Times New Roman"/>
          <w:color w:val="000000"/>
          <w:sz w:val="28"/>
        </w:rPr>
        <w:t>Давать общую характеристику служебных частей речи, объяснять их отличия от самостоятельных частей речи.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Предлог</w:t>
      </w:r>
    </w:p>
    <w:p w:rsidR="00025EBD" w:rsidRDefault="00025EBD" w:rsidP="00025EBD">
      <w:pPr>
        <w:spacing w:after="0" w:line="264" w:lineRule="auto"/>
        <w:ind w:firstLine="600"/>
        <w:jc w:val="both"/>
      </w:pPr>
      <w:r>
        <w:rPr>
          <w:rFonts w:ascii="Times New Roman" w:hAnsi="Times New Roman"/>
          <w:color w:val="000000"/>
          <w:sz w:val="28"/>
        </w:rPr>
        <w:t>Характеризовать предлог как служебную часть речи, различать производные и непроизводные предлоги, простые и составные предлоги.</w:t>
      </w:r>
    </w:p>
    <w:p w:rsidR="00025EBD" w:rsidRDefault="00025EBD" w:rsidP="00025EBD">
      <w:pPr>
        <w:spacing w:after="0" w:line="264" w:lineRule="auto"/>
        <w:ind w:firstLine="600"/>
        <w:jc w:val="both"/>
      </w:pPr>
      <w:r>
        <w:rPr>
          <w:rFonts w:ascii="Times New Roman" w:hAnsi="Times New Roman"/>
          <w:color w:val="000000"/>
          <w:sz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25EBD" w:rsidRDefault="00025EBD" w:rsidP="00025EBD">
      <w:pPr>
        <w:spacing w:after="0" w:line="264" w:lineRule="auto"/>
        <w:ind w:firstLine="600"/>
        <w:jc w:val="both"/>
      </w:pPr>
      <w:r>
        <w:rPr>
          <w:rFonts w:ascii="Times New Roman" w:hAnsi="Times New Roman"/>
          <w:color w:val="000000"/>
          <w:sz w:val="28"/>
        </w:rPr>
        <w:t xml:space="preserve">Соблюдать нормы употребления имён существительных и местоимений с предлогами, предлогов </w:t>
      </w:r>
      <w:r>
        <w:rPr>
          <w:rFonts w:ascii="Times New Roman" w:hAnsi="Times New Roman"/>
          <w:b/>
          <w:color w:val="000000"/>
          <w:sz w:val="28"/>
        </w:rPr>
        <w:t>из</w:t>
      </w:r>
      <w:r>
        <w:rPr>
          <w:rFonts w:ascii="Times New Roman" w:hAnsi="Times New Roman"/>
          <w:color w:val="000000"/>
          <w:sz w:val="28"/>
        </w:rPr>
        <w:t xml:space="preserve"> – </w:t>
      </w:r>
      <w:r>
        <w:rPr>
          <w:rFonts w:ascii="Times New Roman" w:hAnsi="Times New Roman"/>
          <w:b/>
          <w:color w:val="000000"/>
          <w:sz w:val="28"/>
        </w:rPr>
        <w:t>с</w:t>
      </w:r>
      <w:r>
        <w:rPr>
          <w:rFonts w:ascii="Times New Roman" w:hAnsi="Times New Roman"/>
          <w:color w:val="000000"/>
          <w:sz w:val="28"/>
        </w:rPr>
        <w:t xml:space="preserve">, </w:t>
      </w:r>
      <w:r>
        <w:rPr>
          <w:rFonts w:ascii="Times New Roman" w:hAnsi="Times New Roman"/>
          <w:b/>
          <w:color w:val="000000"/>
          <w:sz w:val="28"/>
        </w:rPr>
        <w:t>в</w:t>
      </w:r>
      <w:r>
        <w:rPr>
          <w:rFonts w:ascii="Times New Roman" w:hAnsi="Times New Roman"/>
          <w:color w:val="000000"/>
          <w:sz w:val="28"/>
        </w:rPr>
        <w:t xml:space="preserve"> – </w:t>
      </w:r>
      <w:r>
        <w:rPr>
          <w:rFonts w:ascii="Times New Roman" w:hAnsi="Times New Roman"/>
          <w:b/>
          <w:color w:val="000000"/>
          <w:sz w:val="28"/>
        </w:rPr>
        <w:t>на</w:t>
      </w:r>
      <w:r>
        <w:rPr>
          <w:rFonts w:ascii="Times New Roman" w:hAnsi="Times New Roman"/>
          <w:color w:val="000000"/>
          <w:sz w:val="28"/>
        </w:rPr>
        <w:t xml:space="preserve"> в составе словосочетаний, правила правописания производных предлогов.</w:t>
      </w:r>
    </w:p>
    <w:p w:rsidR="00025EBD" w:rsidRDefault="00025EBD" w:rsidP="00025EBD">
      <w:pPr>
        <w:spacing w:after="0" w:line="264" w:lineRule="auto"/>
        <w:ind w:firstLine="600"/>
        <w:jc w:val="both"/>
      </w:pPr>
      <w:r>
        <w:rPr>
          <w:rFonts w:ascii="Times New Roman" w:hAnsi="Times New Roman"/>
          <w:color w:val="000000"/>
          <w:sz w:val="28"/>
        </w:rPr>
        <w:t xml:space="preserve">Проводить морфологический анализ предлогов, применять это умение при выполнении языкового анализа различных </w:t>
      </w:r>
      <w:r>
        <w:rPr>
          <w:rFonts w:ascii="Times New Roman" w:hAnsi="Times New Roman"/>
          <w:color w:val="000000"/>
          <w:sz w:val="28"/>
        </w:rPr>
        <w:softHyphen/>
        <w:t>видов и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Союз</w:t>
      </w:r>
    </w:p>
    <w:p w:rsidR="00025EBD" w:rsidRDefault="00025EBD" w:rsidP="00025EBD">
      <w:pPr>
        <w:spacing w:after="0" w:line="264" w:lineRule="auto"/>
        <w:ind w:firstLine="600"/>
        <w:jc w:val="both"/>
      </w:pPr>
      <w:r>
        <w:rPr>
          <w:rFonts w:ascii="Times New Roman" w:hAnsi="Times New Roman"/>
          <w:color w:val="000000"/>
          <w:sz w:val="28"/>
        </w:rPr>
        <w:t>Характеризовать союз как служебную часть речи, различать разряды союзов по значению, по строению, объяснять роль сою</w:t>
      </w:r>
      <w:r>
        <w:rPr>
          <w:rFonts w:ascii="Times New Roman" w:hAnsi="Times New Roman"/>
          <w:color w:val="000000"/>
          <w:sz w:val="28"/>
        </w:rPr>
        <w:softHyphen/>
        <w:t>зов в тексте, в том числе как средств связи однородных членов предложения и частей сложного предложения.</w:t>
      </w:r>
    </w:p>
    <w:p w:rsidR="00025EBD" w:rsidRDefault="00025EBD" w:rsidP="00025EBD">
      <w:pPr>
        <w:spacing w:after="0" w:line="264" w:lineRule="auto"/>
        <w:ind w:firstLine="600"/>
        <w:jc w:val="both"/>
      </w:pPr>
      <w:r>
        <w:rPr>
          <w:rFonts w:ascii="Times New Roman" w:hAnsi="Times New Roman"/>
          <w:color w:val="000000"/>
          <w:sz w:val="28"/>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hAnsi="Times New Roman"/>
          <w:b/>
          <w:color w:val="000000"/>
          <w:sz w:val="28"/>
        </w:rPr>
        <w:t>и</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анализ союзов, применять это умение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Частица</w:t>
      </w:r>
    </w:p>
    <w:p w:rsidR="00025EBD" w:rsidRDefault="00025EBD" w:rsidP="00025EBD">
      <w:pPr>
        <w:spacing w:after="0" w:line="264" w:lineRule="auto"/>
        <w:ind w:firstLine="600"/>
        <w:jc w:val="both"/>
      </w:pPr>
      <w:r>
        <w:rPr>
          <w:rFonts w:ascii="Times New Roman" w:hAnsi="Times New Roman"/>
          <w:color w:val="000000"/>
          <w:sz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25EBD" w:rsidRDefault="00025EBD" w:rsidP="00025EBD">
      <w:pPr>
        <w:spacing w:after="0" w:line="264" w:lineRule="auto"/>
        <w:ind w:firstLine="600"/>
        <w:jc w:val="both"/>
      </w:pPr>
      <w:r>
        <w:rPr>
          <w:rFonts w:ascii="Times New Roman" w:hAnsi="Times New Roman"/>
          <w:color w:val="000000"/>
          <w:sz w:val="28"/>
        </w:rPr>
        <w:t>Употреблять частицы в речи в соответствии с их значением и стилистической окраской; соблюдать нормы правописания частиц.</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анализ частиц, применять это умение в речевой практике.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Междометия и звукоподражательные слова</w:t>
      </w:r>
    </w:p>
    <w:p w:rsidR="00025EBD" w:rsidRDefault="00025EBD" w:rsidP="00025EBD">
      <w:pPr>
        <w:spacing w:after="0" w:line="264" w:lineRule="auto"/>
        <w:ind w:firstLine="600"/>
        <w:jc w:val="both"/>
      </w:pPr>
      <w:r>
        <w:rPr>
          <w:rFonts w:ascii="Times New Roman" w:hAnsi="Times New Roman"/>
          <w:color w:val="000000"/>
          <w:sz w:val="28"/>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25EBD" w:rsidRDefault="00025EBD" w:rsidP="00025EBD">
      <w:pPr>
        <w:spacing w:after="0" w:line="264" w:lineRule="auto"/>
        <w:ind w:firstLine="600"/>
        <w:jc w:val="both"/>
      </w:pPr>
      <w:r>
        <w:rPr>
          <w:rFonts w:ascii="Times New Roman" w:hAnsi="Times New Roman"/>
          <w:color w:val="000000"/>
          <w:sz w:val="28"/>
        </w:rPr>
        <w:t>Проводить морфологический анализ междометий, применять это умение в речевой практике.</w:t>
      </w:r>
    </w:p>
    <w:p w:rsidR="00025EBD" w:rsidRDefault="00025EBD" w:rsidP="00025EBD">
      <w:pPr>
        <w:spacing w:after="0" w:line="264" w:lineRule="auto"/>
        <w:ind w:firstLine="600"/>
        <w:jc w:val="both"/>
      </w:pPr>
      <w:r>
        <w:rPr>
          <w:rFonts w:ascii="Times New Roman" w:hAnsi="Times New Roman"/>
          <w:color w:val="000000"/>
          <w:sz w:val="28"/>
        </w:rPr>
        <w:t>Соблюдать пунктуационные правила оформления предложений с междометиями.</w:t>
      </w:r>
    </w:p>
    <w:p w:rsidR="00025EBD" w:rsidRDefault="00025EBD" w:rsidP="00025EBD">
      <w:pPr>
        <w:spacing w:after="0" w:line="264" w:lineRule="auto"/>
        <w:ind w:firstLine="600"/>
        <w:jc w:val="both"/>
      </w:pPr>
      <w:r>
        <w:rPr>
          <w:rFonts w:ascii="Times New Roman" w:hAnsi="Times New Roman"/>
          <w:color w:val="000000"/>
          <w:sz w:val="28"/>
        </w:rPr>
        <w:t>Различать грамматические омонимы.</w:t>
      </w:r>
    </w:p>
    <w:p w:rsidR="00025EBD" w:rsidRDefault="00025EBD" w:rsidP="00025EBD">
      <w:pPr>
        <w:spacing w:after="0"/>
        <w:ind w:left="120"/>
      </w:pPr>
      <w:r>
        <w:rPr>
          <w:rFonts w:ascii="Times New Roman" w:hAnsi="Times New Roman"/>
          <w:b/>
          <w:color w:val="000000"/>
          <w:sz w:val="28"/>
        </w:rPr>
        <w:t>8 КЛАСС</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Иметь представление о русском языке как одном из славянских языков.</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25EBD" w:rsidRDefault="00025EBD" w:rsidP="00025EBD">
      <w:pPr>
        <w:spacing w:after="0" w:line="264" w:lineRule="auto"/>
        <w:ind w:firstLine="600"/>
        <w:jc w:val="both"/>
      </w:pPr>
      <w:r>
        <w:rPr>
          <w:rFonts w:ascii="Times New Roman" w:hAnsi="Times New Roman"/>
          <w:color w:val="000000"/>
          <w:sz w:val="28"/>
        </w:rPr>
        <w:t>Участвовать в диалоге на лингвистические темы (в рамках изученного) и темы на основе жизненных наблюдений (объём не менее 6 реплик).</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художест</w:t>
      </w:r>
      <w:r>
        <w:rPr>
          <w:rFonts w:ascii="Times New Roman" w:hAnsi="Times New Roman"/>
          <w:color w:val="000000"/>
          <w:sz w:val="28"/>
        </w:rPr>
        <w:softHyphen/>
        <w:t>венных, публицистических текстов различных функционально-смысловых типов речи.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025EBD" w:rsidRDefault="00025EBD" w:rsidP="00025EBD">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140 слов.</w:t>
      </w:r>
    </w:p>
    <w:p w:rsidR="00025EBD" w:rsidRDefault="00025EBD" w:rsidP="00025EBD">
      <w:pPr>
        <w:spacing w:after="0" w:line="264" w:lineRule="auto"/>
        <w:ind w:firstLine="600"/>
        <w:jc w:val="both"/>
      </w:pPr>
      <w:r>
        <w:rPr>
          <w:rFonts w:ascii="Times New Roman" w:hAnsi="Times New Roman"/>
          <w:color w:val="000000"/>
          <w:sz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25EBD" w:rsidRDefault="00025EBD" w:rsidP="00025EBD">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025EBD" w:rsidRDefault="00025EBD" w:rsidP="00025EBD">
      <w:pPr>
        <w:spacing w:after="0" w:line="264" w:lineRule="auto"/>
        <w:ind w:firstLine="600"/>
        <w:jc w:val="both"/>
      </w:pPr>
      <w:r>
        <w:rPr>
          <w:rFonts w:ascii="Times New Roman" w:hAnsi="Times New Roman"/>
          <w:color w:val="000000"/>
          <w:sz w:val="28"/>
        </w:rPr>
        <w:lastRenderedPageBreak/>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 xml:space="preserve">Текст </w:t>
      </w:r>
    </w:p>
    <w:p w:rsidR="00025EBD" w:rsidRDefault="00025EBD" w:rsidP="00025EBD">
      <w:pPr>
        <w:spacing w:after="0" w:line="264" w:lineRule="auto"/>
        <w:ind w:firstLine="600"/>
        <w:jc w:val="both"/>
      </w:pPr>
      <w:r>
        <w:rPr>
          <w:rFonts w:ascii="Times New Roman" w:hAnsi="Times New Roman"/>
          <w:color w:val="000000"/>
          <w:sz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25EBD" w:rsidRDefault="00025EBD" w:rsidP="00025EBD">
      <w:pPr>
        <w:spacing w:after="0" w:line="264" w:lineRule="auto"/>
        <w:ind w:firstLine="600"/>
        <w:jc w:val="both"/>
      </w:pPr>
      <w:r>
        <w:rPr>
          <w:rFonts w:ascii="Times New Roman" w:hAnsi="Times New Roman"/>
          <w:color w:val="000000"/>
          <w:sz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25EBD" w:rsidRDefault="00025EBD" w:rsidP="00025EBD">
      <w:pPr>
        <w:spacing w:after="0" w:line="264" w:lineRule="auto"/>
        <w:ind w:firstLine="600"/>
        <w:jc w:val="both"/>
      </w:pPr>
      <w:r>
        <w:rPr>
          <w:rFonts w:ascii="Times New Roman" w:hAnsi="Times New Roman"/>
          <w:color w:val="000000"/>
          <w:sz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025EBD" w:rsidRDefault="00025EBD" w:rsidP="00025EBD">
      <w:pPr>
        <w:spacing w:after="0" w:line="264" w:lineRule="auto"/>
        <w:ind w:firstLine="600"/>
        <w:jc w:val="both"/>
      </w:pPr>
      <w:r>
        <w:rPr>
          <w:rFonts w:ascii="Times New Roman" w:hAnsi="Times New Roman"/>
          <w:color w:val="000000"/>
          <w:sz w:val="28"/>
        </w:rPr>
        <w:t>Владеть умениями информационной переработки текста: со</w:t>
      </w:r>
      <w:r>
        <w:rPr>
          <w:rFonts w:ascii="Times New Roman" w:hAnsi="Times New Roman"/>
          <w:color w:val="000000"/>
          <w:sz w:val="28"/>
        </w:rPr>
        <w:softHyphen/>
        <w:t>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25EBD" w:rsidRDefault="00025EBD" w:rsidP="00025EBD">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025EBD" w:rsidRDefault="00025EBD" w:rsidP="00025EBD">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25EBD" w:rsidRDefault="00025EBD" w:rsidP="00025EBD">
      <w:pPr>
        <w:spacing w:after="0" w:line="264" w:lineRule="auto"/>
        <w:ind w:firstLine="600"/>
        <w:jc w:val="both"/>
      </w:pPr>
      <w:r>
        <w:rPr>
          <w:rFonts w:ascii="Times New Roman" w:hAnsi="Times New Roman"/>
          <w:color w:val="000000"/>
          <w:sz w:val="28"/>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lastRenderedPageBreak/>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25EBD" w:rsidRDefault="00025EBD" w:rsidP="00025EBD">
      <w:pPr>
        <w:spacing w:after="0" w:line="264" w:lineRule="auto"/>
        <w:ind w:firstLine="600"/>
        <w:jc w:val="both"/>
      </w:pPr>
      <w:r>
        <w:rPr>
          <w:rFonts w:ascii="Times New Roman" w:hAnsi="Times New Roman"/>
          <w:color w:val="000000"/>
          <w:sz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25EBD" w:rsidRDefault="00025EBD" w:rsidP="00025EBD">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Cинтаксис. Культура речи. Пунктуация</w:t>
      </w:r>
    </w:p>
    <w:p w:rsidR="00025EBD" w:rsidRDefault="00025EBD" w:rsidP="00025EBD">
      <w:pPr>
        <w:spacing w:after="0" w:line="264" w:lineRule="auto"/>
        <w:ind w:firstLine="600"/>
        <w:jc w:val="both"/>
      </w:pPr>
      <w:r>
        <w:rPr>
          <w:rFonts w:ascii="Times New Roman" w:hAnsi="Times New Roman"/>
          <w:color w:val="000000"/>
          <w:sz w:val="28"/>
        </w:rPr>
        <w:t>Иметь представление о синтаксисе как разделе лингвистики.</w:t>
      </w:r>
    </w:p>
    <w:p w:rsidR="00025EBD" w:rsidRDefault="00025EBD" w:rsidP="00025EBD">
      <w:pPr>
        <w:spacing w:after="0" w:line="264" w:lineRule="auto"/>
        <w:ind w:firstLine="600"/>
        <w:jc w:val="both"/>
      </w:pPr>
      <w:r>
        <w:rPr>
          <w:rFonts w:ascii="Times New Roman" w:hAnsi="Times New Roman"/>
          <w:color w:val="000000"/>
          <w:sz w:val="28"/>
        </w:rPr>
        <w:t>Распознавать словосочетание и предложение как единицы синтаксиса.</w:t>
      </w:r>
    </w:p>
    <w:p w:rsidR="00025EBD" w:rsidRDefault="00025EBD" w:rsidP="00025EBD">
      <w:pPr>
        <w:spacing w:after="0" w:line="264" w:lineRule="auto"/>
        <w:ind w:firstLine="600"/>
        <w:jc w:val="both"/>
      </w:pPr>
      <w:r>
        <w:rPr>
          <w:rFonts w:ascii="Times New Roman" w:hAnsi="Times New Roman"/>
          <w:color w:val="000000"/>
          <w:sz w:val="28"/>
        </w:rPr>
        <w:t>Различать функции знаков препинания.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Словосочетание</w:t>
      </w:r>
    </w:p>
    <w:p w:rsidR="00025EBD" w:rsidRDefault="00025EBD" w:rsidP="00025EBD">
      <w:pPr>
        <w:spacing w:after="0" w:line="264" w:lineRule="auto"/>
        <w:ind w:firstLine="600"/>
        <w:jc w:val="both"/>
      </w:pPr>
      <w:r>
        <w:rPr>
          <w:rFonts w:ascii="Times New Roman" w:hAnsi="Times New Roman"/>
          <w:color w:val="000000"/>
          <w:sz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25EBD" w:rsidRDefault="00025EBD" w:rsidP="00025EBD">
      <w:pPr>
        <w:spacing w:after="0" w:line="264" w:lineRule="auto"/>
        <w:ind w:firstLine="600"/>
        <w:jc w:val="both"/>
      </w:pPr>
      <w:r>
        <w:rPr>
          <w:rFonts w:ascii="Times New Roman" w:hAnsi="Times New Roman"/>
          <w:color w:val="000000"/>
          <w:sz w:val="28"/>
        </w:rPr>
        <w:t>Применять нормы построения словосочетаний.</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Предложение</w:t>
      </w:r>
    </w:p>
    <w:p w:rsidR="00025EBD" w:rsidRDefault="00025EBD" w:rsidP="00025EBD">
      <w:pPr>
        <w:spacing w:after="0" w:line="264" w:lineRule="auto"/>
        <w:ind w:firstLine="600"/>
        <w:jc w:val="both"/>
      </w:pPr>
      <w:r>
        <w:rPr>
          <w:rFonts w:ascii="Times New Roman" w:hAnsi="Times New Roman"/>
          <w:color w:val="000000"/>
          <w:sz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25EBD" w:rsidRDefault="00025EBD" w:rsidP="00025EBD">
      <w:pPr>
        <w:spacing w:after="0" w:line="264" w:lineRule="auto"/>
        <w:ind w:firstLine="600"/>
        <w:jc w:val="both"/>
      </w:pPr>
      <w:r>
        <w:rPr>
          <w:rFonts w:ascii="Times New Roman" w:hAnsi="Times New Roman"/>
          <w:color w:val="000000"/>
          <w:sz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25EBD" w:rsidRDefault="00025EBD" w:rsidP="00025EBD">
      <w:pPr>
        <w:spacing w:after="0" w:line="264" w:lineRule="auto"/>
        <w:ind w:firstLine="600"/>
        <w:jc w:val="both"/>
      </w:pPr>
      <w:r>
        <w:rPr>
          <w:rFonts w:ascii="Times New Roman" w:hAnsi="Times New Roman"/>
          <w:color w:val="000000"/>
          <w:sz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w:t>
      </w:r>
      <w:r>
        <w:rPr>
          <w:rFonts w:ascii="Times New Roman" w:hAnsi="Times New Roman"/>
          <w:color w:val="000000"/>
          <w:sz w:val="28"/>
        </w:rPr>
        <w:lastRenderedPageBreak/>
        <w:t xml:space="preserve">сложносокращёнными словами, словами </w:t>
      </w:r>
      <w:r>
        <w:rPr>
          <w:rFonts w:ascii="Times New Roman" w:hAnsi="Times New Roman"/>
          <w:b/>
          <w:color w:val="000000"/>
          <w:sz w:val="28"/>
        </w:rPr>
        <w:t>большинство</w:t>
      </w:r>
      <w:r>
        <w:rPr>
          <w:rFonts w:ascii="Times New Roman" w:hAnsi="Times New Roman"/>
          <w:color w:val="000000"/>
          <w:sz w:val="28"/>
        </w:rPr>
        <w:t xml:space="preserve"> – </w:t>
      </w:r>
      <w:r>
        <w:rPr>
          <w:rFonts w:ascii="Times New Roman" w:hAnsi="Times New Roman"/>
          <w:b/>
          <w:color w:val="000000"/>
          <w:sz w:val="28"/>
        </w:rPr>
        <w:t>меньшинство</w:t>
      </w:r>
      <w:r>
        <w:rPr>
          <w:rFonts w:ascii="Times New Roman" w:hAnsi="Times New Roman"/>
          <w:color w:val="000000"/>
          <w:sz w:val="28"/>
        </w:rPr>
        <w:t>, количественными сочетаниями. Применять нормы постановки тире между подлежащим и сказуемым.</w:t>
      </w:r>
    </w:p>
    <w:p w:rsidR="00025EBD" w:rsidRDefault="00025EBD" w:rsidP="00025EBD">
      <w:pPr>
        <w:spacing w:after="0" w:line="264" w:lineRule="auto"/>
        <w:ind w:firstLine="600"/>
        <w:jc w:val="both"/>
      </w:pPr>
      <w:r>
        <w:rPr>
          <w:rFonts w:ascii="Times New Roman" w:hAnsi="Times New Roman"/>
          <w:color w:val="000000"/>
          <w:sz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25EBD" w:rsidRDefault="00025EBD" w:rsidP="00025EBD">
      <w:pPr>
        <w:spacing w:after="0" w:line="264" w:lineRule="auto"/>
        <w:ind w:firstLine="600"/>
        <w:jc w:val="both"/>
      </w:pPr>
      <w:r>
        <w:rPr>
          <w:rFonts w:ascii="Times New Roman" w:hAnsi="Times New Roman"/>
          <w:color w:val="000000"/>
          <w:sz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25EBD" w:rsidRDefault="00025EBD" w:rsidP="00025EBD">
      <w:pPr>
        <w:spacing w:after="0" w:line="264" w:lineRule="auto"/>
        <w:ind w:firstLine="600"/>
        <w:jc w:val="both"/>
      </w:pPr>
      <w:r>
        <w:rPr>
          <w:rFonts w:ascii="Times New Roman" w:hAnsi="Times New Roman"/>
          <w:color w:val="000000"/>
          <w:sz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hAnsi="Times New Roman"/>
          <w:b/>
          <w:color w:val="000000"/>
          <w:sz w:val="28"/>
        </w:rPr>
        <w:t>да</w:t>
      </w:r>
      <w:r>
        <w:rPr>
          <w:rFonts w:ascii="Times New Roman" w:hAnsi="Times New Roman"/>
          <w:color w:val="000000"/>
          <w:sz w:val="28"/>
        </w:rPr>
        <w:t xml:space="preserve">, </w:t>
      </w:r>
      <w:r>
        <w:rPr>
          <w:rFonts w:ascii="Times New Roman" w:hAnsi="Times New Roman"/>
          <w:b/>
          <w:color w:val="000000"/>
          <w:sz w:val="28"/>
        </w:rPr>
        <w:t>нет</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w:t>
      </w:r>
      <w:r>
        <w:rPr>
          <w:rFonts w:ascii="Times New Roman" w:hAnsi="Times New Roman"/>
          <w:color w:val="000000"/>
          <w:sz w:val="28"/>
        </w:rPr>
        <w:softHyphen/>
        <w:t>ления в речи сочетаний однородных членов разных типов.</w:t>
      </w:r>
    </w:p>
    <w:p w:rsidR="00025EBD" w:rsidRDefault="00025EBD" w:rsidP="00025EBD">
      <w:pPr>
        <w:spacing w:after="0" w:line="264" w:lineRule="auto"/>
        <w:ind w:firstLine="600"/>
        <w:jc w:val="both"/>
      </w:pPr>
      <w:r>
        <w:rPr>
          <w:rFonts w:ascii="Times New Roman" w:hAnsi="Times New Roman"/>
          <w:color w:val="000000"/>
          <w:sz w:val="28"/>
        </w:rPr>
        <w:t xml:space="preserve">Применять нормы построения предложений с однородными членами, связанными двойными союзами </w:t>
      </w:r>
      <w:r>
        <w:rPr>
          <w:rFonts w:ascii="Times New Roman" w:hAnsi="Times New Roman"/>
          <w:b/>
          <w:color w:val="000000"/>
          <w:sz w:val="28"/>
        </w:rPr>
        <w:t>не только… но и</w:t>
      </w:r>
      <w:r>
        <w:rPr>
          <w:rFonts w:ascii="Times New Roman" w:hAnsi="Times New Roman"/>
          <w:color w:val="000000"/>
          <w:sz w:val="28"/>
        </w:rPr>
        <w:t xml:space="preserve">, </w:t>
      </w:r>
      <w:r>
        <w:rPr>
          <w:rFonts w:ascii="Times New Roman" w:hAnsi="Times New Roman"/>
          <w:b/>
          <w:color w:val="000000"/>
          <w:sz w:val="28"/>
        </w:rPr>
        <w:t>как… так и</w:t>
      </w:r>
      <w:r>
        <w:rPr>
          <w:rFonts w:ascii="Times New Roman" w:hAnsi="Times New Roman"/>
          <w:color w:val="000000"/>
          <w:sz w:val="28"/>
        </w:rPr>
        <w:t>.</w:t>
      </w:r>
    </w:p>
    <w:p w:rsidR="00025EBD" w:rsidRDefault="00025EBD" w:rsidP="00025EBD">
      <w:pPr>
        <w:spacing w:after="0" w:line="264" w:lineRule="auto"/>
        <w:ind w:firstLine="600"/>
        <w:jc w:val="both"/>
      </w:pPr>
      <w:r>
        <w:rPr>
          <w:rFonts w:ascii="Times New Roman" w:hAnsi="Times New Roman"/>
          <w:color w:val="000000"/>
          <w:sz w:val="28"/>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hAnsi="Times New Roman"/>
          <w:b/>
          <w:color w:val="000000"/>
          <w:sz w:val="28"/>
        </w:rPr>
        <w:t>и... и, или... или, либo... либo, ни... ни, тo... тo</w:t>
      </w:r>
      <w:r>
        <w:rPr>
          <w:rFonts w:ascii="Times New Roman" w:hAnsi="Times New Roman"/>
          <w:color w:val="000000"/>
          <w:sz w:val="28"/>
        </w:rPr>
        <w:t>); правила постановки знаков препинания в предложениях с обобщающим словом при однородных членах.</w:t>
      </w:r>
    </w:p>
    <w:p w:rsidR="00025EBD" w:rsidRDefault="00025EBD" w:rsidP="00025EBD">
      <w:pPr>
        <w:spacing w:after="0" w:line="264" w:lineRule="auto"/>
        <w:ind w:firstLine="600"/>
        <w:jc w:val="both"/>
      </w:pPr>
      <w:r>
        <w:rPr>
          <w:rFonts w:ascii="Times New Roman" w:hAnsi="Times New Roman"/>
          <w:color w:val="000000"/>
          <w:sz w:val="28"/>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25EBD" w:rsidRDefault="00025EBD" w:rsidP="00025EBD">
      <w:pPr>
        <w:spacing w:after="0" w:line="264" w:lineRule="auto"/>
        <w:ind w:firstLine="600"/>
        <w:jc w:val="both"/>
      </w:pPr>
      <w:r>
        <w:rPr>
          <w:rFonts w:ascii="Times New Roman" w:hAnsi="Times New Roman"/>
          <w:color w:val="000000"/>
          <w:sz w:val="28"/>
        </w:rPr>
        <w:lastRenderedPageBreak/>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w:t>
      </w:r>
      <w:r>
        <w:rPr>
          <w:rFonts w:ascii="Times New Roman" w:hAnsi="Times New Roman"/>
          <w:color w:val="000000"/>
          <w:sz w:val="28"/>
        </w:rPr>
        <w:softHyphen/>
        <w:t>ными и вставными конструкциями, обращениями и междометиями.</w:t>
      </w:r>
    </w:p>
    <w:p w:rsidR="00025EBD" w:rsidRDefault="00025EBD" w:rsidP="00025EBD">
      <w:pPr>
        <w:spacing w:after="0" w:line="264" w:lineRule="auto"/>
        <w:ind w:firstLine="600"/>
        <w:jc w:val="both"/>
      </w:pPr>
      <w:r>
        <w:rPr>
          <w:rFonts w:ascii="Times New Roman" w:hAnsi="Times New Roman"/>
          <w:color w:val="000000"/>
          <w:sz w:val="28"/>
        </w:rPr>
        <w:t>Различать группы вводных слов по значению, различать ввод</w:t>
      </w:r>
      <w:r>
        <w:rPr>
          <w:rFonts w:ascii="Times New Roman" w:hAnsi="Times New Roman"/>
          <w:color w:val="000000"/>
          <w:sz w:val="28"/>
        </w:rPr>
        <w:softHyphen/>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25EBD" w:rsidRDefault="00025EBD" w:rsidP="00025EBD">
      <w:pPr>
        <w:spacing w:after="0" w:line="264" w:lineRule="auto"/>
        <w:ind w:firstLine="600"/>
        <w:jc w:val="both"/>
      </w:pPr>
      <w:r>
        <w:rPr>
          <w:rFonts w:ascii="Times New Roman" w:hAnsi="Times New Roman"/>
          <w:color w:val="000000"/>
          <w:sz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25EBD" w:rsidRDefault="00025EBD" w:rsidP="00025EBD">
      <w:pPr>
        <w:spacing w:after="0" w:line="264" w:lineRule="auto"/>
        <w:ind w:firstLine="600"/>
        <w:jc w:val="both"/>
      </w:pPr>
      <w:r>
        <w:rPr>
          <w:rFonts w:ascii="Times New Roman" w:hAnsi="Times New Roman"/>
          <w:color w:val="000000"/>
          <w:sz w:val="28"/>
        </w:rPr>
        <w:t>Распознавать сложные предложения, конструкции с чужой речью (в рамках изученного).</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25EBD" w:rsidRDefault="00025EBD" w:rsidP="00025EBD">
      <w:pPr>
        <w:spacing w:after="0"/>
        <w:ind w:left="120"/>
      </w:pPr>
    </w:p>
    <w:p w:rsidR="00025EBD" w:rsidRDefault="00025EBD" w:rsidP="00025EBD">
      <w:pPr>
        <w:spacing w:after="0"/>
        <w:ind w:left="120"/>
      </w:pPr>
      <w:r>
        <w:rPr>
          <w:rFonts w:ascii="Times New Roman" w:hAnsi="Times New Roman"/>
          <w:b/>
          <w:color w:val="000000"/>
          <w:sz w:val="28"/>
        </w:rPr>
        <w:t>9 КЛАСС</w:t>
      </w:r>
    </w:p>
    <w:p w:rsidR="00025EBD" w:rsidRDefault="00025EBD" w:rsidP="00025EBD">
      <w:pPr>
        <w:spacing w:after="0"/>
        <w:ind w:left="120"/>
      </w:pPr>
    </w:p>
    <w:p w:rsidR="00025EBD" w:rsidRDefault="00025EBD" w:rsidP="00025EBD">
      <w:pPr>
        <w:spacing w:after="0" w:line="264" w:lineRule="auto"/>
        <w:ind w:left="120"/>
        <w:jc w:val="both"/>
      </w:pPr>
      <w:r>
        <w:rPr>
          <w:rFonts w:ascii="Times New Roman" w:hAnsi="Times New Roman"/>
          <w:b/>
          <w:color w:val="000000"/>
          <w:sz w:val="28"/>
        </w:rPr>
        <w:t>Общие сведения о языке</w:t>
      </w:r>
    </w:p>
    <w:p w:rsidR="00025EBD" w:rsidRDefault="00025EBD" w:rsidP="00025EBD">
      <w:pPr>
        <w:spacing w:after="0" w:line="264" w:lineRule="auto"/>
        <w:ind w:firstLine="600"/>
        <w:jc w:val="both"/>
      </w:pPr>
      <w:r>
        <w:rPr>
          <w:rFonts w:ascii="Times New Roman" w:hAnsi="Times New Roman"/>
          <w:color w:val="000000"/>
          <w:sz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Язык и речь</w:t>
      </w:r>
    </w:p>
    <w:p w:rsidR="00025EBD" w:rsidRDefault="00025EBD" w:rsidP="00025EBD">
      <w:pPr>
        <w:spacing w:after="0" w:line="264" w:lineRule="auto"/>
        <w:ind w:firstLine="600"/>
        <w:jc w:val="both"/>
      </w:pPr>
      <w:r>
        <w:rPr>
          <w:rFonts w:ascii="Times New Roman" w:hAnsi="Times New Roman"/>
          <w:color w:val="000000"/>
          <w:sz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25EBD" w:rsidRDefault="00025EBD" w:rsidP="00025EBD">
      <w:pPr>
        <w:spacing w:after="0" w:line="264" w:lineRule="auto"/>
        <w:ind w:firstLine="600"/>
        <w:jc w:val="both"/>
      </w:pPr>
      <w:r>
        <w:rPr>
          <w:rFonts w:ascii="Times New Roman" w:hAnsi="Times New Roman"/>
          <w:color w:val="000000"/>
          <w:sz w:val="28"/>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25EBD" w:rsidRDefault="00025EBD" w:rsidP="00025EBD">
      <w:pPr>
        <w:spacing w:after="0" w:line="264" w:lineRule="auto"/>
        <w:ind w:firstLine="600"/>
        <w:jc w:val="both"/>
      </w:pPr>
      <w:r>
        <w:rPr>
          <w:rFonts w:ascii="Times New Roman" w:hAnsi="Times New Roman"/>
          <w:color w:val="000000"/>
          <w:sz w:val="28"/>
        </w:rPr>
        <w:t>Владеть различными видами чтения: просмотровым, ознакомительным, изучающим, поисковым.</w:t>
      </w:r>
    </w:p>
    <w:p w:rsidR="00025EBD" w:rsidRDefault="00025EBD" w:rsidP="00025EBD">
      <w:pPr>
        <w:spacing w:after="0" w:line="264" w:lineRule="auto"/>
        <w:ind w:firstLine="600"/>
        <w:jc w:val="both"/>
      </w:pPr>
      <w:r>
        <w:rPr>
          <w:rFonts w:ascii="Times New Roman" w:hAnsi="Times New Roman"/>
          <w:color w:val="000000"/>
          <w:sz w:val="28"/>
        </w:rPr>
        <w:t>Устно пересказывать прочитанный или прослушанный текст объёмом не менее 150 слов.</w:t>
      </w:r>
    </w:p>
    <w:p w:rsidR="00025EBD" w:rsidRDefault="00025EBD" w:rsidP="00025EBD">
      <w:pPr>
        <w:spacing w:after="0" w:line="264" w:lineRule="auto"/>
        <w:ind w:firstLine="600"/>
        <w:jc w:val="both"/>
      </w:pPr>
      <w:r>
        <w:rPr>
          <w:rFonts w:ascii="Times New Roman" w:hAnsi="Times New Roman"/>
          <w:color w:val="000000"/>
          <w:sz w:val="28"/>
        </w:rPr>
        <w:t>Осуществлять выбор языковых средств для создания высказывания в соответствии с целью, темой и коммуникативным замыслом.</w:t>
      </w:r>
    </w:p>
    <w:p w:rsidR="00025EBD" w:rsidRDefault="00025EBD" w:rsidP="00025EBD">
      <w:pPr>
        <w:spacing w:after="0" w:line="264" w:lineRule="auto"/>
        <w:ind w:firstLine="600"/>
        <w:jc w:val="both"/>
      </w:pPr>
      <w:r>
        <w:rPr>
          <w:rFonts w:ascii="Times New Roman" w:hAnsi="Times New Roman"/>
          <w:color w:val="000000"/>
          <w:sz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Текст</w:t>
      </w:r>
    </w:p>
    <w:p w:rsidR="00025EBD" w:rsidRDefault="00025EBD" w:rsidP="00025EBD">
      <w:pPr>
        <w:spacing w:after="0" w:line="264" w:lineRule="auto"/>
        <w:ind w:firstLine="600"/>
        <w:jc w:val="both"/>
      </w:pPr>
      <w:r>
        <w:rPr>
          <w:rFonts w:ascii="Times New Roman" w:hAnsi="Times New Roman"/>
          <w:color w:val="000000"/>
          <w:sz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25EBD" w:rsidRDefault="00025EBD" w:rsidP="00025EBD">
      <w:pPr>
        <w:spacing w:after="0" w:line="264" w:lineRule="auto"/>
        <w:ind w:firstLine="600"/>
        <w:jc w:val="both"/>
      </w:pPr>
      <w:r>
        <w:rPr>
          <w:rFonts w:ascii="Times New Roman" w:hAnsi="Times New Roman"/>
          <w:color w:val="000000"/>
          <w:sz w:val="28"/>
        </w:rPr>
        <w:t>Устанавливать принадлежность текста к функционально-смысловому типу речи.</w:t>
      </w:r>
    </w:p>
    <w:p w:rsidR="00025EBD" w:rsidRDefault="00025EBD" w:rsidP="00025EBD">
      <w:pPr>
        <w:spacing w:after="0" w:line="264" w:lineRule="auto"/>
        <w:ind w:firstLine="600"/>
        <w:jc w:val="both"/>
      </w:pPr>
      <w:r>
        <w:rPr>
          <w:rFonts w:ascii="Times New Roman" w:hAnsi="Times New Roman"/>
          <w:color w:val="000000"/>
          <w:sz w:val="28"/>
        </w:rPr>
        <w:t>Находить в тексте типовые фрагменты – описание, повествование, рассуждение-доказательство, оценочные высказывания.</w:t>
      </w:r>
    </w:p>
    <w:p w:rsidR="00025EBD" w:rsidRDefault="00025EBD" w:rsidP="00025EBD">
      <w:pPr>
        <w:spacing w:after="0" w:line="264" w:lineRule="auto"/>
        <w:ind w:firstLine="600"/>
        <w:jc w:val="both"/>
      </w:pPr>
      <w:r>
        <w:rPr>
          <w:rFonts w:ascii="Times New Roman" w:hAnsi="Times New Roman"/>
          <w:color w:val="000000"/>
          <w:sz w:val="28"/>
        </w:rPr>
        <w:t>Прогнозировать содержание текста по заголовку, ключевым словам, зачину или концовке.</w:t>
      </w:r>
    </w:p>
    <w:p w:rsidR="00025EBD" w:rsidRDefault="00025EBD" w:rsidP="00025EBD">
      <w:pPr>
        <w:spacing w:after="0" w:line="264" w:lineRule="auto"/>
        <w:ind w:firstLine="600"/>
        <w:jc w:val="both"/>
      </w:pPr>
      <w:r>
        <w:rPr>
          <w:rFonts w:ascii="Times New Roman" w:hAnsi="Times New Roman"/>
          <w:color w:val="000000"/>
          <w:sz w:val="28"/>
        </w:rPr>
        <w:t>Выявлять отличительные признаки текстов разных жанров.</w:t>
      </w:r>
    </w:p>
    <w:p w:rsidR="00025EBD" w:rsidRDefault="00025EBD" w:rsidP="00025EBD">
      <w:pPr>
        <w:spacing w:after="0" w:line="264" w:lineRule="auto"/>
        <w:ind w:firstLine="600"/>
        <w:jc w:val="both"/>
      </w:pPr>
      <w:r>
        <w:rPr>
          <w:rFonts w:ascii="Times New Roman" w:hAnsi="Times New Roman"/>
          <w:color w:val="000000"/>
          <w:sz w:val="28"/>
        </w:rPr>
        <w:t>Создавать высказывание на основе текста: выражать своё отношение к прочитанному или прослушанному в устной и письменной форме.</w:t>
      </w:r>
    </w:p>
    <w:p w:rsidR="00025EBD" w:rsidRDefault="00025EBD" w:rsidP="00025EBD">
      <w:pPr>
        <w:spacing w:after="0" w:line="264" w:lineRule="auto"/>
        <w:ind w:firstLine="600"/>
        <w:jc w:val="both"/>
      </w:pPr>
      <w:r>
        <w:rPr>
          <w:rFonts w:ascii="Times New Roman" w:hAnsi="Times New Roman"/>
          <w:color w:val="000000"/>
          <w:sz w:val="28"/>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w:t>
      </w:r>
      <w:r>
        <w:rPr>
          <w:rFonts w:ascii="Times New Roman" w:hAnsi="Times New Roman"/>
          <w:color w:val="000000"/>
          <w:sz w:val="28"/>
        </w:rPr>
        <w:lastRenderedPageBreak/>
        <w:t>мысль); классные сочинения объёмом не менее 250 слов с учётом стиля и жанра сочинения, характера темы.</w:t>
      </w:r>
    </w:p>
    <w:p w:rsidR="00025EBD" w:rsidRDefault="00025EBD" w:rsidP="00025EBD">
      <w:pPr>
        <w:spacing w:after="0" w:line="264" w:lineRule="auto"/>
        <w:ind w:firstLine="600"/>
        <w:jc w:val="both"/>
      </w:pPr>
      <w:r>
        <w:rPr>
          <w:rFonts w:ascii="Times New Roman" w:hAnsi="Times New Roman"/>
          <w:color w:val="000000"/>
          <w:sz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25EBD" w:rsidRDefault="00025EBD" w:rsidP="00025EBD">
      <w:pPr>
        <w:spacing w:after="0" w:line="264" w:lineRule="auto"/>
        <w:ind w:firstLine="600"/>
        <w:jc w:val="both"/>
      </w:pPr>
      <w:r>
        <w:rPr>
          <w:rFonts w:ascii="Times New Roman" w:hAnsi="Times New Roman"/>
          <w:color w:val="000000"/>
          <w:sz w:val="28"/>
        </w:rPr>
        <w:t>Представлять сообщение на заданную тему в виде презентации.</w:t>
      </w:r>
    </w:p>
    <w:p w:rsidR="00025EBD" w:rsidRDefault="00025EBD" w:rsidP="00025EBD">
      <w:pPr>
        <w:spacing w:after="0" w:line="264" w:lineRule="auto"/>
        <w:ind w:firstLine="600"/>
        <w:jc w:val="both"/>
      </w:pPr>
      <w:r>
        <w:rPr>
          <w:rFonts w:ascii="Times New Roman" w:hAnsi="Times New Roman"/>
          <w:color w:val="000000"/>
          <w:sz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25EBD" w:rsidRDefault="00025EBD" w:rsidP="00025EBD">
      <w:pPr>
        <w:spacing w:after="0" w:line="264" w:lineRule="auto"/>
        <w:ind w:firstLine="600"/>
        <w:jc w:val="both"/>
      </w:pPr>
      <w:r>
        <w:rPr>
          <w:rFonts w:ascii="Times New Roman" w:hAnsi="Times New Roman"/>
          <w:color w:val="000000"/>
          <w:sz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25EBD" w:rsidRDefault="00025EBD" w:rsidP="00025EBD">
      <w:pPr>
        <w:spacing w:after="0" w:line="264" w:lineRule="auto"/>
        <w:ind w:firstLine="600"/>
        <w:jc w:val="both"/>
      </w:pPr>
      <w:r>
        <w:rPr>
          <w:rFonts w:ascii="Times New Roman" w:hAnsi="Times New Roman"/>
          <w:color w:val="000000"/>
          <w:sz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Функциональные разновидности языка</w:t>
      </w:r>
    </w:p>
    <w:p w:rsidR="00025EBD" w:rsidRDefault="00025EBD" w:rsidP="00025EBD">
      <w:pPr>
        <w:spacing w:after="0" w:line="264" w:lineRule="auto"/>
        <w:ind w:firstLine="600"/>
        <w:jc w:val="both"/>
      </w:pPr>
      <w:r>
        <w:rPr>
          <w:rFonts w:ascii="Times New Roman" w:hAnsi="Times New Roman"/>
          <w:color w:val="000000"/>
          <w:sz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25EBD" w:rsidRDefault="00025EBD" w:rsidP="00025EBD">
      <w:pPr>
        <w:spacing w:after="0" w:line="264" w:lineRule="auto"/>
        <w:ind w:firstLine="600"/>
        <w:jc w:val="both"/>
      </w:pPr>
      <w:r>
        <w:rPr>
          <w:rFonts w:ascii="Times New Roman" w:hAnsi="Times New Roman"/>
          <w:color w:val="000000"/>
          <w:sz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25EBD" w:rsidRDefault="00025EBD" w:rsidP="00025EBD">
      <w:pPr>
        <w:spacing w:after="0" w:line="264" w:lineRule="auto"/>
        <w:ind w:firstLine="600"/>
        <w:jc w:val="both"/>
      </w:pPr>
      <w:r>
        <w:rPr>
          <w:rFonts w:ascii="Times New Roman" w:hAnsi="Times New Roman"/>
          <w:color w:val="000000"/>
          <w:sz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25EBD" w:rsidRDefault="00025EBD" w:rsidP="00025EBD">
      <w:pPr>
        <w:spacing w:after="0" w:line="264" w:lineRule="auto"/>
        <w:ind w:firstLine="600"/>
        <w:jc w:val="both"/>
      </w:pPr>
      <w:r>
        <w:rPr>
          <w:rFonts w:ascii="Times New Roman" w:hAnsi="Times New Roman"/>
          <w:color w:val="000000"/>
          <w:sz w:val="28"/>
        </w:rPr>
        <w:t>Составлять тезисы, конспект, писать рецензию, реферат.</w:t>
      </w:r>
    </w:p>
    <w:p w:rsidR="00025EBD" w:rsidRDefault="00025EBD" w:rsidP="00025EBD">
      <w:pPr>
        <w:spacing w:after="0" w:line="264" w:lineRule="auto"/>
        <w:ind w:firstLine="600"/>
        <w:jc w:val="both"/>
      </w:pPr>
      <w:r>
        <w:rPr>
          <w:rFonts w:ascii="Times New Roman" w:hAnsi="Times New Roman"/>
          <w:color w:val="000000"/>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25EBD" w:rsidRDefault="00025EBD" w:rsidP="00025EBD">
      <w:pPr>
        <w:spacing w:after="0" w:line="264" w:lineRule="auto"/>
        <w:ind w:firstLine="600"/>
        <w:jc w:val="both"/>
      </w:pPr>
      <w:r>
        <w:rPr>
          <w:rFonts w:ascii="Times New Roman" w:hAnsi="Times New Roman"/>
          <w:color w:val="000000"/>
          <w:sz w:val="28"/>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Система языка</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Cинтаксис. Культура речи. Пунктуация</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Сложносочинённое предложение</w:t>
      </w:r>
    </w:p>
    <w:p w:rsidR="00025EBD" w:rsidRDefault="00025EBD" w:rsidP="00025EBD">
      <w:pPr>
        <w:spacing w:after="0" w:line="264" w:lineRule="auto"/>
        <w:ind w:firstLine="600"/>
        <w:jc w:val="both"/>
      </w:pPr>
      <w:r>
        <w:rPr>
          <w:rFonts w:ascii="Times New Roman" w:hAnsi="Times New Roman"/>
          <w:color w:val="000000"/>
          <w:sz w:val="28"/>
        </w:rPr>
        <w:t>Выявлять основные средства синтаксической связи между частями сложного предложения.</w:t>
      </w:r>
    </w:p>
    <w:p w:rsidR="00025EBD" w:rsidRDefault="00025EBD" w:rsidP="00025EBD">
      <w:pPr>
        <w:spacing w:after="0" w:line="264" w:lineRule="auto"/>
        <w:ind w:firstLine="600"/>
        <w:jc w:val="both"/>
      </w:pPr>
      <w:r>
        <w:rPr>
          <w:rFonts w:ascii="Times New Roman" w:hAnsi="Times New Roman"/>
          <w:color w:val="000000"/>
          <w:sz w:val="28"/>
        </w:rPr>
        <w:t>Распознавать сложные предложения с разными видами связи, бессоюзные и союзные предложения (сложносочинённые и сложноподчинённые).</w:t>
      </w:r>
    </w:p>
    <w:p w:rsidR="00025EBD" w:rsidRDefault="00025EBD" w:rsidP="00025EBD">
      <w:pPr>
        <w:spacing w:after="0" w:line="264" w:lineRule="auto"/>
        <w:ind w:firstLine="600"/>
        <w:jc w:val="both"/>
      </w:pPr>
      <w:r>
        <w:rPr>
          <w:rFonts w:ascii="Times New Roman" w:hAnsi="Times New Roman"/>
          <w:color w:val="000000"/>
          <w:sz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25EBD" w:rsidRDefault="00025EBD" w:rsidP="00025EBD">
      <w:pPr>
        <w:spacing w:after="0" w:line="264" w:lineRule="auto"/>
        <w:ind w:firstLine="600"/>
        <w:jc w:val="both"/>
      </w:pPr>
      <w:r>
        <w:rPr>
          <w:rFonts w:ascii="Times New Roman" w:hAnsi="Times New Roman"/>
          <w:color w:val="000000"/>
          <w:sz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25EBD" w:rsidRDefault="00025EBD" w:rsidP="00025EBD">
      <w:pPr>
        <w:spacing w:after="0" w:line="264" w:lineRule="auto"/>
        <w:ind w:firstLine="600"/>
        <w:jc w:val="both"/>
      </w:pPr>
      <w:r>
        <w:rPr>
          <w:rFonts w:ascii="Times New Roman" w:hAnsi="Times New Roman"/>
          <w:color w:val="000000"/>
          <w:sz w:val="28"/>
        </w:rPr>
        <w:t>Понимать особенности употребления сложносочинённых предложений в речи.</w:t>
      </w:r>
    </w:p>
    <w:p w:rsidR="00025EBD" w:rsidRDefault="00025EBD" w:rsidP="00025EBD">
      <w:pPr>
        <w:spacing w:after="0" w:line="264" w:lineRule="auto"/>
        <w:ind w:firstLine="600"/>
        <w:jc w:val="both"/>
      </w:pPr>
      <w:r>
        <w:rPr>
          <w:rFonts w:ascii="Times New Roman" w:hAnsi="Times New Roman"/>
          <w:color w:val="000000"/>
          <w:sz w:val="28"/>
        </w:rPr>
        <w:t>Соблюдать основные нормы построения сложносочинённого предложения.</w:t>
      </w:r>
    </w:p>
    <w:p w:rsidR="00025EBD" w:rsidRDefault="00025EBD" w:rsidP="00025EBD">
      <w:pPr>
        <w:spacing w:after="0" w:line="264" w:lineRule="auto"/>
        <w:ind w:firstLine="600"/>
        <w:jc w:val="both"/>
      </w:pPr>
      <w:r>
        <w:rPr>
          <w:rFonts w:ascii="Times New Roman" w:hAnsi="Times New Roman"/>
          <w:color w:val="000000"/>
          <w:sz w:val="28"/>
        </w:rPr>
        <w:t>Понимать явления грамматической синонимии сложно</w:t>
      </w:r>
      <w:r>
        <w:rPr>
          <w:rFonts w:ascii="Times New Roman" w:hAnsi="Times New Roman"/>
          <w:color w:val="000000"/>
          <w:sz w:val="28"/>
        </w:rPr>
        <w:softHyphen/>
        <w:t>сочинённых предложений и простых предложений с однородными членами; использовать соответствующие конструкции в речи.</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и пунктуационный анализ сложносочинённых предложений.</w:t>
      </w:r>
    </w:p>
    <w:p w:rsidR="00025EBD" w:rsidRDefault="00025EBD" w:rsidP="00025EBD">
      <w:pPr>
        <w:spacing w:after="0" w:line="264" w:lineRule="auto"/>
        <w:ind w:firstLine="600"/>
        <w:jc w:val="both"/>
      </w:pPr>
      <w:r>
        <w:rPr>
          <w:rFonts w:ascii="Times New Roman" w:hAnsi="Times New Roman"/>
          <w:color w:val="000000"/>
          <w:sz w:val="28"/>
        </w:rPr>
        <w:t>Применять правила постановки знаков препинания в сложносочинённых предложениях.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Сложноподчинённое предложение</w:t>
      </w:r>
    </w:p>
    <w:p w:rsidR="00025EBD" w:rsidRDefault="00025EBD" w:rsidP="00025EBD">
      <w:pPr>
        <w:spacing w:after="0" w:line="264" w:lineRule="auto"/>
        <w:ind w:firstLine="600"/>
        <w:jc w:val="both"/>
      </w:pPr>
      <w:r>
        <w:rPr>
          <w:rFonts w:ascii="Times New Roman" w:hAnsi="Times New Roman"/>
          <w:color w:val="000000"/>
          <w:sz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25EBD" w:rsidRDefault="00025EBD" w:rsidP="00025EBD">
      <w:pPr>
        <w:spacing w:after="0" w:line="264" w:lineRule="auto"/>
        <w:ind w:firstLine="600"/>
        <w:jc w:val="both"/>
      </w:pPr>
      <w:r>
        <w:rPr>
          <w:rFonts w:ascii="Times New Roman" w:hAnsi="Times New Roman"/>
          <w:color w:val="000000"/>
          <w:sz w:val="28"/>
        </w:rPr>
        <w:t>Различать подчинительные союзы и союзные слова.</w:t>
      </w:r>
    </w:p>
    <w:p w:rsidR="00025EBD" w:rsidRDefault="00025EBD" w:rsidP="00025EBD">
      <w:pPr>
        <w:spacing w:after="0" w:line="264" w:lineRule="auto"/>
        <w:ind w:firstLine="600"/>
        <w:jc w:val="both"/>
      </w:pPr>
      <w:r>
        <w:rPr>
          <w:rFonts w:ascii="Times New Roman" w:hAnsi="Times New Roman"/>
          <w:color w:val="000000"/>
          <w:sz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25EBD" w:rsidRDefault="00025EBD" w:rsidP="00025EBD">
      <w:pPr>
        <w:spacing w:after="0" w:line="264" w:lineRule="auto"/>
        <w:ind w:firstLine="600"/>
        <w:jc w:val="both"/>
      </w:pPr>
      <w:r>
        <w:rPr>
          <w:rFonts w:ascii="Times New Roman" w:hAnsi="Times New Roman"/>
          <w:color w:val="000000"/>
          <w:sz w:val="28"/>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25EBD" w:rsidRDefault="00025EBD" w:rsidP="00025EBD">
      <w:pPr>
        <w:spacing w:after="0" w:line="264" w:lineRule="auto"/>
        <w:ind w:firstLine="600"/>
        <w:jc w:val="both"/>
      </w:pPr>
      <w:r>
        <w:rPr>
          <w:rFonts w:ascii="Times New Roman" w:hAnsi="Times New Roman"/>
          <w:color w:val="000000"/>
          <w:sz w:val="28"/>
        </w:rPr>
        <w:t>Выявлять однородное, неоднородное и последовательное подчинение придаточных частей.</w:t>
      </w:r>
    </w:p>
    <w:p w:rsidR="00025EBD" w:rsidRDefault="00025EBD" w:rsidP="00025EBD">
      <w:pPr>
        <w:spacing w:after="0" w:line="264" w:lineRule="auto"/>
        <w:ind w:firstLine="600"/>
        <w:jc w:val="both"/>
      </w:pPr>
      <w:r>
        <w:rPr>
          <w:rFonts w:ascii="Times New Roman" w:hAnsi="Times New Roman"/>
          <w:color w:val="000000"/>
          <w:sz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25EBD" w:rsidRDefault="00025EBD" w:rsidP="00025EBD">
      <w:pPr>
        <w:spacing w:after="0" w:line="264" w:lineRule="auto"/>
        <w:ind w:firstLine="600"/>
        <w:jc w:val="both"/>
      </w:pPr>
      <w:r>
        <w:rPr>
          <w:rFonts w:ascii="Times New Roman" w:hAnsi="Times New Roman"/>
          <w:color w:val="000000"/>
          <w:sz w:val="28"/>
        </w:rPr>
        <w:t>Соблюдать основные нормы построения сложноподчинённого предложения.</w:t>
      </w:r>
    </w:p>
    <w:p w:rsidR="00025EBD" w:rsidRDefault="00025EBD" w:rsidP="00025EBD">
      <w:pPr>
        <w:spacing w:after="0" w:line="264" w:lineRule="auto"/>
        <w:ind w:firstLine="600"/>
        <w:jc w:val="both"/>
      </w:pPr>
      <w:r>
        <w:rPr>
          <w:rFonts w:ascii="Times New Roman" w:hAnsi="Times New Roman"/>
          <w:color w:val="000000"/>
          <w:sz w:val="28"/>
        </w:rPr>
        <w:t>Понимать особенности употребления сложноподчинённых предложений в речи.</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и пунктуационный анализ сложноподчинённых предложений.</w:t>
      </w:r>
    </w:p>
    <w:p w:rsidR="00025EBD" w:rsidRDefault="00025EBD" w:rsidP="00025EBD">
      <w:pPr>
        <w:spacing w:after="0" w:line="264" w:lineRule="auto"/>
        <w:ind w:firstLine="600"/>
        <w:jc w:val="both"/>
      </w:pPr>
      <w:r>
        <w:rPr>
          <w:rFonts w:ascii="Times New Roman" w:hAnsi="Times New Roman"/>
          <w:color w:val="000000"/>
          <w:sz w:val="28"/>
        </w:rPr>
        <w:t>Применять нормы построения сложноподчинённых предложений и правила постановки знаков препинания в них.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Бессоюзное сложное предложение</w:t>
      </w:r>
    </w:p>
    <w:p w:rsidR="00025EBD" w:rsidRDefault="00025EBD" w:rsidP="00025EBD">
      <w:pPr>
        <w:spacing w:after="0" w:line="264" w:lineRule="auto"/>
        <w:ind w:firstLine="600"/>
        <w:jc w:val="both"/>
      </w:pPr>
      <w:r>
        <w:rPr>
          <w:rFonts w:ascii="Times New Roman" w:hAnsi="Times New Roman"/>
          <w:color w:val="000000"/>
          <w:sz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25EBD" w:rsidRDefault="00025EBD" w:rsidP="00025EBD">
      <w:pPr>
        <w:spacing w:after="0" w:line="264" w:lineRule="auto"/>
        <w:ind w:firstLine="600"/>
        <w:jc w:val="both"/>
      </w:pPr>
      <w:r>
        <w:rPr>
          <w:rFonts w:ascii="Times New Roman" w:hAnsi="Times New Roman"/>
          <w:color w:val="000000"/>
          <w:sz w:val="28"/>
        </w:rPr>
        <w:t>Соблюдать основные грамматические нормы построения бессоюзного сложного предложения.</w:t>
      </w:r>
    </w:p>
    <w:p w:rsidR="00025EBD" w:rsidRDefault="00025EBD" w:rsidP="00025EBD">
      <w:pPr>
        <w:spacing w:after="0" w:line="264" w:lineRule="auto"/>
        <w:ind w:firstLine="600"/>
        <w:jc w:val="both"/>
      </w:pPr>
      <w:r>
        <w:rPr>
          <w:rFonts w:ascii="Times New Roman" w:hAnsi="Times New Roman"/>
          <w:color w:val="000000"/>
          <w:sz w:val="28"/>
        </w:rPr>
        <w:t>Понимать особенности употребления бессоюзных сложных предложений в речи.</w:t>
      </w:r>
    </w:p>
    <w:p w:rsidR="00025EBD" w:rsidRDefault="00025EBD" w:rsidP="00025EBD">
      <w:pPr>
        <w:spacing w:after="0" w:line="264" w:lineRule="auto"/>
        <w:ind w:firstLine="600"/>
        <w:jc w:val="both"/>
      </w:pPr>
      <w:r>
        <w:rPr>
          <w:rFonts w:ascii="Times New Roman" w:hAnsi="Times New Roman"/>
          <w:color w:val="000000"/>
          <w:sz w:val="28"/>
        </w:rPr>
        <w:t>Проводить синтаксический и пунктуационный анализ бессоюзных сложных предложений.</w:t>
      </w:r>
    </w:p>
    <w:p w:rsidR="00025EBD" w:rsidRDefault="00025EBD" w:rsidP="00025EBD">
      <w:pPr>
        <w:spacing w:after="0" w:line="264" w:lineRule="auto"/>
        <w:ind w:firstLine="600"/>
        <w:jc w:val="both"/>
      </w:pPr>
      <w:r>
        <w:rPr>
          <w:rFonts w:ascii="Times New Roman" w:hAnsi="Times New Roman"/>
          <w:color w:val="000000"/>
          <w:sz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w:t>
      </w:r>
      <w:r>
        <w:rPr>
          <w:rFonts w:ascii="Times New Roman" w:hAnsi="Times New Roman"/>
          <w:color w:val="000000"/>
          <w:sz w:val="28"/>
        </w:rPr>
        <w:softHyphen/>
        <w:t>ниях.</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Сложные предложения с разными видами союзной и бессоюзной связи</w:t>
      </w:r>
    </w:p>
    <w:p w:rsidR="00025EBD" w:rsidRDefault="00025EBD" w:rsidP="00025EBD">
      <w:pPr>
        <w:spacing w:after="0" w:line="264" w:lineRule="auto"/>
        <w:ind w:firstLine="600"/>
        <w:jc w:val="both"/>
      </w:pPr>
      <w:r>
        <w:rPr>
          <w:rFonts w:ascii="Times New Roman" w:hAnsi="Times New Roman"/>
          <w:color w:val="000000"/>
          <w:sz w:val="28"/>
        </w:rPr>
        <w:t>Распознавать типы сложных предложений с разными видами связи.</w:t>
      </w:r>
    </w:p>
    <w:p w:rsidR="00025EBD" w:rsidRDefault="00025EBD" w:rsidP="00025EBD">
      <w:pPr>
        <w:spacing w:after="0" w:line="264" w:lineRule="auto"/>
        <w:ind w:firstLine="600"/>
        <w:jc w:val="both"/>
      </w:pPr>
      <w:r>
        <w:rPr>
          <w:rFonts w:ascii="Times New Roman" w:hAnsi="Times New Roman"/>
          <w:color w:val="000000"/>
          <w:sz w:val="28"/>
        </w:rPr>
        <w:t>Соблюдать основные нормы построения сложных предложений с разными видами связи.</w:t>
      </w:r>
    </w:p>
    <w:p w:rsidR="00025EBD" w:rsidRDefault="00025EBD" w:rsidP="00025EBD">
      <w:pPr>
        <w:spacing w:after="0" w:line="264" w:lineRule="auto"/>
        <w:ind w:firstLine="600"/>
        <w:jc w:val="both"/>
      </w:pPr>
      <w:r>
        <w:rPr>
          <w:rFonts w:ascii="Times New Roman" w:hAnsi="Times New Roman"/>
          <w:color w:val="000000"/>
          <w:sz w:val="28"/>
        </w:rPr>
        <w:t>Употреблять сложные предложения с разными видами связи в речи.</w:t>
      </w:r>
    </w:p>
    <w:p w:rsidR="00025EBD" w:rsidRDefault="00025EBD" w:rsidP="00025EBD">
      <w:pPr>
        <w:spacing w:after="0" w:line="264" w:lineRule="auto"/>
        <w:ind w:firstLine="600"/>
        <w:jc w:val="both"/>
      </w:pPr>
      <w:r>
        <w:rPr>
          <w:rFonts w:ascii="Times New Roman" w:hAnsi="Times New Roman"/>
          <w:color w:val="000000"/>
          <w:sz w:val="28"/>
        </w:rPr>
        <w:lastRenderedPageBreak/>
        <w:t>Проводить синтаксический и пунктуационный анализ сложных предложений с разными видами связи.</w:t>
      </w:r>
    </w:p>
    <w:p w:rsidR="00025EBD" w:rsidRDefault="00025EBD" w:rsidP="00025EBD">
      <w:pPr>
        <w:spacing w:after="0" w:line="264" w:lineRule="auto"/>
        <w:ind w:firstLine="600"/>
        <w:jc w:val="both"/>
      </w:pPr>
      <w:r>
        <w:rPr>
          <w:rFonts w:ascii="Times New Roman" w:hAnsi="Times New Roman"/>
          <w:color w:val="000000"/>
          <w:sz w:val="28"/>
        </w:rPr>
        <w:t>Применять правила постановки знаков препинания в сложных предложениях с разными видами связи.</w:t>
      </w:r>
    </w:p>
    <w:p w:rsidR="00025EBD" w:rsidRDefault="00025EBD" w:rsidP="00025EBD">
      <w:pPr>
        <w:spacing w:after="0" w:line="264" w:lineRule="auto"/>
        <w:ind w:left="120"/>
        <w:jc w:val="both"/>
      </w:pPr>
    </w:p>
    <w:p w:rsidR="00025EBD" w:rsidRDefault="00025EBD" w:rsidP="00025EBD">
      <w:pPr>
        <w:spacing w:after="0" w:line="264" w:lineRule="auto"/>
        <w:ind w:left="120"/>
        <w:jc w:val="both"/>
      </w:pPr>
      <w:r>
        <w:rPr>
          <w:rFonts w:ascii="Times New Roman" w:hAnsi="Times New Roman"/>
          <w:b/>
          <w:color w:val="000000"/>
          <w:sz w:val="28"/>
        </w:rPr>
        <w:t>Прямая и косвенная речь</w:t>
      </w:r>
    </w:p>
    <w:p w:rsidR="00025EBD" w:rsidRDefault="00025EBD" w:rsidP="00025EBD">
      <w:pPr>
        <w:spacing w:after="0" w:line="264" w:lineRule="auto"/>
        <w:ind w:firstLine="600"/>
        <w:jc w:val="both"/>
      </w:pPr>
      <w:r>
        <w:rPr>
          <w:rFonts w:ascii="Times New Roman" w:hAnsi="Times New Roman"/>
          <w:color w:val="000000"/>
          <w:sz w:val="28"/>
        </w:rPr>
        <w:t>Распознавать прямую и косвенную речь; выявлять синонимию предложений с прямой и косвенной речью.</w:t>
      </w:r>
    </w:p>
    <w:p w:rsidR="00025EBD" w:rsidRDefault="00025EBD" w:rsidP="00025EBD">
      <w:pPr>
        <w:spacing w:after="0" w:line="264" w:lineRule="auto"/>
        <w:ind w:firstLine="600"/>
        <w:jc w:val="both"/>
      </w:pPr>
      <w:r>
        <w:rPr>
          <w:rFonts w:ascii="Times New Roman" w:hAnsi="Times New Roman"/>
          <w:color w:val="000000"/>
          <w:sz w:val="28"/>
        </w:rPr>
        <w:t>Уметь цитировать и применять разные способы включения цитат в высказывание.</w:t>
      </w:r>
    </w:p>
    <w:p w:rsidR="00025EBD" w:rsidRDefault="00025EBD" w:rsidP="00025EBD">
      <w:pPr>
        <w:spacing w:after="0" w:line="264" w:lineRule="auto"/>
        <w:ind w:firstLine="600"/>
        <w:jc w:val="both"/>
      </w:pPr>
      <w:r>
        <w:rPr>
          <w:rFonts w:ascii="Times New Roman" w:hAnsi="Times New Roman"/>
          <w:color w:val="000000"/>
          <w:sz w:val="28"/>
        </w:rPr>
        <w:t>Соблюдать основные нормы построения предложений с прямой и косвенной речью, при цитировании.</w:t>
      </w:r>
    </w:p>
    <w:p w:rsidR="00025EBD" w:rsidRDefault="00025EBD" w:rsidP="00025EBD">
      <w:pPr>
        <w:spacing w:after="0" w:line="264" w:lineRule="auto"/>
        <w:ind w:firstLine="600"/>
        <w:jc w:val="both"/>
      </w:pPr>
      <w:r>
        <w:rPr>
          <w:rFonts w:ascii="Calibri" w:hAnsi="Calibri"/>
          <w:color w:val="000000"/>
          <w:sz w:val="28"/>
        </w:rPr>
        <w:t>Применять правила постановки знаков препинания в предложениях с прямой и косвенной речью, при цитировании.</w:t>
      </w:r>
    </w:p>
    <w:p w:rsidR="00025EBD" w:rsidRDefault="00025EBD" w:rsidP="00025EBD">
      <w:pPr>
        <w:spacing w:after="0"/>
        <w:ind w:left="120"/>
      </w:pPr>
      <w:r>
        <w:rPr>
          <w:rFonts w:ascii="Times New Roman" w:hAnsi="Times New Roman"/>
          <w:color w:val="000000"/>
          <w:sz w:val="28"/>
        </w:rPr>
        <w:t>​</w:t>
      </w:r>
    </w:p>
    <w:p w:rsidR="00025EBD" w:rsidRDefault="00025EBD" w:rsidP="00025EBD">
      <w:pPr>
        <w:spacing w:after="0"/>
        <w:sectPr w:rsidR="00025EBD">
          <w:pgSz w:w="11906" w:h="16383"/>
          <w:pgMar w:top="1134" w:right="850" w:bottom="1134" w:left="1701" w:header="720" w:footer="720" w:gutter="0"/>
          <w:cols w:space="720"/>
        </w:sectPr>
      </w:pPr>
    </w:p>
    <w:p w:rsidR="00025EBD" w:rsidRDefault="00025EBD" w:rsidP="00025EBD">
      <w:pPr>
        <w:spacing w:after="0"/>
        <w:ind w:left="120"/>
      </w:pPr>
      <w:bookmarkStart w:id="15" w:name="block-4116859"/>
      <w:bookmarkEnd w:id="15"/>
      <w:r>
        <w:rPr>
          <w:rFonts w:ascii="Times New Roman" w:hAnsi="Times New Roman"/>
          <w:b/>
          <w:color w:val="000000"/>
          <w:sz w:val="28"/>
        </w:rPr>
        <w:lastRenderedPageBreak/>
        <w:t xml:space="preserve"> ТЕМАТИЧЕСКОЕ ПЛАНИРОВАНИЕ </w:t>
      </w:r>
    </w:p>
    <w:p w:rsidR="00025EBD" w:rsidRDefault="00025EBD" w:rsidP="00025EBD">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7"/>
        <w:gridCol w:w="5007"/>
        <w:gridCol w:w="1183"/>
        <w:gridCol w:w="1841"/>
        <w:gridCol w:w="1910"/>
        <w:gridCol w:w="2992"/>
      </w:tblGrid>
      <w:tr w:rsidR="00025EBD" w:rsidTr="00025EBD">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 п/п </w:t>
            </w:r>
          </w:p>
          <w:p w:rsidR="00025EBD" w:rsidRDefault="00025EBD">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Наименование разделов и тем программы </w:t>
            </w:r>
          </w:p>
          <w:p w:rsidR="00025EBD" w:rsidRDefault="00025EBD">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b/>
                <w:color w:val="000000"/>
                <w:sz w:val="24"/>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Электронные (цифровые) образовательные ресурсы </w:t>
            </w:r>
          </w:p>
          <w:p w:rsidR="00025EBD" w:rsidRDefault="00025EBD">
            <w:pPr>
              <w:spacing w:after="0"/>
              <w:ind w:left="135"/>
              <w:rPr>
                <w:lang w:val="en-US" w:eastAsia="en-US"/>
              </w:rPr>
            </w:pPr>
          </w:p>
        </w:tc>
      </w:tr>
      <w:tr w:rsidR="00025EBD" w:rsidTr="00025EB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Всего </w:t>
            </w:r>
          </w:p>
          <w:p w:rsidR="00025EBD" w:rsidRDefault="00025EBD">
            <w:pPr>
              <w:spacing w:after="0"/>
              <w:ind w:left="135"/>
              <w:rPr>
                <w:lang w:val="en-US" w:eastAsia="en-US"/>
              </w:rPr>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Контрольные работы </w:t>
            </w:r>
          </w:p>
          <w:p w:rsidR="00025EBD" w:rsidRDefault="00025EBD">
            <w:pPr>
              <w:spacing w:after="0"/>
              <w:ind w:left="135"/>
              <w:rPr>
                <w:lang w:val="en-US" w:eastAsia="en-US"/>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Практические работы </w:t>
            </w:r>
          </w:p>
          <w:p w:rsidR="00025EBD" w:rsidRDefault="00025EBD">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Богатство и выразительность русского языка. Лингвистика как наука о языке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3"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Язык и речь. Монолог. Диалог. Полилог. Виды речевой деятельности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7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4"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Текст и его основные признаки.Композиционная структура текста. Функционально-смысловые типы речи. Повествование как тип речи. Рассказ. Смысловой анализ текста. Информационная переработка текста. Редактирование текста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5"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Функциональные разновидности языка (общее представление)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6"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lastRenderedPageBreak/>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Система языка</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Фонетика. Графика. Орфоэпия.Орфография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7"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Морфемика. Орфография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8"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Лексикология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19"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Синтаксис. Культура речи. Пунктуация</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Синтаксис и пунктуация как разделы лингвистики. Словосочетание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0"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Простое двусоставное предложение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1"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Простое осложнённое предложение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2"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Сложное предложение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7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3"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Прямая речь</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4"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Диалог</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5"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Морфология. Культура речи. Орфография</w:t>
            </w:r>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Система частей речи в русском языке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6"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lastRenderedPageBreak/>
              <w:t>7.2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Имя существительное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7"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Имя прилагательное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8" w:history="1">
              <w:r>
                <w:rPr>
                  <w:rStyle w:val="af"/>
                  <w:color w:val="0000FF"/>
                </w:rPr>
                <w:t>https://m.edsoo.ru/7f413034</w:t>
              </w:r>
            </w:hyperlink>
          </w:p>
        </w:tc>
      </w:tr>
      <w:tr w:rsidR="00025EBD" w:rsidTr="00025EBD">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Глагол</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29"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Повторение пройденного материала</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0"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Итоговый контроль (сочинения, изложения, контрольные и проверочные работы, диктанты)</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1" w:history="1">
              <w:r>
                <w:rPr>
                  <w:rStyle w:val="af"/>
                  <w:color w:val="0000FF"/>
                </w:rPr>
                <w:t>https://m.edsoo.ru/7f413034</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170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16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bl>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025EBD">
      <w:pPr>
        <w:spacing w:after="0"/>
        <w:ind w:left="120"/>
        <w:rPr>
          <w:lang w:val="en-US" w:eastAsia="en-US"/>
        </w:rPr>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20"/>
        <w:gridCol w:w="5143"/>
        <w:gridCol w:w="1134"/>
        <w:gridCol w:w="1841"/>
        <w:gridCol w:w="1910"/>
        <w:gridCol w:w="2992"/>
      </w:tblGrid>
      <w:tr w:rsidR="00025EBD" w:rsidTr="00025EBD">
        <w:trPr>
          <w:trHeight w:val="144"/>
        </w:trPr>
        <w:tc>
          <w:tcPr>
            <w:tcW w:w="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 п/п </w:t>
            </w:r>
          </w:p>
          <w:p w:rsidR="00025EBD" w:rsidRDefault="00025EBD">
            <w:pPr>
              <w:spacing w:after="0"/>
              <w:ind w:left="135"/>
              <w:rPr>
                <w:lang w:val="en-US" w:eastAsia="en-US"/>
              </w:rPr>
            </w:pPr>
          </w:p>
        </w:tc>
        <w:tc>
          <w:tcPr>
            <w:tcW w:w="36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Наименование разделов и тем программы </w:t>
            </w:r>
          </w:p>
          <w:p w:rsidR="00025EBD" w:rsidRDefault="00025EBD">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b/>
                <w:color w:val="000000"/>
                <w:sz w:val="24"/>
              </w:rPr>
              <w:t>Количество часов</w:t>
            </w:r>
          </w:p>
        </w:tc>
        <w:tc>
          <w:tcPr>
            <w:tcW w:w="2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Электронные (цифровые) образовательные ресурсы </w:t>
            </w:r>
          </w:p>
          <w:p w:rsidR="00025EBD" w:rsidRDefault="00025EBD">
            <w:pPr>
              <w:spacing w:after="0"/>
              <w:ind w:left="135"/>
              <w:rPr>
                <w:lang w:val="en-US" w:eastAsia="en-US"/>
              </w:rPr>
            </w:pPr>
          </w:p>
        </w:tc>
      </w:tr>
      <w:tr w:rsidR="00025EBD" w:rsidTr="00025EB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Всего </w:t>
            </w:r>
          </w:p>
          <w:p w:rsidR="00025EBD" w:rsidRDefault="00025EBD">
            <w:pPr>
              <w:spacing w:after="0"/>
              <w:ind w:left="135"/>
              <w:rPr>
                <w:lang w:val="en-US" w:eastAsia="en-US"/>
              </w:rPr>
            </w:pP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Контрольные работы </w:t>
            </w:r>
          </w:p>
          <w:p w:rsidR="00025EBD" w:rsidRDefault="00025EBD">
            <w:pPr>
              <w:spacing w:after="0"/>
              <w:ind w:left="135"/>
              <w:rPr>
                <w:lang w:val="en-US" w:eastAsia="en-US"/>
              </w:rPr>
            </w:pP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Практические работы </w:t>
            </w:r>
          </w:p>
          <w:p w:rsidR="00025EBD" w:rsidRDefault="00025EBD">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Основные функции русского языка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2"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Литературный язык</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3"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Виды речи. Монолог и диалог. Их разновидности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4"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Информационная переработка текста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5"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Функционально-смысловые типы речи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6"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Виды описания. Смысловой анализ текста</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7"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lastRenderedPageBreak/>
              <w:t>4.1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8"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Лексикология. Культура речи</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Группы лексики по происхождению.Активный и пассивный запас лексики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39"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Лексика с точки зрения сферы употребления. Стилистическая окраска слова. Лексические средства выразительности.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0"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Лексический анализ слова. Фразеологизмы</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1"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Словообразование. Культура речи. Орфография</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Морфемика и словообразование как разделы лингвистики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2"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Виды морфем.Основные способы образования слов в русском языке. Правописание сложных и сложносокращённых слов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3"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Орфографический анализ</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4"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Понятие об этимологии</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5"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Морфемный и словообразовательный анализ слов</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6"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lastRenderedPageBreak/>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Морфология. Культура речи. Орфография</w:t>
            </w:r>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7.1</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Части речи в русском языке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7"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7.2</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Имя существительное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11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8"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7.3</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Имя прилагательное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15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49"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7.4</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Имя числительное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17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0"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7.5</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Местоимение</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16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1" w:history="1">
              <w:r>
                <w:rPr>
                  <w:rStyle w:val="af"/>
                  <w:color w:val="0000FF"/>
                </w:rPr>
                <w:t>https://m.edsoo.ru/7f414452</w:t>
              </w:r>
            </w:hyperlink>
          </w:p>
        </w:tc>
      </w:tr>
      <w:tr w:rsidR="00025EBD" w:rsidTr="00025EBD">
        <w:trPr>
          <w:trHeight w:val="144"/>
        </w:trPr>
        <w:tc>
          <w:tcPr>
            <w:tcW w:w="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7.6</w:t>
            </w:r>
          </w:p>
        </w:tc>
        <w:tc>
          <w:tcPr>
            <w:tcW w:w="36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Глагол</w:t>
            </w:r>
          </w:p>
        </w:tc>
        <w:tc>
          <w:tcPr>
            <w:tcW w:w="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28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2"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Повторение пройденного материала</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3"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Итоговый контроль (сочинения, изложения, контрольные и проверочные работы, диктанты)</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14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14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4" w:history="1">
              <w:r>
                <w:rPr>
                  <w:rStyle w:val="af"/>
                  <w:color w:val="0000FF"/>
                </w:rPr>
                <w:t>https://m.edsoo.ru/7f414452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ОБЩЕЕ КОЛИЧЕСТВО ЧАСОВ ПО ПРОГРАММЕ</w:t>
            </w:r>
          </w:p>
        </w:tc>
        <w:tc>
          <w:tcPr>
            <w:tcW w:w="14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170 </w:t>
            </w:r>
          </w:p>
        </w:tc>
        <w:tc>
          <w:tcPr>
            <w:tcW w:w="16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15 </w:t>
            </w:r>
          </w:p>
        </w:tc>
        <w:tc>
          <w:tcPr>
            <w:tcW w:w="17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30 </w:t>
            </w:r>
          </w:p>
        </w:tc>
        <w:tc>
          <w:tcPr>
            <w:tcW w:w="2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bl>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025EBD">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2"/>
        <w:gridCol w:w="5089"/>
        <w:gridCol w:w="1161"/>
        <w:gridCol w:w="1841"/>
        <w:gridCol w:w="1910"/>
        <w:gridCol w:w="2947"/>
      </w:tblGrid>
      <w:tr w:rsidR="00025EBD" w:rsidTr="00025EBD">
        <w:trPr>
          <w:trHeight w:val="144"/>
        </w:trPr>
        <w:tc>
          <w:tcPr>
            <w:tcW w:w="55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 п/п </w:t>
            </w:r>
          </w:p>
          <w:p w:rsidR="00025EBD" w:rsidRDefault="00025EBD">
            <w:pPr>
              <w:spacing w:after="0"/>
              <w:ind w:left="135"/>
              <w:rPr>
                <w:lang w:val="en-US" w:eastAsia="en-US"/>
              </w:rPr>
            </w:pPr>
          </w:p>
        </w:tc>
        <w:tc>
          <w:tcPr>
            <w:tcW w:w="3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Наименование разделов и тем программы </w:t>
            </w:r>
          </w:p>
          <w:p w:rsidR="00025EBD" w:rsidRDefault="00025EBD">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b/>
                <w:color w:val="000000"/>
                <w:sz w:val="24"/>
              </w:rPr>
              <w:t>Количество часов</w:t>
            </w:r>
          </w:p>
        </w:tc>
        <w:tc>
          <w:tcPr>
            <w:tcW w:w="2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Электронные (цифровые) образовательные ресурсы </w:t>
            </w:r>
          </w:p>
          <w:p w:rsidR="00025EBD" w:rsidRDefault="00025EBD">
            <w:pPr>
              <w:spacing w:after="0"/>
              <w:ind w:left="135"/>
              <w:rPr>
                <w:lang w:val="en-US" w:eastAsia="en-US"/>
              </w:rPr>
            </w:pPr>
          </w:p>
        </w:tc>
      </w:tr>
      <w:tr w:rsidR="00025EBD" w:rsidTr="00025EB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Всего </w:t>
            </w:r>
          </w:p>
          <w:p w:rsidR="00025EBD" w:rsidRDefault="00025EBD">
            <w:pPr>
              <w:spacing w:after="0"/>
              <w:ind w:left="135"/>
              <w:rPr>
                <w:lang w:val="en-US" w:eastAsia="en-US"/>
              </w:rPr>
            </w:pP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Контрольные работы </w:t>
            </w:r>
          </w:p>
          <w:p w:rsidR="00025EBD" w:rsidRDefault="00025EBD">
            <w:pPr>
              <w:spacing w:after="0"/>
              <w:ind w:left="135"/>
              <w:rPr>
                <w:lang w:val="en-US" w:eastAsia="en-US"/>
              </w:rPr>
            </w:pP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Практические работы </w:t>
            </w:r>
          </w:p>
          <w:p w:rsidR="00025EBD" w:rsidRDefault="00025EBD">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Язык как развивающееся явление</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5"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Монолог и его виды</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6"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Диалог и его виды</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7"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Основные признаки текста (повторение)</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8"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Информационная переработка текста. Смысловой анализ текста</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59"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Функционально-смысловые типы речи. Рассуждение как функционально-смысловой тип речи</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0"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lastRenderedPageBreak/>
              <w:t>4.1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Публицистический стиль</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1"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4.2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Официально деловой стиль</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2"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Система языка. Морфология. Культура речи. Орфорграфия</w:t>
            </w:r>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Морфология как раздел науки о языке (обобщение)</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3"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5.2</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Причастие как особая форма глагола</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20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4"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5.3</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Деепричастие как особая форма глагола</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14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5"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5.4</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Наречие</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6"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5.5</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Слова категории состояния</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7"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5.6</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Служебные части речи</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8"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5.7</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Предлог</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69"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5.8</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Союз</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0"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5.9</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Частица</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1"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5.10</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Междометия и звукоподражательные слова</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2" w:history="1">
              <w:r>
                <w:rPr>
                  <w:rStyle w:val="af"/>
                  <w:color w:val="0000FF"/>
                </w:rPr>
                <w:t>https://m.edsoo.ru/7f4159f6</w:t>
              </w:r>
            </w:hyperlink>
          </w:p>
        </w:tc>
      </w:tr>
      <w:tr w:rsidR="00025EBD" w:rsidTr="00025EBD">
        <w:trPr>
          <w:trHeight w:val="144"/>
        </w:trPr>
        <w:tc>
          <w:tcPr>
            <w:tcW w:w="55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5.11</w:t>
            </w:r>
          </w:p>
        </w:tc>
        <w:tc>
          <w:tcPr>
            <w:tcW w:w="3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Омонимия слов разных частей речи</w:t>
            </w:r>
          </w:p>
        </w:tc>
        <w:tc>
          <w:tcPr>
            <w:tcW w:w="9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3"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lastRenderedPageBreak/>
              <w:t>Итого по разделу</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Повторение пройденного материала</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4"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Итоговый контроль (сочинения, изложения, контрольные и проверочные работы, диктанты)</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5" w:history="1">
              <w:r>
                <w:rPr>
                  <w:rStyle w:val="af"/>
                  <w:color w:val="0000FF"/>
                </w:rPr>
                <w:t>https://m.edsoo.ru/7f4159f6</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ОБЩЕЕ КОЛИЧЕСТВО ЧАСОВ ПО ПРОГРАММЕ</w:t>
            </w:r>
          </w:p>
        </w:tc>
        <w:tc>
          <w:tcPr>
            <w:tcW w:w="14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136 </w:t>
            </w:r>
          </w:p>
        </w:tc>
        <w:tc>
          <w:tcPr>
            <w:tcW w:w="1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36 </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bl>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025EBD">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63"/>
        <w:gridCol w:w="4936"/>
        <w:gridCol w:w="1198"/>
        <w:gridCol w:w="1841"/>
        <w:gridCol w:w="1910"/>
        <w:gridCol w:w="2992"/>
      </w:tblGrid>
      <w:tr w:rsidR="00025EBD" w:rsidTr="00025EBD">
        <w:trPr>
          <w:trHeight w:val="144"/>
        </w:trPr>
        <w:tc>
          <w:tcPr>
            <w:tcW w:w="4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 п/п </w:t>
            </w:r>
          </w:p>
          <w:p w:rsidR="00025EBD" w:rsidRDefault="00025EBD">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Наименование разделов и тем программы </w:t>
            </w:r>
          </w:p>
          <w:p w:rsidR="00025EBD" w:rsidRDefault="00025EBD">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b/>
                <w:color w:val="000000"/>
                <w:sz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Электронные (цифровые) образовательные ресурсы </w:t>
            </w:r>
          </w:p>
          <w:p w:rsidR="00025EBD" w:rsidRDefault="00025EBD">
            <w:pPr>
              <w:spacing w:after="0"/>
              <w:ind w:left="135"/>
              <w:rPr>
                <w:lang w:val="en-US" w:eastAsia="en-US"/>
              </w:rPr>
            </w:pPr>
          </w:p>
        </w:tc>
      </w:tr>
      <w:tr w:rsidR="00025EBD" w:rsidTr="00025EB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Всего </w:t>
            </w:r>
          </w:p>
          <w:p w:rsidR="00025EBD" w:rsidRDefault="00025EBD">
            <w:pPr>
              <w:spacing w:after="0"/>
              <w:ind w:left="135"/>
              <w:rPr>
                <w:lang w:val="en-US" w:eastAsia="en-US"/>
              </w:rPr>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Контрольные работы </w:t>
            </w:r>
          </w:p>
          <w:p w:rsidR="00025EBD" w:rsidRDefault="00025EBD">
            <w:pPr>
              <w:spacing w:after="0"/>
              <w:ind w:left="135"/>
              <w:rPr>
                <w:lang w:val="en-US" w:eastAsia="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Практические работы </w:t>
            </w:r>
          </w:p>
          <w:p w:rsidR="00025EBD" w:rsidRDefault="00025EBD">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Русский язык в кругу других славянских языков</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6"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Виды речи. Монолог и диалог. Их разновидности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7"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Текст и его признаки. Функционально-смысловые типы речи. Смысловой анализ текста. Информационная переработка текста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8"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Официально-деловой стиль. Жанры официально-делового стиля. Научный стиль. Жанры научного стиля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79"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Система языка. Синтаксис. Культура речи. Пунктуация</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Синтаксис как раздел лингвистики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0"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Пунктуация. Функции знаков препинания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1"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Система языка. Словосочетание</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6.1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Словосочетание и его признаки. Виды словосочетаний по морфологическим свойствам главного слова. Типы подчинительной связи в словосочетании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2"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Система языка. Предложение</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Предложение и его основные признаки. Виды предложений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3"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Двусоставное предложение. Главные члены предложения (грамматическая основа)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4"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Второстепенные члены предложения</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5"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Односоставные предложения. Виды односоставных предложений</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6"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Простое осложнённое предложение. Предложения с однородными членами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7"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7.6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 xml:space="preserve">Предложения с обособленными членами. Виды обособленных членов предложения. Уточняющие члены предложения, </w:t>
            </w:r>
            <w:r>
              <w:rPr>
                <w:rFonts w:ascii="Times New Roman" w:hAnsi="Times New Roman"/>
                <w:color w:val="000000"/>
                <w:sz w:val="24"/>
              </w:rPr>
              <w:lastRenderedPageBreak/>
              <w:t>пояснительные и присоединительные конструкции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lastRenderedPageBreak/>
              <w:t xml:space="preserve"> 12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8" w:history="1">
              <w:r>
                <w:rPr>
                  <w:rStyle w:val="af"/>
                  <w:color w:val="0000FF"/>
                </w:rPr>
                <w:t>https://m.edsoo.ru/7f417922</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lastRenderedPageBreak/>
              <w:t>7.7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Предложения с обращениями, вводными и вставными конструкциями. Обращение. Вводные конструкции. Вставные конструкции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025EBD" w:rsidRDefault="00025EBD">
            <w:pPr>
              <w:spacing w:after="0"/>
              <w:ind w:left="135"/>
              <w:rPr>
                <w:lang w:eastAsia="en-US"/>
              </w:rPr>
            </w:pPr>
            <w:r>
              <w:rPr>
                <w:rFonts w:ascii="Times New Roman" w:hAnsi="Times New Roman"/>
                <w:color w:val="000000"/>
                <w:sz w:val="24"/>
              </w:rPr>
              <w:t xml:space="preserve">Библиотека ЦОК </w:t>
            </w:r>
            <w:hyperlink r:id="rId89"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Повторение пройденного материала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0"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Итоговый контроль (сочинения, изложения, контрольные и проверочные работы, диктанты)</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1" w:history="1">
              <w:r>
                <w:rPr>
                  <w:rStyle w:val="af"/>
                  <w:color w:val="0000FF"/>
                </w:rPr>
                <w:t>https://m.edsoo.ru/7f417922</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39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bl>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025EBD">
      <w:pPr>
        <w:spacing w:after="0"/>
        <w:ind w:left="120"/>
        <w:rPr>
          <w:lang w:val="en-US" w:eastAsia="en-US"/>
        </w:rPr>
      </w:pPr>
      <w:bookmarkStart w:id="16" w:name="block-4116857"/>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5"/>
        <w:gridCol w:w="4945"/>
        <w:gridCol w:w="1193"/>
        <w:gridCol w:w="1841"/>
        <w:gridCol w:w="1910"/>
        <w:gridCol w:w="2996"/>
      </w:tblGrid>
      <w:tr w:rsidR="00025EBD" w:rsidTr="00025EBD">
        <w:trPr>
          <w:trHeight w:val="144"/>
        </w:trPr>
        <w:tc>
          <w:tcPr>
            <w:tcW w:w="4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 п/п </w:t>
            </w:r>
          </w:p>
          <w:p w:rsidR="00025EBD" w:rsidRDefault="00025EBD">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Наименование разделов и тем программы </w:t>
            </w:r>
          </w:p>
          <w:p w:rsidR="00025EBD" w:rsidRDefault="00025EBD">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b/>
                <w:color w:val="000000"/>
                <w:sz w:val="24"/>
              </w:rPr>
              <w:t>Количество часов</w:t>
            </w:r>
          </w:p>
        </w:tc>
        <w:tc>
          <w:tcPr>
            <w:tcW w:w="259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Электронные (цифровые) образовательные ресурсы </w:t>
            </w:r>
          </w:p>
          <w:p w:rsidR="00025EBD" w:rsidRDefault="00025EBD">
            <w:pPr>
              <w:spacing w:after="0"/>
              <w:ind w:left="135"/>
              <w:rPr>
                <w:lang w:val="en-US" w:eastAsia="en-US"/>
              </w:rPr>
            </w:pPr>
          </w:p>
        </w:tc>
      </w:tr>
      <w:tr w:rsidR="00025EBD" w:rsidTr="00025EBD">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Всего </w:t>
            </w:r>
          </w:p>
          <w:p w:rsidR="00025EBD" w:rsidRDefault="00025EBD">
            <w:pPr>
              <w:spacing w:after="0"/>
              <w:ind w:left="135"/>
              <w:rPr>
                <w:lang w:val="en-US" w:eastAsia="en-US"/>
              </w:rPr>
            </w:pP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Контрольные работы </w:t>
            </w:r>
          </w:p>
          <w:p w:rsidR="00025EBD" w:rsidRDefault="00025EBD">
            <w:pPr>
              <w:spacing w:after="0"/>
              <w:ind w:left="135"/>
              <w:rPr>
                <w:lang w:val="en-US" w:eastAsia="en-US"/>
              </w:rPr>
            </w:pP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spacing w:after="0"/>
              <w:ind w:left="135"/>
            </w:pPr>
            <w:r>
              <w:rPr>
                <w:rFonts w:ascii="Times New Roman" w:hAnsi="Times New Roman"/>
                <w:b/>
                <w:color w:val="000000"/>
                <w:sz w:val="24"/>
              </w:rPr>
              <w:t xml:space="preserve">Практические работы </w:t>
            </w:r>
          </w:p>
          <w:p w:rsidR="00025EBD" w:rsidRDefault="00025EBD">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5EBD" w:rsidRDefault="00025EBD">
            <w:pPr>
              <w:spacing w:after="0" w:line="240" w:lineRule="auto"/>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Роль русского языка в Российской Федерации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2"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Русский язык в современном мире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3"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Речь устная и письменная, монологическая и диалогическая (повторение). Виды речевой деятельности: аудирование, чтение, говорение, письмо</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4"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Текст и его признаки (обобщение). Функционально-смысловые типы речи (обобщение). Смысловой анализ текста (обобщение). Информационная переработка текста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5"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Функциональные разновидности языка</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lastRenderedPageBreak/>
              <w:t>4.1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Функциональные разновидности языка. Язык художественной литературы и его отличия от других функциональных разновидностей современного русского языка</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6"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4.2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Научный стиль</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3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7"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Система языка. Синтаксис. Культура речи. Пунктуация</w:t>
            </w:r>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Сложное предложение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8"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Сложносочинённое предложение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99"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Сложноподчинённое предложение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27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5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0"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Бессоюзное сложное предложение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16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1"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Сложные предложения с разными видами союзной и бессоюзной связи</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2" w:history="1">
              <w:r>
                <w:rPr>
                  <w:rStyle w:val="af"/>
                  <w:color w:val="0000FF"/>
                </w:rPr>
                <w:t>https://m.edsoo.ru/7f419b78</w:t>
              </w:r>
            </w:hyperlink>
          </w:p>
        </w:tc>
      </w:tr>
      <w:tr w:rsidR="00025EBD" w:rsidTr="00025EBD">
        <w:trPr>
          <w:trHeight w:val="144"/>
        </w:trPr>
        <w:tc>
          <w:tcPr>
            <w:tcW w:w="4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rPr>
                <w:lang w:val="en-US" w:eastAsia="en-US"/>
              </w:rPr>
            </w:pPr>
            <w:r>
              <w:rPr>
                <w:rFonts w:ascii="Times New Roman" w:hAnsi="Times New Roman"/>
                <w:color w:val="000000"/>
                <w:sz w:val="24"/>
              </w:rPr>
              <w:t>5.6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Прямая и косвенная речь. Цитирование</w:t>
            </w:r>
          </w:p>
        </w:tc>
        <w:tc>
          <w:tcPr>
            <w:tcW w:w="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4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3"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Итого по разделу</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69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rPr>
                <w:lang w:val="en-US" w:eastAsia="en-US"/>
              </w:rPr>
            </w:pPr>
            <w:r>
              <w:rPr>
                <w:rFonts w:ascii="Times New Roman" w:hAnsi="Times New Roman"/>
                <w:color w:val="000000"/>
                <w:sz w:val="24"/>
              </w:rPr>
              <w:t>Повторение пройденного материала</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8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4"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Итоговый контроль (сочинения, изложения, контрольные и проверочные работы, диктанты)</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0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t xml:space="preserve">Библиотека ЦОК </w:t>
            </w:r>
            <w:hyperlink r:id="rId105" w:history="1">
              <w:r>
                <w:rPr>
                  <w:rStyle w:val="af"/>
                  <w:color w:val="0000FF"/>
                </w:rPr>
                <w:t>https://m.edsoo.ru/7f419b78</w:t>
              </w:r>
            </w:hyperlink>
          </w:p>
        </w:tc>
      </w:tr>
      <w:tr w:rsidR="00025EBD" w:rsidTr="00025EBD">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Pr="00722028" w:rsidRDefault="00025EBD">
            <w:pPr>
              <w:spacing w:after="0"/>
              <w:ind w:left="135"/>
              <w:rPr>
                <w:lang w:eastAsia="en-US"/>
              </w:rPr>
            </w:pPr>
            <w:r>
              <w:rPr>
                <w:rFonts w:ascii="Times New Roman" w:hAnsi="Times New Roman"/>
                <w:color w:val="000000"/>
                <w:sz w:val="24"/>
              </w:rPr>
              <w:lastRenderedPageBreak/>
              <w:t>ОБЩЕЕ КОЛИЧЕСТВО ЧАСОВ ПО ПРОГРАММЕ</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102 </w:t>
            </w:r>
          </w:p>
        </w:tc>
        <w:tc>
          <w:tcPr>
            <w:tcW w:w="16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9 </w:t>
            </w:r>
          </w:p>
        </w:tc>
        <w:tc>
          <w:tcPr>
            <w:tcW w:w="17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5EBD" w:rsidRDefault="00025EBD">
            <w:pPr>
              <w:spacing w:after="0"/>
              <w:ind w:left="135"/>
              <w:jc w:val="center"/>
              <w:rPr>
                <w:lang w:val="en-US" w:eastAsia="en-US"/>
              </w:rPr>
            </w:pPr>
            <w:r>
              <w:rPr>
                <w:rFonts w:ascii="Times New Roman" w:hAnsi="Times New Roman"/>
                <w:color w:val="000000"/>
                <w:sz w:val="24"/>
              </w:rPr>
              <w:t xml:space="preserve"> 21 </w:t>
            </w:r>
          </w:p>
        </w:tc>
        <w:tc>
          <w:tcPr>
            <w:tcW w:w="2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5EBD" w:rsidRDefault="00025EBD">
            <w:pPr>
              <w:rPr>
                <w:lang w:val="en-US" w:eastAsia="en-US"/>
              </w:rPr>
            </w:pPr>
          </w:p>
        </w:tc>
      </w:tr>
      <w:bookmarkEnd w:id="16"/>
    </w:tbl>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025EBD">
      <w:pPr>
        <w:spacing w:after="0"/>
        <w:sectPr w:rsidR="00025EBD">
          <w:pgSz w:w="16383" w:h="11906" w:orient="landscape"/>
          <w:pgMar w:top="1134" w:right="850" w:bottom="1134" w:left="1701" w:header="720" w:footer="720" w:gutter="0"/>
          <w:cols w:space="720"/>
        </w:sectPr>
      </w:pPr>
    </w:p>
    <w:p w:rsidR="00025EBD" w:rsidRDefault="00025EBD" w:rsidP="008B455C">
      <w:pPr>
        <w:rPr>
          <w:sz w:val="17"/>
        </w:rPr>
        <w:sectPr w:rsidR="00025EBD">
          <w:pgSz w:w="16850" w:h="11900" w:orient="landscape"/>
          <w:pgMar w:top="1100" w:right="420" w:bottom="280" w:left="340" w:header="720" w:footer="720" w:gutter="0"/>
          <w:cols w:space="720"/>
        </w:sectPr>
      </w:pPr>
    </w:p>
    <w:p w:rsidR="008B455C" w:rsidRDefault="008B455C" w:rsidP="00E42070">
      <w:pPr>
        <w:pStyle w:val="31"/>
        <w:numPr>
          <w:ilvl w:val="2"/>
          <w:numId w:val="54"/>
        </w:numPr>
      </w:pPr>
      <w:r>
        <w:lastRenderedPageBreak/>
        <w:t>Литература</w:t>
      </w:r>
    </w:p>
    <w:p w:rsidR="008F23EA" w:rsidRDefault="008F23EA" w:rsidP="008F23EA">
      <w:pPr>
        <w:spacing w:after="0" w:line="264" w:lineRule="auto"/>
        <w:ind w:left="120"/>
        <w:jc w:val="both"/>
      </w:pPr>
      <w:r>
        <w:rPr>
          <w:rFonts w:ascii="Times New Roman" w:hAnsi="Times New Roman"/>
          <w:b/>
          <w:color w:val="000000"/>
          <w:sz w:val="28"/>
        </w:rPr>
        <w:t>ПОЯСНИТЕЛЬНАЯ ЗАПИСКА</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 xml:space="preserve">ОБЩАЯ ХАРАКТЕРИСТИКА </w:t>
      </w:r>
      <w:r>
        <w:rPr>
          <w:rFonts w:ascii="Times New Roman" w:hAnsi="Times New Roman"/>
          <w:b/>
          <w:color w:val="333333"/>
          <w:sz w:val="28"/>
        </w:rPr>
        <w:t>УЧЕБНОГО ПРЕДМЕТА «ЛИТЕРАТУРА»</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F23EA" w:rsidRDefault="008F23EA" w:rsidP="008F23EA">
      <w:pPr>
        <w:spacing w:after="0" w:line="264" w:lineRule="auto"/>
        <w:ind w:firstLine="600"/>
        <w:jc w:val="both"/>
      </w:pPr>
      <w:r>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F23EA" w:rsidRDefault="008F23EA" w:rsidP="008F23EA">
      <w:pPr>
        <w:spacing w:after="0" w:line="264" w:lineRule="auto"/>
        <w:ind w:firstLine="600"/>
        <w:jc w:val="both"/>
      </w:pPr>
      <w:r>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F23EA" w:rsidRDefault="008F23EA" w:rsidP="008F23EA">
      <w:pPr>
        <w:spacing w:after="0" w:line="264" w:lineRule="auto"/>
        <w:ind w:firstLine="600"/>
        <w:jc w:val="both"/>
      </w:pPr>
      <w:r>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w:t>
      </w:r>
      <w:r>
        <w:rPr>
          <w:rFonts w:ascii="Times New Roman" w:hAnsi="Times New Roman"/>
          <w:color w:val="000000"/>
          <w:sz w:val="28"/>
        </w:rPr>
        <w:lastRenderedPageBreak/>
        <w:t xml:space="preserve">"литературное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F23EA" w:rsidRDefault="008F23EA" w:rsidP="008F23EA">
      <w:pPr>
        <w:spacing w:after="0" w:line="264" w:lineRule="auto"/>
        <w:ind w:firstLine="600"/>
        <w:jc w:val="both"/>
      </w:pPr>
      <w:r>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 xml:space="preserve">ЦЕЛИ ИЗУЧЕНИЯ </w:t>
      </w:r>
      <w:r>
        <w:rPr>
          <w:rFonts w:ascii="Times New Roman" w:hAnsi="Times New Roman"/>
          <w:b/>
          <w:color w:val="333333"/>
          <w:sz w:val="28"/>
        </w:rPr>
        <w:t>УЧЕБНОГО ПРЕДМЕТА «ЛИТЕРАТУРА»</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F23EA" w:rsidRDefault="008F23EA" w:rsidP="008F23EA">
      <w:pPr>
        <w:spacing w:after="0" w:line="264" w:lineRule="auto"/>
        <w:ind w:firstLine="600"/>
        <w:jc w:val="both"/>
      </w:pPr>
      <w:r>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F23EA" w:rsidRDefault="008F23EA" w:rsidP="008F23EA">
      <w:pPr>
        <w:spacing w:after="0" w:line="264" w:lineRule="auto"/>
        <w:ind w:firstLine="600"/>
        <w:jc w:val="both"/>
      </w:pPr>
      <w:r>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w:t>
      </w:r>
      <w:r>
        <w:rPr>
          <w:rFonts w:ascii="Times New Roman" w:hAnsi="Times New Roman"/>
          <w:color w:val="000000"/>
          <w:sz w:val="28"/>
        </w:rPr>
        <w:lastRenderedPageBreak/>
        <w:t xml:space="preserve">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F23EA" w:rsidRDefault="008F23EA" w:rsidP="008F23EA">
      <w:pPr>
        <w:spacing w:after="0" w:line="264" w:lineRule="auto"/>
        <w:ind w:firstLine="600"/>
        <w:jc w:val="both"/>
      </w:pPr>
      <w:r>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F23EA" w:rsidRDefault="008F23EA" w:rsidP="008F23EA">
      <w:pPr>
        <w:spacing w:after="0" w:line="264" w:lineRule="auto"/>
        <w:ind w:firstLine="600"/>
        <w:jc w:val="both"/>
      </w:pPr>
      <w:r>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МЕСТО УЧЕБНОГО ПРЕДМЕТА «ЛИТЕРАТУРА» В УЧЕБНОМ ПЛАНЕ</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F23EA" w:rsidRDefault="008F23EA" w:rsidP="008F23EA">
      <w:pPr>
        <w:spacing w:after="0"/>
        <w:sectPr w:rsidR="008F23EA">
          <w:pgSz w:w="11906" w:h="16383"/>
          <w:pgMar w:top="1134" w:right="850" w:bottom="1134" w:left="1701" w:header="720" w:footer="720" w:gutter="0"/>
          <w:cols w:space="720"/>
        </w:sectPr>
      </w:pPr>
    </w:p>
    <w:p w:rsidR="008F23EA" w:rsidRDefault="008F23EA" w:rsidP="008F23EA">
      <w:pPr>
        <w:spacing w:after="0" w:line="264" w:lineRule="auto"/>
        <w:ind w:left="120"/>
        <w:jc w:val="both"/>
      </w:pPr>
      <w:bookmarkStart w:id="17" w:name="block-4644228"/>
      <w:bookmarkEnd w:id="17"/>
      <w:r>
        <w:rPr>
          <w:rFonts w:ascii="Times New Roman" w:hAnsi="Times New Roman"/>
          <w:b/>
          <w:color w:val="000000"/>
          <w:sz w:val="28"/>
        </w:rPr>
        <w:lastRenderedPageBreak/>
        <w:t>СОДЕРЖАНИЕ УЧЕБНОГО ПРЕДМЕТА</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5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t>Мифология.</w:t>
      </w:r>
    </w:p>
    <w:p w:rsidR="008F23EA" w:rsidRDefault="008F23EA" w:rsidP="008F23EA">
      <w:pPr>
        <w:spacing w:after="0" w:line="264" w:lineRule="auto"/>
        <w:ind w:firstLine="600"/>
        <w:jc w:val="both"/>
      </w:pPr>
      <w:r>
        <w:rPr>
          <w:rFonts w:ascii="Times New Roman" w:hAnsi="Times New Roman"/>
          <w:color w:val="000000"/>
          <w:sz w:val="28"/>
        </w:rPr>
        <w:t xml:space="preserve">Мифы народов России и мира. </w:t>
      </w:r>
    </w:p>
    <w:p w:rsidR="008F23EA" w:rsidRDefault="008F23EA" w:rsidP="008F23EA">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Малые жанры: пословицы, поговорки, загадки. Сказки народов России и народов мира ‌</w:t>
      </w:r>
      <w:bookmarkStart w:id="18" w:name="8038850c-b985-4899-8396-05ec2b5ebddc"/>
      <w:r>
        <w:rPr>
          <w:rFonts w:ascii="Times New Roman" w:hAnsi="Times New Roman"/>
          <w:color w:val="000000"/>
          <w:sz w:val="28"/>
        </w:rPr>
        <w:t>(не менее трёх).</w:t>
      </w:r>
      <w:bookmarkEnd w:id="18"/>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XIX века И. А. Крылов. </w:t>
      </w:r>
      <w:r>
        <w:rPr>
          <w:rFonts w:ascii="Times New Roman" w:hAnsi="Times New Roman"/>
          <w:color w:val="000000"/>
          <w:sz w:val="28"/>
        </w:rPr>
        <w:t>Басни ‌</w:t>
      </w:r>
      <w:bookmarkStart w:id="19" w:name="f1cdb435-b3ac-4333-9983-9795e004a0c2"/>
      <w:r>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19"/>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20" w:name="b8731a29-438b-4b6a-a37d-ff778ded575a"/>
      <w:r>
        <w:rPr>
          <w:rFonts w:ascii="Times New Roman" w:hAnsi="Times New Roman"/>
          <w:color w:val="000000"/>
          <w:sz w:val="28"/>
        </w:rPr>
        <w:t>(не менее трёх). «Зимнее утро», «Зимний вечер», «Няне» и др.</w:t>
      </w:r>
      <w:bookmarkEnd w:id="20"/>
      <w:r>
        <w:rPr>
          <w:rFonts w:ascii="Times New Roman" w:hAnsi="Times New Roman"/>
          <w:color w:val="000000"/>
          <w:sz w:val="28"/>
        </w:rPr>
        <w:t xml:space="preserve">‌‌ «Сказка о мёртвой царевне и о семи богатырях». </w:t>
      </w:r>
    </w:p>
    <w:p w:rsidR="008F23EA" w:rsidRDefault="008F23EA" w:rsidP="008F23EA">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Стихотворение «Бородино». </w:t>
      </w:r>
    </w:p>
    <w:p w:rsidR="008F23EA" w:rsidRDefault="008F23EA" w:rsidP="008F23EA">
      <w:pPr>
        <w:spacing w:after="0" w:line="264" w:lineRule="auto"/>
        <w:ind w:firstLine="600"/>
        <w:jc w:val="both"/>
      </w:pPr>
      <w:r>
        <w:rPr>
          <w:rFonts w:ascii="Times New Roman" w:hAnsi="Times New Roman"/>
          <w:b/>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второй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«Муму». </w:t>
      </w:r>
    </w:p>
    <w:p w:rsidR="008F23EA" w:rsidRDefault="008F23EA" w:rsidP="008F23EA">
      <w:pPr>
        <w:spacing w:after="0" w:line="264" w:lineRule="auto"/>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21" w:name="1d4fde75-5a86-4cea-90d5-aae01314b835"/>
      <w:r>
        <w:rPr>
          <w:rFonts w:ascii="Times New Roman" w:hAnsi="Times New Roman"/>
          <w:color w:val="000000"/>
          <w:sz w:val="28"/>
        </w:rPr>
        <w:t>(не менее двух). «Крестьянские дети», «Школьник» и др.</w:t>
      </w:r>
      <w:bookmarkEnd w:id="21"/>
      <w:r>
        <w:rPr>
          <w:rFonts w:ascii="Times New Roman" w:hAnsi="Times New Roman"/>
          <w:color w:val="000000"/>
          <w:sz w:val="28"/>
        </w:rPr>
        <w:t xml:space="preserve">‌ Поэма «Мороз, Красный нос» (фрагмент). </w:t>
      </w:r>
    </w:p>
    <w:p w:rsidR="008F23EA" w:rsidRDefault="008F23EA" w:rsidP="008F23EA">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Рассказ «Кавказский пленник».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XIX–ХХ веков. </w:t>
      </w:r>
    </w:p>
    <w:p w:rsidR="008F23EA" w:rsidRDefault="008F23EA" w:rsidP="008F23EA">
      <w:pPr>
        <w:spacing w:after="0" w:line="264" w:lineRule="auto"/>
        <w:ind w:firstLine="600"/>
        <w:jc w:val="both"/>
      </w:pPr>
      <w:r>
        <w:rPr>
          <w:rFonts w:ascii="Times New Roman" w:hAnsi="Times New Roman"/>
          <w:b/>
          <w:color w:val="000000"/>
          <w:sz w:val="28"/>
        </w:rPr>
        <w:t xml:space="preserve">Стихотворения отечественных поэтов XIX–ХХ веков о родной природе и о связи человека с Родиной </w:t>
      </w:r>
      <w:r>
        <w:rPr>
          <w:rFonts w:ascii="Times New Roman" w:hAnsi="Times New Roman"/>
          <w:color w:val="000000"/>
          <w:sz w:val="28"/>
        </w:rPr>
        <w:t>‌</w:t>
      </w:r>
      <w:bookmarkStart w:id="22" w:name="3c5dcffd-8a26-4103-9932-75cd7a8dd3e4"/>
      <w:r>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22"/>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Юмористические рассказы отечественных писателей XIX– XX веков. </w:t>
      </w:r>
    </w:p>
    <w:p w:rsidR="008F23EA" w:rsidRDefault="008F23EA" w:rsidP="008F23EA">
      <w:pPr>
        <w:spacing w:after="0" w:line="264" w:lineRule="auto"/>
        <w:ind w:firstLine="600"/>
        <w:jc w:val="both"/>
      </w:pPr>
      <w:r>
        <w:rPr>
          <w:rFonts w:ascii="Times New Roman" w:hAnsi="Times New Roman"/>
          <w:b/>
          <w:color w:val="000000"/>
          <w:sz w:val="28"/>
        </w:rPr>
        <w:t xml:space="preserve">А. П. Чехов </w:t>
      </w:r>
      <w:r>
        <w:rPr>
          <w:rFonts w:ascii="Times New Roman" w:hAnsi="Times New Roman"/>
          <w:color w:val="000000"/>
          <w:sz w:val="28"/>
        </w:rPr>
        <w:t>‌</w:t>
      </w:r>
      <w:bookmarkStart w:id="23" w:name="dbfddf02-0071-45b9-8d3c-fa1cc17b4b15"/>
      <w:r>
        <w:rPr>
          <w:rFonts w:ascii="Times New Roman" w:hAnsi="Times New Roman"/>
          <w:color w:val="000000"/>
          <w:sz w:val="28"/>
        </w:rPr>
        <w:t>(два рассказа по выбору). Например, «Лошадиная фамилия», «Мальчики», «Хирургия» и др.</w:t>
      </w:r>
      <w:bookmarkEnd w:id="2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М. М. Зощенко </w:t>
      </w:r>
      <w:r>
        <w:rPr>
          <w:rFonts w:ascii="Times New Roman" w:hAnsi="Times New Roman"/>
          <w:color w:val="000000"/>
          <w:sz w:val="28"/>
        </w:rPr>
        <w:t>‌</w:t>
      </w:r>
      <w:bookmarkStart w:id="24" w:name="90913393-50df-412f-ac1a-f5af225a368e"/>
      <w:r>
        <w:rPr>
          <w:rFonts w:ascii="Times New Roman" w:hAnsi="Times New Roman"/>
          <w:color w:val="000000"/>
          <w:sz w:val="28"/>
        </w:rPr>
        <w:t>(два рассказа по выбору). Например, «Галоша», «Лёля и Минька», «Ёлка», «Золотые слова», «Встреча» и др.</w:t>
      </w:r>
      <w:bookmarkEnd w:id="2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Произведения отечественной литературы о природе и животных</w:t>
      </w:r>
      <w:r>
        <w:rPr>
          <w:rFonts w:ascii="Times New Roman" w:hAnsi="Times New Roman"/>
          <w:color w:val="000000"/>
          <w:sz w:val="28"/>
        </w:rPr>
        <w:t xml:space="preserve"> ‌</w:t>
      </w:r>
      <w:bookmarkStart w:id="25" w:name="aec23ce7-13ed-416b-91bb-298806d5c90e"/>
      <w:r>
        <w:rPr>
          <w:rFonts w:ascii="Times New Roman" w:hAnsi="Times New Roman"/>
          <w:color w:val="000000"/>
          <w:sz w:val="28"/>
        </w:rPr>
        <w:t>(не менее двух). Например, А. И. Куприна, М. М. Пришвина, К. Г. Паустовского.</w:t>
      </w:r>
      <w:bookmarkEnd w:id="25"/>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w:t>
      </w:r>
      <w:bookmarkStart w:id="26" w:name="cfa39edd-5597-42b5-b07f-489d84e47a94"/>
      <w:r>
        <w:rPr>
          <w:rFonts w:ascii="Times New Roman" w:hAnsi="Times New Roman"/>
          <w:color w:val="000000"/>
          <w:sz w:val="28"/>
        </w:rPr>
        <w:t>(один по выбору). Например, «Корова», «Никита» и др.</w:t>
      </w:r>
      <w:bookmarkEnd w:id="2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В. П. Астафьев.</w:t>
      </w:r>
      <w:r>
        <w:rPr>
          <w:rFonts w:ascii="Times New Roman" w:hAnsi="Times New Roman"/>
          <w:color w:val="000000"/>
          <w:sz w:val="28"/>
        </w:rPr>
        <w:t xml:space="preserve"> Рассказ «Васюткино озеро». </w:t>
      </w:r>
    </w:p>
    <w:p w:rsidR="008F23EA" w:rsidRDefault="008F23EA" w:rsidP="008F23EA">
      <w:pPr>
        <w:spacing w:after="0" w:line="264" w:lineRule="auto"/>
        <w:ind w:firstLine="600"/>
        <w:jc w:val="both"/>
      </w:pPr>
      <w:r>
        <w:rPr>
          <w:rFonts w:ascii="Times New Roman" w:hAnsi="Times New Roman"/>
          <w:b/>
          <w:color w:val="000000"/>
          <w:sz w:val="28"/>
        </w:rPr>
        <w:t>Литература XX–XXI веков.</w:t>
      </w:r>
    </w:p>
    <w:p w:rsidR="008F23EA" w:rsidRDefault="008F23EA" w:rsidP="008F23EA">
      <w:pPr>
        <w:spacing w:after="0" w:line="264" w:lineRule="auto"/>
        <w:ind w:firstLine="600"/>
        <w:jc w:val="both"/>
      </w:pPr>
      <w:r>
        <w:rPr>
          <w:rFonts w:ascii="Times New Roman" w:hAnsi="Times New Roman"/>
          <w:b/>
          <w:color w:val="000000"/>
          <w:sz w:val="28"/>
        </w:rPr>
        <w:t>Произведения отечественной литературы на тему «Человек на войне»</w:t>
      </w:r>
      <w:r>
        <w:rPr>
          <w:rFonts w:ascii="Times New Roman" w:hAnsi="Times New Roman"/>
          <w:color w:val="000000"/>
          <w:sz w:val="28"/>
        </w:rPr>
        <w:t xml:space="preserve"> ‌</w:t>
      </w:r>
      <w:bookmarkStart w:id="27" w:name="35dcef7b-869c-4626-b557-2b2839912c37"/>
      <w:r>
        <w:rPr>
          <w:rFonts w:ascii="Times New Roman" w:hAnsi="Times New Roman"/>
          <w:color w:val="000000"/>
          <w:sz w:val="28"/>
        </w:rPr>
        <w:t xml:space="preserve">(не менее двух). Например, Л. А. Кассиль. «Дорогие мои </w:t>
      </w:r>
      <w:r>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w:t>
      </w:r>
      <w:bookmarkEnd w:id="27"/>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Произведения отечественных писателей XIX–XXI веков на тему детства</w:t>
      </w:r>
      <w:r>
        <w:rPr>
          <w:rFonts w:ascii="Times New Roman" w:hAnsi="Times New Roman"/>
          <w:color w:val="000000"/>
          <w:sz w:val="28"/>
        </w:rPr>
        <w:t xml:space="preserve"> ‌</w:t>
      </w:r>
      <w:bookmarkStart w:id="28" w:name="a5fd8ebc-c46e-41fa-818f-2757c5fc34dd"/>
      <w:r>
        <w:rPr>
          <w:rFonts w:ascii="Times New Roman" w:hAnsi="Times New Roman"/>
          <w:color w:val="000000"/>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28"/>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Произведения приключенческого жанра отечественных писателей</w:t>
      </w:r>
      <w:r>
        <w:rPr>
          <w:rFonts w:ascii="Times New Roman" w:hAnsi="Times New Roman"/>
          <w:color w:val="000000"/>
          <w:sz w:val="28"/>
        </w:rPr>
        <w:t>‌</w:t>
      </w:r>
      <w:bookmarkStart w:id="29" w:name="0447e246-04d6-4654-9850-bc46c641eafe"/>
      <w:r>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29"/>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народов Российской Федерации. Стихотворения </w:t>
      </w:r>
      <w:r>
        <w:rPr>
          <w:rFonts w:ascii="Times New Roman" w:hAnsi="Times New Roman"/>
          <w:color w:val="000000"/>
          <w:sz w:val="28"/>
        </w:rPr>
        <w:t>‌</w:t>
      </w:r>
      <w:bookmarkStart w:id="30" w:name="e8c5701d-d8b6-4159-b2e0-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3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литература. </w:t>
      </w:r>
    </w:p>
    <w:p w:rsidR="008F23EA" w:rsidRDefault="008F23EA" w:rsidP="008F23EA">
      <w:pPr>
        <w:spacing w:after="0" w:line="264" w:lineRule="auto"/>
        <w:ind w:firstLine="600"/>
        <w:jc w:val="both"/>
      </w:pPr>
      <w:r>
        <w:rPr>
          <w:rFonts w:ascii="Times New Roman" w:hAnsi="Times New Roman"/>
          <w:b/>
          <w:color w:val="000000"/>
          <w:sz w:val="28"/>
        </w:rPr>
        <w:t xml:space="preserve">Х. К. Андерсен. </w:t>
      </w:r>
      <w:r>
        <w:rPr>
          <w:rFonts w:ascii="Times New Roman" w:hAnsi="Times New Roman"/>
          <w:color w:val="000000"/>
          <w:sz w:val="28"/>
        </w:rPr>
        <w:t>Сказки ‌</w:t>
      </w:r>
      <w:bookmarkStart w:id="31" w:name="2ca66737-c580-4ac4-a5b2-7f657ef38e3a"/>
      <w:r>
        <w:rPr>
          <w:rFonts w:ascii="Times New Roman" w:hAnsi="Times New Roman"/>
          <w:color w:val="000000"/>
          <w:sz w:val="28"/>
        </w:rPr>
        <w:t>(одна по выбору). Например, «Снежная королева», «Соловей» и др.</w:t>
      </w:r>
      <w:bookmarkEnd w:id="31"/>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Зарубежная сказочная проза</w:t>
      </w:r>
      <w:r>
        <w:rPr>
          <w:rFonts w:ascii="Times New Roman" w:hAnsi="Times New Roman"/>
          <w:color w:val="000000"/>
          <w:sz w:val="28"/>
        </w:rPr>
        <w:t xml:space="preserve"> ‌</w:t>
      </w:r>
      <w:bookmarkStart w:id="32" w:name="fd694784-5635-4214-94a4-c12d0a30d199"/>
      <w:r>
        <w:rPr>
          <w:rFonts w:ascii="Times New Roman" w:hAnsi="Times New Roman"/>
          <w:color w:val="000000"/>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32"/>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проза о детях и подростках </w:t>
      </w:r>
      <w:r>
        <w:rPr>
          <w:rFonts w:ascii="Times New Roman" w:hAnsi="Times New Roman"/>
          <w:color w:val="000000"/>
          <w:sz w:val="28"/>
        </w:rPr>
        <w:t>‌</w:t>
      </w:r>
      <w:bookmarkStart w:id="33" w:name="b40b601e-d0c3-4299-89d0-394ad0dce0c8"/>
      <w:r>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3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приключенческая проза </w:t>
      </w:r>
      <w:r>
        <w:rPr>
          <w:rFonts w:ascii="Times New Roman" w:hAnsi="Times New Roman"/>
          <w:color w:val="000000"/>
          <w:sz w:val="28"/>
        </w:rPr>
        <w:t>‌</w:t>
      </w:r>
      <w:bookmarkStart w:id="34" w:name="103698ad-506d-4d05-bb28-79e90ac8cd6a"/>
      <w:r>
        <w:rPr>
          <w:rFonts w:ascii="Times New Roman" w:hAnsi="Times New Roman"/>
          <w:color w:val="000000"/>
          <w:sz w:val="28"/>
        </w:rPr>
        <w:t>(два произведения по выбору). Например, Р. Л. Стивенсон. «Остров сокровищ», «Чёрная стрела» и др.</w:t>
      </w:r>
      <w:bookmarkEnd w:id="3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проза о животных </w:t>
      </w:r>
      <w:r>
        <w:rPr>
          <w:rFonts w:ascii="Times New Roman" w:hAnsi="Times New Roman"/>
          <w:color w:val="000000"/>
          <w:sz w:val="28"/>
        </w:rPr>
        <w:t>‌</w:t>
      </w:r>
      <w:bookmarkStart w:id="35" w:name="8a53c771-ce41-4f85-8a47-a227160dd957"/>
      <w:r>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35"/>
      <w:r>
        <w:rPr>
          <w:rFonts w:ascii="Times New Roman" w:hAnsi="Times New Roman"/>
          <w:color w:val="000000"/>
          <w:sz w:val="28"/>
        </w:rPr>
        <w:t>‌‌</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6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t xml:space="preserve">Античная литература. </w:t>
      </w:r>
    </w:p>
    <w:p w:rsidR="008F23EA" w:rsidRDefault="008F23EA" w:rsidP="008F23EA">
      <w:pPr>
        <w:spacing w:after="0" w:line="264" w:lineRule="auto"/>
        <w:ind w:firstLine="600"/>
        <w:jc w:val="both"/>
      </w:pPr>
      <w:r>
        <w:rPr>
          <w:rFonts w:ascii="Times New Roman" w:hAnsi="Times New Roman"/>
          <w:b/>
          <w:color w:val="000000"/>
          <w:sz w:val="28"/>
        </w:rPr>
        <w:t>Гомер.</w:t>
      </w:r>
      <w:r>
        <w:rPr>
          <w:rFonts w:ascii="Times New Roman" w:hAnsi="Times New Roman"/>
          <w:color w:val="000000"/>
          <w:sz w:val="28"/>
        </w:rPr>
        <w:t xml:space="preserve"> Поэмы. «Илиада», «Одиссея» (фрагменты). </w:t>
      </w:r>
    </w:p>
    <w:p w:rsidR="008F23EA" w:rsidRDefault="008F23EA" w:rsidP="008F23EA">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Русские былины ‌</w:t>
      </w:r>
      <w:bookmarkStart w:id="36" w:name="2d1a2719-45ad-4395-a569-7b3d43745842"/>
      <w:r>
        <w:rPr>
          <w:rFonts w:ascii="Times New Roman" w:hAnsi="Times New Roman"/>
          <w:color w:val="000000"/>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3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Древнерусская литература.</w:t>
      </w:r>
    </w:p>
    <w:p w:rsidR="008F23EA" w:rsidRDefault="008F23EA" w:rsidP="008F23EA">
      <w:pPr>
        <w:spacing w:after="0" w:line="264" w:lineRule="auto"/>
        <w:ind w:firstLine="600"/>
        <w:jc w:val="both"/>
      </w:pPr>
      <w:r>
        <w:rPr>
          <w:rFonts w:ascii="Times New Roman" w:hAnsi="Times New Roman"/>
          <w:b/>
          <w:color w:val="000000"/>
          <w:sz w:val="28"/>
        </w:rPr>
        <w:lastRenderedPageBreak/>
        <w:t>«Повесть временных лет»</w:t>
      </w:r>
      <w:r>
        <w:rPr>
          <w:rFonts w:ascii="Times New Roman" w:hAnsi="Times New Roman"/>
          <w:color w:val="000000"/>
          <w:sz w:val="28"/>
        </w:rPr>
        <w:t>‌</w:t>
      </w:r>
      <w:bookmarkStart w:id="37" w:name="ad04843b-b512-47d3-b84b-e22df1580588"/>
      <w:r>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37"/>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38" w:name="582b55ee-e1e5-46d8-8c0a-755ec48e137e"/>
      <w:r>
        <w:rPr>
          <w:rFonts w:ascii="Times New Roman" w:hAnsi="Times New Roman"/>
          <w:color w:val="000000"/>
          <w:sz w:val="28"/>
        </w:rPr>
        <w:t>(не менее трёх). «Песнь о вещем Олеге», «Зимняя дорога», «Узник», «Туча» и др.</w:t>
      </w:r>
      <w:bookmarkEnd w:id="38"/>
      <w:r>
        <w:rPr>
          <w:rFonts w:ascii="Times New Roman" w:hAnsi="Times New Roman"/>
          <w:color w:val="000000"/>
          <w:sz w:val="28"/>
        </w:rPr>
        <w:t>‌‌ Роман «Дубровский».</w:t>
      </w:r>
    </w:p>
    <w:p w:rsidR="008F23EA" w:rsidRDefault="008F23EA" w:rsidP="008F23EA">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39" w:name="e979ff73-e74d-4b41-9daa-86d17094fc9b"/>
      <w:r>
        <w:rPr>
          <w:rFonts w:ascii="Times New Roman" w:hAnsi="Times New Roman"/>
          <w:color w:val="000000"/>
          <w:sz w:val="28"/>
        </w:rPr>
        <w:t>(не менее трёх). «Три пальмы», «Листок», «Утёс» и др.</w:t>
      </w:r>
      <w:bookmarkEnd w:id="39"/>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 В. Кольцов.</w:t>
      </w:r>
      <w:r>
        <w:rPr>
          <w:rFonts w:ascii="Times New Roman" w:hAnsi="Times New Roman"/>
          <w:color w:val="000000"/>
          <w:sz w:val="28"/>
        </w:rPr>
        <w:t xml:space="preserve"> Стихотворения ‌</w:t>
      </w:r>
      <w:bookmarkStart w:id="40" w:name="9aa6636f-e65a-485c-aff8-0cee29fb09d5"/>
      <w:r>
        <w:rPr>
          <w:rFonts w:ascii="Times New Roman" w:hAnsi="Times New Roman"/>
          <w:color w:val="000000"/>
          <w:sz w:val="28"/>
        </w:rPr>
        <w:t>(не менее двух). Например, «Косарь», «Соловей» и др.</w:t>
      </w:r>
      <w:bookmarkEnd w:id="4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второй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 xml:space="preserve">Ф. И. Тютчев. </w:t>
      </w:r>
      <w:r>
        <w:rPr>
          <w:rFonts w:ascii="Times New Roman" w:hAnsi="Times New Roman"/>
          <w:color w:val="000000"/>
          <w:sz w:val="28"/>
        </w:rPr>
        <w:t>Стихотворения ‌</w:t>
      </w:r>
      <w:bookmarkStart w:id="41" w:name="c36fcc5a-2cdd-400a-b3ee-0e5071a59ee1"/>
      <w:r>
        <w:rPr>
          <w:rFonts w:ascii="Times New Roman" w:hAnsi="Times New Roman"/>
          <w:color w:val="000000"/>
          <w:sz w:val="28"/>
        </w:rPr>
        <w:t>(не менее двух). «Есть в осени первоначальной…», «С поляны коршун поднялся…».</w:t>
      </w:r>
      <w:bookmarkEnd w:id="41"/>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42" w:name="e75d9245-73fc-447a-aaf6-d7ac09f2bf3a"/>
      <w:r>
        <w:rPr>
          <w:rFonts w:ascii="Times New Roman" w:hAnsi="Times New Roman"/>
          <w:color w:val="000000"/>
          <w:sz w:val="28"/>
        </w:rPr>
        <w:t>(не менее двух). «Учись у них – у дуба, у берёзы…», «Я пришёл к тебе с приветом…».</w:t>
      </w:r>
      <w:bookmarkEnd w:id="42"/>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«Бежин луг». </w:t>
      </w:r>
    </w:p>
    <w:p w:rsidR="008F23EA" w:rsidRDefault="008F23EA" w:rsidP="008F23EA">
      <w:pPr>
        <w:spacing w:after="0" w:line="264" w:lineRule="auto"/>
        <w:ind w:firstLine="600"/>
        <w:jc w:val="both"/>
      </w:pPr>
      <w:r>
        <w:rPr>
          <w:rFonts w:ascii="Times New Roman" w:hAnsi="Times New Roman"/>
          <w:b/>
          <w:color w:val="000000"/>
          <w:sz w:val="28"/>
        </w:rPr>
        <w:t>Н. С. Лесков.</w:t>
      </w:r>
      <w:r>
        <w:rPr>
          <w:rFonts w:ascii="Times New Roman" w:hAnsi="Times New Roman"/>
          <w:color w:val="000000"/>
          <w:sz w:val="28"/>
        </w:rPr>
        <w:t xml:space="preserve"> Сказ «Левша». </w:t>
      </w:r>
    </w:p>
    <w:p w:rsidR="008F23EA" w:rsidRDefault="008F23EA" w:rsidP="008F23EA">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Повесть «Детство» ‌</w:t>
      </w:r>
      <w:bookmarkStart w:id="43" w:name="977de391-a0ab-47d0-b055-bb99283dc920"/>
      <w:r>
        <w:rPr>
          <w:rFonts w:ascii="Times New Roman" w:hAnsi="Times New Roman"/>
          <w:color w:val="000000"/>
          <w:sz w:val="28"/>
        </w:rPr>
        <w:t>(главы по выбору).</w:t>
      </w:r>
      <w:bookmarkEnd w:id="43"/>
      <w:r>
        <w:rPr>
          <w:rFonts w:ascii="Times New Roman" w:hAnsi="Times New Roman"/>
          <w:color w:val="000000"/>
          <w:sz w:val="28"/>
        </w:rPr>
        <w:t>‌‌</w:t>
      </w:r>
      <w:r>
        <w:rPr>
          <w:rFonts w:ascii="Times New Roman" w:hAnsi="Times New Roman"/>
          <w:color w:val="000000"/>
          <w:sz w:val="28"/>
          <w:u w:val="single"/>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44" w:name="5ccd7dea-76bb-435c-9fae-1b74ca2890ed"/>
      <w:r>
        <w:rPr>
          <w:rFonts w:ascii="Times New Roman" w:hAnsi="Times New Roman"/>
          <w:color w:val="000000"/>
          <w:sz w:val="28"/>
        </w:rPr>
        <w:t>(три по выбору). Например, «Толстый и тонкий», «Хамелеон», «Смерть чиновника» и др.</w:t>
      </w:r>
      <w:bookmarkEnd w:id="4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А. И. Куприн. </w:t>
      </w:r>
      <w:r>
        <w:rPr>
          <w:rFonts w:ascii="Times New Roman" w:hAnsi="Times New Roman"/>
          <w:color w:val="000000"/>
          <w:sz w:val="28"/>
        </w:rPr>
        <w:t>Рассказ «Чудесный доктор».</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XX века. </w:t>
      </w:r>
    </w:p>
    <w:p w:rsidR="008F23EA" w:rsidRDefault="008F23EA" w:rsidP="008F23EA">
      <w:pPr>
        <w:spacing w:after="0" w:line="264" w:lineRule="auto"/>
        <w:ind w:firstLine="600"/>
        <w:jc w:val="both"/>
      </w:pPr>
      <w:r>
        <w:rPr>
          <w:rFonts w:ascii="Times New Roman" w:hAnsi="Times New Roman"/>
          <w:b/>
          <w:color w:val="000000"/>
          <w:sz w:val="28"/>
        </w:rPr>
        <w:t xml:space="preserve">Стихотворения отечественных поэтов начала ХХ века </w:t>
      </w:r>
      <w:r>
        <w:rPr>
          <w:rFonts w:ascii="Times New Roman" w:hAnsi="Times New Roman"/>
          <w:color w:val="000000"/>
          <w:sz w:val="28"/>
        </w:rPr>
        <w:t>‌</w:t>
      </w:r>
      <w:bookmarkStart w:id="45" w:name="1a89c352-1e28-490d-a532-18fd47b8e1fa"/>
      <w:r>
        <w:rPr>
          <w:rFonts w:ascii="Times New Roman" w:hAnsi="Times New Roman"/>
          <w:color w:val="000000"/>
          <w:sz w:val="28"/>
        </w:rPr>
        <w:t>(не менее двух). Например, стихотворения С. А. Есенина, В. В. Маяковского, А. А. Блока и др.</w:t>
      </w:r>
      <w:bookmarkEnd w:id="45"/>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Стихотворения отечественных поэтов XX века </w:t>
      </w:r>
      <w:r>
        <w:rPr>
          <w:rFonts w:ascii="Times New Roman" w:hAnsi="Times New Roman"/>
          <w:color w:val="000000"/>
          <w:sz w:val="28"/>
        </w:rPr>
        <w:t>‌</w:t>
      </w:r>
      <w:bookmarkStart w:id="46" w:name="5118f498-9661-45e8-9924-bef67bfbf524"/>
      <w:r>
        <w:rPr>
          <w:rFonts w:ascii="Times New Roman" w:hAnsi="Times New Roman"/>
          <w:color w:val="000000"/>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46"/>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Проза отечественных писателей конца XX – начала XXI века, в том числе о Великой Отечественной войне</w:t>
      </w:r>
      <w:r>
        <w:rPr>
          <w:rFonts w:ascii="Times New Roman" w:hAnsi="Times New Roman"/>
          <w:color w:val="000000"/>
          <w:sz w:val="28"/>
        </w:rPr>
        <w:t xml:space="preserve"> ‌</w:t>
      </w:r>
      <w:bookmarkStart w:id="47" w:name="a35f0a0b-d9a0-4ac9-afd6-3c0ec32f1224"/>
      <w:r>
        <w:rPr>
          <w:rFonts w:ascii="Times New Roman" w:hAnsi="Times New Roman"/>
          <w:color w:val="000000"/>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47"/>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В. Г. Распутин. </w:t>
      </w:r>
      <w:r>
        <w:rPr>
          <w:rFonts w:ascii="Times New Roman" w:hAnsi="Times New Roman"/>
          <w:color w:val="000000"/>
          <w:sz w:val="28"/>
        </w:rPr>
        <w:t xml:space="preserve">Рассказ «Уроки французского». </w:t>
      </w:r>
    </w:p>
    <w:p w:rsidR="008F23EA" w:rsidRDefault="008F23EA" w:rsidP="008F23EA">
      <w:pPr>
        <w:spacing w:after="0" w:line="264" w:lineRule="auto"/>
        <w:ind w:firstLine="600"/>
        <w:jc w:val="both"/>
      </w:pPr>
      <w:r>
        <w:rPr>
          <w:rFonts w:ascii="Times New Roman" w:hAnsi="Times New Roman"/>
          <w:b/>
          <w:color w:val="000000"/>
          <w:sz w:val="28"/>
        </w:rPr>
        <w:t xml:space="preserve">Произведения отечественных писателей на тему взросления человека </w:t>
      </w:r>
      <w:r>
        <w:rPr>
          <w:rFonts w:ascii="Times New Roman" w:hAnsi="Times New Roman"/>
          <w:color w:val="000000"/>
          <w:sz w:val="28"/>
        </w:rPr>
        <w:t>‌</w:t>
      </w:r>
      <w:bookmarkStart w:id="48" w:name="7f695bb6-7ce9-46a5-96af-f43597f5f296"/>
      <w:r>
        <w:rPr>
          <w:rFonts w:ascii="Times New Roman" w:hAnsi="Times New Roman"/>
          <w:color w:val="000000"/>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48"/>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lastRenderedPageBreak/>
        <w:t>Произведения современных отечественных писателей-фантастов</w:t>
      </w:r>
      <w:r>
        <w:rPr>
          <w:rFonts w:ascii="Times New Roman" w:hAnsi="Times New Roman"/>
          <w:color w:val="000000"/>
          <w:sz w:val="28"/>
        </w:rPr>
        <w:t xml:space="preserve"> ‌</w:t>
      </w:r>
      <w:bookmarkStart w:id="49" w:name="99ff4dfc-6077-4b1d-979a-efd5d464e2ea"/>
      <w:r>
        <w:rPr>
          <w:rFonts w:ascii="Times New Roman" w:hAnsi="Times New Roman"/>
          <w:color w:val="000000"/>
          <w:sz w:val="28"/>
        </w:rPr>
        <w:t>(не менее двух). Например, А. В. Жвалевский и Е. Б. Пастернак. «Время всегда хорошее»; В. В. Ледерман. «Календарь ма(й)я» и др.</w:t>
      </w:r>
      <w:bookmarkEnd w:id="49"/>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Литература народов Российской Федерации. Стихотворения</w:t>
      </w:r>
      <w:r>
        <w:rPr>
          <w:rFonts w:ascii="Times New Roman" w:hAnsi="Times New Roman"/>
          <w:color w:val="000000"/>
          <w:sz w:val="28"/>
        </w:rPr>
        <w:t xml:space="preserve"> ‌</w:t>
      </w:r>
      <w:bookmarkStart w:id="50" w:name="8c6e542d-3297-4f00-9d18-f11cc02b5c2a"/>
      <w:r>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5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литература Д. Дефо. </w:t>
      </w:r>
      <w:r>
        <w:rPr>
          <w:rFonts w:ascii="Times New Roman" w:hAnsi="Times New Roman"/>
          <w:color w:val="000000"/>
          <w:sz w:val="28"/>
        </w:rPr>
        <w:t>«Робинзон Крузо» ‌</w:t>
      </w:r>
      <w:bookmarkStart w:id="51" w:name="c11c39d0-823d-48a6-b780-3c956bde3174"/>
      <w:r>
        <w:rPr>
          <w:rFonts w:ascii="Times New Roman" w:hAnsi="Times New Roman"/>
          <w:color w:val="000000"/>
          <w:sz w:val="28"/>
        </w:rPr>
        <w:t>(главы по выбору).</w:t>
      </w:r>
      <w:bookmarkEnd w:id="51"/>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Дж. Свифт. </w:t>
      </w:r>
      <w:r>
        <w:rPr>
          <w:rFonts w:ascii="Times New Roman" w:hAnsi="Times New Roman"/>
          <w:color w:val="000000"/>
          <w:sz w:val="28"/>
        </w:rPr>
        <w:t>«Путешествия Гулливера» ‌</w:t>
      </w:r>
      <w:bookmarkStart w:id="52" w:name="401c2012-d122-4b9b-86de-93f36659c25d"/>
      <w:r>
        <w:rPr>
          <w:rFonts w:ascii="Times New Roman" w:hAnsi="Times New Roman"/>
          <w:color w:val="000000"/>
          <w:sz w:val="28"/>
        </w:rPr>
        <w:t>(главы по выбору).</w:t>
      </w:r>
      <w:bookmarkEnd w:id="52"/>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Произведения зарубежных писателей на тему взросления человека</w:t>
      </w:r>
      <w:r>
        <w:rPr>
          <w:rFonts w:ascii="Times New Roman" w:hAnsi="Times New Roman"/>
          <w:color w:val="000000"/>
          <w:sz w:val="28"/>
        </w:rPr>
        <w:t xml:space="preserve"> ‌</w:t>
      </w:r>
      <w:bookmarkStart w:id="53" w:name="e9c8f8f3-f048-4763-af7b-4a65b4f5147c"/>
      <w:r>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5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Произведения современных зарубежных писателей-фантастов</w:t>
      </w:r>
      <w:r>
        <w:rPr>
          <w:rFonts w:ascii="Times New Roman" w:hAnsi="Times New Roman"/>
          <w:color w:val="000000"/>
          <w:sz w:val="28"/>
        </w:rPr>
        <w:t xml:space="preserve"> ‌</w:t>
      </w:r>
      <w:bookmarkStart w:id="54" w:name="87635890-b010-49cb-95f4-49753ca9152c"/>
      <w:r>
        <w:rPr>
          <w:rFonts w:ascii="Times New Roman" w:hAnsi="Times New Roman"/>
          <w:color w:val="000000"/>
          <w:sz w:val="28"/>
        </w:rPr>
        <w:t>(не менее двух). Например, Дж. К. Роулинг. «Гарри Поттер» (главы по выбору), Д. У. Джонс. «Дом с характером» и др.</w:t>
      </w:r>
      <w:bookmarkEnd w:id="54"/>
      <w:r>
        <w:rPr>
          <w:rFonts w:ascii="Times New Roman" w:hAnsi="Times New Roman"/>
          <w:color w:val="000000"/>
          <w:sz w:val="28"/>
        </w:rPr>
        <w:t>‌‌</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t xml:space="preserve">Древнерусская литература. </w:t>
      </w:r>
    </w:p>
    <w:p w:rsidR="008F23EA" w:rsidRDefault="008F23EA" w:rsidP="008F23EA">
      <w:pPr>
        <w:spacing w:after="0" w:line="264" w:lineRule="auto"/>
        <w:ind w:firstLine="600"/>
        <w:jc w:val="both"/>
      </w:pPr>
      <w:r>
        <w:rPr>
          <w:rFonts w:ascii="Times New Roman" w:hAnsi="Times New Roman"/>
          <w:b/>
          <w:color w:val="000000"/>
          <w:sz w:val="28"/>
        </w:rPr>
        <w:t>Древнерусские повести</w:t>
      </w:r>
      <w:r>
        <w:rPr>
          <w:rFonts w:ascii="Times New Roman" w:hAnsi="Times New Roman"/>
          <w:color w:val="000000"/>
          <w:sz w:val="28"/>
        </w:rPr>
        <w:t xml:space="preserve"> ‌</w:t>
      </w:r>
      <w:bookmarkStart w:id="55" w:name="683b575d-fc29-4554-8898-a7b5c598dbb6"/>
      <w:r>
        <w:rPr>
          <w:rFonts w:ascii="Times New Roman" w:hAnsi="Times New Roman"/>
          <w:color w:val="000000"/>
          <w:sz w:val="28"/>
        </w:rPr>
        <w:t>(одна повесть по выбору). Например, «Поучение» Владимира Мономаха (в сокращении) и др.</w:t>
      </w:r>
      <w:bookmarkEnd w:id="55"/>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56" w:name="3741b07c-b818-4276-9c02-9452404ed662"/>
      <w:r>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56"/>
      <w:r>
        <w:rPr>
          <w:rFonts w:ascii="Times New Roman" w:hAnsi="Times New Roman"/>
          <w:color w:val="000000"/>
          <w:sz w:val="28"/>
        </w:rPr>
        <w:t>‌‌ «Повести Белкина» ‌</w:t>
      </w:r>
      <w:bookmarkStart w:id="57" w:name="f492b714-890f-4682-ac40-57999778e8e6"/>
      <w:r>
        <w:rPr>
          <w:rFonts w:ascii="Times New Roman" w:hAnsi="Times New Roman"/>
          <w:color w:val="000000"/>
          <w:sz w:val="28"/>
        </w:rPr>
        <w:t>(«Станционный смотритель» и др.).</w:t>
      </w:r>
      <w:bookmarkEnd w:id="57"/>
      <w:r>
        <w:rPr>
          <w:rFonts w:ascii="Times New Roman" w:hAnsi="Times New Roman"/>
          <w:color w:val="000000"/>
          <w:sz w:val="28"/>
        </w:rPr>
        <w:t>‌‌ Поэма «Полтава»‌</w:t>
      </w:r>
      <w:bookmarkStart w:id="58" w:name="d902c126-21ef-4167-9209-dfb4fb73593d"/>
      <w:r>
        <w:rPr>
          <w:rFonts w:ascii="Times New Roman" w:hAnsi="Times New Roman"/>
          <w:color w:val="000000"/>
          <w:sz w:val="28"/>
        </w:rPr>
        <w:t xml:space="preserve"> (фрагмент).</w:t>
      </w:r>
      <w:bookmarkEnd w:id="58"/>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М. Ю. Лермонтов. </w:t>
      </w:r>
      <w:r>
        <w:rPr>
          <w:rFonts w:ascii="Times New Roman" w:hAnsi="Times New Roman"/>
          <w:color w:val="000000"/>
          <w:sz w:val="28"/>
        </w:rPr>
        <w:t>Стихотворения ‌</w:t>
      </w:r>
      <w:bookmarkStart w:id="59" w:name="117e4a82-ed0d-45ab-b4ae-813f20ad62a5"/>
      <w:r>
        <w:rPr>
          <w:rFonts w:ascii="Times New Roman" w:hAnsi="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59"/>
      <w:r>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8F23EA" w:rsidRDefault="008F23EA" w:rsidP="008F23EA">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«Тарас Бульба». </w:t>
      </w:r>
    </w:p>
    <w:p w:rsidR="008F23EA" w:rsidRDefault="008F23EA" w:rsidP="008F23EA">
      <w:pPr>
        <w:spacing w:after="0" w:line="264" w:lineRule="auto"/>
        <w:ind w:firstLine="600"/>
        <w:jc w:val="both"/>
      </w:pPr>
      <w:r>
        <w:rPr>
          <w:rFonts w:ascii="Times New Roman" w:hAnsi="Times New Roman"/>
          <w:b/>
          <w:color w:val="000000"/>
          <w:sz w:val="28"/>
        </w:rPr>
        <w:t>Литература второй половины XIX века.</w:t>
      </w:r>
    </w:p>
    <w:p w:rsidR="008F23EA" w:rsidRDefault="008F23EA" w:rsidP="008F23EA">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Рассказы из цикла «Записки охотника» ‌</w:t>
      </w:r>
      <w:bookmarkStart w:id="60" w:name="724e0df4-38e3-41a2-b5b6-ae74cd02e3ae"/>
      <w:r>
        <w:rPr>
          <w:rFonts w:ascii="Times New Roman" w:hAnsi="Times New Roman"/>
          <w:color w:val="000000"/>
          <w:sz w:val="28"/>
        </w:rPr>
        <w:t>(два по выбору). Например, «Бирюк», «Хорь и Калиныч» и др.</w:t>
      </w:r>
      <w:bookmarkEnd w:id="60"/>
      <w:r>
        <w:rPr>
          <w:rFonts w:ascii="Times New Roman" w:hAnsi="Times New Roman"/>
          <w:color w:val="000000"/>
          <w:sz w:val="28"/>
        </w:rPr>
        <w:t>‌‌ Стихотворения в прозе, ‌</w:t>
      </w:r>
      <w:bookmarkStart w:id="61" w:name="392c8492-5b4a-402c-8f0e-10bd561de6f3"/>
      <w:r>
        <w:rPr>
          <w:rFonts w:ascii="Times New Roman" w:hAnsi="Times New Roman"/>
          <w:color w:val="000000"/>
          <w:sz w:val="28"/>
        </w:rPr>
        <w:t>например, «Русский язык», «Воробей» и др.</w:t>
      </w:r>
      <w:bookmarkEnd w:id="61"/>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 xml:space="preserve">Рассказ «После бала». </w:t>
      </w:r>
    </w:p>
    <w:p w:rsidR="008F23EA" w:rsidRDefault="008F23EA" w:rsidP="008F23EA">
      <w:pPr>
        <w:spacing w:after="0" w:line="264" w:lineRule="auto"/>
        <w:ind w:firstLine="600"/>
        <w:jc w:val="both"/>
      </w:pPr>
      <w:r>
        <w:rPr>
          <w:rFonts w:ascii="Times New Roman" w:hAnsi="Times New Roman"/>
          <w:b/>
          <w:color w:val="000000"/>
          <w:sz w:val="28"/>
        </w:rPr>
        <w:lastRenderedPageBreak/>
        <w:t>Н. А. Некрасов.</w:t>
      </w:r>
      <w:r>
        <w:rPr>
          <w:rFonts w:ascii="Times New Roman" w:hAnsi="Times New Roman"/>
          <w:color w:val="000000"/>
          <w:sz w:val="28"/>
        </w:rPr>
        <w:t xml:space="preserve"> Стихотворения ‌</w:t>
      </w:r>
      <w:bookmarkStart w:id="62" w:name="d49ac97a-9f24-4da7-91f2-e48f019fd3f5"/>
      <w:r>
        <w:rPr>
          <w:rFonts w:ascii="Times New Roman" w:hAnsi="Times New Roman"/>
          <w:color w:val="000000"/>
          <w:sz w:val="28"/>
        </w:rPr>
        <w:t>(не менее двух). Например, «Размышления у парадного подъезда», «Железная дорога» и др.</w:t>
      </w:r>
      <w:bookmarkEnd w:id="62"/>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Поэзия второй половины XIX века.</w:t>
      </w:r>
      <w:r>
        <w:rPr>
          <w:rFonts w:ascii="Times New Roman" w:hAnsi="Times New Roman"/>
          <w:color w:val="000000"/>
          <w:sz w:val="28"/>
        </w:rPr>
        <w:t xml:space="preserve"> ‌</w:t>
      </w:r>
      <w:bookmarkStart w:id="63" w:name="d84dadf2-8837-40a7-90af-c346f8dae9ab"/>
      <w:r>
        <w:rPr>
          <w:rFonts w:ascii="Times New Roman" w:hAnsi="Times New Roman"/>
          <w:color w:val="000000"/>
          <w:sz w:val="28"/>
        </w:rPr>
        <w:t>Ф. И. Тютчев, А. А. Фет, А. К. Толстой и др. (не менее двух стихотворений по выбору).</w:t>
      </w:r>
      <w:bookmarkEnd w:id="6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М. Е. Салтыков-Щедрин. </w:t>
      </w:r>
      <w:r>
        <w:rPr>
          <w:rFonts w:ascii="Times New Roman" w:hAnsi="Times New Roman"/>
          <w:color w:val="000000"/>
          <w:sz w:val="28"/>
        </w:rPr>
        <w:t>Сказки ‌</w:t>
      </w:r>
      <w:bookmarkStart w:id="64" w:name="0c9ef179-8127-40c8-873b-fdcc57270e7f"/>
      <w:r>
        <w:rPr>
          <w:rFonts w:ascii="Times New Roman" w:hAnsi="Times New Roman"/>
          <w:color w:val="000000"/>
          <w:sz w:val="28"/>
        </w:rPr>
        <w:t>(две по выбору). Например, «Повесть о том, как один мужик двух генералов прокормил», «Дикий помещик», «Премудрый пискарь» и др.</w:t>
      </w:r>
      <w:bookmarkEnd w:id="6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Произведения отечественных и зарубежных писателей на историческую тем</w:t>
      </w:r>
      <w:r>
        <w:rPr>
          <w:rFonts w:ascii="Times New Roman" w:hAnsi="Times New Roman"/>
          <w:color w:val="000000"/>
          <w:sz w:val="28"/>
        </w:rPr>
        <w:t>у ‌</w:t>
      </w:r>
      <w:bookmarkStart w:id="65" w:name="3f08c306-d1eb-40c1-bf0e-bea855aa400c"/>
      <w:r>
        <w:rPr>
          <w:rFonts w:ascii="Times New Roman" w:hAnsi="Times New Roman"/>
          <w:color w:val="000000"/>
          <w:sz w:val="28"/>
        </w:rPr>
        <w:t>(не менее двух). Например, А. К. Толстого, Р. Сабатини, Ф. Купера.</w:t>
      </w:r>
      <w:bookmarkEnd w:id="65"/>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конца XIX – начала XX века. </w:t>
      </w:r>
    </w:p>
    <w:p w:rsidR="008F23EA" w:rsidRDefault="008F23EA" w:rsidP="008F23EA">
      <w:pPr>
        <w:spacing w:after="0" w:line="264" w:lineRule="auto"/>
        <w:ind w:firstLine="600"/>
        <w:jc w:val="both"/>
      </w:pPr>
      <w:r>
        <w:rPr>
          <w:rFonts w:ascii="Times New Roman" w:hAnsi="Times New Roman"/>
          <w:b/>
          <w:color w:val="000000"/>
          <w:sz w:val="28"/>
        </w:rPr>
        <w:t>А. П. Чехов.</w:t>
      </w:r>
      <w:r>
        <w:rPr>
          <w:rFonts w:ascii="Times New Roman" w:hAnsi="Times New Roman"/>
          <w:color w:val="000000"/>
          <w:sz w:val="28"/>
        </w:rPr>
        <w:t xml:space="preserve"> Рассказы ‌</w:t>
      </w:r>
      <w:bookmarkStart w:id="66" w:name="40c64b3a-a3eb-4d3f-8b8d-5837df728019"/>
      <w:r>
        <w:rPr>
          <w:rFonts w:ascii="Times New Roman" w:hAnsi="Times New Roman"/>
          <w:color w:val="000000"/>
          <w:sz w:val="28"/>
        </w:rPr>
        <w:t>(один по выбору). Например, «Тоска», «Злоумышленник» и др.</w:t>
      </w:r>
      <w:bookmarkEnd w:id="6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М. Горький. </w:t>
      </w:r>
      <w:r>
        <w:rPr>
          <w:rFonts w:ascii="Times New Roman" w:hAnsi="Times New Roman"/>
          <w:color w:val="000000"/>
          <w:sz w:val="28"/>
        </w:rPr>
        <w:t>Ранние рассказы ‌</w:t>
      </w:r>
      <w:bookmarkStart w:id="67" w:name="a869f2ae-2a1e-4f4b-ba77-92f82652d3d9"/>
      <w:r>
        <w:rPr>
          <w:rFonts w:ascii="Times New Roman" w:hAnsi="Times New Roman"/>
          <w:color w:val="000000"/>
          <w:sz w:val="28"/>
        </w:rPr>
        <w:t>(одно произведение по выбору). Например, «Старуха Изергиль» (легенда о Данко), «Челкаш» и др.</w:t>
      </w:r>
      <w:bookmarkEnd w:id="67"/>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Сатирические произведения отечественных и зарубежных писателей </w:t>
      </w:r>
      <w:r>
        <w:rPr>
          <w:rFonts w:ascii="Times New Roman" w:hAnsi="Times New Roman"/>
          <w:color w:val="000000"/>
          <w:sz w:val="28"/>
        </w:rPr>
        <w:t>‌</w:t>
      </w:r>
      <w:bookmarkStart w:id="68" w:name="aae30f53-7b1d-4cda-884d-589dec4393f5"/>
      <w:r>
        <w:rPr>
          <w:rFonts w:ascii="Times New Roman" w:hAnsi="Times New Roman"/>
          <w:color w:val="000000"/>
          <w:sz w:val="28"/>
        </w:rPr>
        <w:t>(не менее двух). Например, М. М. Зощенко, А. Т. Аверченко, Н. Тэффи, О. Генри, Я. Гашека.</w:t>
      </w:r>
      <w:bookmarkEnd w:id="68"/>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XX века. </w:t>
      </w:r>
    </w:p>
    <w:p w:rsidR="008F23EA" w:rsidRDefault="008F23EA" w:rsidP="008F23EA">
      <w:pPr>
        <w:spacing w:after="0" w:line="264" w:lineRule="auto"/>
        <w:ind w:firstLine="600"/>
        <w:jc w:val="both"/>
      </w:pPr>
      <w:r>
        <w:rPr>
          <w:rFonts w:ascii="Times New Roman" w:hAnsi="Times New Roman"/>
          <w:b/>
          <w:color w:val="000000"/>
          <w:sz w:val="28"/>
        </w:rPr>
        <w:t>А. С. Грин.</w:t>
      </w:r>
      <w:r>
        <w:rPr>
          <w:rFonts w:ascii="Times New Roman" w:hAnsi="Times New Roman"/>
          <w:color w:val="000000"/>
          <w:sz w:val="28"/>
        </w:rPr>
        <w:t xml:space="preserve"> Повести и рассказы ‌</w:t>
      </w:r>
      <w:bookmarkStart w:id="69" w:name="b02116e4-e9ea-4e8f-af38-04f2ae71ec92"/>
      <w:r>
        <w:rPr>
          <w:rFonts w:ascii="Times New Roman" w:hAnsi="Times New Roman"/>
          <w:color w:val="000000"/>
          <w:sz w:val="28"/>
        </w:rPr>
        <w:t>(одно произведение по выбору). Например, «Алые паруса», «Зелёная лампа» и др.</w:t>
      </w:r>
      <w:bookmarkEnd w:id="69"/>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Отечественная поэзия первой половины XX века.</w:t>
      </w:r>
      <w:r>
        <w:rPr>
          <w:rFonts w:ascii="Times New Roman" w:hAnsi="Times New Roman"/>
          <w:color w:val="000000"/>
          <w:sz w:val="28"/>
        </w:rPr>
        <w:t xml:space="preserve"> Стихотворения на тему мечты и реальности ‌</w:t>
      </w:r>
      <w:bookmarkStart w:id="70" w:name="56b5d580-1dbd-4944-a96b-0fcb0abff146"/>
      <w:r>
        <w:rPr>
          <w:rFonts w:ascii="Times New Roman" w:hAnsi="Times New Roman"/>
          <w:color w:val="000000"/>
          <w:sz w:val="28"/>
        </w:rPr>
        <w:t>(два-три по выбору). Например, стихотворения А. А. Блока, Н. С. Гумилёва, М. И. Цветаевой и др.</w:t>
      </w:r>
      <w:bookmarkEnd w:id="7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71" w:name="3508c828-689c-452f-ba72-3d6a17920a96"/>
      <w:r>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71"/>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М.А. Шолохов</w:t>
      </w:r>
      <w:r>
        <w:rPr>
          <w:rFonts w:ascii="Times New Roman" w:hAnsi="Times New Roman"/>
          <w:color w:val="000000"/>
          <w:sz w:val="28"/>
        </w:rPr>
        <w:t>. «Донские рассказы» ‌</w:t>
      </w:r>
      <w:bookmarkStart w:id="72" w:name="bfb8e5e7-5dc0-4aa2-a0fb-f3372a190ccd"/>
      <w:r>
        <w:rPr>
          <w:rFonts w:ascii="Times New Roman" w:hAnsi="Times New Roman"/>
          <w:color w:val="000000"/>
          <w:sz w:val="28"/>
        </w:rPr>
        <w:t>(один по выбору). Например, «Родинка», «Чужая кровь» и др.</w:t>
      </w:r>
      <w:bookmarkEnd w:id="72"/>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А. П. Платонов. </w:t>
      </w:r>
      <w:r>
        <w:rPr>
          <w:rFonts w:ascii="Times New Roman" w:hAnsi="Times New Roman"/>
          <w:color w:val="000000"/>
          <w:sz w:val="28"/>
        </w:rPr>
        <w:t>Рассказы ‌</w:t>
      </w:r>
      <w:bookmarkStart w:id="73" w:name="58f8e791-4da1-4c7c-996e-06e9678d7abd"/>
      <w:r>
        <w:rPr>
          <w:rFonts w:ascii="Times New Roman" w:hAnsi="Times New Roman"/>
          <w:color w:val="000000"/>
          <w:sz w:val="28"/>
        </w:rPr>
        <w:t>(один по выбору). Например, «Юшка», «Неизвестный цветок» и др.</w:t>
      </w:r>
      <w:bookmarkEnd w:id="7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второй половины XX века. </w:t>
      </w:r>
    </w:p>
    <w:p w:rsidR="008F23EA" w:rsidRDefault="008F23EA" w:rsidP="008F23EA">
      <w:pPr>
        <w:spacing w:after="0" w:line="264" w:lineRule="auto"/>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74" w:name="a067d7de-fb70-421e-a5f5-fb299a482d23"/>
      <w:r>
        <w:rPr>
          <w:rFonts w:ascii="Times New Roman" w:hAnsi="Times New Roman"/>
          <w:color w:val="000000"/>
          <w:sz w:val="28"/>
        </w:rPr>
        <w:t>(один по выбору). Например, «Чудик», «Стенька Разин», «Критики» и др.</w:t>
      </w:r>
      <w:bookmarkEnd w:id="7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Стихотворения отечественных поэтов XX–XXI веков </w:t>
      </w:r>
      <w:r>
        <w:rPr>
          <w:rFonts w:ascii="Times New Roman" w:hAnsi="Times New Roman"/>
          <w:color w:val="000000"/>
          <w:sz w:val="28"/>
        </w:rPr>
        <w:t>‌</w:t>
      </w:r>
      <w:bookmarkStart w:id="75" w:name="0597886d-dd6d-4674-8ee8-e14ffd5ff356"/>
      <w:r>
        <w:rPr>
          <w:rFonts w:ascii="Times New Roman" w:hAnsi="Times New Roman"/>
          <w:color w:val="000000"/>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75"/>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lastRenderedPageBreak/>
        <w:t xml:space="preserve">Произведения отечественных прозаиков второй половины XX – начала XXI века </w:t>
      </w:r>
      <w:r>
        <w:rPr>
          <w:rFonts w:ascii="Times New Roman" w:hAnsi="Times New Roman"/>
          <w:color w:val="000000"/>
          <w:sz w:val="28"/>
        </w:rPr>
        <w:t>‌</w:t>
      </w:r>
      <w:bookmarkStart w:id="76" w:name="83a8feea-b75e-4227-8bcd-8ff9e804ba2b"/>
      <w:r>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7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Тема взаимоотношения поколений, становления человека, выбора им жизненного пути</w:t>
      </w:r>
      <w:r>
        <w:rPr>
          <w:rFonts w:ascii="Times New Roman" w:hAnsi="Times New Roman"/>
          <w:color w:val="000000"/>
          <w:sz w:val="28"/>
        </w:rPr>
        <w:t xml:space="preserve"> ‌</w:t>
      </w:r>
      <w:bookmarkStart w:id="77" w:name="990f3598-c382-45d9-8746-81a90d8ce296"/>
      <w:r>
        <w:rPr>
          <w:rFonts w:ascii="Times New Roman" w:hAnsi="Times New Roman"/>
          <w:color w:val="000000"/>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77"/>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Зарубежная литература.</w:t>
      </w:r>
    </w:p>
    <w:p w:rsidR="008F23EA" w:rsidRDefault="008F23EA" w:rsidP="008F23EA">
      <w:pPr>
        <w:spacing w:after="0" w:line="264" w:lineRule="auto"/>
        <w:ind w:firstLine="600"/>
        <w:jc w:val="both"/>
      </w:pPr>
      <w:r>
        <w:rPr>
          <w:rFonts w:ascii="Times New Roman" w:hAnsi="Times New Roman"/>
          <w:b/>
          <w:color w:val="000000"/>
          <w:sz w:val="28"/>
        </w:rPr>
        <w:t>М. де Сервантес Сааведра.</w:t>
      </w:r>
      <w:r>
        <w:rPr>
          <w:rFonts w:ascii="Times New Roman" w:hAnsi="Times New Roman"/>
          <w:color w:val="000000"/>
          <w:sz w:val="28"/>
        </w:rPr>
        <w:t xml:space="preserve"> Роман «Хитроумный идальго Дон Кихот Ламанчский» ‌</w:t>
      </w:r>
      <w:bookmarkStart w:id="78" w:name="ea61fdd9-b266-4028-b605-73fad05f3a1b"/>
      <w:r>
        <w:rPr>
          <w:rFonts w:ascii="Times New Roman" w:hAnsi="Times New Roman"/>
          <w:color w:val="000000"/>
          <w:sz w:val="28"/>
        </w:rPr>
        <w:t>(главы по выбору).</w:t>
      </w:r>
      <w:bookmarkEnd w:id="78"/>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новеллистика </w:t>
      </w:r>
      <w:r>
        <w:rPr>
          <w:rFonts w:ascii="Times New Roman" w:hAnsi="Times New Roman"/>
          <w:color w:val="000000"/>
          <w:sz w:val="28"/>
        </w:rPr>
        <w:t>‌</w:t>
      </w:r>
      <w:bookmarkStart w:id="79" w:name="4c3792f6-c508-448f-810f-0a4e7935e4da"/>
      <w:r>
        <w:rPr>
          <w:rFonts w:ascii="Times New Roman" w:hAnsi="Times New Roman"/>
          <w:color w:val="000000"/>
          <w:sz w:val="28"/>
        </w:rPr>
        <w:t>(одно-два произведения по выбору). Например, П. Мериме. «Маттео Фальконе»; О. Генри. «Дары волхвов», «Последний лист».</w:t>
      </w:r>
      <w:bookmarkEnd w:id="79"/>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 де Сент Экзюпери.</w:t>
      </w:r>
      <w:r>
        <w:rPr>
          <w:rFonts w:ascii="Times New Roman" w:hAnsi="Times New Roman"/>
          <w:color w:val="000000"/>
          <w:sz w:val="28"/>
        </w:rPr>
        <w:t xml:space="preserve"> Повесть-сказка «Маленький принц».</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8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t>Древнерусская литература.</w:t>
      </w:r>
    </w:p>
    <w:p w:rsidR="008F23EA" w:rsidRDefault="008F23EA" w:rsidP="008F23EA">
      <w:pPr>
        <w:spacing w:after="0" w:line="264" w:lineRule="auto"/>
        <w:ind w:firstLine="600"/>
        <w:jc w:val="both"/>
      </w:pPr>
      <w:r>
        <w:rPr>
          <w:rFonts w:ascii="Times New Roman" w:hAnsi="Times New Roman"/>
          <w:b/>
          <w:color w:val="000000"/>
          <w:sz w:val="28"/>
        </w:rPr>
        <w:t>Житийная литература</w:t>
      </w:r>
      <w:r>
        <w:rPr>
          <w:rFonts w:ascii="Times New Roman" w:hAnsi="Times New Roman"/>
          <w:color w:val="000000"/>
          <w:sz w:val="28"/>
        </w:rPr>
        <w:t xml:space="preserve"> ‌</w:t>
      </w:r>
      <w:bookmarkStart w:id="80" w:name="985594a0-fcf7-4207-a4d1-f380ff5738df"/>
      <w:r>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8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Литература XVIII века.</w:t>
      </w:r>
    </w:p>
    <w:p w:rsidR="008F23EA" w:rsidRDefault="008F23EA" w:rsidP="008F23EA">
      <w:pPr>
        <w:spacing w:after="0" w:line="264" w:lineRule="auto"/>
        <w:ind w:firstLine="600"/>
        <w:jc w:val="both"/>
      </w:pPr>
      <w:r>
        <w:rPr>
          <w:rFonts w:ascii="Times New Roman" w:hAnsi="Times New Roman"/>
          <w:b/>
          <w:color w:val="000000"/>
          <w:sz w:val="28"/>
        </w:rPr>
        <w:t xml:space="preserve">Д. И. Фонвизин. </w:t>
      </w:r>
      <w:r>
        <w:rPr>
          <w:rFonts w:ascii="Times New Roman" w:hAnsi="Times New Roman"/>
          <w:color w:val="000000"/>
          <w:sz w:val="28"/>
        </w:rPr>
        <w:t xml:space="preserve">Комедия «Недоросль».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81" w:name="5b5c3fe8-b2de-4b56-86d3-e3754f0ba265"/>
      <w:r>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81"/>
      <w:r>
        <w:rPr>
          <w:rFonts w:ascii="Times New Roman" w:hAnsi="Times New Roman"/>
          <w:color w:val="000000"/>
          <w:sz w:val="28"/>
        </w:rPr>
        <w:t xml:space="preserve">‌‌Роман «Капитанская дочка». </w:t>
      </w:r>
    </w:p>
    <w:p w:rsidR="008F23EA" w:rsidRDefault="008F23EA" w:rsidP="008F23EA">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82" w:name="1749eea8-4a2b-4b41-b15d-2fbade426127"/>
      <w:r>
        <w:rPr>
          <w:rFonts w:ascii="Times New Roman" w:hAnsi="Times New Roman"/>
          <w:color w:val="000000"/>
          <w:sz w:val="28"/>
        </w:rPr>
        <w:t>(не менее двух). Например, «Я не хочу, чтоб свет узнал…», «Из-под таинственной, холодной полумаски…», «Нищий» и др.</w:t>
      </w:r>
      <w:bookmarkEnd w:id="82"/>
      <w:r>
        <w:rPr>
          <w:rFonts w:ascii="Times New Roman" w:hAnsi="Times New Roman"/>
          <w:color w:val="000000"/>
          <w:sz w:val="28"/>
        </w:rPr>
        <w:t xml:space="preserve">‌‌ Поэма «Мцыри». </w:t>
      </w:r>
    </w:p>
    <w:p w:rsidR="008F23EA" w:rsidRDefault="008F23EA" w:rsidP="008F23EA">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«Шинель». Комедия «Ревизор». </w:t>
      </w:r>
    </w:p>
    <w:p w:rsidR="008F23EA" w:rsidRDefault="008F23EA" w:rsidP="008F23EA">
      <w:pPr>
        <w:spacing w:after="0" w:line="264" w:lineRule="auto"/>
        <w:ind w:firstLine="600"/>
        <w:jc w:val="both"/>
      </w:pPr>
      <w:r>
        <w:rPr>
          <w:rFonts w:ascii="Times New Roman" w:hAnsi="Times New Roman"/>
          <w:b/>
          <w:color w:val="000000"/>
          <w:sz w:val="28"/>
        </w:rPr>
        <w:t>Литература второй половины XIX века.</w:t>
      </w:r>
    </w:p>
    <w:p w:rsidR="008F23EA" w:rsidRDefault="008F23EA" w:rsidP="008F23EA">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Повести ‌</w:t>
      </w:r>
      <w:bookmarkStart w:id="83" w:name="fabf9287-55ad-4e60-84d5-add7a98c2934"/>
      <w:r>
        <w:rPr>
          <w:rFonts w:ascii="Times New Roman" w:hAnsi="Times New Roman"/>
          <w:color w:val="000000"/>
          <w:sz w:val="28"/>
        </w:rPr>
        <w:t>(одна по выбору). Например, «Ася», «Первая любовь».</w:t>
      </w:r>
      <w:bookmarkEnd w:id="8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Ф. М. Достоевский. </w:t>
      </w:r>
      <w:r>
        <w:rPr>
          <w:rFonts w:ascii="Times New Roman" w:hAnsi="Times New Roman"/>
          <w:color w:val="000000"/>
          <w:sz w:val="28"/>
        </w:rPr>
        <w:t>‌</w:t>
      </w:r>
      <w:bookmarkStart w:id="84" w:name="d4361b3a-67eb-4f10-a5c6-46aeb46ddd0f"/>
      <w:r>
        <w:rPr>
          <w:rFonts w:ascii="Times New Roman" w:hAnsi="Times New Roman"/>
          <w:color w:val="000000"/>
          <w:sz w:val="28"/>
        </w:rPr>
        <w:t>«Бедные люди», «Белые ночи» (одно произведение по выбору).</w:t>
      </w:r>
      <w:bookmarkEnd w:id="8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Повести и рассказы ‌</w:t>
      </w:r>
      <w:bookmarkStart w:id="85" w:name="1cb9fa85-1479-480f-ac52-31806803cd56"/>
      <w:r>
        <w:rPr>
          <w:rFonts w:ascii="Times New Roman" w:hAnsi="Times New Roman"/>
          <w:color w:val="000000"/>
          <w:sz w:val="28"/>
        </w:rPr>
        <w:t>(одно произведение по выбору). Например, «Отрочество» (главы).</w:t>
      </w:r>
      <w:bookmarkEnd w:id="85"/>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lastRenderedPageBreak/>
        <w:t xml:space="preserve">Литература первой половины XX века. </w:t>
      </w:r>
    </w:p>
    <w:p w:rsidR="008F23EA" w:rsidRDefault="008F23EA" w:rsidP="008F23EA">
      <w:pPr>
        <w:spacing w:after="0" w:line="264" w:lineRule="auto"/>
        <w:ind w:firstLine="600"/>
        <w:jc w:val="both"/>
      </w:pPr>
      <w:r>
        <w:rPr>
          <w:rFonts w:ascii="Times New Roman" w:hAnsi="Times New Roman"/>
          <w:b/>
          <w:color w:val="000000"/>
          <w:sz w:val="28"/>
        </w:rPr>
        <w:t>Произведения писателей русского зарубежья</w:t>
      </w:r>
      <w:r>
        <w:rPr>
          <w:rFonts w:ascii="Times New Roman" w:hAnsi="Times New Roman"/>
          <w:color w:val="000000"/>
          <w:sz w:val="28"/>
        </w:rPr>
        <w:t xml:space="preserve"> ‌</w:t>
      </w:r>
      <w:bookmarkStart w:id="86" w:name="2d584d74-2b44-43c1-bb1d-41138fc1bfb5"/>
      <w:r>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8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Поэзия первой половины ХХ века</w:t>
      </w:r>
      <w:r>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F23EA" w:rsidRDefault="008F23EA" w:rsidP="008F23EA">
      <w:pPr>
        <w:spacing w:after="0" w:line="264" w:lineRule="auto"/>
        <w:ind w:firstLine="600"/>
        <w:jc w:val="both"/>
      </w:pPr>
      <w:r>
        <w:rPr>
          <w:rFonts w:ascii="Times New Roman" w:hAnsi="Times New Roman"/>
          <w:b/>
          <w:color w:val="000000"/>
          <w:sz w:val="28"/>
        </w:rPr>
        <w:t>М. А. Булгаков</w:t>
      </w:r>
      <w:r>
        <w:rPr>
          <w:rFonts w:ascii="Times New Roman" w:hAnsi="Times New Roman"/>
          <w:color w:val="000000"/>
          <w:sz w:val="28"/>
        </w:rPr>
        <w:t xml:space="preserve"> ‌</w:t>
      </w:r>
      <w:bookmarkStart w:id="87" w:name="ef531e3a-0507-4076-89cb-456c64cbca56"/>
      <w:r>
        <w:rPr>
          <w:rFonts w:ascii="Times New Roman" w:hAnsi="Times New Roman"/>
          <w:color w:val="000000"/>
          <w:sz w:val="28"/>
        </w:rPr>
        <w:t>(одна повесть по выбору). Например, «Собачье сердце» и др.</w:t>
      </w:r>
      <w:bookmarkEnd w:id="87"/>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второй половины XX века. </w:t>
      </w:r>
    </w:p>
    <w:p w:rsidR="008F23EA" w:rsidRDefault="008F23EA" w:rsidP="008F23EA">
      <w:pPr>
        <w:spacing w:after="0" w:line="264" w:lineRule="auto"/>
        <w:ind w:firstLine="600"/>
        <w:jc w:val="both"/>
      </w:pPr>
      <w:r>
        <w:rPr>
          <w:rFonts w:ascii="Times New Roman" w:hAnsi="Times New Roman"/>
          <w:b/>
          <w:color w:val="000000"/>
          <w:sz w:val="28"/>
        </w:rPr>
        <w:t xml:space="preserve">А. Т. Твардовский. </w:t>
      </w:r>
      <w:r>
        <w:rPr>
          <w:rFonts w:ascii="Times New Roman" w:hAnsi="Times New Roman"/>
          <w:color w:val="000000"/>
          <w:sz w:val="28"/>
        </w:rPr>
        <w:t>Поэма «Василий Тёркин» ‌</w:t>
      </w:r>
      <w:bookmarkStart w:id="88" w:name="bf7bc9e4-c459-4e44-8cf4-6440f472144b"/>
      <w:r>
        <w:rPr>
          <w:rFonts w:ascii="Times New Roman" w:hAnsi="Times New Roman"/>
          <w:color w:val="000000"/>
          <w:sz w:val="28"/>
        </w:rPr>
        <w:t>(главы «Переправа», «Гармонь», «Два солдата», «Поединок» и др.).</w:t>
      </w:r>
      <w:bookmarkEnd w:id="88"/>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А.Н. Толстой</w:t>
      </w:r>
      <w:r>
        <w:rPr>
          <w:rFonts w:ascii="Times New Roman" w:hAnsi="Times New Roman"/>
          <w:color w:val="000000"/>
          <w:sz w:val="28"/>
        </w:rPr>
        <w:t>. Рассказ «Русский характер».</w:t>
      </w:r>
    </w:p>
    <w:p w:rsidR="008F23EA" w:rsidRDefault="008F23EA" w:rsidP="008F23EA">
      <w:pPr>
        <w:spacing w:after="0" w:line="264" w:lineRule="auto"/>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Рассказ «Судьба человека». </w:t>
      </w:r>
    </w:p>
    <w:p w:rsidR="008F23EA" w:rsidRDefault="008F23EA" w:rsidP="008F23EA">
      <w:pPr>
        <w:spacing w:after="0" w:line="264" w:lineRule="auto"/>
        <w:ind w:firstLine="600"/>
        <w:jc w:val="both"/>
      </w:pPr>
      <w:r>
        <w:rPr>
          <w:rFonts w:ascii="Times New Roman" w:hAnsi="Times New Roman"/>
          <w:b/>
          <w:color w:val="000000"/>
          <w:sz w:val="28"/>
        </w:rPr>
        <w:t>А. И. Солженицын.</w:t>
      </w:r>
      <w:r>
        <w:rPr>
          <w:rFonts w:ascii="Times New Roman" w:hAnsi="Times New Roman"/>
          <w:color w:val="000000"/>
          <w:sz w:val="28"/>
        </w:rPr>
        <w:t xml:space="preserve"> Рассказ «Матрёнин двор». </w:t>
      </w:r>
    </w:p>
    <w:p w:rsidR="008F23EA" w:rsidRDefault="008F23EA" w:rsidP="008F23EA">
      <w:pPr>
        <w:spacing w:after="0" w:line="264" w:lineRule="auto"/>
        <w:ind w:firstLine="600"/>
        <w:jc w:val="both"/>
      </w:pPr>
      <w:r>
        <w:rPr>
          <w:rFonts w:ascii="Times New Roman" w:hAnsi="Times New Roman"/>
          <w:b/>
          <w:color w:val="000000"/>
          <w:sz w:val="28"/>
        </w:rPr>
        <w:t>Произведения отечественных прозаиков второй половины XX–XXI века</w:t>
      </w:r>
      <w:r>
        <w:rPr>
          <w:rFonts w:ascii="Times New Roman" w:hAnsi="Times New Roman"/>
          <w:color w:val="000000"/>
          <w:sz w:val="28"/>
        </w:rPr>
        <w:t>‌</w:t>
      </w:r>
      <w:bookmarkStart w:id="89" w:name="464a1461-dc27-4c8e-855e-7a4d0048dab5"/>
      <w:r>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89"/>
      <w:r>
        <w:rPr>
          <w:rFonts w:ascii="Times New Roman" w:hAnsi="Times New Roman"/>
          <w:color w:val="000000"/>
          <w:sz w:val="28"/>
        </w:rPr>
        <w:t>‌‌</w:t>
      </w:r>
    </w:p>
    <w:p w:rsidR="008F23EA" w:rsidRDefault="008F23EA" w:rsidP="008F23EA">
      <w:pPr>
        <w:spacing w:after="0" w:line="264" w:lineRule="auto"/>
        <w:ind w:firstLine="600"/>
        <w:jc w:val="both"/>
      </w:pPr>
      <w:r>
        <w:rPr>
          <w:rFonts w:ascii="Times New Roman" w:hAnsi="Times New Roman"/>
          <w:b/>
          <w:color w:val="000000"/>
          <w:sz w:val="28"/>
        </w:rPr>
        <w:t xml:space="preserve">Произведения отечественных и зарубежных прозаиков второй половины XX–XXI века </w:t>
      </w:r>
      <w:r>
        <w:rPr>
          <w:rFonts w:ascii="Times New Roman" w:hAnsi="Times New Roman"/>
          <w:color w:val="000000"/>
          <w:sz w:val="28"/>
        </w:rPr>
        <w:t>‌</w:t>
      </w:r>
      <w:bookmarkStart w:id="90" w:name="ed5b2d90-0663-4a5c-8be5-da4aade46b54"/>
      <w:r>
        <w:rPr>
          <w:rFonts w:ascii="Times New Roman" w:hAnsi="Times New Roman"/>
          <w:color w:val="000000"/>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90"/>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Поэзия второй половины XX – начала XXI века</w:t>
      </w:r>
      <w:r>
        <w:rPr>
          <w:rFonts w:ascii="Times New Roman" w:hAnsi="Times New Roman"/>
          <w:color w:val="000000"/>
          <w:sz w:val="28"/>
        </w:rPr>
        <w:t xml:space="preserve"> ‌</w:t>
      </w:r>
      <w:bookmarkStart w:id="91" w:name="adb853ee-930d-4a27-923a-b9cb0245de5e"/>
      <w:r>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91"/>
      <w:r>
        <w:rPr>
          <w:rFonts w:ascii="Times New Roman" w:hAnsi="Times New Roman"/>
          <w:color w:val="000000"/>
          <w:sz w:val="28"/>
        </w:rPr>
        <w:t>‌‌</w:t>
      </w:r>
    </w:p>
    <w:p w:rsidR="008F23EA" w:rsidRDefault="008F23EA" w:rsidP="008F23EA">
      <w:pPr>
        <w:shd w:val="clear" w:color="auto" w:fill="FFFFFF"/>
        <w:spacing w:after="0" w:line="264" w:lineRule="auto"/>
        <w:ind w:firstLine="600"/>
        <w:jc w:val="both"/>
      </w:pPr>
      <w:r>
        <w:rPr>
          <w:rFonts w:ascii="Times New Roman" w:hAnsi="Times New Roman"/>
          <w:b/>
          <w:color w:val="000000"/>
          <w:sz w:val="28"/>
        </w:rPr>
        <w:t>Зарубежная литература. У. Шекспир.</w:t>
      </w:r>
      <w:r>
        <w:rPr>
          <w:rFonts w:ascii="Times New Roman" w:hAnsi="Times New Roman"/>
          <w:color w:val="000000"/>
          <w:sz w:val="28"/>
        </w:rPr>
        <w:t xml:space="preserve"> Сонеты ‌</w:t>
      </w:r>
      <w:bookmarkStart w:id="92" w:name="0d55d6d3-7190-4389-8070-261d3434d548"/>
      <w:r>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 </w:t>
      </w:r>
      <w:bookmarkEnd w:id="92"/>
      <w:r>
        <w:rPr>
          <w:rFonts w:ascii="Times New Roman" w:hAnsi="Times New Roman"/>
          <w:color w:val="000000"/>
          <w:sz w:val="28"/>
        </w:rPr>
        <w:t>‌‌Трагедия «Ромео и Джульетта» ‌</w:t>
      </w:r>
      <w:bookmarkStart w:id="93" w:name="b53ea1d5-9b20-4ab2-824f-f7ee2f330726"/>
      <w:r>
        <w:rPr>
          <w:rFonts w:ascii="Times New Roman" w:hAnsi="Times New Roman"/>
          <w:color w:val="000000"/>
          <w:sz w:val="28"/>
        </w:rPr>
        <w:t>(фрагменты по выбору).</w:t>
      </w:r>
      <w:bookmarkEnd w:id="93"/>
      <w:r>
        <w:rPr>
          <w:rFonts w:ascii="Times New Roman" w:hAnsi="Times New Roman"/>
          <w:color w:val="000000"/>
          <w:sz w:val="28"/>
        </w:rPr>
        <w:t xml:space="preserve">‌‌ </w:t>
      </w:r>
    </w:p>
    <w:p w:rsidR="008F23EA" w:rsidRDefault="008F23EA" w:rsidP="008F23EA">
      <w:pPr>
        <w:shd w:val="clear" w:color="auto" w:fill="FFFFFF"/>
        <w:spacing w:after="0" w:line="264" w:lineRule="auto"/>
        <w:ind w:firstLine="600"/>
        <w:jc w:val="both"/>
      </w:pPr>
      <w:r>
        <w:rPr>
          <w:rFonts w:ascii="Times New Roman" w:hAnsi="Times New Roman"/>
          <w:b/>
          <w:color w:val="000000"/>
          <w:sz w:val="28"/>
        </w:rPr>
        <w:t xml:space="preserve">Ж.-Б. Мольер. </w:t>
      </w:r>
      <w:r>
        <w:rPr>
          <w:rFonts w:ascii="Times New Roman" w:hAnsi="Times New Roman"/>
          <w:color w:val="000000"/>
          <w:sz w:val="28"/>
        </w:rPr>
        <w:t>Комедия «Мещанин во дворянстве» ‌</w:t>
      </w:r>
      <w:bookmarkStart w:id="94" w:name="0d430c7d-1e84-4c15-8128-09b5a0ae5b8e"/>
      <w:r>
        <w:rPr>
          <w:rFonts w:ascii="Times New Roman" w:hAnsi="Times New Roman"/>
          <w:color w:val="000000"/>
          <w:sz w:val="28"/>
        </w:rPr>
        <w:t>(фрагменты по выбору).</w:t>
      </w:r>
      <w:bookmarkEnd w:id="94"/>
      <w:r>
        <w:rPr>
          <w:rFonts w:ascii="Times New Roman" w:hAnsi="Times New Roman"/>
          <w:color w:val="000000"/>
          <w:sz w:val="28"/>
        </w:rPr>
        <w:t>‌‌</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9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t>Древнерусская литература.</w:t>
      </w:r>
    </w:p>
    <w:p w:rsidR="008F23EA" w:rsidRDefault="008F23EA" w:rsidP="008F23EA">
      <w:pPr>
        <w:spacing w:after="0" w:line="264" w:lineRule="auto"/>
        <w:ind w:firstLine="600"/>
        <w:jc w:val="both"/>
      </w:pPr>
      <w:r>
        <w:rPr>
          <w:rFonts w:ascii="Times New Roman" w:hAnsi="Times New Roman"/>
          <w:color w:val="000000"/>
          <w:sz w:val="28"/>
        </w:rPr>
        <w:t xml:space="preserve">«Слово о полку Игореве».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XVIII века. </w:t>
      </w:r>
    </w:p>
    <w:p w:rsidR="008F23EA" w:rsidRDefault="008F23EA" w:rsidP="008F23EA">
      <w:pPr>
        <w:spacing w:after="0" w:line="264" w:lineRule="auto"/>
        <w:ind w:firstLine="600"/>
        <w:jc w:val="both"/>
      </w:pPr>
      <w:r>
        <w:rPr>
          <w:rFonts w:ascii="Times New Roman" w:hAnsi="Times New Roman"/>
          <w:b/>
          <w:color w:val="000000"/>
          <w:sz w:val="28"/>
        </w:rPr>
        <w:lastRenderedPageBreak/>
        <w:t xml:space="preserve">М. В. Ломоносов. </w:t>
      </w:r>
      <w:r>
        <w:rPr>
          <w:rFonts w:ascii="Times New Roman" w:hAnsi="Times New Roman"/>
          <w:color w:val="000000"/>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95" w:name="e8b587e6-2f8c-4690-a635-22bb3cee08ae"/>
      <w:r>
        <w:rPr>
          <w:rFonts w:ascii="Times New Roman" w:hAnsi="Times New Roman"/>
          <w:color w:val="000000"/>
          <w:sz w:val="28"/>
        </w:rPr>
        <w:t>(по выбору).</w:t>
      </w:r>
      <w:bookmarkEnd w:id="95"/>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Г. Р. Державин. </w:t>
      </w:r>
      <w:r>
        <w:rPr>
          <w:rFonts w:ascii="Times New Roman" w:hAnsi="Times New Roman"/>
          <w:color w:val="000000"/>
          <w:sz w:val="28"/>
        </w:rPr>
        <w:t>Стихотворения ‌</w:t>
      </w:r>
      <w:bookmarkStart w:id="96" w:name="8ca8cc5e-b57b-4292-a0a2-4d5e99a37fc7"/>
      <w:r>
        <w:rPr>
          <w:rFonts w:ascii="Times New Roman" w:hAnsi="Times New Roman"/>
          <w:color w:val="000000"/>
          <w:sz w:val="28"/>
        </w:rPr>
        <w:t>(два по выбору). Например, «Властителям и судиям», «Памятник» и др.</w:t>
      </w:r>
      <w:bookmarkEnd w:id="9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Н. М. Карамзин.</w:t>
      </w:r>
      <w:r>
        <w:rPr>
          <w:rFonts w:ascii="Times New Roman" w:hAnsi="Times New Roman"/>
          <w:color w:val="000000"/>
          <w:sz w:val="28"/>
        </w:rPr>
        <w:t xml:space="preserve"> Повесть «Бедная Лиза». </w:t>
      </w:r>
    </w:p>
    <w:p w:rsidR="008F23EA" w:rsidRDefault="008F23EA" w:rsidP="008F23EA">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8F23EA" w:rsidRDefault="008F23EA" w:rsidP="008F23EA">
      <w:pPr>
        <w:spacing w:after="0" w:line="264" w:lineRule="auto"/>
        <w:ind w:firstLine="600"/>
        <w:jc w:val="both"/>
      </w:pPr>
      <w:r>
        <w:rPr>
          <w:rFonts w:ascii="Times New Roman" w:hAnsi="Times New Roman"/>
          <w:b/>
          <w:color w:val="000000"/>
          <w:sz w:val="28"/>
        </w:rPr>
        <w:t>В. А. Жуковский.</w:t>
      </w:r>
      <w:r>
        <w:rPr>
          <w:rFonts w:ascii="Times New Roman" w:hAnsi="Times New Roman"/>
          <w:color w:val="000000"/>
          <w:sz w:val="28"/>
        </w:rPr>
        <w:t xml:space="preserve"> Баллады, элегии ‌</w:t>
      </w:r>
      <w:bookmarkStart w:id="97" w:name="7eb282c3-f5ef-4e9f-86b2-734492601833"/>
      <w:r>
        <w:rPr>
          <w:rFonts w:ascii="Times New Roman" w:hAnsi="Times New Roman"/>
          <w:color w:val="000000"/>
          <w:sz w:val="28"/>
        </w:rPr>
        <w:t>(одна-две по выбору). Например, «Светлана», «Невыразимое», «Море» и др.</w:t>
      </w:r>
      <w:bookmarkEnd w:id="97"/>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 С. Грибоедов.</w:t>
      </w:r>
      <w:r>
        <w:rPr>
          <w:rFonts w:ascii="Times New Roman" w:hAnsi="Times New Roman"/>
          <w:color w:val="000000"/>
          <w:sz w:val="28"/>
        </w:rPr>
        <w:t xml:space="preserve"> Комедия «Горе от ума». </w:t>
      </w:r>
    </w:p>
    <w:p w:rsidR="008F23EA" w:rsidRDefault="008F23EA" w:rsidP="008F23EA">
      <w:pPr>
        <w:spacing w:after="0" w:line="264" w:lineRule="auto"/>
        <w:ind w:firstLine="600"/>
        <w:jc w:val="both"/>
      </w:pPr>
      <w:r>
        <w:rPr>
          <w:rFonts w:ascii="Times New Roman" w:hAnsi="Times New Roman"/>
          <w:b/>
          <w:color w:val="000000"/>
          <w:sz w:val="28"/>
        </w:rPr>
        <w:t xml:space="preserve">Поэзия пушкинской эпохи. </w:t>
      </w:r>
      <w:r>
        <w:rPr>
          <w:rFonts w:ascii="Times New Roman" w:hAnsi="Times New Roman"/>
          <w:color w:val="000000"/>
          <w:sz w:val="28"/>
        </w:rPr>
        <w:t>‌</w:t>
      </w:r>
      <w:bookmarkStart w:id="98" w:name="d3f3009b-2bf2-4457-85cc-996248170bfd"/>
      <w:r>
        <w:rPr>
          <w:rFonts w:ascii="Times New Roman" w:hAnsi="Times New Roman"/>
          <w:color w:val="000000"/>
          <w:sz w:val="28"/>
        </w:rPr>
        <w:t>К. Н. Батюшков, А. А. Дельвиг, Н. М. Языков, Е. А. Баратынский (не менее трёх стихотворений по выбору).</w:t>
      </w:r>
      <w:bookmarkEnd w:id="98"/>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99" w:name="0b2f85f8-e824-4e61-a1ac-4efc7fb78a2f"/>
      <w:r>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99"/>
      <w:r>
        <w:rPr>
          <w:rFonts w:ascii="Times New Roman" w:hAnsi="Times New Roman"/>
          <w:color w:val="000000"/>
          <w:sz w:val="28"/>
        </w:rPr>
        <w:t xml:space="preserve">‌‌ Поэма «Медный всадник». Роман в стихах «Евгений Онегин». </w:t>
      </w:r>
    </w:p>
    <w:p w:rsidR="008F23EA" w:rsidRDefault="008F23EA" w:rsidP="008F23EA">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100" w:name="87a51fa3-c568-4583-a18a-174135483b9d"/>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100"/>
      <w:r>
        <w:rPr>
          <w:rFonts w:ascii="Times New Roman" w:hAnsi="Times New Roman"/>
          <w:color w:val="000000"/>
          <w:sz w:val="28"/>
        </w:rPr>
        <w:t xml:space="preserve">‌‌ Роман «Герой нашего времени». </w:t>
      </w:r>
    </w:p>
    <w:p w:rsidR="008F23EA" w:rsidRDefault="008F23EA" w:rsidP="008F23EA">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Поэма «Мёртвые души». </w:t>
      </w:r>
    </w:p>
    <w:p w:rsidR="008F23EA" w:rsidRDefault="008F23EA" w:rsidP="008F23EA">
      <w:pPr>
        <w:spacing w:after="0" w:line="264" w:lineRule="auto"/>
        <w:ind w:firstLine="600"/>
        <w:jc w:val="both"/>
      </w:pPr>
      <w:r>
        <w:rPr>
          <w:rFonts w:ascii="Times New Roman" w:hAnsi="Times New Roman"/>
          <w:b/>
          <w:color w:val="000000"/>
          <w:sz w:val="28"/>
        </w:rPr>
        <w:t>Отечественная проза первой половины XIX в.</w:t>
      </w:r>
      <w:r>
        <w:rPr>
          <w:rFonts w:ascii="Times New Roman" w:hAnsi="Times New Roman"/>
          <w:color w:val="000000"/>
          <w:sz w:val="28"/>
        </w:rPr>
        <w:t xml:space="preserve"> ‌</w:t>
      </w:r>
      <w:bookmarkStart w:id="101" w:name="1e17c9e2-8d8f-4f1b-b2ac-b4be6de41c09"/>
      <w:r>
        <w:rPr>
          <w:rFonts w:ascii="Times New Roman" w:hAnsi="Times New Roman"/>
          <w:color w:val="000000"/>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101"/>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Зарубежная литература. </w:t>
      </w:r>
    </w:p>
    <w:p w:rsidR="008F23EA" w:rsidRDefault="008F23EA" w:rsidP="008F23EA">
      <w:pPr>
        <w:spacing w:after="0" w:line="264" w:lineRule="auto"/>
        <w:ind w:firstLine="600"/>
        <w:jc w:val="both"/>
      </w:pPr>
      <w:r>
        <w:rPr>
          <w:rFonts w:ascii="Times New Roman" w:hAnsi="Times New Roman"/>
          <w:b/>
          <w:color w:val="000000"/>
          <w:sz w:val="28"/>
        </w:rPr>
        <w:t>Данте.</w:t>
      </w:r>
      <w:r>
        <w:rPr>
          <w:rFonts w:ascii="Times New Roman" w:hAnsi="Times New Roman"/>
          <w:color w:val="000000"/>
          <w:sz w:val="28"/>
        </w:rPr>
        <w:t xml:space="preserve"> «Божественная комедия» ‌</w:t>
      </w:r>
      <w:bookmarkStart w:id="102" w:name="131db750-5e26-42b5-b0b5-6f68058ef787"/>
      <w:r>
        <w:rPr>
          <w:rFonts w:ascii="Times New Roman" w:hAnsi="Times New Roman"/>
          <w:color w:val="000000"/>
          <w:sz w:val="28"/>
        </w:rPr>
        <w:t>(не менее двух фрагментов по выбору).</w:t>
      </w:r>
      <w:bookmarkEnd w:id="102"/>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У. Шекспир.</w:t>
      </w:r>
      <w:r>
        <w:rPr>
          <w:rFonts w:ascii="Times New Roman" w:hAnsi="Times New Roman"/>
          <w:color w:val="000000"/>
          <w:sz w:val="28"/>
        </w:rPr>
        <w:t xml:space="preserve"> Трагедия «Гамлет» ‌</w:t>
      </w:r>
      <w:bookmarkStart w:id="103" w:name="50dcaf75-7eb3-4058-9b14-0313c9277b2d"/>
      <w:r>
        <w:rPr>
          <w:rFonts w:ascii="Times New Roman" w:hAnsi="Times New Roman"/>
          <w:color w:val="000000"/>
          <w:sz w:val="28"/>
        </w:rPr>
        <w:t>(фрагменты по выбору).</w:t>
      </w:r>
      <w:bookmarkEnd w:id="103"/>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И.В. Гёте.</w:t>
      </w:r>
      <w:r>
        <w:rPr>
          <w:rFonts w:ascii="Times New Roman" w:hAnsi="Times New Roman"/>
          <w:color w:val="000000"/>
          <w:sz w:val="28"/>
        </w:rPr>
        <w:t xml:space="preserve"> Трагедия «Фауст» ‌</w:t>
      </w:r>
      <w:bookmarkStart w:id="104" w:name="0b3534b6-8dfe-4b28-9993-091faed66786"/>
      <w:r>
        <w:rPr>
          <w:rFonts w:ascii="Times New Roman" w:hAnsi="Times New Roman"/>
          <w:color w:val="000000"/>
          <w:sz w:val="28"/>
        </w:rPr>
        <w:t>(не менее двух фрагментов по выбору).</w:t>
      </w:r>
      <w:bookmarkEnd w:id="104"/>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t xml:space="preserve">Дж. Г. Байрон. </w:t>
      </w:r>
      <w:r>
        <w:rPr>
          <w:rFonts w:ascii="Times New Roman" w:hAnsi="Times New Roman"/>
          <w:color w:val="000000"/>
          <w:sz w:val="28"/>
        </w:rPr>
        <w:t>Стихотворения ‌</w:t>
      </w:r>
      <w:bookmarkStart w:id="105" w:name="e19cbdea-f76d-4b99-b400-83b11ad6923d"/>
      <w:r>
        <w:rPr>
          <w:rFonts w:ascii="Times New Roman" w:hAnsi="Times New Roman"/>
          <w:color w:val="000000"/>
          <w:sz w:val="28"/>
        </w:rPr>
        <w:t>(одно по выбору). Например, «Душа моя мрачна. Скорей, певец, скорей!..», «Прощание Наполеона» и др.</w:t>
      </w:r>
      <w:bookmarkEnd w:id="105"/>
      <w:r>
        <w:rPr>
          <w:rFonts w:ascii="Times New Roman" w:hAnsi="Times New Roman"/>
          <w:color w:val="000000"/>
          <w:sz w:val="28"/>
        </w:rPr>
        <w:t>‌‌ Поэма «Паломничество Чайльд-Гарольда» ‌</w:t>
      </w:r>
      <w:bookmarkStart w:id="106" w:name="e2190f02-8aec-4529-8d6c-41c65b65ca2e"/>
      <w:r>
        <w:rPr>
          <w:rFonts w:ascii="Times New Roman" w:hAnsi="Times New Roman"/>
          <w:color w:val="000000"/>
          <w:sz w:val="28"/>
        </w:rPr>
        <w:t>(не менее одного фрагмента по выбору).</w:t>
      </w:r>
      <w:bookmarkEnd w:id="106"/>
      <w:r>
        <w:rPr>
          <w:rFonts w:ascii="Times New Roman" w:hAnsi="Times New Roman"/>
          <w:color w:val="000000"/>
          <w:sz w:val="28"/>
        </w:rPr>
        <w:t xml:space="preserve">‌‌ </w:t>
      </w:r>
    </w:p>
    <w:p w:rsidR="008F23EA" w:rsidRDefault="008F23EA" w:rsidP="008F23EA">
      <w:pPr>
        <w:spacing w:after="0" w:line="264" w:lineRule="auto"/>
        <w:ind w:firstLine="600"/>
        <w:jc w:val="both"/>
      </w:pPr>
      <w:r>
        <w:rPr>
          <w:rFonts w:ascii="Times New Roman" w:hAnsi="Times New Roman"/>
          <w:b/>
          <w:color w:val="000000"/>
          <w:sz w:val="28"/>
        </w:rPr>
        <w:lastRenderedPageBreak/>
        <w:t>Зарубежная проза первой половины XIX в.</w:t>
      </w:r>
      <w:r>
        <w:rPr>
          <w:rFonts w:ascii="Times New Roman" w:hAnsi="Times New Roman"/>
          <w:color w:val="000000"/>
          <w:sz w:val="28"/>
        </w:rPr>
        <w:t xml:space="preserve"> ‌</w:t>
      </w:r>
      <w:bookmarkStart w:id="107" w:name="2ccf1dde-3592-470f-89fb-4ebac1d8e3cf"/>
      <w:r>
        <w:rPr>
          <w:rFonts w:ascii="Times New Roman" w:hAnsi="Times New Roman"/>
          <w:color w:val="000000"/>
          <w:sz w:val="28"/>
        </w:rPr>
        <w:t>(одно произведение по выбору). Например, произведения Э.Т.А. Гофмана, В. Гюго, В. Скотта и др.</w:t>
      </w:r>
      <w:bookmarkEnd w:id="107"/>
      <w:r>
        <w:rPr>
          <w:rFonts w:ascii="Times New Roman" w:hAnsi="Times New Roman"/>
          <w:color w:val="000000"/>
          <w:sz w:val="28"/>
        </w:rPr>
        <w:t>‌‌</w:t>
      </w:r>
    </w:p>
    <w:p w:rsidR="008F23EA" w:rsidRDefault="008F23EA" w:rsidP="008F23EA">
      <w:pPr>
        <w:spacing w:after="0"/>
        <w:sectPr w:rsidR="008F23EA">
          <w:pgSz w:w="11906" w:h="16383"/>
          <w:pgMar w:top="1134" w:right="850" w:bottom="1134" w:left="1701" w:header="720" w:footer="720" w:gutter="0"/>
          <w:cols w:space="720"/>
        </w:sectPr>
      </w:pPr>
    </w:p>
    <w:p w:rsidR="008F23EA" w:rsidRDefault="008F23EA" w:rsidP="008F23EA">
      <w:pPr>
        <w:spacing w:after="0" w:line="264" w:lineRule="auto"/>
        <w:ind w:left="120"/>
        <w:jc w:val="both"/>
      </w:pPr>
      <w:bookmarkStart w:id="108" w:name="block-4644229"/>
      <w:bookmarkEnd w:id="108"/>
      <w:r>
        <w:rPr>
          <w:rFonts w:ascii="Times New Roman" w:hAnsi="Times New Roman"/>
          <w:b/>
          <w:color w:val="000000"/>
          <w:sz w:val="28"/>
        </w:rPr>
        <w:lastRenderedPageBreak/>
        <w:t>ПЛАНИРУЕМЫЕ ОБРАЗОВАТЕЛЬНЫЕ РЕЗУЛЬТАТЫ</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ЛИЧНОСТНЫЕ РЕЗУЛЬТАТЫ</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F23EA" w:rsidRDefault="008F23EA" w:rsidP="008F23EA">
      <w:pPr>
        <w:spacing w:after="0" w:line="264" w:lineRule="auto"/>
        <w:ind w:firstLine="60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Гражданского воспитания:</w:t>
      </w:r>
    </w:p>
    <w:p w:rsidR="008F23EA" w:rsidRDefault="008F23EA" w:rsidP="00CB0FBF">
      <w:pPr>
        <w:numPr>
          <w:ilvl w:val="0"/>
          <w:numId w:val="161"/>
        </w:numPr>
        <w:spacing w:after="0" w:line="264" w:lineRule="auto"/>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8F23EA" w:rsidRDefault="008F23EA" w:rsidP="00CB0FBF">
      <w:pPr>
        <w:numPr>
          <w:ilvl w:val="0"/>
          <w:numId w:val="161"/>
        </w:numPr>
        <w:spacing w:after="0" w:line="264" w:lineRule="auto"/>
        <w:jc w:val="both"/>
      </w:pPr>
      <w:r>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F23EA" w:rsidRDefault="008F23EA" w:rsidP="00CB0FBF">
      <w:pPr>
        <w:numPr>
          <w:ilvl w:val="0"/>
          <w:numId w:val="161"/>
        </w:numPr>
        <w:spacing w:after="0" w:line="264" w:lineRule="auto"/>
        <w:jc w:val="both"/>
      </w:pPr>
      <w:r>
        <w:rPr>
          <w:rFonts w:ascii="Times New Roman" w:hAnsi="Times New Roman"/>
          <w:color w:val="000000"/>
          <w:sz w:val="28"/>
        </w:rPr>
        <w:t>неприятие любых форм экстремизма, дискриминации;</w:t>
      </w:r>
    </w:p>
    <w:p w:rsidR="008F23EA" w:rsidRDefault="008F23EA" w:rsidP="00CB0FBF">
      <w:pPr>
        <w:numPr>
          <w:ilvl w:val="0"/>
          <w:numId w:val="16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8F23EA" w:rsidRDefault="008F23EA" w:rsidP="00CB0FBF">
      <w:pPr>
        <w:numPr>
          <w:ilvl w:val="0"/>
          <w:numId w:val="16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F23EA" w:rsidRDefault="008F23EA" w:rsidP="00CB0FBF">
      <w:pPr>
        <w:numPr>
          <w:ilvl w:val="0"/>
          <w:numId w:val="161"/>
        </w:numPr>
        <w:spacing w:after="0" w:line="264" w:lineRule="auto"/>
        <w:jc w:val="both"/>
      </w:pPr>
      <w:r>
        <w:rPr>
          <w:rFonts w:ascii="Times New Roman" w:hAnsi="Times New Roman"/>
          <w:color w:val="000000"/>
          <w:sz w:val="28"/>
        </w:rPr>
        <w:t>представление о способах противодействия коррупции;</w:t>
      </w:r>
    </w:p>
    <w:p w:rsidR="008F23EA" w:rsidRDefault="008F23EA" w:rsidP="00CB0FBF">
      <w:pPr>
        <w:numPr>
          <w:ilvl w:val="0"/>
          <w:numId w:val="16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F23EA" w:rsidRDefault="008F23EA" w:rsidP="00CB0FBF">
      <w:pPr>
        <w:numPr>
          <w:ilvl w:val="0"/>
          <w:numId w:val="161"/>
        </w:numPr>
        <w:spacing w:after="0" w:line="264" w:lineRule="auto"/>
        <w:jc w:val="both"/>
      </w:pPr>
      <w:r>
        <w:rPr>
          <w:rFonts w:ascii="Times New Roman" w:hAnsi="Times New Roman"/>
          <w:color w:val="000000"/>
          <w:sz w:val="28"/>
        </w:rPr>
        <w:lastRenderedPageBreak/>
        <w:t>активное участие в школьном самоуправлении;</w:t>
      </w:r>
    </w:p>
    <w:p w:rsidR="008F23EA" w:rsidRDefault="008F23EA" w:rsidP="00CB0FBF">
      <w:pPr>
        <w:numPr>
          <w:ilvl w:val="0"/>
          <w:numId w:val="161"/>
        </w:numPr>
        <w:spacing w:after="0" w:line="264" w:lineRule="auto"/>
        <w:jc w:val="both"/>
      </w:pPr>
      <w:r>
        <w:rPr>
          <w:rFonts w:ascii="Times New Roman" w:hAnsi="Times New Roman"/>
          <w:color w:val="000000"/>
          <w:sz w:val="28"/>
        </w:rPr>
        <w:t>готовность к участию в гуманитарной деятельности (волонтерство; помощь людям, нуждающимся в ней).</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Патриотического воспитания:</w:t>
      </w:r>
    </w:p>
    <w:p w:rsidR="008F23EA" w:rsidRDefault="008F23EA" w:rsidP="00CB0FBF">
      <w:pPr>
        <w:numPr>
          <w:ilvl w:val="0"/>
          <w:numId w:val="162"/>
        </w:numPr>
        <w:spacing w:after="0" w:line="264" w:lineRule="auto"/>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F23EA" w:rsidRDefault="008F23EA" w:rsidP="00CB0FBF">
      <w:pPr>
        <w:numPr>
          <w:ilvl w:val="0"/>
          <w:numId w:val="16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F23EA" w:rsidRDefault="008F23EA" w:rsidP="00CB0FBF">
      <w:pPr>
        <w:numPr>
          <w:ilvl w:val="0"/>
          <w:numId w:val="16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Духовно-нравственного воспитания:</w:t>
      </w:r>
    </w:p>
    <w:p w:rsidR="008F23EA" w:rsidRDefault="008F23EA" w:rsidP="00CB0FBF">
      <w:pPr>
        <w:numPr>
          <w:ilvl w:val="0"/>
          <w:numId w:val="16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F23EA" w:rsidRDefault="008F23EA" w:rsidP="00CB0FBF">
      <w:pPr>
        <w:numPr>
          <w:ilvl w:val="0"/>
          <w:numId w:val="163"/>
        </w:numPr>
        <w:spacing w:after="0" w:line="264" w:lineRule="auto"/>
        <w:jc w:val="both"/>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F23EA" w:rsidRDefault="008F23EA" w:rsidP="00CB0FBF">
      <w:pPr>
        <w:numPr>
          <w:ilvl w:val="0"/>
          <w:numId w:val="16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Эстетического воспитания:</w:t>
      </w:r>
    </w:p>
    <w:p w:rsidR="008F23EA" w:rsidRDefault="008F23EA" w:rsidP="00CB0FBF">
      <w:pPr>
        <w:numPr>
          <w:ilvl w:val="0"/>
          <w:numId w:val="16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F23EA" w:rsidRDefault="008F23EA" w:rsidP="00CB0FBF">
      <w:pPr>
        <w:numPr>
          <w:ilvl w:val="0"/>
          <w:numId w:val="164"/>
        </w:numPr>
        <w:spacing w:after="0" w:line="264" w:lineRule="auto"/>
        <w:jc w:val="both"/>
      </w:pPr>
      <w:r>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8F23EA" w:rsidRDefault="008F23EA" w:rsidP="00CB0FBF">
      <w:pPr>
        <w:numPr>
          <w:ilvl w:val="0"/>
          <w:numId w:val="164"/>
        </w:numPr>
        <w:spacing w:after="0" w:line="264" w:lineRule="auto"/>
        <w:jc w:val="both"/>
      </w:pPr>
      <w:r>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8F23EA" w:rsidRDefault="008F23EA" w:rsidP="00CB0FBF">
      <w:pPr>
        <w:numPr>
          <w:ilvl w:val="0"/>
          <w:numId w:val="164"/>
        </w:numPr>
        <w:spacing w:after="0" w:line="264" w:lineRule="auto"/>
        <w:jc w:val="both"/>
      </w:pPr>
      <w:r>
        <w:rPr>
          <w:rFonts w:ascii="Times New Roman" w:hAnsi="Times New Roman"/>
          <w:color w:val="000000"/>
          <w:sz w:val="28"/>
        </w:rPr>
        <w:t>стремление к самовыражению в разных видах искусства.</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8F23EA" w:rsidRDefault="008F23EA" w:rsidP="00CB0FBF">
      <w:pPr>
        <w:numPr>
          <w:ilvl w:val="0"/>
          <w:numId w:val="165"/>
        </w:numPr>
        <w:spacing w:after="0" w:line="264" w:lineRule="auto"/>
        <w:jc w:val="both"/>
      </w:pPr>
      <w:r>
        <w:rPr>
          <w:rFonts w:ascii="Times New Roman" w:hAnsi="Times New Roman"/>
          <w:color w:val="000000"/>
          <w:sz w:val="28"/>
        </w:rPr>
        <w:t xml:space="preserve">осознание ценности жизни с опорой на собственный жизненный и читательский опыт; </w:t>
      </w:r>
    </w:p>
    <w:p w:rsidR="008F23EA" w:rsidRDefault="008F23EA" w:rsidP="00CB0FBF">
      <w:pPr>
        <w:numPr>
          <w:ilvl w:val="0"/>
          <w:numId w:val="165"/>
        </w:numPr>
        <w:spacing w:after="0" w:line="264" w:lineRule="auto"/>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F23EA" w:rsidRDefault="008F23EA" w:rsidP="00CB0FBF">
      <w:pPr>
        <w:numPr>
          <w:ilvl w:val="0"/>
          <w:numId w:val="165"/>
        </w:numPr>
        <w:spacing w:after="0" w:line="264" w:lineRule="auto"/>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F23EA" w:rsidRDefault="008F23EA" w:rsidP="00CB0FBF">
      <w:pPr>
        <w:numPr>
          <w:ilvl w:val="0"/>
          <w:numId w:val="165"/>
        </w:numPr>
        <w:spacing w:after="0" w:line="264" w:lineRule="auto"/>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F23EA" w:rsidRDefault="008F23EA" w:rsidP="00CB0FBF">
      <w:pPr>
        <w:numPr>
          <w:ilvl w:val="0"/>
          <w:numId w:val="165"/>
        </w:numPr>
        <w:spacing w:after="0" w:line="264" w:lineRule="auto"/>
        <w:jc w:val="both"/>
      </w:pPr>
      <w:r>
        <w:rPr>
          <w:rFonts w:ascii="Times New Roman" w:hAnsi="Times New Roman"/>
          <w:color w:val="000000"/>
          <w:sz w:val="28"/>
        </w:rPr>
        <w:t>умение принимать себя и других, не осуждая;</w:t>
      </w:r>
    </w:p>
    <w:p w:rsidR="008F23EA" w:rsidRDefault="008F23EA" w:rsidP="00CB0FBF">
      <w:pPr>
        <w:numPr>
          <w:ilvl w:val="0"/>
          <w:numId w:val="165"/>
        </w:numPr>
        <w:spacing w:after="0" w:line="264" w:lineRule="auto"/>
        <w:jc w:val="both"/>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8F23EA" w:rsidRDefault="008F23EA" w:rsidP="00CB0FBF">
      <w:pPr>
        <w:numPr>
          <w:ilvl w:val="0"/>
          <w:numId w:val="165"/>
        </w:numPr>
        <w:spacing w:after="0" w:line="264" w:lineRule="auto"/>
        <w:jc w:val="both"/>
      </w:pPr>
      <w:r>
        <w:rPr>
          <w:rFonts w:ascii="Times New Roman" w:hAnsi="Times New Roman"/>
          <w:color w:val="000000"/>
          <w:sz w:val="28"/>
        </w:rPr>
        <w:t>уметь управлять собственным эмоциональным состоянием;</w:t>
      </w:r>
    </w:p>
    <w:p w:rsidR="008F23EA" w:rsidRDefault="008F23EA" w:rsidP="00CB0FBF">
      <w:pPr>
        <w:numPr>
          <w:ilvl w:val="0"/>
          <w:numId w:val="165"/>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Трудового воспитания:</w:t>
      </w:r>
    </w:p>
    <w:p w:rsidR="008F23EA" w:rsidRDefault="008F23EA" w:rsidP="00CB0FBF">
      <w:pPr>
        <w:numPr>
          <w:ilvl w:val="0"/>
          <w:numId w:val="166"/>
        </w:numPr>
        <w:spacing w:after="0" w:line="264" w:lineRule="auto"/>
        <w:jc w:val="both"/>
      </w:pPr>
      <w:r>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F23EA" w:rsidRDefault="008F23EA" w:rsidP="00CB0FBF">
      <w:pPr>
        <w:numPr>
          <w:ilvl w:val="0"/>
          <w:numId w:val="166"/>
        </w:numPr>
        <w:spacing w:after="0" w:line="264" w:lineRule="auto"/>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F23EA" w:rsidRDefault="008F23EA" w:rsidP="00CB0FBF">
      <w:pPr>
        <w:numPr>
          <w:ilvl w:val="0"/>
          <w:numId w:val="166"/>
        </w:numPr>
        <w:spacing w:after="0" w:line="264" w:lineRule="auto"/>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F23EA" w:rsidRDefault="008F23EA" w:rsidP="00CB0FBF">
      <w:pPr>
        <w:numPr>
          <w:ilvl w:val="0"/>
          <w:numId w:val="166"/>
        </w:numPr>
        <w:spacing w:after="0" w:line="264" w:lineRule="auto"/>
        <w:jc w:val="both"/>
      </w:pPr>
      <w:r>
        <w:rPr>
          <w:rFonts w:ascii="Times New Roman" w:hAnsi="Times New Roman"/>
          <w:color w:val="000000"/>
          <w:sz w:val="28"/>
        </w:rPr>
        <w:t xml:space="preserve">готовность адаптироваться в профессиональной среде; </w:t>
      </w:r>
    </w:p>
    <w:p w:rsidR="008F23EA" w:rsidRDefault="008F23EA" w:rsidP="00CB0FBF">
      <w:pPr>
        <w:numPr>
          <w:ilvl w:val="0"/>
          <w:numId w:val="166"/>
        </w:numPr>
        <w:spacing w:after="0" w:line="264" w:lineRule="auto"/>
        <w:jc w:val="both"/>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8F23EA" w:rsidRDefault="008F23EA" w:rsidP="00CB0FBF">
      <w:pPr>
        <w:numPr>
          <w:ilvl w:val="0"/>
          <w:numId w:val="166"/>
        </w:numPr>
        <w:spacing w:after="0" w:line="264" w:lineRule="auto"/>
        <w:jc w:val="both"/>
      </w:pPr>
      <w:r>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Экологического воспитания:</w:t>
      </w:r>
    </w:p>
    <w:p w:rsidR="008F23EA" w:rsidRDefault="008F23EA" w:rsidP="00CB0FBF">
      <w:pPr>
        <w:numPr>
          <w:ilvl w:val="0"/>
          <w:numId w:val="167"/>
        </w:numPr>
        <w:spacing w:after="0" w:line="264" w:lineRule="auto"/>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F23EA" w:rsidRDefault="008F23EA" w:rsidP="00CB0FBF">
      <w:pPr>
        <w:numPr>
          <w:ilvl w:val="0"/>
          <w:numId w:val="167"/>
        </w:numPr>
        <w:spacing w:after="0" w:line="264" w:lineRule="auto"/>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8F23EA" w:rsidRDefault="008F23EA" w:rsidP="00CB0FBF">
      <w:pPr>
        <w:numPr>
          <w:ilvl w:val="0"/>
          <w:numId w:val="167"/>
        </w:numPr>
        <w:spacing w:after="0" w:line="264" w:lineRule="auto"/>
        <w:jc w:val="both"/>
      </w:pPr>
      <w:r>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F23EA" w:rsidRDefault="008F23EA" w:rsidP="00CB0FBF">
      <w:pPr>
        <w:numPr>
          <w:ilvl w:val="0"/>
          <w:numId w:val="167"/>
        </w:numPr>
        <w:spacing w:after="0" w:line="264" w:lineRule="auto"/>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8F23EA" w:rsidRDefault="008F23EA" w:rsidP="00CB0FBF">
      <w:pPr>
        <w:numPr>
          <w:ilvl w:val="0"/>
          <w:numId w:val="16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Ценности научного познания:</w:t>
      </w:r>
    </w:p>
    <w:p w:rsidR="008F23EA" w:rsidRDefault="008F23EA" w:rsidP="00CB0FBF">
      <w:pPr>
        <w:numPr>
          <w:ilvl w:val="0"/>
          <w:numId w:val="168"/>
        </w:numPr>
        <w:spacing w:after="0" w:line="264" w:lineRule="auto"/>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F23EA" w:rsidRDefault="008F23EA" w:rsidP="00CB0FBF">
      <w:pPr>
        <w:numPr>
          <w:ilvl w:val="0"/>
          <w:numId w:val="168"/>
        </w:numPr>
        <w:spacing w:after="0" w:line="264" w:lineRule="auto"/>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rsidR="008F23EA" w:rsidRDefault="008F23EA" w:rsidP="00CB0FBF">
      <w:pPr>
        <w:numPr>
          <w:ilvl w:val="0"/>
          <w:numId w:val="168"/>
        </w:numPr>
        <w:spacing w:after="0" w:line="264" w:lineRule="auto"/>
        <w:jc w:val="both"/>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8F23EA" w:rsidRDefault="008F23EA" w:rsidP="00CB0FBF">
      <w:pPr>
        <w:numPr>
          <w:ilvl w:val="0"/>
          <w:numId w:val="168"/>
        </w:numPr>
        <w:spacing w:after="0" w:line="264" w:lineRule="auto"/>
        <w:jc w:val="both"/>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8F23EA" w:rsidRDefault="008F23EA" w:rsidP="00CB0FBF">
      <w:pPr>
        <w:numPr>
          <w:ilvl w:val="0"/>
          <w:numId w:val="169"/>
        </w:numPr>
        <w:spacing w:after="0" w:line="264" w:lineRule="auto"/>
        <w:jc w:val="both"/>
      </w:pPr>
      <w:r>
        <w:rPr>
          <w:rFonts w:ascii="Times New Roman" w:hAnsi="Times New Roman"/>
          <w:color w:val="000000"/>
          <w:sz w:val="28"/>
        </w:rPr>
        <w:t>изучение и оценка социальных ролей персонажей литературных произведений;</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анализировать и выявлять взаимосвязи природы, общества и экономики; </w:t>
      </w:r>
    </w:p>
    <w:p w:rsidR="008F23EA" w:rsidRDefault="008F23EA" w:rsidP="00CB0FBF">
      <w:pPr>
        <w:numPr>
          <w:ilvl w:val="0"/>
          <w:numId w:val="169"/>
        </w:numPr>
        <w:spacing w:after="0" w:line="264" w:lineRule="auto"/>
        <w:jc w:val="both"/>
      </w:pPr>
      <w:r>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воспринимать стрессовую ситуацию как вызов, требующий контрмер;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rsidR="008F23EA" w:rsidRDefault="008F23EA" w:rsidP="00CB0FBF">
      <w:pPr>
        <w:numPr>
          <w:ilvl w:val="0"/>
          <w:numId w:val="169"/>
        </w:numPr>
        <w:spacing w:after="0" w:line="264" w:lineRule="auto"/>
        <w:jc w:val="both"/>
      </w:pPr>
      <w:r>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8F23EA" w:rsidRDefault="008F23EA" w:rsidP="00CB0FBF">
      <w:pPr>
        <w:numPr>
          <w:ilvl w:val="0"/>
          <w:numId w:val="169"/>
        </w:numPr>
        <w:spacing w:after="0" w:line="264" w:lineRule="auto"/>
        <w:jc w:val="both"/>
      </w:pPr>
      <w:r>
        <w:rPr>
          <w:rFonts w:ascii="Times New Roman" w:hAnsi="Times New Roman"/>
          <w:color w:val="000000"/>
          <w:sz w:val="28"/>
        </w:rPr>
        <w:t>быть готовым действовать в отсутствии гарантий успеха.</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МЕТАПРЕДМЕТНЫЕ РЕЗУЛЬТАТЫ</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К концу обучения у обучающегося формируются следующие универсальные учебные действия.</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Универсальные учебные познавательные действия:</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b/>
          <w:color w:val="000000"/>
          <w:sz w:val="28"/>
        </w:rPr>
        <w:lastRenderedPageBreak/>
        <w:t>1) Базовые логические действия:</w:t>
      </w:r>
    </w:p>
    <w:p w:rsidR="008F23EA" w:rsidRDefault="008F23EA" w:rsidP="00CB0FBF">
      <w:pPr>
        <w:numPr>
          <w:ilvl w:val="0"/>
          <w:numId w:val="170"/>
        </w:numPr>
        <w:spacing w:after="0" w:line="264" w:lineRule="auto"/>
        <w:jc w:val="both"/>
      </w:pPr>
      <w:r>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F23EA" w:rsidRDefault="008F23EA" w:rsidP="00CB0FBF">
      <w:pPr>
        <w:numPr>
          <w:ilvl w:val="0"/>
          <w:numId w:val="170"/>
        </w:numPr>
        <w:spacing w:after="0" w:line="264" w:lineRule="auto"/>
        <w:jc w:val="both"/>
      </w:pPr>
      <w:r>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F23EA" w:rsidRDefault="008F23EA" w:rsidP="00CB0FBF">
      <w:pPr>
        <w:numPr>
          <w:ilvl w:val="0"/>
          <w:numId w:val="17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8F23EA" w:rsidRDefault="008F23EA" w:rsidP="00CB0FBF">
      <w:pPr>
        <w:numPr>
          <w:ilvl w:val="0"/>
          <w:numId w:val="17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8F23EA" w:rsidRDefault="008F23EA" w:rsidP="00CB0FBF">
      <w:pPr>
        <w:numPr>
          <w:ilvl w:val="0"/>
          <w:numId w:val="170"/>
        </w:numPr>
        <w:spacing w:after="0" w:line="264" w:lineRule="auto"/>
        <w:jc w:val="both"/>
      </w:pPr>
      <w:r>
        <w:rPr>
          <w:rFonts w:ascii="Times New Roman" w:hAnsi="Times New Roman"/>
          <w:color w:val="000000"/>
          <w:sz w:val="28"/>
        </w:rPr>
        <w:t>выявлять дефициты информации, данных, необходимых для решения поставленной учебной задачи;</w:t>
      </w:r>
    </w:p>
    <w:p w:rsidR="008F23EA" w:rsidRDefault="008F23EA" w:rsidP="00CB0FBF">
      <w:pPr>
        <w:numPr>
          <w:ilvl w:val="0"/>
          <w:numId w:val="170"/>
        </w:numPr>
        <w:spacing w:after="0" w:line="264" w:lineRule="auto"/>
        <w:jc w:val="both"/>
      </w:pPr>
      <w:r>
        <w:rPr>
          <w:rFonts w:ascii="Times New Roman" w:hAnsi="Times New Roman"/>
          <w:color w:val="000000"/>
          <w:sz w:val="28"/>
        </w:rPr>
        <w:t>выявлять причинно-следственные связи при изучении литературных явлений и процессов;</w:t>
      </w:r>
    </w:p>
    <w:p w:rsidR="008F23EA" w:rsidRDefault="008F23EA" w:rsidP="00CB0FBF">
      <w:pPr>
        <w:numPr>
          <w:ilvl w:val="0"/>
          <w:numId w:val="170"/>
        </w:numPr>
        <w:spacing w:after="0" w:line="264" w:lineRule="auto"/>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8F23EA" w:rsidRDefault="008F23EA" w:rsidP="00CB0FBF">
      <w:pPr>
        <w:numPr>
          <w:ilvl w:val="0"/>
          <w:numId w:val="170"/>
        </w:numPr>
        <w:spacing w:after="0" w:line="264" w:lineRule="auto"/>
        <w:jc w:val="both"/>
      </w:pPr>
      <w:r>
        <w:rPr>
          <w:rFonts w:ascii="Times New Roman" w:hAnsi="Times New Roman"/>
          <w:color w:val="000000"/>
          <w:sz w:val="28"/>
        </w:rPr>
        <w:t>формулировать гипотезы об их взаимосвязях;</w:t>
      </w:r>
    </w:p>
    <w:p w:rsidR="008F23EA" w:rsidRDefault="008F23EA" w:rsidP="00CB0FBF">
      <w:pPr>
        <w:numPr>
          <w:ilvl w:val="0"/>
          <w:numId w:val="170"/>
        </w:numPr>
        <w:spacing w:after="0" w:line="264" w:lineRule="auto"/>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F23EA" w:rsidRDefault="008F23EA" w:rsidP="008F23EA">
      <w:pPr>
        <w:spacing w:after="0" w:line="264" w:lineRule="auto"/>
        <w:ind w:firstLine="600"/>
        <w:jc w:val="both"/>
      </w:pPr>
      <w:r>
        <w:rPr>
          <w:rFonts w:ascii="Times New Roman" w:hAnsi="Times New Roman"/>
          <w:b/>
          <w:color w:val="000000"/>
          <w:sz w:val="28"/>
        </w:rPr>
        <w:t>2) Базовые исследовательские действия:</w:t>
      </w:r>
    </w:p>
    <w:p w:rsidR="008F23EA" w:rsidRDefault="008F23EA" w:rsidP="00CB0FBF">
      <w:pPr>
        <w:numPr>
          <w:ilvl w:val="0"/>
          <w:numId w:val="17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F23EA" w:rsidRDefault="008F23EA" w:rsidP="00CB0FBF">
      <w:pPr>
        <w:numPr>
          <w:ilvl w:val="0"/>
          <w:numId w:val="17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8F23EA" w:rsidRDefault="008F23EA" w:rsidP="00CB0FBF">
      <w:pPr>
        <w:numPr>
          <w:ilvl w:val="0"/>
          <w:numId w:val="171"/>
        </w:numPr>
        <w:spacing w:after="0" w:line="264" w:lineRule="auto"/>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8F23EA" w:rsidRDefault="008F23EA" w:rsidP="00CB0FBF">
      <w:pPr>
        <w:numPr>
          <w:ilvl w:val="0"/>
          <w:numId w:val="171"/>
        </w:numPr>
        <w:spacing w:after="0" w:line="264" w:lineRule="auto"/>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F23EA" w:rsidRDefault="008F23EA" w:rsidP="00CB0FBF">
      <w:pPr>
        <w:numPr>
          <w:ilvl w:val="0"/>
          <w:numId w:val="17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8F23EA" w:rsidRDefault="008F23EA" w:rsidP="00CB0FBF">
      <w:pPr>
        <w:numPr>
          <w:ilvl w:val="0"/>
          <w:numId w:val="171"/>
        </w:numPr>
        <w:spacing w:after="0" w:line="264" w:lineRule="auto"/>
        <w:jc w:val="both"/>
      </w:pPr>
      <w:r>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8F23EA" w:rsidRDefault="008F23EA" w:rsidP="00CB0FBF">
      <w:pPr>
        <w:numPr>
          <w:ilvl w:val="0"/>
          <w:numId w:val="171"/>
        </w:numPr>
        <w:spacing w:after="0" w:line="264" w:lineRule="auto"/>
        <w:jc w:val="both"/>
      </w:pPr>
      <w:r>
        <w:rPr>
          <w:rFonts w:ascii="Times New Roman" w:hAnsi="Times New Roman"/>
          <w:color w:val="000000"/>
          <w:sz w:val="28"/>
        </w:rPr>
        <w:t>владеть инструментами оценки достоверности полученных выводов и обобщений;</w:t>
      </w:r>
    </w:p>
    <w:p w:rsidR="008F23EA" w:rsidRDefault="008F23EA" w:rsidP="00CB0FBF">
      <w:pPr>
        <w:numPr>
          <w:ilvl w:val="0"/>
          <w:numId w:val="171"/>
        </w:numPr>
        <w:spacing w:after="0" w:line="264" w:lineRule="auto"/>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F23EA" w:rsidRDefault="008F23EA" w:rsidP="008F23EA">
      <w:pPr>
        <w:spacing w:after="0" w:line="264" w:lineRule="auto"/>
        <w:ind w:firstLine="600"/>
        <w:jc w:val="both"/>
      </w:pPr>
      <w:r>
        <w:rPr>
          <w:rFonts w:ascii="Times New Roman" w:hAnsi="Times New Roman"/>
          <w:b/>
          <w:color w:val="000000"/>
          <w:sz w:val="28"/>
        </w:rPr>
        <w:t>3) Работа с информацией:</w:t>
      </w:r>
    </w:p>
    <w:p w:rsidR="008F23EA" w:rsidRDefault="008F23EA" w:rsidP="00CB0FBF">
      <w:pPr>
        <w:numPr>
          <w:ilvl w:val="0"/>
          <w:numId w:val="17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F23EA" w:rsidRDefault="008F23EA" w:rsidP="00CB0FBF">
      <w:pPr>
        <w:numPr>
          <w:ilvl w:val="0"/>
          <w:numId w:val="172"/>
        </w:numPr>
        <w:spacing w:after="0" w:line="264" w:lineRule="auto"/>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8F23EA" w:rsidRDefault="008F23EA" w:rsidP="00CB0FBF">
      <w:pPr>
        <w:numPr>
          <w:ilvl w:val="0"/>
          <w:numId w:val="17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8F23EA" w:rsidRDefault="008F23EA" w:rsidP="00CB0FBF">
      <w:pPr>
        <w:numPr>
          <w:ilvl w:val="0"/>
          <w:numId w:val="172"/>
        </w:numPr>
        <w:spacing w:after="0" w:line="264" w:lineRule="auto"/>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F23EA" w:rsidRDefault="008F23EA" w:rsidP="00CB0FBF">
      <w:pPr>
        <w:numPr>
          <w:ilvl w:val="0"/>
          <w:numId w:val="172"/>
        </w:numPr>
        <w:spacing w:after="0" w:line="264" w:lineRule="auto"/>
        <w:jc w:val="both"/>
      </w:pPr>
      <w:r>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8F23EA" w:rsidRDefault="008F23EA" w:rsidP="00CB0FBF">
      <w:pPr>
        <w:numPr>
          <w:ilvl w:val="0"/>
          <w:numId w:val="172"/>
        </w:numPr>
        <w:spacing w:after="0" w:line="264" w:lineRule="auto"/>
        <w:jc w:val="both"/>
      </w:pPr>
      <w:r>
        <w:rPr>
          <w:rFonts w:ascii="Times New Roman" w:hAnsi="Times New Roman"/>
          <w:color w:val="000000"/>
          <w:sz w:val="28"/>
        </w:rPr>
        <w:t>эффективно запоминать и систематизировать эту информацию.</w:t>
      </w:r>
    </w:p>
    <w:p w:rsidR="008F23EA" w:rsidRDefault="008F23EA" w:rsidP="008F23EA">
      <w:pPr>
        <w:spacing w:after="0" w:line="264" w:lineRule="auto"/>
        <w:ind w:firstLine="600"/>
        <w:jc w:val="both"/>
      </w:pPr>
      <w:r>
        <w:rPr>
          <w:rFonts w:ascii="Times New Roman" w:hAnsi="Times New Roman"/>
          <w:b/>
          <w:color w:val="000000"/>
          <w:sz w:val="28"/>
        </w:rPr>
        <w:t>Универсальные учебные коммуникативные действия:</w:t>
      </w:r>
    </w:p>
    <w:p w:rsidR="008F23EA" w:rsidRDefault="008F23EA" w:rsidP="008F23EA">
      <w:pPr>
        <w:spacing w:after="0" w:line="264" w:lineRule="auto"/>
        <w:ind w:firstLine="600"/>
        <w:jc w:val="both"/>
      </w:pPr>
      <w:r>
        <w:rPr>
          <w:rFonts w:ascii="Times New Roman" w:hAnsi="Times New Roman"/>
          <w:b/>
          <w:color w:val="000000"/>
          <w:sz w:val="28"/>
        </w:rPr>
        <w:t>1) Общение:</w:t>
      </w:r>
    </w:p>
    <w:p w:rsidR="008F23EA" w:rsidRDefault="008F23EA" w:rsidP="00CB0FBF">
      <w:pPr>
        <w:numPr>
          <w:ilvl w:val="0"/>
          <w:numId w:val="17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8F23EA" w:rsidRDefault="008F23EA" w:rsidP="00CB0FBF">
      <w:pPr>
        <w:numPr>
          <w:ilvl w:val="0"/>
          <w:numId w:val="17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F23EA" w:rsidRDefault="008F23EA" w:rsidP="00CB0FBF">
      <w:pPr>
        <w:numPr>
          <w:ilvl w:val="0"/>
          <w:numId w:val="17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8F23EA" w:rsidRDefault="008F23EA" w:rsidP="00CB0FBF">
      <w:pPr>
        <w:numPr>
          <w:ilvl w:val="0"/>
          <w:numId w:val="17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8F23EA" w:rsidRDefault="008F23EA" w:rsidP="00CB0FBF">
      <w:pPr>
        <w:numPr>
          <w:ilvl w:val="0"/>
          <w:numId w:val="173"/>
        </w:numPr>
        <w:spacing w:after="0" w:line="264" w:lineRule="auto"/>
        <w:jc w:val="both"/>
      </w:pPr>
      <w:r>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F23EA" w:rsidRDefault="008F23EA" w:rsidP="00CB0FBF">
      <w:pPr>
        <w:numPr>
          <w:ilvl w:val="0"/>
          <w:numId w:val="17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8F23EA" w:rsidRDefault="008F23EA" w:rsidP="00CB0FBF">
      <w:pPr>
        <w:numPr>
          <w:ilvl w:val="0"/>
          <w:numId w:val="173"/>
        </w:numPr>
        <w:spacing w:after="0" w:line="264" w:lineRule="auto"/>
        <w:jc w:val="both"/>
      </w:pPr>
      <w:r>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8F23EA" w:rsidRDefault="008F23EA" w:rsidP="00CB0FBF">
      <w:pPr>
        <w:numPr>
          <w:ilvl w:val="0"/>
          <w:numId w:val="17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23EA" w:rsidRDefault="008F23EA" w:rsidP="008F23EA">
      <w:pPr>
        <w:spacing w:after="0" w:line="264" w:lineRule="auto"/>
        <w:ind w:firstLine="600"/>
        <w:jc w:val="both"/>
      </w:pPr>
      <w:r>
        <w:rPr>
          <w:rFonts w:ascii="Times New Roman" w:hAnsi="Times New Roman"/>
          <w:b/>
          <w:color w:val="000000"/>
          <w:sz w:val="28"/>
        </w:rPr>
        <w:t>2) Совместная деятельность:</w:t>
      </w:r>
    </w:p>
    <w:p w:rsidR="008F23EA" w:rsidRDefault="008F23EA" w:rsidP="00CB0FBF">
      <w:pPr>
        <w:numPr>
          <w:ilvl w:val="0"/>
          <w:numId w:val="174"/>
        </w:numPr>
        <w:spacing w:after="0" w:line="264" w:lineRule="auto"/>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F23EA" w:rsidRDefault="008F23EA" w:rsidP="00CB0FBF">
      <w:pPr>
        <w:numPr>
          <w:ilvl w:val="0"/>
          <w:numId w:val="174"/>
        </w:numPr>
        <w:spacing w:after="0" w:line="264" w:lineRule="auto"/>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F23EA" w:rsidRDefault="008F23EA" w:rsidP="00CB0FBF">
      <w:pPr>
        <w:numPr>
          <w:ilvl w:val="0"/>
          <w:numId w:val="174"/>
        </w:numPr>
        <w:spacing w:after="0" w:line="264" w:lineRule="auto"/>
        <w:jc w:val="both"/>
      </w:pPr>
      <w:r>
        <w:rPr>
          <w:rFonts w:ascii="Times New Roman" w:hAnsi="Times New Roman"/>
          <w:color w:val="000000"/>
          <w:sz w:val="28"/>
        </w:rPr>
        <w:t>уметь обобщать мнения нескольких людей;</w:t>
      </w:r>
    </w:p>
    <w:p w:rsidR="008F23EA" w:rsidRDefault="008F23EA" w:rsidP="00CB0FBF">
      <w:pPr>
        <w:numPr>
          <w:ilvl w:val="0"/>
          <w:numId w:val="174"/>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F23EA" w:rsidRDefault="008F23EA" w:rsidP="00CB0FBF">
      <w:pPr>
        <w:numPr>
          <w:ilvl w:val="0"/>
          <w:numId w:val="17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F23EA" w:rsidRDefault="008F23EA" w:rsidP="00CB0FBF">
      <w:pPr>
        <w:numPr>
          <w:ilvl w:val="0"/>
          <w:numId w:val="174"/>
        </w:numPr>
        <w:spacing w:after="0" w:line="264" w:lineRule="auto"/>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F23EA" w:rsidRDefault="008F23EA" w:rsidP="00CB0FBF">
      <w:pPr>
        <w:numPr>
          <w:ilvl w:val="0"/>
          <w:numId w:val="174"/>
        </w:numPr>
        <w:spacing w:after="0" w:line="264" w:lineRule="auto"/>
        <w:jc w:val="both"/>
      </w:pPr>
      <w:r>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rPr>
        <w:lastRenderedPageBreak/>
        <w:t>решение учебной задачи и поддержание благожелательности общения;</w:t>
      </w:r>
    </w:p>
    <w:p w:rsidR="008F23EA" w:rsidRDefault="008F23EA" w:rsidP="00CB0FBF">
      <w:pPr>
        <w:numPr>
          <w:ilvl w:val="0"/>
          <w:numId w:val="174"/>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8F23EA" w:rsidRDefault="008F23EA" w:rsidP="00CB0FBF">
      <w:pPr>
        <w:numPr>
          <w:ilvl w:val="0"/>
          <w:numId w:val="174"/>
        </w:numPr>
        <w:spacing w:after="0" w:line="264" w:lineRule="auto"/>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8F23EA" w:rsidRDefault="008F23EA" w:rsidP="00CB0FBF">
      <w:pPr>
        <w:numPr>
          <w:ilvl w:val="0"/>
          <w:numId w:val="174"/>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F23EA" w:rsidRDefault="008F23EA" w:rsidP="00CB0FBF">
      <w:pPr>
        <w:numPr>
          <w:ilvl w:val="0"/>
          <w:numId w:val="174"/>
        </w:numPr>
        <w:spacing w:after="0" w:line="264" w:lineRule="auto"/>
        <w:jc w:val="both"/>
      </w:pPr>
      <w:r>
        <w:rPr>
          <w:rFonts w:ascii="Times New Roman" w:hAnsi="Times New Roman"/>
          <w:color w:val="000000"/>
          <w:sz w:val="28"/>
        </w:rPr>
        <w:t>участниками взаимодействия на литературных занятиях;</w:t>
      </w:r>
    </w:p>
    <w:p w:rsidR="008F23EA" w:rsidRDefault="008F23EA" w:rsidP="00CB0FBF">
      <w:pPr>
        <w:numPr>
          <w:ilvl w:val="0"/>
          <w:numId w:val="17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F23EA" w:rsidRDefault="008F23EA" w:rsidP="008F23EA">
      <w:pPr>
        <w:spacing w:after="0" w:line="264" w:lineRule="auto"/>
        <w:ind w:left="120"/>
        <w:jc w:val="both"/>
      </w:pPr>
      <w:r>
        <w:rPr>
          <w:rFonts w:ascii="Times New Roman" w:hAnsi="Times New Roman"/>
          <w:b/>
          <w:color w:val="000000"/>
          <w:sz w:val="28"/>
        </w:rPr>
        <w:t>Универсальные учебные регулятивные действия:</w:t>
      </w:r>
    </w:p>
    <w:p w:rsidR="008F23EA" w:rsidRDefault="008F23EA" w:rsidP="008F23EA">
      <w:pPr>
        <w:spacing w:after="0" w:line="264" w:lineRule="auto"/>
        <w:ind w:firstLine="600"/>
        <w:jc w:val="both"/>
      </w:pPr>
      <w:r>
        <w:rPr>
          <w:rFonts w:ascii="Times New Roman" w:hAnsi="Times New Roman"/>
          <w:b/>
          <w:color w:val="000000"/>
          <w:sz w:val="28"/>
        </w:rPr>
        <w:t>1) Самоорганизация:</w:t>
      </w:r>
    </w:p>
    <w:p w:rsidR="008F23EA" w:rsidRDefault="008F23EA" w:rsidP="00CB0FBF">
      <w:pPr>
        <w:numPr>
          <w:ilvl w:val="0"/>
          <w:numId w:val="175"/>
        </w:numPr>
        <w:spacing w:after="0" w:line="264" w:lineRule="auto"/>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8F23EA" w:rsidRDefault="008F23EA" w:rsidP="00CB0FBF">
      <w:pPr>
        <w:numPr>
          <w:ilvl w:val="0"/>
          <w:numId w:val="17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8F23EA" w:rsidRDefault="008F23EA" w:rsidP="00CB0FBF">
      <w:pPr>
        <w:numPr>
          <w:ilvl w:val="0"/>
          <w:numId w:val="175"/>
        </w:numPr>
        <w:spacing w:after="0" w:line="264" w:lineRule="auto"/>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F23EA" w:rsidRDefault="008F23EA" w:rsidP="00CB0FBF">
      <w:pPr>
        <w:numPr>
          <w:ilvl w:val="0"/>
          <w:numId w:val="17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F23EA" w:rsidRDefault="008F23EA" w:rsidP="00CB0FBF">
      <w:pPr>
        <w:numPr>
          <w:ilvl w:val="0"/>
          <w:numId w:val="175"/>
        </w:numPr>
        <w:spacing w:after="0" w:line="264" w:lineRule="auto"/>
        <w:jc w:val="both"/>
      </w:pPr>
      <w:r>
        <w:rPr>
          <w:rFonts w:ascii="Times New Roman" w:hAnsi="Times New Roman"/>
          <w:color w:val="000000"/>
          <w:sz w:val="28"/>
        </w:rPr>
        <w:t>делать выбор и брать ответственность за решение.</w:t>
      </w:r>
    </w:p>
    <w:p w:rsidR="008F23EA" w:rsidRDefault="008F23EA" w:rsidP="008F23EA">
      <w:pPr>
        <w:spacing w:after="0" w:line="264" w:lineRule="auto"/>
        <w:ind w:firstLine="600"/>
        <w:jc w:val="both"/>
      </w:pPr>
      <w:r>
        <w:rPr>
          <w:rFonts w:ascii="Times New Roman" w:hAnsi="Times New Roman"/>
          <w:b/>
          <w:color w:val="000000"/>
          <w:sz w:val="28"/>
        </w:rPr>
        <w:t>2) Самоконтроль:</w:t>
      </w:r>
    </w:p>
    <w:p w:rsidR="008F23EA" w:rsidRDefault="008F23EA" w:rsidP="00CB0FBF">
      <w:pPr>
        <w:numPr>
          <w:ilvl w:val="0"/>
          <w:numId w:val="176"/>
        </w:numPr>
        <w:spacing w:after="0" w:line="264" w:lineRule="auto"/>
        <w:jc w:val="both"/>
      </w:pPr>
      <w:r>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F23EA" w:rsidRDefault="008F23EA" w:rsidP="00CB0FBF">
      <w:pPr>
        <w:numPr>
          <w:ilvl w:val="0"/>
          <w:numId w:val="17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F23EA" w:rsidRDefault="008F23EA" w:rsidP="00CB0FBF">
      <w:pPr>
        <w:numPr>
          <w:ilvl w:val="0"/>
          <w:numId w:val="176"/>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F23EA" w:rsidRDefault="008F23EA" w:rsidP="00CB0FBF">
      <w:pPr>
        <w:numPr>
          <w:ilvl w:val="0"/>
          <w:numId w:val="176"/>
        </w:numPr>
        <w:spacing w:after="0" w:line="264" w:lineRule="auto"/>
        <w:jc w:val="both"/>
      </w:pPr>
      <w:r>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F23EA" w:rsidRDefault="008F23EA" w:rsidP="008F23EA">
      <w:pPr>
        <w:spacing w:after="0" w:line="264" w:lineRule="auto"/>
        <w:ind w:firstLine="600"/>
        <w:jc w:val="both"/>
      </w:pPr>
      <w:r>
        <w:rPr>
          <w:rFonts w:ascii="Times New Roman" w:hAnsi="Times New Roman"/>
          <w:b/>
          <w:color w:val="000000"/>
          <w:sz w:val="28"/>
        </w:rPr>
        <w:t>3) Эмоциональный интеллект:</w:t>
      </w:r>
    </w:p>
    <w:p w:rsidR="008F23EA" w:rsidRDefault="008F23EA" w:rsidP="00CB0FBF">
      <w:pPr>
        <w:numPr>
          <w:ilvl w:val="0"/>
          <w:numId w:val="177"/>
        </w:numPr>
        <w:spacing w:after="0" w:line="264" w:lineRule="auto"/>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8F23EA" w:rsidRDefault="008F23EA" w:rsidP="00CB0FBF">
      <w:pPr>
        <w:numPr>
          <w:ilvl w:val="0"/>
          <w:numId w:val="177"/>
        </w:numPr>
        <w:spacing w:after="0" w:line="264" w:lineRule="auto"/>
        <w:jc w:val="both"/>
      </w:pPr>
      <w:r>
        <w:rPr>
          <w:rFonts w:ascii="Times New Roman" w:hAnsi="Times New Roman"/>
          <w:color w:val="000000"/>
          <w:sz w:val="28"/>
        </w:rPr>
        <w:t>выявлять и анализировать причины эмоций;</w:t>
      </w:r>
    </w:p>
    <w:p w:rsidR="008F23EA" w:rsidRDefault="008F23EA" w:rsidP="00CB0FBF">
      <w:pPr>
        <w:numPr>
          <w:ilvl w:val="0"/>
          <w:numId w:val="17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8F23EA" w:rsidRDefault="008F23EA" w:rsidP="00CB0FBF">
      <w:pPr>
        <w:numPr>
          <w:ilvl w:val="0"/>
          <w:numId w:val="177"/>
        </w:numPr>
        <w:spacing w:after="0" w:line="264" w:lineRule="auto"/>
        <w:jc w:val="both"/>
      </w:pPr>
      <w:r>
        <w:rPr>
          <w:rFonts w:ascii="Times New Roman" w:hAnsi="Times New Roman"/>
          <w:color w:val="000000"/>
          <w:sz w:val="28"/>
        </w:rPr>
        <w:t>регулировать способ выражения своих эмоций.</w:t>
      </w:r>
    </w:p>
    <w:p w:rsidR="008F23EA" w:rsidRDefault="008F23EA" w:rsidP="008F23EA">
      <w:pPr>
        <w:spacing w:after="0" w:line="264" w:lineRule="auto"/>
        <w:ind w:firstLine="600"/>
        <w:jc w:val="both"/>
      </w:pPr>
      <w:r>
        <w:rPr>
          <w:rFonts w:ascii="Times New Roman" w:hAnsi="Times New Roman"/>
          <w:b/>
          <w:color w:val="000000"/>
          <w:sz w:val="28"/>
        </w:rPr>
        <w:t>4) Принятие себя и других:</w:t>
      </w:r>
    </w:p>
    <w:p w:rsidR="008F23EA" w:rsidRDefault="008F23EA" w:rsidP="00CB0FBF">
      <w:pPr>
        <w:numPr>
          <w:ilvl w:val="0"/>
          <w:numId w:val="178"/>
        </w:numPr>
        <w:spacing w:after="0" w:line="264" w:lineRule="auto"/>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8F23EA" w:rsidRDefault="008F23EA" w:rsidP="00CB0FBF">
      <w:pPr>
        <w:numPr>
          <w:ilvl w:val="0"/>
          <w:numId w:val="178"/>
        </w:numPr>
        <w:spacing w:after="0" w:line="264" w:lineRule="auto"/>
        <w:jc w:val="both"/>
      </w:pPr>
      <w:r>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8F23EA" w:rsidRDefault="008F23EA" w:rsidP="00CB0FBF">
      <w:pPr>
        <w:numPr>
          <w:ilvl w:val="0"/>
          <w:numId w:val="178"/>
        </w:numPr>
        <w:spacing w:after="0" w:line="264" w:lineRule="auto"/>
        <w:jc w:val="both"/>
      </w:pPr>
      <w:r>
        <w:rPr>
          <w:rFonts w:ascii="Times New Roman" w:hAnsi="Times New Roman"/>
          <w:color w:val="000000"/>
          <w:sz w:val="28"/>
        </w:rPr>
        <w:t>проявлять открытость себе и другим;</w:t>
      </w:r>
    </w:p>
    <w:p w:rsidR="008F23EA" w:rsidRDefault="008F23EA" w:rsidP="00CB0FBF">
      <w:pPr>
        <w:numPr>
          <w:ilvl w:val="0"/>
          <w:numId w:val="178"/>
        </w:numPr>
        <w:spacing w:after="0" w:line="264" w:lineRule="auto"/>
        <w:jc w:val="both"/>
      </w:pPr>
      <w:r>
        <w:rPr>
          <w:rFonts w:ascii="Times New Roman" w:hAnsi="Times New Roman"/>
          <w:color w:val="000000"/>
          <w:sz w:val="28"/>
        </w:rPr>
        <w:t>осознавать невозможность контролировать всё вокруг.</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ПРЕДМЕТНЫЕ РЕЗУЛЬТАТЫ</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5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F23EA" w:rsidRDefault="008F23EA" w:rsidP="008F23EA">
      <w:pPr>
        <w:spacing w:after="0" w:line="264" w:lineRule="auto"/>
        <w:ind w:firstLine="60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8F23EA" w:rsidRDefault="008F23EA" w:rsidP="008F23EA">
      <w:pPr>
        <w:spacing w:after="0" w:line="264" w:lineRule="auto"/>
        <w:ind w:firstLine="600"/>
        <w:jc w:val="both"/>
      </w:pPr>
      <w:r>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8F23EA" w:rsidRDefault="008F23EA" w:rsidP="00CB0FBF">
      <w:pPr>
        <w:numPr>
          <w:ilvl w:val="0"/>
          <w:numId w:val="179"/>
        </w:numPr>
        <w:spacing w:after="0" w:line="264" w:lineRule="auto"/>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F23EA" w:rsidRDefault="008F23EA" w:rsidP="00CB0FBF">
      <w:pPr>
        <w:numPr>
          <w:ilvl w:val="0"/>
          <w:numId w:val="179"/>
        </w:numPr>
        <w:spacing w:after="0" w:line="264" w:lineRule="auto"/>
        <w:jc w:val="both"/>
      </w:pPr>
      <w:r>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F23EA" w:rsidRDefault="008F23EA" w:rsidP="00CB0FBF">
      <w:pPr>
        <w:numPr>
          <w:ilvl w:val="0"/>
          <w:numId w:val="179"/>
        </w:numPr>
        <w:spacing w:after="0" w:line="264" w:lineRule="auto"/>
        <w:jc w:val="both"/>
      </w:pPr>
      <w:r>
        <w:rPr>
          <w:rFonts w:ascii="Times New Roman" w:hAnsi="Times New Roman"/>
          <w:color w:val="000000"/>
          <w:sz w:val="28"/>
        </w:rPr>
        <w:t>сопоставлять темы и сюжеты произведений, образы персонажей;</w:t>
      </w:r>
    </w:p>
    <w:p w:rsidR="008F23EA" w:rsidRDefault="008F23EA" w:rsidP="00CB0FBF">
      <w:pPr>
        <w:numPr>
          <w:ilvl w:val="0"/>
          <w:numId w:val="179"/>
        </w:numPr>
        <w:spacing w:after="0" w:line="264" w:lineRule="auto"/>
        <w:jc w:val="both"/>
      </w:pPr>
      <w:r>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F23EA" w:rsidRDefault="008F23EA" w:rsidP="008F23EA">
      <w:pPr>
        <w:spacing w:after="0" w:line="264" w:lineRule="auto"/>
        <w:ind w:firstLine="60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F23EA" w:rsidRDefault="008F23EA" w:rsidP="008F23EA">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F23EA" w:rsidRDefault="008F23EA" w:rsidP="008F23EA">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F23EA" w:rsidRDefault="008F23EA" w:rsidP="008F23EA">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8F23EA" w:rsidRDefault="008F23EA" w:rsidP="008F23EA">
      <w:pPr>
        <w:spacing w:after="0" w:line="264" w:lineRule="auto"/>
        <w:ind w:firstLine="600"/>
        <w:jc w:val="both"/>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8F23EA" w:rsidRDefault="008F23EA" w:rsidP="008F23EA">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23EA" w:rsidRDefault="008F23EA" w:rsidP="008F23EA">
      <w:pPr>
        <w:spacing w:after="0" w:line="264" w:lineRule="auto"/>
        <w:ind w:firstLine="600"/>
        <w:jc w:val="both"/>
      </w:pPr>
      <w:r>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F23EA" w:rsidRDefault="008F23EA" w:rsidP="008F23EA">
      <w:pPr>
        <w:spacing w:after="0" w:line="264" w:lineRule="auto"/>
        <w:ind w:firstLine="600"/>
        <w:jc w:val="both"/>
      </w:pPr>
      <w:r>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F23EA" w:rsidRDefault="008F23EA" w:rsidP="008F23EA">
      <w:pPr>
        <w:spacing w:after="0" w:line="264" w:lineRule="auto"/>
        <w:ind w:firstLine="600"/>
        <w:jc w:val="both"/>
      </w:pPr>
      <w:r>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6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23EA" w:rsidRDefault="008F23EA" w:rsidP="008F23EA">
      <w:pPr>
        <w:spacing w:after="0" w:line="264" w:lineRule="auto"/>
        <w:ind w:firstLine="600"/>
        <w:jc w:val="both"/>
      </w:pPr>
      <w:r>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F23EA" w:rsidRDefault="008F23EA" w:rsidP="008F23EA">
      <w:pPr>
        <w:spacing w:after="0" w:line="264" w:lineRule="auto"/>
        <w:ind w:firstLine="600"/>
        <w:jc w:val="both"/>
      </w:pPr>
      <w:r>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F23EA" w:rsidRDefault="008F23EA" w:rsidP="00CB0FBF">
      <w:pPr>
        <w:numPr>
          <w:ilvl w:val="0"/>
          <w:numId w:val="180"/>
        </w:numPr>
        <w:spacing w:after="0" w:line="264" w:lineRule="auto"/>
        <w:jc w:val="both"/>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F23EA" w:rsidRDefault="008F23EA" w:rsidP="00CB0FBF">
      <w:pPr>
        <w:numPr>
          <w:ilvl w:val="0"/>
          <w:numId w:val="180"/>
        </w:numPr>
        <w:spacing w:after="0" w:line="264" w:lineRule="auto"/>
        <w:jc w:val="both"/>
      </w:pPr>
      <w:r>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F23EA" w:rsidRDefault="008F23EA" w:rsidP="00CB0FBF">
      <w:pPr>
        <w:numPr>
          <w:ilvl w:val="0"/>
          <w:numId w:val="180"/>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8F23EA" w:rsidRDefault="008F23EA" w:rsidP="00CB0FBF">
      <w:pPr>
        <w:numPr>
          <w:ilvl w:val="0"/>
          <w:numId w:val="180"/>
        </w:numPr>
        <w:spacing w:after="0" w:line="264" w:lineRule="auto"/>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F23EA" w:rsidRDefault="008F23EA" w:rsidP="00CB0FBF">
      <w:pPr>
        <w:numPr>
          <w:ilvl w:val="0"/>
          <w:numId w:val="180"/>
        </w:numPr>
        <w:spacing w:after="0" w:line="264" w:lineRule="auto"/>
        <w:jc w:val="both"/>
      </w:pPr>
      <w:r>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23EA" w:rsidRDefault="008F23EA" w:rsidP="008F23EA">
      <w:pPr>
        <w:spacing w:after="0" w:line="264" w:lineRule="auto"/>
        <w:ind w:firstLine="600"/>
        <w:jc w:val="both"/>
      </w:pPr>
      <w:r>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23EA" w:rsidRDefault="008F23EA" w:rsidP="008F23EA">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F23EA" w:rsidRDefault="008F23EA" w:rsidP="008F23EA">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8F23EA" w:rsidRDefault="008F23EA" w:rsidP="008F23EA">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F23EA" w:rsidRDefault="008F23EA" w:rsidP="008F23EA">
      <w:pPr>
        <w:spacing w:after="0" w:line="264" w:lineRule="auto"/>
        <w:ind w:firstLine="600"/>
        <w:jc w:val="both"/>
      </w:pPr>
      <w:r>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F23EA" w:rsidRDefault="008F23EA" w:rsidP="008F23EA">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F23EA" w:rsidRDefault="008F23EA" w:rsidP="008F23EA">
      <w:pPr>
        <w:spacing w:after="0" w:line="264" w:lineRule="auto"/>
        <w:ind w:firstLine="600"/>
        <w:jc w:val="both"/>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F23EA" w:rsidRDefault="008F23EA" w:rsidP="008F23EA">
      <w:pPr>
        <w:spacing w:after="0" w:line="264" w:lineRule="auto"/>
        <w:ind w:firstLine="600"/>
        <w:jc w:val="both"/>
      </w:pPr>
      <w:r>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F23EA" w:rsidRDefault="008F23EA" w:rsidP="008F23EA">
      <w:pPr>
        <w:spacing w:after="0" w:line="264" w:lineRule="auto"/>
        <w:ind w:firstLine="600"/>
        <w:jc w:val="both"/>
      </w:pPr>
      <w:r>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7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F23EA" w:rsidRDefault="008F23EA" w:rsidP="008F23EA">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23EA" w:rsidRDefault="008F23EA" w:rsidP="008F23EA">
      <w:pPr>
        <w:spacing w:after="0" w:line="264" w:lineRule="auto"/>
        <w:ind w:firstLine="600"/>
        <w:jc w:val="both"/>
      </w:pPr>
      <w:r>
        <w:rPr>
          <w:rFonts w:ascii="Times New Roman" w:hAnsi="Times New Roman"/>
          <w:color w:val="000000"/>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F23EA" w:rsidRDefault="008F23EA" w:rsidP="00CB0FBF">
      <w:pPr>
        <w:numPr>
          <w:ilvl w:val="0"/>
          <w:numId w:val="181"/>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F23EA" w:rsidRDefault="008F23EA" w:rsidP="00CB0FBF">
      <w:pPr>
        <w:numPr>
          <w:ilvl w:val="0"/>
          <w:numId w:val="181"/>
        </w:numPr>
        <w:spacing w:after="0" w:line="264" w:lineRule="auto"/>
        <w:jc w:val="both"/>
      </w:pPr>
      <w:r>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F23EA" w:rsidRDefault="008F23EA" w:rsidP="00CB0FBF">
      <w:pPr>
        <w:numPr>
          <w:ilvl w:val="0"/>
          <w:numId w:val="181"/>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8F23EA" w:rsidRDefault="008F23EA" w:rsidP="00CB0FBF">
      <w:pPr>
        <w:numPr>
          <w:ilvl w:val="0"/>
          <w:numId w:val="181"/>
        </w:numPr>
        <w:spacing w:after="0" w:line="264" w:lineRule="auto"/>
        <w:jc w:val="both"/>
      </w:pPr>
      <w:r>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F23EA" w:rsidRDefault="008F23EA" w:rsidP="00CB0FBF">
      <w:pPr>
        <w:numPr>
          <w:ilvl w:val="0"/>
          <w:numId w:val="181"/>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F23EA" w:rsidRDefault="008F23EA" w:rsidP="008F23EA">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23EA" w:rsidRDefault="008F23EA" w:rsidP="008F23EA">
      <w:pPr>
        <w:spacing w:after="0" w:line="264" w:lineRule="auto"/>
        <w:ind w:firstLine="60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F23EA" w:rsidRDefault="008F23EA" w:rsidP="008F23EA">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F23EA" w:rsidRDefault="008F23EA" w:rsidP="008F23EA">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F23EA" w:rsidRDefault="008F23EA" w:rsidP="008F23EA">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F23EA" w:rsidRDefault="008F23EA" w:rsidP="008F23EA">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F23EA" w:rsidRDefault="008F23EA" w:rsidP="008F23EA">
      <w:pPr>
        <w:spacing w:after="0" w:line="264" w:lineRule="auto"/>
        <w:ind w:firstLine="600"/>
        <w:jc w:val="both"/>
      </w:pPr>
      <w:r>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F23EA" w:rsidRDefault="008F23EA" w:rsidP="008F23EA">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F23EA" w:rsidRDefault="008F23EA" w:rsidP="008F23EA">
      <w:pPr>
        <w:spacing w:after="0" w:line="264" w:lineRule="auto"/>
        <w:ind w:firstLine="600"/>
        <w:jc w:val="both"/>
      </w:pPr>
      <w:r>
        <w:rPr>
          <w:rFonts w:ascii="Times New Roman" w:hAnsi="Times New Roman"/>
          <w:color w:val="000000"/>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8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F23EA" w:rsidRDefault="008F23EA" w:rsidP="008F23EA">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F23EA" w:rsidRDefault="008F23EA" w:rsidP="008F23EA">
      <w:pPr>
        <w:spacing w:after="0" w:line="264" w:lineRule="auto"/>
        <w:ind w:firstLine="600"/>
        <w:jc w:val="both"/>
      </w:pPr>
      <w:r>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F23EA" w:rsidRDefault="008F23EA" w:rsidP="00CB0FBF">
      <w:pPr>
        <w:numPr>
          <w:ilvl w:val="0"/>
          <w:numId w:val="182"/>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F23EA" w:rsidRDefault="008F23EA" w:rsidP="00CB0FBF">
      <w:pPr>
        <w:numPr>
          <w:ilvl w:val="0"/>
          <w:numId w:val="182"/>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F23EA" w:rsidRDefault="008F23EA" w:rsidP="00CB0FBF">
      <w:pPr>
        <w:numPr>
          <w:ilvl w:val="0"/>
          <w:numId w:val="182"/>
        </w:numPr>
        <w:spacing w:after="0" w:line="264" w:lineRule="auto"/>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23EA" w:rsidRDefault="008F23EA" w:rsidP="00CB0FBF">
      <w:pPr>
        <w:numPr>
          <w:ilvl w:val="0"/>
          <w:numId w:val="182"/>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F23EA" w:rsidRDefault="008F23EA" w:rsidP="00CB0FBF">
      <w:pPr>
        <w:numPr>
          <w:ilvl w:val="0"/>
          <w:numId w:val="182"/>
        </w:numPr>
        <w:spacing w:after="0" w:line="264" w:lineRule="auto"/>
        <w:jc w:val="both"/>
      </w:pPr>
      <w:r>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23EA" w:rsidRDefault="008F23EA" w:rsidP="00CB0FBF">
      <w:pPr>
        <w:numPr>
          <w:ilvl w:val="0"/>
          <w:numId w:val="182"/>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23EA" w:rsidRDefault="008F23EA" w:rsidP="008F23EA">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F23EA" w:rsidRDefault="008F23EA" w:rsidP="008F23EA">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F23EA" w:rsidRDefault="008F23EA" w:rsidP="008F23EA">
      <w:pPr>
        <w:spacing w:after="0" w:line="264" w:lineRule="auto"/>
        <w:ind w:firstLine="600"/>
        <w:jc w:val="both"/>
      </w:pPr>
      <w:r>
        <w:rPr>
          <w:rFonts w:ascii="Times New Roman" w:hAnsi="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F23EA" w:rsidRDefault="008F23EA" w:rsidP="008F23EA">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F23EA" w:rsidRDefault="008F23EA" w:rsidP="008F23EA">
      <w:pPr>
        <w:spacing w:after="0" w:line="264" w:lineRule="auto"/>
        <w:ind w:firstLine="60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23EA" w:rsidRDefault="008F23EA" w:rsidP="008F23EA">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23EA" w:rsidRDefault="008F23EA" w:rsidP="008F23EA">
      <w:pPr>
        <w:spacing w:after="0" w:line="264" w:lineRule="auto"/>
        <w:ind w:firstLine="60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23EA" w:rsidRDefault="008F23EA" w:rsidP="008F23EA">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F23EA" w:rsidRDefault="008F23EA" w:rsidP="008F23EA">
      <w:pPr>
        <w:spacing w:after="0" w:line="264" w:lineRule="auto"/>
        <w:ind w:firstLine="60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F23EA" w:rsidRDefault="008F23EA" w:rsidP="008F23EA">
      <w:pPr>
        <w:spacing w:after="0" w:line="264" w:lineRule="auto"/>
        <w:ind w:left="120"/>
        <w:jc w:val="both"/>
      </w:pPr>
    </w:p>
    <w:p w:rsidR="008F23EA" w:rsidRDefault="008F23EA" w:rsidP="008F23EA">
      <w:pPr>
        <w:spacing w:after="0" w:line="264" w:lineRule="auto"/>
        <w:ind w:left="120"/>
        <w:jc w:val="both"/>
      </w:pPr>
      <w:r>
        <w:rPr>
          <w:rFonts w:ascii="Times New Roman" w:hAnsi="Times New Roman"/>
          <w:b/>
          <w:color w:val="000000"/>
          <w:sz w:val="28"/>
        </w:rPr>
        <w:t>9 КЛАСС</w:t>
      </w:r>
    </w:p>
    <w:p w:rsidR="008F23EA" w:rsidRDefault="008F23EA" w:rsidP="008F23EA">
      <w:pPr>
        <w:spacing w:after="0" w:line="264" w:lineRule="auto"/>
        <w:ind w:left="120"/>
        <w:jc w:val="both"/>
      </w:pPr>
    </w:p>
    <w:p w:rsidR="008F23EA" w:rsidRDefault="008F23EA" w:rsidP="008F23EA">
      <w:pPr>
        <w:spacing w:after="0" w:line="264" w:lineRule="auto"/>
        <w:ind w:firstLine="60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F23EA" w:rsidRDefault="008F23EA" w:rsidP="008F23EA">
      <w:pPr>
        <w:spacing w:after="0" w:line="264" w:lineRule="auto"/>
        <w:ind w:firstLine="600"/>
        <w:jc w:val="both"/>
      </w:pPr>
      <w:r>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F23EA" w:rsidRDefault="008F23EA" w:rsidP="008F23EA">
      <w:pPr>
        <w:spacing w:after="0" w:line="264" w:lineRule="auto"/>
        <w:ind w:firstLine="600"/>
        <w:jc w:val="both"/>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F23EA" w:rsidRDefault="008F23EA" w:rsidP="00CB0FBF">
      <w:pPr>
        <w:numPr>
          <w:ilvl w:val="0"/>
          <w:numId w:val="183"/>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F23EA" w:rsidRDefault="008F23EA" w:rsidP="00CB0FBF">
      <w:pPr>
        <w:numPr>
          <w:ilvl w:val="0"/>
          <w:numId w:val="183"/>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F23EA" w:rsidRDefault="008F23EA" w:rsidP="00CB0FBF">
      <w:pPr>
        <w:numPr>
          <w:ilvl w:val="0"/>
          <w:numId w:val="183"/>
        </w:numPr>
        <w:spacing w:after="0" w:line="264" w:lineRule="auto"/>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F23EA" w:rsidRDefault="008F23EA" w:rsidP="00CB0FBF">
      <w:pPr>
        <w:numPr>
          <w:ilvl w:val="0"/>
          <w:numId w:val="183"/>
        </w:numPr>
        <w:spacing w:after="0" w:line="264" w:lineRule="auto"/>
        <w:jc w:val="both"/>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F23EA" w:rsidRDefault="008F23EA" w:rsidP="00CB0FBF">
      <w:pPr>
        <w:numPr>
          <w:ilvl w:val="0"/>
          <w:numId w:val="183"/>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F23EA" w:rsidRDefault="008F23EA" w:rsidP="00CB0FBF">
      <w:pPr>
        <w:numPr>
          <w:ilvl w:val="0"/>
          <w:numId w:val="183"/>
        </w:numPr>
        <w:spacing w:after="0" w:line="264" w:lineRule="auto"/>
        <w:jc w:val="both"/>
      </w:pPr>
      <w:r>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F23EA" w:rsidRDefault="008F23EA" w:rsidP="00CB0FBF">
      <w:pPr>
        <w:numPr>
          <w:ilvl w:val="0"/>
          <w:numId w:val="183"/>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F23EA" w:rsidRDefault="008F23EA" w:rsidP="008F23EA">
      <w:pPr>
        <w:spacing w:after="0" w:line="264" w:lineRule="auto"/>
        <w:ind w:firstLine="600"/>
        <w:jc w:val="both"/>
      </w:pPr>
      <w:r>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8F23EA" w:rsidRDefault="008F23EA" w:rsidP="008F23EA">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F23EA" w:rsidRDefault="008F23EA" w:rsidP="008F23EA">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F23EA" w:rsidRDefault="008F23EA" w:rsidP="008F23EA">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F23EA" w:rsidRDefault="008F23EA" w:rsidP="008F23EA">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F23EA" w:rsidRDefault="008F23EA" w:rsidP="008F23EA">
      <w:pPr>
        <w:spacing w:after="0" w:line="264" w:lineRule="auto"/>
        <w:ind w:firstLine="60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F23EA" w:rsidRDefault="008F23EA" w:rsidP="008F23EA">
      <w:pPr>
        <w:spacing w:after="0" w:line="264" w:lineRule="auto"/>
        <w:ind w:firstLine="600"/>
        <w:jc w:val="both"/>
      </w:pPr>
      <w:r>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F23EA" w:rsidRDefault="008F23EA" w:rsidP="008F23EA">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F23EA" w:rsidRDefault="008F23EA" w:rsidP="008F23EA">
      <w:pPr>
        <w:spacing w:after="0" w:line="264" w:lineRule="auto"/>
        <w:ind w:firstLine="600"/>
        <w:jc w:val="both"/>
      </w:pPr>
      <w:r>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F23EA" w:rsidRDefault="008F23EA" w:rsidP="008F23EA">
      <w:pPr>
        <w:spacing w:after="0" w:line="264" w:lineRule="auto"/>
        <w:ind w:firstLine="600"/>
        <w:jc w:val="both"/>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8F23EA" w:rsidRDefault="008F23EA" w:rsidP="008F23EA">
      <w:pPr>
        <w:spacing w:after="0"/>
        <w:sectPr w:rsidR="008F23EA">
          <w:pgSz w:w="11906" w:h="16383"/>
          <w:pgMar w:top="1134" w:right="850" w:bottom="1134" w:left="1701" w:header="720" w:footer="720" w:gutter="0"/>
          <w:cols w:space="720"/>
        </w:sectPr>
      </w:pPr>
    </w:p>
    <w:p w:rsidR="008F23EA" w:rsidRDefault="008F23EA" w:rsidP="008F23EA">
      <w:pPr>
        <w:spacing w:after="0"/>
        <w:ind w:left="120"/>
      </w:pPr>
      <w:bookmarkStart w:id="109" w:name="block-4644224"/>
      <w:bookmarkEnd w:id="109"/>
      <w:r>
        <w:rPr>
          <w:rFonts w:ascii="Times New Roman" w:hAnsi="Times New Roman"/>
          <w:b/>
          <w:color w:val="000000"/>
          <w:sz w:val="28"/>
        </w:rPr>
        <w:lastRenderedPageBreak/>
        <w:t xml:space="preserve"> ТЕМАТИЧЕСКОЕ ПЛАНИРОВАНИЕ </w:t>
      </w:r>
    </w:p>
    <w:p w:rsidR="008F23EA" w:rsidRDefault="008F23EA" w:rsidP="008F23EA">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4645"/>
        <w:gridCol w:w="1535"/>
        <w:gridCol w:w="1841"/>
        <w:gridCol w:w="1910"/>
        <w:gridCol w:w="2990"/>
      </w:tblGrid>
      <w:tr w:rsidR="008F23EA" w:rsidTr="008F23EA">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 п/п </w:t>
            </w:r>
          </w:p>
          <w:p w:rsidR="008F23EA" w:rsidRDefault="008F23EA">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Наименование разделов и тем программы </w:t>
            </w:r>
          </w:p>
          <w:p w:rsidR="008F23EA" w:rsidRDefault="008F23E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b/>
                <w:color w:val="000000"/>
                <w:sz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Электронные (цифровые) образовательные ресурсы </w:t>
            </w:r>
          </w:p>
          <w:p w:rsidR="008F23EA" w:rsidRDefault="008F23EA">
            <w:pPr>
              <w:spacing w:after="0"/>
              <w:ind w:left="135"/>
              <w:rPr>
                <w:lang w:val="en-US" w:eastAsia="en-US"/>
              </w:rPr>
            </w:pPr>
          </w:p>
        </w:tc>
      </w:tr>
      <w:tr w:rsidR="008F23EA" w:rsidTr="008F23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Всего </w:t>
            </w:r>
          </w:p>
          <w:p w:rsidR="008F23EA" w:rsidRDefault="008F23EA">
            <w:pPr>
              <w:spacing w:after="0"/>
              <w:ind w:left="135"/>
              <w:rPr>
                <w:lang w:val="en-US" w:eastAsia="en-US"/>
              </w:rPr>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Контрольные работы </w:t>
            </w:r>
          </w:p>
          <w:p w:rsidR="008F23EA" w:rsidRDefault="008F23EA">
            <w:pPr>
              <w:spacing w:after="0"/>
              <w:ind w:left="135"/>
              <w:rPr>
                <w:lang w:val="en-US" w:eastAsia="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Практические работы </w:t>
            </w:r>
          </w:p>
          <w:p w:rsidR="008F23EA" w:rsidRDefault="008F23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Мифы народов России и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106"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Малые жанры: пословицы, поговорки, загадки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107"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Сказки народов России и народов мира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08"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09"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0"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Ю. Лермонтов. Стихотворение «Бородино»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1"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В. Гоголь. Повесть «Ночь перед Рождеством»</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2"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И. С. Тургенев. Рассказ «Муму»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3"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Н. А. Некрасов. Стихотворения (не менее двух). «Крестьянские дети». «Школьник» и др.. Поэма «Мороз, Красный нос» (фрагмент)</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4"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Л. Н. Толстой. Рассказ «Кавказский пленник»</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5"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XIX—ХХ веков</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6"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Юмористические рассказы отечественных писателей XIX—XX веков. А. П. Чехов (два рассказа по выбору).Например, «Лошадиная </w:t>
            </w:r>
            <w:r>
              <w:rPr>
                <w:rFonts w:ascii="Times New Roman" w:hAnsi="Times New Roman"/>
                <w:color w:val="000000"/>
                <w:sz w:val="24"/>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7"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5.3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8"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П. Платонов. Рассказы (один по выбору).Например, «Корова», «Никита»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19"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В. П. Астафьев. Рассказ «Васюткино озеро»</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0"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XX—XXI веков</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1"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w:t>
            </w:r>
            <w:r>
              <w:rPr>
                <w:rFonts w:ascii="Times New Roman" w:hAnsi="Times New Roman"/>
                <w:color w:val="000000"/>
                <w:sz w:val="24"/>
              </w:rPr>
              <w:lastRenderedPageBreak/>
              <w:t>Алексина, В. П. Астафьева, В. К. Железникова, Ю.Я.Яковлева, Ю. И. Коваля, А. А. Гиваргизова, М. С. Аромштам, Н. Ю.Абгарян</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2"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6.3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3"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4"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Х. К. Андерсен. Сказки (одна по выбору). Например, «Снежная королева», «Соловей»</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5"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6"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w:t>
            </w:r>
            <w:r>
              <w:rPr>
                <w:rFonts w:ascii="Times New Roman" w:hAnsi="Times New Roman"/>
                <w:color w:val="000000"/>
                <w:sz w:val="24"/>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7"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7.4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8" w:history="1">
              <w:r>
                <w:rPr>
                  <w:rStyle w:val="af"/>
                  <w:color w:val="0000FF"/>
                </w:rPr>
                <w:t>https://m.edsoo.ru/7f413e80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7E5B3B" w:rsidRDefault="008F23EA">
            <w:pPr>
              <w:spacing w:after="0"/>
              <w:ind w:left="135"/>
              <w:rPr>
                <w:lang w:eastAsia="en-US"/>
              </w:rPr>
            </w:pPr>
            <w:r>
              <w:rPr>
                <w:rFonts w:ascii="Times New Roman" w:hAnsi="Times New Roman"/>
                <w:color w:val="000000"/>
                <w:sz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29"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Развитие речи</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0"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Внеклассное чтение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1"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Итоговые контрольные работы</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2"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Резервное время</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3" w:history="1">
              <w:r>
                <w:rPr>
                  <w:rStyle w:val="af"/>
                  <w:color w:val="0000FF"/>
                </w:rPr>
                <w:t>https://m.edsoo.ru/7f413e80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102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bl>
    <w:p w:rsidR="008F23EA" w:rsidRDefault="008F23EA" w:rsidP="008F23EA">
      <w:pPr>
        <w:spacing w:after="0"/>
        <w:sectPr w:rsidR="008F23EA">
          <w:pgSz w:w="16383" w:h="11906" w:orient="landscape"/>
          <w:pgMar w:top="1134" w:right="850" w:bottom="1134" w:left="1701" w:header="720" w:footer="720" w:gutter="0"/>
          <w:cols w:space="720"/>
        </w:sectPr>
      </w:pPr>
    </w:p>
    <w:p w:rsidR="008F23EA" w:rsidRDefault="008F23EA" w:rsidP="008F23EA">
      <w:pPr>
        <w:spacing w:after="0"/>
        <w:ind w:left="120"/>
        <w:rPr>
          <w:lang w:val="en-US" w:eastAsia="en-US"/>
        </w:rPr>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496"/>
        <w:gridCol w:w="1841"/>
        <w:gridCol w:w="1910"/>
        <w:gridCol w:w="2990"/>
      </w:tblGrid>
      <w:tr w:rsidR="008F23EA" w:rsidTr="008F23EA">
        <w:trPr>
          <w:trHeight w:val="144"/>
        </w:trPr>
        <w:tc>
          <w:tcPr>
            <w:tcW w:w="4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 п/п </w:t>
            </w:r>
          </w:p>
          <w:p w:rsidR="008F23EA" w:rsidRDefault="008F23EA">
            <w:pPr>
              <w:spacing w:after="0"/>
              <w:ind w:left="135"/>
              <w:rPr>
                <w:lang w:val="en-US" w:eastAsia="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Наименование разделов и тем программы </w:t>
            </w:r>
          </w:p>
          <w:p w:rsidR="008F23EA" w:rsidRDefault="008F23E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b/>
                <w:color w:val="000000"/>
                <w:sz w:val="24"/>
              </w:rPr>
              <w:t>Количество часов</w:t>
            </w:r>
          </w:p>
        </w:tc>
        <w:tc>
          <w:tcPr>
            <w:tcW w:w="257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Электронные (цифровые) образовательные ресурсы </w:t>
            </w:r>
          </w:p>
          <w:p w:rsidR="008F23EA" w:rsidRDefault="008F23EA">
            <w:pPr>
              <w:spacing w:after="0"/>
              <w:ind w:left="135"/>
              <w:rPr>
                <w:lang w:val="en-US" w:eastAsia="en-US"/>
              </w:rPr>
            </w:pPr>
          </w:p>
        </w:tc>
      </w:tr>
      <w:tr w:rsidR="008F23EA" w:rsidTr="008F23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Всего </w:t>
            </w:r>
          </w:p>
          <w:p w:rsidR="008F23EA" w:rsidRDefault="008F23EA">
            <w:pPr>
              <w:spacing w:after="0"/>
              <w:ind w:left="135"/>
              <w:rPr>
                <w:lang w:val="en-US" w:eastAsia="en-US"/>
              </w:rPr>
            </w:pP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Контрольные работы </w:t>
            </w:r>
          </w:p>
          <w:p w:rsidR="008F23EA" w:rsidRDefault="008F23EA">
            <w:pPr>
              <w:spacing w:after="0"/>
              <w:ind w:left="135"/>
              <w:rPr>
                <w:lang w:val="en-US" w:eastAsia="en-US"/>
              </w:rPr>
            </w:pP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Практические работы </w:t>
            </w:r>
          </w:p>
          <w:p w:rsidR="008F23EA" w:rsidRDefault="008F23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1.1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Гомер. Поэмы «Илиада»,«Одиссея» (фрагменты)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4"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Былины (не менее двух). Например, «Илья Муромец и Соловей-разбойник», «Садко»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5"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6"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7"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lastRenderedPageBreak/>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8"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Ю. Лермонтов. Стихотворения (не менее трёх). «Три пальмы», «Листок», «Утёс»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39"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А. В. Кольцов. Стихотворения не менее двух). «Косарь», «Соловей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0"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1"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2"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И. С. Тургенев. Рассказ «Бежин луг»</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3"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С. Лесков. Сказ «Левша»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4"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Л. Н. Толстой. Повесть «Детство» (главы)</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5"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5.6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П. Чехов. Рассказы (три по выбору). Например, «Толстый и тонкий», «Хамелеон», «Смерть чиновника»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6"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И. Куприн. Рассказ «Чудесный доктор»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7"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8"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49"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0"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6.4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В. Г. Распутин. Рассказ «Уроки французского»</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1"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2"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3"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4"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Д. Дефо. «Робинзон Крузо» (главы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5"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Дж. Свифт. «Путешествия Гулливера» </w:t>
            </w:r>
            <w:r>
              <w:rPr>
                <w:rFonts w:ascii="Times New Roman" w:hAnsi="Times New Roman"/>
                <w:color w:val="000000"/>
                <w:sz w:val="24"/>
              </w:rPr>
              <w:lastRenderedPageBreak/>
              <w:t>(главы по выбору)</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6"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7.3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7" w:history="1">
              <w:r>
                <w:rPr>
                  <w:rStyle w:val="af"/>
                  <w:color w:val="0000FF"/>
                </w:rPr>
                <w:t>https://m.edsoo.ru/7f41542e</w:t>
              </w:r>
            </w:hyperlink>
          </w:p>
        </w:tc>
      </w:tr>
      <w:tr w:rsidR="008F23EA" w:rsidTr="008F23EA">
        <w:trPr>
          <w:trHeight w:val="144"/>
        </w:trPr>
        <w:tc>
          <w:tcPr>
            <w:tcW w:w="4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8"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Развитие речи</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59"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Внеклассное чтение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0"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Итоговые контрольные работы</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1"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Резервное время</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15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2" w:history="1">
              <w:r>
                <w:rPr>
                  <w:rStyle w:val="af"/>
                  <w:color w:val="0000FF"/>
                </w:rPr>
                <w:t>https://m.edsoo.ru/7f41542e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ОБЩЕЕ КОЛИЧЕСТВО ЧАСОВ ПО ПРОГРАММЕ</w:t>
            </w:r>
          </w:p>
        </w:tc>
        <w:tc>
          <w:tcPr>
            <w:tcW w:w="14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102 </w:t>
            </w:r>
          </w:p>
        </w:tc>
        <w:tc>
          <w:tcPr>
            <w:tcW w:w="1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57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bl>
    <w:p w:rsidR="008F23EA" w:rsidRDefault="008F23EA" w:rsidP="008F23EA">
      <w:pPr>
        <w:spacing w:after="0"/>
        <w:sectPr w:rsidR="008F23EA">
          <w:pgSz w:w="16383" w:h="11906" w:orient="landscape"/>
          <w:pgMar w:top="1134" w:right="850" w:bottom="1134" w:left="1701" w:header="720" w:footer="720" w:gutter="0"/>
          <w:cols w:space="720"/>
        </w:sectPr>
      </w:pPr>
    </w:p>
    <w:p w:rsidR="008F23EA" w:rsidRDefault="008F23EA" w:rsidP="008F23EA">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9"/>
        <w:gridCol w:w="4592"/>
        <w:gridCol w:w="1563"/>
        <w:gridCol w:w="1841"/>
        <w:gridCol w:w="1910"/>
        <w:gridCol w:w="2990"/>
      </w:tblGrid>
      <w:tr w:rsidR="008F23EA" w:rsidTr="008F23EA">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 п/п </w:t>
            </w:r>
          </w:p>
          <w:p w:rsidR="008F23EA" w:rsidRDefault="008F23EA">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Наименование разделов и тем программы </w:t>
            </w:r>
          </w:p>
          <w:p w:rsidR="008F23EA" w:rsidRDefault="008F23E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b/>
                <w:color w:val="000000"/>
                <w:sz w:val="24"/>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Электронные (цифровые) образовательные ресурсы </w:t>
            </w:r>
          </w:p>
          <w:p w:rsidR="008F23EA" w:rsidRDefault="008F23EA">
            <w:pPr>
              <w:spacing w:after="0"/>
              <w:ind w:left="135"/>
              <w:rPr>
                <w:lang w:val="en-US" w:eastAsia="en-US"/>
              </w:rPr>
            </w:pPr>
          </w:p>
        </w:tc>
      </w:tr>
      <w:tr w:rsidR="008F23EA" w:rsidTr="008F23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Всего </w:t>
            </w:r>
          </w:p>
          <w:p w:rsidR="008F23EA" w:rsidRDefault="008F23EA">
            <w:pPr>
              <w:spacing w:after="0"/>
              <w:ind w:left="135"/>
              <w:rPr>
                <w:lang w:val="en-US" w:eastAsia="en-US"/>
              </w:rPr>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Контрольные работы </w:t>
            </w:r>
          </w:p>
          <w:p w:rsidR="008F23EA" w:rsidRDefault="008F23EA">
            <w:pPr>
              <w:spacing w:after="0"/>
              <w:ind w:left="135"/>
              <w:rPr>
                <w:lang w:val="en-US" w:eastAsia="en-US"/>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Практические работы </w:t>
            </w:r>
          </w:p>
          <w:p w:rsidR="008F23EA" w:rsidRDefault="008F23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3"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4"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Pr>
                <w:rFonts w:ascii="Times New Roman" w:hAnsi="Times New Roman"/>
                <w:color w:val="000000"/>
                <w:sz w:val="24"/>
              </w:rPr>
              <w:lastRenderedPageBreak/>
              <w:t>и удалого купца Калашникова»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5"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В. Гоголь. Повесть «Тарас Бульба»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6"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 С. Тургенев. Рассказы из цикла «Записки охотника» (два по выбору).Например, «Бирюк», «Хорь и Калиныч» и др. Стихотворения в прозе. Например, «Русский язык», «Воробей»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7"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Л. Н. Толстой. Рассказ «После бала»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8"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69"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0"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1"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Произведения отечественных и зарубежных писателей на историческую </w:t>
            </w:r>
            <w:r>
              <w:rPr>
                <w:rFonts w:ascii="Times New Roman" w:hAnsi="Times New Roman"/>
                <w:color w:val="000000"/>
                <w:sz w:val="24"/>
              </w:rPr>
              <w:lastRenderedPageBreak/>
              <w:t>тему. (не менее двух). Например, произведения А. К. Толстого, Р. Сабатини, Ф. Купера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2"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lastRenderedPageBreak/>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П. Чехов. Рассказы (один по выбору). Например, «Тоска», «Злоумышленник»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3"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4"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5"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6"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w:t>
            </w:r>
            <w:r>
              <w:rPr>
                <w:rFonts w:ascii="Times New Roman" w:hAnsi="Times New Roman"/>
                <w:color w:val="000000"/>
                <w:sz w:val="24"/>
              </w:rPr>
              <w:lastRenderedPageBreak/>
              <w:t>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7"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5.3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8"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М.А. Шолохов. «Донские рассказы» (один по выбору).Например, «Родинка», «Чужая кровь»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79"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П. Платонов. Рассказы (один по выбору). Например, «Юшка», «Неизвестный цветок»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0"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В. М. Шукшин. Рассказы (один по выбору). Например, «Чудик», «Стенька Разин», «Критики»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1"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2"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Произведения отечественных прозаиков второй половины XX — начала XXI века. (не менее двух).Например, произведения Ф. А. Абрамова, В. П. Астафьева, В. И. Белова, Ф. А. </w:t>
            </w:r>
            <w:r>
              <w:rPr>
                <w:rFonts w:ascii="Times New Roman" w:hAnsi="Times New Roman"/>
                <w:color w:val="000000"/>
                <w:sz w:val="24"/>
              </w:rPr>
              <w:lastRenderedPageBreak/>
              <w:t>Искандера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3"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6.4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4"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5"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6" w:history="1">
              <w:r>
                <w:rPr>
                  <w:rStyle w:val="af"/>
                  <w:color w:val="0000FF"/>
                </w:rPr>
                <w:t>https://m.edsoo.ru/7f41727e</w:t>
              </w:r>
            </w:hyperlink>
          </w:p>
        </w:tc>
      </w:tr>
      <w:tr w:rsidR="008F23EA" w:rsidTr="008F23E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де Сент Экзюпери. Повесть-сказка «Маленький принц»</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7"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Развитие речи</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8"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Внеклассное чтение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89"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Итоговые контрольные работы</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0"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lastRenderedPageBreak/>
              <w:t>Резервное время</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1" w:history="1">
              <w:r>
                <w:rPr>
                  <w:rStyle w:val="af"/>
                  <w:color w:val="0000FF"/>
                </w:rPr>
                <w:t>https://m.edsoo.ru/7f41727e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68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bl>
    <w:p w:rsidR="008F23EA" w:rsidRDefault="008F23EA" w:rsidP="008F23EA">
      <w:pPr>
        <w:spacing w:after="0"/>
        <w:sectPr w:rsidR="008F23EA">
          <w:pgSz w:w="16383" w:h="11906" w:orient="landscape"/>
          <w:pgMar w:top="1134" w:right="850" w:bottom="1134" w:left="1701" w:header="720" w:footer="720" w:gutter="0"/>
          <w:cols w:space="720"/>
        </w:sectPr>
      </w:pPr>
    </w:p>
    <w:p w:rsidR="008F23EA" w:rsidRDefault="008F23EA" w:rsidP="008F23EA">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34"/>
        <w:gridCol w:w="4677"/>
        <w:gridCol w:w="1548"/>
        <w:gridCol w:w="1841"/>
        <w:gridCol w:w="1910"/>
        <w:gridCol w:w="2994"/>
      </w:tblGrid>
      <w:tr w:rsidR="008F23EA" w:rsidTr="008F23EA">
        <w:trPr>
          <w:trHeight w:val="144"/>
        </w:trPr>
        <w:tc>
          <w:tcPr>
            <w:tcW w:w="5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 п/п </w:t>
            </w:r>
          </w:p>
          <w:p w:rsidR="008F23EA" w:rsidRDefault="008F23EA">
            <w:pPr>
              <w:spacing w:after="0"/>
              <w:ind w:left="135"/>
              <w:rPr>
                <w:lang w:val="en-US" w:eastAsia="en-US"/>
              </w:rPr>
            </w:pPr>
          </w:p>
        </w:tc>
        <w:tc>
          <w:tcPr>
            <w:tcW w:w="29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Наименование разделов и тем программы </w:t>
            </w:r>
          </w:p>
          <w:p w:rsidR="008F23EA" w:rsidRDefault="008F23E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b/>
                <w:color w:val="000000"/>
                <w:sz w:val="24"/>
              </w:rPr>
              <w:t>Количество часов</w:t>
            </w:r>
          </w:p>
        </w:tc>
        <w:tc>
          <w:tcPr>
            <w:tcW w:w="26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Электронные (цифровые) образовательные ресурсы </w:t>
            </w:r>
          </w:p>
          <w:p w:rsidR="008F23EA" w:rsidRDefault="008F23EA">
            <w:pPr>
              <w:spacing w:after="0"/>
              <w:ind w:left="135"/>
              <w:rPr>
                <w:lang w:val="en-US" w:eastAsia="en-US"/>
              </w:rPr>
            </w:pPr>
          </w:p>
        </w:tc>
      </w:tr>
      <w:tr w:rsidR="008F23EA" w:rsidTr="008F23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Всего </w:t>
            </w:r>
          </w:p>
          <w:p w:rsidR="008F23EA" w:rsidRDefault="008F23EA">
            <w:pPr>
              <w:spacing w:after="0"/>
              <w:ind w:left="135"/>
              <w:rPr>
                <w:lang w:val="en-US" w:eastAsia="en-US"/>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Контрольные работы </w:t>
            </w:r>
          </w:p>
          <w:p w:rsidR="008F23EA" w:rsidRDefault="008F23EA">
            <w:pPr>
              <w:spacing w:after="0"/>
              <w:ind w:left="135"/>
              <w:rPr>
                <w:lang w:val="en-US" w:eastAsia="en-US"/>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Практические работы </w:t>
            </w:r>
          </w:p>
          <w:p w:rsidR="008F23EA" w:rsidRDefault="008F23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2"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Д. И. Фонвизин. Комедия «Недоросль»</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3"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7E5B3B" w:rsidRDefault="008F23EA">
            <w:pPr>
              <w:spacing w:after="0"/>
              <w:ind w:left="135"/>
              <w:rPr>
                <w:lang w:eastAsia="en-US"/>
              </w:rPr>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4"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w:t>
            </w:r>
            <w:r>
              <w:rPr>
                <w:rFonts w:ascii="Times New Roman" w:hAnsi="Times New Roman"/>
                <w:color w:val="000000"/>
                <w:sz w:val="24"/>
              </w:rPr>
              <w:lastRenderedPageBreak/>
              <w:t>холодной полумаски…», «Нищий» и др. Поэма «Мцыри»</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5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5"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3.3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В. Гоголь. Повесть «Шинель», Комедия «Ревизор»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6"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 С. Тургенев. Повести (одна по выбору). Например, «Ася»,«Первая любовь»</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7"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Ф. М. Достоевский. «Бедные люди», «Белые ночи» (одно произведение по выбору)</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8"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199"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0"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5.2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 В. Маяковского, М. И. </w:t>
            </w:r>
            <w:r>
              <w:rPr>
                <w:rFonts w:ascii="Times New Roman" w:hAnsi="Times New Roman"/>
                <w:color w:val="000000"/>
                <w:sz w:val="24"/>
              </w:rPr>
              <w:lastRenderedPageBreak/>
              <w:t>Цветаевой, О. Э. Мандельштама, Б. Л. Пастернака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1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1"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5.3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А. Булгаков (одна повесть по выбору). Например, «Собачье сердце»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2"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3"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А.Н. Толстой. Рассказ «Русский характер»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4"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А. Шолохов. Рассказ «Судьба человека»</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5"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6.4</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И. Солженицын. Рассказ «Матрёнин двор»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6"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6.5</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7"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6.6</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w:t>
            </w:r>
            <w:r>
              <w:rPr>
                <w:rFonts w:ascii="Times New Roman" w:hAnsi="Times New Roman"/>
                <w:color w:val="000000"/>
                <w:sz w:val="24"/>
              </w:rPr>
              <w:lastRenderedPageBreak/>
              <w:t>Патерсон, Б. Кауфман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8"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6.7</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09"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0" w:history="1">
              <w:r>
                <w:rPr>
                  <w:rStyle w:val="af"/>
                  <w:color w:val="0000FF"/>
                </w:rPr>
                <w:t>https://m.edsoo.ru/7f4196be</w:t>
              </w:r>
            </w:hyperlink>
          </w:p>
        </w:tc>
      </w:tr>
      <w:tr w:rsidR="008F23EA" w:rsidTr="008F23EA">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7.2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Ж.Б. Мольер. Комедия «Мещанин во дворянстве» (фрагменты по выбору)</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1"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Развитие речи</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2"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Внеклассное чтение</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3"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Итоговые контрольные работы</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4"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lastRenderedPageBreak/>
              <w:t>Резервное время</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5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5" w:history="1">
              <w:r>
                <w:rPr>
                  <w:rStyle w:val="af"/>
                  <w:color w:val="0000FF"/>
                </w:rPr>
                <w:t>https://m.edsoo.ru/7f4196be</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ОБЩЕЕ КОЛИЧЕСТВО ЧАСОВ ПО ПРОГРАММЕ</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68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bl>
    <w:p w:rsidR="008F23EA" w:rsidRDefault="008F23EA" w:rsidP="008F23EA">
      <w:pPr>
        <w:spacing w:after="0"/>
        <w:sectPr w:rsidR="008F23EA">
          <w:pgSz w:w="16383" w:h="11906" w:orient="landscape"/>
          <w:pgMar w:top="1134" w:right="850" w:bottom="1134" w:left="1701" w:header="720" w:footer="720" w:gutter="0"/>
          <w:cols w:space="720"/>
        </w:sectPr>
      </w:pPr>
    </w:p>
    <w:p w:rsidR="008F23EA" w:rsidRDefault="008F23EA" w:rsidP="008F23EA">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4665"/>
        <w:gridCol w:w="1535"/>
        <w:gridCol w:w="1841"/>
        <w:gridCol w:w="1910"/>
        <w:gridCol w:w="2996"/>
      </w:tblGrid>
      <w:tr w:rsidR="008F23EA" w:rsidTr="008F23EA">
        <w:trPr>
          <w:trHeight w:val="144"/>
        </w:trPr>
        <w:tc>
          <w:tcPr>
            <w:tcW w:w="50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 п/п </w:t>
            </w:r>
          </w:p>
          <w:p w:rsidR="008F23EA" w:rsidRDefault="008F23EA">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Наименование разделов и тем программы </w:t>
            </w:r>
          </w:p>
          <w:p w:rsidR="008F23EA" w:rsidRDefault="008F23E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b/>
                <w:color w:val="000000"/>
                <w:sz w:val="24"/>
              </w:rPr>
              <w:t>Количество часов</w:t>
            </w:r>
          </w:p>
        </w:tc>
        <w:tc>
          <w:tcPr>
            <w:tcW w:w="264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Электронные (цифровые) образовательные ресурсы </w:t>
            </w:r>
          </w:p>
          <w:p w:rsidR="008F23EA" w:rsidRDefault="008F23EA">
            <w:pPr>
              <w:spacing w:after="0"/>
              <w:ind w:left="135"/>
              <w:rPr>
                <w:lang w:val="en-US" w:eastAsia="en-US"/>
              </w:rPr>
            </w:pPr>
          </w:p>
        </w:tc>
      </w:tr>
      <w:tr w:rsidR="008F23EA" w:rsidTr="008F23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Всего </w:t>
            </w:r>
          </w:p>
          <w:p w:rsidR="008F23EA" w:rsidRDefault="008F23EA">
            <w:pPr>
              <w:spacing w:after="0"/>
              <w:ind w:left="135"/>
              <w:rPr>
                <w:lang w:val="en-US" w:eastAsia="en-US"/>
              </w:rPr>
            </w:pP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Контрольные работы </w:t>
            </w:r>
          </w:p>
          <w:p w:rsidR="008F23EA" w:rsidRDefault="008F23EA">
            <w:pPr>
              <w:spacing w:after="0"/>
              <w:ind w:left="135"/>
              <w:rPr>
                <w:lang w:val="en-US" w:eastAsia="en-US"/>
              </w:rPr>
            </w:pP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spacing w:after="0"/>
              <w:ind w:left="135"/>
            </w:pPr>
            <w:r>
              <w:rPr>
                <w:rFonts w:ascii="Times New Roman" w:hAnsi="Times New Roman"/>
                <w:b/>
                <w:color w:val="000000"/>
                <w:sz w:val="24"/>
              </w:rPr>
              <w:t xml:space="preserve">Практические работы </w:t>
            </w:r>
          </w:p>
          <w:p w:rsidR="008F23EA" w:rsidRDefault="008F23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8F23EA" w:rsidRDefault="008F23EA">
            <w:pPr>
              <w:spacing w:after="0" w:line="240" w:lineRule="auto"/>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«Слово о полку Игореве»</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6"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7"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8"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М. Карамзин. Повесть «Бедная Лиза»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19"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0"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А. С. Грибоедов. Комедия «Горе от ума»</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1"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2"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15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3"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Pr>
                <w:rFonts w:ascii="Times New Roman" w:hAnsi="Times New Roman"/>
                <w:color w:val="000000"/>
                <w:sz w:val="24"/>
              </w:rPr>
              <w:lastRenderedPageBreak/>
              <w:t>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11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4"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3.6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Н. В. Гоголь. Поэма «Мёртвые души»</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8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5"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3.7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6"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Данте. «Божественная комедия» (не менее двух фрагментов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7"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У. Шекспир. Трагедия «Гамлет» (фрагменты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8"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И.В. Гёте. Трагедия «Фауст» (не менее двух фрагментов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29"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t>4.4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Дж. Г. Байрон. Стихотворения (одно по выбору). Например, «Душа моя мрачна. Скорей, певец, скорей!..», «Прощание Наполеона» и др. Поэма «Паломничество </w:t>
            </w:r>
            <w:r>
              <w:rPr>
                <w:rFonts w:ascii="Times New Roman" w:hAnsi="Times New Roman"/>
                <w:color w:val="000000"/>
                <w:sz w:val="24"/>
              </w:rPr>
              <w:lastRenderedPageBreak/>
              <w:t>Чайльд-Гарольда» (не менее одного фрагмент по выбору)</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lastRenderedPageBreak/>
              <w:t xml:space="preserve"> 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025EBD" w:rsidRDefault="008F23EA">
            <w:pPr>
              <w:spacing w:after="0"/>
              <w:ind w:left="135"/>
              <w:rPr>
                <w:lang w:eastAsia="en-US"/>
              </w:rPr>
            </w:pPr>
            <w:r>
              <w:rPr>
                <w:rFonts w:ascii="Times New Roman" w:hAnsi="Times New Roman"/>
                <w:color w:val="000000"/>
                <w:sz w:val="24"/>
              </w:rPr>
              <w:t xml:space="preserve">Библиотека ЦОК </w:t>
            </w:r>
            <w:hyperlink r:id="rId230" w:history="1">
              <w:r>
                <w:rPr>
                  <w:rStyle w:val="af"/>
                  <w:color w:val="0000FF"/>
                </w:rPr>
                <w:t>https://m.edsoo.ru/7f41b720</w:t>
              </w:r>
            </w:hyperlink>
          </w:p>
        </w:tc>
      </w:tr>
      <w:tr w:rsidR="008F23EA" w:rsidTr="008F23EA">
        <w:trPr>
          <w:trHeight w:val="144"/>
        </w:trPr>
        <w:tc>
          <w:tcPr>
            <w:tcW w:w="5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rPr>
                <w:lang w:val="en-US" w:eastAsia="en-US"/>
              </w:rPr>
            </w:pPr>
            <w:r>
              <w:rPr>
                <w:rFonts w:ascii="Times New Roman" w:hAnsi="Times New Roman"/>
                <w:color w:val="000000"/>
                <w:sz w:val="24"/>
              </w:rPr>
              <w:lastRenderedPageBreak/>
              <w:t>4.5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3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231"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 по разделу</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Развитие речи</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11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232"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Внеклассное чтение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233"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Итоговые контрольные работы</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234"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rPr>
                <w:lang w:val="en-US" w:eastAsia="en-US"/>
              </w:rPr>
            </w:pPr>
            <w:r>
              <w:rPr>
                <w:rFonts w:ascii="Times New Roman" w:hAnsi="Times New Roman"/>
                <w:color w:val="000000"/>
                <w:sz w:val="24"/>
              </w:rPr>
              <w:t>Резервное время</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14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 xml:space="preserve">Библиотека ЦОК </w:t>
            </w:r>
            <w:hyperlink r:id="rId235" w:history="1">
              <w:r>
                <w:rPr>
                  <w:rStyle w:val="af"/>
                  <w:color w:val="0000FF"/>
                </w:rPr>
                <w:t>https://m.edsoo.ru/7f41b720</w:t>
              </w:r>
            </w:hyperlink>
          </w:p>
        </w:tc>
      </w:tr>
      <w:tr w:rsidR="008F23EA" w:rsidTr="008F23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Pr="008F23EA" w:rsidRDefault="008F23EA">
            <w:pPr>
              <w:spacing w:after="0"/>
              <w:ind w:left="135"/>
              <w:rPr>
                <w:lang w:eastAsia="en-US"/>
              </w:rPr>
            </w:pPr>
            <w:r>
              <w:rPr>
                <w:rFonts w:ascii="Times New Roman" w:hAnsi="Times New Roman"/>
                <w:color w:val="000000"/>
                <w:sz w:val="24"/>
              </w:rPr>
              <w:t>ОБЩЕЕ КОЛИЧЕСТВО ЧАСОВ ПО ПРОГРАММЕ</w:t>
            </w:r>
          </w:p>
        </w:tc>
        <w:tc>
          <w:tcPr>
            <w:tcW w:w="15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102 </w:t>
            </w:r>
          </w:p>
        </w:tc>
        <w:tc>
          <w:tcPr>
            <w:tcW w:w="16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4 </w:t>
            </w:r>
          </w:p>
        </w:tc>
        <w:tc>
          <w:tcPr>
            <w:tcW w:w="17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8F23EA" w:rsidRDefault="008F23EA">
            <w:pPr>
              <w:spacing w:after="0"/>
              <w:ind w:left="135"/>
              <w:jc w:val="center"/>
              <w:rPr>
                <w:lang w:val="en-US" w:eastAsia="en-US"/>
              </w:rPr>
            </w:pPr>
            <w:r>
              <w:rPr>
                <w:rFonts w:ascii="Times New Roman" w:hAnsi="Times New Roman"/>
                <w:color w:val="000000"/>
                <w:sz w:val="24"/>
              </w:rPr>
              <w:t xml:space="preserve"> 0 </w:t>
            </w:r>
          </w:p>
        </w:tc>
        <w:tc>
          <w:tcPr>
            <w:tcW w:w="26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8F23EA" w:rsidRDefault="008F23EA">
            <w:pPr>
              <w:rPr>
                <w:lang w:val="en-US" w:eastAsia="en-US"/>
              </w:rPr>
            </w:pPr>
          </w:p>
        </w:tc>
      </w:tr>
    </w:tbl>
    <w:p w:rsidR="008F23EA" w:rsidRDefault="008F23EA" w:rsidP="008F23EA">
      <w:pPr>
        <w:spacing w:after="0"/>
        <w:sectPr w:rsidR="008F23EA">
          <w:pgSz w:w="16383" w:h="11906" w:orient="landscape"/>
          <w:pgMar w:top="1134" w:right="850" w:bottom="1134" w:left="1701" w:header="720" w:footer="720" w:gutter="0"/>
          <w:cols w:space="720"/>
        </w:sectPr>
      </w:pPr>
    </w:p>
    <w:p w:rsidR="008F23EA" w:rsidRPr="008F23EA" w:rsidRDefault="008F23EA" w:rsidP="008F23EA"/>
    <w:p w:rsidR="00406964" w:rsidRDefault="00F448AA" w:rsidP="00E42070">
      <w:pPr>
        <w:pStyle w:val="31"/>
        <w:numPr>
          <w:ilvl w:val="2"/>
          <w:numId w:val="54"/>
        </w:numPr>
      </w:pPr>
      <w:r>
        <w:t>Родной язык (русский)</w:t>
      </w:r>
    </w:p>
    <w:p w:rsidR="00160C3C" w:rsidRDefault="00160C3C" w:rsidP="00160C3C">
      <w:pPr>
        <w:pStyle w:val="ac"/>
        <w:shd w:val="clear" w:color="auto" w:fill="FFFFFF"/>
        <w:spacing w:after="0" w:afterAutospacing="0" w:line="360" w:lineRule="auto"/>
        <w:jc w:val="both"/>
        <w:rPr>
          <w:b/>
          <w:spacing w:val="-6"/>
        </w:rPr>
      </w:pPr>
    </w:p>
    <w:p w:rsidR="00160C3C" w:rsidRDefault="00160C3C" w:rsidP="005D329E">
      <w:pPr>
        <w:pStyle w:val="ac"/>
        <w:numPr>
          <w:ilvl w:val="0"/>
          <w:numId w:val="286"/>
        </w:numPr>
        <w:shd w:val="clear" w:color="auto" w:fill="FFFFFF"/>
        <w:spacing w:before="0" w:beforeAutospacing="0" w:after="0" w:afterAutospacing="0"/>
        <w:jc w:val="both"/>
        <w:rPr>
          <w:b/>
          <w:bCs/>
          <w:color w:val="000000"/>
        </w:rPr>
      </w:pPr>
      <w:r>
        <w:rPr>
          <w:b/>
          <w:bCs/>
          <w:color w:val="000000"/>
        </w:rPr>
        <w:t>ПОЯСНИТЕЛЬНАЯ ЗАПИСКА</w:t>
      </w:r>
    </w:p>
    <w:p w:rsidR="00160C3C" w:rsidRDefault="00160C3C" w:rsidP="00160C3C">
      <w:pPr>
        <w:pStyle w:val="a5"/>
        <w:spacing w:after="0" w:line="240"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Программа по родному (русскому языку) на уровне основного общего образования подготовлена на основе ФГОС ООО, ФОП ООО (приказ 74223 от 12.07.2023),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0C3C" w:rsidRDefault="00160C3C" w:rsidP="00160C3C">
      <w:pPr>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Для реализации Рабочей программы используется </w:t>
      </w:r>
      <w:r>
        <w:rPr>
          <w:rFonts w:ascii="Times New Roman" w:hAnsi="Times New Roman" w:cs="Times New Roman"/>
          <w:b/>
          <w:i/>
          <w:sz w:val="24"/>
          <w:szCs w:val="24"/>
        </w:rPr>
        <w:t>учебники</w:t>
      </w:r>
      <w:r>
        <w:rPr>
          <w:rFonts w:ascii="Times New Roman" w:hAnsi="Times New Roman" w:cs="Times New Roman"/>
          <w:sz w:val="24"/>
          <w:szCs w:val="24"/>
        </w:rPr>
        <w:t xml:space="preserve">: </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Александрова О. М., Загоровская О. В., Богданов С. И., Вербицкая Л. А., Гостева Ю. Н., Добротина И. Н., Нарушевич А. Г.,</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Казакова Е. И., Васильевых И. П. Русский родной язык. </w:t>
      </w:r>
      <w:r>
        <w:rPr>
          <w:rFonts w:ascii="Times New Roman" w:hAnsi="Times New Roman" w:cs="Times New Roman"/>
          <w:b/>
          <w:sz w:val="24"/>
          <w:szCs w:val="24"/>
        </w:rPr>
        <w:t>5 класс;</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Александрова О. М., Загоровская О. В., Богданов С. И., Вербицкая Л. А., Гостева Ю. Н., Добротина И. Н., Нарушевич А. Г.,</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Казакова Е. И., Васильевых И. П. Русский родной язык. </w:t>
      </w:r>
      <w:r>
        <w:rPr>
          <w:rFonts w:ascii="Times New Roman" w:hAnsi="Times New Roman" w:cs="Times New Roman"/>
          <w:b/>
          <w:sz w:val="24"/>
          <w:szCs w:val="24"/>
        </w:rPr>
        <w:t>6 класс;</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Александрова О. М., Загоровская О. В., Богданов С. И., Вербицкая Л. А., Гостева Ю. Н., Добротина И. Н., Нарушевич А. Г.,</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Казакова Е. И., Васильевых И. П. Русский родной язык. </w:t>
      </w:r>
      <w:r>
        <w:rPr>
          <w:rFonts w:ascii="Times New Roman" w:hAnsi="Times New Roman" w:cs="Times New Roman"/>
          <w:b/>
          <w:sz w:val="24"/>
          <w:szCs w:val="24"/>
        </w:rPr>
        <w:t>7 класс;</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Александрова О. М., Загоровская О. В., Богданов С. И., Вербицкая Л. А., Гостева Ю. Н., Добротина И. Н., Нарушевич А. Г.,</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Казакова Е. И., Васильевых И. П. Русский родной язык. </w:t>
      </w:r>
      <w:r>
        <w:rPr>
          <w:rFonts w:ascii="Times New Roman" w:hAnsi="Times New Roman" w:cs="Times New Roman"/>
          <w:b/>
          <w:sz w:val="24"/>
          <w:szCs w:val="24"/>
        </w:rPr>
        <w:t>8 класс;</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Александрова О. М., Загоровская О. В., Богданов С. И., Вербицкая Л. А., Гостева Ю. Н., Добротина И. Н., Нарушевич А. Г.,</w:t>
      </w:r>
    </w:p>
    <w:p w:rsidR="00160C3C" w:rsidRDefault="00160C3C" w:rsidP="00160C3C">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Казакова Е. И., Васильевых И. П. Русский родной язык. </w:t>
      </w:r>
      <w:r>
        <w:rPr>
          <w:rFonts w:ascii="Times New Roman" w:hAnsi="Times New Roman" w:cs="Times New Roman"/>
          <w:b/>
          <w:sz w:val="24"/>
          <w:szCs w:val="24"/>
        </w:rPr>
        <w:t>9 класс.</w:t>
      </w:r>
    </w:p>
    <w:p w:rsidR="00160C3C" w:rsidRDefault="00160C3C" w:rsidP="00160C3C">
      <w:pPr>
        <w:pStyle w:val="ab"/>
        <w:jc w:val="both"/>
        <w:rPr>
          <w:rFonts w:ascii="Times New Roman" w:hAnsi="Times New Roman" w:cs="Times New Roman"/>
          <w:b/>
          <w:bCs/>
          <w:sz w:val="24"/>
          <w:szCs w:val="24"/>
        </w:rPr>
      </w:pPr>
      <w:r>
        <w:rPr>
          <w:rFonts w:ascii="Times New Roman" w:hAnsi="Times New Roman" w:cs="Times New Roman"/>
          <w:sz w:val="24"/>
          <w:szCs w:val="24"/>
        </w:rPr>
        <w:t>Данная программа отражает обязательное для усвоения в основной школе содержание обучения родному (русскому) языку в объеме 170 часов (34 ч в год в 5-9 классах по 1ч в неделю) и реализует основные идеи стандарта второго поколения для основной школы.</w:t>
      </w:r>
      <w:r>
        <w:rPr>
          <w:rFonts w:ascii="Times New Roman" w:hAnsi="Times New Roman" w:cs="Times New Roman"/>
          <w:b/>
          <w:bCs/>
          <w:sz w:val="24"/>
          <w:szCs w:val="24"/>
        </w:rPr>
        <w:t xml:space="preserve"> </w:t>
      </w:r>
    </w:p>
    <w:p w:rsidR="00160C3C" w:rsidRDefault="00160C3C" w:rsidP="00160C3C">
      <w:pPr>
        <w:pStyle w:val="ac"/>
        <w:shd w:val="clear" w:color="auto" w:fill="FFFFFF"/>
        <w:spacing w:before="0" w:beforeAutospacing="0" w:after="0" w:afterAutospacing="0"/>
        <w:jc w:val="both"/>
        <w:rPr>
          <w:color w:val="000000"/>
        </w:rPr>
      </w:pPr>
      <w:r>
        <w:rPr>
          <w:b/>
          <w:bCs/>
          <w:color w:val="000000"/>
        </w:rPr>
        <w:t>Общая характеристика предмета «Родной язык»</w:t>
      </w:r>
    </w:p>
    <w:p w:rsidR="00160C3C" w:rsidRDefault="00160C3C" w:rsidP="00160C3C">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При разработке курса учитывалась особая роль родного языка в формировании личности, в развитии мышления, воображения, интеллектуальных и творческих способностей учащихся. Содержание программы нацелено на то, чтобы учащиеся осознали родной язык как средство приобщения к духовному богатству русской культуры и литературы, как основной канал социализации и самореализации личности, развития способности к самостоятельному усвоению новых знаний и умений, включая организацию учебной деятельности.</w:t>
      </w:r>
      <w:r>
        <w:rPr>
          <w:rFonts w:ascii="Times New Roman" w:hAnsi="Times New Roman" w:cs="Times New Roman"/>
          <w:sz w:val="24"/>
          <w:szCs w:val="24"/>
        </w:rPr>
        <w:t xml:space="preserve"> </w:t>
      </w:r>
    </w:p>
    <w:p w:rsidR="00160C3C" w:rsidRDefault="00160C3C" w:rsidP="00160C3C">
      <w:pPr>
        <w:spacing w:after="0" w:line="240" w:lineRule="auto"/>
        <w:jc w:val="both"/>
        <w:rPr>
          <w:rFonts w:ascii="Times New Roman" w:hAnsi="Times New Roman" w:cs="Times New Roman"/>
          <w:color w:val="000000"/>
          <w:sz w:val="24"/>
          <w:szCs w:val="24"/>
        </w:rPr>
      </w:pPr>
    </w:p>
    <w:p w:rsidR="00160C3C" w:rsidRDefault="00160C3C" w:rsidP="00160C3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Содержание данной программы направлено на реализацию следующих </w:t>
      </w:r>
      <w:r>
        <w:rPr>
          <w:rFonts w:ascii="Times New Roman" w:hAnsi="Times New Roman" w:cs="Times New Roman"/>
          <w:b/>
          <w:color w:val="000000"/>
          <w:sz w:val="24"/>
          <w:szCs w:val="24"/>
        </w:rPr>
        <w:t>целей изучения</w:t>
      </w:r>
      <w:r>
        <w:rPr>
          <w:rFonts w:ascii="Times New Roman" w:hAnsi="Times New Roman" w:cs="Times New Roman"/>
          <w:color w:val="000000"/>
          <w:sz w:val="24"/>
          <w:szCs w:val="24"/>
        </w:rPr>
        <w:t xml:space="preserve"> русского (родного) языка в основной общеобразовательной школе: </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160C3C" w:rsidRDefault="00160C3C" w:rsidP="00160C3C">
      <w:pPr>
        <w:pStyle w:val="ab"/>
        <w:jc w:val="both"/>
        <w:rPr>
          <w:rFonts w:ascii="Times New Roman" w:hAnsi="Times New Roman" w:cs="Times New Roman"/>
          <w:b/>
          <w:sz w:val="24"/>
          <w:szCs w:val="24"/>
        </w:rPr>
      </w:pPr>
      <w:r>
        <w:rPr>
          <w:rFonts w:ascii="Times New Roman" w:hAnsi="Times New Roman" w:cs="Times New Roman"/>
          <w:b/>
          <w:sz w:val="24"/>
          <w:szCs w:val="24"/>
        </w:rPr>
        <w:t>Общая характеристика учебного предмета «Русский родной язык».</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160C3C" w:rsidRDefault="00160C3C" w:rsidP="00160C3C">
      <w:pPr>
        <w:pStyle w:val="ab"/>
        <w:jc w:val="both"/>
        <w:rPr>
          <w:rFonts w:ascii="Times New Roman" w:hAnsi="Times New Roman" w:cs="Times New Roman"/>
          <w:strike/>
          <w:sz w:val="24"/>
          <w:szCs w:val="24"/>
        </w:rPr>
      </w:pPr>
      <w:r>
        <w:rPr>
          <w:rFonts w:ascii="Times New Roman" w:hAnsi="Times New Roman" w:cs="Times New Roman"/>
          <w:sz w:val="24"/>
          <w:szCs w:val="24"/>
        </w:rPr>
        <w:lastRenderedPageBreak/>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160C3C" w:rsidRDefault="00160C3C" w:rsidP="00160C3C">
      <w:pPr>
        <w:pStyle w:val="ab"/>
        <w:jc w:val="both"/>
        <w:rPr>
          <w:rFonts w:ascii="Times New Roman" w:hAnsi="Times New Roman" w:cs="Times New Roman"/>
          <w:sz w:val="24"/>
          <w:szCs w:val="24"/>
        </w:rPr>
      </w:pPr>
      <w:r>
        <w:rPr>
          <w:rFonts w:ascii="Times New Roman" w:hAnsi="Times New Roman" w:cs="Times New Roman"/>
          <w:sz w:val="24"/>
          <w:szCs w:val="24"/>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160C3C" w:rsidRDefault="00160C3C" w:rsidP="00160C3C">
      <w:pPr>
        <w:pStyle w:val="ab"/>
        <w:jc w:val="center"/>
        <w:rPr>
          <w:rFonts w:ascii="Times New Roman" w:hAnsi="Times New Roman" w:cs="Times New Roman"/>
          <w:b/>
          <w:sz w:val="24"/>
          <w:szCs w:val="24"/>
        </w:rPr>
      </w:pPr>
    </w:p>
    <w:p w:rsidR="00160C3C" w:rsidRDefault="00160C3C" w:rsidP="00160C3C">
      <w:pPr>
        <w:pStyle w:val="ab"/>
        <w:jc w:val="center"/>
        <w:rPr>
          <w:rFonts w:ascii="Times New Roman" w:hAnsi="Times New Roman" w:cs="Times New Roman"/>
          <w:b/>
          <w:sz w:val="24"/>
          <w:szCs w:val="24"/>
        </w:rPr>
      </w:pPr>
      <w:r>
        <w:rPr>
          <w:rFonts w:ascii="Times New Roman" w:hAnsi="Times New Roman" w:cs="Times New Roman"/>
          <w:b/>
          <w:sz w:val="24"/>
          <w:szCs w:val="24"/>
        </w:rPr>
        <w:t>2.Планируемые результаты освоения учебного предмета</w:t>
      </w:r>
    </w:p>
    <w:p w:rsidR="00160C3C" w:rsidRDefault="00160C3C" w:rsidP="00160C3C">
      <w:pPr>
        <w:pStyle w:val="ab"/>
        <w:jc w:val="center"/>
        <w:rPr>
          <w:rFonts w:ascii="Times New Roman" w:hAnsi="Times New Roman" w:cs="Times New Roman"/>
          <w:b/>
          <w:sz w:val="24"/>
          <w:szCs w:val="24"/>
        </w:rPr>
      </w:pPr>
      <w:r>
        <w:rPr>
          <w:rFonts w:ascii="Times New Roman" w:hAnsi="Times New Roman" w:cs="Times New Roman"/>
          <w:b/>
          <w:sz w:val="24"/>
          <w:szCs w:val="24"/>
        </w:rPr>
        <w:t xml:space="preserve">«Родной (русский) язык»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Личностные универсальные учебные действия </w:t>
      </w:r>
    </w:p>
    <w:p w:rsidR="00160C3C" w:rsidRDefault="00160C3C" w:rsidP="00160C3C">
      <w:pPr>
        <w:spacing w:after="0" w:line="240" w:lineRule="auto"/>
        <w:ind w:firstLine="709"/>
        <w:jc w:val="both"/>
        <w:rPr>
          <w:rFonts w:ascii="Times New Roman" w:eastAsiaTheme="minorHAnsi" w:hAnsi="Times New Roman" w:cs="Times New Roman"/>
          <w:sz w:val="24"/>
          <w:szCs w:val="24"/>
        </w:rPr>
      </w:pPr>
      <w:r>
        <w:rPr>
          <w:rFonts w:ascii="Times New Roman" w:hAnsi="Times New Roman" w:cs="Times New Roman"/>
          <w:sz w:val="24"/>
          <w:szCs w:val="24"/>
        </w:rPr>
        <w:t>Стандарт устанавливает требования к результатам освоения обучающимися основной образовательной программы основного общего образования: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воспитание чувства ответственности и долга перед Родиной).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 xml:space="preserve">2. Сформированность ответственного отношения к учению; уважительного отношения к труду, наличие опыта участия в социально значимом труде.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lastRenderedPageBreak/>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4.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5.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 xml:space="preserve">6.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7.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0C3C" w:rsidRDefault="00160C3C" w:rsidP="00160C3C">
      <w:pPr>
        <w:spacing w:after="0" w:line="240" w:lineRule="auto"/>
        <w:ind w:firstLine="709"/>
        <w:jc w:val="both"/>
      </w:pPr>
      <w:r>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C3C" w:rsidRDefault="00160C3C" w:rsidP="00160C3C">
      <w:pPr>
        <w:spacing w:after="0" w:line="240" w:lineRule="auto"/>
        <w:ind w:firstLine="709"/>
        <w:jc w:val="both"/>
        <w:rPr>
          <w:rStyle w:val="dash041e005f0431005f044b005f0447005f043d005f044b005f0439005f005fchar1char1"/>
        </w:rPr>
      </w:pPr>
      <w:r>
        <w:rPr>
          <w:rStyle w:val="dash041e005f0431005f044b005f0447005f043d005f044b005f0439005f005fchar1char1"/>
        </w:rPr>
        <w:t xml:space="preserve">11.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Pr>
          <w:rStyle w:val="dash041e005f0431005f044b005f0447005f043d005f044b005f0439005f005fchar1char1"/>
        </w:rPr>
        <w:lastRenderedPageBreak/>
        <w:t>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60C3C" w:rsidRDefault="00160C3C" w:rsidP="00160C3C">
      <w:pPr>
        <w:spacing w:after="0" w:line="240" w:lineRule="auto"/>
        <w:jc w:val="both"/>
        <w:rPr>
          <w:rFonts w:eastAsia="Calibri"/>
          <w:bCs/>
        </w:rPr>
      </w:pPr>
      <w:r>
        <w:rPr>
          <w:rFonts w:ascii="Times New Roman" w:eastAsia="Calibri" w:hAnsi="Times New Roman" w:cs="Times New Roman"/>
          <w:b/>
          <w:bCs/>
          <w:sz w:val="24"/>
          <w:szCs w:val="24"/>
        </w:rPr>
        <w:t xml:space="preserve">Регулятивные универсальные учебные действия </w:t>
      </w:r>
    </w:p>
    <w:p w:rsidR="00160C3C" w:rsidRDefault="00160C3C" w:rsidP="00160C3C">
      <w:pPr>
        <w:spacing w:after="0" w:line="240" w:lineRule="auto"/>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Выпускник научится: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целеполаганию, включая постановку новых целей, преобразование практической задачи в познавательную;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планировать пути достижения целей;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устанавливать целевые приоритеты;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уметь самостоятельно контролировать своё время и управлять им;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принимать решения в проблемной ситуации на основе переговоров;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основам прогнозирования как предвидения будущих событий и развития процесса.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i/>
          <w:iCs/>
          <w:sz w:val="24"/>
          <w:szCs w:val="24"/>
        </w:rPr>
        <w:t xml:space="preserve">Выпускник получит возможность научиться: </w:t>
      </w:r>
    </w:p>
    <w:p w:rsidR="00160C3C" w:rsidRDefault="00160C3C" w:rsidP="00160C3C">
      <w:pPr>
        <w:spacing w:after="0" w:line="240" w:lineRule="auto"/>
        <w:jc w:val="both"/>
        <w:rPr>
          <w:rFonts w:ascii="Times New Roman" w:eastAsia="Calibri" w:hAnsi="Times New Roman" w:cs="Times New Roman"/>
          <w:bCs/>
          <w:i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самостоятельно ставить новые учебные цели и задачи;</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построению жизненных планов во временной перспективе;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при планировании достижения целей самостоятельно и адекватно учитывать условия и средства их достижения;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выделять альтернативные способы достижения цели и выбирать наиболее эффективный способ;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осуществлять познавательную рефлексию в отношении действий по решению учебных и познавательных задач;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адекватно оценивать объективную трудность как меру фактического или предполагаемого расхода ресурсов на решение задачи;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адекватно оценивать свои возможности достижения цели определённой сложности в различных сферах самостоятельной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основам саморегуляции эмоциональных состояний;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прилагать волевые усилия и преодолевать трудностии препятствия на пути достижения целей.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Коммуникативные универсальные учебные действия </w:t>
      </w:r>
    </w:p>
    <w:p w:rsidR="00160C3C" w:rsidRDefault="00160C3C" w:rsidP="00160C3C">
      <w:pPr>
        <w:spacing w:after="0" w:line="240" w:lineRule="auto"/>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 xml:space="preserve">Выпускник научится: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учитывать разные мнения и стремиться к координации различных позиций в сотрудничестве;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устанавливать и сравнивать разные точки зрения, прежде чем принимать решения и делать выбор;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аргументировать свою точку зрения, спорить и отстаивать свою позицию не враждебным для оппонентов образом;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задавать вопросы, необходимые для организации собственной деятельности и сотрудничества с партнёром;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взаимный контроль и оказывать в сотрудничестве необходимую взаимопомощь;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адекватно использовать речь для планирования и регуляции своей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контроль, коррекцию, оценку действий партнёра, уметь убеждать;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основам коммуникативной рефлексии;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использовать адекватные языковые средства для отображения своих чувств, мыслей, мотивов и потребностей;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i/>
          <w:iCs/>
          <w:sz w:val="24"/>
          <w:szCs w:val="24"/>
        </w:rPr>
        <w:t xml:space="preserve">Выпускник получит возможность научиться: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учитывать и координировать отличные от собственной позиции других людей, в сотрудничестве;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учитывать разные мнения и интересы и обосновывать собственную позицию;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понимать относительность мнений и подходов к решению проблемы;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брать на себя инициативу в организации совместного действия (деловое лидерство);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оказывать поддержку и содействие тем, от кого зависит достижение цели в совместной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осуществлять коммуникативную рефлексию как осознание оснований собственных действий и действий партнёра;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Познавательные универсальные учебные действия </w:t>
      </w:r>
    </w:p>
    <w:p w:rsidR="00160C3C" w:rsidRDefault="00160C3C" w:rsidP="00160C3C">
      <w:pPr>
        <w:spacing w:after="0" w:line="240" w:lineRule="auto"/>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lastRenderedPageBreak/>
        <w:t>Выпускник научится:</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основам реализации проектно-исследовательской деятельности;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проводить наблюдение и эксперимент под руководством учителя;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расширенный поиск информации с использованием ресурсов библиотек и Интернета;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создавать и преобразовывать модели и схемы для решения задач;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выбор наиболее эффективных способов решения задач в зависимости от конкретных условий;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давать определение понятиям;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устанавливать причинно-следственные связи;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осуществлять логическую операцию установления родовидовых отношений, ограничение понятия;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строить классификацию на основе дихотомического деления (на основе отрицания);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строить логическое рассуждение, включающее установление причинно-следственных связей;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объяснять явления, процессы, связи и отношения, выявляемые в ходе исследования;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основам ознакомительного, изучающего, усваивающего и поискового чтения;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i/>
          <w:iCs/>
          <w:sz w:val="24"/>
          <w:szCs w:val="24"/>
        </w:rPr>
        <w:t xml:space="preserve">Выпускник получит возможность научиться: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основам рефлексивного чтения;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ставить проблему, аргументировать её актуальность;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самостоятельно проводить исследование на основе применения методов наблюдения и эксперимента;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выдвигать гипотезы о связях и закономерностях событий, процессов, объектов;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организовывать исследование с целью проверки гипотез; </w:t>
      </w:r>
    </w:p>
    <w:p w:rsidR="00160C3C" w:rsidRDefault="00160C3C" w:rsidP="00160C3C">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 xml:space="preserve">делать умозаключения (индуктивное и по аналогии) и выводы на основе аргументации. </w:t>
      </w:r>
    </w:p>
    <w:p w:rsidR="00160C3C" w:rsidRDefault="00160C3C" w:rsidP="00160C3C">
      <w:pPr>
        <w:spacing w:after="0" w:line="240" w:lineRule="auto"/>
        <w:jc w:val="both"/>
        <w:rPr>
          <w:rFonts w:ascii="Times New Roman" w:eastAsia="Calibri" w:hAnsi="Times New Roman" w:cs="Times New Roman"/>
          <w:b/>
          <w:bCs/>
          <w:sz w:val="24"/>
          <w:szCs w:val="24"/>
        </w:rPr>
      </w:pPr>
    </w:p>
    <w:p w:rsidR="00160C3C" w:rsidRDefault="00160C3C" w:rsidP="00160C3C">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Предметные результаты изучения учебного предмета «Родной (русский) язык»</w:t>
      </w:r>
    </w:p>
    <w:p w:rsidR="00160C3C" w:rsidRDefault="00160C3C" w:rsidP="00160C3C">
      <w:pPr>
        <w:pStyle w:val="ab"/>
        <w:jc w:val="both"/>
        <w:rPr>
          <w:rFonts w:ascii="Times New Roman" w:hAnsi="Times New Roman" w:cs="Times New Roman"/>
          <w:b/>
          <w:sz w:val="24"/>
          <w:szCs w:val="24"/>
        </w:rPr>
      </w:pPr>
      <w:r>
        <w:rPr>
          <w:rFonts w:ascii="Times New Roman" w:eastAsia="Calibri" w:hAnsi="Times New Roman" w:cs="Times New Roman"/>
          <w:bCs/>
          <w:sz w:val="24"/>
          <w:szCs w:val="24"/>
        </w:rPr>
        <w:t xml:space="preserve"> </w:t>
      </w:r>
      <w:r>
        <w:rPr>
          <w:rFonts w:ascii="Times New Roman" w:eastAsia="Calibri" w:hAnsi="Times New Roman" w:cs="Times New Roman"/>
          <w:b/>
          <w:bCs/>
          <w:sz w:val="24"/>
          <w:szCs w:val="24"/>
        </w:rPr>
        <w:t>1.</w:t>
      </w:r>
      <w:r>
        <w:rPr>
          <w:rFonts w:ascii="Times New Roman" w:hAnsi="Times New Roman" w:cs="Times New Roman"/>
          <w:b/>
          <w:sz w:val="24"/>
          <w:szCs w:val="24"/>
        </w:rPr>
        <w:t xml:space="preserve"> Понимание взаимосвязи языка, культуры и истории народа, говорящего на нём.</w:t>
      </w:r>
    </w:p>
    <w:p w:rsidR="00160C3C" w:rsidRDefault="00160C3C" w:rsidP="00160C3C">
      <w:pPr>
        <w:spacing w:after="0" w:line="240" w:lineRule="auto"/>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Выпускник научится: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-понимать взаимосвязи языка, культуры и истории народа, говорящего на нём:</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роль русского родного языка в жизни общества и государства, в современном мире;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роли русского родного языка в жизни человека;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национальное своеобразие, богатство, выразительность русского родного языка;</w:t>
      </w:r>
    </w:p>
    <w:p w:rsidR="00160C3C" w:rsidRDefault="00160C3C" w:rsidP="00160C3C">
      <w:pPr>
        <w:pStyle w:val="ab"/>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-понимать и истолковывать значения слов с национально-культурным компонентом, правильное употребление их в речи; понимать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160C3C" w:rsidRDefault="00160C3C" w:rsidP="00160C3C">
      <w:pPr>
        <w:pStyle w:val="ab"/>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слова с живой внутренней формой, специфическим оценочно-характеризующим значением; осознавать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-понимать и истолковывать значения пословиц и поговорок, крылатых слов и выражений; знать источники крылатых слов и выражений; правильное употреблять пословицы, поговорки, крылатые выражения в современных ситуациях речевого общения;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-характеризовать лексику с точки зрения происхождения: лексика исконно русская и заимствованная; понимание процессов заимствования лексики как результата взаимодействия национальных культур; характеризовать заимствованные слова по языку-источнику (из славянских и неславянских языков), времени вхождения (самые древние и более поздние); распознавать старославянизмы, понимать роль старославянского языка в развитии русского литературного языка;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-иметь общее представление об особенностях освоения иноязычной лексики; определять значения лексических заимствований последних десятилетий; целесообразное употреблять иноязычных слов;</w:t>
      </w:r>
    </w:p>
    <w:p w:rsidR="00160C3C" w:rsidRDefault="00160C3C" w:rsidP="00160C3C">
      <w:pPr>
        <w:pStyle w:val="ab"/>
        <w:jc w:val="both"/>
        <w:rPr>
          <w:rFonts w:ascii="Times New Roman" w:hAnsi="Times New Roman" w:cs="Times New Roman"/>
          <w:sz w:val="24"/>
          <w:szCs w:val="24"/>
          <w:lang w:eastAsia="ru-RU"/>
        </w:rPr>
      </w:pPr>
      <w:r>
        <w:rPr>
          <w:rFonts w:ascii="Times New Roman" w:eastAsia="Calibri" w:hAnsi="Times New Roman" w:cs="Times New Roman"/>
          <w:sz w:val="24"/>
          <w:szCs w:val="24"/>
          <w:lang w:eastAsia="ru-RU"/>
        </w:rPr>
        <w:t xml:space="preserve">-понимать причины изменений в словарном составе языка, перераспределения пластов лексики между активным и пассивным запасом слов; определять значения устаревших слов с национально-культурным компонентом; </w:t>
      </w:r>
      <w:r>
        <w:rPr>
          <w:rFonts w:ascii="Times New Roman" w:hAnsi="Times New Roman" w:cs="Times New Roman"/>
          <w:sz w:val="24"/>
          <w:szCs w:val="24"/>
          <w:lang w:eastAsia="ru-RU"/>
        </w:rPr>
        <w:t xml:space="preserve">определять значения современных </w:t>
      </w:r>
      <w:r>
        <w:rPr>
          <w:rFonts w:ascii="Times New Roman" w:eastAsia="Calibri" w:hAnsi="Times New Roman" w:cs="Times New Roman"/>
          <w:sz w:val="24"/>
          <w:szCs w:val="24"/>
          <w:lang w:eastAsia="ru-RU"/>
        </w:rPr>
        <w:t>неологизмов,</w:t>
      </w:r>
      <w:r>
        <w:rPr>
          <w:rFonts w:ascii="Times New Roman" w:hAnsi="Times New Roman" w:cs="Times New Roman"/>
          <w:sz w:val="24"/>
          <w:szCs w:val="24"/>
          <w:lang w:eastAsia="ru-RU"/>
        </w:rPr>
        <w:t xml:space="preserve"> характеризовать неологизмы по сфере употребления и стилистической окраске;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-определять различия между литературным языком и диалектами; осознание диалектов как части народной культуры; понимать национально-культурного своеобразия диалектизмов;</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изменения в языке как объективного процесса; понимание внешних и внутренних факторов языковых изменений; иметь общее представление об активных процессах в современном русском языке;</w:t>
      </w:r>
    </w:p>
    <w:p w:rsidR="00160C3C" w:rsidRDefault="00160C3C" w:rsidP="00160C3C">
      <w:pPr>
        <w:pStyle w:val="ab"/>
        <w:jc w:val="both"/>
        <w:rPr>
          <w:rFonts w:ascii="Times New Roman" w:hAnsi="Times New Roman" w:cs="Times New Roman"/>
          <w:sz w:val="24"/>
          <w:szCs w:val="24"/>
          <w:lang w:eastAsia="ru-RU"/>
        </w:rPr>
      </w:pPr>
      <w:r>
        <w:rPr>
          <w:rFonts w:ascii="Times New Roman" w:eastAsia="Calibri" w:hAnsi="Times New Roman" w:cs="Times New Roman"/>
          <w:sz w:val="24"/>
          <w:szCs w:val="24"/>
        </w:rPr>
        <w:t>-соблюдать нормы русского речевого этикета; понимать национальную специфику русского речевого этикета по сравнению с речевым этикетом других народов;</w:t>
      </w:r>
    </w:p>
    <w:p w:rsidR="00160C3C" w:rsidRDefault="00160C3C" w:rsidP="00160C3C">
      <w:pPr>
        <w:pStyle w:val="ab"/>
        <w:jc w:val="both"/>
        <w:rPr>
          <w:rFonts w:ascii="Times New Roman" w:eastAsia="Calibri" w:hAnsi="Times New Roman" w:cs="Times New Roman"/>
          <w:sz w:val="24"/>
          <w:szCs w:val="24"/>
          <w:lang w:eastAsia="ru-RU"/>
        </w:rPr>
      </w:pPr>
      <w:r>
        <w:rPr>
          <w:rFonts w:ascii="Times New Roman" w:hAnsi="Times New Roman" w:cs="Times New Roman"/>
          <w:sz w:val="24"/>
          <w:szCs w:val="24"/>
          <w:lang w:eastAsia="ru-RU"/>
        </w:rPr>
        <w:t xml:space="preserve">-использовать словари,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Pr>
          <w:rFonts w:ascii="Times New Roman" w:eastAsia="Calibri" w:hAnsi="Times New Roman" w:cs="Times New Roman"/>
          <w:sz w:val="24"/>
          <w:szCs w:val="24"/>
          <w:lang w:eastAsia="ru-RU"/>
        </w:rPr>
        <w:t>эпитетов, метафор и сравнений.</w:t>
      </w:r>
    </w:p>
    <w:p w:rsidR="00160C3C" w:rsidRDefault="00160C3C" w:rsidP="00160C3C">
      <w:pPr>
        <w:pStyle w:val="ab"/>
        <w:jc w:val="both"/>
        <w:rPr>
          <w:rFonts w:ascii="Times New Roman" w:eastAsia="Calibri" w:hAnsi="Times New Roman" w:cs="Times New Roman"/>
          <w:bCs/>
          <w:i/>
          <w:sz w:val="24"/>
          <w:szCs w:val="24"/>
        </w:rPr>
      </w:pPr>
    </w:p>
    <w:p w:rsidR="00160C3C" w:rsidRDefault="00160C3C" w:rsidP="00160C3C">
      <w:pPr>
        <w:pStyle w:val="ab"/>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Выпускник получит возможность научиться: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язык как развивающегося явления, взаимо</w:t>
      </w:r>
      <w:r>
        <w:rPr>
          <w:rFonts w:ascii="Times New Roman" w:eastAsia="Calibri" w:hAnsi="Times New Roman" w:cs="Times New Roman"/>
          <w:sz w:val="24"/>
          <w:szCs w:val="24"/>
          <w:lang w:eastAsia="ru-RU"/>
        </w:rPr>
        <w:t>связи исторического развития языка с историей общества;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понимать и истолковывать значения фразеологических оборотов с национально-культурным компонентом; комментировать истории происхождения таких фразеологических оборотов, уместно употреблять их в современных ситуациях речевого общения;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-стилистически характеризовать старославянизмы (стилистически нейтральные, книжные, устаревшие);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rsidR="00160C3C" w:rsidRDefault="00160C3C" w:rsidP="00160C3C">
      <w:pPr>
        <w:pStyle w:val="ab"/>
        <w:jc w:val="both"/>
        <w:rPr>
          <w:rFonts w:ascii="Times New Roman" w:hAnsi="Times New Roman" w:cs="Times New Roman"/>
          <w:b/>
          <w:sz w:val="24"/>
          <w:szCs w:val="24"/>
          <w:lang w:eastAsia="ru-RU"/>
        </w:rPr>
      </w:pP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b/>
          <w:sz w:val="24"/>
          <w:szCs w:val="24"/>
          <w:lang w:eastAsia="ru-RU"/>
        </w:rPr>
        <w:lastRenderedPageBreak/>
        <w:t>2.Овладение основными нормами русского литературного языка</w:t>
      </w:r>
      <w:r>
        <w:rPr>
          <w:rFonts w:ascii="Times New Roman" w:hAnsi="Times New Roman" w:cs="Times New Roman"/>
          <w:sz w:val="24"/>
          <w:szCs w:val="24"/>
          <w:lang w:eastAsia="ru-RU"/>
        </w:rPr>
        <w:t xml:space="preserve"> </w:t>
      </w:r>
      <w:r>
        <w:rPr>
          <w:rFonts w:ascii="Times New Roman" w:hAnsi="Times New Roman" w:cs="Times New Roman"/>
          <w:b/>
          <w:sz w:val="24"/>
          <w:szCs w:val="24"/>
          <w:lang w:eastAsia="ru-RU"/>
        </w:rPr>
        <w:t>(орфоэпическими, лексическими, грамматическими, стилистическими)</w:t>
      </w:r>
    </w:p>
    <w:p w:rsidR="00160C3C" w:rsidRDefault="00160C3C" w:rsidP="00160C3C">
      <w:pPr>
        <w:spacing w:after="0" w:line="240" w:lineRule="auto"/>
        <w:jc w:val="both"/>
        <w:rPr>
          <w:rFonts w:ascii="Times New Roman" w:eastAsia="Calibri" w:hAnsi="Times New Roman" w:cs="Times New Roman"/>
          <w:bCs/>
          <w:i/>
          <w:sz w:val="24"/>
          <w:szCs w:val="24"/>
          <w:lang w:eastAsia="en-US"/>
        </w:rPr>
      </w:pPr>
      <w:r>
        <w:rPr>
          <w:rFonts w:ascii="Times New Roman" w:eastAsia="Calibri" w:hAnsi="Times New Roman" w:cs="Times New Roman"/>
          <w:bCs/>
          <w:i/>
          <w:sz w:val="24"/>
          <w:szCs w:val="24"/>
        </w:rPr>
        <w:t>Выпускник научится: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-использовать языковые нормы в речевой практике при создании устных и письменных высказываний;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важность соблюдения норм современного русского литературного языка для культурного человека;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-анализировать и оценивать с точки зрения норм современного русского литературного языка чужой и собственной речи;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ответственность за языковую культуру как общечеловеческую ценность;</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-соблюдать основные орфоэпические и акцентологические нормы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rFonts w:ascii="Times New Roman" w:hAnsi="Times New Roman" w:cs="Times New Roman"/>
          <w:i/>
          <w:sz w:val="24"/>
          <w:szCs w:val="24"/>
          <w:lang w:eastAsia="ru-RU"/>
        </w:rPr>
        <w:t>ж</w:t>
      </w:r>
      <w:r>
        <w:rPr>
          <w:rFonts w:ascii="Times New Roman" w:hAnsi="Times New Roman" w:cs="Times New Roman"/>
          <w:sz w:val="24"/>
          <w:szCs w:val="24"/>
          <w:lang w:eastAsia="ru-RU"/>
        </w:rPr>
        <w:t xml:space="preserve"> и </w:t>
      </w:r>
      <w:r>
        <w:rPr>
          <w:rFonts w:ascii="Times New Roman" w:hAnsi="Times New Roman" w:cs="Times New Roman"/>
          <w:i/>
          <w:sz w:val="24"/>
          <w:szCs w:val="24"/>
          <w:lang w:eastAsia="ru-RU"/>
        </w:rPr>
        <w:t>ш</w:t>
      </w:r>
      <w:r>
        <w:rPr>
          <w:rFonts w:ascii="Times New Roman" w:hAnsi="Times New Roman" w:cs="Times New Roman"/>
          <w:sz w:val="24"/>
          <w:szCs w:val="24"/>
          <w:lang w:eastAsia="ru-RU"/>
        </w:rPr>
        <w:t xml:space="preserve">; произношение сочетания </w:t>
      </w:r>
      <w:r>
        <w:rPr>
          <w:rFonts w:ascii="Times New Roman" w:hAnsi="Times New Roman" w:cs="Times New Roman"/>
          <w:i/>
          <w:sz w:val="24"/>
          <w:szCs w:val="24"/>
          <w:lang w:eastAsia="ru-RU"/>
        </w:rPr>
        <w:t>чн</w:t>
      </w:r>
      <w:r>
        <w:rPr>
          <w:rFonts w:ascii="Times New Roman" w:hAnsi="Times New Roman" w:cs="Times New Roman"/>
          <w:sz w:val="24"/>
          <w:szCs w:val="24"/>
          <w:lang w:eastAsia="ru-RU"/>
        </w:rPr>
        <w:t xml:space="preserve"> и </w:t>
      </w:r>
      <w:r>
        <w:rPr>
          <w:rFonts w:ascii="Times New Roman" w:hAnsi="Times New Roman" w:cs="Times New Roman"/>
          <w:i/>
          <w:sz w:val="24"/>
          <w:szCs w:val="24"/>
          <w:lang w:eastAsia="ru-RU"/>
        </w:rPr>
        <w:t>чт</w:t>
      </w:r>
      <w:r>
        <w:rPr>
          <w:rFonts w:ascii="Times New Roman" w:hAnsi="Times New Roman" w:cs="Times New Roman"/>
          <w:sz w:val="24"/>
          <w:szCs w:val="24"/>
          <w:lang w:eastAsia="ru-RU"/>
        </w:rPr>
        <w:t>; произношение женских отчеств на -</w:t>
      </w:r>
      <w:r>
        <w:rPr>
          <w:rFonts w:ascii="Times New Roman" w:hAnsi="Times New Roman" w:cs="Times New Roman"/>
          <w:i/>
          <w:sz w:val="24"/>
          <w:szCs w:val="24"/>
          <w:lang w:eastAsia="ru-RU"/>
        </w:rPr>
        <w:t>ична</w:t>
      </w:r>
      <w:r>
        <w:rPr>
          <w:rFonts w:ascii="Times New Roman" w:hAnsi="Times New Roman" w:cs="Times New Roman"/>
          <w:sz w:val="24"/>
          <w:szCs w:val="24"/>
          <w:lang w:eastAsia="ru-RU"/>
        </w:rPr>
        <w:t>, -</w:t>
      </w:r>
      <w:r>
        <w:rPr>
          <w:rFonts w:ascii="Times New Roman" w:hAnsi="Times New Roman" w:cs="Times New Roman"/>
          <w:i/>
          <w:sz w:val="24"/>
          <w:szCs w:val="24"/>
          <w:lang w:eastAsia="ru-RU"/>
        </w:rPr>
        <w:t>инична</w:t>
      </w:r>
      <w:r>
        <w:rPr>
          <w:rFonts w:ascii="Times New Roman" w:hAnsi="Times New Roman" w:cs="Times New Roman"/>
          <w:sz w:val="24"/>
          <w:szCs w:val="24"/>
          <w:lang w:eastAsia="ru-RU"/>
        </w:rPr>
        <w:t xml:space="preserve">; произношение твердого [н] перед мягкими [ф'] и [в']; произношение мягкого [н] перед </w:t>
      </w:r>
      <w:r>
        <w:rPr>
          <w:rFonts w:ascii="Times New Roman" w:hAnsi="Times New Roman" w:cs="Times New Roman"/>
          <w:i/>
          <w:sz w:val="24"/>
          <w:szCs w:val="24"/>
          <w:lang w:eastAsia="ru-RU"/>
        </w:rPr>
        <w:t>ч</w:t>
      </w:r>
      <w:r>
        <w:rPr>
          <w:rFonts w:ascii="Times New Roman" w:hAnsi="Times New Roman" w:cs="Times New Roman"/>
          <w:sz w:val="24"/>
          <w:szCs w:val="24"/>
          <w:lang w:eastAsia="ru-RU"/>
        </w:rPr>
        <w:t xml:space="preserve"> и </w:t>
      </w:r>
      <w:r>
        <w:rPr>
          <w:rFonts w:ascii="Times New Roman" w:hAnsi="Times New Roman" w:cs="Times New Roman"/>
          <w:i/>
          <w:sz w:val="24"/>
          <w:szCs w:val="24"/>
          <w:lang w:eastAsia="ru-RU"/>
        </w:rPr>
        <w:t>щ</w:t>
      </w:r>
      <w:r>
        <w:rPr>
          <w:rFonts w:ascii="Times New Roman" w:hAnsi="Times New Roman" w:cs="Times New Roman"/>
          <w:sz w:val="24"/>
          <w:szCs w:val="24"/>
          <w:lang w:eastAsia="ru-RU"/>
        </w:rPr>
        <w:t>.; постановка ударения в отдельных грамматических формах имён существительных, прилагательных; глаголов(в рамках изученного); в словоформах с непроизводными предлогами‚ в заимствованных словах;</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-осознавать смыслоразличительную роль ударения на примере омографов;</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различать произносительные различия в русском языке, обусловленных темпом речи и стилями речи;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-различать варианты орфоэпической и акцентологической нормы;</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--употреблять слова с учётом произносительных вариантов орфоэпической нормы;  с учётом стилистических вариантов орфоэпической нормы;</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основные лексические нормы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различение стилистических вариантов лексической нормы;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употребление имён существительных, прилагательных, глаголов с учётом стилистических вариантов лексической нормы;</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употребление синонимов, антонимов‚ омонимов с учётом стилистических вариантов лексической нормы;</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-соблюдать  основные грамматические нормы современного русского литературного языка: 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Pr>
          <w:rFonts w:ascii="Times New Roman" w:hAnsi="Times New Roman" w:cs="Times New Roman"/>
          <w:i/>
          <w:sz w:val="24"/>
          <w:szCs w:val="24"/>
          <w:lang w:eastAsia="ru-RU"/>
        </w:rPr>
        <w:t>благодаря, согласно, вопреки</w:t>
      </w:r>
      <w:r>
        <w:rPr>
          <w:rFonts w:ascii="Times New Roman" w:hAnsi="Times New Roman" w:cs="Times New Roman"/>
          <w:sz w:val="24"/>
          <w:szCs w:val="24"/>
          <w:lang w:eastAsia="ru-RU"/>
        </w:rPr>
        <w:t xml:space="preserve">; употребление предлогов </w:t>
      </w:r>
      <w:r>
        <w:rPr>
          <w:rFonts w:ascii="Times New Roman" w:hAnsi="Times New Roman" w:cs="Times New Roman"/>
          <w:i/>
          <w:sz w:val="24"/>
          <w:szCs w:val="24"/>
          <w:lang w:eastAsia="ru-RU"/>
        </w:rPr>
        <w:t>о</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по</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из</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с</w:t>
      </w:r>
      <w:r>
        <w:rPr>
          <w:rFonts w:ascii="Times New Roman" w:hAnsi="Times New Roman" w:cs="Times New Roman"/>
          <w:sz w:val="24"/>
          <w:szCs w:val="24"/>
          <w:lang w:eastAsia="ru-RU"/>
        </w:rPr>
        <w:t xml:space="preserve"> в составе </w:t>
      </w:r>
      <w:r>
        <w:rPr>
          <w:rFonts w:ascii="Times New Roman" w:hAnsi="Times New Roman" w:cs="Times New Roman"/>
          <w:sz w:val="24"/>
          <w:szCs w:val="24"/>
          <w:lang w:eastAsia="ru-RU"/>
        </w:rPr>
        <w:lastRenderedPageBreak/>
        <w:t xml:space="preserve">словосочетания‚ употребление предлога </w:t>
      </w:r>
      <w:r>
        <w:rPr>
          <w:rFonts w:ascii="Times New Roman" w:hAnsi="Times New Roman" w:cs="Times New Roman"/>
          <w:i/>
          <w:sz w:val="24"/>
          <w:szCs w:val="24"/>
          <w:lang w:eastAsia="ru-RU"/>
        </w:rPr>
        <w:t>по</w:t>
      </w:r>
      <w:r>
        <w:rPr>
          <w:rFonts w:ascii="Times New Roman" w:hAnsi="Times New Roman" w:cs="Times New Roman"/>
          <w:sz w:val="24"/>
          <w:szCs w:val="24"/>
          <w:lang w:eastAsia="ru-RU"/>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w:t>
      </w:r>
      <w:r>
        <w:rPr>
          <w:rFonts w:ascii="Times New Roman" w:hAnsi="Times New Roman" w:cs="Times New Roman"/>
          <w:i/>
          <w:sz w:val="24"/>
          <w:szCs w:val="24"/>
          <w:lang w:eastAsia="ru-RU"/>
        </w:rPr>
        <w:t>–а(-я)</w:t>
      </w:r>
      <w:r>
        <w:rPr>
          <w:rFonts w:ascii="Times New Roman" w:hAnsi="Times New Roman" w:cs="Times New Roman"/>
          <w:sz w:val="24"/>
          <w:szCs w:val="24"/>
          <w:lang w:eastAsia="ru-RU"/>
        </w:rPr>
        <w:t xml:space="preserve">, </w:t>
      </w:r>
      <w:r>
        <w:rPr>
          <w:rFonts w:ascii="Times New Roman" w:hAnsi="Times New Roman" w:cs="Times New Roman"/>
          <w:i/>
          <w:sz w:val="24"/>
          <w:szCs w:val="24"/>
          <w:lang w:eastAsia="ru-RU"/>
        </w:rPr>
        <w:t>-ы(и)</w:t>
      </w:r>
      <w:r>
        <w:rPr>
          <w:rFonts w:ascii="Times New Roman" w:hAnsi="Times New Roman" w:cs="Times New Roman"/>
          <w:sz w:val="24"/>
          <w:szCs w:val="24"/>
          <w:lang w:eastAsia="ru-RU"/>
        </w:rPr>
        <w:t>‚ различающихся по смыслу‚ литературных и разговорных форм глаголов‚ причастий‚ деепричастий‚ наречий;</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-правильно употреблять имена существительные, прилагательные, глаголы с учётом вариантов грамматической нормы;</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-выявлять и исправлять грамматические ошибки в устной речи;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-соблюдать основные нормы русского речевого этикета: 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русскую этикетную вербальную и невербальную манеры общения;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при общении в электронной среде этики и русского речевого этикета;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норм русского этикетного речевого поведения в ситуациях делового общения;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-понимать активные процессы в русском речевом этикете;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основные орфографические нормы современного русского литературного языка (в рамках изученного в основном курсе);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-соблюдать основные пунктуационные нормы- современного русского литературного языки (в рамках изученного в основном курсе);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-использовать толковые, в том числе мультимедийные, словари для определения лексического значения слова, особенностей употребления;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словари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w:t>
      </w:r>
    </w:p>
    <w:p w:rsidR="00160C3C" w:rsidRDefault="00160C3C" w:rsidP="00160C3C">
      <w:pPr>
        <w:pStyle w:val="ab"/>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Выпускник получит возможность научиться: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-стремлению к речевому самосовершенствованию,</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-корректировке речи с учетом её соответствия основными нормами литературного языка; соблюдению на письме и в устной речи норм современного русского литературного языка и правил речевого этикета;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обогащению активного и потенциального словарного запаса, расширению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осознанному расширению своей речевой практики, развитию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различению типичных речевых ошибок; редактированию текста с целью исправления речевых ошибок;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определению типичных грамматических ошибок в речи;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использованию в общении этикетных речевых тактик и приёмов‚ помогающих противостоять речевой агрессии.</w:t>
      </w:r>
    </w:p>
    <w:p w:rsidR="00160C3C" w:rsidRDefault="00160C3C" w:rsidP="00160C3C">
      <w:pPr>
        <w:pStyle w:val="ab"/>
        <w:jc w:val="both"/>
        <w:rPr>
          <w:rFonts w:ascii="Times New Roman" w:hAnsi="Times New Roman" w:cs="Times New Roman"/>
          <w:sz w:val="24"/>
          <w:szCs w:val="24"/>
          <w:lang w:eastAsia="ru-RU"/>
        </w:rPr>
      </w:pPr>
    </w:p>
    <w:p w:rsidR="00160C3C" w:rsidRDefault="00160C3C" w:rsidP="00160C3C">
      <w:pPr>
        <w:pStyle w:val="ab"/>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60C3C" w:rsidRDefault="00160C3C" w:rsidP="00160C3C">
      <w:pPr>
        <w:pStyle w:val="ab"/>
        <w:jc w:val="both"/>
        <w:rPr>
          <w:rFonts w:ascii="Times New Roman" w:hAnsi="Times New Roman" w:cs="Times New Roman"/>
          <w:b/>
          <w:sz w:val="24"/>
          <w:szCs w:val="24"/>
          <w:lang w:eastAsia="ru-RU"/>
        </w:rPr>
      </w:pPr>
      <w:r>
        <w:rPr>
          <w:rFonts w:ascii="Times New Roman" w:eastAsia="Calibri" w:hAnsi="Times New Roman" w:cs="Times New Roman"/>
          <w:bCs/>
          <w:i/>
          <w:sz w:val="24"/>
          <w:szCs w:val="24"/>
        </w:rPr>
        <w:t>Выпускник научится: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160C3C" w:rsidRDefault="00160C3C" w:rsidP="00160C3C">
      <w:pPr>
        <w:pStyle w:val="ab"/>
        <w:jc w:val="both"/>
        <w:rPr>
          <w:rFonts w:ascii="Times New Roman" w:eastAsia="Calibri" w:hAnsi="Times New Roman" w:cs="Times New Roman"/>
          <w:sz w:val="24"/>
          <w:szCs w:val="24"/>
          <w:lang w:eastAsia="ru-RU"/>
        </w:rPr>
      </w:pPr>
      <w:r>
        <w:rPr>
          <w:rFonts w:ascii="Times New Roman" w:hAnsi="Times New Roman" w:cs="Times New Roman"/>
          <w:sz w:val="24"/>
          <w:szCs w:val="24"/>
          <w:lang w:eastAsia="ru-RU"/>
        </w:rPr>
        <w:t>-владеть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-участвовать в беседе, споре, владение правилами корректного речевого поведения в споре;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анализировать и создавать тексты публицистических жанров (девиз, слоган, путевые записки, проблемный очерк; тексты рекламных объявлений);</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определять фактуальную и подтекстовую информацию текста, его сильных позиций;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-создавать объявления (в устной и письменной форме); деловые письма;</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-редактировать собственные тексты с целью совершенствования их содержания и формы; сопоставлять черновой и отредактированный тексты.</w:t>
      </w:r>
    </w:p>
    <w:p w:rsidR="00160C3C" w:rsidRDefault="00160C3C" w:rsidP="00160C3C">
      <w:pPr>
        <w:pStyle w:val="ab"/>
        <w:jc w:val="both"/>
        <w:rPr>
          <w:rFonts w:ascii="Times New Roman" w:eastAsia="Calibri" w:hAnsi="Times New Roman" w:cs="Times New Roman"/>
          <w:sz w:val="24"/>
          <w:szCs w:val="24"/>
        </w:rPr>
      </w:pPr>
    </w:p>
    <w:p w:rsidR="00160C3C" w:rsidRDefault="00160C3C" w:rsidP="00160C3C">
      <w:pPr>
        <w:pStyle w:val="ab"/>
        <w:jc w:val="both"/>
        <w:rPr>
          <w:rFonts w:ascii="Times New Roman" w:eastAsia="Calibri" w:hAnsi="Times New Roman" w:cs="Times New Roman"/>
          <w:bCs/>
          <w:i/>
          <w:sz w:val="24"/>
          <w:szCs w:val="24"/>
        </w:rPr>
      </w:pPr>
      <w:r>
        <w:rPr>
          <w:rFonts w:ascii="Times New Roman" w:eastAsia="Calibri" w:hAnsi="Times New Roman" w:cs="Times New Roman"/>
          <w:bCs/>
          <w:i/>
          <w:sz w:val="24"/>
          <w:szCs w:val="24"/>
        </w:rPr>
        <w:t>Выпускник получит возможность научиться:</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-анализу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правилам информационной безопасности при общении в социальных сетях;</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-уместному использованию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владению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-созданию устных и письменных текстов описательного типа: определение, дефиниция, собственно описание, пояснение; </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--созданию текста как результата проектной (исследовательской) деятельности; оформлению реферата в письменной форме и представлению его в устной форме;</w:t>
      </w:r>
    </w:p>
    <w:p w:rsidR="00160C3C" w:rsidRDefault="00160C3C" w:rsidP="00160C3C">
      <w:pPr>
        <w:pStyle w:val="ab"/>
        <w:jc w:val="both"/>
        <w:rPr>
          <w:rFonts w:ascii="Times New Roman" w:hAnsi="Times New Roman" w:cs="Times New Roman"/>
          <w:sz w:val="24"/>
          <w:szCs w:val="24"/>
          <w:lang w:eastAsia="ru-RU"/>
        </w:rPr>
      </w:pPr>
      <w:r>
        <w:rPr>
          <w:rFonts w:ascii="Times New Roman" w:hAnsi="Times New Roman" w:cs="Times New Roman"/>
          <w:sz w:val="24"/>
          <w:szCs w:val="24"/>
          <w:lang w:eastAsia="ru-RU"/>
        </w:rPr>
        <w:t>- оцениванию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160C3C" w:rsidRDefault="00160C3C" w:rsidP="00160C3C">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                     </w:t>
      </w:r>
    </w:p>
    <w:p w:rsidR="00160C3C" w:rsidRDefault="00160C3C" w:rsidP="00160C3C">
      <w:pPr>
        <w:pStyle w:val="ab"/>
        <w:jc w:val="center"/>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b/>
          <w:sz w:val="24"/>
          <w:szCs w:val="24"/>
        </w:rPr>
        <w:t>Содержание программы</w:t>
      </w:r>
    </w:p>
    <w:p w:rsidR="00160C3C" w:rsidRDefault="00160C3C" w:rsidP="00160C3C">
      <w:pPr>
        <w:shd w:val="clear" w:color="auto" w:fill="FFFFFF"/>
        <w:spacing w:after="0" w:line="240" w:lineRule="auto"/>
        <w:jc w:val="center"/>
        <w:rPr>
          <w:rFonts w:ascii="Times New Roman" w:hAnsi="Times New Roman" w:cs="Times New Roman"/>
          <w:b/>
          <w:spacing w:val="-2"/>
          <w:sz w:val="24"/>
          <w:szCs w:val="24"/>
        </w:rPr>
      </w:pPr>
      <w:r>
        <w:rPr>
          <w:rFonts w:ascii="Times New Roman" w:hAnsi="Times New Roman" w:cs="Times New Roman"/>
          <w:b/>
          <w:spacing w:val="-2"/>
          <w:sz w:val="24"/>
          <w:szCs w:val="24"/>
        </w:rPr>
        <w:t>5 класс (3</w:t>
      </w:r>
      <w:r w:rsidR="001362E9">
        <w:rPr>
          <w:rFonts w:ascii="Times New Roman" w:hAnsi="Times New Roman" w:cs="Times New Roman"/>
          <w:b/>
          <w:spacing w:val="-2"/>
          <w:sz w:val="24"/>
          <w:szCs w:val="24"/>
        </w:rPr>
        <w:t>4</w:t>
      </w:r>
      <w:r>
        <w:rPr>
          <w:rFonts w:ascii="Times New Roman" w:hAnsi="Times New Roman" w:cs="Times New Roman"/>
          <w:b/>
          <w:spacing w:val="-2"/>
          <w:sz w:val="24"/>
          <w:szCs w:val="24"/>
        </w:rPr>
        <w:t xml:space="preserve"> час</w:t>
      </w:r>
      <w:r w:rsidR="001362E9">
        <w:rPr>
          <w:rFonts w:ascii="Times New Roman" w:hAnsi="Times New Roman" w:cs="Times New Roman"/>
          <w:b/>
          <w:spacing w:val="-2"/>
          <w:sz w:val="24"/>
          <w:szCs w:val="24"/>
        </w:rPr>
        <w:t>а</w:t>
      </w:r>
      <w:r>
        <w:rPr>
          <w:rFonts w:ascii="Times New Roman" w:hAnsi="Times New Roman" w:cs="Times New Roman"/>
          <w:b/>
          <w:spacing w:val="-2"/>
          <w:sz w:val="24"/>
          <w:szCs w:val="24"/>
        </w:rPr>
        <w:t>)</w:t>
      </w:r>
    </w:p>
    <w:p w:rsidR="00160C3C" w:rsidRDefault="00160C3C" w:rsidP="00160C3C">
      <w:pPr>
        <w:pStyle w:val="default0"/>
        <w:spacing w:before="0" w:beforeAutospacing="0" w:after="0" w:afterAutospacing="0"/>
        <w:jc w:val="both"/>
        <w:rPr>
          <w:lang w:eastAsia="ar-SA"/>
        </w:rPr>
      </w:pPr>
      <w:r>
        <w:rPr>
          <w:b/>
          <w:bCs/>
          <w:lang w:eastAsia="ar-SA"/>
        </w:rPr>
        <w:t>Раздел 1.</w:t>
      </w:r>
      <w:r>
        <w:rPr>
          <w:bCs/>
          <w:lang w:eastAsia="ar-SA"/>
        </w:rPr>
        <w:t xml:space="preserve"> </w:t>
      </w:r>
      <w:r w:rsidR="001362E9">
        <w:rPr>
          <w:b/>
          <w:bCs/>
          <w:lang w:eastAsia="ar-SA"/>
        </w:rPr>
        <w:t>Язык и культура</w:t>
      </w:r>
      <w:r>
        <w:rPr>
          <w:b/>
          <w:bCs/>
          <w:lang w:eastAsia="ar-SA"/>
        </w:rPr>
        <w:t>.</w:t>
      </w:r>
      <w:r>
        <w:rPr>
          <w:bCs/>
          <w:lang w:eastAsia="ar-SA"/>
        </w:rPr>
        <w:t xml:space="preserve"> </w:t>
      </w:r>
      <w:r>
        <w:rPr>
          <w:lang w:eastAsia="ar-SA"/>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160C3C" w:rsidRDefault="00160C3C" w:rsidP="00160C3C">
      <w:pPr>
        <w:pStyle w:val="default0"/>
        <w:spacing w:before="0" w:beforeAutospacing="0" w:after="0" w:afterAutospacing="0"/>
        <w:jc w:val="both"/>
        <w:rPr>
          <w:lang w:eastAsia="ar-SA"/>
        </w:rPr>
      </w:pPr>
      <w:r>
        <w:rPr>
          <w:lang w:eastAsia="ar-SA"/>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160C3C" w:rsidRDefault="00160C3C" w:rsidP="00160C3C">
      <w:pPr>
        <w:pStyle w:val="default0"/>
        <w:spacing w:before="0" w:beforeAutospacing="0" w:after="0" w:afterAutospacing="0"/>
        <w:jc w:val="both"/>
        <w:rPr>
          <w:lang w:eastAsia="ar-SA"/>
        </w:rPr>
      </w:pPr>
      <w:r>
        <w:rPr>
          <w:lang w:eastAsia="ar-SA"/>
        </w:rP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 </w:t>
      </w:r>
    </w:p>
    <w:p w:rsidR="00160C3C" w:rsidRDefault="00160C3C" w:rsidP="00160C3C">
      <w:pPr>
        <w:pStyle w:val="default0"/>
        <w:spacing w:before="0" w:beforeAutospacing="0" w:after="0" w:afterAutospacing="0"/>
        <w:jc w:val="both"/>
        <w:rPr>
          <w:lang w:eastAsia="ar-SA"/>
        </w:rPr>
      </w:pPr>
      <w:r>
        <w:rPr>
          <w:lang w:eastAsia="ar-SA"/>
        </w:rPr>
        <w:t>Краткая история русской письменности. Создание славянского алфавита.</w:t>
      </w:r>
    </w:p>
    <w:p w:rsidR="00160C3C" w:rsidRDefault="00160C3C" w:rsidP="00160C3C">
      <w:pPr>
        <w:pStyle w:val="default0"/>
        <w:spacing w:before="0" w:beforeAutospacing="0" w:after="0" w:afterAutospacing="0"/>
        <w:jc w:val="both"/>
        <w:rPr>
          <w:lang w:eastAsia="ar-SA"/>
        </w:rPr>
      </w:pPr>
      <w:r>
        <w:rPr>
          <w:lang w:eastAsia="ar-SA"/>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160C3C" w:rsidRDefault="00160C3C" w:rsidP="00160C3C">
      <w:pPr>
        <w:pStyle w:val="default0"/>
        <w:spacing w:before="0" w:beforeAutospacing="0" w:after="0" w:afterAutospacing="0"/>
        <w:jc w:val="both"/>
        <w:rPr>
          <w:lang w:eastAsia="ar-SA"/>
        </w:rPr>
      </w:pPr>
      <w:r>
        <w:rPr>
          <w:lang w:eastAsia="ar-SA"/>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160C3C" w:rsidRDefault="00160C3C" w:rsidP="00160C3C">
      <w:pPr>
        <w:pStyle w:val="default0"/>
        <w:spacing w:before="0" w:beforeAutospacing="0" w:after="0" w:afterAutospacing="0"/>
        <w:jc w:val="both"/>
        <w:rPr>
          <w:lang w:eastAsia="ar-SA"/>
        </w:rPr>
      </w:pPr>
      <w:r>
        <w:rPr>
          <w:lang w:eastAsia="ar-SA"/>
        </w:rPr>
        <w:t xml:space="preserve">Ознакомление с историей и этимологией некоторых слов. </w:t>
      </w:r>
    </w:p>
    <w:p w:rsidR="00160C3C" w:rsidRDefault="00160C3C" w:rsidP="00160C3C">
      <w:pPr>
        <w:pStyle w:val="default0"/>
        <w:spacing w:before="0" w:beforeAutospacing="0" w:after="0" w:afterAutospacing="0"/>
        <w:jc w:val="both"/>
        <w:rPr>
          <w:lang w:eastAsia="ar-SA"/>
        </w:rPr>
      </w:pPr>
      <w:r>
        <w:rPr>
          <w:lang w:eastAsia="ar-SA"/>
        </w:rP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 </w:t>
      </w:r>
    </w:p>
    <w:p w:rsidR="00160C3C" w:rsidRDefault="00160C3C" w:rsidP="00160C3C">
      <w:pPr>
        <w:pStyle w:val="default0"/>
        <w:spacing w:before="0" w:beforeAutospacing="0" w:after="0" w:afterAutospacing="0"/>
        <w:jc w:val="both"/>
        <w:rPr>
          <w:lang w:eastAsia="ar-SA"/>
        </w:rPr>
      </w:pPr>
      <w:r>
        <w:rPr>
          <w:lang w:eastAsia="ar-SA"/>
        </w:rPr>
        <w:lastRenderedPageBreak/>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 </w:t>
      </w:r>
    </w:p>
    <w:p w:rsidR="00160C3C" w:rsidRDefault="00160C3C" w:rsidP="00160C3C">
      <w:pPr>
        <w:pStyle w:val="default0"/>
        <w:spacing w:before="0" w:beforeAutospacing="0" w:after="0" w:afterAutospacing="0"/>
        <w:jc w:val="both"/>
        <w:rPr>
          <w:lang w:eastAsia="ar-SA"/>
        </w:rPr>
      </w:pPr>
      <w:r>
        <w:rPr>
          <w:lang w:eastAsia="ar-SA"/>
        </w:rPr>
        <w:t xml:space="preserve">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 </w:t>
      </w:r>
    </w:p>
    <w:p w:rsidR="00160C3C" w:rsidRDefault="00160C3C" w:rsidP="00160C3C">
      <w:pPr>
        <w:pStyle w:val="default0"/>
        <w:spacing w:before="0" w:beforeAutospacing="0" w:after="0" w:afterAutospacing="0"/>
        <w:jc w:val="both"/>
        <w:rPr>
          <w:lang w:eastAsia="ar-SA"/>
        </w:rPr>
      </w:pPr>
      <w:r>
        <w:rPr>
          <w:lang w:eastAsia="ar-SA"/>
        </w:rPr>
        <w:t xml:space="preserve">Общеизвестные старинные русские города. Происхождение их названий. </w:t>
      </w:r>
    </w:p>
    <w:p w:rsidR="00160C3C" w:rsidRDefault="00160C3C" w:rsidP="00160C3C">
      <w:pPr>
        <w:pStyle w:val="default0"/>
        <w:spacing w:before="0" w:beforeAutospacing="0" w:after="0" w:afterAutospacing="0"/>
        <w:jc w:val="both"/>
        <w:rPr>
          <w:lang w:eastAsia="ar-SA"/>
        </w:rPr>
      </w:pPr>
      <w:r>
        <w:rPr>
          <w:b/>
          <w:bCs/>
          <w:lang w:eastAsia="ar-SA"/>
        </w:rPr>
        <w:t>Раздел 2.</w:t>
      </w:r>
      <w:r>
        <w:rPr>
          <w:bCs/>
          <w:lang w:eastAsia="ar-SA"/>
        </w:rPr>
        <w:t xml:space="preserve"> </w:t>
      </w:r>
      <w:r w:rsidR="001362E9">
        <w:rPr>
          <w:b/>
          <w:bCs/>
          <w:lang w:eastAsia="ar-SA"/>
        </w:rPr>
        <w:t>Культура речи</w:t>
      </w:r>
      <w:r>
        <w:rPr>
          <w:b/>
          <w:bCs/>
          <w:lang w:eastAsia="ar-SA"/>
        </w:rPr>
        <w:t>.</w:t>
      </w:r>
      <w:r>
        <w:rPr>
          <w:bCs/>
          <w:lang w:eastAsia="ar-SA"/>
        </w:rPr>
        <w:t xml:space="preserve"> Основные орфоэпические нормы </w:t>
      </w:r>
      <w:r>
        <w:rPr>
          <w:lang w:eastAsia="ar-SA"/>
        </w:rPr>
        <w:t>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маркёр смысла слова</w:t>
      </w:r>
      <w:r>
        <w:rPr>
          <w:i/>
          <w:iCs/>
          <w:lang w:eastAsia="ar-SA"/>
        </w:rPr>
        <w:t xml:space="preserve">: пАрить — парИть, рОжки — рожкИ, пОлки — полкИ, Атлас — атлАс. </w:t>
      </w:r>
      <w:r>
        <w:rPr>
          <w:lang w:eastAsia="ar-SA"/>
        </w:rPr>
        <w:t xml:space="preserve">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 Роль звукописи в художественном тексте. </w:t>
      </w:r>
    </w:p>
    <w:p w:rsidR="00160C3C" w:rsidRDefault="00160C3C" w:rsidP="00160C3C">
      <w:pPr>
        <w:pStyle w:val="default0"/>
        <w:spacing w:before="0" w:beforeAutospacing="0" w:after="0" w:afterAutospacing="0"/>
        <w:jc w:val="both"/>
        <w:rPr>
          <w:lang w:eastAsia="ar-SA"/>
        </w:rPr>
      </w:pPr>
      <w:r>
        <w:rPr>
          <w:bCs/>
          <w:lang w:eastAsia="ar-SA"/>
        </w:rPr>
        <w:t xml:space="preserve">Основные лексические нормы современного русского литературного языка. </w:t>
      </w:r>
      <w:r>
        <w:rPr>
          <w:lang w:eastAsia="ar-SA"/>
        </w:rPr>
        <w:t xml:space="preserve">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 </w:t>
      </w:r>
    </w:p>
    <w:p w:rsidR="00160C3C" w:rsidRDefault="00160C3C" w:rsidP="00160C3C">
      <w:pPr>
        <w:pStyle w:val="default0"/>
        <w:spacing w:before="0" w:beforeAutospacing="0" w:after="0" w:afterAutospacing="0"/>
        <w:jc w:val="both"/>
        <w:rPr>
          <w:lang w:eastAsia="ar-SA"/>
        </w:rPr>
      </w:pPr>
      <w:r>
        <w:rPr>
          <w:lang w:eastAsia="ar-SA"/>
        </w:rPr>
        <w:t xml:space="preserve">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 </w:t>
      </w:r>
    </w:p>
    <w:p w:rsidR="00160C3C" w:rsidRDefault="00160C3C" w:rsidP="00160C3C">
      <w:pPr>
        <w:pStyle w:val="default0"/>
        <w:spacing w:before="0" w:beforeAutospacing="0" w:after="0" w:afterAutospacing="0"/>
        <w:jc w:val="both"/>
        <w:rPr>
          <w:lang w:eastAsia="ar-SA"/>
        </w:rPr>
      </w:pPr>
      <w:r>
        <w:rPr>
          <w:bCs/>
          <w:lang w:eastAsia="ar-SA"/>
        </w:rPr>
        <w:t xml:space="preserve">Основные грамматические нормы современного русского литературного языка. </w:t>
      </w:r>
      <w:r>
        <w:rPr>
          <w:lang w:eastAsia="ar-SA"/>
        </w:rPr>
        <w:t>Категория рода: род заимствованных несклоняемых имен существительных (</w:t>
      </w:r>
      <w:r>
        <w:rPr>
          <w:i/>
          <w:iCs/>
          <w:lang w:eastAsia="ar-SA"/>
        </w:rPr>
        <w:t>шимпанзе, колибри, евро, авеню, салями, коммюнике</w:t>
      </w:r>
      <w:r>
        <w:rPr>
          <w:lang w:eastAsia="ar-SA"/>
        </w:rPr>
        <w:t xml:space="preserve">);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 </w:t>
      </w:r>
    </w:p>
    <w:p w:rsidR="00160C3C" w:rsidRDefault="00160C3C" w:rsidP="00160C3C">
      <w:pPr>
        <w:pStyle w:val="default0"/>
        <w:spacing w:before="0" w:beforeAutospacing="0" w:after="0" w:afterAutospacing="0"/>
        <w:jc w:val="both"/>
        <w:rPr>
          <w:lang w:eastAsia="ar-SA"/>
        </w:rPr>
      </w:pPr>
      <w:r>
        <w:rPr>
          <w:lang w:eastAsia="ar-SA"/>
        </w:rPr>
        <w:t xml:space="preserve">Формы существительных мужского рода множественного числа с окончаниями </w:t>
      </w:r>
      <w:r>
        <w:rPr>
          <w:i/>
          <w:iCs/>
          <w:lang w:eastAsia="ar-SA"/>
        </w:rPr>
        <w:t>–а(-я), -ы(и)</w:t>
      </w:r>
      <w:r>
        <w:rPr>
          <w:lang w:eastAsia="ar-SA"/>
        </w:rPr>
        <w:t xml:space="preserve">‚ различающиеся по смыслу: </w:t>
      </w:r>
      <w:r>
        <w:rPr>
          <w:i/>
          <w:iCs/>
          <w:lang w:eastAsia="ar-SA"/>
        </w:rPr>
        <w:t xml:space="preserve">корпуса </w:t>
      </w:r>
      <w:r>
        <w:rPr>
          <w:lang w:eastAsia="ar-SA"/>
        </w:rPr>
        <w:t xml:space="preserve">(здания, войсковые соединения) – </w:t>
      </w:r>
      <w:r>
        <w:rPr>
          <w:i/>
          <w:iCs/>
          <w:lang w:eastAsia="ar-SA"/>
        </w:rPr>
        <w:t xml:space="preserve">корпусы </w:t>
      </w:r>
      <w:r>
        <w:rPr>
          <w:lang w:eastAsia="ar-SA"/>
        </w:rPr>
        <w:t xml:space="preserve">(туловища); </w:t>
      </w:r>
      <w:r>
        <w:rPr>
          <w:i/>
          <w:iCs/>
          <w:lang w:eastAsia="ar-SA"/>
        </w:rPr>
        <w:t xml:space="preserve">образа </w:t>
      </w:r>
      <w:r>
        <w:rPr>
          <w:lang w:eastAsia="ar-SA"/>
        </w:rPr>
        <w:t xml:space="preserve">(иконы) – </w:t>
      </w:r>
      <w:r>
        <w:rPr>
          <w:i/>
          <w:iCs/>
          <w:lang w:eastAsia="ar-SA"/>
        </w:rPr>
        <w:t xml:space="preserve">образы </w:t>
      </w:r>
      <w:r>
        <w:rPr>
          <w:lang w:eastAsia="ar-SA"/>
        </w:rPr>
        <w:t xml:space="preserve">(литературные); </w:t>
      </w:r>
      <w:r>
        <w:rPr>
          <w:i/>
          <w:iCs/>
          <w:lang w:eastAsia="ar-SA"/>
        </w:rPr>
        <w:t xml:space="preserve">кондуктора </w:t>
      </w:r>
      <w:r>
        <w:rPr>
          <w:lang w:eastAsia="ar-SA"/>
        </w:rPr>
        <w:t xml:space="preserve">(работники транспорта) – </w:t>
      </w:r>
      <w:r>
        <w:rPr>
          <w:i/>
          <w:iCs/>
          <w:lang w:eastAsia="ar-SA"/>
        </w:rPr>
        <w:t xml:space="preserve">кондукторы </w:t>
      </w:r>
      <w:r>
        <w:rPr>
          <w:lang w:eastAsia="ar-SA"/>
        </w:rPr>
        <w:t xml:space="preserve">(приспособление в технике); </w:t>
      </w:r>
      <w:r>
        <w:rPr>
          <w:i/>
          <w:iCs/>
          <w:lang w:eastAsia="ar-SA"/>
        </w:rPr>
        <w:t xml:space="preserve">меха </w:t>
      </w:r>
      <w:r>
        <w:rPr>
          <w:lang w:eastAsia="ar-SA"/>
        </w:rPr>
        <w:t xml:space="preserve">(выделанные шкуры) – </w:t>
      </w:r>
      <w:r>
        <w:rPr>
          <w:i/>
          <w:iCs/>
          <w:lang w:eastAsia="ar-SA"/>
        </w:rPr>
        <w:t xml:space="preserve">мехи </w:t>
      </w:r>
      <w:r>
        <w:rPr>
          <w:lang w:eastAsia="ar-SA"/>
        </w:rPr>
        <w:t xml:space="preserve">(кузнечные); соболя (меха) – </w:t>
      </w:r>
      <w:r>
        <w:rPr>
          <w:i/>
          <w:iCs/>
          <w:lang w:eastAsia="ar-SA"/>
        </w:rPr>
        <w:t xml:space="preserve">соболи </w:t>
      </w:r>
      <w:r>
        <w:rPr>
          <w:lang w:eastAsia="ar-SA"/>
        </w:rPr>
        <w:t>(животные).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i/>
          <w:iCs/>
          <w:lang w:eastAsia="ar-SA"/>
        </w:rPr>
        <w:t>токари – токаря, цехи – цеха, выборы – выбора, тракторы – трактора и др.</w:t>
      </w:r>
      <w:r>
        <w:rPr>
          <w:lang w:eastAsia="ar-SA"/>
        </w:rPr>
        <w:t xml:space="preserve">). </w:t>
      </w:r>
    </w:p>
    <w:p w:rsidR="00160C3C" w:rsidRDefault="00160C3C" w:rsidP="00160C3C">
      <w:pPr>
        <w:pStyle w:val="default0"/>
        <w:spacing w:before="0" w:beforeAutospacing="0" w:after="0" w:afterAutospacing="0"/>
        <w:jc w:val="both"/>
        <w:rPr>
          <w:lang w:eastAsia="ar-SA"/>
        </w:rPr>
      </w:pPr>
      <w:r>
        <w:rPr>
          <w:bCs/>
          <w:lang w:eastAsia="ar-SA"/>
        </w:rPr>
        <w:t xml:space="preserve">Речевой этикет </w:t>
      </w:r>
    </w:p>
    <w:p w:rsidR="00160C3C" w:rsidRDefault="00160C3C" w:rsidP="00160C3C">
      <w:pPr>
        <w:pStyle w:val="default0"/>
        <w:spacing w:before="0" w:beforeAutospacing="0" w:after="0" w:afterAutospacing="0"/>
        <w:jc w:val="both"/>
        <w:rPr>
          <w:lang w:eastAsia="ar-SA"/>
        </w:rPr>
      </w:pPr>
      <w:r>
        <w:rPr>
          <w:lang w:eastAsia="ar-SA"/>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 </w:t>
      </w:r>
    </w:p>
    <w:p w:rsidR="00160C3C" w:rsidRDefault="00160C3C" w:rsidP="00160C3C">
      <w:pPr>
        <w:pStyle w:val="default0"/>
        <w:spacing w:before="0" w:beforeAutospacing="0" w:after="0" w:afterAutospacing="0"/>
        <w:jc w:val="both"/>
        <w:rPr>
          <w:b/>
          <w:lang w:eastAsia="ar-SA"/>
        </w:rPr>
      </w:pPr>
      <w:r>
        <w:rPr>
          <w:b/>
          <w:bCs/>
          <w:lang w:eastAsia="ar-SA"/>
        </w:rPr>
        <w:t>Раздел 3. Речь. Р</w:t>
      </w:r>
      <w:r w:rsidR="001362E9">
        <w:rPr>
          <w:b/>
          <w:bCs/>
          <w:lang w:eastAsia="ar-SA"/>
        </w:rPr>
        <w:t>ечевая деятельность. Текст</w:t>
      </w:r>
      <w:r>
        <w:rPr>
          <w:b/>
          <w:bCs/>
          <w:lang w:eastAsia="ar-SA"/>
        </w:rPr>
        <w:t xml:space="preserve">. </w:t>
      </w:r>
    </w:p>
    <w:p w:rsidR="00160C3C" w:rsidRDefault="00160C3C" w:rsidP="00160C3C">
      <w:pPr>
        <w:pStyle w:val="default0"/>
        <w:spacing w:before="0" w:beforeAutospacing="0" w:after="0" w:afterAutospacing="0"/>
        <w:jc w:val="both"/>
        <w:rPr>
          <w:lang w:eastAsia="ar-SA"/>
        </w:rPr>
      </w:pPr>
      <w:r>
        <w:rPr>
          <w:bCs/>
          <w:lang w:eastAsia="ar-SA"/>
        </w:rPr>
        <w:lastRenderedPageBreak/>
        <w:t xml:space="preserve">Язык и речь. Виды речевой деятельности. </w:t>
      </w:r>
    </w:p>
    <w:p w:rsidR="00160C3C" w:rsidRDefault="00160C3C" w:rsidP="00160C3C">
      <w:pPr>
        <w:pStyle w:val="default0"/>
        <w:spacing w:before="0" w:beforeAutospacing="0" w:after="0" w:afterAutospacing="0"/>
        <w:jc w:val="both"/>
        <w:rPr>
          <w:lang w:eastAsia="ar-SA"/>
        </w:rPr>
      </w:pPr>
      <w:r>
        <w:rPr>
          <w:lang w:eastAsia="ar-SA"/>
        </w:rPr>
        <w:t xml:space="preserve">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 </w:t>
      </w:r>
    </w:p>
    <w:p w:rsidR="00160C3C" w:rsidRDefault="00160C3C" w:rsidP="00160C3C">
      <w:pPr>
        <w:pStyle w:val="default0"/>
        <w:spacing w:before="0" w:beforeAutospacing="0" w:after="0" w:afterAutospacing="0"/>
        <w:jc w:val="both"/>
        <w:rPr>
          <w:lang w:eastAsia="ar-SA"/>
        </w:rPr>
      </w:pPr>
      <w:r>
        <w:rPr>
          <w:lang w:eastAsia="ar-SA"/>
        </w:rPr>
        <w:t xml:space="preserve">Интонация и жесты. Формы речи: монолог и диалог. </w:t>
      </w:r>
    </w:p>
    <w:p w:rsidR="00160C3C" w:rsidRDefault="00160C3C" w:rsidP="00160C3C">
      <w:pPr>
        <w:pStyle w:val="default0"/>
        <w:spacing w:before="0" w:beforeAutospacing="0" w:after="0" w:afterAutospacing="0"/>
        <w:jc w:val="both"/>
        <w:rPr>
          <w:lang w:eastAsia="ar-SA"/>
        </w:rPr>
      </w:pPr>
      <w:r>
        <w:rPr>
          <w:bCs/>
          <w:lang w:eastAsia="ar-SA"/>
        </w:rPr>
        <w:t xml:space="preserve">Текст как единица языка и речи </w:t>
      </w:r>
    </w:p>
    <w:p w:rsidR="00160C3C" w:rsidRDefault="00160C3C" w:rsidP="00160C3C">
      <w:pPr>
        <w:pStyle w:val="default0"/>
        <w:spacing w:before="0" w:beforeAutospacing="0" w:after="0" w:afterAutospacing="0"/>
        <w:jc w:val="both"/>
        <w:rPr>
          <w:lang w:eastAsia="ar-SA"/>
        </w:rPr>
      </w:pPr>
      <w:r>
        <w:rPr>
          <w:lang w:eastAsia="ar-SA"/>
        </w:rPr>
        <w:t xml:space="preserve">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 </w:t>
      </w:r>
    </w:p>
    <w:p w:rsidR="00160C3C" w:rsidRDefault="00160C3C" w:rsidP="00160C3C">
      <w:pPr>
        <w:pStyle w:val="default0"/>
        <w:spacing w:before="0" w:beforeAutospacing="0" w:after="0" w:afterAutospacing="0"/>
        <w:jc w:val="both"/>
        <w:rPr>
          <w:lang w:eastAsia="ar-SA"/>
        </w:rPr>
      </w:pPr>
      <w:r>
        <w:rPr>
          <w:bCs/>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Разговорная речь. Просьба, извинение как жанры разговорной речи. Официально-деловой стиль. Объявление (устное и письменное).</w:t>
      </w:r>
    </w:p>
    <w:p w:rsidR="00160C3C" w:rsidRDefault="00160C3C" w:rsidP="00160C3C">
      <w:pPr>
        <w:pStyle w:val="default0"/>
        <w:spacing w:before="0" w:beforeAutospacing="0" w:after="0" w:afterAutospacing="0"/>
        <w:jc w:val="both"/>
        <w:rPr>
          <w:lang w:eastAsia="ar-SA"/>
        </w:rPr>
      </w:pPr>
      <w:r>
        <w:rPr>
          <w:lang w:eastAsia="ar-SA"/>
        </w:rPr>
        <w:t xml:space="preserve">Учебно-научный стиль. План ответа на уроке, план текста. </w:t>
      </w:r>
    </w:p>
    <w:p w:rsidR="00160C3C" w:rsidRDefault="00160C3C" w:rsidP="00160C3C">
      <w:pPr>
        <w:pStyle w:val="default0"/>
        <w:spacing w:before="0" w:beforeAutospacing="0" w:after="0" w:afterAutospacing="0"/>
        <w:jc w:val="both"/>
        <w:rPr>
          <w:lang w:eastAsia="ar-SA"/>
        </w:rPr>
      </w:pPr>
      <w:r>
        <w:rPr>
          <w:lang w:eastAsia="ar-SA"/>
        </w:rPr>
        <w:t xml:space="preserve">Публицистический стиль. Устное выступление. Девиз, слоган. </w:t>
      </w:r>
    </w:p>
    <w:p w:rsidR="00160C3C" w:rsidRDefault="00160C3C" w:rsidP="00160C3C">
      <w:pPr>
        <w:pStyle w:val="default0"/>
        <w:spacing w:before="0" w:beforeAutospacing="0" w:after="0" w:afterAutospacing="0"/>
        <w:jc w:val="both"/>
        <w:rPr>
          <w:lang w:eastAsia="ar-SA"/>
        </w:rPr>
      </w:pPr>
      <w:r>
        <w:rPr>
          <w:lang w:eastAsia="ar-SA"/>
        </w:rPr>
        <w:t xml:space="preserve">Язык художественной литературы. Литературная сказка. Рассказ. </w:t>
      </w:r>
    </w:p>
    <w:p w:rsidR="00160C3C" w:rsidRDefault="00160C3C" w:rsidP="00160C3C">
      <w:pPr>
        <w:pStyle w:val="default0"/>
        <w:spacing w:before="0" w:beforeAutospacing="0" w:after="0" w:afterAutospacing="0"/>
        <w:jc w:val="both"/>
        <w:rPr>
          <w:lang w:eastAsia="ar-SA"/>
        </w:rPr>
      </w:pPr>
      <w:r>
        <w:rPr>
          <w:lang w:eastAsia="ar-SA"/>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160C3C" w:rsidRDefault="001362E9" w:rsidP="00160C3C">
      <w:pPr>
        <w:pStyle w:val="default0"/>
        <w:spacing w:before="0" w:beforeAutospacing="0" w:after="0" w:afterAutospacing="0"/>
        <w:jc w:val="both"/>
        <w:rPr>
          <w:lang w:eastAsia="ar-SA"/>
        </w:rPr>
      </w:pPr>
      <w:r>
        <w:rPr>
          <w:bCs/>
          <w:lang w:eastAsia="ar-SA"/>
        </w:rPr>
        <w:t>Комплексное повторение</w:t>
      </w:r>
    </w:p>
    <w:p w:rsidR="00160C3C" w:rsidRDefault="00160C3C" w:rsidP="00160C3C">
      <w:pPr>
        <w:pStyle w:val="default0"/>
        <w:spacing w:before="0" w:beforeAutospacing="0" w:after="0" w:afterAutospacing="0"/>
        <w:jc w:val="center"/>
        <w:rPr>
          <w:b/>
          <w:lang w:eastAsia="ar-SA"/>
        </w:rPr>
      </w:pPr>
      <w:r>
        <w:rPr>
          <w:b/>
          <w:bCs/>
          <w:lang w:eastAsia="ar-SA"/>
        </w:rPr>
        <w:t>6 класс (</w:t>
      </w:r>
      <w:r w:rsidR="0089023E">
        <w:rPr>
          <w:b/>
          <w:bCs/>
          <w:lang w:eastAsia="ar-SA"/>
        </w:rPr>
        <w:t>34 часа</w:t>
      </w:r>
      <w:r>
        <w:rPr>
          <w:b/>
          <w:bCs/>
          <w:lang w:eastAsia="ar-SA"/>
        </w:rPr>
        <w:t>)</w:t>
      </w:r>
    </w:p>
    <w:p w:rsidR="00160C3C" w:rsidRDefault="0089023E" w:rsidP="00160C3C">
      <w:pPr>
        <w:pStyle w:val="default0"/>
        <w:spacing w:before="0" w:beforeAutospacing="0" w:after="0" w:afterAutospacing="0"/>
        <w:jc w:val="both"/>
        <w:rPr>
          <w:b/>
          <w:lang w:eastAsia="ar-SA"/>
        </w:rPr>
      </w:pPr>
      <w:r>
        <w:rPr>
          <w:b/>
          <w:bCs/>
          <w:lang w:eastAsia="ar-SA"/>
        </w:rPr>
        <w:t>Раздел 1. Язык и культура</w:t>
      </w:r>
      <w:r w:rsidR="00160C3C">
        <w:rPr>
          <w:b/>
          <w:bCs/>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rsidR="00160C3C" w:rsidRDefault="00160C3C" w:rsidP="00160C3C">
      <w:pPr>
        <w:pStyle w:val="default0"/>
        <w:spacing w:before="0" w:beforeAutospacing="0" w:after="0" w:afterAutospacing="0"/>
        <w:jc w:val="both"/>
        <w:rPr>
          <w:lang w:eastAsia="ar-SA"/>
        </w:rPr>
      </w:pPr>
      <w:r>
        <w:rPr>
          <w:lang w:eastAsia="ar-SA"/>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 </w:t>
      </w:r>
    </w:p>
    <w:p w:rsidR="00160C3C" w:rsidRDefault="00160C3C" w:rsidP="00160C3C">
      <w:pPr>
        <w:pStyle w:val="default0"/>
        <w:spacing w:before="0" w:beforeAutospacing="0" w:after="0" w:afterAutospacing="0"/>
        <w:jc w:val="both"/>
        <w:rPr>
          <w:lang w:eastAsia="ar-SA"/>
        </w:rPr>
      </w:pPr>
      <w:r>
        <w:rPr>
          <w:lang w:eastAsia="ar-SA"/>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rsidR="00160C3C" w:rsidRDefault="00160C3C" w:rsidP="00160C3C">
      <w:pPr>
        <w:pStyle w:val="default0"/>
        <w:spacing w:before="0" w:beforeAutospacing="0" w:after="0" w:afterAutospacing="0"/>
        <w:jc w:val="both"/>
        <w:rPr>
          <w:lang w:eastAsia="ar-SA"/>
        </w:rPr>
      </w:pPr>
      <w:r>
        <w:rPr>
          <w:lang w:eastAsia="ar-SA"/>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160C3C" w:rsidRDefault="0089023E" w:rsidP="00160C3C">
      <w:pPr>
        <w:pStyle w:val="default0"/>
        <w:spacing w:before="0" w:beforeAutospacing="0" w:after="0" w:afterAutospacing="0"/>
        <w:jc w:val="both"/>
        <w:rPr>
          <w:b/>
          <w:lang w:eastAsia="ar-SA"/>
        </w:rPr>
      </w:pPr>
      <w:r>
        <w:rPr>
          <w:b/>
          <w:bCs/>
          <w:lang w:eastAsia="ar-SA"/>
        </w:rPr>
        <w:t>Раздел 2. Культура речи</w:t>
      </w:r>
      <w:r w:rsidR="00160C3C">
        <w:rPr>
          <w:b/>
          <w:bCs/>
          <w:lang w:eastAsia="ar-SA"/>
        </w:rPr>
        <w:t>.</w:t>
      </w:r>
    </w:p>
    <w:p w:rsidR="00160C3C" w:rsidRDefault="00160C3C" w:rsidP="00160C3C">
      <w:pPr>
        <w:pStyle w:val="default0"/>
        <w:spacing w:before="0" w:beforeAutospacing="0" w:after="0" w:afterAutospacing="0"/>
        <w:jc w:val="both"/>
        <w:rPr>
          <w:lang w:eastAsia="ar-SA"/>
        </w:rPr>
      </w:pPr>
      <w:r>
        <w:rPr>
          <w:bCs/>
          <w:lang w:eastAsia="ar-SA"/>
        </w:rPr>
        <w:t xml:space="preserve">Основные орфоэпические нормы </w:t>
      </w:r>
      <w:r>
        <w:rPr>
          <w:lang w:eastAsia="ar-SA"/>
        </w:rPr>
        <w:t xml:space="preserve">современного русского литературного языка. </w:t>
      </w:r>
    </w:p>
    <w:p w:rsidR="00160C3C" w:rsidRDefault="00160C3C" w:rsidP="00160C3C">
      <w:pPr>
        <w:pStyle w:val="default0"/>
        <w:spacing w:before="0" w:beforeAutospacing="0" w:after="0" w:afterAutospacing="0"/>
        <w:jc w:val="both"/>
        <w:rPr>
          <w:lang w:eastAsia="ar-SA"/>
        </w:rPr>
      </w:pPr>
      <w:r>
        <w:rPr>
          <w:lang w:eastAsia="ar-SA"/>
        </w:rP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w:t>
      </w:r>
      <w:r>
        <w:rPr>
          <w:lang w:eastAsia="ar-SA"/>
        </w:rPr>
        <w:lastRenderedPageBreak/>
        <w:t>времени; ударение в возвратных глаголах в формах прошедшего времени м.р.; ударение в формах глаголов II спр. на –ить; глаголы звон</w:t>
      </w:r>
      <w:r>
        <w:rPr>
          <w:bCs/>
          <w:lang w:eastAsia="ar-SA"/>
        </w:rPr>
        <w:t>и</w:t>
      </w:r>
      <w:r>
        <w:rPr>
          <w:lang w:eastAsia="ar-SA"/>
        </w:rPr>
        <w:t>ть, включ</w:t>
      </w:r>
      <w:r>
        <w:rPr>
          <w:bCs/>
          <w:lang w:eastAsia="ar-SA"/>
        </w:rPr>
        <w:t>и</w:t>
      </w:r>
      <w:r>
        <w:rPr>
          <w:lang w:eastAsia="ar-SA"/>
        </w:rPr>
        <w:t>ть и др. Варианты ударения внутри нормы: б</w:t>
      </w:r>
      <w:r>
        <w:rPr>
          <w:bCs/>
          <w:lang w:eastAsia="ar-SA"/>
        </w:rPr>
        <w:t>а</w:t>
      </w:r>
      <w:r>
        <w:rPr>
          <w:lang w:eastAsia="ar-SA"/>
        </w:rPr>
        <w:t>ловать – балов</w:t>
      </w:r>
      <w:r>
        <w:rPr>
          <w:bCs/>
          <w:lang w:eastAsia="ar-SA"/>
        </w:rPr>
        <w:t>а</w:t>
      </w:r>
      <w:r>
        <w:rPr>
          <w:lang w:eastAsia="ar-SA"/>
        </w:rPr>
        <w:t>ть, обесп</w:t>
      </w:r>
      <w:r>
        <w:rPr>
          <w:bCs/>
          <w:lang w:eastAsia="ar-SA"/>
        </w:rPr>
        <w:t>е</w:t>
      </w:r>
      <w:r>
        <w:rPr>
          <w:lang w:eastAsia="ar-SA"/>
        </w:rPr>
        <w:t>чение – обеспеч</w:t>
      </w:r>
      <w:r>
        <w:rPr>
          <w:bCs/>
          <w:lang w:eastAsia="ar-SA"/>
        </w:rPr>
        <w:t>е</w:t>
      </w:r>
      <w:r>
        <w:rPr>
          <w:lang w:eastAsia="ar-SA"/>
        </w:rPr>
        <w:t xml:space="preserve">ние. </w:t>
      </w:r>
    </w:p>
    <w:p w:rsidR="00160C3C" w:rsidRDefault="00160C3C" w:rsidP="00160C3C">
      <w:pPr>
        <w:pStyle w:val="default0"/>
        <w:spacing w:before="0" w:beforeAutospacing="0" w:after="0" w:afterAutospacing="0"/>
        <w:jc w:val="both"/>
        <w:rPr>
          <w:lang w:eastAsia="ar-SA"/>
        </w:rPr>
      </w:pPr>
      <w:r>
        <w:rPr>
          <w:bCs/>
          <w:lang w:eastAsia="ar-SA"/>
        </w:rPr>
        <w:t xml:space="preserve">Основные лексические нормы современного русского литературного языка. </w:t>
      </w:r>
      <w:r>
        <w:rPr>
          <w:lang w:eastAsia="ar-SA"/>
        </w:rPr>
        <w:t xml:space="preserve">Синонимы и точность речи. Смысловые‚ стилистические особенности употребления синонимов. </w:t>
      </w:r>
    </w:p>
    <w:p w:rsidR="00160C3C" w:rsidRDefault="00160C3C" w:rsidP="00160C3C">
      <w:pPr>
        <w:pStyle w:val="default0"/>
        <w:spacing w:before="0" w:beforeAutospacing="0" w:after="0" w:afterAutospacing="0"/>
        <w:jc w:val="both"/>
        <w:rPr>
          <w:lang w:eastAsia="ar-SA"/>
        </w:rPr>
      </w:pPr>
      <w:r>
        <w:rPr>
          <w:lang w:eastAsia="ar-SA"/>
        </w:rPr>
        <w:t xml:space="preserve">Антонимы и точность речи. Смысловые‚ стилистические особенности употребления антонимов. </w:t>
      </w:r>
    </w:p>
    <w:p w:rsidR="00160C3C" w:rsidRDefault="00160C3C" w:rsidP="00160C3C">
      <w:pPr>
        <w:pStyle w:val="default0"/>
        <w:spacing w:before="0" w:beforeAutospacing="0" w:after="0" w:afterAutospacing="0"/>
        <w:jc w:val="both"/>
        <w:rPr>
          <w:lang w:eastAsia="ar-SA"/>
        </w:rPr>
      </w:pPr>
      <w:r>
        <w:rPr>
          <w:lang w:eastAsia="ar-SA"/>
        </w:rPr>
        <w:t xml:space="preserve">Лексические омонимы и точность речи. Смысловые‚ стилистические особенности употребления лексических омонимов. </w:t>
      </w:r>
    </w:p>
    <w:p w:rsidR="00160C3C" w:rsidRDefault="00160C3C" w:rsidP="00160C3C">
      <w:pPr>
        <w:pStyle w:val="default0"/>
        <w:spacing w:before="0" w:beforeAutospacing="0" w:after="0" w:afterAutospacing="0"/>
        <w:jc w:val="both"/>
        <w:rPr>
          <w:lang w:eastAsia="ar-SA"/>
        </w:rPr>
      </w:pPr>
      <w:r>
        <w:rPr>
          <w:lang w:eastAsia="ar-SA"/>
        </w:rPr>
        <w:t xml:space="preserve">Типичные речевые ошибки‚ связанные с употреблением синонимов‚ антонимов и лексических омонимов в речи. </w:t>
      </w:r>
    </w:p>
    <w:p w:rsidR="00160C3C" w:rsidRDefault="00160C3C" w:rsidP="00160C3C">
      <w:pPr>
        <w:pStyle w:val="default0"/>
        <w:spacing w:before="0" w:beforeAutospacing="0" w:after="0" w:afterAutospacing="0"/>
        <w:jc w:val="both"/>
        <w:rPr>
          <w:lang w:eastAsia="ar-SA"/>
        </w:rPr>
      </w:pPr>
      <w:r>
        <w:rPr>
          <w:bCs/>
          <w:lang w:eastAsia="ar-SA"/>
        </w:rPr>
        <w:t xml:space="preserve">Основные грамматические нормы современного русского литературного языка. </w:t>
      </w:r>
      <w:r>
        <w:rPr>
          <w:lang w:eastAsia="ar-SA"/>
        </w:rPr>
        <w:t xml:space="preserve">Категория склонения: склонение русских и иностранных имён и фамилий; названий географических объектов; им.п. мн.ч. существительных на </w:t>
      </w:r>
      <w:r>
        <w:rPr>
          <w:i/>
          <w:iCs/>
          <w:lang w:eastAsia="ar-SA"/>
        </w:rPr>
        <w:t xml:space="preserve">-а/-я </w:t>
      </w:r>
      <w:r>
        <w:rPr>
          <w:lang w:eastAsia="ar-SA"/>
        </w:rPr>
        <w:t>и -</w:t>
      </w:r>
      <w:r>
        <w:rPr>
          <w:i/>
          <w:iCs/>
          <w:lang w:eastAsia="ar-SA"/>
        </w:rPr>
        <w:t xml:space="preserve">ы/-и </w:t>
      </w:r>
      <w:r>
        <w:rPr>
          <w:lang w:eastAsia="ar-SA"/>
        </w:rPr>
        <w:t>(</w:t>
      </w:r>
      <w:r>
        <w:rPr>
          <w:i/>
          <w:iCs/>
          <w:lang w:eastAsia="ar-SA"/>
        </w:rPr>
        <w:t>директора, договоры</w:t>
      </w:r>
      <w:r>
        <w:rPr>
          <w:lang w:eastAsia="ar-SA"/>
        </w:rPr>
        <w:t xml:space="preserve">); род.п. мн.ч. существительных м. и ср.р. с нулевым окончанием и окончанием </w:t>
      </w:r>
      <w:r>
        <w:rPr>
          <w:i/>
          <w:iCs/>
          <w:lang w:eastAsia="ar-SA"/>
        </w:rPr>
        <w:t xml:space="preserve">–ов </w:t>
      </w:r>
      <w:r>
        <w:rPr>
          <w:lang w:eastAsia="ar-SA"/>
        </w:rPr>
        <w:t>(</w:t>
      </w:r>
      <w:r>
        <w:rPr>
          <w:i/>
          <w:iCs/>
          <w:lang w:eastAsia="ar-SA"/>
        </w:rPr>
        <w:t>баклажанов, яблок, гектаров, носков, чулок</w:t>
      </w:r>
      <w:r>
        <w:rPr>
          <w:lang w:eastAsia="ar-SA"/>
        </w:rPr>
        <w:t xml:space="preserve">); род.п. мн.ч. существительных ж.р. на </w:t>
      </w:r>
      <w:r>
        <w:rPr>
          <w:i/>
          <w:iCs/>
          <w:lang w:eastAsia="ar-SA"/>
        </w:rPr>
        <w:t xml:space="preserve">–ня </w:t>
      </w:r>
      <w:r>
        <w:rPr>
          <w:lang w:eastAsia="ar-SA"/>
        </w:rPr>
        <w:t>(</w:t>
      </w:r>
      <w:r>
        <w:rPr>
          <w:i/>
          <w:iCs/>
          <w:lang w:eastAsia="ar-SA"/>
        </w:rPr>
        <w:t>басен, вишен, богинь, тихонь, кухонь</w:t>
      </w:r>
      <w:r>
        <w:rPr>
          <w:lang w:eastAsia="ar-SA"/>
        </w:rPr>
        <w:t>); тв.п. мн.ч. существительных III склонения; род.п. ед.ч. существительных м.р. (</w:t>
      </w:r>
      <w:r>
        <w:rPr>
          <w:i/>
          <w:iCs/>
          <w:lang w:eastAsia="ar-SA"/>
        </w:rPr>
        <w:t>стакан чая – стакан чаю</w:t>
      </w:r>
      <w:r>
        <w:rPr>
          <w:lang w:eastAsia="ar-SA"/>
        </w:rPr>
        <w:t xml:space="preserve">);склонение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 </w:t>
      </w:r>
    </w:p>
    <w:p w:rsidR="00160C3C" w:rsidRDefault="00160C3C" w:rsidP="00160C3C">
      <w:pPr>
        <w:pStyle w:val="default0"/>
        <w:spacing w:before="0" w:beforeAutospacing="0" w:after="0" w:afterAutospacing="0"/>
        <w:jc w:val="both"/>
        <w:rPr>
          <w:lang w:eastAsia="ar-SA"/>
        </w:rPr>
      </w:pPr>
      <w:r>
        <w:rPr>
          <w:lang w:eastAsia="ar-SA"/>
        </w:rPr>
        <w:t>Нормы употребления форм имен существительных в соответствии с типом склонения (</w:t>
      </w:r>
      <w:r>
        <w:rPr>
          <w:i/>
          <w:iCs/>
          <w:lang w:eastAsia="ar-SA"/>
        </w:rPr>
        <w:t>в санаторий – не «санаторию», стукнуть т</w:t>
      </w:r>
      <w:r>
        <w:rPr>
          <w:bCs/>
          <w:i/>
          <w:iCs/>
          <w:lang w:eastAsia="ar-SA"/>
        </w:rPr>
        <w:t>у</w:t>
      </w:r>
      <w:r>
        <w:rPr>
          <w:i/>
          <w:iCs/>
          <w:lang w:eastAsia="ar-SA"/>
        </w:rPr>
        <w:t>флей – не «т</w:t>
      </w:r>
      <w:r>
        <w:rPr>
          <w:bCs/>
          <w:i/>
          <w:iCs/>
          <w:lang w:eastAsia="ar-SA"/>
        </w:rPr>
        <w:t>у</w:t>
      </w:r>
      <w:r>
        <w:rPr>
          <w:i/>
          <w:iCs/>
          <w:lang w:eastAsia="ar-SA"/>
        </w:rPr>
        <w:t>флем»</w:t>
      </w:r>
      <w:r>
        <w:rPr>
          <w:lang w:eastAsia="ar-SA"/>
        </w:rPr>
        <w:t>), родом существительного (</w:t>
      </w:r>
      <w:r>
        <w:rPr>
          <w:i/>
          <w:iCs/>
          <w:lang w:eastAsia="ar-SA"/>
        </w:rPr>
        <w:t>красного платья – не «платьи</w:t>
      </w:r>
      <w:r>
        <w:rPr>
          <w:lang w:eastAsia="ar-SA"/>
        </w:rPr>
        <w:t>»), принадлежностью к разряду – одушевленности – неодушевленности (</w:t>
      </w:r>
      <w:r>
        <w:rPr>
          <w:i/>
          <w:iCs/>
          <w:lang w:eastAsia="ar-SA"/>
        </w:rPr>
        <w:t>смотреть на спутника – смотреть на спутник</w:t>
      </w:r>
      <w:r>
        <w:rPr>
          <w:lang w:eastAsia="ar-SA"/>
        </w:rPr>
        <w:t>), особенностями окончаний форм множественного числа (</w:t>
      </w:r>
      <w:r>
        <w:rPr>
          <w:i/>
          <w:iCs/>
          <w:lang w:eastAsia="ar-SA"/>
        </w:rPr>
        <w:t>чулок, носков, апельсинов, мандаринов, профессора, паспорта и т. д</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Нормы употребления имен прилагательных в формах сравнительной степени (</w:t>
      </w:r>
      <w:r>
        <w:rPr>
          <w:i/>
          <w:iCs/>
          <w:lang w:eastAsia="ar-SA"/>
        </w:rPr>
        <w:t>ближайший – не «самый ближайший»</w:t>
      </w:r>
      <w:r>
        <w:rPr>
          <w:lang w:eastAsia="ar-SA"/>
        </w:rPr>
        <w:t>), в краткой форме (</w:t>
      </w:r>
      <w:r>
        <w:rPr>
          <w:i/>
          <w:iCs/>
          <w:lang w:eastAsia="ar-SA"/>
        </w:rPr>
        <w:t>медлен – медленен, торжествен – торжественен</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 xml:space="preserve">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 </w:t>
      </w:r>
    </w:p>
    <w:p w:rsidR="00160C3C" w:rsidRDefault="00160C3C" w:rsidP="00160C3C">
      <w:pPr>
        <w:pStyle w:val="default0"/>
        <w:spacing w:before="0" w:beforeAutospacing="0" w:after="0" w:afterAutospacing="0"/>
        <w:jc w:val="both"/>
        <w:rPr>
          <w:lang w:eastAsia="ar-SA"/>
        </w:rPr>
      </w:pPr>
      <w:r>
        <w:rPr>
          <w:bCs/>
          <w:lang w:eastAsia="ar-SA"/>
        </w:rPr>
        <w:t xml:space="preserve">Речевой этикет </w:t>
      </w:r>
    </w:p>
    <w:p w:rsidR="00160C3C" w:rsidRDefault="00160C3C" w:rsidP="00160C3C">
      <w:pPr>
        <w:pStyle w:val="default0"/>
        <w:spacing w:before="0" w:beforeAutospacing="0" w:after="0" w:afterAutospacing="0"/>
        <w:jc w:val="both"/>
        <w:rPr>
          <w:lang w:eastAsia="ar-SA"/>
        </w:rPr>
      </w:pPr>
      <w:r>
        <w:rPr>
          <w:lang w:eastAsia="ar-SA"/>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160C3C" w:rsidRDefault="00160C3C" w:rsidP="00160C3C">
      <w:pPr>
        <w:pStyle w:val="default0"/>
        <w:spacing w:before="0" w:beforeAutospacing="0" w:after="0" w:afterAutospacing="0"/>
        <w:jc w:val="both"/>
        <w:rPr>
          <w:b/>
          <w:lang w:eastAsia="ar-SA"/>
        </w:rPr>
      </w:pPr>
      <w:r>
        <w:rPr>
          <w:b/>
          <w:bCs/>
          <w:lang w:eastAsia="ar-SA"/>
        </w:rPr>
        <w:t>Раздел 3. Реч</w:t>
      </w:r>
      <w:r w:rsidR="0089023E">
        <w:rPr>
          <w:b/>
          <w:bCs/>
          <w:lang w:eastAsia="ar-SA"/>
        </w:rPr>
        <w:t>ь. Речевая деятельность. Текст.</w:t>
      </w:r>
    </w:p>
    <w:p w:rsidR="00160C3C" w:rsidRDefault="00160C3C" w:rsidP="00160C3C">
      <w:pPr>
        <w:pStyle w:val="default0"/>
        <w:spacing w:before="0" w:beforeAutospacing="0" w:after="0" w:afterAutospacing="0"/>
        <w:jc w:val="both"/>
        <w:rPr>
          <w:lang w:eastAsia="ar-SA"/>
        </w:rPr>
      </w:pPr>
      <w:r>
        <w:rPr>
          <w:bCs/>
          <w:lang w:eastAsia="ar-SA"/>
        </w:rPr>
        <w:t xml:space="preserve">Язык и речь. Виды речевой деятельности </w:t>
      </w:r>
    </w:p>
    <w:p w:rsidR="00160C3C" w:rsidRDefault="00160C3C" w:rsidP="00160C3C">
      <w:pPr>
        <w:pStyle w:val="default0"/>
        <w:spacing w:before="0" w:beforeAutospacing="0" w:after="0" w:afterAutospacing="0"/>
        <w:jc w:val="both"/>
        <w:rPr>
          <w:lang w:eastAsia="ar-SA"/>
        </w:rPr>
      </w:pPr>
      <w:r>
        <w:rPr>
          <w:lang w:eastAsia="ar-SA"/>
        </w:rPr>
        <w:t>Эффективные приёмы чтения. Предтекстовый, текстовый и послетекстовый этапы работы.</w:t>
      </w:r>
    </w:p>
    <w:p w:rsidR="00160C3C" w:rsidRDefault="00160C3C" w:rsidP="00160C3C">
      <w:pPr>
        <w:pStyle w:val="default0"/>
        <w:spacing w:before="0" w:beforeAutospacing="0" w:after="0" w:afterAutospacing="0"/>
        <w:jc w:val="both"/>
        <w:rPr>
          <w:lang w:eastAsia="ar-SA"/>
        </w:rPr>
      </w:pPr>
      <w:r>
        <w:rPr>
          <w:bCs/>
          <w:lang w:eastAsia="ar-SA"/>
        </w:rPr>
        <w:t xml:space="preserve">Текст как единица языка и речи </w:t>
      </w:r>
    </w:p>
    <w:p w:rsidR="00160C3C" w:rsidRDefault="00160C3C" w:rsidP="00160C3C">
      <w:pPr>
        <w:pStyle w:val="default0"/>
        <w:spacing w:before="0" w:beforeAutospacing="0" w:after="0" w:afterAutospacing="0"/>
        <w:jc w:val="both"/>
        <w:rPr>
          <w:lang w:eastAsia="ar-SA"/>
        </w:rPr>
      </w:pPr>
      <w:r>
        <w:rPr>
          <w:lang w:eastAsia="ar-SA"/>
        </w:rPr>
        <w:t xml:space="preserve">Текст, тематическое единство текста. Тексты описательного типа: определение, дефиниция, собственно описание, пояснение. </w:t>
      </w:r>
    </w:p>
    <w:p w:rsidR="00160C3C" w:rsidRDefault="00160C3C" w:rsidP="00160C3C">
      <w:pPr>
        <w:pStyle w:val="default0"/>
        <w:spacing w:before="0" w:beforeAutospacing="0" w:after="0" w:afterAutospacing="0"/>
        <w:jc w:val="both"/>
        <w:rPr>
          <w:lang w:eastAsia="ar-SA"/>
        </w:rPr>
      </w:pPr>
      <w:r>
        <w:rPr>
          <w:bCs/>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 xml:space="preserve">Разговорная речь. Рассказ о событии, «бывальщины». </w:t>
      </w:r>
    </w:p>
    <w:p w:rsidR="00160C3C" w:rsidRDefault="00160C3C" w:rsidP="00160C3C">
      <w:pPr>
        <w:pStyle w:val="default0"/>
        <w:spacing w:before="0" w:beforeAutospacing="0" w:after="0" w:afterAutospacing="0"/>
        <w:jc w:val="both"/>
        <w:rPr>
          <w:lang w:eastAsia="ar-SA"/>
        </w:rPr>
      </w:pPr>
      <w:r>
        <w:rPr>
          <w:lang w:eastAsia="ar-SA"/>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w:t>
      </w:r>
      <w:r>
        <w:rPr>
          <w:lang w:eastAsia="ar-SA"/>
        </w:rPr>
        <w:lastRenderedPageBreak/>
        <w:t xml:space="preserve">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160C3C" w:rsidRDefault="00160C3C" w:rsidP="00160C3C">
      <w:pPr>
        <w:pStyle w:val="default0"/>
        <w:spacing w:before="0" w:beforeAutospacing="0" w:after="0" w:afterAutospacing="0"/>
        <w:jc w:val="both"/>
        <w:rPr>
          <w:lang w:eastAsia="ar-SA"/>
        </w:rPr>
      </w:pPr>
      <w:r>
        <w:rPr>
          <w:lang w:eastAsia="ar-SA"/>
        </w:rPr>
        <w:t xml:space="preserve">Публицистический стиль. Устное выступление. </w:t>
      </w:r>
    </w:p>
    <w:p w:rsidR="00160C3C" w:rsidRDefault="00160C3C" w:rsidP="00160C3C">
      <w:pPr>
        <w:pStyle w:val="default0"/>
        <w:spacing w:before="0" w:beforeAutospacing="0" w:after="0" w:afterAutospacing="0"/>
        <w:jc w:val="both"/>
        <w:rPr>
          <w:lang w:eastAsia="ar-SA"/>
        </w:rPr>
      </w:pPr>
      <w:r>
        <w:rPr>
          <w:lang w:eastAsia="ar-SA"/>
        </w:rPr>
        <w:t xml:space="preserve">Язык художественной литературы. Описание внешности человека. </w:t>
      </w:r>
    </w:p>
    <w:p w:rsidR="00160C3C" w:rsidRDefault="00160C3C" w:rsidP="00160C3C">
      <w:pPr>
        <w:pStyle w:val="default0"/>
        <w:spacing w:before="0" w:beforeAutospacing="0" w:after="0" w:afterAutospacing="0"/>
        <w:jc w:val="both"/>
        <w:rPr>
          <w:b/>
          <w:lang w:eastAsia="ar-SA"/>
        </w:rPr>
      </w:pPr>
      <w:r>
        <w:rPr>
          <w:bCs/>
          <w:lang w:eastAsia="ar-SA"/>
        </w:rPr>
        <w:t xml:space="preserve">Комплексное повторение </w:t>
      </w:r>
      <w:r>
        <w:rPr>
          <w:b/>
          <w:bCs/>
          <w:lang w:eastAsia="ar-SA"/>
        </w:rPr>
        <w:t>–</w:t>
      </w:r>
      <w:r>
        <w:rPr>
          <w:bCs/>
          <w:lang w:eastAsia="ar-SA"/>
        </w:rPr>
        <w:t xml:space="preserve"> 2 ч.</w:t>
      </w:r>
      <w:r>
        <w:rPr>
          <w:b/>
          <w:bCs/>
          <w:lang w:eastAsia="ar-SA"/>
        </w:rPr>
        <w:t xml:space="preserve"> </w:t>
      </w:r>
    </w:p>
    <w:p w:rsidR="00160C3C" w:rsidRDefault="00160C3C" w:rsidP="00160C3C">
      <w:pPr>
        <w:pStyle w:val="default0"/>
        <w:spacing w:before="0" w:beforeAutospacing="0" w:after="0" w:afterAutospacing="0"/>
        <w:jc w:val="center"/>
        <w:rPr>
          <w:b/>
          <w:bCs/>
          <w:lang w:eastAsia="ar-SA"/>
        </w:rPr>
      </w:pPr>
    </w:p>
    <w:p w:rsidR="00160C3C" w:rsidRDefault="00160C3C" w:rsidP="00160C3C">
      <w:pPr>
        <w:pStyle w:val="default0"/>
        <w:spacing w:before="0" w:beforeAutospacing="0" w:after="0" w:afterAutospacing="0"/>
        <w:jc w:val="center"/>
        <w:rPr>
          <w:b/>
          <w:lang w:eastAsia="ar-SA"/>
        </w:rPr>
      </w:pPr>
      <w:r>
        <w:rPr>
          <w:b/>
          <w:bCs/>
          <w:lang w:eastAsia="ar-SA"/>
        </w:rPr>
        <w:t>7 класс (3</w:t>
      </w:r>
      <w:r w:rsidR="0089023E">
        <w:rPr>
          <w:b/>
          <w:bCs/>
          <w:lang w:eastAsia="ar-SA"/>
        </w:rPr>
        <w:t>4</w:t>
      </w:r>
      <w:r>
        <w:rPr>
          <w:b/>
          <w:bCs/>
          <w:lang w:eastAsia="ar-SA"/>
        </w:rPr>
        <w:t xml:space="preserve"> час</w:t>
      </w:r>
      <w:r w:rsidR="0089023E">
        <w:rPr>
          <w:b/>
          <w:bCs/>
          <w:lang w:eastAsia="ar-SA"/>
        </w:rPr>
        <w:t>а</w:t>
      </w:r>
      <w:r>
        <w:rPr>
          <w:b/>
          <w:bCs/>
          <w:lang w:eastAsia="ar-SA"/>
        </w:rPr>
        <w:t>)</w:t>
      </w:r>
    </w:p>
    <w:p w:rsidR="00160C3C" w:rsidRDefault="00D6095A" w:rsidP="00160C3C">
      <w:pPr>
        <w:pStyle w:val="default0"/>
        <w:spacing w:before="0" w:beforeAutospacing="0" w:after="0" w:afterAutospacing="0"/>
        <w:jc w:val="both"/>
        <w:rPr>
          <w:b/>
          <w:lang w:eastAsia="ar-SA"/>
        </w:rPr>
      </w:pPr>
      <w:r>
        <w:rPr>
          <w:b/>
          <w:bCs/>
          <w:lang w:eastAsia="ar-SA"/>
        </w:rPr>
        <w:t>Раздел 1. Язык и культура.</w:t>
      </w:r>
    </w:p>
    <w:p w:rsidR="00160C3C" w:rsidRDefault="00160C3C" w:rsidP="00160C3C">
      <w:pPr>
        <w:pStyle w:val="default0"/>
        <w:spacing w:before="0" w:beforeAutospacing="0" w:after="0" w:afterAutospacing="0"/>
        <w:jc w:val="both"/>
        <w:rPr>
          <w:lang w:eastAsia="ar-SA"/>
        </w:rPr>
      </w:pPr>
      <w:r>
        <w:rPr>
          <w:lang w:eastAsia="ar-SA"/>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Pr>
          <w:i/>
          <w:iCs/>
          <w:lang w:eastAsia="ar-SA"/>
        </w:rPr>
        <w:t>губернатор, диакон, ваучер, агитационный пункт, большевик, колхоз и т.п.</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 xml:space="preserve">Лексические заимствования последних десятилетий. Употребление иноязычных слов как проблема культуры речи. </w:t>
      </w:r>
    </w:p>
    <w:p w:rsidR="00160C3C" w:rsidRDefault="00160C3C" w:rsidP="00160C3C">
      <w:pPr>
        <w:pStyle w:val="default0"/>
        <w:spacing w:before="0" w:beforeAutospacing="0" w:after="0" w:afterAutospacing="0"/>
        <w:jc w:val="both"/>
        <w:rPr>
          <w:b/>
          <w:lang w:eastAsia="ar-SA"/>
        </w:rPr>
      </w:pPr>
      <w:r>
        <w:rPr>
          <w:b/>
          <w:bCs/>
          <w:lang w:eastAsia="ar-SA"/>
        </w:rPr>
        <w:t>Раздел 2. Культура речи.</w:t>
      </w:r>
    </w:p>
    <w:p w:rsidR="00160C3C" w:rsidRDefault="00160C3C" w:rsidP="00160C3C">
      <w:pPr>
        <w:pStyle w:val="default0"/>
        <w:spacing w:before="0" w:beforeAutospacing="0" w:after="0" w:afterAutospacing="0"/>
        <w:jc w:val="both"/>
        <w:rPr>
          <w:lang w:eastAsia="ar-SA"/>
        </w:rPr>
      </w:pPr>
      <w:r>
        <w:rPr>
          <w:bCs/>
          <w:lang w:eastAsia="ar-SA"/>
        </w:rPr>
        <w:t xml:space="preserve">Основные орфоэпические нормы </w:t>
      </w:r>
      <w:r>
        <w:rPr>
          <w:lang w:eastAsia="ar-SA"/>
        </w:rPr>
        <w:t>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Pr>
          <w:i/>
          <w:iCs/>
          <w:lang w:eastAsia="ar-SA"/>
        </w:rPr>
        <w:t>н</w:t>
      </w:r>
      <w:r>
        <w:rPr>
          <w:bCs/>
          <w:i/>
          <w:iCs/>
          <w:lang w:eastAsia="ar-SA"/>
        </w:rPr>
        <w:t xml:space="preserve">а </w:t>
      </w:r>
      <w:r>
        <w:rPr>
          <w:i/>
          <w:iCs/>
          <w:lang w:eastAsia="ar-SA"/>
        </w:rPr>
        <w:t>дом‚ н</w:t>
      </w:r>
      <w:r>
        <w:rPr>
          <w:bCs/>
          <w:i/>
          <w:iCs/>
          <w:lang w:eastAsia="ar-SA"/>
        </w:rPr>
        <w:t xml:space="preserve">а </w:t>
      </w:r>
      <w:r>
        <w:rPr>
          <w:i/>
          <w:iCs/>
          <w:lang w:eastAsia="ar-SA"/>
        </w:rPr>
        <w:t>гору</w:t>
      </w:r>
      <w:r>
        <w:rPr>
          <w:lang w:eastAsia="ar-SA"/>
        </w:rPr>
        <w:t xml:space="preserve">) </w:t>
      </w:r>
    </w:p>
    <w:p w:rsidR="00160C3C" w:rsidRDefault="00160C3C" w:rsidP="00160C3C">
      <w:pPr>
        <w:pStyle w:val="default0"/>
        <w:spacing w:before="0" w:beforeAutospacing="0" w:after="0" w:afterAutospacing="0"/>
        <w:jc w:val="both"/>
        <w:rPr>
          <w:lang w:eastAsia="ar-SA"/>
        </w:rPr>
      </w:pPr>
      <w:r>
        <w:rPr>
          <w:bCs/>
          <w:lang w:eastAsia="ar-SA"/>
        </w:rPr>
        <w:t xml:space="preserve">Основные лексические нормы современного русского литературного языка. </w:t>
      </w:r>
      <w:r>
        <w:rPr>
          <w:lang w:eastAsia="ar-SA"/>
        </w:rP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rsidR="00160C3C" w:rsidRDefault="00160C3C" w:rsidP="00160C3C">
      <w:pPr>
        <w:pStyle w:val="default0"/>
        <w:spacing w:before="0" w:beforeAutospacing="0" w:after="0" w:afterAutospacing="0"/>
        <w:jc w:val="both"/>
        <w:rPr>
          <w:lang w:eastAsia="ar-SA"/>
        </w:rPr>
      </w:pPr>
      <w:r>
        <w:rPr>
          <w:bCs/>
          <w:lang w:eastAsia="ar-SA"/>
        </w:rPr>
        <w:t xml:space="preserve">Основные грамматические нормы современного русского литературного языка. </w:t>
      </w:r>
      <w:r>
        <w:rPr>
          <w:lang w:eastAsia="ar-SA"/>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Pr>
          <w:i/>
          <w:iCs/>
          <w:lang w:eastAsia="ar-SA"/>
        </w:rPr>
        <w:t>очутиться, победить, убедить, учредить, утвердить</w:t>
      </w:r>
      <w:r>
        <w:rPr>
          <w:lang w:eastAsia="ar-SA"/>
        </w:rPr>
        <w:t xml:space="preserve">) ‚ формы глаголов совершенного и несовершенного вида‚ формы глаголов в повелительном наклонении. Нормы употребления в речи однокоренных слов типа </w:t>
      </w:r>
      <w:r>
        <w:rPr>
          <w:i/>
          <w:iCs/>
          <w:lang w:eastAsia="ar-SA"/>
        </w:rPr>
        <w:t>висящий – висячий, горящий – горячий</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Pr>
          <w:i/>
          <w:iCs/>
          <w:lang w:eastAsia="ar-SA"/>
        </w:rPr>
        <w:t>махаешь – машешь; обусловливать, сосредоточивать, уполномочивать, оспаривать, удостаивать, облагораживать</w:t>
      </w:r>
      <w:r>
        <w:rPr>
          <w:lang w:eastAsia="ar-SA"/>
        </w:rPr>
        <w:t xml:space="preserve">). </w:t>
      </w:r>
    </w:p>
    <w:p w:rsidR="00160C3C" w:rsidRDefault="00160C3C" w:rsidP="00160C3C">
      <w:pPr>
        <w:pStyle w:val="default0"/>
        <w:spacing w:before="0" w:beforeAutospacing="0" w:after="0" w:afterAutospacing="0"/>
        <w:jc w:val="both"/>
        <w:rPr>
          <w:lang w:eastAsia="ar-SA"/>
        </w:rPr>
      </w:pPr>
      <w:r>
        <w:rPr>
          <w:bCs/>
          <w:lang w:eastAsia="ar-SA"/>
        </w:rPr>
        <w:t xml:space="preserve">Речевой этикет </w:t>
      </w:r>
    </w:p>
    <w:p w:rsidR="00160C3C" w:rsidRDefault="00160C3C" w:rsidP="00160C3C">
      <w:pPr>
        <w:pStyle w:val="default0"/>
        <w:spacing w:before="0" w:beforeAutospacing="0" w:after="0" w:afterAutospacing="0"/>
        <w:jc w:val="both"/>
        <w:rPr>
          <w:lang w:eastAsia="ar-SA"/>
        </w:rPr>
      </w:pPr>
      <w:r>
        <w:rPr>
          <w:lang w:eastAsia="ar-SA"/>
        </w:rPr>
        <w:t xml:space="preserve">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w:t>
      </w:r>
    </w:p>
    <w:p w:rsidR="00D6095A" w:rsidRDefault="00160C3C" w:rsidP="00160C3C">
      <w:pPr>
        <w:pStyle w:val="default0"/>
        <w:spacing w:before="0" w:beforeAutospacing="0" w:after="0" w:afterAutospacing="0"/>
        <w:jc w:val="both"/>
        <w:rPr>
          <w:b/>
          <w:bCs/>
          <w:lang w:eastAsia="ar-SA"/>
        </w:rPr>
      </w:pPr>
      <w:r>
        <w:rPr>
          <w:b/>
          <w:bCs/>
          <w:lang w:eastAsia="ar-SA"/>
        </w:rPr>
        <w:t xml:space="preserve">Раздел 3. Речь. Речевая деятельность. Текст </w:t>
      </w:r>
    </w:p>
    <w:p w:rsidR="00160C3C" w:rsidRDefault="00160C3C" w:rsidP="00160C3C">
      <w:pPr>
        <w:pStyle w:val="default0"/>
        <w:spacing w:before="0" w:beforeAutospacing="0" w:after="0" w:afterAutospacing="0"/>
        <w:jc w:val="both"/>
        <w:rPr>
          <w:lang w:eastAsia="ar-SA"/>
        </w:rPr>
      </w:pPr>
      <w:r>
        <w:rPr>
          <w:bCs/>
          <w:lang w:eastAsia="ar-SA"/>
        </w:rPr>
        <w:t xml:space="preserve">Язык и речь. Виды речевой деятельности </w:t>
      </w:r>
    </w:p>
    <w:p w:rsidR="00160C3C" w:rsidRDefault="00160C3C" w:rsidP="00160C3C">
      <w:pPr>
        <w:pStyle w:val="default0"/>
        <w:spacing w:before="0" w:beforeAutospacing="0" w:after="0" w:afterAutospacing="0"/>
        <w:jc w:val="both"/>
        <w:rPr>
          <w:lang w:eastAsia="ar-SA"/>
        </w:rPr>
      </w:pPr>
      <w:r>
        <w:rPr>
          <w:lang w:eastAsia="ar-SA"/>
        </w:rPr>
        <w:lastRenderedPageBreak/>
        <w:t xml:space="preserve">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 </w:t>
      </w:r>
    </w:p>
    <w:p w:rsidR="00160C3C" w:rsidRDefault="00160C3C" w:rsidP="00160C3C">
      <w:pPr>
        <w:pStyle w:val="default0"/>
        <w:spacing w:before="0" w:beforeAutospacing="0" w:after="0" w:afterAutospacing="0"/>
        <w:jc w:val="both"/>
        <w:rPr>
          <w:lang w:eastAsia="ar-SA"/>
        </w:rPr>
      </w:pPr>
      <w:r>
        <w:rPr>
          <w:bCs/>
          <w:lang w:eastAsia="ar-SA"/>
        </w:rPr>
        <w:t xml:space="preserve">Текст как единица языка и речи </w:t>
      </w:r>
    </w:p>
    <w:p w:rsidR="00160C3C" w:rsidRDefault="00160C3C" w:rsidP="00160C3C">
      <w:pPr>
        <w:pStyle w:val="default0"/>
        <w:spacing w:before="0" w:beforeAutospacing="0" w:after="0" w:afterAutospacing="0"/>
        <w:jc w:val="both"/>
        <w:rPr>
          <w:lang w:eastAsia="ar-SA"/>
        </w:rPr>
      </w:pPr>
      <w:r>
        <w:rPr>
          <w:lang w:eastAsia="ar-SA"/>
        </w:rPr>
        <w:t xml:space="preserve">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 </w:t>
      </w:r>
    </w:p>
    <w:p w:rsidR="00160C3C" w:rsidRDefault="00160C3C" w:rsidP="00160C3C">
      <w:pPr>
        <w:pStyle w:val="default0"/>
        <w:spacing w:before="0" w:beforeAutospacing="0" w:after="0" w:afterAutospacing="0"/>
        <w:jc w:val="both"/>
        <w:rPr>
          <w:lang w:eastAsia="ar-SA"/>
        </w:rPr>
      </w:pPr>
      <w:r>
        <w:rPr>
          <w:bCs/>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 xml:space="preserve">Разговорная речь. Беседа. Спор, виды споров. Правила поведения в споре, как управлять собой и собеседником. Корректные и некорректные приёмы ведения спора. </w:t>
      </w:r>
    </w:p>
    <w:p w:rsidR="00160C3C" w:rsidRDefault="00160C3C" w:rsidP="00160C3C">
      <w:pPr>
        <w:pStyle w:val="default0"/>
        <w:spacing w:before="0" w:beforeAutospacing="0" w:after="0" w:afterAutospacing="0"/>
        <w:jc w:val="both"/>
        <w:rPr>
          <w:lang w:eastAsia="ar-SA"/>
        </w:rPr>
      </w:pPr>
      <w:r>
        <w:rPr>
          <w:lang w:eastAsia="ar-SA"/>
        </w:rPr>
        <w:t xml:space="preserve">Публицистический стиль. Путевые записки. Текст рекламного объявления, его языковые и структурные особенности. </w:t>
      </w:r>
    </w:p>
    <w:p w:rsidR="00160C3C" w:rsidRDefault="00160C3C" w:rsidP="00160C3C">
      <w:pPr>
        <w:pStyle w:val="default0"/>
        <w:spacing w:before="0" w:beforeAutospacing="0" w:after="0" w:afterAutospacing="0"/>
        <w:jc w:val="both"/>
        <w:rPr>
          <w:lang w:eastAsia="ar-SA"/>
        </w:rPr>
      </w:pPr>
      <w:r>
        <w:rPr>
          <w:lang w:eastAsia="ar-SA"/>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160C3C" w:rsidRDefault="00160C3C" w:rsidP="00160C3C">
      <w:pPr>
        <w:pStyle w:val="default0"/>
        <w:spacing w:before="0" w:beforeAutospacing="0" w:after="0" w:afterAutospacing="0"/>
        <w:jc w:val="both"/>
        <w:rPr>
          <w:lang w:eastAsia="ar-SA"/>
        </w:rPr>
      </w:pPr>
      <w:r>
        <w:rPr>
          <w:bCs/>
          <w:lang w:eastAsia="ar-SA"/>
        </w:rPr>
        <w:t xml:space="preserve">Комплексное повторение – 2 ч. </w:t>
      </w:r>
    </w:p>
    <w:p w:rsidR="00160C3C" w:rsidRDefault="00160C3C" w:rsidP="00160C3C">
      <w:pPr>
        <w:pStyle w:val="default0"/>
        <w:spacing w:before="0" w:beforeAutospacing="0" w:after="0" w:afterAutospacing="0"/>
        <w:jc w:val="center"/>
        <w:rPr>
          <w:b/>
          <w:bCs/>
          <w:lang w:eastAsia="ar-SA"/>
        </w:rPr>
      </w:pPr>
    </w:p>
    <w:p w:rsidR="00160C3C" w:rsidRDefault="00160C3C" w:rsidP="00160C3C">
      <w:pPr>
        <w:pStyle w:val="default0"/>
        <w:spacing w:before="0" w:beforeAutospacing="0" w:after="0" w:afterAutospacing="0"/>
        <w:jc w:val="center"/>
        <w:rPr>
          <w:b/>
          <w:lang w:eastAsia="ar-SA"/>
        </w:rPr>
      </w:pPr>
      <w:r>
        <w:rPr>
          <w:b/>
          <w:bCs/>
          <w:lang w:eastAsia="ar-SA"/>
        </w:rPr>
        <w:t>8 класс (3</w:t>
      </w:r>
      <w:r w:rsidR="00D6095A">
        <w:rPr>
          <w:b/>
          <w:bCs/>
          <w:lang w:eastAsia="ar-SA"/>
        </w:rPr>
        <w:t>4</w:t>
      </w:r>
      <w:r>
        <w:rPr>
          <w:b/>
          <w:bCs/>
          <w:lang w:eastAsia="ar-SA"/>
        </w:rPr>
        <w:t xml:space="preserve"> час</w:t>
      </w:r>
      <w:r w:rsidR="00D6095A">
        <w:rPr>
          <w:b/>
          <w:bCs/>
          <w:lang w:eastAsia="ar-SA"/>
        </w:rPr>
        <w:t>а</w:t>
      </w:r>
      <w:r>
        <w:rPr>
          <w:b/>
          <w:bCs/>
          <w:lang w:eastAsia="ar-SA"/>
        </w:rPr>
        <w:t>)</w:t>
      </w:r>
    </w:p>
    <w:p w:rsidR="00160C3C" w:rsidRDefault="00160C3C" w:rsidP="00160C3C">
      <w:pPr>
        <w:pStyle w:val="default0"/>
        <w:spacing w:before="0" w:beforeAutospacing="0" w:after="0" w:afterAutospacing="0"/>
        <w:jc w:val="both"/>
        <w:rPr>
          <w:lang w:eastAsia="ar-SA"/>
        </w:rPr>
      </w:pPr>
      <w:r>
        <w:rPr>
          <w:b/>
          <w:bCs/>
          <w:lang w:eastAsia="ar-SA"/>
        </w:rPr>
        <w:t xml:space="preserve">Раздел 1. Язык и культура </w:t>
      </w:r>
    </w:p>
    <w:p w:rsidR="00160C3C" w:rsidRDefault="00160C3C" w:rsidP="00160C3C">
      <w:pPr>
        <w:pStyle w:val="default0"/>
        <w:spacing w:before="0" w:beforeAutospacing="0" w:after="0" w:afterAutospacing="0"/>
        <w:jc w:val="both"/>
        <w:rPr>
          <w:lang w:eastAsia="ar-SA"/>
        </w:rPr>
      </w:pPr>
      <w:r>
        <w:rPr>
          <w:lang w:eastAsia="ar-SA"/>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rsidR="00160C3C" w:rsidRDefault="00160C3C" w:rsidP="00160C3C">
      <w:pPr>
        <w:pStyle w:val="default0"/>
        <w:spacing w:before="0" w:beforeAutospacing="0" w:after="0" w:afterAutospacing="0"/>
        <w:jc w:val="both"/>
        <w:rPr>
          <w:lang w:eastAsia="ar-SA"/>
        </w:rPr>
      </w:pPr>
      <w:r>
        <w:rPr>
          <w:lang w:eastAsia="ar-SA"/>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rsidR="00160C3C" w:rsidRDefault="00160C3C" w:rsidP="00160C3C">
      <w:pPr>
        <w:pStyle w:val="default0"/>
        <w:spacing w:before="0" w:beforeAutospacing="0" w:after="0" w:afterAutospacing="0"/>
        <w:jc w:val="both"/>
        <w:rPr>
          <w:lang w:eastAsia="ar-SA"/>
        </w:rPr>
      </w:pPr>
      <w:r>
        <w:rPr>
          <w:lang w:eastAsia="ar-SA"/>
        </w:rPr>
        <w:t xml:space="preserve">Иноязычная лексика в разговорной речи, дисплейных текстах, современной публицистике. </w:t>
      </w:r>
    </w:p>
    <w:p w:rsidR="00160C3C" w:rsidRDefault="00160C3C" w:rsidP="00160C3C">
      <w:pPr>
        <w:pStyle w:val="default0"/>
        <w:spacing w:before="0" w:beforeAutospacing="0" w:after="0" w:afterAutospacing="0"/>
        <w:jc w:val="both"/>
        <w:rPr>
          <w:lang w:eastAsia="ar-SA"/>
        </w:rPr>
      </w:pPr>
      <w:r>
        <w:rPr>
          <w:lang w:eastAsia="ar-SA"/>
        </w:rP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 </w:t>
      </w:r>
    </w:p>
    <w:p w:rsidR="00160C3C" w:rsidRDefault="00160C3C" w:rsidP="00160C3C">
      <w:pPr>
        <w:pStyle w:val="default0"/>
        <w:spacing w:before="0" w:beforeAutospacing="0" w:after="0" w:afterAutospacing="0"/>
        <w:jc w:val="both"/>
        <w:rPr>
          <w:b/>
          <w:lang w:eastAsia="ar-SA"/>
        </w:rPr>
      </w:pPr>
      <w:r>
        <w:rPr>
          <w:b/>
          <w:bCs/>
          <w:lang w:eastAsia="ar-SA"/>
        </w:rPr>
        <w:t xml:space="preserve">Раздел 2. Культура речи </w:t>
      </w:r>
    </w:p>
    <w:p w:rsidR="00160C3C" w:rsidRDefault="00160C3C" w:rsidP="00160C3C">
      <w:pPr>
        <w:pStyle w:val="default0"/>
        <w:spacing w:before="0" w:beforeAutospacing="0" w:after="0" w:afterAutospacing="0"/>
        <w:jc w:val="both"/>
        <w:rPr>
          <w:lang w:eastAsia="ar-SA"/>
        </w:rPr>
      </w:pPr>
      <w:r>
        <w:rPr>
          <w:bCs/>
          <w:lang w:eastAsia="ar-SA"/>
        </w:rPr>
        <w:t xml:space="preserve">Основные орфоэпические нормы </w:t>
      </w:r>
      <w:r>
        <w:rPr>
          <w:lang w:eastAsia="ar-SA"/>
        </w:rPr>
        <w:t xml:space="preserve">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Pr>
          <w:i/>
          <w:iCs/>
          <w:lang w:eastAsia="ar-SA"/>
        </w:rPr>
        <w:t xml:space="preserve">ж </w:t>
      </w:r>
      <w:r>
        <w:rPr>
          <w:lang w:eastAsia="ar-SA"/>
        </w:rPr>
        <w:t xml:space="preserve">и </w:t>
      </w:r>
      <w:r>
        <w:rPr>
          <w:i/>
          <w:iCs/>
          <w:lang w:eastAsia="ar-SA"/>
        </w:rPr>
        <w:t>ш</w:t>
      </w:r>
      <w:r>
        <w:rPr>
          <w:lang w:eastAsia="ar-SA"/>
        </w:rPr>
        <w:t xml:space="preserve">; произношение сочетания </w:t>
      </w:r>
      <w:r>
        <w:rPr>
          <w:i/>
          <w:iCs/>
          <w:lang w:eastAsia="ar-SA"/>
        </w:rPr>
        <w:t xml:space="preserve">чн </w:t>
      </w:r>
      <w:r>
        <w:rPr>
          <w:lang w:eastAsia="ar-SA"/>
        </w:rPr>
        <w:t xml:space="preserve">и </w:t>
      </w:r>
      <w:r>
        <w:rPr>
          <w:i/>
          <w:iCs/>
          <w:lang w:eastAsia="ar-SA"/>
        </w:rPr>
        <w:t>чт</w:t>
      </w:r>
      <w:r>
        <w:rPr>
          <w:lang w:eastAsia="ar-SA"/>
        </w:rPr>
        <w:t xml:space="preserve">; произношение женских отчеств на </w:t>
      </w:r>
      <w:r>
        <w:rPr>
          <w:i/>
          <w:iCs/>
          <w:lang w:eastAsia="ar-SA"/>
        </w:rPr>
        <w:t>-ична</w:t>
      </w:r>
      <w:r>
        <w:rPr>
          <w:lang w:eastAsia="ar-SA"/>
        </w:rPr>
        <w:t xml:space="preserve">, </w:t>
      </w:r>
      <w:r>
        <w:rPr>
          <w:i/>
          <w:iCs/>
          <w:lang w:eastAsia="ar-SA"/>
        </w:rPr>
        <w:t>-инична</w:t>
      </w:r>
      <w:r>
        <w:rPr>
          <w:lang w:eastAsia="ar-SA"/>
        </w:rPr>
        <w:t xml:space="preserve">; произношение твёрдого [н] перед мягкими [ф'] и [в']; произношение мягкого [н] перед </w:t>
      </w:r>
      <w:r>
        <w:rPr>
          <w:i/>
          <w:iCs/>
          <w:lang w:eastAsia="ar-SA"/>
        </w:rPr>
        <w:t xml:space="preserve">ч </w:t>
      </w:r>
      <w:r>
        <w:rPr>
          <w:lang w:eastAsia="ar-SA"/>
        </w:rPr>
        <w:t xml:space="preserve">и </w:t>
      </w:r>
      <w:r>
        <w:rPr>
          <w:i/>
          <w:iCs/>
          <w:lang w:eastAsia="ar-SA"/>
        </w:rPr>
        <w:t>щ</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 xml:space="preserve">Типичные акцентологические ошибки в современной речи. </w:t>
      </w:r>
    </w:p>
    <w:p w:rsidR="00160C3C" w:rsidRDefault="00160C3C" w:rsidP="00160C3C">
      <w:pPr>
        <w:pStyle w:val="default0"/>
        <w:spacing w:before="0" w:beforeAutospacing="0" w:after="0" w:afterAutospacing="0"/>
        <w:jc w:val="both"/>
        <w:rPr>
          <w:lang w:eastAsia="ar-SA"/>
        </w:rPr>
      </w:pPr>
      <w:r>
        <w:rPr>
          <w:bCs/>
          <w:lang w:eastAsia="ar-SA"/>
        </w:rPr>
        <w:t xml:space="preserve">Основные лексические нормы современного русского литературного языка. </w:t>
      </w:r>
      <w:r>
        <w:rPr>
          <w:lang w:eastAsia="ar-SA"/>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rsidR="00160C3C" w:rsidRDefault="00160C3C" w:rsidP="00160C3C">
      <w:pPr>
        <w:pStyle w:val="default0"/>
        <w:spacing w:before="0" w:beforeAutospacing="0" w:after="0" w:afterAutospacing="0"/>
        <w:jc w:val="both"/>
        <w:rPr>
          <w:lang w:eastAsia="ar-SA"/>
        </w:rPr>
      </w:pPr>
      <w:r>
        <w:rPr>
          <w:bCs/>
          <w:lang w:eastAsia="ar-SA"/>
        </w:rPr>
        <w:t xml:space="preserve">Основные грамматические нормы современного русского литературного языка. </w:t>
      </w:r>
      <w:r>
        <w:rPr>
          <w:lang w:eastAsia="ar-SA"/>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Pr>
          <w:i/>
          <w:iCs/>
          <w:lang w:eastAsia="ar-SA"/>
        </w:rPr>
        <w:t>врач пришел – врач пришла</w:t>
      </w:r>
      <w:r>
        <w:rPr>
          <w:lang w:eastAsia="ar-SA"/>
        </w:rPr>
        <w:t xml:space="preserve">); согласование сказуемого с подлежащим, выраженным сочетанием </w:t>
      </w:r>
      <w:r>
        <w:rPr>
          <w:lang w:eastAsia="ar-SA"/>
        </w:rPr>
        <w:lastRenderedPageBreak/>
        <w:t xml:space="preserve">числительного </w:t>
      </w:r>
      <w:r>
        <w:rPr>
          <w:i/>
          <w:iCs/>
          <w:lang w:eastAsia="ar-SA"/>
        </w:rPr>
        <w:t xml:space="preserve">несколько </w:t>
      </w:r>
      <w:r>
        <w:rPr>
          <w:lang w:eastAsia="ar-SA"/>
        </w:rPr>
        <w:t xml:space="preserve">и существительным; согласование определения в количественно-именных сочетаниях с числительными </w:t>
      </w:r>
      <w:r>
        <w:rPr>
          <w:i/>
          <w:iCs/>
          <w:lang w:eastAsia="ar-SA"/>
        </w:rPr>
        <w:t xml:space="preserve">два, три, четыре </w:t>
      </w:r>
      <w:r>
        <w:rPr>
          <w:lang w:eastAsia="ar-SA"/>
        </w:rPr>
        <w:t xml:space="preserve">(два новых стола, две молодых женщины и две молодые женщины). </w:t>
      </w:r>
    </w:p>
    <w:p w:rsidR="00160C3C" w:rsidRDefault="00160C3C" w:rsidP="00160C3C">
      <w:pPr>
        <w:pStyle w:val="default0"/>
        <w:spacing w:before="0" w:beforeAutospacing="0" w:after="0" w:afterAutospacing="0"/>
        <w:jc w:val="both"/>
        <w:rPr>
          <w:lang w:eastAsia="ar-SA"/>
        </w:rPr>
      </w:pPr>
      <w:r>
        <w:rPr>
          <w:lang w:eastAsia="ar-SA"/>
        </w:rPr>
        <w:t>Нормы построения словосочетаний по типу согласования (</w:t>
      </w:r>
      <w:r>
        <w:rPr>
          <w:i/>
          <w:iCs/>
          <w:lang w:eastAsia="ar-SA"/>
        </w:rPr>
        <w:t>маршрутное такси, обеих сестер – обоих братьев</w:t>
      </w:r>
      <w:r>
        <w:rPr>
          <w:lang w:eastAsia="ar-SA"/>
        </w:rPr>
        <w:t xml:space="preserve">). </w:t>
      </w:r>
    </w:p>
    <w:p w:rsidR="00160C3C" w:rsidRDefault="00160C3C" w:rsidP="00160C3C">
      <w:pPr>
        <w:pStyle w:val="default0"/>
        <w:spacing w:before="0" w:beforeAutospacing="0" w:after="0" w:afterAutospacing="0"/>
        <w:jc w:val="both"/>
        <w:rPr>
          <w:lang w:eastAsia="ar-SA"/>
        </w:rPr>
      </w:pPr>
      <w:r>
        <w:rPr>
          <w:lang w:eastAsia="ar-SA"/>
        </w:rPr>
        <w:t xml:space="preserve">Варианты грамматической нормы: согласование сказуемого с подлежащим, выраженным сочетанием слов </w:t>
      </w:r>
      <w:r>
        <w:rPr>
          <w:i/>
          <w:iCs/>
          <w:lang w:eastAsia="ar-SA"/>
        </w:rPr>
        <w:t>много, мало, немного, немало, сколько, столько, большинство, меньшинство</w:t>
      </w:r>
      <w:r>
        <w:rPr>
          <w:lang w:eastAsia="ar-SA"/>
        </w:rPr>
        <w:t xml:space="preserve">. Отражение вариантов грамматической нормы в современных грамматических словарях и справочниках. </w:t>
      </w:r>
    </w:p>
    <w:p w:rsidR="00160C3C" w:rsidRDefault="00160C3C" w:rsidP="00160C3C">
      <w:pPr>
        <w:pStyle w:val="default0"/>
        <w:spacing w:before="0" w:beforeAutospacing="0" w:after="0" w:afterAutospacing="0"/>
        <w:jc w:val="both"/>
        <w:rPr>
          <w:lang w:eastAsia="ar-SA"/>
        </w:rPr>
      </w:pPr>
      <w:r>
        <w:rPr>
          <w:bCs/>
          <w:lang w:eastAsia="ar-SA"/>
        </w:rPr>
        <w:t xml:space="preserve">Речевой этикет </w:t>
      </w:r>
    </w:p>
    <w:p w:rsidR="00160C3C" w:rsidRDefault="00160C3C" w:rsidP="00160C3C">
      <w:pPr>
        <w:pStyle w:val="default0"/>
        <w:spacing w:before="0" w:beforeAutospacing="0" w:after="0" w:afterAutospacing="0"/>
        <w:jc w:val="both"/>
        <w:rPr>
          <w:lang w:eastAsia="ar-SA"/>
        </w:rPr>
      </w:pPr>
      <w:r>
        <w:rPr>
          <w:lang w:eastAsia="ar-SA"/>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 </w:t>
      </w:r>
    </w:p>
    <w:p w:rsidR="00160C3C" w:rsidRDefault="00160C3C" w:rsidP="00160C3C">
      <w:pPr>
        <w:pStyle w:val="default0"/>
        <w:spacing w:before="0" w:beforeAutospacing="0" w:after="0" w:afterAutospacing="0"/>
        <w:jc w:val="both"/>
        <w:rPr>
          <w:b/>
          <w:lang w:eastAsia="ar-SA"/>
        </w:rPr>
      </w:pPr>
      <w:r>
        <w:rPr>
          <w:b/>
          <w:bCs/>
          <w:lang w:eastAsia="ar-SA"/>
        </w:rPr>
        <w:t xml:space="preserve">Раздел 3. Речь. Речевая деятельность. Текст </w:t>
      </w:r>
    </w:p>
    <w:p w:rsidR="00160C3C" w:rsidRDefault="00160C3C" w:rsidP="00160C3C">
      <w:pPr>
        <w:pStyle w:val="default0"/>
        <w:spacing w:before="0" w:beforeAutospacing="0" w:after="0" w:afterAutospacing="0"/>
        <w:jc w:val="both"/>
        <w:rPr>
          <w:lang w:eastAsia="ar-SA"/>
        </w:rPr>
      </w:pPr>
      <w:r>
        <w:rPr>
          <w:bCs/>
          <w:lang w:eastAsia="ar-SA"/>
        </w:rPr>
        <w:t xml:space="preserve">Язык и речь. Виды речевой деятельности </w:t>
      </w:r>
    </w:p>
    <w:p w:rsidR="00160C3C" w:rsidRDefault="00160C3C" w:rsidP="00160C3C">
      <w:pPr>
        <w:pStyle w:val="default0"/>
        <w:spacing w:before="0" w:beforeAutospacing="0" w:after="0" w:afterAutospacing="0"/>
        <w:jc w:val="both"/>
        <w:rPr>
          <w:lang w:eastAsia="ar-SA"/>
        </w:rPr>
      </w:pPr>
      <w:r>
        <w:rPr>
          <w:lang w:eastAsia="ar-SA"/>
        </w:rPr>
        <w:t xml:space="preserve">Эффективные приёмы слушания. Предтекстовый, текстовый и послетекстовый этапы работы. </w:t>
      </w:r>
    </w:p>
    <w:p w:rsidR="00160C3C" w:rsidRDefault="00160C3C" w:rsidP="00160C3C">
      <w:pPr>
        <w:pStyle w:val="default0"/>
        <w:spacing w:before="0" w:beforeAutospacing="0" w:after="0" w:afterAutospacing="0"/>
        <w:jc w:val="both"/>
        <w:rPr>
          <w:lang w:eastAsia="ar-SA"/>
        </w:rPr>
      </w:pPr>
      <w:r>
        <w:rPr>
          <w:lang w:eastAsia="ar-SA"/>
        </w:rPr>
        <w:t xml:space="preserve">Основные методы, способы и средства получения, переработки информации. </w:t>
      </w:r>
    </w:p>
    <w:p w:rsidR="00160C3C" w:rsidRDefault="00160C3C" w:rsidP="00160C3C">
      <w:pPr>
        <w:pStyle w:val="default0"/>
        <w:spacing w:before="0" w:beforeAutospacing="0" w:after="0" w:afterAutospacing="0"/>
        <w:jc w:val="both"/>
        <w:rPr>
          <w:lang w:eastAsia="ar-SA"/>
        </w:rPr>
      </w:pPr>
      <w:r>
        <w:rPr>
          <w:bCs/>
          <w:lang w:eastAsia="ar-SA"/>
        </w:rPr>
        <w:t xml:space="preserve">Текст как единица языка и речи </w:t>
      </w:r>
    </w:p>
    <w:p w:rsidR="00160C3C" w:rsidRDefault="00160C3C" w:rsidP="00160C3C">
      <w:pPr>
        <w:pStyle w:val="default0"/>
        <w:spacing w:before="0" w:beforeAutospacing="0" w:after="0" w:afterAutospacing="0"/>
        <w:jc w:val="both"/>
        <w:rPr>
          <w:lang w:eastAsia="ar-SA"/>
        </w:rPr>
      </w:pPr>
      <w:r>
        <w:rPr>
          <w:lang w:eastAsia="ar-SA"/>
        </w:rPr>
        <w:t xml:space="preserve">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 </w:t>
      </w:r>
    </w:p>
    <w:p w:rsidR="00160C3C" w:rsidRDefault="00160C3C" w:rsidP="00160C3C">
      <w:pPr>
        <w:pStyle w:val="default0"/>
        <w:spacing w:before="0" w:beforeAutospacing="0" w:after="0" w:afterAutospacing="0"/>
        <w:jc w:val="both"/>
        <w:rPr>
          <w:lang w:eastAsia="ar-SA"/>
        </w:rPr>
      </w:pPr>
      <w:r>
        <w:rPr>
          <w:lang w:eastAsia="ar-SA"/>
        </w:rPr>
        <w:t xml:space="preserve">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 </w:t>
      </w:r>
    </w:p>
    <w:p w:rsidR="00160C3C" w:rsidRDefault="00160C3C" w:rsidP="00160C3C">
      <w:pPr>
        <w:pStyle w:val="default0"/>
        <w:spacing w:before="0" w:beforeAutospacing="0" w:after="0" w:afterAutospacing="0"/>
        <w:jc w:val="both"/>
        <w:rPr>
          <w:lang w:eastAsia="ar-SA"/>
        </w:rPr>
      </w:pPr>
      <w:r>
        <w:rPr>
          <w:bCs/>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 xml:space="preserve">Разговорная речь. Самохарактеристика, самопрезентация, поздравление. </w:t>
      </w:r>
    </w:p>
    <w:p w:rsidR="00160C3C" w:rsidRDefault="00160C3C" w:rsidP="00160C3C">
      <w:pPr>
        <w:pStyle w:val="default0"/>
        <w:spacing w:before="0" w:beforeAutospacing="0" w:after="0" w:afterAutospacing="0"/>
        <w:jc w:val="both"/>
        <w:rPr>
          <w:lang w:eastAsia="ar-SA"/>
        </w:rPr>
      </w:pPr>
      <w:r>
        <w:rPr>
          <w:lang w:eastAsia="ar-SA"/>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 </w:t>
      </w:r>
    </w:p>
    <w:p w:rsidR="00160C3C" w:rsidRDefault="00160C3C" w:rsidP="00160C3C">
      <w:pPr>
        <w:pStyle w:val="default0"/>
        <w:spacing w:before="0" w:beforeAutospacing="0" w:after="0" w:afterAutospacing="0"/>
        <w:jc w:val="both"/>
        <w:rPr>
          <w:lang w:eastAsia="ar-SA"/>
        </w:rPr>
      </w:pPr>
      <w:r>
        <w:rPr>
          <w:lang w:eastAsia="ar-SA"/>
        </w:rPr>
        <w:t xml:space="preserve">Язык художественной литературы. Сочинение в жанре письма другу (в том числе электронного), страницы дневника и т.д. </w:t>
      </w:r>
    </w:p>
    <w:p w:rsidR="00160C3C" w:rsidRDefault="00160C3C" w:rsidP="00160C3C">
      <w:pPr>
        <w:pStyle w:val="default0"/>
        <w:spacing w:before="0" w:beforeAutospacing="0" w:after="0" w:afterAutospacing="0"/>
        <w:jc w:val="both"/>
        <w:rPr>
          <w:lang w:eastAsia="ar-SA"/>
        </w:rPr>
      </w:pPr>
      <w:r>
        <w:rPr>
          <w:bCs/>
          <w:lang w:eastAsia="ar-SA"/>
        </w:rPr>
        <w:t xml:space="preserve">Комплексное повторение – 1 ч. </w:t>
      </w:r>
    </w:p>
    <w:p w:rsidR="00160C3C" w:rsidRDefault="00160C3C" w:rsidP="00160C3C">
      <w:pPr>
        <w:pStyle w:val="default0"/>
        <w:spacing w:before="0" w:beforeAutospacing="0" w:after="0" w:afterAutospacing="0"/>
        <w:jc w:val="center"/>
        <w:rPr>
          <w:b/>
          <w:lang w:eastAsia="ar-SA"/>
        </w:rPr>
      </w:pPr>
      <w:r>
        <w:rPr>
          <w:b/>
          <w:bCs/>
          <w:lang w:eastAsia="ar-SA"/>
        </w:rPr>
        <w:t>9 класс (</w:t>
      </w:r>
      <w:r w:rsidR="00C7052F">
        <w:rPr>
          <w:b/>
          <w:bCs/>
          <w:lang w:eastAsia="ar-SA"/>
        </w:rPr>
        <w:t>17 часов</w:t>
      </w:r>
      <w:r>
        <w:rPr>
          <w:b/>
          <w:bCs/>
          <w:lang w:eastAsia="ar-SA"/>
        </w:rPr>
        <w:t>)</w:t>
      </w:r>
    </w:p>
    <w:p w:rsidR="00160C3C" w:rsidRDefault="00160C3C" w:rsidP="00160C3C">
      <w:pPr>
        <w:pStyle w:val="default0"/>
        <w:spacing w:before="0" w:beforeAutospacing="0" w:after="0" w:afterAutospacing="0"/>
        <w:jc w:val="both"/>
        <w:rPr>
          <w:b/>
          <w:lang w:eastAsia="ar-SA"/>
        </w:rPr>
      </w:pPr>
      <w:r>
        <w:rPr>
          <w:b/>
          <w:bCs/>
          <w:lang w:eastAsia="ar-SA"/>
        </w:rPr>
        <w:t xml:space="preserve">Раздел 1. Язык и культура </w:t>
      </w:r>
    </w:p>
    <w:p w:rsidR="00160C3C" w:rsidRDefault="00160C3C" w:rsidP="00160C3C">
      <w:pPr>
        <w:pStyle w:val="default0"/>
        <w:spacing w:before="0" w:beforeAutospacing="0" w:after="0" w:afterAutospacing="0"/>
        <w:jc w:val="both"/>
        <w:rPr>
          <w:lang w:eastAsia="ar-SA"/>
        </w:rPr>
      </w:pPr>
      <w:r>
        <w:rPr>
          <w:lang w:eastAsia="ar-SA"/>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 </w:t>
      </w:r>
    </w:p>
    <w:p w:rsidR="00160C3C" w:rsidRDefault="00160C3C" w:rsidP="00160C3C">
      <w:pPr>
        <w:pStyle w:val="default0"/>
        <w:spacing w:before="0" w:beforeAutospacing="0" w:after="0" w:afterAutospacing="0"/>
        <w:jc w:val="both"/>
        <w:rPr>
          <w:lang w:eastAsia="ar-SA"/>
        </w:rPr>
      </w:pPr>
      <w:r>
        <w:rPr>
          <w:lang w:eastAsia="ar-SA"/>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160C3C" w:rsidRDefault="00160C3C" w:rsidP="00160C3C">
      <w:pPr>
        <w:pStyle w:val="default0"/>
        <w:spacing w:before="0" w:beforeAutospacing="0" w:after="0" w:afterAutospacing="0"/>
        <w:jc w:val="both"/>
        <w:rPr>
          <w:b/>
          <w:lang w:eastAsia="ar-SA"/>
        </w:rPr>
      </w:pPr>
      <w:r>
        <w:rPr>
          <w:b/>
          <w:bCs/>
          <w:lang w:eastAsia="ar-SA"/>
        </w:rPr>
        <w:t xml:space="preserve">Раздел 2. Культура речи </w:t>
      </w:r>
    </w:p>
    <w:p w:rsidR="00160C3C" w:rsidRDefault="00160C3C" w:rsidP="00160C3C">
      <w:pPr>
        <w:pStyle w:val="default0"/>
        <w:spacing w:before="0" w:beforeAutospacing="0" w:after="0" w:afterAutospacing="0"/>
        <w:jc w:val="both"/>
        <w:rPr>
          <w:lang w:eastAsia="ar-SA"/>
        </w:rPr>
      </w:pPr>
      <w:r>
        <w:rPr>
          <w:bCs/>
          <w:lang w:eastAsia="ar-SA"/>
        </w:rPr>
        <w:t xml:space="preserve">Основные орфоэпические нормы </w:t>
      </w:r>
      <w:r>
        <w:rPr>
          <w:lang w:eastAsia="ar-SA"/>
        </w:rPr>
        <w:t xml:space="preserve">современного русского литературного языка. Активные процессы в области произношения и ударения. Отражение произносительных вариантов в современных орфоэпических словарях. </w:t>
      </w:r>
    </w:p>
    <w:p w:rsidR="00160C3C" w:rsidRDefault="00160C3C" w:rsidP="00160C3C">
      <w:pPr>
        <w:pStyle w:val="default0"/>
        <w:spacing w:before="0" w:beforeAutospacing="0" w:after="0" w:afterAutospacing="0"/>
        <w:jc w:val="both"/>
        <w:rPr>
          <w:lang w:eastAsia="ar-SA"/>
        </w:rPr>
      </w:pPr>
      <w:r>
        <w:rPr>
          <w:lang w:eastAsia="ar-SA"/>
        </w:rPr>
        <w:lastRenderedPageBreak/>
        <w:t xml:space="preserve">Нарушение орфоэпической нормы как художественный приём. </w:t>
      </w:r>
    </w:p>
    <w:p w:rsidR="00160C3C" w:rsidRDefault="00160C3C" w:rsidP="00160C3C">
      <w:pPr>
        <w:pStyle w:val="default0"/>
        <w:spacing w:before="0" w:beforeAutospacing="0" w:after="0" w:afterAutospacing="0"/>
        <w:jc w:val="both"/>
        <w:rPr>
          <w:lang w:eastAsia="ar-SA"/>
        </w:rPr>
      </w:pPr>
      <w:r>
        <w:rPr>
          <w:bCs/>
          <w:lang w:eastAsia="ar-SA"/>
        </w:rPr>
        <w:t xml:space="preserve">Основные лексические нормы современного русского литературного языка. </w:t>
      </w:r>
      <w:r>
        <w:rPr>
          <w:lang w:eastAsia="ar-SA"/>
        </w:rPr>
        <w:t xml:space="preserve">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rsidR="00160C3C" w:rsidRDefault="00160C3C" w:rsidP="00160C3C">
      <w:pPr>
        <w:pStyle w:val="default0"/>
        <w:spacing w:before="0" w:beforeAutospacing="0" w:after="0" w:afterAutospacing="0"/>
        <w:jc w:val="both"/>
        <w:rPr>
          <w:lang w:eastAsia="ar-SA"/>
        </w:rPr>
      </w:pPr>
      <w:r>
        <w:rPr>
          <w:lang w:eastAsia="ar-SA"/>
        </w:rPr>
        <w:t xml:space="preserve">Речевая избыточность и точность. Тавтология. Плеоназм. Типичные ошибки‚ связанные с речевой избыточностью. </w:t>
      </w:r>
    </w:p>
    <w:p w:rsidR="00160C3C" w:rsidRDefault="00160C3C" w:rsidP="00160C3C">
      <w:pPr>
        <w:pStyle w:val="default0"/>
        <w:spacing w:before="0" w:beforeAutospacing="0" w:after="0" w:afterAutospacing="0"/>
        <w:jc w:val="both"/>
        <w:rPr>
          <w:lang w:eastAsia="ar-SA"/>
        </w:rPr>
      </w:pPr>
      <w:r>
        <w:rPr>
          <w:lang w:eastAsia="ar-SA"/>
        </w:rPr>
        <w:t xml:space="preserve">Современные толковые словари. Отражение вариантов лексической нормы в современных словарях. Словарные пометы. </w:t>
      </w:r>
    </w:p>
    <w:p w:rsidR="00160C3C" w:rsidRDefault="00160C3C" w:rsidP="00160C3C">
      <w:pPr>
        <w:pStyle w:val="default0"/>
        <w:spacing w:before="0" w:beforeAutospacing="0" w:after="0" w:afterAutospacing="0"/>
        <w:jc w:val="both"/>
        <w:rPr>
          <w:lang w:eastAsia="ar-SA"/>
        </w:rPr>
      </w:pPr>
      <w:r>
        <w:rPr>
          <w:bCs/>
          <w:lang w:eastAsia="ar-SA"/>
        </w:rPr>
        <w:t xml:space="preserve">Основные грамматические нормы современного русского литературного языка. </w:t>
      </w:r>
      <w:r>
        <w:rPr>
          <w:lang w:eastAsia="ar-SA"/>
        </w:rPr>
        <w:t xml:space="preserve">Типичные грамматические ошибки. Управление: управление предлогов </w:t>
      </w:r>
      <w:r>
        <w:rPr>
          <w:i/>
          <w:iCs/>
          <w:lang w:eastAsia="ar-SA"/>
        </w:rPr>
        <w:t>благодаря, согласно, вопреки</w:t>
      </w:r>
      <w:r>
        <w:rPr>
          <w:lang w:eastAsia="ar-SA"/>
        </w:rPr>
        <w:t xml:space="preserve">; предлога </w:t>
      </w:r>
      <w:r>
        <w:rPr>
          <w:i/>
          <w:iCs/>
          <w:lang w:eastAsia="ar-SA"/>
        </w:rPr>
        <w:t xml:space="preserve">по </w:t>
      </w:r>
      <w:r>
        <w:rPr>
          <w:lang w:eastAsia="ar-SA"/>
        </w:rPr>
        <w:t>с количественными числительными в словосочетаниях с распределительным значением (</w:t>
      </w:r>
      <w:r>
        <w:rPr>
          <w:i/>
          <w:iCs/>
          <w:lang w:eastAsia="ar-SA"/>
        </w:rPr>
        <w:t>по пять груш – по пяти груш</w:t>
      </w:r>
      <w:r>
        <w:rPr>
          <w:lang w:eastAsia="ar-SA"/>
        </w:rPr>
        <w:t>). Правильное построение словосочетаний по типу управления (</w:t>
      </w:r>
      <w:r>
        <w:rPr>
          <w:i/>
          <w:iCs/>
          <w:lang w:eastAsia="ar-SA"/>
        </w:rPr>
        <w:t>отзыв о книге – рецензия на книгу, обидеться на слово – обижен словами</w:t>
      </w:r>
      <w:r>
        <w:rPr>
          <w:lang w:eastAsia="ar-SA"/>
        </w:rPr>
        <w:t xml:space="preserve">). Правильное употребление предлогов </w:t>
      </w:r>
      <w:r>
        <w:rPr>
          <w:i/>
          <w:iCs/>
          <w:lang w:eastAsia="ar-SA"/>
        </w:rPr>
        <w:t xml:space="preserve">о‚ по‚ из‚ с </w:t>
      </w:r>
      <w:r>
        <w:rPr>
          <w:lang w:eastAsia="ar-SA"/>
        </w:rPr>
        <w:t>в составе словосочетания (</w:t>
      </w:r>
      <w:r>
        <w:rPr>
          <w:i/>
          <w:iCs/>
          <w:lang w:eastAsia="ar-SA"/>
        </w:rPr>
        <w:t xml:space="preserve">приехать из Москвы – приехать с Урала). </w:t>
      </w:r>
      <w:r>
        <w:rPr>
          <w:lang w:eastAsia="ar-SA"/>
        </w:rPr>
        <w:t xml:space="preserve">Нагромождение одних и тех же падежных форм, в частности родительного и творительного падежа. </w:t>
      </w:r>
    </w:p>
    <w:p w:rsidR="00160C3C" w:rsidRDefault="00160C3C" w:rsidP="00160C3C">
      <w:pPr>
        <w:pStyle w:val="default0"/>
        <w:spacing w:before="0" w:beforeAutospacing="0" w:after="0" w:afterAutospacing="0"/>
        <w:jc w:val="both"/>
        <w:rPr>
          <w:lang w:eastAsia="ar-SA"/>
        </w:rPr>
      </w:pPr>
      <w:r>
        <w:rPr>
          <w:lang w:eastAsia="ar-SA"/>
        </w:rPr>
        <w:t xml:space="preserve">Нормы употребления причастных и деепричастных оборотов‚ предложений с косвенной речью. </w:t>
      </w:r>
    </w:p>
    <w:p w:rsidR="00160C3C" w:rsidRDefault="00160C3C" w:rsidP="00160C3C">
      <w:pPr>
        <w:pStyle w:val="default0"/>
        <w:spacing w:before="0" w:beforeAutospacing="0" w:after="0" w:afterAutospacing="0"/>
        <w:jc w:val="both"/>
        <w:rPr>
          <w:lang w:eastAsia="ar-SA"/>
        </w:rPr>
      </w:pPr>
      <w:r>
        <w:rPr>
          <w:lang w:eastAsia="ar-SA"/>
        </w:rPr>
        <w:t>Типичные ошибки в построении сложных предложений: постановка рядом двух однозначных союзов (</w:t>
      </w:r>
      <w:r>
        <w:rPr>
          <w:i/>
          <w:iCs/>
          <w:lang w:eastAsia="ar-SA"/>
        </w:rPr>
        <w:t>но и, однако, что и будто, что и как будто</w:t>
      </w:r>
      <w:r>
        <w:rPr>
          <w:lang w:eastAsia="ar-SA"/>
        </w:rPr>
        <w:t xml:space="preserve">) ‚ повторение частицы бы в предложениях с союзами </w:t>
      </w:r>
      <w:r>
        <w:rPr>
          <w:i/>
          <w:iCs/>
          <w:lang w:eastAsia="ar-SA"/>
        </w:rPr>
        <w:t xml:space="preserve">чтобы </w:t>
      </w:r>
      <w:r>
        <w:rPr>
          <w:lang w:eastAsia="ar-SA"/>
        </w:rPr>
        <w:t xml:space="preserve">и </w:t>
      </w:r>
      <w:r>
        <w:rPr>
          <w:i/>
          <w:iCs/>
          <w:lang w:eastAsia="ar-SA"/>
        </w:rPr>
        <w:t>если бы</w:t>
      </w:r>
      <w:r>
        <w:rPr>
          <w:lang w:eastAsia="ar-SA"/>
        </w:rPr>
        <w:t>‚ введение в сложное предложение лишних указательных местоимений.</w:t>
      </w:r>
    </w:p>
    <w:p w:rsidR="00160C3C" w:rsidRDefault="00160C3C" w:rsidP="00160C3C">
      <w:pPr>
        <w:pStyle w:val="default0"/>
        <w:spacing w:before="0" w:beforeAutospacing="0" w:after="0" w:afterAutospacing="0"/>
        <w:jc w:val="both"/>
        <w:rPr>
          <w:lang w:eastAsia="ar-SA"/>
        </w:rPr>
      </w:pPr>
      <w:r>
        <w:rPr>
          <w:lang w:eastAsia="ar-SA"/>
        </w:rPr>
        <w:t xml:space="preserve">Отражение вариантов грамматической нормы в современных грамматических словарях и справочниках. Словарные пометы. </w:t>
      </w:r>
    </w:p>
    <w:p w:rsidR="00160C3C" w:rsidRDefault="00160C3C" w:rsidP="00160C3C">
      <w:pPr>
        <w:pStyle w:val="default0"/>
        <w:spacing w:before="0" w:beforeAutospacing="0" w:after="0" w:afterAutospacing="0"/>
        <w:jc w:val="both"/>
        <w:rPr>
          <w:lang w:eastAsia="ar-SA"/>
        </w:rPr>
      </w:pPr>
      <w:r>
        <w:rPr>
          <w:bCs/>
          <w:lang w:eastAsia="ar-SA"/>
        </w:rPr>
        <w:t xml:space="preserve">Речевой этикет </w:t>
      </w:r>
    </w:p>
    <w:p w:rsidR="00160C3C" w:rsidRDefault="00160C3C" w:rsidP="00160C3C">
      <w:pPr>
        <w:pStyle w:val="default0"/>
        <w:spacing w:before="0" w:beforeAutospacing="0" w:after="0" w:afterAutospacing="0"/>
        <w:jc w:val="both"/>
        <w:rPr>
          <w:lang w:eastAsia="ar-SA"/>
        </w:rPr>
      </w:pPr>
      <w:r>
        <w:rPr>
          <w:lang w:eastAsia="ar-SA"/>
        </w:rPr>
        <w:t xml:space="preserve">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rsidR="00160C3C" w:rsidRDefault="00160C3C" w:rsidP="00160C3C">
      <w:pPr>
        <w:pStyle w:val="default0"/>
        <w:spacing w:before="0" w:beforeAutospacing="0" w:after="0" w:afterAutospacing="0"/>
        <w:jc w:val="both"/>
        <w:rPr>
          <w:b/>
          <w:lang w:eastAsia="ar-SA"/>
        </w:rPr>
      </w:pPr>
      <w:r>
        <w:rPr>
          <w:b/>
          <w:bCs/>
          <w:lang w:eastAsia="ar-SA"/>
        </w:rPr>
        <w:t>Раздел 3. Речь</w:t>
      </w:r>
      <w:r w:rsidR="00C7052F">
        <w:rPr>
          <w:b/>
          <w:bCs/>
          <w:lang w:eastAsia="ar-SA"/>
        </w:rPr>
        <w:t xml:space="preserve">. Речевая деятельность. Текст </w:t>
      </w:r>
    </w:p>
    <w:p w:rsidR="00160C3C" w:rsidRDefault="00160C3C" w:rsidP="00160C3C">
      <w:pPr>
        <w:pStyle w:val="default0"/>
        <w:spacing w:before="0" w:beforeAutospacing="0" w:after="0" w:afterAutospacing="0"/>
        <w:jc w:val="both"/>
        <w:rPr>
          <w:lang w:eastAsia="ar-SA"/>
        </w:rPr>
      </w:pPr>
      <w:r>
        <w:rPr>
          <w:bCs/>
          <w:lang w:eastAsia="ar-SA"/>
        </w:rPr>
        <w:t xml:space="preserve">Язык и речь. Виды речевой деятельности </w:t>
      </w:r>
    </w:p>
    <w:p w:rsidR="00160C3C" w:rsidRDefault="00160C3C" w:rsidP="00160C3C">
      <w:pPr>
        <w:pStyle w:val="default0"/>
        <w:spacing w:before="0" w:beforeAutospacing="0" w:after="0" w:afterAutospacing="0"/>
        <w:jc w:val="both"/>
        <w:rPr>
          <w:lang w:eastAsia="ar-SA"/>
        </w:rPr>
      </w:pPr>
      <w:r>
        <w:rPr>
          <w:lang w:eastAsia="ar-SA"/>
        </w:rPr>
        <w:t xml:space="preserve">Русский язык в Интернете. Правила информационной безопасности при общении в социальных сетях. Контактное и дистантное общение. </w:t>
      </w:r>
    </w:p>
    <w:p w:rsidR="00160C3C" w:rsidRDefault="00160C3C" w:rsidP="00160C3C">
      <w:pPr>
        <w:pStyle w:val="default0"/>
        <w:spacing w:before="0" w:beforeAutospacing="0" w:after="0" w:afterAutospacing="0"/>
        <w:jc w:val="both"/>
        <w:rPr>
          <w:lang w:eastAsia="ar-SA"/>
        </w:rPr>
      </w:pPr>
      <w:r>
        <w:rPr>
          <w:bCs/>
          <w:lang w:eastAsia="ar-SA"/>
        </w:rPr>
        <w:t xml:space="preserve">Текст как единица языка и речи </w:t>
      </w:r>
    </w:p>
    <w:p w:rsidR="00160C3C" w:rsidRDefault="00160C3C" w:rsidP="00160C3C">
      <w:pPr>
        <w:pStyle w:val="default0"/>
        <w:spacing w:before="0" w:beforeAutospacing="0" w:after="0" w:afterAutospacing="0"/>
        <w:jc w:val="both"/>
        <w:rPr>
          <w:lang w:eastAsia="ar-SA"/>
        </w:rPr>
      </w:pPr>
      <w:r>
        <w:rPr>
          <w:lang w:eastAsia="ar-SA"/>
        </w:rPr>
        <w:t xml:space="preserve">Виды преобразования текстов: аннотация, конспект. Использование графиков, диаграмм, схем для представления информации. </w:t>
      </w:r>
    </w:p>
    <w:p w:rsidR="00160C3C" w:rsidRDefault="00160C3C" w:rsidP="00160C3C">
      <w:pPr>
        <w:pStyle w:val="default0"/>
        <w:spacing w:before="0" w:beforeAutospacing="0" w:after="0" w:afterAutospacing="0"/>
        <w:jc w:val="both"/>
        <w:rPr>
          <w:lang w:eastAsia="ar-SA"/>
        </w:rPr>
      </w:pPr>
      <w:r>
        <w:rPr>
          <w:bCs/>
          <w:lang w:eastAsia="ar-SA"/>
        </w:rPr>
        <w:t xml:space="preserve">Функциональные разновидности языка </w:t>
      </w:r>
    </w:p>
    <w:p w:rsidR="00160C3C" w:rsidRDefault="00160C3C" w:rsidP="00160C3C">
      <w:pPr>
        <w:pStyle w:val="default0"/>
        <w:spacing w:before="0" w:beforeAutospacing="0" w:after="0" w:afterAutospacing="0"/>
        <w:jc w:val="both"/>
        <w:rPr>
          <w:lang w:eastAsia="ar-SA"/>
        </w:rPr>
      </w:pPr>
      <w:r>
        <w:rPr>
          <w:lang w:eastAsia="ar-SA"/>
        </w:rPr>
        <w:t xml:space="preserve">Разговорная речь. Анекдот, шутка. </w:t>
      </w:r>
    </w:p>
    <w:p w:rsidR="00160C3C" w:rsidRDefault="00160C3C" w:rsidP="00160C3C">
      <w:pPr>
        <w:pStyle w:val="default0"/>
        <w:spacing w:before="0" w:beforeAutospacing="0" w:after="0" w:afterAutospacing="0"/>
        <w:jc w:val="both"/>
        <w:rPr>
          <w:lang w:eastAsia="ar-SA"/>
        </w:rPr>
      </w:pPr>
      <w:r>
        <w:rPr>
          <w:lang w:eastAsia="ar-SA"/>
        </w:rPr>
        <w:t xml:space="preserve">Официально-деловой стиль. Деловое письмо, его структурные элементы и языковые особенности. </w:t>
      </w:r>
    </w:p>
    <w:p w:rsidR="00160C3C" w:rsidRDefault="00160C3C" w:rsidP="00160C3C">
      <w:pPr>
        <w:pStyle w:val="default0"/>
        <w:spacing w:before="0" w:beforeAutospacing="0" w:after="0" w:afterAutospacing="0"/>
        <w:jc w:val="both"/>
        <w:rPr>
          <w:lang w:eastAsia="ar-SA"/>
        </w:rPr>
      </w:pPr>
      <w:r>
        <w:rPr>
          <w:lang w:eastAsia="ar-SA"/>
        </w:rPr>
        <w:t xml:space="preserve">Учебно-научный стиль. Доклад, сообщение. Речь оппонента на защите проекта. </w:t>
      </w:r>
    </w:p>
    <w:p w:rsidR="00160C3C" w:rsidRDefault="00160C3C" w:rsidP="00160C3C">
      <w:pPr>
        <w:pStyle w:val="default0"/>
        <w:spacing w:before="0" w:beforeAutospacing="0" w:after="0" w:afterAutospacing="0"/>
        <w:jc w:val="both"/>
        <w:rPr>
          <w:lang w:eastAsia="ar-SA"/>
        </w:rPr>
      </w:pPr>
      <w:r>
        <w:rPr>
          <w:lang w:eastAsia="ar-SA"/>
        </w:rPr>
        <w:t xml:space="preserve">Публицистический стиль. Проблемный очерк. </w:t>
      </w:r>
    </w:p>
    <w:p w:rsidR="00160C3C" w:rsidRDefault="00160C3C" w:rsidP="00160C3C">
      <w:pPr>
        <w:pStyle w:val="default0"/>
        <w:spacing w:before="0" w:beforeAutospacing="0" w:after="0" w:afterAutospacing="0"/>
        <w:jc w:val="both"/>
        <w:rPr>
          <w:lang w:eastAsia="ar-SA"/>
        </w:rPr>
      </w:pPr>
      <w:r>
        <w:rPr>
          <w:lang w:eastAsia="ar-SA"/>
        </w:rPr>
        <w:t xml:space="preserve">Язык художественной литературы. Диалогичность в художественном произведении. Текст и интертекст. Афоризмы. Прецедентные тексты. </w:t>
      </w:r>
    </w:p>
    <w:p w:rsidR="00160C3C" w:rsidRDefault="00160C3C" w:rsidP="00160C3C">
      <w:pPr>
        <w:pStyle w:val="ac"/>
        <w:shd w:val="clear" w:color="auto" w:fill="FFFFFF"/>
        <w:spacing w:before="0" w:beforeAutospacing="0" w:after="0" w:afterAutospacing="0"/>
        <w:ind w:firstLine="288"/>
        <w:jc w:val="both"/>
        <w:rPr>
          <w:b/>
          <w:color w:val="000000"/>
        </w:rPr>
      </w:pPr>
      <w:r>
        <w:rPr>
          <w:b/>
          <w:color w:val="000000"/>
        </w:rPr>
        <w:t xml:space="preserve">            </w:t>
      </w:r>
    </w:p>
    <w:p w:rsidR="00160C3C" w:rsidRDefault="00160C3C" w:rsidP="00160C3C">
      <w:pPr>
        <w:pStyle w:val="ac"/>
        <w:shd w:val="clear" w:color="auto" w:fill="FFFFFF"/>
        <w:spacing w:before="0" w:beforeAutospacing="0" w:after="0" w:afterAutospacing="0"/>
        <w:ind w:firstLine="288"/>
        <w:jc w:val="center"/>
        <w:rPr>
          <w:b/>
          <w:color w:val="000000"/>
        </w:rPr>
      </w:pPr>
      <w:r>
        <w:rPr>
          <w:b/>
          <w:color w:val="000000"/>
        </w:rPr>
        <w:t>4. Тематическое планирование</w:t>
      </w:r>
    </w:p>
    <w:p w:rsidR="00160C3C" w:rsidRDefault="00160C3C" w:rsidP="00160C3C">
      <w:pPr>
        <w:pStyle w:val="default0"/>
        <w:spacing w:before="0" w:beforeAutospacing="0" w:after="0" w:afterAutospacing="0"/>
        <w:jc w:val="both"/>
        <w:rPr>
          <w:rStyle w:val="FontStyle13"/>
          <w:bCs/>
          <w:sz w:val="24"/>
          <w:szCs w:val="24"/>
        </w:rPr>
      </w:pPr>
      <w:r>
        <w:rPr>
          <w:rStyle w:val="FontStyle13"/>
          <w:b/>
          <w:bCs/>
        </w:rPr>
        <w:t xml:space="preserve">5 класс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7302"/>
        <w:gridCol w:w="1559"/>
      </w:tblGrid>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
              <w:spacing w:line="256" w:lineRule="auto"/>
              <w:rPr>
                <w:b/>
              </w:rPr>
            </w:pPr>
            <w:r>
              <w:rPr>
                <w:b/>
                <w:bCs/>
              </w:rPr>
              <w:t xml:space="preserve">№ </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
              <w:spacing w:line="256" w:lineRule="auto"/>
              <w:rPr>
                <w:b/>
              </w:rPr>
            </w:pPr>
            <w:r>
              <w:rPr>
                <w:b/>
                <w:bCs/>
              </w:rPr>
              <w:t xml:space="preserve">Тема </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
              <w:spacing w:line="256" w:lineRule="auto"/>
              <w:rPr>
                <w:b/>
              </w:rPr>
            </w:pPr>
            <w:r>
              <w:rPr>
                <w:b/>
                <w:bCs/>
              </w:rPr>
              <w:t xml:space="preserve">Количество часов </w:t>
            </w:r>
          </w:p>
        </w:tc>
      </w:tr>
      <w:tr w:rsidR="00160C3C" w:rsidTr="00160C3C">
        <w:tc>
          <w:tcPr>
            <w:tcW w:w="9634" w:type="dxa"/>
            <w:gridSpan w:val="3"/>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
                <w:bCs/>
                <w:sz w:val="24"/>
                <w:szCs w:val="24"/>
                <w:lang w:eastAsia="en-US"/>
              </w:rPr>
            </w:pPr>
            <w:r>
              <w:rPr>
                <w:b/>
                <w:bCs/>
                <w:lang w:eastAsia="en-US"/>
              </w:rPr>
              <w:t>Язык и культура (10ч)</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Наш родной русский язык </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spacing w:after="0" w:line="240" w:lineRule="auto"/>
              <w:rPr>
                <w:rStyle w:val="FontStyle13"/>
                <w:sz w:val="24"/>
                <w:szCs w:val="24"/>
                <w:lang w:eastAsia="en-US"/>
              </w:rPr>
            </w:pPr>
            <w:r>
              <w:rPr>
                <w:rFonts w:ascii="Times New Roman" w:hAnsi="Times New Roman" w:cs="Times New Roman"/>
                <w:sz w:val="24"/>
                <w:szCs w:val="24"/>
              </w:rPr>
              <w:t>Из истории русской письменности</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lastRenderedPageBreak/>
              <w:t>3</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Cs/>
                <w:sz w:val="24"/>
                <w:szCs w:val="24"/>
                <w:lang w:eastAsia="en-US"/>
              </w:rPr>
            </w:pPr>
            <w:r>
              <w:rPr>
                <w:lang w:eastAsia="en-US"/>
              </w:rPr>
              <w:t>Язык —  волшебное зеркало мира и национальной культуры.</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4</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Cs/>
                <w:sz w:val="24"/>
                <w:szCs w:val="24"/>
                <w:lang w:eastAsia="en-US"/>
              </w:rPr>
            </w:pPr>
            <w:r>
              <w:rPr>
                <w:lang w:eastAsia="en-US"/>
              </w:rPr>
              <w:t>История в слове: наименования предметов традиционной русской одежды.</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5</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Cs/>
                <w:sz w:val="24"/>
                <w:szCs w:val="24"/>
                <w:lang w:eastAsia="en-US"/>
              </w:rPr>
            </w:pPr>
            <w:r>
              <w:rPr>
                <w:lang w:eastAsia="en-US"/>
              </w:rPr>
              <w:t xml:space="preserve">История в слове: наименования предметов традиционного русского быта. </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6</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Cs/>
                <w:sz w:val="24"/>
                <w:szCs w:val="24"/>
                <w:lang w:eastAsia="en-US"/>
              </w:rPr>
            </w:pPr>
            <w:r>
              <w:rPr>
                <w:lang w:eastAsia="en-US"/>
              </w:rPr>
              <w:t>Образность русской речи: сравнение, метафора, олицетворение.</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7</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Живое слово русского фольклора.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8</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Меткое слово русской речи: крылатые слова, пословицы, поговорки.</w:t>
            </w:r>
          </w:p>
        </w:tc>
        <w:tc>
          <w:tcPr>
            <w:tcW w:w="1559" w:type="dxa"/>
            <w:tcBorders>
              <w:top w:val="single" w:sz="4" w:space="0" w:color="auto"/>
              <w:left w:val="single" w:sz="4" w:space="0" w:color="auto"/>
              <w:bottom w:val="single" w:sz="4" w:space="0" w:color="auto"/>
              <w:right w:val="single" w:sz="4" w:space="0" w:color="auto"/>
            </w:tcBorders>
          </w:tcPr>
          <w:p w:rsidR="00160C3C" w:rsidRDefault="00160C3C">
            <w:pPr>
              <w:pStyle w:val="default0"/>
              <w:spacing w:before="0" w:beforeAutospacing="0" w:after="0" w:afterAutospacing="0" w:line="256" w:lineRule="auto"/>
              <w:jc w:val="both"/>
              <w:rPr>
                <w:rStyle w:val="FontStyle13"/>
                <w:bCs/>
                <w:sz w:val="24"/>
                <w:szCs w:val="24"/>
                <w:lang w:eastAsia="en-US"/>
              </w:rPr>
            </w:pP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9</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О чем может рассказать имя.</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10</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Проверочная работа по разделу «Язык и культура». Представление проектов.</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9634" w:type="dxa"/>
            <w:gridSpan w:val="3"/>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
                <w:bCs/>
                <w:sz w:val="24"/>
                <w:szCs w:val="24"/>
                <w:lang w:eastAsia="en-US"/>
              </w:rPr>
            </w:pPr>
            <w:r>
              <w:rPr>
                <w:b/>
                <w:lang w:eastAsia="en-US"/>
              </w:rPr>
              <w:t>Культура речи (10 ч)</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11</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Современный русский литературный язык</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12-13</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Русская орфоэпия. Нормы произношения и ударения.</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14-15</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Речь точная и выразительная. Основные лексические нормы.</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16</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Стилистическая окраска слова.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17-18</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Речь правильная. Основные грамматические нормы.</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19</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Речевой этикет: нормы и традиции.</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20</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 xml:space="preserve">Проверочная работа по разделу «Культура речи». Представление   проектов. </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9634" w:type="dxa"/>
            <w:gridSpan w:val="3"/>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rStyle w:val="FontStyle13"/>
                <w:b/>
                <w:bCs/>
                <w:sz w:val="24"/>
                <w:szCs w:val="24"/>
                <w:lang w:eastAsia="en-US"/>
              </w:rPr>
            </w:pPr>
            <w:r>
              <w:rPr>
                <w:b/>
                <w:lang w:eastAsia="en-US"/>
              </w:rPr>
              <w:t>Речь. Текст (13 ч)</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21</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Язык и речь.</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22</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Средства выразительности устной речи.</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23</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Формы речи: монолог и Диалог.</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24</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Текст и его строение. Композиционные особенности описания, повествования, рассуждения.</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25</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Средства связи предложений и частей текста.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26</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Функциональные разновидности языка.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27</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Разговорная речь. Просьба, извинение.</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28</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Официально-деловой стиль. Объявление.</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29</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Научно-учебный подстиль. План ответа на уроке, план текста.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30</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Публицистический стиль. Устное выступление.</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31</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Язык художественной литературы. Литературная сказка. Рассказ.</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lastRenderedPageBreak/>
              <w:t>32</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Особенности языка фольклорных текстов.</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33</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Итоговая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hideMark/>
          </w:tcPr>
          <w:p w:rsidR="00160C3C" w:rsidRDefault="00160C3C" w:rsidP="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34</w:t>
            </w: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both"/>
              <w:rPr>
                <w:lang w:eastAsia="en-US"/>
              </w:rPr>
            </w:pPr>
            <w:r>
              <w:rPr>
                <w:lang w:eastAsia="en-US"/>
              </w:rPr>
              <w:t xml:space="preserve">Комплексное повторение. </w:t>
            </w:r>
          </w:p>
        </w:tc>
        <w:tc>
          <w:tcPr>
            <w:tcW w:w="1559" w:type="dxa"/>
            <w:tcBorders>
              <w:top w:val="single" w:sz="4" w:space="0" w:color="auto"/>
              <w:left w:val="single" w:sz="4" w:space="0" w:color="auto"/>
              <w:bottom w:val="single" w:sz="4" w:space="0" w:color="auto"/>
              <w:right w:val="single" w:sz="4" w:space="0" w:color="auto"/>
            </w:tcBorders>
            <w:hideMark/>
          </w:tcPr>
          <w:p w:rsidR="00160C3C" w:rsidRDefault="00160C3C">
            <w:pPr>
              <w:pStyle w:val="default0"/>
              <w:spacing w:before="0" w:beforeAutospacing="0" w:after="0" w:afterAutospacing="0" w:line="256" w:lineRule="auto"/>
              <w:jc w:val="center"/>
              <w:rPr>
                <w:rStyle w:val="FontStyle13"/>
                <w:bCs/>
                <w:sz w:val="24"/>
                <w:szCs w:val="24"/>
                <w:lang w:eastAsia="en-US"/>
              </w:rPr>
            </w:pPr>
            <w:r>
              <w:rPr>
                <w:rStyle w:val="FontStyle13"/>
                <w:bCs/>
                <w:lang w:eastAsia="en-US"/>
              </w:rPr>
              <w:t>1</w:t>
            </w:r>
          </w:p>
        </w:tc>
      </w:tr>
      <w:tr w:rsidR="00160C3C" w:rsidTr="00160C3C">
        <w:tc>
          <w:tcPr>
            <w:tcW w:w="773" w:type="dxa"/>
            <w:tcBorders>
              <w:top w:val="single" w:sz="4" w:space="0" w:color="auto"/>
              <w:left w:val="single" w:sz="4" w:space="0" w:color="auto"/>
              <w:bottom w:val="single" w:sz="4" w:space="0" w:color="auto"/>
              <w:right w:val="single" w:sz="4" w:space="0" w:color="auto"/>
            </w:tcBorders>
          </w:tcPr>
          <w:p w:rsidR="00160C3C" w:rsidRDefault="00160C3C">
            <w:pPr>
              <w:pStyle w:val="default0"/>
              <w:spacing w:before="0" w:beforeAutospacing="0" w:after="0" w:afterAutospacing="0" w:line="256" w:lineRule="auto"/>
              <w:jc w:val="center"/>
              <w:rPr>
                <w:rStyle w:val="FontStyle13"/>
                <w:bCs/>
                <w:sz w:val="24"/>
                <w:szCs w:val="24"/>
                <w:lang w:eastAsia="en-US"/>
              </w:rPr>
            </w:pPr>
          </w:p>
        </w:tc>
        <w:tc>
          <w:tcPr>
            <w:tcW w:w="7302" w:type="dxa"/>
            <w:tcBorders>
              <w:top w:val="single" w:sz="4" w:space="0" w:color="auto"/>
              <w:left w:val="single" w:sz="4" w:space="0" w:color="auto"/>
              <w:bottom w:val="single" w:sz="4" w:space="0" w:color="auto"/>
              <w:right w:val="single" w:sz="4" w:space="0" w:color="auto"/>
            </w:tcBorders>
            <w:hideMark/>
          </w:tcPr>
          <w:p w:rsidR="00160C3C" w:rsidRDefault="00160C3C" w:rsidP="00160C3C">
            <w:pPr>
              <w:pStyle w:val="default0"/>
              <w:spacing w:before="0" w:beforeAutospacing="0" w:after="0" w:afterAutospacing="0" w:line="256" w:lineRule="auto"/>
              <w:jc w:val="both"/>
              <w:rPr>
                <w:lang w:eastAsia="en-US"/>
              </w:rPr>
            </w:pPr>
            <w:r>
              <w:rPr>
                <w:lang w:eastAsia="en-US"/>
              </w:rPr>
              <w:t>Итого: 34 ч.</w:t>
            </w:r>
          </w:p>
        </w:tc>
        <w:tc>
          <w:tcPr>
            <w:tcW w:w="1559" w:type="dxa"/>
            <w:tcBorders>
              <w:top w:val="single" w:sz="4" w:space="0" w:color="auto"/>
              <w:left w:val="single" w:sz="4" w:space="0" w:color="auto"/>
              <w:bottom w:val="single" w:sz="4" w:space="0" w:color="auto"/>
              <w:right w:val="single" w:sz="4" w:space="0" w:color="auto"/>
            </w:tcBorders>
          </w:tcPr>
          <w:p w:rsidR="00160C3C" w:rsidRDefault="00160C3C">
            <w:pPr>
              <w:pStyle w:val="default0"/>
              <w:spacing w:before="0" w:beforeAutospacing="0" w:after="0" w:afterAutospacing="0" w:line="256" w:lineRule="auto"/>
              <w:jc w:val="center"/>
              <w:rPr>
                <w:rStyle w:val="FontStyle13"/>
                <w:bCs/>
                <w:sz w:val="24"/>
                <w:szCs w:val="24"/>
                <w:lang w:eastAsia="en-US"/>
              </w:rPr>
            </w:pPr>
          </w:p>
        </w:tc>
      </w:tr>
    </w:tbl>
    <w:p w:rsidR="00160C3C" w:rsidRDefault="00160C3C" w:rsidP="00160C3C">
      <w:pPr>
        <w:pStyle w:val="default0"/>
        <w:spacing w:before="0" w:beforeAutospacing="0" w:after="0" w:afterAutospacing="0"/>
        <w:jc w:val="both"/>
        <w:rPr>
          <w:rStyle w:val="FontStyle13"/>
          <w:b/>
          <w:bCs/>
          <w:sz w:val="24"/>
          <w:szCs w:val="24"/>
        </w:rPr>
      </w:pPr>
    </w:p>
    <w:p w:rsidR="00160C3C" w:rsidRDefault="00160C3C" w:rsidP="00160C3C">
      <w:pPr>
        <w:pStyle w:val="default0"/>
        <w:spacing w:before="0" w:beforeAutospacing="0" w:after="0" w:afterAutospacing="0"/>
        <w:jc w:val="both"/>
        <w:rPr>
          <w:rStyle w:val="FontStyle13"/>
          <w:b/>
          <w:bCs/>
        </w:rPr>
      </w:pPr>
      <w:r>
        <w:rPr>
          <w:rStyle w:val="FontStyle13"/>
          <w:b/>
          <w:bCs/>
        </w:rPr>
        <w:t xml:space="preserve">6 класс </w:t>
      </w:r>
    </w:p>
    <w:tbl>
      <w:tblPr>
        <w:tblW w:w="9622" w:type="dxa"/>
        <w:tblLook w:val="04A0" w:firstRow="1" w:lastRow="0" w:firstColumn="1" w:lastColumn="0" w:noHBand="0" w:noVBand="1"/>
      </w:tblPr>
      <w:tblGrid>
        <w:gridCol w:w="813"/>
        <w:gridCol w:w="7120"/>
        <w:gridCol w:w="1689"/>
      </w:tblGrid>
      <w:tr w:rsidR="00160C3C" w:rsidTr="00160C3C">
        <w:trPr>
          <w:trHeight w:val="561"/>
        </w:trPr>
        <w:tc>
          <w:tcPr>
            <w:tcW w:w="813"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7120"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Тема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Количество часов</w:t>
            </w:r>
          </w:p>
        </w:tc>
      </w:tr>
      <w:tr w:rsidR="00160C3C" w:rsidTr="00160C3C">
        <w:trPr>
          <w:trHeight w:val="235"/>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Язык и культура (10 ч)</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Русский язык – национальный язык русского народа.</w:t>
            </w:r>
          </w:p>
        </w:tc>
        <w:tc>
          <w:tcPr>
            <w:tcW w:w="1689"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Краткая история русской письменности.</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Национально-культурное своеобразие диалектизмов.</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«Диалектная лексика в произведениях художественной литературы».</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Неологизмы: группы по сфере употребления и стилистической окраске.</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Этимология некоторых неологизмов (по выбору учителя).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7</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Национально-культурная специфика русской фразеологии. </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8</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«Отражение во фразеологии обычаев, истории, быта, культуры народа».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9</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i/>
                <w:sz w:val="24"/>
                <w:szCs w:val="24"/>
                <w:lang w:eastAsia="en-US"/>
              </w:rPr>
            </w:pPr>
            <w:r>
              <w:rPr>
                <w:rFonts w:ascii="Times New Roman" w:hAnsi="Times New Roman" w:cs="Times New Roman"/>
                <w:sz w:val="24"/>
                <w:szCs w:val="24"/>
              </w:rPr>
              <w:t>Лексические заимствования из славянских и неславянских языков, из языков народов России.</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10</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b/>
                <w:i/>
                <w:sz w:val="24"/>
                <w:szCs w:val="24"/>
                <w:lang w:eastAsia="en-US"/>
              </w:rPr>
            </w:pPr>
            <w:r>
              <w:rPr>
                <w:rFonts w:ascii="Times New Roman" w:hAnsi="Times New Roman" w:cs="Times New Roman"/>
                <w:sz w:val="24"/>
                <w:szCs w:val="24"/>
              </w:rPr>
              <w:t xml:space="preserve">Проверочная работа по разделу «Язык и культура». Представление проектов. </w:t>
            </w:r>
          </w:p>
        </w:tc>
        <w:tc>
          <w:tcPr>
            <w:tcW w:w="1689"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«Культура речи» (12 часов)</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Основные орфоэпические нормы русского языка. Вариативность нормы. </w:t>
            </w:r>
          </w:p>
        </w:tc>
        <w:tc>
          <w:tcPr>
            <w:tcW w:w="1689"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12</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Основные лексические нормы русского языка. Стилистические варианты слов. </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13</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Синонимы, антонимы и точность речь. Смысловые и стилистические особенности употребления.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14</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Омонимы и точность речь. Смысловые и стилистические особенности. </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15</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Типичные ошибки употребления синонимов, антонимов, омонимов.</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lastRenderedPageBreak/>
              <w:t>16</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Практическое занятие «Орфоэпические и лексические нормы русского языка».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17</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Основные грамматические нормы русского языка. Категория рода.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18</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Основные грамматические нормы русского языка. Категория склонения.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19</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Национальные особенности речевого этикета.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20</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Построение диалогов по нормам речевого этикета.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21</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Нормы употребления имен прилагательных. Варианты грамматический нормы.</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22</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Практическая работа по разделу «Культура речи». Представление проектов.</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«Речь. Речевая деятельность. Текст» (10 ч)</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Речь: функции, приемы построения, виды речевой деятельности.</w:t>
            </w:r>
          </w:p>
        </w:tc>
        <w:tc>
          <w:tcPr>
            <w:tcW w:w="1689"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24</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Эффективные приемы чтения: предтекстовый, текстовый, послетекстовый этапы работы.</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25</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Текст устный и письменный. Тематическое единство текста. Типы текста.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26</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Тексты описательного типа: определение, дефиниция, собственно описание, пояснение.</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27</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Построение монологического высказывания на заданную тему.</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 xml:space="preserve">28. </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rPr>
            </w:pPr>
            <w:r>
              <w:rPr>
                <w:rFonts w:ascii="Times New Roman" w:hAnsi="Times New Roman" w:cs="Times New Roman"/>
                <w:sz w:val="24"/>
                <w:szCs w:val="24"/>
              </w:rPr>
              <w:t>Функциональные разновидности языка. Разговорная речь.</w:t>
            </w:r>
          </w:p>
          <w:p w:rsidR="00160C3C" w:rsidRDefault="00160C3C">
            <w:pPr>
              <w:spacing w:after="0" w:line="240" w:lineRule="auto"/>
              <w:rPr>
                <w:rFonts w:ascii="Times New Roman" w:hAnsi="Times New Roman" w:cs="Times New Roman"/>
                <w:b/>
                <w:i/>
                <w:sz w:val="24"/>
                <w:szCs w:val="24"/>
                <w:lang w:eastAsia="en-US"/>
              </w:rPr>
            </w:pPr>
            <w:r>
              <w:rPr>
                <w:rFonts w:ascii="Times New Roman" w:hAnsi="Times New Roman" w:cs="Times New Roman"/>
                <w:sz w:val="24"/>
                <w:szCs w:val="24"/>
              </w:rPr>
              <w:t>Устное сочинение-рассказ о событии, рассказ о «бывальщине».</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29</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Устное сообщение в публицистическом стиле. Отличительные черты.</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30</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i/>
                <w:sz w:val="24"/>
                <w:szCs w:val="24"/>
                <w:lang w:eastAsia="en-US"/>
              </w:rPr>
            </w:pPr>
            <w:r>
              <w:rPr>
                <w:rFonts w:ascii="Times New Roman" w:hAnsi="Times New Roman" w:cs="Times New Roman"/>
                <w:sz w:val="24"/>
                <w:szCs w:val="24"/>
              </w:rPr>
              <w:t>Учебно-научный стиль. Основные средства и правила устного сообщения. Составление плана выступления.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31</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i/>
                <w:sz w:val="24"/>
                <w:szCs w:val="24"/>
              </w:rPr>
              <w:t>Подготовка устного сообщения в любой форме: словарная статья, научное сообщение, презентация</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32</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Итоговая контрольная работа.</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33</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Повторение по теме «Речь. Речевая деятельность. Текст»</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hideMark/>
          </w:tcPr>
          <w:p w:rsidR="00160C3C" w:rsidRDefault="00160C3C" w:rsidP="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Комплексное повторение. </w:t>
            </w:r>
          </w:p>
        </w:tc>
        <w:tc>
          <w:tcPr>
            <w:tcW w:w="1689"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13" w:type="dxa"/>
            <w:tcBorders>
              <w:top w:val="single" w:sz="4" w:space="0" w:color="000000"/>
              <w:left w:val="single" w:sz="4" w:space="0" w:color="000000"/>
              <w:bottom w:val="single" w:sz="4" w:space="0" w:color="000000"/>
              <w:right w:val="single" w:sz="4" w:space="0" w:color="000000"/>
            </w:tcBorders>
          </w:tcPr>
          <w:p w:rsidR="00160C3C" w:rsidRDefault="00160C3C">
            <w:pPr>
              <w:spacing w:after="0" w:line="240" w:lineRule="auto"/>
              <w:jc w:val="center"/>
              <w:rPr>
                <w:rFonts w:ascii="Times New Roman" w:hAnsi="Times New Roman" w:cs="Times New Roman"/>
                <w:sz w:val="24"/>
                <w:szCs w:val="24"/>
                <w:lang w:eastAsia="en-US"/>
              </w:rPr>
            </w:pPr>
          </w:p>
        </w:tc>
        <w:tc>
          <w:tcPr>
            <w:tcW w:w="7120" w:type="dxa"/>
            <w:tcBorders>
              <w:top w:val="single" w:sz="4" w:space="0" w:color="000000"/>
              <w:left w:val="single" w:sz="4" w:space="0" w:color="000000"/>
              <w:bottom w:val="single" w:sz="4" w:space="0" w:color="000000"/>
              <w:right w:val="single" w:sz="4" w:space="0" w:color="000000"/>
            </w:tcBorders>
            <w:hideMark/>
          </w:tcPr>
          <w:p w:rsidR="00160C3C" w:rsidRDefault="00160C3C" w:rsidP="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Итого: 34 ч.</w:t>
            </w:r>
          </w:p>
        </w:tc>
        <w:tc>
          <w:tcPr>
            <w:tcW w:w="1689" w:type="dxa"/>
            <w:tcBorders>
              <w:top w:val="single" w:sz="4" w:space="0" w:color="000000"/>
              <w:left w:val="single" w:sz="4" w:space="0" w:color="000000"/>
              <w:bottom w:val="single" w:sz="4" w:space="0" w:color="000000"/>
              <w:right w:val="single" w:sz="4" w:space="0" w:color="000000"/>
            </w:tcBorders>
            <w:vAlign w:val="center"/>
          </w:tcPr>
          <w:p w:rsidR="00160C3C" w:rsidRDefault="00160C3C">
            <w:pPr>
              <w:spacing w:after="0" w:line="240" w:lineRule="auto"/>
              <w:jc w:val="center"/>
              <w:rPr>
                <w:rFonts w:ascii="Times New Roman" w:hAnsi="Times New Roman" w:cs="Times New Roman"/>
                <w:sz w:val="24"/>
                <w:szCs w:val="24"/>
                <w:lang w:eastAsia="en-US"/>
              </w:rPr>
            </w:pPr>
          </w:p>
        </w:tc>
      </w:tr>
    </w:tbl>
    <w:p w:rsidR="00160C3C" w:rsidRDefault="00160C3C" w:rsidP="00160C3C">
      <w:pPr>
        <w:pStyle w:val="default0"/>
        <w:spacing w:before="0" w:beforeAutospacing="0" w:after="0" w:afterAutospacing="0"/>
        <w:jc w:val="both"/>
        <w:rPr>
          <w:rStyle w:val="FontStyle13"/>
          <w:b/>
          <w:bCs/>
          <w:sz w:val="24"/>
          <w:szCs w:val="24"/>
        </w:rPr>
      </w:pPr>
    </w:p>
    <w:p w:rsidR="00160C3C" w:rsidRDefault="00160C3C" w:rsidP="00160C3C">
      <w:pPr>
        <w:pStyle w:val="default0"/>
        <w:spacing w:before="0" w:beforeAutospacing="0" w:after="0" w:afterAutospacing="0"/>
        <w:jc w:val="both"/>
        <w:rPr>
          <w:rStyle w:val="FontStyle13"/>
          <w:b/>
          <w:bCs/>
        </w:rPr>
      </w:pPr>
      <w:r>
        <w:rPr>
          <w:rStyle w:val="FontStyle13"/>
          <w:b/>
          <w:bCs/>
        </w:rPr>
        <w:t xml:space="preserve">7 класс </w:t>
      </w:r>
    </w:p>
    <w:tbl>
      <w:tblPr>
        <w:tblW w:w="9622" w:type="dxa"/>
        <w:tblLook w:val="04A0" w:firstRow="1" w:lastRow="0" w:firstColumn="1" w:lastColumn="0" w:noHBand="0" w:noVBand="1"/>
      </w:tblPr>
      <w:tblGrid>
        <w:gridCol w:w="846"/>
        <w:gridCol w:w="7063"/>
        <w:gridCol w:w="1713"/>
      </w:tblGrid>
      <w:tr w:rsidR="00160C3C" w:rsidTr="00160C3C">
        <w:trPr>
          <w:trHeight w:val="561"/>
        </w:trPr>
        <w:tc>
          <w:tcPr>
            <w:tcW w:w="846"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7063"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Тема</w:t>
            </w:r>
          </w:p>
        </w:tc>
        <w:tc>
          <w:tcPr>
            <w:tcW w:w="1713"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Количество часов</w:t>
            </w:r>
          </w:p>
        </w:tc>
      </w:tr>
      <w:tr w:rsidR="00160C3C" w:rsidTr="00160C3C">
        <w:trPr>
          <w:trHeight w:val="235"/>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lastRenderedPageBreak/>
              <w:t>Язык и культура (10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Русский язык как развивающееся явление.</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Устаревшие слова – живые свидетели истории. Историзмы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3</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«Знание историзмов русского языка современными школьниками».</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5</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Архаизмы в составе устаревших слов русского языка и их особенности.</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6-7</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Употребление устаревшей лексики в новом контексте.</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9</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Употребление иноязычных слов как проблема культуры речи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10</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Проверочная работа по разделу «Язык и культура». Представление проектов.</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Культура речи (12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11</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Основные орфоэпические нормы современного русского языка. Ударение.</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12-13</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Нормы ударения в причастиях, деепричастиях и наречиях.</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14-15</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Трудные случаи употребления паронимов.</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16</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«Паронимы, приводящие к смысловым ошибкам».</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17-19</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Типичные грамматические ошибки .</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20</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Традиции русской речевой манеры общения.</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21</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Нормы русского речевого и невербального этикета.</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22</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Проверочная работа по разделу «Культура речи». Представление проектов.</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rsidP="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Речь. Текст (10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23</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Традиции русского речевого общения. </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24-25</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Текст. Виды абзацев</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26</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Заголовки текстов, их типы.</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27</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Разговорная речь. Спор и дискуссия. </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28</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«Спор славянофилов и западников».</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29-30</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Публицистический стиль, путевые заметки.</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31</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Текст рекламного объявления, его языковые и структурные особенности.</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32</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Язык художественной литературы. Притча.</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33</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Итоговая контрольная работа.</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hideMark/>
          </w:tcPr>
          <w:p w:rsidR="00160C3C" w:rsidRDefault="00160C3C" w:rsidP="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34</w:t>
            </w: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Комплексное повторение.</w:t>
            </w:r>
          </w:p>
        </w:tc>
        <w:tc>
          <w:tcPr>
            <w:tcW w:w="1713" w:type="dxa"/>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auto"/>
            </w:tcBorders>
          </w:tcPr>
          <w:p w:rsidR="00160C3C" w:rsidRDefault="00160C3C">
            <w:pPr>
              <w:spacing w:after="0" w:line="240" w:lineRule="auto"/>
              <w:rPr>
                <w:rFonts w:ascii="Times New Roman" w:hAnsi="Times New Roman" w:cs="Times New Roman"/>
                <w:sz w:val="24"/>
                <w:szCs w:val="24"/>
                <w:lang w:eastAsia="en-US"/>
              </w:rPr>
            </w:pPr>
          </w:p>
        </w:tc>
        <w:tc>
          <w:tcPr>
            <w:tcW w:w="7063" w:type="dxa"/>
            <w:tcBorders>
              <w:top w:val="single" w:sz="4" w:space="0" w:color="000000"/>
              <w:left w:val="single" w:sz="4" w:space="0" w:color="000000"/>
              <w:bottom w:val="single" w:sz="4" w:space="0" w:color="000000"/>
              <w:right w:val="single" w:sz="4" w:space="0" w:color="auto"/>
            </w:tcBorders>
            <w:hideMark/>
          </w:tcPr>
          <w:p w:rsidR="00160C3C" w:rsidRDefault="00160C3C" w:rsidP="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Итого: 34 ч.</w:t>
            </w:r>
          </w:p>
        </w:tc>
        <w:tc>
          <w:tcPr>
            <w:tcW w:w="1713" w:type="dxa"/>
            <w:tcBorders>
              <w:top w:val="single" w:sz="4" w:space="0" w:color="000000"/>
              <w:left w:val="single" w:sz="4" w:space="0" w:color="000000"/>
              <w:bottom w:val="single" w:sz="4" w:space="0" w:color="000000"/>
              <w:right w:val="single" w:sz="4" w:space="0" w:color="auto"/>
            </w:tcBorders>
          </w:tcPr>
          <w:p w:rsidR="00160C3C" w:rsidRDefault="00160C3C">
            <w:pPr>
              <w:spacing w:after="0" w:line="240" w:lineRule="auto"/>
              <w:jc w:val="center"/>
              <w:rPr>
                <w:rFonts w:ascii="Times New Roman" w:hAnsi="Times New Roman" w:cs="Times New Roman"/>
                <w:sz w:val="24"/>
                <w:szCs w:val="24"/>
                <w:lang w:eastAsia="en-US"/>
              </w:rPr>
            </w:pPr>
          </w:p>
        </w:tc>
      </w:tr>
    </w:tbl>
    <w:p w:rsidR="00160C3C" w:rsidRDefault="00160C3C" w:rsidP="00160C3C">
      <w:pPr>
        <w:pStyle w:val="default0"/>
        <w:spacing w:before="0" w:beforeAutospacing="0" w:after="0" w:afterAutospacing="0"/>
        <w:jc w:val="both"/>
        <w:rPr>
          <w:rStyle w:val="FontStyle13"/>
          <w:b/>
          <w:bCs/>
          <w:sz w:val="24"/>
          <w:szCs w:val="24"/>
        </w:rPr>
      </w:pPr>
    </w:p>
    <w:p w:rsidR="00160C3C" w:rsidRDefault="00160C3C" w:rsidP="00160C3C">
      <w:pPr>
        <w:pStyle w:val="default0"/>
        <w:spacing w:before="0" w:beforeAutospacing="0" w:after="0" w:afterAutospacing="0"/>
        <w:jc w:val="both"/>
        <w:rPr>
          <w:rStyle w:val="FontStyle13"/>
          <w:b/>
          <w:bCs/>
        </w:rPr>
      </w:pPr>
      <w:r>
        <w:rPr>
          <w:rStyle w:val="FontStyle13"/>
          <w:b/>
          <w:bCs/>
        </w:rPr>
        <w:t xml:space="preserve">8 класс </w:t>
      </w:r>
    </w:p>
    <w:tbl>
      <w:tblPr>
        <w:tblW w:w="9622" w:type="dxa"/>
        <w:tblLook w:val="04A0" w:firstRow="1" w:lastRow="0" w:firstColumn="1" w:lastColumn="0" w:noHBand="0" w:noVBand="1"/>
      </w:tblPr>
      <w:tblGrid>
        <w:gridCol w:w="846"/>
        <w:gridCol w:w="7063"/>
        <w:gridCol w:w="1713"/>
      </w:tblGrid>
      <w:tr w:rsidR="00160C3C" w:rsidTr="00160C3C">
        <w:trPr>
          <w:trHeight w:val="561"/>
        </w:trPr>
        <w:tc>
          <w:tcPr>
            <w:tcW w:w="846"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w:t>
            </w:r>
          </w:p>
        </w:tc>
        <w:tc>
          <w:tcPr>
            <w:tcW w:w="7063"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Тема</w:t>
            </w:r>
          </w:p>
        </w:tc>
        <w:tc>
          <w:tcPr>
            <w:tcW w:w="1713" w:type="dxa"/>
            <w:tcBorders>
              <w:top w:val="single" w:sz="4" w:space="0" w:color="000000"/>
              <w:left w:val="single" w:sz="4" w:space="0" w:color="000000"/>
              <w:bottom w:val="single" w:sz="4" w:space="0" w:color="000000"/>
              <w:right w:val="single" w:sz="4" w:space="0" w:color="000000"/>
            </w:tcBorders>
            <w:vAlign w:val="center"/>
            <w:hideMark/>
          </w:tcPr>
          <w:p w:rsidR="00160C3C" w:rsidRDefault="00160C3C">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rPr>
              <w:t>Количество часов</w:t>
            </w:r>
          </w:p>
        </w:tc>
      </w:tr>
      <w:tr w:rsidR="00160C3C" w:rsidTr="00160C3C">
        <w:trPr>
          <w:trHeight w:val="235"/>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Язык и культура (11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1-2</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Исконно русская лексика и ее особенности.</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Старославянизмы и их роль в развитии русского литературного языка.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Иноязычные слова в разговорной речи, дисплейных текстах, современной публицистике.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«Новые иностранные слова в дисплейных текстах».</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7-8</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Речевой этикет в русской культуре и его основные особенности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9-10</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Русский человек в обращении к другим.</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11</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Проверочная работа по разделу «Языки культура». Представление проектов.</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Культура речи (10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12-13</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Типичные орфоэпические и акцентологические ошибки в современной речи.</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14-15</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Нормы употребления терминов.</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16-17</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Трудные случаи согласования в русском языке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18</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«Русские народные промыслы».</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19-20</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Особенности современного речевого этикета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21</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Проверочная работа по разделу «Культура речи». Представление проектов.</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9622" w:type="dxa"/>
            <w:gridSpan w:val="3"/>
            <w:tcBorders>
              <w:top w:val="single" w:sz="4" w:space="0" w:color="000000"/>
              <w:left w:val="single" w:sz="4" w:space="0" w:color="000000"/>
              <w:bottom w:val="single" w:sz="4" w:space="0" w:color="000000"/>
              <w:right w:val="single" w:sz="4" w:space="0" w:color="auto"/>
            </w:tcBorders>
            <w:hideMark/>
          </w:tcPr>
          <w:p w:rsidR="00160C3C" w:rsidRDefault="00160C3C" w:rsidP="00160C3C">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rPr>
              <w:t>Речь. Текст (11 ч)</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22-23</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Информация: способы и средства ее получения и переработки.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24-25</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Слушание как вид речевой деятельности. Эффективные приемы слушания.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26</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Проект «История возникновения нашего города.</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27</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Аргументация. Правила эффективной аргументации.</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28-29</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Доказательство и его структура. Виды доказательств.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30</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Разговорная речь. Самопрезентация.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31</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Научный стиль речи. Реферат. Учебно-научная дискуссия.</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32</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Итоговая контрольная работа.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33</w:t>
            </w:r>
          </w:p>
          <w:p w:rsidR="00160C3C" w:rsidRDefault="00160C3C">
            <w:pPr>
              <w:spacing w:after="0" w:line="240" w:lineRule="auto"/>
              <w:jc w:val="center"/>
              <w:rPr>
                <w:rFonts w:ascii="Times New Roman" w:hAnsi="Times New Roman" w:cs="Times New Roman"/>
                <w:sz w:val="24"/>
                <w:szCs w:val="24"/>
                <w:lang w:eastAsia="en-US"/>
              </w:rPr>
            </w:pP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 xml:space="preserve">Язык художественной литературы. Сочинение в жанре письма. </w:t>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hideMark/>
          </w:tcPr>
          <w:p w:rsidR="00160C3C" w:rsidRDefault="00160C3C" w:rsidP="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pPr>
              <w:tabs>
                <w:tab w:val="left" w:pos="387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Комплексное повторение.</w:t>
            </w:r>
            <w:r>
              <w:rPr>
                <w:rFonts w:ascii="Times New Roman" w:hAnsi="Times New Roman" w:cs="Times New Roman"/>
                <w:sz w:val="24"/>
                <w:szCs w:val="24"/>
              </w:rPr>
              <w:tab/>
            </w:r>
          </w:p>
        </w:tc>
        <w:tc>
          <w:tcPr>
            <w:tcW w:w="1713" w:type="dxa"/>
            <w:tcBorders>
              <w:top w:val="single" w:sz="4" w:space="0" w:color="000000"/>
              <w:left w:val="single" w:sz="4" w:space="0" w:color="000000"/>
              <w:bottom w:val="single" w:sz="4" w:space="0" w:color="000000"/>
              <w:right w:val="single" w:sz="4" w:space="0" w:color="auto"/>
            </w:tcBorders>
            <w:vAlign w:val="center"/>
            <w:hideMark/>
          </w:tcPr>
          <w:p w:rsidR="00160C3C" w:rsidRDefault="00160C3C">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160C3C" w:rsidTr="00160C3C">
        <w:trPr>
          <w:trHeight w:val="229"/>
        </w:trPr>
        <w:tc>
          <w:tcPr>
            <w:tcW w:w="846" w:type="dxa"/>
            <w:tcBorders>
              <w:top w:val="single" w:sz="4" w:space="0" w:color="000000"/>
              <w:left w:val="single" w:sz="4" w:space="0" w:color="000000"/>
              <w:bottom w:val="single" w:sz="4" w:space="0" w:color="000000"/>
              <w:right w:val="single" w:sz="4" w:space="0" w:color="000000"/>
            </w:tcBorders>
          </w:tcPr>
          <w:p w:rsidR="00160C3C" w:rsidRDefault="00160C3C">
            <w:pPr>
              <w:spacing w:after="0" w:line="240" w:lineRule="auto"/>
              <w:jc w:val="center"/>
              <w:rPr>
                <w:rFonts w:ascii="Times New Roman" w:hAnsi="Times New Roman" w:cs="Times New Roman"/>
                <w:sz w:val="24"/>
                <w:szCs w:val="24"/>
                <w:lang w:eastAsia="en-US"/>
              </w:rPr>
            </w:pPr>
          </w:p>
        </w:tc>
        <w:tc>
          <w:tcPr>
            <w:tcW w:w="7063" w:type="dxa"/>
            <w:tcBorders>
              <w:top w:val="single" w:sz="4" w:space="0" w:color="000000"/>
              <w:left w:val="single" w:sz="4" w:space="0" w:color="000000"/>
              <w:bottom w:val="single" w:sz="4" w:space="0" w:color="000000"/>
              <w:right w:val="single" w:sz="4" w:space="0" w:color="000000"/>
            </w:tcBorders>
            <w:hideMark/>
          </w:tcPr>
          <w:p w:rsidR="00160C3C" w:rsidRDefault="00160C3C" w:rsidP="00160C3C">
            <w:pPr>
              <w:tabs>
                <w:tab w:val="left" w:pos="3870"/>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rPr>
              <w:t>Итого: 34 ч.</w:t>
            </w:r>
          </w:p>
        </w:tc>
        <w:tc>
          <w:tcPr>
            <w:tcW w:w="1713" w:type="dxa"/>
            <w:tcBorders>
              <w:top w:val="single" w:sz="4" w:space="0" w:color="000000"/>
              <w:left w:val="single" w:sz="4" w:space="0" w:color="000000"/>
              <w:bottom w:val="single" w:sz="4" w:space="0" w:color="000000"/>
              <w:right w:val="single" w:sz="4" w:space="0" w:color="auto"/>
            </w:tcBorders>
            <w:vAlign w:val="center"/>
          </w:tcPr>
          <w:p w:rsidR="00160C3C" w:rsidRDefault="00160C3C">
            <w:pPr>
              <w:spacing w:after="0" w:line="240" w:lineRule="auto"/>
              <w:jc w:val="center"/>
              <w:rPr>
                <w:rFonts w:ascii="Times New Roman" w:hAnsi="Times New Roman" w:cs="Times New Roman"/>
                <w:sz w:val="24"/>
                <w:szCs w:val="24"/>
                <w:lang w:eastAsia="en-US"/>
              </w:rPr>
            </w:pPr>
          </w:p>
        </w:tc>
      </w:tr>
    </w:tbl>
    <w:p w:rsidR="00160C3C" w:rsidRDefault="00160C3C" w:rsidP="00160C3C">
      <w:pPr>
        <w:pStyle w:val="default0"/>
        <w:tabs>
          <w:tab w:val="left" w:pos="7938"/>
        </w:tabs>
        <w:spacing w:before="0" w:beforeAutospacing="0" w:after="0" w:afterAutospacing="0"/>
        <w:jc w:val="both"/>
        <w:rPr>
          <w:rStyle w:val="FontStyle13"/>
          <w:b/>
          <w:bCs/>
          <w:sz w:val="24"/>
          <w:szCs w:val="24"/>
        </w:rPr>
      </w:pPr>
    </w:p>
    <w:p w:rsidR="004451A0" w:rsidRDefault="004451A0" w:rsidP="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 класс</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907"/>
        <w:gridCol w:w="1134"/>
      </w:tblGrid>
      <w:tr w:rsidR="004451A0" w:rsidTr="004451A0">
        <w:tc>
          <w:tcPr>
            <w:tcW w:w="1242"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урока</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Кол-во часов</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Язык и культура (5 ч.)</w:t>
            </w:r>
          </w:p>
        </w:tc>
        <w:tc>
          <w:tcPr>
            <w:tcW w:w="1134" w:type="dxa"/>
            <w:tcBorders>
              <w:top w:val="single" w:sz="4" w:space="0" w:color="auto"/>
              <w:left w:val="single" w:sz="4" w:space="0" w:color="auto"/>
              <w:bottom w:val="single" w:sz="4" w:space="0" w:color="auto"/>
              <w:right w:val="single" w:sz="4" w:space="0" w:color="auto"/>
            </w:tcBorders>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зеркало национальной культуры и истории народа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Ключевые слова русской культуры и их национально-историческая значимость</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Фразеологизмы, крылатые слова и выражения</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русского языка как объективный процесс</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Пополнение словарного состава современного русского языка. Неологизмы и заимствованные слова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значений и стилистическая переоценка слов современного русского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Культура речи (4 ч.)</w:t>
            </w:r>
          </w:p>
        </w:tc>
        <w:tc>
          <w:tcPr>
            <w:tcW w:w="1134" w:type="dxa"/>
            <w:tcBorders>
              <w:top w:val="single" w:sz="4" w:space="0" w:color="auto"/>
              <w:left w:val="single" w:sz="4" w:space="0" w:color="auto"/>
              <w:bottom w:val="single" w:sz="4" w:space="0" w:color="auto"/>
              <w:right w:val="single" w:sz="4" w:space="0" w:color="auto"/>
            </w:tcBorders>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Основные орфоэпические нормы современного русского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Основные лексические нормы современного русского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Основные грамматические нормы современного русского языка.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Этикетное речевое поведение в ситуациях делового общения. Этикет в электронной среде общения</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Язык и речь. Речевая деятельность. Текст (8 ч.)</w:t>
            </w:r>
          </w:p>
        </w:tc>
        <w:tc>
          <w:tcPr>
            <w:tcW w:w="1134" w:type="dxa"/>
            <w:tcBorders>
              <w:top w:val="single" w:sz="4" w:space="0" w:color="auto"/>
              <w:left w:val="single" w:sz="4" w:space="0" w:color="auto"/>
              <w:bottom w:val="single" w:sz="4" w:space="0" w:color="auto"/>
              <w:right w:val="single" w:sz="4" w:space="0" w:color="auto"/>
            </w:tcBorders>
          </w:tcPr>
          <w:p w:rsidR="004451A0" w:rsidRDefault="004451A0">
            <w:pPr>
              <w:tabs>
                <w:tab w:val="left" w:pos="6750"/>
              </w:tabs>
              <w:spacing w:after="0" w:line="240" w:lineRule="auto"/>
              <w:jc w:val="center"/>
              <w:rPr>
                <w:rFonts w:ascii="Times New Roman" w:eastAsia="Times New Roman" w:hAnsi="Times New Roman" w:cs="Times New Roman"/>
                <w:sz w:val="24"/>
                <w:szCs w:val="24"/>
              </w:rPr>
            </w:pP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в Интернете </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преобразования текстов. Аннотация, конспект</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Разговорная речь. Анекдот, шутка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Официально-деловой стиль. Деловое письмо</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Научно-учебный подстиль. Доклад, сообщение, защита проекта</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Публицистический стиль. Проблемный очерк. </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4451A0" w:rsidTr="004451A0">
        <w:tc>
          <w:tcPr>
            <w:tcW w:w="1242" w:type="dxa"/>
            <w:tcBorders>
              <w:top w:val="single" w:sz="4" w:space="0" w:color="auto"/>
              <w:left w:val="single" w:sz="4" w:space="0" w:color="auto"/>
              <w:bottom w:val="single" w:sz="4" w:space="0" w:color="auto"/>
              <w:right w:val="single" w:sz="4" w:space="0" w:color="auto"/>
            </w:tcBorders>
            <w:vAlign w:val="center"/>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907"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художественной литературы. Диалогичность в художественном произведении</w:t>
            </w:r>
          </w:p>
        </w:tc>
        <w:tc>
          <w:tcPr>
            <w:tcW w:w="1134" w:type="dxa"/>
            <w:tcBorders>
              <w:top w:val="single" w:sz="4" w:space="0" w:color="auto"/>
              <w:left w:val="single" w:sz="4" w:space="0" w:color="auto"/>
              <w:bottom w:val="single" w:sz="4" w:space="0" w:color="auto"/>
              <w:right w:val="single" w:sz="4" w:space="0" w:color="auto"/>
            </w:tcBorders>
            <w:hideMark/>
          </w:tcPr>
          <w:p w:rsidR="004451A0" w:rsidRDefault="004451A0">
            <w:pPr>
              <w:tabs>
                <w:tab w:val="left" w:pos="675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4451A0" w:rsidRDefault="004451A0" w:rsidP="004451A0">
      <w:pPr>
        <w:rPr>
          <w:rFonts w:eastAsiaTheme="minorHAnsi"/>
          <w:lang w:eastAsia="en-US"/>
        </w:rPr>
      </w:pPr>
    </w:p>
    <w:p w:rsidR="00160C3C" w:rsidRDefault="00160C3C" w:rsidP="00160C3C">
      <w:pPr>
        <w:pStyle w:val="Style3"/>
        <w:widowControl/>
        <w:spacing w:line="360" w:lineRule="auto"/>
        <w:rPr>
          <w:rStyle w:val="FontStyle14"/>
          <w:b/>
          <w:bCs/>
          <w:sz w:val="24"/>
          <w:szCs w:val="24"/>
        </w:rPr>
      </w:pPr>
    </w:p>
    <w:p w:rsidR="00F448AA" w:rsidRDefault="00F448AA" w:rsidP="00F448AA">
      <w:pPr>
        <w:pStyle w:val="31"/>
      </w:pPr>
      <w:r>
        <w:t>2.1.4. Родная литература</w:t>
      </w:r>
    </w:p>
    <w:p w:rsidR="00F448AA" w:rsidRDefault="00F448AA" w:rsidP="00F448AA">
      <w:pPr>
        <w:spacing w:after="0"/>
        <w:sectPr w:rsidR="00F448AA">
          <w:pgSz w:w="16840" w:h="11900"/>
          <w:pgMar w:top="284" w:right="640" w:bottom="1440" w:left="666" w:header="720" w:footer="720" w:gutter="0"/>
          <w:cols w:space="720"/>
        </w:sectPr>
      </w:pPr>
    </w:p>
    <w:p w:rsidR="00495BD0" w:rsidRPr="00495BD0" w:rsidRDefault="00495BD0" w:rsidP="00495BD0">
      <w:pPr>
        <w:widowControl w:val="0"/>
        <w:tabs>
          <w:tab w:val="left" w:pos="1441"/>
        </w:tabs>
        <w:autoSpaceDE w:val="0"/>
        <w:autoSpaceDN w:val="0"/>
        <w:spacing w:after="0" w:line="319" w:lineRule="exact"/>
        <w:ind w:left="1080"/>
        <w:jc w:val="both"/>
        <w:rPr>
          <w:rFonts w:ascii="Times New Roman" w:hAnsi="Times New Roman" w:cs="Times New Roman"/>
          <w:sz w:val="28"/>
          <w:szCs w:val="28"/>
        </w:rPr>
      </w:pPr>
      <w:r w:rsidRPr="00495BD0">
        <w:rPr>
          <w:rFonts w:ascii="Times New Roman" w:hAnsi="Times New Roman" w:cs="Times New Roman"/>
          <w:sz w:val="28"/>
          <w:szCs w:val="28"/>
        </w:rPr>
        <w:lastRenderedPageBreak/>
        <w:t>Пояснительная</w:t>
      </w:r>
      <w:r w:rsidRPr="00495BD0">
        <w:rPr>
          <w:rFonts w:ascii="Times New Roman" w:hAnsi="Times New Roman" w:cs="Times New Roman"/>
          <w:spacing w:val="-6"/>
          <w:sz w:val="28"/>
          <w:szCs w:val="28"/>
        </w:rPr>
        <w:t xml:space="preserve"> </w:t>
      </w:r>
      <w:r w:rsidRPr="00495BD0">
        <w:rPr>
          <w:rFonts w:ascii="Times New Roman" w:hAnsi="Times New Roman" w:cs="Times New Roman"/>
          <w:sz w:val="28"/>
          <w:szCs w:val="28"/>
        </w:rPr>
        <w:t>записка.</w:t>
      </w:r>
    </w:p>
    <w:p w:rsidR="00495BD0" w:rsidRPr="00495BD0" w:rsidRDefault="00495BD0" w:rsidP="00495BD0">
      <w:pPr>
        <w:widowControl w:val="0"/>
        <w:tabs>
          <w:tab w:val="left" w:pos="1650"/>
        </w:tabs>
        <w:autoSpaceDE w:val="0"/>
        <w:autoSpaceDN w:val="0"/>
        <w:spacing w:before="146" w:after="0" w:line="350" w:lineRule="auto"/>
        <w:ind w:left="1980" w:right="104"/>
        <w:jc w:val="both"/>
        <w:rPr>
          <w:rFonts w:ascii="Times New Roman" w:hAnsi="Times New Roman" w:cs="Times New Roman"/>
          <w:sz w:val="28"/>
          <w:szCs w:val="28"/>
        </w:rPr>
      </w:pPr>
      <w:r w:rsidRPr="00495BD0">
        <w:rPr>
          <w:rFonts w:ascii="Times New Roman" w:hAnsi="Times New Roman" w:cs="Times New Roman"/>
          <w:sz w:val="28"/>
          <w:szCs w:val="28"/>
        </w:rPr>
        <w:t>Программа по родной (русской) литературе на уровне основного</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общего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образования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составлена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требований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ФГОС</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ООО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результатам</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образовательной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основного</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общего образования по учебному предмету «Родная (русская) литература»,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входящему в образовательную область «Родной язык и родная литература», 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также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федеральной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рабочей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воспитания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учётом</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Концепции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преподавания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русского</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языка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литературы в</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Российской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Федерации.</w:t>
      </w:r>
    </w:p>
    <w:p w:rsidR="00495BD0" w:rsidRPr="00495BD0" w:rsidRDefault="00495BD0" w:rsidP="00495BD0">
      <w:pPr>
        <w:widowControl w:val="0"/>
        <w:tabs>
          <w:tab w:val="left" w:pos="1652"/>
        </w:tabs>
        <w:autoSpaceDE w:val="0"/>
        <w:autoSpaceDN w:val="0"/>
        <w:spacing w:after="0" w:line="350" w:lineRule="auto"/>
        <w:ind w:left="1980" w:right="104"/>
        <w:jc w:val="both"/>
        <w:rPr>
          <w:rFonts w:ascii="Times New Roman" w:hAnsi="Times New Roman" w:cs="Times New Roman"/>
          <w:sz w:val="28"/>
          <w:szCs w:val="28"/>
        </w:rPr>
      </w:pPr>
      <w:r w:rsidRPr="00495BD0">
        <w:rPr>
          <w:rFonts w:ascii="Times New Roman" w:hAnsi="Times New Roman" w:cs="Times New Roman"/>
          <w:sz w:val="28"/>
          <w:szCs w:val="28"/>
        </w:rPr>
        <w:t>Русская литература, являясь одной из самых богатых литератур</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мира,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предоставляет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широкие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возможности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для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отражения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эстетически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ценной художественной модели мира и духовного познания жизни с позиций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гуманистического сознания. Лучшие образцы русской литературы обладают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высокой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степенью</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эмоционального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воздействия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внутренний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мир</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обучающихся,</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способствуют</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их</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приобщению</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гуманистическим</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ценностям</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68"/>
          <w:sz w:val="28"/>
          <w:szCs w:val="28"/>
        </w:rPr>
        <w:t xml:space="preserve"> </w:t>
      </w:r>
      <w:r w:rsidRPr="00495BD0">
        <w:rPr>
          <w:rFonts w:ascii="Times New Roman" w:hAnsi="Times New Roman" w:cs="Times New Roman"/>
          <w:sz w:val="28"/>
          <w:szCs w:val="28"/>
        </w:rPr>
        <w:t>культурно-историческому опыту человечества. В поликультурной языковой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среде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родная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(русская)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изучается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диалога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культур.</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Гуманистический потенциал русской литературы позволяет рассматривать её</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общенациональную</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российскую</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ценность,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средство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воспитания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обучающихся в духе уважительного отношения к языку и культуре народов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Российской Федерации и мира, формирования культуры межнационального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общения.</w:t>
      </w:r>
    </w:p>
    <w:p w:rsidR="00495BD0" w:rsidRPr="00495BD0" w:rsidRDefault="00495BD0" w:rsidP="00495BD0">
      <w:pPr>
        <w:widowControl w:val="0"/>
        <w:tabs>
          <w:tab w:val="left" w:pos="1652"/>
        </w:tabs>
        <w:autoSpaceDE w:val="0"/>
        <w:autoSpaceDN w:val="0"/>
        <w:spacing w:after="0" w:line="350" w:lineRule="auto"/>
        <w:ind w:left="1980" w:right="105"/>
        <w:jc w:val="both"/>
        <w:rPr>
          <w:rFonts w:ascii="Times New Roman" w:hAnsi="Times New Roman" w:cs="Times New Roman"/>
          <w:sz w:val="28"/>
          <w:szCs w:val="28"/>
        </w:rPr>
      </w:pP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предметной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области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язык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родная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литература»</w:t>
      </w:r>
      <w:r w:rsidRPr="00495BD0">
        <w:rPr>
          <w:rFonts w:ascii="Times New Roman" w:hAnsi="Times New Roman" w:cs="Times New Roman"/>
          <w:spacing w:val="22"/>
          <w:sz w:val="28"/>
          <w:szCs w:val="28"/>
        </w:rPr>
        <w:t xml:space="preserve"> </w:t>
      </w:r>
      <w:r w:rsidRPr="00495BD0">
        <w:rPr>
          <w:rFonts w:ascii="Times New Roman" w:hAnsi="Times New Roman" w:cs="Times New Roman"/>
          <w:sz w:val="28"/>
          <w:szCs w:val="28"/>
        </w:rPr>
        <w:t>программа</w:t>
      </w:r>
      <w:r w:rsidRPr="00495BD0">
        <w:rPr>
          <w:rFonts w:ascii="Times New Roman" w:hAnsi="Times New Roman" w:cs="Times New Roman"/>
          <w:spacing w:val="2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20"/>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22"/>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1"/>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8"/>
          <w:sz w:val="28"/>
          <w:szCs w:val="28"/>
        </w:rPr>
        <w:t xml:space="preserve"> </w:t>
      </w:r>
      <w:r w:rsidRPr="00495BD0">
        <w:rPr>
          <w:rFonts w:ascii="Times New Roman" w:hAnsi="Times New Roman" w:cs="Times New Roman"/>
          <w:sz w:val="28"/>
          <w:szCs w:val="28"/>
        </w:rPr>
        <w:t>тесно</w:t>
      </w:r>
      <w:r w:rsidRPr="00495BD0">
        <w:rPr>
          <w:rFonts w:ascii="Times New Roman" w:hAnsi="Times New Roman" w:cs="Times New Roman"/>
          <w:spacing w:val="22"/>
          <w:sz w:val="28"/>
          <w:szCs w:val="28"/>
        </w:rPr>
        <w:t xml:space="preserve"> </w:t>
      </w:r>
      <w:r w:rsidRPr="00495BD0">
        <w:rPr>
          <w:rFonts w:ascii="Times New Roman" w:hAnsi="Times New Roman" w:cs="Times New Roman"/>
          <w:sz w:val="28"/>
          <w:szCs w:val="28"/>
        </w:rPr>
        <w:t>связана</w:t>
      </w:r>
      <w:r w:rsidRPr="00495BD0">
        <w:rPr>
          <w:rFonts w:ascii="Times New Roman" w:hAnsi="Times New Roman" w:cs="Times New Roman"/>
          <w:spacing w:val="18"/>
          <w:sz w:val="28"/>
          <w:szCs w:val="28"/>
        </w:rPr>
        <w:t xml:space="preserve"> </w:t>
      </w:r>
      <w:r w:rsidRPr="00495BD0">
        <w:rPr>
          <w:rFonts w:ascii="Times New Roman" w:hAnsi="Times New Roman" w:cs="Times New Roman"/>
          <w:sz w:val="28"/>
          <w:szCs w:val="28"/>
        </w:rPr>
        <w:t>с</w:t>
      </w:r>
    </w:p>
    <w:p w:rsidR="00495BD0" w:rsidRPr="00495BD0" w:rsidRDefault="00495BD0" w:rsidP="00495BD0">
      <w:pPr>
        <w:spacing w:line="350" w:lineRule="auto"/>
        <w:jc w:val="both"/>
        <w:rPr>
          <w:rFonts w:ascii="Times New Roman" w:hAnsi="Times New Roman" w:cs="Times New Roman"/>
          <w:sz w:val="28"/>
          <w:szCs w:val="28"/>
        </w:rPr>
        <w:sectPr w:rsidR="00495BD0" w:rsidRPr="00495BD0" w:rsidSect="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предметом «Родной (русский) язык». Изучение родной (русской) литературы</w:t>
      </w:r>
      <w:r w:rsidRPr="00495BD0">
        <w:rPr>
          <w:spacing w:val="1"/>
          <w:sz w:val="28"/>
          <w:szCs w:val="28"/>
        </w:rPr>
        <w:t xml:space="preserve"> </w:t>
      </w:r>
      <w:r w:rsidRPr="00495BD0">
        <w:rPr>
          <w:spacing w:val="-1"/>
          <w:sz w:val="28"/>
          <w:szCs w:val="28"/>
        </w:rPr>
        <w:t>способствует</w:t>
      </w:r>
      <w:r w:rsidRPr="00495BD0">
        <w:rPr>
          <w:spacing w:val="-17"/>
          <w:sz w:val="28"/>
          <w:szCs w:val="28"/>
        </w:rPr>
        <w:t xml:space="preserve"> </w:t>
      </w:r>
      <w:r w:rsidRPr="00495BD0">
        <w:rPr>
          <w:sz w:val="28"/>
          <w:szCs w:val="28"/>
        </w:rPr>
        <w:t>обогащению</w:t>
      </w:r>
      <w:r w:rsidRPr="00495BD0">
        <w:rPr>
          <w:spacing w:val="-16"/>
          <w:sz w:val="28"/>
          <w:szCs w:val="28"/>
        </w:rPr>
        <w:t xml:space="preserve"> </w:t>
      </w:r>
      <w:r w:rsidRPr="00495BD0">
        <w:rPr>
          <w:sz w:val="28"/>
          <w:szCs w:val="28"/>
        </w:rPr>
        <w:t>речи</w:t>
      </w:r>
      <w:r w:rsidRPr="00495BD0">
        <w:rPr>
          <w:spacing w:val="-14"/>
          <w:sz w:val="28"/>
          <w:szCs w:val="28"/>
        </w:rPr>
        <w:t xml:space="preserve"> </w:t>
      </w:r>
      <w:r w:rsidRPr="00495BD0">
        <w:rPr>
          <w:sz w:val="28"/>
          <w:szCs w:val="28"/>
        </w:rPr>
        <w:t>обучающихся,</w:t>
      </w:r>
      <w:r w:rsidRPr="00495BD0">
        <w:rPr>
          <w:spacing w:val="-17"/>
          <w:sz w:val="28"/>
          <w:szCs w:val="28"/>
        </w:rPr>
        <w:t xml:space="preserve"> </w:t>
      </w:r>
      <w:r w:rsidRPr="00495BD0">
        <w:rPr>
          <w:sz w:val="28"/>
          <w:szCs w:val="28"/>
        </w:rPr>
        <w:t>развитию</w:t>
      </w:r>
      <w:r w:rsidRPr="00495BD0">
        <w:rPr>
          <w:spacing w:val="-16"/>
          <w:sz w:val="28"/>
          <w:szCs w:val="28"/>
        </w:rPr>
        <w:t xml:space="preserve"> </w:t>
      </w:r>
      <w:r w:rsidRPr="00495BD0">
        <w:rPr>
          <w:sz w:val="28"/>
          <w:szCs w:val="28"/>
        </w:rPr>
        <w:t>их</w:t>
      </w:r>
      <w:r w:rsidRPr="00495BD0">
        <w:rPr>
          <w:spacing w:val="-14"/>
          <w:sz w:val="28"/>
          <w:szCs w:val="28"/>
        </w:rPr>
        <w:t xml:space="preserve"> </w:t>
      </w:r>
      <w:r w:rsidRPr="00495BD0">
        <w:rPr>
          <w:sz w:val="28"/>
          <w:szCs w:val="28"/>
        </w:rPr>
        <w:t>речевой</w:t>
      </w:r>
      <w:r w:rsidRPr="00495BD0">
        <w:rPr>
          <w:spacing w:val="-15"/>
          <w:sz w:val="28"/>
          <w:szCs w:val="28"/>
        </w:rPr>
        <w:t xml:space="preserve"> </w:t>
      </w:r>
      <w:r w:rsidRPr="00495BD0">
        <w:rPr>
          <w:sz w:val="28"/>
          <w:szCs w:val="28"/>
        </w:rPr>
        <w:t>культуры,</w:t>
      </w:r>
      <w:r w:rsidRPr="00495BD0">
        <w:rPr>
          <w:spacing w:val="-67"/>
          <w:sz w:val="28"/>
          <w:szCs w:val="28"/>
        </w:rPr>
        <w:t xml:space="preserve"> </w:t>
      </w:r>
      <w:r w:rsidRPr="00495BD0">
        <w:rPr>
          <w:sz w:val="28"/>
          <w:szCs w:val="28"/>
        </w:rPr>
        <w:t>коммуникативной и</w:t>
      </w:r>
      <w:r w:rsidRPr="00495BD0">
        <w:rPr>
          <w:spacing w:val="-2"/>
          <w:sz w:val="28"/>
          <w:szCs w:val="28"/>
        </w:rPr>
        <w:t xml:space="preserve"> </w:t>
      </w:r>
      <w:r w:rsidRPr="00495BD0">
        <w:rPr>
          <w:sz w:val="28"/>
          <w:szCs w:val="28"/>
        </w:rPr>
        <w:t>межкультурной компетенций.</w:t>
      </w:r>
    </w:p>
    <w:p w:rsidR="00495BD0" w:rsidRPr="00495BD0" w:rsidRDefault="00495BD0" w:rsidP="00495BD0">
      <w:pPr>
        <w:widowControl w:val="0"/>
        <w:tabs>
          <w:tab w:val="left" w:pos="1652"/>
        </w:tabs>
        <w:autoSpaceDE w:val="0"/>
        <w:autoSpaceDN w:val="0"/>
        <w:spacing w:after="0" w:line="350" w:lineRule="auto"/>
        <w:ind w:left="1980" w:right="107"/>
        <w:jc w:val="both"/>
        <w:rPr>
          <w:rFonts w:ascii="Times New Roman" w:hAnsi="Times New Roman" w:cs="Times New Roman"/>
          <w:sz w:val="28"/>
          <w:szCs w:val="28"/>
        </w:rPr>
      </w:pPr>
      <w:r w:rsidRPr="00495BD0">
        <w:rPr>
          <w:rFonts w:ascii="Times New Roman" w:hAnsi="Times New Roman" w:cs="Times New Roman"/>
          <w:sz w:val="28"/>
          <w:szCs w:val="28"/>
        </w:rPr>
        <w:t>Специфика курса родной (русской) литературы обусловлена: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отбором</w:t>
      </w:r>
      <w:r w:rsidRPr="00495BD0">
        <w:rPr>
          <w:rFonts w:ascii="Times New Roman" w:hAnsi="Times New Roman" w:cs="Times New Roman"/>
          <w:spacing w:val="36"/>
          <w:sz w:val="28"/>
          <w:szCs w:val="28"/>
        </w:rPr>
        <w:t xml:space="preserve"> </w:t>
      </w:r>
      <w:r w:rsidRPr="00495BD0">
        <w:rPr>
          <w:rFonts w:ascii="Times New Roman" w:hAnsi="Times New Roman" w:cs="Times New Roman"/>
          <w:sz w:val="28"/>
          <w:szCs w:val="28"/>
        </w:rPr>
        <w:t>произведений</w:t>
      </w:r>
      <w:r w:rsidRPr="00495BD0">
        <w:rPr>
          <w:rFonts w:ascii="Times New Roman" w:hAnsi="Times New Roman" w:cs="Times New Roman"/>
          <w:spacing w:val="40"/>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40"/>
          <w:sz w:val="28"/>
          <w:szCs w:val="28"/>
        </w:rPr>
        <w:t xml:space="preserve"> </w:t>
      </w:r>
      <w:r w:rsidRPr="00495BD0">
        <w:rPr>
          <w:rFonts w:ascii="Times New Roman" w:hAnsi="Times New Roman" w:cs="Times New Roman"/>
          <w:sz w:val="28"/>
          <w:szCs w:val="28"/>
        </w:rPr>
        <w:t>литературы,</w:t>
      </w:r>
      <w:r w:rsidRPr="00495BD0">
        <w:rPr>
          <w:rFonts w:ascii="Times New Roman" w:hAnsi="Times New Roman" w:cs="Times New Roman"/>
          <w:spacing w:val="39"/>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39"/>
          <w:sz w:val="28"/>
          <w:szCs w:val="28"/>
        </w:rPr>
        <w:t xml:space="preserve"> </w:t>
      </w:r>
      <w:r w:rsidRPr="00495BD0">
        <w:rPr>
          <w:rFonts w:ascii="Times New Roman" w:hAnsi="Times New Roman" w:cs="Times New Roman"/>
          <w:sz w:val="28"/>
          <w:szCs w:val="28"/>
        </w:rPr>
        <w:t>которых</w:t>
      </w:r>
      <w:r w:rsidRPr="00495BD0">
        <w:rPr>
          <w:rFonts w:ascii="Times New Roman" w:hAnsi="Times New Roman" w:cs="Times New Roman"/>
          <w:spacing w:val="40"/>
          <w:sz w:val="28"/>
          <w:szCs w:val="28"/>
        </w:rPr>
        <w:t xml:space="preserve"> </w:t>
      </w:r>
      <w:r w:rsidRPr="00495BD0">
        <w:rPr>
          <w:rFonts w:ascii="Times New Roman" w:hAnsi="Times New Roman" w:cs="Times New Roman"/>
          <w:sz w:val="28"/>
          <w:szCs w:val="28"/>
        </w:rPr>
        <w:t>наиболее</w:t>
      </w:r>
      <w:r w:rsidRPr="00495BD0">
        <w:rPr>
          <w:rFonts w:ascii="Times New Roman" w:hAnsi="Times New Roman" w:cs="Times New Roman"/>
          <w:spacing w:val="37"/>
          <w:sz w:val="28"/>
          <w:szCs w:val="28"/>
        </w:rPr>
        <w:t xml:space="preserve"> </w:t>
      </w:r>
      <w:r w:rsidRPr="00495BD0">
        <w:rPr>
          <w:rFonts w:ascii="Times New Roman" w:hAnsi="Times New Roman" w:cs="Times New Roman"/>
          <w:sz w:val="28"/>
          <w:szCs w:val="28"/>
        </w:rPr>
        <w:t>ярко</w:t>
      </w:r>
    </w:p>
    <w:p w:rsidR="00495BD0" w:rsidRPr="00495BD0" w:rsidRDefault="00495BD0" w:rsidP="00495BD0">
      <w:pPr>
        <w:pStyle w:val="afb"/>
        <w:ind w:left="360"/>
        <w:jc w:val="both"/>
        <w:rPr>
          <w:sz w:val="28"/>
          <w:szCs w:val="28"/>
        </w:rPr>
      </w:pPr>
      <w:r w:rsidRPr="00495BD0">
        <w:rPr>
          <w:sz w:val="28"/>
          <w:szCs w:val="28"/>
        </w:rPr>
        <w:t>выражено</w:t>
      </w:r>
      <w:r w:rsidRPr="00495BD0">
        <w:rPr>
          <w:spacing w:val="-5"/>
          <w:sz w:val="28"/>
          <w:szCs w:val="28"/>
        </w:rPr>
        <w:t xml:space="preserve"> </w:t>
      </w:r>
      <w:r w:rsidRPr="00495BD0">
        <w:rPr>
          <w:sz w:val="28"/>
          <w:szCs w:val="28"/>
        </w:rPr>
        <w:t>их</w:t>
      </w:r>
      <w:r w:rsidRPr="00495BD0">
        <w:rPr>
          <w:spacing w:val="-4"/>
          <w:sz w:val="28"/>
          <w:szCs w:val="28"/>
        </w:rPr>
        <w:t xml:space="preserve"> </w:t>
      </w:r>
      <w:r w:rsidRPr="00495BD0">
        <w:rPr>
          <w:sz w:val="28"/>
          <w:szCs w:val="28"/>
        </w:rPr>
        <w:t>национально-культурное</w:t>
      </w:r>
      <w:r w:rsidRPr="00495BD0">
        <w:rPr>
          <w:spacing w:val="-5"/>
          <w:sz w:val="28"/>
          <w:szCs w:val="28"/>
        </w:rPr>
        <w:t xml:space="preserve"> </w:t>
      </w:r>
      <w:r w:rsidRPr="00495BD0">
        <w:rPr>
          <w:sz w:val="28"/>
          <w:szCs w:val="28"/>
        </w:rPr>
        <w:t>своеобразие;</w:t>
      </w:r>
    </w:p>
    <w:p w:rsidR="00495BD0" w:rsidRPr="00495BD0" w:rsidRDefault="00495BD0" w:rsidP="00495BD0">
      <w:pPr>
        <w:pStyle w:val="afb"/>
        <w:spacing w:before="145" w:line="350" w:lineRule="auto"/>
        <w:ind w:left="360" w:right="109"/>
        <w:jc w:val="both"/>
        <w:rPr>
          <w:sz w:val="28"/>
          <w:szCs w:val="28"/>
        </w:rPr>
      </w:pPr>
      <w:r w:rsidRPr="00495BD0">
        <w:rPr>
          <w:sz w:val="28"/>
          <w:szCs w:val="28"/>
        </w:rPr>
        <w:t>более</w:t>
      </w:r>
      <w:r w:rsidRPr="00495BD0">
        <w:rPr>
          <w:spacing w:val="1"/>
          <w:sz w:val="28"/>
          <w:szCs w:val="28"/>
        </w:rPr>
        <w:t xml:space="preserve"> </w:t>
      </w:r>
      <w:r w:rsidRPr="00495BD0">
        <w:rPr>
          <w:sz w:val="28"/>
          <w:szCs w:val="28"/>
        </w:rPr>
        <w:t>подробным</w:t>
      </w:r>
      <w:r w:rsidRPr="00495BD0">
        <w:rPr>
          <w:spacing w:val="1"/>
          <w:sz w:val="28"/>
          <w:szCs w:val="28"/>
        </w:rPr>
        <w:t xml:space="preserve"> </w:t>
      </w:r>
      <w:r w:rsidRPr="00495BD0">
        <w:rPr>
          <w:sz w:val="28"/>
          <w:szCs w:val="28"/>
        </w:rPr>
        <w:t>освещением</w:t>
      </w:r>
      <w:r w:rsidRPr="00495BD0">
        <w:rPr>
          <w:spacing w:val="1"/>
          <w:sz w:val="28"/>
          <w:szCs w:val="28"/>
        </w:rPr>
        <w:t xml:space="preserve"> </w:t>
      </w:r>
      <w:r w:rsidRPr="00495BD0">
        <w:rPr>
          <w:sz w:val="28"/>
          <w:szCs w:val="28"/>
        </w:rPr>
        <w:t>историко-культурного</w:t>
      </w:r>
      <w:r w:rsidRPr="00495BD0">
        <w:rPr>
          <w:spacing w:val="1"/>
          <w:sz w:val="28"/>
          <w:szCs w:val="28"/>
        </w:rPr>
        <w:t xml:space="preserve"> </w:t>
      </w:r>
      <w:r w:rsidRPr="00495BD0">
        <w:rPr>
          <w:sz w:val="28"/>
          <w:szCs w:val="28"/>
        </w:rPr>
        <w:t>фона</w:t>
      </w:r>
      <w:r w:rsidRPr="00495BD0">
        <w:rPr>
          <w:spacing w:val="1"/>
          <w:sz w:val="28"/>
          <w:szCs w:val="28"/>
        </w:rPr>
        <w:t xml:space="preserve"> </w:t>
      </w:r>
      <w:r w:rsidRPr="00495BD0">
        <w:rPr>
          <w:sz w:val="28"/>
          <w:szCs w:val="28"/>
        </w:rPr>
        <w:t>эпохи</w:t>
      </w:r>
      <w:r w:rsidRPr="00495BD0">
        <w:rPr>
          <w:spacing w:val="1"/>
          <w:sz w:val="28"/>
          <w:szCs w:val="28"/>
        </w:rPr>
        <w:t xml:space="preserve"> </w:t>
      </w:r>
      <w:r w:rsidRPr="00495BD0">
        <w:rPr>
          <w:sz w:val="28"/>
          <w:szCs w:val="28"/>
        </w:rPr>
        <w:t>создания</w:t>
      </w:r>
      <w:r w:rsidRPr="00495BD0">
        <w:rPr>
          <w:spacing w:val="-1"/>
          <w:sz w:val="28"/>
          <w:szCs w:val="28"/>
        </w:rPr>
        <w:t xml:space="preserve"> </w:t>
      </w:r>
      <w:r w:rsidRPr="00495BD0">
        <w:rPr>
          <w:sz w:val="28"/>
          <w:szCs w:val="28"/>
        </w:rPr>
        <w:t>изучаемых</w:t>
      </w:r>
      <w:r w:rsidRPr="00495BD0">
        <w:rPr>
          <w:spacing w:val="-2"/>
          <w:sz w:val="28"/>
          <w:szCs w:val="28"/>
        </w:rPr>
        <w:t xml:space="preserve"> </w:t>
      </w:r>
      <w:r w:rsidRPr="00495BD0">
        <w:rPr>
          <w:sz w:val="28"/>
          <w:szCs w:val="28"/>
        </w:rPr>
        <w:t>литературных</w:t>
      </w:r>
      <w:r w:rsidRPr="00495BD0">
        <w:rPr>
          <w:spacing w:val="-2"/>
          <w:sz w:val="28"/>
          <w:szCs w:val="28"/>
        </w:rPr>
        <w:t xml:space="preserve"> </w:t>
      </w:r>
      <w:r w:rsidRPr="00495BD0">
        <w:rPr>
          <w:sz w:val="28"/>
          <w:szCs w:val="28"/>
        </w:rPr>
        <w:t>произведений.</w:t>
      </w:r>
    </w:p>
    <w:p w:rsidR="00495BD0" w:rsidRPr="00495BD0" w:rsidRDefault="00495BD0" w:rsidP="00495BD0">
      <w:pPr>
        <w:widowControl w:val="0"/>
        <w:tabs>
          <w:tab w:val="left" w:pos="1653"/>
        </w:tabs>
        <w:autoSpaceDE w:val="0"/>
        <w:autoSpaceDN w:val="0"/>
        <w:spacing w:after="0" w:line="350" w:lineRule="auto"/>
        <w:ind w:left="1980" w:right="104"/>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направлено</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удовлетворение</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потребности</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обучающихся</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3"/>
          <w:sz w:val="28"/>
          <w:szCs w:val="28"/>
        </w:rPr>
        <w:t xml:space="preserve"> </w:t>
      </w:r>
      <w:r w:rsidRPr="00495BD0">
        <w:rPr>
          <w:rFonts w:ascii="Times New Roman" w:hAnsi="Times New Roman" w:cs="Times New Roman"/>
          <w:sz w:val="28"/>
          <w:szCs w:val="28"/>
        </w:rPr>
        <w:t>изучении</w:t>
      </w:r>
      <w:r w:rsidRPr="00495BD0">
        <w:rPr>
          <w:rFonts w:ascii="Times New Roman" w:hAnsi="Times New Roman" w:cs="Times New Roman"/>
          <w:spacing w:val="-9"/>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литературы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особого,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эстетического,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средства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познания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национальной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культуры и самореализации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ней.</w:t>
      </w:r>
    </w:p>
    <w:p w:rsidR="00495BD0" w:rsidRPr="00495BD0" w:rsidRDefault="00495BD0" w:rsidP="00495BD0">
      <w:pPr>
        <w:widowControl w:val="0"/>
        <w:tabs>
          <w:tab w:val="left" w:pos="1653"/>
        </w:tabs>
        <w:autoSpaceDE w:val="0"/>
        <w:autoSpaceDN w:val="0"/>
        <w:spacing w:after="0" w:line="350" w:lineRule="auto"/>
        <w:ind w:left="1980" w:right="105"/>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включает</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произведения,</w:t>
      </w:r>
      <w:r w:rsidRPr="00495BD0">
        <w:rPr>
          <w:rFonts w:ascii="Times New Roman" w:hAnsi="Times New Roman" w:cs="Times New Roman"/>
          <w:spacing w:val="9"/>
          <w:sz w:val="28"/>
          <w:szCs w:val="28"/>
        </w:rPr>
        <w:t xml:space="preserve"> </w:t>
      </w:r>
      <w:r w:rsidRPr="00495BD0">
        <w:rPr>
          <w:rFonts w:ascii="Times New Roman" w:hAnsi="Times New Roman" w:cs="Times New Roman"/>
          <w:sz w:val="28"/>
          <w:szCs w:val="28"/>
        </w:rPr>
        <w:t>изучаемые</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основном</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курсе</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литературы,</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его</w:t>
      </w:r>
      <w:r w:rsidRPr="00495BD0">
        <w:rPr>
          <w:rFonts w:ascii="Times New Roman" w:hAnsi="Times New Roman" w:cs="Times New Roman"/>
          <w:spacing w:val="13"/>
          <w:sz w:val="28"/>
          <w:szCs w:val="28"/>
        </w:rPr>
        <w:t xml:space="preserve"> </w:t>
      </w:r>
      <w:r w:rsidRPr="00495BD0">
        <w:rPr>
          <w:rFonts w:ascii="Times New Roman" w:hAnsi="Times New Roman" w:cs="Times New Roman"/>
          <w:sz w:val="28"/>
          <w:szCs w:val="28"/>
        </w:rPr>
        <w:t>задача</w:t>
      </w:r>
    </w:p>
    <w:p w:rsidR="00495BD0" w:rsidRPr="00495BD0" w:rsidRDefault="00495BD0" w:rsidP="00495BD0">
      <w:pPr>
        <w:pStyle w:val="afb"/>
        <w:spacing w:line="350" w:lineRule="auto"/>
        <w:ind w:left="360" w:right="106"/>
        <w:jc w:val="both"/>
        <w:rPr>
          <w:sz w:val="28"/>
          <w:szCs w:val="28"/>
        </w:rPr>
      </w:pPr>
      <w:r w:rsidRPr="00495BD0">
        <w:rPr>
          <w:sz w:val="28"/>
          <w:szCs w:val="28"/>
        </w:rPr>
        <w:t>– расширить литературный и культурный кругозор обучающихся за счёт их</w:t>
      </w:r>
      <w:r w:rsidRPr="00495BD0">
        <w:rPr>
          <w:spacing w:val="1"/>
          <w:sz w:val="28"/>
          <w:szCs w:val="28"/>
        </w:rPr>
        <w:t xml:space="preserve"> </w:t>
      </w:r>
      <w:r w:rsidRPr="00495BD0">
        <w:rPr>
          <w:spacing w:val="-1"/>
          <w:sz w:val="28"/>
          <w:szCs w:val="28"/>
        </w:rPr>
        <w:t>знакомства</w:t>
      </w:r>
      <w:r w:rsidRPr="00495BD0">
        <w:rPr>
          <w:spacing w:val="-15"/>
          <w:sz w:val="28"/>
          <w:szCs w:val="28"/>
        </w:rPr>
        <w:t xml:space="preserve"> </w:t>
      </w:r>
      <w:r w:rsidRPr="00495BD0">
        <w:rPr>
          <w:sz w:val="28"/>
          <w:szCs w:val="28"/>
        </w:rPr>
        <w:t>с</w:t>
      </w:r>
      <w:r w:rsidRPr="00495BD0">
        <w:rPr>
          <w:spacing w:val="-14"/>
          <w:sz w:val="28"/>
          <w:szCs w:val="28"/>
        </w:rPr>
        <w:t xml:space="preserve"> </w:t>
      </w:r>
      <w:r w:rsidRPr="00495BD0">
        <w:rPr>
          <w:sz w:val="28"/>
          <w:szCs w:val="28"/>
        </w:rPr>
        <w:t>дополнительными</w:t>
      </w:r>
      <w:r w:rsidRPr="00495BD0">
        <w:rPr>
          <w:spacing w:val="-13"/>
          <w:sz w:val="28"/>
          <w:szCs w:val="28"/>
        </w:rPr>
        <w:t xml:space="preserve"> </w:t>
      </w:r>
      <w:r w:rsidRPr="00495BD0">
        <w:rPr>
          <w:sz w:val="28"/>
          <w:szCs w:val="28"/>
        </w:rPr>
        <w:t>произведениями</w:t>
      </w:r>
      <w:r w:rsidRPr="00495BD0">
        <w:rPr>
          <w:spacing w:val="-14"/>
          <w:sz w:val="28"/>
          <w:szCs w:val="28"/>
        </w:rPr>
        <w:t xml:space="preserve"> </w:t>
      </w:r>
      <w:r w:rsidRPr="00495BD0">
        <w:rPr>
          <w:sz w:val="28"/>
          <w:szCs w:val="28"/>
        </w:rPr>
        <w:t>фольклора,</w:t>
      </w:r>
      <w:r w:rsidRPr="00495BD0">
        <w:rPr>
          <w:spacing w:val="-17"/>
          <w:sz w:val="28"/>
          <w:szCs w:val="28"/>
        </w:rPr>
        <w:t xml:space="preserve"> </w:t>
      </w:r>
      <w:r w:rsidRPr="00495BD0">
        <w:rPr>
          <w:sz w:val="28"/>
          <w:szCs w:val="28"/>
        </w:rPr>
        <w:t>русской</w:t>
      </w:r>
      <w:r w:rsidRPr="00495BD0">
        <w:rPr>
          <w:spacing w:val="-13"/>
          <w:sz w:val="28"/>
          <w:szCs w:val="28"/>
        </w:rPr>
        <w:t xml:space="preserve"> </w:t>
      </w:r>
      <w:r w:rsidRPr="00495BD0">
        <w:rPr>
          <w:sz w:val="28"/>
          <w:szCs w:val="28"/>
        </w:rPr>
        <w:t>классики</w:t>
      </w:r>
      <w:r w:rsidRPr="00495BD0">
        <w:rPr>
          <w:spacing w:val="-68"/>
          <w:sz w:val="28"/>
          <w:szCs w:val="28"/>
        </w:rPr>
        <w:t xml:space="preserve"> </w:t>
      </w:r>
      <w:r w:rsidRPr="00495BD0">
        <w:rPr>
          <w:sz w:val="28"/>
          <w:szCs w:val="28"/>
        </w:rPr>
        <w:t>и</w:t>
      </w:r>
      <w:r w:rsidRPr="00495BD0">
        <w:rPr>
          <w:spacing w:val="1"/>
          <w:sz w:val="28"/>
          <w:szCs w:val="28"/>
        </w:rPr>
        <w:t xml:space="preserve"> </w:t>
      </w:r>
      <w:r w:rsidRPr="00495BD0">
        <w:rPr>
          <w:sz w:val="28"/>
          <w:szCs w:val="28"/>
        </w:rPr>
        <w:t>современной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наиболее</w:t>
      </w:r>
      <w:r w:rsidRPr="00495BD0">
        <w:rPr>
          <w:spacing w:val="1"/>
          <w:sz w:val="28"/>
          <w:szCs w:val="28"/>
        </w:rPr>
        <w:t xml:space="preserve"> </w:t>
      </w:r>
      <w:r w:rsidRPr="00495BD0">
        <w:rPr>
          <w:sz w:val="28"/>
          <w:szCs w:val="28"/>
        </w:rPr>
        <w:t>ярко</w:t>
      </w:r>
      <w:r w:rsidRPr="00495BD0">
        <w:rPr>
          <w:spacing w:val="1"/>
          <w:sz w:val="28"/>
          <w:szCs w:val="28"/>
        </w:rPr>
        <w:t xml:space="preserve"> </w:t>
      </w:r>
      <w:r w:rsidRPr="00495BD0">
        <w:rPr>
          <w:sz w:val="28"/>
          <w:szCs w:val="28"/>
        </w:rPr>
        <w:t>воплотившими</w:t>
      </w:r>
      <w:r w:rsidRPr="00495BD0">
        <w:rPr>
          <w:spacing w:val="1"/>
          <w:sz w:val="28"/>
          <w:szCs w:val="28"/>
        </w:rPr>
        <w:t xml:space="preserve"> </w:t>
      </w:r>
      <w:r w:rsidRPr="00495BD0">
        <w:rPr>
          <w:sz w:val="28"/>
          <w:szCs w:val="28"/>
        </w:rPr>
        <w:t>национальные</w:t>
      </w:r>
      <w:r w:rsidRPr="00495BD0">
        <w:rPr>
          <w:spacing w:val="1"/>
          <w:sz w:val="28"/>
          <w:szCs w:val="28"/>
        </w:rPr>
        <w:t xml:space="preserve"> </w:t>
      </w:r>
      <w:r w:rsidRPr="00495BD0">
        <w:rPr>
          <w:sz w:val="28"/>
          <w:szCs w:val="28"/>
        </w:rPr>
        <w:t>особенности</w:t>
      </w:r>
      <w:r w:rsidRPr="00495BD0">
        <w:rPr>
          <w:spacing w:val="-1"/>
          <w:sz w:val="28"/>
          <w:szCs w:val="28"/>
        </w:rPr>
        <w:t xml:space="preserve"> </w:t>
      </w:r>
      <w:r w:rsidRPr="00495BD0">
        <w:rPr>
          <w:sz w:val="28"/>
          <w:szCs w:val="28"/>
        </w:rPr>
        <w:t>русской культуры.</w:t>
      </w:r>
    </w:p>
    <w:p w:rsidR="00495BD0" w:rsidRPr="00495BD0" w:rsidRDefault="00495BD0" w:rsidP="00495BD0">
      <w:pPr>
        <w:widowControl w:val="0"/>
        <w:tabs>
          <w:tab w:val="left" w:pos="1652"/>
        </w:tabs>
        <w:autoSpaceDE w:val="0"/>
        <w:autoSpaceDN w:val="0"/>
        <w:spacing w:after="0" w:line="350" w:lineRule="auto"/>
        <w:ind w:left="1980" w:right="105"/>
        <w:jc w:val="both"/>
        <w:rPr>
          <w:rFonts w:ascii="Times New Roman" w:hAnsi="Times New Roman" w:cs="Times New Roman"/>
          <w:sz w:val="28"/>
          <w:szCs w:val="28"/>
        </w:rPr>
      </w:pPr>
      <w:r w:rsidRPr="00495BD0">
        <w:rPr>
          <w:rFonts w:ascii="Times New Roman" w:hAnsi="Times New Roman" w:cs="Times New Roman"/>
          <w:sz w:val="28"/>
          <w:szCs w:val="28"/>
        </w:rPr>
        <w:t>В содержании курса родной (русской) литературы в программе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выделяются</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три</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содержательные</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линии</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(проблемно-тематических</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блока):</w:t>
      </w:r>
    </w:p>
    <w:p w:rsidR="00495BD0" w:rsidRPr="00495BD0" w:rsidRDefault="00495BD0" w:rsidP="00495BD0">
      <w:pPr>
        <w:pStyle w:val="afb"/>
        <w:spacing w:line="318" w:lineRule="exact"/>
        <w:ind w:left="1080"/>
        <w:jc w:val="both"/>
        <w:rPr>
          <w:sz w:val="28"/>
          <w:szCs w:val="28"/>
        </w:rPr>
      </w:pPr>
      <w:r w:rsidRPr="00495BD0">
        <w:rPr>
          <w:sz w:val="28"/>
          <w:szCs w:val="28"/>
        </w:rPr>
        <w:t>«Россия</w:t>
      </w:r>
      <w:r w:rsidRPr="00495BD0">
        <w:rPr>
          <w:spacing w:val="-2"/>
          <w:sz w:val="28"/>
          <w:szCs w:val="28"/>
        </w:rPr>
        <w:t xml:space="preserve"> </w:t>
      </w:r>
      <w:r w:rsidRPr="00495BD0">
        <w:rPr>
          <w:sz w:val="28"/>
          <w:szCs w:val="28"/>
        </w:rPr>
        <w:t>–</w:t>
      </w:r>
      <w:r w:rsidRPr="00495BD0">
        <w:rPr>
          <w:spacing w:val="-1"/>
          <w:sz w:val="28"/>
          <w:szCs w:val="28"/>
        </w:rPr>
        <w:t xml:space="preserve"> </w:t>
      </w:r>
      <w:r w:rsidRPr="00495BD0">
        <w:rPr>
          <w:sz w:val="28"/>
          <w:szCs w:val="28"/>
        </w:rPr>
        <w:t>Родина</w:t>
      </w:r>
      <w:r w:rsidRPr="00495BD0">
        <w:rPr>
          <w:spacing w:val="-2"/>
          <w:sz w:val="28"/>
          <w:szCs w:val="28"/>
        </w:rPr>
        <w:t xml:space="preserve"> </w:t>
      </w:r>
      <w:r w:rsidRPr="00495BD0">
        <w:rPr>
          <w:sz w:val="28"/>
          <w:szCs w:val="28"/>
        </w:rPr>
        <w:t>моя»;</w:t>
      </w:r>
    </w:p>
    <w:p w:rsidR="00495BD0" w:rsidRPr="00495BD0" w:rsidRDefault="00495BD0" w:rsidP="00495BD0">
      <w:pPr>
        <w:pStyle w:val="afb"/>
        <w:spacing w:before="159"/>
        <w:ind w:left="1080"/>
        <w:jc w:val="both"/>
        <w:rPr>
          <w:sz w:val="28"/>
          <w:szCs w:val="28"/>
        </w:rPr>
      </w:pPr>
      <w:r w:rsidRPr="00495BD0">
        <w:rPr>
          <w:sz w:val="28"/>
          <w:szCs w:val="28"/>
        </w:rPr>
        <w:t>«Русские</w:t>
      </w:r>
      <w:r w:rsidRPr="00495BD0">
        <w:rPr>
          <w:spacing w:val="-4"/>
          <w:sz w:val="28"/>
          <w:szCs w:val="28"/>
        </w:rPr>
        <w:t xml:space="preserve"> </w:t>
      </w:r>
      <w:r w:rsidRPr="00495BD0">
        <w:rPr>
          <w:sz w:val="28"/>
          <w:szCs w:val="28"/>
        </w:rPr>
        <w:t>традиции»;</w:t>
      </w:r>
    </w:p>
    <w:p w:rsidR="00495BD0" w:rsidRPr="00495BD0" w:rsidRDefault="00495BD0" w:rsidP="00495BD0">
      <w:pPr>
        <w:pStyle w:val="afb"/>
        <w:spacing w:before="146"/>
        <w:ind w:left="1080"/>
        <w:jc w:val="both"/>
        <w:rPr>
          <w:sz w:val="28"/>
          <w:szCs w:val="28"/>
        </w:rPr>
      </w:pPr>
      <w:r w:rsidRPr="00495BD0">
        <w:rPr>
          <w:sz w:val="28"/>
          <w:szCs w:val="28"/>
        </w:rPr>
        <w:t>«Русский</w:t>
      </w:r>
      <w:r w:rsidRPr="00495BD0">
        <w:rPr>
          <w:spacing w:val="-3"/>
          <w:sz w:val="28"/>
          <w:szCs w:val="28"/>
        </w:rPr>
        <w:t xml:space="preserve"> </w:t>
      </w:r>
      <w:r w:rsidRPr="00495BD0">
        <w:rPr>
          <w:sz w:val="28"/>
          <w:szCs w:val="28"/>
        </w:rPr>
        <w:t>характер</w:t>
      </w:r>
      <w:r w:rsidRPr="00495BD0">
        <w:rPr>
          <w:spacing w:val="-2"/>
          <w:sz w:val="28"/>
          <w:szCs w:val="28"/>
        </w:rPr>
        <w:t xml:space="preserve"> </w:t>
      </w:r>
      <w:r w:rsidRPr="00495BD0">
        <w:rPr>
          <w:sz w:val="28"/>
          <w:szCs w:val="28"/>
        </w:rPr>
        <w:t>–</w:t>
      </w:r>
      <w:r w:rsidRPr="00495BD0">
        <w:rPr>
          <w:spacing w:val="-3"/>
          <w:sz w:val="28"/>
          <w:szCs w:val="28"/>
        </w:rPr>
        <w:t xml:space="preserve"> </w:t>
      </w:r>
      <w:r w:rsidRPr="00495BD0">
        <w:rPr>
          <w:sz w:val="28"/>
          <w:szCs w:val="28"/>
        </w:rPr>
        <w:t>русская</w:t>
      </w:r>
      <w:r w:rsidRPr="00495BD0">
        <w:rPr>
          <w:spacing w:val="-3"/>
          <w:sz w:val="28"/>
          <w:szCs w:val="28"/>
        </w:rPr>
        <w:t xml:space="preserve"> </w:t>
      </w:r>
      <w:r w:rsidRPr="00495BD0">
        <w:rPr>
          <w:sz w:val="28"/>
          <w:szCs w:val="28"/>
        </w:rPr>
        <w:t>душа».</w:t>
      </w:r>
    </w:p>
    <w:p w:rsidR="00495BD0" w:rsidRPr="00495BD0" w:rsidRDefault="00495BD0" w:rsidP="00495BD0">
      <w:pPr>
        <w:widowControl w:val="0"/>
        <w:tabs>
          <w:tab w:val="left" w:pos="1650"/>
        </w:tabs>
        <w:autoSpaceDE w:val="0"/>
        <w:autoSpaceDN w:val="0"/>
        <w:spacing w:before="149" w:after="0" w:line="350" w:lineRule="auto"/>
        <w:ind w:left="1980" w:right="104"/>
        <w:jc w:val="both"/>
        <w:rPr>
          <w:rFonts w:ascii="Times New Roman" w:hAnsi="Times New Roman" w:cs="Times New Roman"/>
          <w:sz w:val="28"/>
          <w:szCs w:val="28"/>
        </w:rPr>
      </w:pPr>
      <w:r w:rsidRPr="00495BD0">
        <w:rPr>
          <w:rFonts w:ascii="Times New Roman" w:hAnsi="Times New Roman" w:cs="Times New Roman"/>
          <w:spacing w:val="-1"/>
          <w:sz w:val="28"/>
          <w:szCs w:val="28"/>
        </w:rPr>
        <w:t>Программа</w:t>
      </w:r>
      <w:r w:rsidRPr="00495BD0">
        <w:rPr>
          <w:rFonts w:ascii="Times New Roman" w:hAnsi="Times New Roman" w:cs="Times New Roman"/>
          <w:spacing w:val="-18"/>
          <w:sz w:val="28"/>
          <w:szCs w:val="28"/>
        </w:rPr>
        <w:t xml:space="preserve"> </w:t>
      </w:r>
      <w:r w:rsidRPr="00495BD0">
        <w:rPr>
          <w:rFonts w:ascii="Times New Roman" w:hAnsi="Times New Roman" w:cs="Times New Roman"/>
          <w:spacing w:val="-1"/>
          <w:sz w:val="28"/>
          <w:szCs w:val="28"/>
        </w:rPr>
        <w:t>по</w:t>
      </w:r>
      <w:r w:rsidRPr="00495BD0">
        <w:rPr>
          <w:rFonts w:ascii="Times New Roman" w:hAnsi="Times New Roman" w:cs="Times New Roman"/>
          <w:spacing w:val="-17"/>
          <w:sz w:val="28"/>
          <w:szCs w:val="28"/>
        </w:rPr>
        <w:t xml:space="preserve"> </w:t>
      </w:r>
      <w:r w:rsidRPr="00495BD0">
        <w:rPr>
          <w:rFonts w:ascii="Times New Roman" w:hAnsi="Times New Roman" w:cs="Times New Roman"/>
          <w:spacing w:val="-1"/>
          <w:sz w:val="28"/>
          <w:szCs w:val="28"/>
        </w:rPr>
        <w:t>родной</w:t>
      </w:r>
      <w:r w:rsidRPr="00495BD0">
        <w:rPr>
          <w:rFonts w:ascii="Times New Roman" w:hAnsi="Times New Roman" w:cs="Times New Roman"/>
          <w:spacing w:val="-17"/>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8"/>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20"/>
          <w:sz w:val="28"/>
          <w:szCs w:val="28"/>
        </w:rPr>
        <w:t xml:space="preserve"> </w:t>
      </w:r>
      <w:r w:rsidRPr="00495BD0">
        <w:rPr>
          <w:rFonts w:ascii="Times New Roman" w:hAnsi="Times New Roman" w:cs="Times New Roman"/>
          <w:sz w:val="28"/>
          <w:szCs w:val="28"/>
        </w:rPr>
        <w:t>для</w:t>
      </w:r>
      <w:r w:rsidRPr="00495BD0">
        <w:rPr>
          <w:rFonts w:ascii="Times New Roman" w:hAnsi="Times New Roman" w:cs="Times New Roman"/>
          <w:spacing w:val="-17"/>
          <w:sz w:val="28"/>
          <w:szCs w:val="28"/>
        </w:rPr>
        <w:t xml:space="preserve"> </w:t>
      </w:r>
      <w:r w:rsidRPr="00495BD0">
        <w:rPr>
          <w:rFonts w:ascii="Times New Roman" w:hAnsi="Times New Roman" w:cs="Times New Roman"/>
          <w:sz w:val="28"/>
          <w:szCs w:val="28"/>
        </w:rPr>
        <w:t>уровня</w:t>
      </w:r>
      <w:r w:rsidRPr="00495BD0">
        <w:rPr>
          <w:rFonts w:ascii="Times New Roman" w:hAnsi="Times New Roman" w:cs="Times New Roman"/>
          <w:spacing w:val="-16"/>
          <w:sz w:val="28"/>
          <w:szCs w:val="28"/>
        </w:rPr>
        <w:t xml:space="preserve"> </w:t>
      </w:r>
      <w:r w:rsidRPr="00495BD0">
        <w:rPr>
          <w:rFonts w:ascii="Times New Roman" w:hAnsi="Times New Roman" w:cs="Times New Roman"/>
          <w:sz w:val="28"/>
          <w:szCs w:val="28"/>
        </w:rPr>
        <w:t>основного</w:t>
      </w:r>
      <w:r w:rsidRPr="00495BD0">
        <w:rPr>
          <w:rFonts w:ascii="Times New Roman" w:hAnsi="Times New Roman" w:cs="Times New Roman"/>
          <w:spacing w:val="-68"/>
          <w:sz w:val="28"/>
          <w:szCs w:val="28"/>
        </w:rPr>
        <w:t xml:space="preserve"> </w:t>
      </w:r>
      <w:r w:rsidRPr="00495BD0">
        <w:rPr>
          <w:rFonts w:ascii="Times New Roman" w:hAnsi="Times New Roman" w:cs="Times New Roman"/>
          <w:sz w:val="28"/>
          <w:szCs w:val="28"/>
        </w:rPr>
        <w:t>общего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образования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строится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сочетании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проблемно-тематического,</w:t>
      </w:r>
      <w:r w:rsidRPr="00495BD0">
        <w:rPr>
          <w:rFonts w:ascii="Times New Roman" w:hAnsi="Times New Roman" w:cs="Times New Roman"/>
          <w:spacing w:val="1"/>
          <w:sz w:val="28"/>
          <w:szCs w:val="28"/>
        </w:rPr>
        <w:t xml:space="preserve"> </w:t>
      </w:r>
      <w:r w:rsidRPr="00495BD0">
        <w:rPr>
          <w:rFonts w:ascii="Times New Roman" w:hAnsi="Times New Roman" w:cs="Times New Roman"/>
          <w:spacing w:val="-1"/>
          <w:sz w:val="28"/>
          <w:szCs w:val="28"/>
        </w:rPr>
        <w:t>концентрического</w:t>
      </w:r>
      <w:r w:rsidRPr="00495BD0">
        <w:rPr>
          <w:rFonts w:ascii="Times New Roman" w:hAnsi="Times New Roman" w:cs="Times New Roman"/>
          <w:spacing w:val="-14"/>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16"/>
          <w:sz w:val="28"/>
          <w:szCs w:val="28"/>
        </w:rPr>
        <w:t xml:space="preserve"> </w:t>
      </w:r>
      <w:r w:rsidRPr="00495BD0">
        <w:rPr>
          <w:rFonts w:ascii="Times New Roman" w:hAnsi="Times New Roman" w:cs="Times New Roman"/>
          <w:sz w:val="28"/>
          <w:szCs w:val="28"/>
        </w:rPr>
        <w:t>хронологического</w:t>
      </w:r>
      <w:r w:rsidRPr="00495BD0">
        <w:rPr>
          <w:rFonts w:ascii="Times New Roman" w:hAnsi="Times New Roman" w:cs="Times New Roman"/>
          <w:spacing w:val="-13"/>
          <w:sz w:val="28"/>
          <w:szCs w:val="28"/>
        </w:rPr>
        <w:t xml:space="preserve"> </w:t>
      </w:r>
      <w:r w:rsidRPr="00495BD0">
        <w:rPr>
          <w:rFonts w:ascii="Times New Roman" w:hAnsi="Times New Roman" w:cs="Times New Roman"/>
          <w:sz w:val="28"/>
          <w:szCs w:val="28"/>
        </w:rPr>
        <w:t>принципов.</w:t>
      </w:r>
      <w:r w:rsidRPr="00495BD0">
        <w:rPr>
          <w:rFonts w:ascii="Times New Roman" w:hAnsi="Times New Roman" w:cs="Times New Roman"/>
          <w:spacing w:val="-15"/>
          <w:sz w:val="28"/>
          <w:szCs w:val="28"/>
        </w:rPr>
        <w:t xml:space="preserve"> </w:t>
      </w:r>
      <w:r w:rsidRPr="00495BD0">
        <w:rPr>
          <w:rFonts w:ascii="Times New Roman" w:hAnsi="Times New Roman" w:cs="Times New Roman"/>
          <w:sz w:val="28"/>
          <w:szCs w:val="28"/>
        </w:rPr>
        <w:t>Содержание</w:t>
      </w:r>
      <w:r w:rsidRPr="00495BD0">
        <w:rPr>
          <w:rFonts w:ascii="Times New Roman" w:hAnsi="Times New Roman" w:cs="Times New Roman"/>
          <w:spacing w:val="-16"/>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4"/>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для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каждого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включает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произведения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фольклора,</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классики</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 xml:space="preserve">и современной </w:t>
      </w:r>
      <w:r w:rsidRPr="00495BD0">
        <w:rPr>
          <w:rFonts w:ascii="Times New Roman" w:hAnsi="Times New Roman" w:cs="Times New Roman"/>
          <w:sz w:val="28"/>
          <w:szCs w:val="28"/>
        </w:rPr>
        <w:lastRenderedPageBreak/>
        <w:t>литературы.</w:t>
      </w:r>
    </w:p>
    <w:p w:rsidR="00495BD0" w:rsidRPr="00495BD0" w:rsidRDefault="00495BD0" w:rsidP="00495BD0">
      <w:pPr>
        <w:pStyle w:val="afb"/>
        <w:spacing w:line="350" w:lineRule="auto"/>
        <w:ind w:left="360" w:right="104"/>
        <w:jc w:val="both"/>
        <w:rPr>
          <w:sz w:val="28"/>
          <w:szCs w:val="28"/>
        </w:rPr>
      </w:pPr>
      <w:r w:rsidRPr="00495BD0">
        <w:rPr>
          <w:sz w:val="28"/>
          <w:szCs w:val="28"/>
        </w:rPr>
        <w:t>Проблемно-тематические</w:t>
      </w:r>
      <w:r w:rsidRPr="00495BD0">
        <w:rPr>
          <w:spacing w:val="1"/>
          <w:sz w:val="28"/>
          <w:szCs w:val="28"/>
        </w:rPr>
        <w:t xml:space="preserve"> </w:t>
      </w:r>
      <w:r w:rsidRPr="00495BD0">
        <w:rPr>
          <w:sz w:val="28"/>
          <w:szCs w:val="28"/>
        </w:rPr>
        <w:t>блоки</w:t>
      </w:r>
      <w:r w:rsidRPr="00495BD0">
        <w:rPr>
          <w:spacing w:val="1"/>
          <w:sz w:val="28"/>
          <w:szCs w:val="28"/>
        </w:rPr>
        <w:t xml:space="preserve"> </w:t>
      </w:r>
      <w:r w:rsidRPr="00495BD0">
        <w:rPr>
          <w:sz w:val="28"/>
          <w:szCs w:val="28"/>
        </w:rPr>
        <w:t>объединяют</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соответствии</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выделенными</w:t>
      </w:r>
      <w:r w:rsidRPr="00495BD0">
        <w:rPr>
          <w:spacing w:val="1"/>
          <w:sz w:val="28"/>
          <w:szCs w:val="28"/>
        </w:rPr>
        <w:t xml:space="preserve"> </w:t>
      </w:r>
      <w:r w:rsidRPr="00495BD0">
        <w:rPr>
          <w:sz w:val="28"/>
          <w:szCs w:val="28"/>
        </w:rPr>
        <w:t>сквозными</w:t>
      </w:r>
      <w:r w:rsidRPr="00495BD0">
        <w:rPr>
          <w:spacing w:val="1"/>
          <w:sz w:val="28"/>
          <w:szCs w:val="28"/>
        </w:rPr>
        <w:t xml:space="preserve"> </w:t>
      </w:r>
      <w:r w:rsidRPr="00495BD0">
        <w:rPr>
          <w:sz w:val="28"/>
          <w:szCs w:val="28"/>
        </w:rPr>
        <w:t>линиями.</w:t>
      </w:r>
      <w:r w:rsidRPr="00495BD0">
        <w:rPr>
          <w:spacing w:val="1"/>
          <w:sz w:val="28"/>
          <w:szCs w:val="28"/>
        </w:rPr>
        <w:t xml:space="preserve"> </w:t>
      </w:r>
      <w:r w:rsidRPr="00495BD0">
        <w:rPr>
          <w:sz w:val="28"/>
          <w:szCs w:val="28"/>
        </w:rPr>
        <w:t>Внутри</w:t>
      </w:r>
      <w:r w:rsidRPr="00495BD0">
        <w:rPr>
          <w:spacing w:val="1"/>
          <w:sz w:val="28"/>
          <w:szCs w:val="28"/>
        </w:rPr>
        <w:t xml:space="preserve"> </w:t>
      </w:r>
      <w:r w:rsidRPr="00495BD0">
        <w:rPr>
          <w:sz w:val="28"/>
          <w:szCs w:val="28"/>
        </w:rPr>
        <w:t>проблемно-</w:t>
      </w:r>
      <w:r w:rsidRPr="00495BD0">
        <w:rPr>
          <w:spacing w:val="-67"/>
          <w:sz w:val="28"/>
          <w:szCs w:val="28"/>
        </w:rPr>
        <w:t xml:space="preserve"> </w:t>
      </w:r>
      <w:r w:rsidRPr="00495BD0">
        <w:rPr>
          <w:sz w:val="28"/>
          <w:szCs w:val="28"/>
        </w:rPr>
        <w:t>тематических</w:t>
      </w:r>
      <w:r w:rsidRPr="00495BD0">
        <w:rPr>
          <w:spacing w:val="68"/>
          <w:sz w:val="28"/>
          <w:szCs w:val="28"/>
        </w:rPr>
        <w:t xml:space="preserve"> </w:t>
      </w:r>
      <w:r w:rsidRPr="00495BD0">
        <w:rPr>
          <w:sz w:val="28"/>
          <w:szCs w:val="28"/>
        </w:rPr>
        <w:t>блоков</w:t>
      </w:r>
      <w:r w:rsidRPr="00495BD0">
        <w:rPr>
          <w:spacing w:val="67"/>
          <w:sz w:val="28"/>
          <w:szCs w:val="28"/>
        </w:rPr>
        <w:t xml:space="preserve"> </w:t>
      </w:r>
      <w:r w:rsidRPr="00495BD0">
        <w:rPr>
          <w:sz w:val="28"/>
          <w:szCs w:val="28"/>
        </w:rPr>
        <w:t>произведений</w:t>
      </w:r>
      <w:r w:rsidRPr="00495BD0">
        <w:rPr>
          <w:spacing w:val="68"/>
          <w:sz w:val="28"/>
          <w:szCs w:val="28"/>
        </w:rPr>
        <w:t xml:space="preserve"> </w:t>
      </w:r>
      <w:r w:rsidRPr="00495BD0">
        <w:rPr>
          <w:sz w:val="28"/>
          <w:szCs w:val="28"/>
        </w:rPr>
        <w:t>выделяются</w:t>
      </w:r>
      <w:r w:rsidRPr="00495BD0">
        <w:rPr>
          <w:spacing w:val="68"/>
          <w:sz w:val="28"/>
          <w:szCs w:val="28"/>
        </w:rPr>
        <w:t xml:space="preserve"> </w:t>
      </w:r>
      <w:r w:rsidRPr="00495BD0">
        <w:rPr>
          <w:sz w:val="28"/>
          <w:szCs w:val="28"/>
        </w:rPr>
        <w:t>отдельные</w:t>
      </w:r>
      <w:r w:rsidRPr="00495BD0">
        <w:rPr>
          <w:spacing w:val="67"/>
          <w:sz w:val="28"/>
          <w:szCs w:val="28"/>
        </w:rPr>
        <w:t xml:space="preserve"> </w:t>
      </w:r>
      <w:r w:rsidRPr="00495BD0">
        <w:rPr>
          <w:sz w:val="28"/>
          <w:szCs w:val="28"/>
        </w:rPr>
        <w:t>подтемы,</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7"/>
        <w:jc w:val="both"/>
        <w:rPr>
          <w:sz w:val="28"/>
          <w:szCs w:val="28"/>
        </w:rPr>
      </w:pPr>
      <w:r w:rsidRPr="00495BD0">
        <w:rPr>
          <w:sz w:val="28"/>
          <w:szCs w:val="28"/>
        </w:rPr>
        <w:lastRenderedPageBreak/>
        <w:t>связанные с национально-культурной спецификой русских традиций, быта и</w:t>
      </w:r>
      <w:r w:rsidRPr="00495BD0">
        <w:rPr>
          <w:spacing w:val="1"/>
          <w:sz w:val="28"/>
          <w:szCs w:val="28"/>
        </w:rPr>
        <w:t xml:space="preserve"> </w:t>
      </w:r>
      <w:r w:rsidRPr="00495BD0">
        <w:rPr>
          <w:sz w:val="28"/>
          <w:szCs w:val="28"/>
        </w:rPr>
        <w:t>нравов.</w:t>
      </w:r>
    </w:p>
    <w:p w:rsidR="00495BD0" w:rsidRPr="00495BD0" w:rsidRDefault="00495BD0" w:rsidP="00495BD0">
      <w:pPr>
        <w:pStyle w:val="afb"/>
        <w:spacing w:line="350" w:lineRule="auto"/>
        <w:ind w:left="360" w:right="105"/>
        <w:jc w:val="both"/>
        <w:rPr>
          <w:sz w:val="28"/>
          <w:szCs w:val="28"/>
        </w:rPr>
      </w:pPr>
      <w:r w:rsidRPr="00495BD0">
        <w:rPr>
          <w:sz w:val="28"/>
          <w:szCs w:val="28"/>
        </w:rPr>
        <w:t>В отдельные тематические блоки программы вводятся литературные</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включающие</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сферу</w:t>
      </w:r>
      <w:r w:rsidRPr="00495BD0">
        <w:rPr>
          <w:spacing w:val="1"/>
          <w:sz w:val="28"/>
          <w:szCs w:val="28"/>
        </w:rPr>
        <w:t xml:space="preserve"> </w:t>
      </w:r>
      <w:r w:rsidRPr="00495BD0">
        <w:rPr>
          <w:sz w:val="28"/>
          <w:szCs w:val="28"/>
        </w:rPr>
        <w:t>выделяемых</w:t>
      </w:r>
      <w:r w:rsidRPr="00495BD0">
        <w:rPr>
          <w:spacing w:val="1"/>
          <w:sz w:val="28"/>
          <w:szCs w:val="28"/>
        </w:rPr>
        <w:t xml:space="preserve"> </w:t>
      </w:r>
      <w:r w:rsidRPr="00495BD0">
        <w:rPr>
          <w:sz w:val="28"/>
          <w:szCs w:val="28"/>
        </w:rPr>
        <w:t>национально-</w:t>
      </w:r>
      <w:r w:rsidRPr="00495BD0">
        <w:rPr>
          <w:spacing w:val="1"/>
          <w:sz w:val="28"/>
          <w:szCs w:val="28"/>
        </w:rPr>
        <w:t xml:space="preserve"> </w:t>
      </w:r>
      <w:r w:rsidRPr="00495BD0">
        <w:rPr>
          <w:sz w:val="28"/>
          <w:szCs w:val="28"/>
        </w:rPr>
        <w:t>специфических явлений образы и мотивы, отражённые средствами других</w:t>
      </w:r>
      <w:r w:rsidRPr="00495BD0">
        <w:rPr>
          <w:spacing w:val="1"/>
          <w:sz w:val="28"/>
          <w:szCs w:val="28"/>
        </w:rPr>
        <w:t xml:space="preserve"> </w:t>
      </w:r>
      <w:r w:rsidRPr="00495BD0">
        <w:rPr>
          <w:sz w:val="28"/>
          <w:szCs w:val="28"/>
        </w:rPr>
        <w:t>видов</w:t>
      </w:r>
      <w:r w:rsidRPr="00495BD0">
        <w:rPr>
          <w:spacing w:val="-3"/>
          <w:sz w:val="28"/>
          <w:szCs w:val="28"/>
        </w:rPr>
        <w:t xml:space="preserve"> </w:t>
      </w:r>
      <w:r w:rsidRPr="00495BD0">
        <w:rPr>
          <w:sz w:val="28"/>
          <w:szCs w:val="28"/>
        </w:rPr>
        <w:t>искусства</w:t>
      </w:r>
      <w:r w:rsidRPr="00495BD0">
        <w:rPr>
          <w:spacing w:val="-1"/>
          <w:sz w:val="28"/>
          <w:szCs w:val="28"/>
        </w:rPr>
        <w:t xml:space="preserve"> </w:t>
      </w:r>
      <w:r w:rsidRPr="00495BD0">
        <w:rPr>
          <w:sz w:val="28"/>
          <w:szCs w:val="28"/>
        </w:rPr>
        <w:t>–</w:t>
      </w:r>
      <w:r w:rsidRPr="00495BD0">
        <w:rPr>
          <w:spacing w:val="-2"/>
          <w:sz w:val="28"/>
          <w:szCs w:val="28"/>
        </w:rPr>
        <w:t xml:space="preserve"> </w:t>
      </w:r>
      <w:r w:rsidRPr="00495BD0">
        <w:rPr>
          <w:sz w:val="28"/>
          <w:szCs w:val="28"/>
        </w:rPr>
        <w:t>живописи,</w:t>
      </w:r>
      <w:r w:rsidRPr="00495BD0">
        <w:rPr>
          <w:spacing w:val="-1"/>
          <w:sz w:val="28"/>
          <w:szCs w:val="28"/>
        </w:rPr>
        <w:t xml:space="preserve"> </w:t>
      </w:r>
      <w:r w:rsidRPr="00495BD0">
        <w:rPr>
          <w:sz w:val="28"/>
          <w:szCs w:val="28"/>
        </w:rPr>
        <w:t>музыки,</w:t>
      </w:r>
      <w:r w:rsidRPr="00495BD0">
        <w:rPr>
          <w:spacing w:val="-2"/>
          <w:sz w:val="28"/>
          <w:szCs w:val="28"/>
        </w:rPr>
        <w:t xml:space="preserve"> </w:t>
      </w:r>
      <w:r w:rsidRPr="00495BD0">
        <w:rPr>
          <w:sz w:val="28"/>
          <w:szCs w:val="28"/>
        </w:rPr>
        <w:t>кино,</w:t>
      </w:r>
      <w:r w:rsidRPr="00495BD0">
        <w:rPr>
          <w:spacing w:val="-1"/>
          <w:sz w:val="28"/>
          <w:szCs w:val="28"/>
        </w:rPr>
        <w:t xml:space="preserve"> </w:t>
      </w:r>
      <w:r w:rsidRPr="00495BD0">
        <w:rPr>
          <w:sz w:val="28"/>
          <w:szCs w:val="28"/>
        </w:rPr>
        <w:t>театра.</w:t>
      </w:r>
    </w:p>
    <w:p w:rsidR="00495BD0" w:rsidRPr="00495BD0" w:rsidRDefault="00495BD0" w:rsidP="00495BD0">
      <w:pPr>
        <w:widowControl w:val="0"/>
        <w:tabs>
          <w:tab w:val="left" w:pos="1650"/>
        </w:tabs>
        <w:autoSpaceDE w:val="0"/>
        <w:autoSpaceDN w:val="0"/>
        <w:spacing w:after="0" w:line="350" w:lineRule="auto"/>
        <w:ind w:left="1980" w:right="104"/>
        <w:jc w:val="both"/>
        <w:rPr>
          <w:rFonts w:ascii="Times New Roman" w:hAnsi="Times New Roman" w:cs="Times New Roman"/>
          <w:sz w:val="28"/>
          <w:szCs w:val="28"/>
        </w:rPr>
      </w:pPr>
      <w:r w:rsidRPr="00495BD0">
        <w:rPr>
          <w:rFonts w:ascii="Times New Roman" w:hAnsi="Times New Roman" w:cs="Times New Roman"/>
          <w:sz w:val="28"/>
          <w:szCs w:val="28"/>
        </w:rPr>
        <w:t>Программа по родной (русской) литературе ориентирована 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сопровождение и поддержку учебного предмета «Литература», входящего 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образовательную</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область</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«Русский язык</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и литература».</w:t>
      </w:r>
    </w:p>
    <w:p w:rsidR="00495BD0" w:rsidRPr="00495BD0" w:rsidRDefault="00495BD0" w:rsidP="00495BD0">
      <w:pPr>
        <w:widowControl w:val="0"/>
        <w:tabs>
          <w:tab w:val="left" w:pos="1792"/>
        </w:tabs>
        <w:autoSpaceDE w:val="0"/>
        <w:autoSpaceDN w:val="0"/>
        <w:spacing w:after="0" w:line="350" w:lineRule="auto"/>
        <w:ind w:left="1980" w:right="105"/>
        <w:jc w:val="both"/>
        <w:rPr>
          <w:rFonts w:ascii="Times New Roman" w:hAnsi="Times New Roman" w:cs="Times New Roman"/>
          <w:sz w:val="28"/>
          <w:szCs w:val="28"/>
        </w:rPr>
      </w:pPr>
      <w:r w:rsidRPr="00495BD0">
        <w:rPr>
          <w:rFonts w:ascii="Times New Roman" w:hAnsi="Times New Roman" w:cs="Times New Roman"/>
          <w:sz w:val="28"/>
          <w:szCs w:val="28"/>
        </w:rPr>
        <w:t>Изучение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обеспечивает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достижение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следующих</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целей:</w:t>
      </w:r>
    </w:p>
    <w:p w:rsidR="00495BD0" w:rsidRPr="00495BD0" w:rsidRDefault="00495BD0" w:rsidP="00495BD0">
      <w:pPr>
        <w:pStyle w:val="afb"/>
        <w:spacing w:line="350" w:lineRule="auto"/>
        <w:ind w:left="360" w:right="104"/>
        <w:jc w:val="both"/>
        <w:rPr>
          <w:sz w:val="28"/>
          <w:szCs w:val="28"/>
        </w:rPr>
      </w:pPr>
      <w:r w:rsidRPr="00495BD0">
        <w:rPr>
          <w:sz w:val="28"/>
          <w:szCs w:val="28"/>
        </w:rPr>
        <w:t>воспитание и развитие личности, способной понимать и эстетически</w:t>
      </w:r>
      <w:r w:rsidRPr="00495BD0">
        <w:rPr>
          <w:spacing w:val="1"/>
          <w:sz w:val="28"/>
          <w:szCs w:val="28"/>
        </w:rPr>
        <w:t xml:space="preserve"> </w:t>
      </w:r>
      <w:r w:rsidRPr="00495BD0">
        <w:rPr>
          <w:sz w:val="28"/>
          <w:szCs w:val="28"/>
        </w:rPr>
        <w:t>воспринимать</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обладающей</w:t>
      </w:r>
      <w:r w:rsidRPr="00495BD0">
        <w:rPr>
          <w:spacing w:val="1"/>
          <w:sz w:val="28"/>
          <w:szCs w:val="28"/>
        </w:rPr>
        <w:t xml:space="preserve"> </w:t>
      </w:r>
      <w:r w:rsidRPr="00495BD0">
        <w:rPr>
          <w:sz w:val="28"/>
          <w:szCs w:val="28"/>
        </w:rPr>
        <w:t>гуманистическим мировоззрением, общероссийским гражданским сознанием</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национальным</w:t>
      </w:r>
      <w:r w:rsidRPr="00495BD0">
        <w:rPr>
          <w:spacing w:val="1"/>
          <w:sz w:val="28"/>
          <w:szCs w:val="28"/>
        </w:rPr>
        <w:t xml:space="preserve"> </w:t>
      </w:r>
      <w:r w:rsidRPr="00495BD0">
        <w:rPr>
          <w:sz w:val="28"/>
          <w:szCs w:val="28"/>
        </w:rPr>
        <w:t>самосознанием,</w:t>
      </w:r>
      <w:r w:rsidRPr="00495BD0">
        <w:rPr>
          <w:spacing w:val="1"/>
          <w:sz w:val="28"/>
          <w:szCs w:val="28"/>
        </w:rPr>
        <w:t xml:space="preserve"> </w:t>
      </w:r>
      <w:r w:rsidRPr="00495BD0">
        <w:rPr>
          <w:sz w:val="28"/>
          <w:szCs w:val="28"/>
        </w:rPr>
        <w:t>чувством</w:t>
      </w:r>
      <w:r w:rsidRPr="00495BD0">
        <w:rPr>
          <w:spacing w:val="1"/>
          <w:sz w:val="28"/>
          <w:szCs w:val="28"/>
        </w:rPr>
        <w:t xml:space="preserve"> </w:t>
      </w:r>
      <w:r w:rsidRPr="00495BD0">
        <w:rPr>
          <w:sz w:val="28"/>
          <w:szCs w:val="28"/>
        </w:rPr>
        <w:t>патриотизма</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гордости</w:t>
      </w:r>
      <w:r w:rsidRPr="00495BD0">
        <w:rPr>
          <w:spacing w:val="1"/>
          <w:sz w:val="28"/>
          <w:szCs w:val="28"/>
        </w:rPr>
        <w:t xml:space="preserve"> </w:t>
      </w:r>
      <w:r w:rsidRPr="00495BD0">
        <w:rPr>
          <w:sz w:val="28"/>
          <w:szCs w:val="28"/>
        </w:rPr>
        <w:t>от</w:t>
      </w:r>
      <w:r w:rsidRPr="00495BD0">
        <w:rPr>
          <w:spacing w:val="1"/>
          <w:sz w:val="28"/>
          <w:szCs w:val="28"/>
        </w:rPr>
        <w:t xml:space="preserve"> </w:t>
      </w:r>
      <w:r w:rsidRPr="00495BD0">
        <w:rPr>
          <w:sz w:val="28"/>
          <w:szCs w:val="28"/>
        </w:rPr>
        <w:t>принадлежности</w:t>
      </w:r>
      <w:r w:rsidRPr="00495BD0">
        <w:rPr>
          <w:spacing w:val="-2"/>
          <w:sz w:val="28"/>
          <w:szCs w:val="28"/>
        </w:rPr>
        <w:t xml:space="preserve"> </w:t>
      </w:r>
      <w:r w:rsidRPr="00495BD0">
        <w:rPr>
          <w:sz w:val="28"/>
          <w:szCs w:val="28"/>
        </w:rPr>
        <w:t>к</w:t>
      </w:r>
      <w:r w:rsidRPr="00495BD0">
        <w:rPr>
          <w:spacing w:val="-2"/>
          <w:sz w:val="28"/>
          <w:szCs w:val="28"/>
        </w:rPr>
        <w:t xml:space="preserve"> </w:t>
      </w:r>
      <w:r w:rsidRPr="00495BD0">
        <w:rPr>
          <w:sz w:val="28"/>
          <w:szCs w:val="28"/>
        </w:rPr>
        <w:t>многонациональному</w:t>
      </w:r>
      <w:r w:rsidRPr="00495BD0">
        <w:rPr>
          <w:spacing w:val="-4"/>
          <w:sz w:val="28"/>
          <w:szCs w:val="28"/>
        </w:rPr>
        <w:t xml:space="preserve"> </w:t>
      </w:r>
      <w:r w:rsidRPr="00495BD0">
        <w:rPr>
          <w:sz w:val="28"/>
          <w:szCs w:val="28"/>
        </w:rPr>
        <w:t>народу</w:t>
      </w:r>
      <w:r w:rsidRPr="00495BD0">
        <w:rPr>
          <w:spacing w:val="-1"/>
          <w:sz w:val="28"/>
          <w:szCs w:val="28"/>
        </w:rPr>
        <w:t xml:space="preserve"> </w:t>
      </w:r>
      <w:r w:rsidRPr="00495BD0">
        <w:rPr>
          <w:sz w:val="28"/>
          <w:szCs w:val="28"/>
        </w:rPr>
        <w:t>Российской</w:t>
      </w:r>
      <w:r w:rsidRPr="00495BD0">
        <w:rPr>
          <w:spacing w:val="-4"/>
          <w:sz w:val="28"/>
          <w:szCs w:val="28"/>
        </w:rPr>
        <w:t xml:space="preserve"> </w:t>
      </w:r>
      <w:r w:rsidRPr="00495BD0">
        <w:rPr>
          <w:sz w:val="28"/>
          <w:szCs w:val="28"/>
        </w:rPr>
        <w:t>Федерации;</w:t>
      </w:r>
    </w:p>
    <w:p w:rsidR="00495BD0" w:rsidRPr="00495BD0" w:rsidRDefault="00495BD0" w:rsidP="00495BD0">
      <w:pPr>
        <w:pStyle w:val="afb"/>
        <w:spacing w:line="350" w:lineRule="auto"/>
        <w:ind w:left="360" w:right="104"/>
        <w:jc w:val="both"/>
        <w:rPr>
          <w:sz w:val="28"/>
          <w:szCs w:val="28"/>
        </w:rPr>
      </w:pPr>
      <w:r w:rsidRPr="00495BD0">
        <w:rPr>
          <w:sz w:val="28"/>
          <w:szCs w:val="28"/>
        </w:rPr>
        <w:t>формирование</w:t>
      </w:r>
      <w:r w:rsidRPr="00495BD0">
        <w:rPr>
          <w:spacing w:val="1"/>
          <w:sz w:val="28"/>
          <w:szCs w:val="28"/>
        </w:rPr>
        <w:t xml:space="preserve"> </w:t>
      </w:r>
      <w:r w:rsidRPr="00495BD0">
        <w:rPr>
          <w:sz w:val="28"/>
          <w:szCs w:val="28"/>
        </w:rPr>
        <w:t>познавательного</w:t>
      </w:r>
      <w:r w:rsidRPr="00495BD0">
        <w:rPr>
          <w:spacing w:val="1"/>
          <w:sz w:val="28"/>
          <w:szCs w:val="28"/>
        </w:rPr>
        <w:t xml:space="preserve"> </w:t>
      </w:r>
      <w:r w:rsidRPr="00495BD0">
        <w:rPr>
          <w:sz w:val="28"/>
          <w:szCs w:val="28"/>
        </w:rPr>
        <w:t>интереса</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w:t>
      </w:r>
      <w:r w:rsidRPr="00495BD0">
        <w:rPr>
          <w:spacing w:val="1"/>
          <w:sz w:val="28"/>
          <w:szCs w:val="28"/>
        </w:rPr>
        <w:t xml:space="preserve"> </w:t>
      </w:r>
      <w:r w:rsidRPr="00495BD0">
        <w:rPr>
          <w:sz w:val="28"/>
          <w:szCs w:val="28"/>
        </w:rPr>
        <w:t>воспитание</w:t>
      </w:r>
      <w:r w:rsidRPr="00495BD0">
        <w:rPr>
          <w:spacing w:val="1"/>
          <w:sz w:val="28"/>
          <w:szCs w:val="28"/>
        </w:rPr>
        <w:t xml:space="preserve"> </w:t>
      </w:r>
      <w:r w:rsidRPr="00495BD0">
        <w:rPr>
          <w:sz w:val="28"/>
          <w:szCs w:val="28"/>
        </w:rPr>
        <w:t>ценностного</w:t>
      </w:r>
      <w:r w:rsidRPr="00495BD0">
        <w:rPr>
          <w:spacing w:val="1"/>
          <w:sz w:val="28"/>
          <w:szCs w:val="28"/>
        </w:rPr>
        <w:t xml:space="preserve"> </w:t>
      </w:r>
      <w:r w:rsidRPr="00495BD0">
        <w:rPr>
          <w:sz w:val="28"/>
          <w:szCs w:val="28"/>
        </w:rPr>
        <w:t>отношения</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историко-культурному</w:t>
      </w:r>
      <w:r w:rsidRPr="00495BD0">
        <w:rPr>
          <w:spacing w:val="1"/>
          <w:sz w:val="28"/>
          <w:szCs w:val="28"/>
        </w:rPr>
        <w:t xml:space="preserve"> </w:t>
      </w:r>
      <w:r w:rsidRPr="00495BD0">
        <w:rPr>
          <w:sz w:val="28"/>
          <w:szCs w:val="28"/>
        </w:rPr>
        <w:t>опыту русского народа, приобщение обучающегося к культурному наследию</w:t>
      </w:r>
      <w:r w:rsidRPr="00495BD0">
        <w:rPr>
          <w:spacing w:val="1"/>
          <w:sz w:val="28"/>
          <w:szCs w:val="28"/>
        </w:rPr>
        <w:t xml:space="preserve"> </w:t>
      </w:r>
      <w:r w:rsidRPr="00495BD0">
        <w:rPr>
          <w:sz w:val="28"/>
          <w:szCs w:val="28"/>
        </w:rPr>
        <w:t>народа;</w:t>
      </w:r>
    </w:p>
    <w:p w:rsidR="00495BD0" w:rsidRPr="00495BD0" w:rsidRDefault="00495BD0" w:rsidP="00495BD0">
      <w:pPr>
        <w:pStyle w:val="afb"/>
        <w:spacing w:line="350" w:lineRule="auto"/>
        <w:ind w:left="1080" w:right="105"/>
        <w:jc w:val="both"/>
        <w:rPr>
          <w:sz w:val="28"/>
          <w:szCs w:val="28"/>
        </w:rPr>
      </w:pPr>
      <w:r w:rsidRPr="00495BD0">
        <w:rPr>
          <w:sz w:val="28"/>
          <w:szCs w:val="28"/>
        </w:rPr>
        <w:t>формирование</w:t>
      </w:r>
      <w:r w:rsidRPr="00495BD0">
        <w:rPr>
          <w:spacing w:val="1"/>
          <w:sz w:val="28"/>
          <w:szCs w:val="28"/>
        </w:rPr>
        <w:t xml:space="preserve"> </w:t>
      </w:r>
      <w:r w:rsidRPr="00495BD0">
        <w:rPr>
          <w:sz w:val="28"/>
          <w:szCs w:val="28"/>
        </w:rPr>
        <w:t>причастности</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свершениям</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традициям</w:t>
      </w:r>
      <w:r w:rsidRPr="00495BD0">
        <w:rPr>
          <w:spacing w:val="1"/>
          <w:sz w:val="28"/>
          <w:szCs w:val="28"/>
        </w:rPr>
        <w:t xml:space="preserve"> </w:t>
      </w:r>
      <w:r w:rsidRPr="00495BD0">
        <w:rPr>
          <w:sz w:val="28"/>
          <w:szCs w:val="28"/>
        </w:rPr>
        <w:t>народа</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ответственности</w:t>
      </w:r>
      <w:r w:rsidRPr="00495BD0">
        <w:rPr>
          <w:spacing w:val="-1"/>
          <w:sz w:val="28"/>
          <w:szCs w:val="28"/>
        </w:rPr>
        <w:t xml:space="preserve"> </w:t>
      </w:r>
      <w:r w:rsidRPr="00495BD0">
        <w:rPr>
          <w:sz w:val="28"/>
          <w:szCs w:val="28"/>
        </w:rPr>
        <w:t>за</w:t>
      </w:r>
      <w:r w:rsidRPr="00495BD0">
        <w:rPr>
          <w:spacing w:val="-3"/>
          <w:sz w:val="28"/>
          <w:szCs w:val="28"/>
        </w:rPr>
        <w:t xml:space="preserve"> </w:t>
      </w:r>
      <w:r w:rsidRPr="00495BD0">
        <w:rPr>
          <w:sz w:val="28"/>
          <w:szCs w:val="28"/>
        </w:rPr>
        <w:t>сохранение</w:t>
      </w:r>
      <w:r w:rsidRPr="00495BD0">
        <w:rPr>
          <w:spacing w:val="-1"/>
          <w:sz w:val="28"/>
          <w:szCs w:val="28"/>
        </w:rPr>
        <w:t xml:space="preserve"> </w:t>
      </w:r>
      <w:r w:rsidRPr="00495BD0">
        <w:rPr>
          <w:sz w:val="28"/>
          <w:szCs w:val="28"/>
        </w:rPr>
        <w:t>русской</w:t>
      </w:r>
      <w:r w:rsidRPr="00495BD0">
        <w:rPr>
          <w:spacing w:val="-3"/>
          <w:sz w:val="28"/>
          <w:szCs w:val="28"/>
        </w:rPr>
        <w:t xml:space="preserve"> </w:t>
      </w:r>
      <w:r w:rsidRPr="00495BD0">
        <w:rPr>
          <w:sz w:val="28"/>
          <w:szCs w:val="28"/>
        </w:rPr>
        <w:t>культуры;</w:t>
      </w:r>
    </w:p>
    <w:p w:rsidR="00495BD0" w:rsidRPr="00495BD0" w:rsidRDefault="00495BD0" w:rsidP="00495BD0">
      <w:pPr>
        <w:pStyle w:val="afb"/>
        <w:spacing w:line="348" w:lineRule="auto"/>
        <w:ind w:left="360" w:right="104"/>
        <w:jc w:val="both"/>
        <w:rPr>
          <w:sz w:val="28"/>
          <w:szCs w:val="28"/>
        </w:rPr>
      </w:pPr>
      <w:r w:rsidRPr="00495BD0">
        <w:rPr>
          <w:sz w:val="28"/>
          <w:szCs w:val="28"/>
        </w:rPr>
        <w:t>развитие</w:t>
      </w:r>
      <w:r w:rsidRPr="00495BD0">
        <w:rPr>
          <w:spacing w:val="-11"/>
          <w:sz w:val="28"/>
          <w:szCs w:val="28"/>
        </w:rPr>
        <w:t xml:space="preserve"> </w:t>
      </w:r>
      <w:r w:rsidRPr="00495BD0">
        <w:rPr>
          <w:sz w:val="28"/>
          <w:szCs w:val="28"/>
        </w:rPr>
        <w:t>у</w:t>
      </w:r>
      <w:r w:rsidRPr="00495BD0">
        <w:rPr>
          <w:spacing w:val="-12"/>
          <w:sz w:val="28"/>
          <w:szCs w:val="28"/>
        </w:rPr>
        <w:t xml:space="preserve"> </w:t>
      </w:r>
      <w:r w:rsidRPr="00495BD0">
        <w:rPr>
          <w:sz w:val="28"/>
          <w:szCs w:val="28"/>
        </w:rPr>
        <w:t>обучающихся</w:t>
      </w:r>
      <w:r w:rsidRPr="00495BD0">
        <w:rPr>
          <w:spacing w:val="-11"/>
          <w:sz w:val="28"/>
          <w:szCs w:val="28"/>
        </w:rPr>
        <w:t xml:space="preserve"> </w:t>
      </w:r>
      <w:r w:rsidRPr="00495BD0">
        <w:rPr>
          <w:sz w:val="28"/>
          <w:szCs w:val="28"/>
        </w:rPr>
        <w:t>интеллектуальных</w:t>
      </w:r>
      <w:r w:rsidRPr="00495BD0">
        <w:rPr>
          <w:spacing w:val="-10"/>
          <w:sz w:val="28"/>
          <w:szCs w:val="28"/>
        </w:rPr>
        <w:t xml:space="preserve"> </w:t>
      </w:r>
      <w:r w:rsidRPr="00495BD0">
        <w:rPr>
          <w:sz w:val="28"/>
          <w:szCs w:val="28"/>
        </w:rPr>
        <w:t>и</w:t>
      </w:r>
      <w:r w:rsidRPr="00495BD0">
        <w:rPr>
          <w:spacing w:val="-10"/>
          <w:sz w:val="28"/>
          <w:szCs w:val="28"/>
        </w:rPr>
        <w:t xml:space="preserve"> </w:t>
      </w:r>
      <w:r w:rsidRPr="00495BD0">
        <w:rPr>
          <w:sz w:val="28"/>
          <w:szCs w:val="28"/>
        </w:rPr>
        <w:t>творческих</w:t>
      </w:r>
      <w:r w:rsidRPr="00495BD0">
        <w:rPr>
          <w:spacing w:val="-10"/>
          <w:sz w:val="28"/>
          <w:szCs w:val="28"/>
        </w:rPr>
        <w:t xml:space="preserve"> </w:t>
      </w:r>
      <w:r w:rsidRPr="00495BD0">
        <w:rPr>
          <w:sz w:val="28"/>
          <w:szCs w:val="28"/>
        </w:rPr>
        <w:t>способностей,</w:t>
      </w:r>
      <w:r w:rsidRPr="00495BD0">
        <w:rPr>
          <w:spacing w:val="-68"/>
          <w:sz w:val="28"/>
          <w:szCs w:val="28"/>
        </w:rPr>
        <w:t xml:space="preserve"> </w:t>
      </w:r>
      <w:r w:rsidRPr="00495BD0">
        <w:rPr>
          <w:sz w:val="28"/>
          <w:szCs w:val="28"/>
        </w:rPr>
        <w:t>необходимых</w:t>
      </w:r>
      <w:r w:rsidRPr="00495BD0">
        <w:rPr>
          <w:spacing w:val="-2"/>
          <w:sz w:val="28"/>
          <w:szCs w:val="28"/>
        </w:rPr>
        <w:t xml:space="preserve"> </w:t>
      </w:r>
      <w:r w:rsidRPr="00495BD0">
        <w:rPr>
          <w:sz w:val="28"/>
          <w:szCs w:val="28"/>
        </w:rPr>
        <w:t>для</w:t>
      </w:r>
      <w:r w:rsidRPr="00495BD0">
        <w:rPr>
          <w:spacing w:val="-1"/>
          <w:sz w:val="28"/>
          <w:szCs w:val="28"/>
        </w:rPr>
        <w:t xml:space="preserve"> </w:t>
      </w:r>
      <w:r w:rsidRPr="00495BD0">
        <w:rPr>
          <w:sz w:val="28"/>
          <w:szCs w:val="28"/>
        </w:rPr>
        <w:t>успешной</w:t>
      </w:r>
      <w:r w:rsidRPr="00495BD0">
        <w:rPr>
          <w:spacing w:val="-2"/>
          <w:sz w:val="28"/>
          <w:szCs w:val="28"/>
        </w:rPr>
        <w:t xml:space="preserve"> </w:t>
      </w:r>
      <w:r w:rsidRPr="00495BD0">
        <w:rPr>
          <w:sz w:val="28"/>
          <w:szCs w:val="28"/>
        </w:rPr>
        <w:t>социализации</w:t>
      </w:r>
      <w:r w:rsidRPr="00495BD0">
        <w:rPr>
          <w:spacing w:val="-4"/>
          <w:sz w:val="28"/>
          <w:szCs w:val="28"/>
        </w:rPr>
        <w:t xml:space="preserve"> </w:t>
      </w:r>
      <w:r w:rsidRPr="00495BD0">
        <w:rPr>
          <w:sz w:val="28"/>
          <w:szCs w:val="28"/>
        </w:rPr>
        <w:t>и самореализации</w:t>
      </w:r>
      <w:r w:rsidRPr="00495BD0">
        <w:rPr>
          <w:spacing w:val="-1"/>
          <w:sz w:val="28"/>
          <w:szCs w:val="28"/>
        </w:rPr>
        <w:t xml:space="preserve"> </w:t>
      </w:r>
      <w:r w:rsidRPr="00495BD0">
        <w:rPr>
          <w:sz w:val="28"/>
          <w:szCs w:val="28"/>
        </w:rPr>
        <w:t>личности.</w:t>
      </w:r>
    </w:p>
    <w:p w:rsidR="00495BD0" w:rsidRPr="00495BD0" w:rsidRDefault="00495BD0" w:rsidP="00495BD0">
      <w:pPr>
        <w:widowControl w:val="0"/>
        <w:tabs>
          <w:tab w:val="left" w:pos="1793"/>
        </w:tabs>
        <w:autoSpaceDE w:val="0"/>
        <w:autoSpaceDN w:val="0"/>
        <w:spacing w:after="0" w:line="350" w:lineRule="auto"/>
        <w:ind w:left="1980" w:right="104"/>
        <w:jc w:val="both"/>
        <w:rPr>
          <w:rFonts w:ascii="Times New Roman" w:hAnsi="Times New Roman" w:cs="Times New Roman"/>
          <w:sz w:val="28"/>
          <w:szCs w:val="28"/>
        </w:rPr>
      </w:pPr>
      <w:r w:rsidRPr="00495BD0">
        <w:rPr>
          <w:rFonts w:ascii="Times New Roman" w:hAnsi="Times New Roman" w:cs="Times New Roman"/>
          <w:sz w:val="28"/>
          <w:szCs w:val="28"/>
        </w:rPr>
        <w:t>Программа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направлена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решение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следующих задач:</w:t>
      </w:r>
    </w:p>
    <w:p w:rsidR="00495BD0" w:rsidRPr="00495BD0" w:rsidRDefault="00495BD0" w:rsidP="00495BD0">
      <w:pPr>
        <w:pStyle w:val="afb"/>
        <w:spacing w:line="320" w:lineRule="exact"/>
        <w:ind w:left="1080"/>
        <w:jc w:val="both"/>
        <w:rPr>
          <w:sz w:val="28"/>
          <w:szCs w:val="28"/>
        </w:rPr>
      </w:pPr>
      <w:r w:rsidRPr="00495BD0">
        <w:rPr>
          <w:sz w:val="28"/>
          <w:szCs w:val="28"/>
        </w:rPr>
        <w:t>осознание</w:t>
      </w:r>
      <w:r w:rsidRPr="00495BD0">
        <w:rPr>
          <w:spacing w:val="-4"/>
          <w:sz w:val="28"/>
          <w:szCs w:val="28"/>
        </w:rPr>
        <w:t xml:space="preserve"> </w:t>
      </w:r>
      <w:r w:rsidRPr="00495BD0">
        <w:rPr>
          <w:sz w:val="28"/>
          <w:szCs w:val="28"/>
        </w:rPr>
        <w:t>роли</w:t>
      </w:r>
      <w:r w:rsidRPr="00495BD0">
        <w:rPr>
          <w:spacing w:val="-5"/>
          <w:sz w:val="28"/>
          <w:szCs w:val="28"/>
        </w:rPr>
        <w:t xml:space="preserve"> </w:t>
      </w:r>
      <w:r w:rsidRPr="00495BD0">
        <w:rPr>
          <w:sz w:val="28"/>
          <w:szCs w:val="28"/>
        </w:rPr>
        <w:t>родной</w:t>
      </w:r>
      <w:r w:rsidRPr="00495BD0">
        <w:rPr>
          <w:spacing w:val="-3"/>
          <w:sz w:val="28"/>
          <w:szCs w:val="28"/>
        </w:rPr>
        <w:t xml:space="preserve"> </w:t>
      </w:r>
      <w:r w:rsidRPr="00495BD0">
        <w:rPr>
          <w:sz w:val="28"/>
          <w:szCs w:val="28"/>
        </w:rPr>
        <w:t>(русской)</w:t>
      </w:r>
      <w:r w:rsidRPr="00495BD0">
        <w:rPr>
          <w:spacing w:val="-4"/>
          <w:sz w:val="28"/>
          <w:szCs w:val="28"/>
        </w:rPr>
        <w:t xml:space="preserve"> </w:t>
      </w:r>
      <w:r w:rsidRPr="00495BD0">
        <w:rPr>
          <w:sz w:val="28"/>
          <w:szCs w:val="28"/>
        </w:rPr>
        <w:t>литературы;</w:t>
      </w:r>
    </w:p>
    <w:p w:rsidR="00495BD0" w:rsidRPr="00495BD0" w:rsidRDefault="00495BD0" w:rsidP="00495BD0">
      <w:pPr>
        <w:pStyle w:val="afb"/>
        <w:spacing w:before="143" w:line="350" w:lineRule="auto"/>
        <w:ind w:left="360" w:right="104"/>
        <w:jc w:val="both"/>
        <w:rPr>
          <w:sz w:val="28"/>
          <w:szCs w:val="28"/>
        </w:rPr>
      </w:pPr>
      <w:r w:rsidRPr="00495BD0">
        <w:rPr>
          <w:sz w:val="28"/>
          <w:szCs w:val="28"/>
        </w:rPr>
        <w:t>выявление взаимосвязи родной (русской) литературы с отечественной</w:t>
      </w:r>
      <w:r w:rsidRPr="00495BD0">
        <w:rPr>
          <w:spacing w:val="1"/>
          <w:sz w:val="28"/>
          <w:szCs w:val="28"/>
        </w:rPr>
        <w:t xml:space="preserve"> </w:t>
      </w:r>
      <w:r w:rsidRPr="00495BD0">
        <w:rPr>
          <w:sz w:val="28"/>
          <w:szCs w:val="28"/>
        </w:rPr>
        <w:t>историей,</w:t>
      </w:r>
      <w:r w:rsidRPr="00495BD0">
        <w:rPr>
          <w:spacing w:val="1"/>
          <w:sz w:val="28"/>
          <w:szCs w:val="28"/>
        </w:rPr>
        <w:t xml:space="preserve"> </w:t>
      </w:r>
      <w:r w:rsidRPr="00495BD0">
        <w:rPr>
          <w:sz w:val="28"/>
          <w:szCs w:val="28"/>
        </w:rPr>
        <w:t>формирование</w:t>
      </w:r>
      <w:r w:rsidRPr="00495BD0">
        <w:rPr>
          <w:spacing w:val="1"/>
          <w:sz w:val="28"/>
          <w:szCs w:val="28"/>
        </w:rPr>
        <w:t xml:space="preserve"> </w:t>
      </w:r>
      <w:r w:rsidRPr="00495BD0">
        <w:rPr>
          <w:sz w:val="28"/>
          <w:szCs w:val="28"/>
        </w:rPr>
        <w:t>представлений</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многообразии</w:t>
      </w:r>
      <w:r w:rsidRPr="00495BD0">
        <w:rPr>
          <w:spacing w:val="1"/>
          <w:sz w:val="28"/>
          <w:szCs w:val="28"/>
        </w:rPr>
        <w:t xml:space="preserve"> </w:t>
      </w:r>
      <w:r w:rsidRPr="00495BD0">
        <w:rPr>
          <w:sz w:val="28"/>
          <w:szCs w:val="28"/>
        </w:rPr>
        <w:t>национально-</w:t>
      </w:r>
      <w:r w:rsidRPr="00495BD0">
        <w:rPr>
          <w:spacing w:val="1"/>
          <w:sz w:val="28"/>
          <w:szCs w:val="28"/>
        </w:rPr>
        <w:t xml:space="preserve"> </w:t>
      </w:r>
      <w:r w:rsidRPr="00495BD0">
        <w:rPr>
          <w:sz w:val="28"/>
          <w:szCs w:val="28"/>
        </w:rPr>
        <w:t>специфичных форм художественного отражения материальной и духовной</w:t>
      </w:r>
      <w:r w:rsidRPr="00495BD0">
        <w:rPr>
          <w:spacing w:val="1"/>
          <w:sz w:val="28"/>
          <w:szCs w:val="28"/>
        </w:rPr>
        <w:t xml:space="preserve"> </w:t>
      </w:r>
      <w:r w:rsidRPr="00495BD0">
        <w:rPr>
          <w:sz w:val="28"/>
          <w:szCs w:val="28"/>
        </w:rPr>
        <w:t>культуры</w:t>
      </w:r>
      <w:r w:rsidRPr="00495BD0">
        <w:rPr>
          <w:spacing w:val="-3"/>
          <w:sz w:val="28"/>
          <w:szCs w:val="28"/>
        </w:rPr>
        <w:t xml:space="preserve"> </w:t>
      </w:r>
      <w:r w:rsidRPr="00495BD0">
        <w:rPr>
          <w:sz w:val="28"/>
          <w:szCs w:val="28"/>
        </w:rPr>
        <w:t>русского</w:t>
      </w:r>
      <w:r w:rsidRPr="00495BD0">
        <w:rPr>
          <w:spacing w:val="-2"/>
          <w:sz w:val="28"/>
          <w:szCs w:val="28"/>
        </w:rPr>
        <w:t xml:space="preserve"> </w:t>
      </w:r>
      <w:r w:rsidRPr="00495BD0">
        <w:rPr>
          <w:sz w:val="28"/>
          <w:szCs w:val="28"/>
        </w:rPr>
        <w:t>народа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русской литературе;</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5"/>
        <w:jc w:val="both"/>
        <w:rPr>
          <w:sz w:val="28"/>
          <w:szCs w:val="28"/>
        </w:rPr>
      </w:pPr>
      <w:r w:rsidRPr="00495BD0">
        <w:rPr>
          <w:sz w:val="28"/>
          <w:szCs w:val="28"/>
        </w:rPr>
        <w:lastRenderedPageBreak/>
        <w:t>получение знаний о родной (русской) литературе как о развивающемся</w:t>
      </w:r>
      <w:r w:rsidRPr="00495BD0">
        <w:rPr>
          <w:spacing w:val="1"/>
          <w:sz w:val="28"/>
          <w:szCs w:val="28"/>
        </w:rPr>
        <w:t xml:space="preserve"> </w:t>
      </w:r>
      <w:r w:rsidRPr="00495BD0">
        <w:rPr>
          <w:sz w:val="28"/>
          <w:szCs w:val="28"/>
        </w:rPr>
        <w:t>явлении</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контексте</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взаимодействия</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литературой</w:t>
      </w:r>
      <w:r w:rsidRPr="00495BD0">
        <w:rPr>
          <w:spacing w:val="1"/>
          <w:sz w:val="28"/>
          <w:szCs w:val="28"/>
        </w:rPr>
        <w:t xml:space="preserve"> </w:t>
      </w:r>
      <w:r w:rsidRPr="00495BD0">
        <w:rPr>
          <w:sz w:val="28"/>
          <w:szCs w:val="28"/>
        </w:rPr>
        <w:t>других</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Российской</w:t>
      </w:r>
      <w:r w:rsidRPr="00495BD0">
        <w:rPr>
          <w:spacing w:val="-1"/>
          <w:sz w:val="28"/>
          <w:szCs w:val="28"/>
        </w:rPr>
        <w:t xml:space="preserve"> </w:t>
      </w:r>
      <w:r w:rsidRPr="00495BD0">
        <w:rPr>
          <w:sz w:val="28"/>
          <w:szCs w:val="28"/>
        </w:rPr>
        <w:t>Федерации,</w:t>
      </w:r>
      <w:r w:rsidRPr="00495BD0">
        <w:rPr>
          <w:spacing w:val="-2"/>
          <w:sz w:val="28"/>
          <w:szCs w:val="28"/>
        </w:rPr>
        <w:t xml:space="preserve"> </w:t>
      </w:r>
      <w:r w:rsidRPr="00495BD0">
        <w:rPr>
          <w:sz w:val="28"/>
          <w:szCs w:val="28"/>
        </w:rPr>
        <w:t>их взаимовлияния;</w:t>
      </w:r>
    </w:p>
    <w:p w:rsidR="00495BD0" w:rsidRPr="00495BD0" w:rsidRDefault="00495BD0" w:rsidP="00495BD0">
      <w:pPr>
        <w:pStyle w:val="afb"/>
        <w:spacing w:line="350" w:lineRule="auto"/>
        <w:ind w:left="360" w:right="104"/>
        <w:jc w:val="both"/>
        <w:rPr>
          <w:sz w:val="28"/>
          <w:szCs w:val="28"/>
        </w:rPr>
      </w:pPr>
      <w:r w:rsidRPr="00495BD0">
        <w:rPr>
          <w:sz w:val="28"/>
          <w:szCs w:val="28"/>
        </w:rPr>
        <w:t>выявление культурных и нравственных смыслов, заложенных в 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w:t>
      </w:r>
      <w:r w:rsidRPr="00495BD0">
        <w:rPr>
          <w:spacing w:val="1"/>
          <w:sz w:val="28"/>
          <w:szCs w:val="28"/>
        </w:rPr>
        <w:t xml:space="preserve"> </w:t>
      </w:r>
      <w:r w:rsidRPr="00495BD0">
        <w:rPr>
          <w:sz w:val="28"/>
          <w:szCs w:val="28"/>
        </w:rPr>
        <w:t>создание</w:t>
      </w:r>
      <w:r w:rsidRPr="00495BD0">
        <w:rPr>
          <w:spacing w:val="1"/>
          <w:sz w:val="28"/>
          <w:szCs w:val="28"/>
        </w:rPr>
        <w:t xml:space="preserve"> </w:t>
      </w:r>
      <w:r w:rsidRPr="00495BD0">
        <w:rPr>
          <w:sz w:val="28"/>
          <w:szCs w:val="28"/>
        </w:rPr>
        <w:t>устных</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письменных</w:t>
      </w:r>
      <w:r w:rsidRPr="00495BD0">
        <w:rPr>
          <w:spacing w:val="1"/>
          <w:sz w:val="28"/>
          <w:szCs w:val="28"/>
        </w:rPr>
        <w:t xml:space="preserve"> </w:t>
      </w:r>
      <w:r w:rsidRPr="00495BD0">
        <w:rPr>
          <w:sz w:val="28"/>
          <w:szCs w:val="28"/>
        </w:rPr>
        <w:t>высказываний,</w:t>
      </w:r>
      <w:r w:rsidRPr="00495BD0">
        <w:rPr>
          <w:spacing w:val="1"/>
          <w:sz w:val="28"/>
          <w:szCs w:val="28"/>
        </w:rPr>
        <w:t xml:space="preserve"> </w:t>
      </w:r>
      <w:r w:rsidRPr="00495BD0">
        <w:rPr>
          <w:sz w:val="28"/>
          <w:szCs w:val="28"/>
        </w:rPr>
        <w:t>содержащих</w:t>
      </w:r>
      <w:r w:rsidRPr="00495BD0">
        <w:rPr>
          <w:spacing w:val="-1"/>
          <w:sz w:val="28"/>
          <w:szCs w:val="28"/>
        </w:rPr>
        <w:t xml:space="preserve"> </w:t>
      </w:r>
      <w:r w:rsidRPr="00495BD0">
        <w:rPr>
          <w:sz w:val="28"/>
          <w:szCs w:val="28"/>
        </w:rPr>
        <w:t>суждения и</w:t>
      </w:r>
      <w:r w:rsidRPr="00495BD0">
        <w:rPr>
          <w:spacing w:val="-3"/>
          <w:sz w:val="28"/>
          <w:szCs w:val="28"/>
        </w:rPr>
        <w:t xml:space="preserve"> </w:t>
      </w:r>
      <w:r w:rsidRPr="00495BD0">
        <w:rPr>
          <w:sz w:val="28"/>
          <w:szCs w:val="28"/>
        </w:rPr>
        <w:t>оценки по</w:t>
      </w:r>
      <w:r w:rsidRPr="00495BD0">
        <w:rPr>
          <w:spacing w:val="-1"/>
          <w:sz w:val="28"/>
          <w:szCs w:val="28"/>
        </w:rPr>
        <w:t xml:space="preserve"> </w:t>
      </w:r>
      <w:r w:rsidRPr="00495BD0">
        <w:rPr>
          <w:sz w:val="28"/>
          <w:szCs w:val="28"/>
        </w:rPr>
        <w:t>поводу</w:t>
      </w:r>
      <w:r w:rsidRPr="00495BD0">
        <w:rPr>
          <w:spacing w:val="-2"/>
          <w:sz w:val="28"/>
          <w:szCs w:val="28"/>
        </w:rPr>
        <w:t xml:space="preserve"> </w:t>
      </w:r>
      <w:r w:rsidRPr="00495BD0">
        <w:rPr>
          <w:sz w:val="28"/>
          <w:szCs w:val="28"/>
        </w:rPr>
        <w:t>прочитанного;</w:t>
      </w:r>
    </w:p>
    <w:p w:rsidR="00495BD0" w:rsidRPr="00495BD0" w:rsidRDefault="00495BD0" w:rsidP="00495BD0">
      <w:pPr>
        <w:pStyle w:val="afb"/>
        <w:spacing w:line="350" w:lineRule="auto"/>
        <w:ind w:left="360" w:right="106"/>
        <w:jc w:val="both"/>
        <w:rPr>
          <w:sz w:val="28"/>
          <w:szCs w:val="28"/>
        </w:rPr>
      </w:pPr>
      <w:r w:rsidRPr="00495BD0">
        <w:rPr>
          <w:sz w:val="28"/>
          <w:szCs w:val="28"/>
        </w:rPr>
        <w:t>формирование</w:t>
      </w:r>
      <w:r w:rsidRPr="00495BD0">
        <w:rPr>
          <w:spacing w:val="1"/>
          <w:sz w:val="28"/>
          <w:szCs w:val="28"/>
        </w:rPr>
        <w:t xml:space="preserve"> </w:t>
      </w:r>
      <w:r w:rsidRPr="00495BD0">
        <w:rPr>
          <w:sz w:val="28"/>
          <w:szCs w:val="28"/>
        </w:rPr>
        <w:t>опыта</w:t>
      </w:r>
      <w:r w:rsidRPr="00495BD0">
        <w:rPr>
          <w:spacing w:val="1"/>
          <w:sz w:val="28"/>
          <w:szCs w:val="28"/>
        </w:rPr>
        <w:t xml:space="preserve"> </w:t>
      </w:r>
      <w:r w:rsidRPr="00495BD0">
        <w:rPr>
          <w:sz w:val="28"/>
          <w:szCs w:val="28"/>
        </w:rPr>
        <w:t>общения</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произведениями</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в</w:t>
      </w:r>
      <w:r w:rsidRPr="00495BD0">
        <w:rPr>
          <w:spacing w:val="-4"/>
          <w:sz w:val="28"/>
          <w:szCs w:val="28"/>
        </w:rPr>
        <w:t xml:space="preserve"> </w:t>
      </w:r>
      <w:r w:rsidRPr="00495BD0">
        <w:rPr>
          <w:sz w:val="28"/>
          <w:szCs w:val="28"/>
        </w:rPr>
        <w:t>повседневной жизни</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учебной деятельности;</w:t>
      </w:r>
    </w:p>
    <w:p w:rsidR="00495BD0" w:rsidRPr="00495BD0" w:rsidRDefault="00495BD0" w:rsidP="00495BD0">
      <w:pPr>
        <w:pStyle w:val="afb"/>
        <w:spacing w:line="350" w:lineRule="auto"/>
        <w:ind w:left="360" w:right="106"/>
        <w:jc w:val="both"/>
        <w:rPr>
          <w:sz w:val="28"/>
          <w:szCs w:val="28"/>
        </w:rPr>
      </w:pPr>
      <w:r w:rsidRPr="00495BD0">
        <w:rPr>
          <w:sz w:val="28"/>
          <w:szCs w:val="28"/>
        </w:rPr>
        <w:t>накопление</w:t>
      </w:r>
      <w:r w:rsidRPr="00495BD0">
        <w:rPr>
          <w:spacing w:val="1"/>
          <w:sz w:val="28"/>
          <w:szCs w:val="28"/>
        </w:rPr>
        <w:t xml:space="preserve"> </w:t>
      </w:r>
      <w:r w:rsidRPr="00495BD0">
        <w:rPr>
          <w:sz w:val="28"/>
          <w:szCs w:val="28"/>
        </w:rPr>
        <w:t>опыта</w:t>
      </w:r>
      <w:r w:rsidRPr="00495BD0">
        <w:rPr>
          <w:spacing w:val="1"/>
          <w:sz w:val="28"/>
          <w:szCs w:val="28"/>
        </w:rPr>
        <w:t xml:space="preserve"> </w:t>
      </w:r>
      <w:r w:rsidRPr="00495BD0">
        <w:rPr>
          <w:sz w:val="28"/>
          <w:szCs w:val="28"/>
        </w:rPr>
        <w:t>планирования</w:t>
      </w:r>
      <w:r w:rsidRPr="00495BD0">
        <w:rPr>
          <w:spacing w:val="1"/>
          <w:sz w:val="28"/>
          <w:szCs w:val="28"/>
        </w:rPr>
        <w:t xml:space="preserve"> </w:t>
      </w:r>
      <w:r w:rsidRPr="00495BD0">
        <w:rPr>
          <w:sz w:val="28"/>
          <w:szCs w:val="28"/>
        </w:rPr>
        <w:t>собственного</w:t>
      </w:r>
      <w:r w:rsidRPr="00495BD0">
        <w:rPr>
          <w:spacing w:val="1"/>
          <w:sz w:val="28"/>
          <w:szCs w:val="28"/>
        </w:rPr>
        <w:t xml:space="preserve"> </w:t>
      </w:r>
      <w:r w:rsidRPr="00495BD0">
        <w:rPr>
          <w:sz w:val="28"/>
          <w:szCs w:val="28"/>
        </w:rPr>
        <w:t>досугового</w:t>
      </w:r>
      <w:r w:rsidRPr="00495BD0">
        <w:rPr>
          <w:spacing w:val="1"/>
          <w:sz w:val="28"/>
          <w:szCs w:val="28"/>
        </w:rPr>
        <w:t xml:space="preserve"> </w:t>
      </w:r>
      <w:r w:rsidRPr="00495BD0">
        <w:rPr>
          <w:sz w:val="28"/>
          <w:szCs w:val="28"/>
        </w:rPr>
        <w:t>чтения,</w:t>
      </w:r>
      <w:r w:rsidRPr="00495BD0">
        <w:rPr>
          <w:spacing w:val="1"/>
          <w:sz w:val="28"/>
          <w:szCs w:val="28"/>
        </w:rPr>
        <w:t xml:space="preserve"> </w:t>
      </w:r>
      <w:r w:rsidRPr="00495BD0">
        <w:rPr>
          <w:sz w:val="28"/>
          <w:szCs w:val="28"/>
        </w:rPr>
        <w:t>определения</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обоснования</w:t>
      </w:r>
      <w:r w:rsidRPr="00495BD0">
        <w:rPr>
          <w:spacing w:val="1"/>
          <w:sz w:val="28"/>
          <w:szCs w:val="28"/>
        </w:rPr>
        <w:t xml:space="preserve"> </w:t>
      </w:r>
      <w:r w:rsidRPr="00495BD0">
        <w:rPr>
          <w:sz w:val="28"/>
          <w:szCs w:val="28"/>
        </w:rPr>
        <w:t>собственных</w:t>
      </w:r>
      <w:r w:rsidRPr="00495BD0">
        <w:rPr>
          <w:spacing w:val="1"/>
          <w:sz w:val="28"/>
          <w:szCs w:val="28"/>
        </w:rPr>
        <w:t xml:space="preserve"> </w:t>
      </w:r>
      <w:r w:rsidRPr="00495BD0">
        <w:rPr>
          <w:sz w:val="28"/>
          <w:szCs w:val="28"/>
        </w:rPr>
        <w:t>читательских</w:t>
      </w:r>
      <w:r w:rsidRPr="00495BD0">
        <w:rPr>
          <w:spacing w:val="1"/>
          <w:sz w:val="28"/>
          <w:szCs w:val="28"/>
        </w:rPr>
        <w:t xml:space="preserve"> </w:t>
      </w:r>
      <w:r w:rsidRPr="00495BD0">
        <w:rPr>
          <w:sz w:val="28"/>
          <w:szCs w:val="28"/>
        </w:rPr>
        <w:t>предпочтений</w:t>
      </w:r>
      <w:r w:rsidRPr="00495BD0">
        <w:rPr>
          <w:spacing w:val="1"/>
          <w:sz w:val="28"/>
          <w:szCs w:val="28"/>
        </w:rPr>
        <w:t xml:space="preserve"> </w:t>
      </w:r>
      <w:r w:rsidRPr="00495BD0">
        <w:rPr>
          <w:sz w:val="28"/>
          <w:szCs w:val="28"/>
        </w:rPr>
        <w:t>произведений</w:t>
      </w:r>
      <w:r w:rsidRPr="00495BD0">
        <w:rPr>
          <w:spacing w:val="-4"/>
          <w:sz w:val="28"/>
          <w:szCs w:val="28"/>
        </w:rPr>
        <w:t xml:space="preserve"> </w:t>
      </w:r>
      <w:r w:rsidRPr="00495BD0">
        <w:rPr>
          <w:sz w:val="28"/>
          <w:szCs w:val="28"/>
        </w:rPr>
        <w:t>родной (русской)</w:t>
      </w:r>
      <w:r w:rsidRPr="00495BD0">
        <w:rPr>
          <w:spacing w:val="-1"/>
          <w:sz w:val="28"/>
          <w:szCs w:val="28"/>
        </w:rPr>
        <w:t xml:space="preserve"> </w:t>
      </w:r>
      <w:r w:rsidRPr="00495BD0">
        <w:rPr>
          <w:sz w:val="28"/>
          <w:szCs w:val="28"/>
        </w:rPr>
        <w:t>литературы;</w:t>
      </w:r>
    </w:p>
    <w:p w:rsidR="00495BD0" w:rsidRPr="00495BD0" w:rsidRDefault="00495BD0" w:rsidP="00495BD0">
      <w:pPr>
        <w:pStyle w:val="afb"/>
        <w:spacing w:line="348" w:lineRule="auto"/>
        <w:ind w:left="360" w:right="108"/>
        <w:jc w:val="both"/>
        <w:rPr>
          <w:sz w:val="28"/>
          <w:szCs w:val="28"/>
        </w:rPr>
      </w:pPr>
      <w:r w:rsidRPr="00495BD0">
        <w:rPr>
          <w:sz w:val="28"/>
          <w:szCs w:val="28"/>
        </w:rPr>
        <w:t>формирование потребности</w:t>
      </w:r>
      <w:r w:rsidRPr="00495BD0">
        <w:rPr>
          <w:spacing w:val="1"/>
          <w:sz w:val="28"/>
          <w:szCs w:val="28"/>
        </w:rPr>
        <w:t xml:space="preserve"> </w:t>
      </w:r>
      <w:r w:rsidRPr="00495BD0">
        <w:rPr>
          <w:sz w:val="28"/>
          <w:szCs w:val="28"/>
        </w:rPr>
        <w:t>в систематическом чтении произведений</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p>
    <w:p w:rsidR="00495BD0" w:rsidRPr="00495BD0" w:rsidRDefault="00495BD0" w:rsidP="00495BD0">
      <w:pPr>
        <w:pStyle w:val="afb"/>
        <w:spacing w:before="1" w:line="350" w:lineRule="auto"/>
        <w:ind w:left="360" w:right="107"/>
        <w:jc w:val="both"/>
        <w:rPr>
          <w:sz w:val="28"/>
          <w:szCs w:val="28"/>
        </w:rPr>
      </w:pPr>
      <w:r w:rsidRPr="00495BD0">
        <w:rPr>
          <w:sz w:val="28"/>
          <w:szCs w:val="28"/>
        </w:rPr>
        <w:t>развитие умений работы с источниками информации, осуществление</w:t>
      </w:r>
      <w:r w:rsidRPr="00495BD0">
        <w:rPr>
          <w:spacing w:val="1"/>
          <w:sz w:val="28"/>
          <w:szCs w:val="28"/>
        </w:rPr>
        <w:t xml:space="preserve"> </w:t>
      </w:r>
      <w:r w:rsidRPr="00495BD0">
        <w:rPr>
          <w:sz w:val="28"/>
          <w:szCs w:val="28"/>
        </w:rPr>
        <w:t>поиска,</w:t>
      </w:r>
      <w:r w:rsidRPr="00495BD0">
        <w:rPr>
          <w:spacing w:val="1"/>
          <w:sz w:val="28"/>
          <w:szCs w:val="28"/>
        </w:rPr>
        <w:t xml:space="preserve"> </w:t>
      </w:r>
      <w:r w:rsidRPr="00495BD0">
        <w:rPr>
          <w:sz w:val="28"/>
          <w:szCs w:val="28"/>
        </w:rPr>
        <w:t>анализа,</w:t>
      </w:r>
      <w:r w:rsidRPr="00495BD0">
        <w:rPr>
          <w:spacing w:val="1"/>
          <w:sz w:val="28"/>
          <w:szCs w:val="28"/>
        </w:rPr>
        <w:t xml:space="preserve"> </w:t>
      </w:r>
      <w:r w:rsidRPr="00495BD0">
        <w:rPr>
          <w:sz w:val="28"/>
          <w:szCs w:val="28"/>
        </w:rPr>
        <w:t>обработки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презентации</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из</w:t>
      </w:r>
      <w:r w:rsidRPr="00495BD0">
        <w:rPr>
          <w:spacing w:val="1"/>
          <w:sz w:val="28"/>
          <w:szCs w:val="28"/>
        </w:rPr>
        <w:t xml:space="preserve"> </w:t>
      </w:r>
      <w:r w:rsidRPr="00495BD0">
        <w:rPr>
          <w:sz w:val="28"/>
          <w:szCs w:val="28"/>
        </w:rPr>
        <w:t>различных</w:t>
      </w:r>
      <w:r w:rsidRPr="00495BD0">
        <w:rPr>
          <w:spacing w:val="-67"/>
          <w:sz w:val="28"/>
          <w:szCs w:val="28"/>
        </w:rPr>
        <w:t xml:space="preserve"> </w:t>
      </w:r>
      <w:r w:rsidRPr="00495BD0">
        <w:rPr>
          <w:sz w:val="28"/>
          <w:szCs w:val="28"/>
        </w:rPr>
        <w:t>источников,</w:t>
      </w:r>
      <w:r w:rsidRPr="00495BD0">
        <w:rPr>
          <w:spacing w:val="-3"/>
          <w:sz w:val="28"/>
          <w:szCs w:val="28"/>
        </w:rPr>
        <w:t xml:space="preserve"> </w:t>
      </w:r>
      <w:r w:rsidRPr="00495BD0">
        <w:rPr>
          <w:sz w:val="28"/>
          <w:szCs w:val="28"/>
        </w:rPr>
        <w:t>включая Интернет</w:t>
      </w:r>
      <w:r w:rsidRPr="00495BD0">
        <w:rPr>
          <w:spacing w:val="-4"/>
          <w:sz w:val="28"/>
          <w:szCs w:val="28"/>
        </w:rPr>
        <w:t xml:space="preserve"> </w:t>
      </w:r>
      <w:r w:rsidRPr="00495BD0">
        <w:rPr>
          <w:sz w:val="28"/>
          <w:szCs w:val="28"/>
        </w:rPr>
        <w:t>и другие.</w:t>
      </w:r>
    </w:p>
    <w:p w:rsidR="00495BD0" w:rsidRPr="00495BD0" w:rsidRDefault="00495BD0" w:rsidP="00495BD0">
      <w:pPr>
        <w:widowControl w:val="0"/>
        <w:tabs>
          <w:tab w:val="left" w:pos="1792"/>
        </w:tabs>
        <w:autoSpaceDE w:val="0"/>
        <w:autoSpaceDN w:val="0"/>
        <w:spacing w:after="0" w:line="350" w:lineRule="auto"/>
        <w:ind w:left="1980" w:right="106"/>
        <w:jc w:val="both"/>
        <w:rPr>
          <w:rFonts w:ascii="Times New Roman" w:hAnsi="Times New Roman" w:cs="Times New Roman"/>
          <w:sz w:val="28"/>
          <w:szCs w:val="28"/>
        </w:rPr>
      </w:pPr>
      <w:r w:rsidRPr="00495BD0">
        <w:rPr>
          <w:rFonts w:ascii="Times New Roman" w:hAnsi="Times New Roman" w:cs="Times New Roman"/>
          <w:sz w:val="28"/>
          <w:szCs w:val="28"/>
        </w:rPr>
        <w:t>Общее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число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часов,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рекомендованных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для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изучения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литературы (русской), – 170 часов: в 5 классе – 34 часа (1 час в неделю), в 6</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 – 34 часа (1 час в неделю), в 7 классе – 34 часа (1 час в неделю), в 8</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34 часа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(1 час</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неделю),</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9 классе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34 часа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(1</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час</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неделю).</w:t>
      </w:r>
    </w:p>
    <w:p w:rsidR="00495BD0" w:rsidRPr="00495BD0" w:rsidRDefault="00495BD0" w:rsidP="00495BD0">
      <w:pPr>
        <w:pStyle w:val="afb"/>
        <w:spacing w:line="350" w:lineRule="auto"/>
        <w:ind w:left="360" w:right="104"/>
        <w:jc w:val="both"/>
        <w:rPr>
          <w:sz w:val="28"/>
          <w:szCs w:val="28"/>
        </w:rPr>
      </w:pPr>
      <w:r w:rsidRPr="00495BD0">
        <w:rPr>
          <w:sz w:val="28"/>
          <w:szCs w:val="28"/>
        </w:rPr>
        <w:t>На</w:t>
      </w:r>
      <w:r w:rsidRPr="00495BD0">
        <w:rPr>
          <w:spacing w:val="1"/>
          <w:sz w:val="28"/>
          <w:szCs w:val="28"/>
        </w:rPr>
        <w:t xml:space="preserve"> </w:t>
      </w:r>
      <w:r w:rsidRPr="00495BD0">
        <w:rPr>
          <w:sz w:val="28"/>
          <w:szCs w:val="28"/>
        </w:rPr>
        <w:t>изучение</w:t>
      </w:r>
      <w:r w:rsidRPr="00495BD0">
        <w:rPr>
          <w:spacing w:val="1"/>
          <w:sz w:val="28"/>
          <w:szCs w:val="28"/>
        </w:rPr>
        <w:t xml:space="preserve"> </w:t>
      </w:r>
      <w:r w:rsidRPr="00495BD0">
        <w:rPr>
          <w:sz w:val="28"/>
          <w:szCs w:val="28"/>
        </w:rPr>
        <w:t>инвариантной</w:t>
      </w:r>
      <w:r w:rsidRPr="00495BD0">
        <w:rPr>
          <w:spacing w:val="1"/>
          <w:sz w:val="28"/>
          <w:szCs w:val="28"/>
        </w:rPr>
        <w:t xml:space="preserve"> </w:t>
      </w:r>
      <w:r w:rsidRPr="00495BD0">
        <w:rPr>
          <w:sz w:val="28"/>
          <w:szCs w:val="28"/>
        </w:rPr>
        <w:t>части</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w:t>
      </w:r>
      <w:r w:rsidRPr="00495BD0">
        <w:rPr>
          <w:spacing w:val="1"/>
          <w:sz w:val="28"/>
          <w:szCs w:val="28"/>
        </w:rPr>
        <w:t xml:space="preserve"> </w:t>
      </w:r>
      <w:r w:rsidRPr="00495BD0">
        <w:rPr>
          <w:sz w:val="28"/>
          <w:szCs w:val="28"/>
        </w:rPr>
        <w:t>отводится</w:t>
      </w:r>
      <w:r w:rsidRPr="00495BD0">
        <w:rPr>
          <w:spacing w:val="1"/>
          <w:sz w:val="28"/>
          <w:szCs w:val="28"/>
        </w:rPr>
        <w:t xml:space="preserve"> </w:t>
      </w:r>
      <w:r w:rsidRPr="00495BD0">
        <w:rPr>
          <w:sz w:val="28"/>
          <w:szCs w:val="28"/>
        </w:rPr>
        <w:t>135</w:t>
      </w:r>
      <w:r w:rsidRPr="00495BD0">
        <w:rPr>
          <w:spacing w:val="1"/>
          <w:sz w:val="28"/>
          <w:szCs w:val="28"/>
        </w:rPr>
        <w:t xml:space="preserve"> </w:t>
      </w:r>
      <w:r w:rsidRPr="00495BD0">
        <w:rPr>
          <w:sz w:val="28"/>
          <w:szCs w:val="28"/>
        </w:rPr>
        <w:t>учебных</w:t>
      </w:r>
      <w:r w:rsidRPr="00495BD0">
        <w:rPr>
          <w:spacing w:val="1"/>
          <w:sz w:val="28"/>
          <w:szCs w:val="28"/>
        </w:rPr>
        <w:t xml:space="preserve"> </w:t>
      </w:r>
      <w:r w:rsidRPr="00495BD0">
        <w:rPr>
          <w:sz w:val="28"/>
          <w:szCs w:val="28"/>
        </w:rPr>
        <w:t>часов.</w:t>
      </w:r>
      <w:r w:rsidRPr="00495BD0">
        <w:rPr>
          <w:spacing w:val="1"/>
          <w:sz w:val="28"/>
          <w:szCs w:val="28"/>
        </w:rPr>
        <w:t xml:space="preserve"> </w:t>
      </w:r>
      <w:r w:rsidRPr="00495BD0">
        <w:rPr>
          <w:sz w:val="28"/>
          <w:szCs w:val="28"/>
        </w:rPr>
        <w:t>Резерв</w:t>
      </w:r>
      <w:r w:rsidRPr="00495BD0">
        <w:rPr>
          <w:spacing w:val="1"/>
          <w:sz w:val="28"/>
          <w:szCs w:val="28"/>
        </w:rPr>
        <w:t xml:space="preserve"> </w:t>
      </w:r>
      <w:r w:rsidRPr="00495BD0">
        <w:rPr>
          <w:sz w:val="28"/>
          <w:szCs w:val="28"/>
        </w:rPr>
        <w:t>учебного</w:t>
      </w:r>
      <w:r w:rsidRPr="00495BD0">
        <w:rPr>
          <w:spacing w:val="1"/>
          <w:sz w:val="28"/>
          <w:szCs w:val="28"/>
        </w:rPr>
        <w:t xml:space="preserve"> </w:t>
      </w:r>
      <w:r w:rsidRPr="00495BD0">
        <w:rPr>
          <w:sz w:val="28"/>
          <w:szCs w:val="28"/>
        </w:rPr>
        <w:t>времени,</w:t>
      </w:r>
      <w:r w:rsidRPr="00495BD0">
        <w:rPr>
          <w:spacing w:val="1"/>
          <w:sz w:val="28"/>
          <w:szCs w:val="28"/>
        </w:rPr>
        <w:t xml:space="preserve"> </w:t>
      </w:r>
      <w:r w:rsidRPr="00495BD0">
        <w:rPr>
          <w:sz w:val="28"/>
          <w:szCs w:val="28"/>
        </w:rPr>
        <w:t>составляющий 35 учебных часов (20 %), отводится на вариативную часть</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по родной (русской)</w:t>
      </w:r>
      <w:r w:rsidRPr="00495BD0">
        <w:rPr>
          <w:spacing w:val="-1"/>
          <w:sz w:val="28"/>
          <w:szCs w:val="28"/>
        </w:rPr>
        <w:t xml:space="preserve"> </w:t>
      </w:r>
      <w:r w:rsidRPr="00495BD0">
        <w:rPr>
          <w:sz w:val="28"/>
          <w:szCs w:val="28"/>
        </w:rPr>
        <w:t>литературе.</w:t>
      </w:r>
    </w:p>
    <w:p w:rsidR="00495BD0" w:rsidRPr="00495BD0" w:rsidRDefault="00495BD0" w:rsidP="00495BD0">
      <w:pPr>
        <w:widowControl w:val="0"/>
        <w:tabs>
          <w:tab w:val="left" w:pos="1441"/>
        </w:tabs>
        <w:autoSpaceDE w:val="0"/>
        <w:autoSpaceDN w:val="0"/>
        <w:spacing w:after="0" w:line="321" w:lineRule="exact"/>
        <w:ind w:left="1080"/>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обучения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5</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p>
    <w:p w:rsidR="00495BD0" w:rsidRPr="00495BD0" w:rsidRDefault="00495BD0" w:rsidP="00495BD0">
      <w:pPr>
        <w:widowControl w:val="0"/>
        <w:tabs>
          <w:tab w:val="left" w:pos="1652"/>
        </w:tabs>
        <w:autoSpaceDE w:val="0"/>
        <w:autoSpaceDN w:val="0"/>
        <w:spacing w:before="141" w:after="0" w:line="362" w:lineRule="auto"/>
        <w:ind w:left="1980" w:right="5301"/>
        <w:jc w:val="both"/>
        <w:rPr>
          <w:rFonts w:ascii="Times New Roman" w:hAnsi="Times New Roman" w:cs="Times New Roman"/>
          <w:sz w:val="28"/>
          <w:szCs w:val="28"/>
        </w:rPr>
      </w:pPr>
      <w:r w:rsidRPr="00495BD0">
        <w:rPr>
          <w:rFonts w:ascii="Times New Roman" w:hAnsi="Times New Roman" w:cs="Times New Roman"/>
          <w:sz w:val="28"/>
          <w:szCs w:val="28"/>
        </w:rPr>
        <w:t>Россия – Родина моя.</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Преданья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старины</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глубокой.</w:t>
      </w:r>
    </w:p>
    <w:p w:rsidR="00495BD0" w:rsidRPr="00495BD0" w:rsidRDefault="00495BD0" w:rsidP="00495BD0">
      <w:pPr>
        <w:pStyle w:val="afb"/>
        <w:spacing w:line="302" w:lineRule="exact"/>
        <w:ind w:left="1080"/>
        <w:jc w:val="both"/>
        <w:rPr>
          <w:sz w:val="28"/>
          <w:szCs w:val="28"/>
        </w:rPr>
      </w:pPr>
      <w:r w:rsidRPr="00495BD0">
        <w:rPr>
          <w:sz w:val="28"/>
          <w:szCs w:val="28"/>
        </w:rPr>
        <w:t>Малые</w:t>
      </w:r>
      <w:r w:rsidRPr="00495BD0">
        <w:rPr>
          <w:spacing w:val="50"/>
          <w:sz w:val="28"/>
          <w:szCs w:val="28"/>
        </w:rPr>
        <w:t xml:space="preserve"> </w:t>
      </w:r>
      <w:r w:rsidRPr="00495BD0">
        <w:rPr>
          <w:sz w:val="28"/>
          <w:szCs w:val="28"/>
        </w:rPr>
        <w:t>жанры</w:t>
      </w:r>
      <w:r w:rsidRPr="00495BD0">
        <w:rPr>
          <w:spacing w:val="51"/>
          <w:sz w:val="28"/>
          <w:szCs w:val="28"/>
        </w:rPr>
        <w:t xml:space="preserve"> </w:t>
      </w:r>
      <w:r w:rsidRPr="00495BD0">
        <w:rPr>
          <w:sz w:val="28"/>
          <w:szCs w:val="28"/>
        </w:rPr>
        <w:t>фольклора:</w:t>
      </w:r>
      <w:r w:rsidRPr="00495BD0">
        <w:rPr>
          <w:spacing w:val="52"/>
          <w:sz w:val="28"/>
          <w:szCs w:val="28"/>
        </w:rPr>
        <w:t xml:space="preserve"> </w:t>
      </w:r>
      <w:r w:rsidRPr="00495BD0">
        <w:rPr>
          <w:sz w:val="28"/>
          <w:szCs w:val="28"/>
        </w:rPr>
        <w:t>пословицы</w:t>
      </w:r>
      <w:r w:rsidRPr="00495BD0">
        <w:rPr>
          <w:spacing w:val="48"/>
          <w:sz w:val="28"/>
          <w:szCs w:val="28"/>
        </w:rPr>
        <w:t xml:space="preserve"> </w:t>
      </w:r>
      <w:r w:rsidRPr="00495BD0">
        <w:rPr>
          <w:sz w:val="28"/>
          <w:szCs w:val="28"/>
        </w:rPr>
        <w:t>и</w:t>
      </w:r>
      <w:r w:rsidRPr="00495BD0">
        <w:rPr>
          <w:spacing w:val="51"/>
          <w:sz w:val="28"/>
          <w:szCs w:val="28"/>
        </w:rPr>
        <w:t xml:space="preserve"> </w:t>
      </w:r>
      <w:r w:rsidRPr="00495BD0">
        <w:rPr>
          <w:sz w:val="28"/>
          <w:szCs w:val="28"/>
        </w:rPr>
        <w:t>поговорки</w:t>
      </w:r>
      <w:r w:rsidRPr="00495BD0">
        <w:rPr>
          <w:spacing w:val="49"/>
          <w:sz w:val="28"/>
          <w:szCs w:val="28"/>
        </w:rPr>
        <w:t xml:space="preserve"> </w:t>
      </w:r>
      <w:r w:rsidRPr="00495BD0">
        <w:rPr>
          <w:sz w:val="28"/>
          <w:szCs w:val="28"/>
        </w:rPr>
        <w:t>о</w:t>
      </w:r>
      <w:r w:rsidRPr="00495BD0">
        <w:rPr>
          <w:spacing w:val="51"/>
          <w:sz w:val="28"/>
          <w:szCs w:val="28"/>
        </w:rPr>
        <w:t xml:space="preserve"> </w:t>
      </w:r>
      <w:r w:rsidRPr="00495BD0">
        <w:rPr>
          <w:sz w:val="28"/>
          <w:szCs w:val="28"/>
        </w:rPr>
        <w:t>Родине,</w:t>
      </w:r>
      <w:r w:rsidRPr="00495BD0">
        <w:rPr>
          <w:spacing w:val="50"/>
          <w:sz w:val="28"/>
          <w:szCs w:val="28"/>
        </w:rPr>
        <w:t xml:space="preserve"> </w:t>
      </w:r>
      <w:r w:rsidRPr="00495BD0">
        <w:rPr>
          <w:sz w:val="28"/>
          <w:szCs w:val="28"/>
        </w:rPr>
        <w:t>России,</w:t>
      </w:r>
    </w:p>
    <w:p w:rsidR="00495BD0" w:rsidRPr="00495BD0" w:rsidRDefault="00495BD0" w:rsidP="00495BD0">
      <w:pPr>
        <w:pStyle w:val="afb"/>
        <w:spacing w:before="148"/>
        <w:ind w:left="360"/>
        <w:jc w:val="both"/>
        <w:rPr>
          <w:sz w:val="28"/>
          <w:szCs w:val="28"/>
        </w:rPr>
      </w:pPr>
      <w:r w:rsidRPr="00495BD0">
        <w:rPr>
          <w:sz w:val="28"/>
          <w:szCs w:val="28"/>
        </w:rPr>
        <w:t>русском</w:t>
      </w:r>
      <w:r w:rsidRPr="00495BD0">
        <w:rPr>
          <w:spacing w:val="-3"/>
          <w:sz w:val="28"/>
          <w:szCs w:val="28"/>
        </w:rPr>
        <w:t xml:space="preserve"> </w:t>
      </w:r>
      <w:r w:rsidRPr="00495BD0">
        <w:rPr>
          <w:sz w:val="28"/>
          <w:szCs w:val="28"/>
        </w:rPr>
        <w:t>народе</w:t>
      </w:r>
      <w:r w:rsidRPr="00495BD0">
        <w:rPr>
          <w:spacing w:val="-2"/>
          <w:sz w:val="28"/>
          <w:szCs w:val="28"/>
        </w:rPr>
        <w:t xml:space="preserve"> </w:t>
      </w:r>
      <w:r w:rsidRPr="00495BD0">
        <w:rPr>
          <w:sz w:val="28"/>
          <w:szCs w:val="28"/>
        </w:rPr>
        <w:t>(не</w:t>
      </w:r>
      <w:r w:rsidRPr="00495BD0">
        <w:rPr>
          <w:spacing w:val="-5"/>
          <w:sz w:val="28"/>
          <w:szCs w:val="28"/>
        </w:rPr>
        <w:t xml:space="preserve"> </w:t>
      </w:r>
      <w:r w:rsidRPr="00495BD0">
        <w:rPr>
          <w:sz w:val="28"/>
          <w:szCs w:val="28"/>
        </w:rPr>
        <w:t>менее</w:t>
      </w:r>
      <w:r w:rsidRPr="00495BD0">
        <w:rPr>
          <w:spacing w:val="-4"/>
          <w:sz w:val="28"/>
          <w:szCs w:val="28"/>
        </w:rPr>
        <w:t xml:space="preserve"> </w:t>
      </w:r>
      <w:r w:rsidRPr="00495BD0">
        <w:rPr>
          <w:sz w:val="28"/>
          <w:szCs w:val="28"/>
        </w:rPr>
        <w:t>пяти</w:t>
      </w:r>
      <w:r w:rsidRPr="00495BD0">
        <w:rPr>
          <w:spacing w:val="-2"/>
          <w:sz w:val="28"/>
          <w:szCs w:val="28"/>
        </w:rPr>
        <w:t xml:space="preserve"> </w:t>
      </w:r>
      <w:r w:rsidRPr="00495BD0">
        <w:rPr>
          <w:sz w:val="28"/>
          <w:szCs w:val="28"/>
        </w:rPr>
        <w:t>произведений).</w:t>
      </w:r>
    </w:p>
    <w:p w:rsidR="00495BD0" w:rsidRPr="00495BD0" w:rsidRDefault="00495BD0" w:rsidP="00495BD0">
      <w:pPr>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6"/>
        <w:jc w:val="both"/>
        <w:rPr>
          <w:sz w:val="28"/>
          <w:szCs w:val="28"/>
        </w:rPr>
      </w:pPr>
      <w:r w:rsidRPr="00495BD0">
        <w:rPr>
          <w:sz w:val="28"/>
          <w:szCs w:val="28"/>
        </w:rPr>
        <w:lastRenderedPageBreak/>
        <w:t>Русские</w:t>
      </w:r>
      <w:r w:rsidRPr="00495BD0">
        <w:rPr>
          <w:spacing w:val="-12"/>
          <w:sz w:val="28"/>
          <w:szCs w:val="28"/>
        </w:rPr>
        <w:t xml:space="preserve"> </w:t>
      </w:r>
      <w:r w:rsidRPr="00495BD0">
        <w:rPr>
          <w:sz w:val="28"/>
          <w:szCs w:val="28"/>
        </w:rPr>
        <w:t>народные</w:t>
      </w:r>
      <w:r w:rsidRPr="00495BD0">
        <w:rPr>
          <w:spacing w:val="-12"/>
          <w:sz w:val="28"/>
          <w:szCs w:val="28"/>
        </w:rPr>
        <w:t xml:space="preserve"> </w:t>
      </w:r>
      <w:r w:rsidRPr="00495BD0">
        <w:rPr>
          <w:sz w:val="28"/>
          <w:szCs w:val="28"/>
        </w:rPr>
        <w:t>и</w:t>
      </w:r>
      <w:r w:rsidRPr="00495BD0">
        <w:rPr>
          <w:spacing w:val="-14"/>
          <w:sz w:val="28"/>
          <w:szCs w:val="28"/>
        </w:rPr>
        <w:t xml:space="preserve"> </w:t>
      </w:r>
      <w:r w:rsidRPr="00495BD0">
        <w:rPr>
          <w:sz w:val="28"/>
          <w:szCs w:val="28"/>
        </w:rPr>
        <w:t>литературные</w:t>
      </w:r>
      <w:r w:rsidRPr="00495BD0">
        <w:rPr>
          <w:spacing w:val="-12"/>
          <w:sz w:val="28"/>
          <w:szCs w:val="28"/>
        </w:rPr>
        <w:t xml:space="preserve"> </w:t>
      </w:r>
      <w:r w:rsidRPr="00495BD0">
        <w:rPr>
          <w:sz w:val="28"/>
          <w:szCs w:val="28"/>
        </w:rPr>
        <w:t>сказки</w:t>
      </w:r>
      <w:r w:rsidRPr="00495BD0">
        <w:rPr>
          <w:spacing w:val="-12"/>
          <w:sz w:val="28"/>
          <w:szCs w:val="28"/>
        </w:rPr>
        <w:t xml:space="preserve"> </w:t>
      </w:r>
      <w:r w:rsidRPr="00495BD0">
        <w:rPr>
          <w:sz w:val="28"/>
          <w:szCs w:val="28"/>
        </w:rPr>
        <w:t>(не</w:t>
      </w:r>
      <w:r w:rsidRPr="00495BD0">
        <w:rPr>
          <w:spacing w:val="-11"/>
          <w:sz w:val="28"/>
          <w:szCs w:val="28"/>
        </w:rPr>
        <w:t xml:space="preserve"> </w:t>
      </w:r>
      <w:r w:rsidRPr="00495BD0">
        <w:rPr>
          <w:sz w:val="28"/>
          <w:szCs w:val="28"/>
        </w:rPr>
        <w:t>менее</w:t>
      </w:r>
      <w:r w:rsidRPr="00495BD0">
        <w:rPr>
          <w:spacing w:val="-12"/>
          <w:sz w:val="28"/>
          <w:szCs w:val="28"/>
        </w:rPr>
        <w:t xml:space="preserve"> </w:t>
      </w:r>
      <w:r w:rsidRPr="00495BD0">
        <w:rPr>
          <w:sz w:val="28"/>
          <w:szCs w:val="28"/>
        </w:rPr>
        <w:t>двух</w:t>
      </w:r>
      <w:r w:rsidRPr="00495BD0">
        <w:rPr>
          <w:spacing w:val="-11"/>
          <w:sz w:val="28"/>
          <w:szCs w:val="28"/>
        </w:rPr>
        <w:t xml:space="preserve"> </w:t>
      </w:r>
      <w:r w:rsidRPr="00495BD0">
        <w:rPr>
          <w:sz w:val="28"/>
          <w:szCs w:val="28"/>
        </w:rPr>
        <w:t>произведений).</w:t>
      </w:r>
      <w:r w:rsidRPr="00495BD0">
        <w:rPr>
          <w:spacing w:val="-68"/>
          <w:sz w:val="28"/>
          <w:szCs w:val="28"/>
        </w:rPr>
        <w:t xml:space="preserve"> </w:t>
      </w:r>
      <w:r w:rsidRPr="00495BD0">
        <w:rPr>
          <w:sz w:val="28"/>
          <w:szCs w:val="28"/>
        </w:rPr>
        <w:t>Например:</w:t>
      </w:r>
      <w:r w:rsidRPr="00495BD0">
        <w:rPr>
          <w:spacing w:val="62"/>
          <w:sz w:val="28"/>
          <w:szCs w:val="28"/>
        </w:rPr>
        <w:t xml:space="preserve"> </w:t>
      </w:r>
      <w:r w:rsidRPr="00495BD0">
        <w:rPr>
          <w:sz w:val="28"/>
          <w:szCs w:val="28"/>
        </w:rPr>
        <w:t>«Лиса</w:t>
      </w:r>
      <w:r w:rsidRPr="00495BD0">
        <w:rPr>
          <w:spacing w:val="61"/>
          <w:sz w:val="28"/>
          <w:szCs w:val="28"/>
        </w:rPr>
        <w:t xml:space="preserve"> </w:t>
      </w:r>
      <w:r w:rsidRPr="00495BD0">
        <w:rPr>
          <w:sz w:val="28"/>
          <w:szCs w:val="28"/>
        </w:rPr>
        <w:t>и</w:t>
      </w:r>
      <w:r w:rsidRPr="00495BD0">
        <w:rPr>
          <w:spacing w:val="61"/>
          <w:sz w:val="28"/>
          <w:szCs w:val="28"/>
        </w:rPr>
        <w:t xml:space="preserve"> </w:t>
      </w:r>
      <w:r w:rsidRPr="00495BD0">
        <w:rPr>
          <w:sz w:val="28"/>
          <w:szCs w:val="28"/>
        </w:rPr>
        <w:t>медведь»</w:t>
      </w:r>
      <w:r w:rsidRPr="00495BD0">
        <w:rPr>
          <w:spacing w:val="64"/>
          <w:sz w:val="28"/>
          <w:szCs w:val="28"/>
        </w:rPr>
        <w:t xml:space="preserve"> </w:t>
      </w:r>
      <w:r w:rsidRPr="00495BD0">
        <w:rPr>
          <w:sz w:val="28"/>
          <w:szCs w:val="28"/>
        </w:rPr>
        <w:t>(русская</w:t>
      </w:r>
      <w:r w:rsidRPr="00495BD0">
        <w:rPr>
          <w:spacing w:val="61"/>
          <w:sz w:val="28"/>
          <w:szCs w:val="28"/>
        </w:rPr>
        <w:t xml:space="preserve"> </w:t>
      </w:r>
      <w:r w:rsidRPr="00495BD0">
        <w:rPr>
          <w:sz w:val="28"/>
          <w:szCs w:val="28"/>
        </w:rPr>
        <w:t>народная</w:t>
      </w:r>
      <w:r w:rsidRPr="00495BD0">
        <w:rPr>
          <w:spacing w:val="63"/>
          <w:sz w:val="28"/>
          <w:szCs w:val="28"/>
        </w:rPr>
        <w:t xml:space="preserve"> </w:t>
      </w:r>
      <w:r w:rsidRPr="00495BD0">
        <w:rPr>
          <w:sz w:val="28"/>
          <w:szCs w:val="28"/>
        </w:rPr>
        <w:t>сказка),</w:t>
      </w:r>
      <w:r w:rsidRPr="00495BD0">
        <w:rPr>
          <w:spacing w:val="60"/>
          <w:sz w:val="28"/>
          <w:szCs w:val="28"/>
        </w:rPr>
        <w:t xml:space="preserve"> </w:t>
      </w:r>
      <w:r w:rsidRPr="00495BD0">
        <w:rPr>
          <w:sz w:val="28"/>
          <w:szCs w:val="28"/>
        </w:rPr>
        <w:t>К.Г.</w:t>
      </w:r>
      <w:r w:rsidRPr="00495BD0">
        <w:rPr>
          <w:spacing w:val="-1"/>
          <w:sz w:val="28"/>
          <w:szCs w:val="28"/>
        </w:rPr>
        <w:t xml:space="preserve"> </w:t>
      </w:r>
      <w:r w:rsidRPr="00495BD0">
        <w:rPr>
          <w:sz w:val="28"/>
          <w:szCs w:val="28"/>
        </w:rPr>
        <w:t>Паустовский</w:t>
      </w:r>
    </w:p>
    <w:p w:rsidR="00495BD0" w:rsidRPr="00495BD0" w:rsidRDefault="00495BD0" w:rsidP="00495BD0">
      <w:pPr>
        <w:pStyle w:val="afb"/>
        <w:ind w:left="360"/>
        <w:jc w:val="both"/>
        <w:rPr>
          <w:sz w:val="28"/>
          <w:szCs w:val="28"/>
        </w:rPr>
      </w:pPr>
      <w:r w:rsidRPr="00495BD0">
        <w:rPr>
          <w:sz w:val="28"/>
          <w:szCs w:val="28"/>
        </w:rPr>
        <w:t>«Дремучий</w:t>
      </w:r>
      <w:r w:rsidRPr="00495BD0">
        <w:rPr>
          <w:spacing w:val="-3"/>
          <w:sz w:val="28"/>
          <w:szCs w:val="28"/>
        </w:rPr>
        <w:t xml:space="preserve"> </w:t>
      </w:r>
      <w:r w:rsidRPr="00495BD0">
        <w:rPr>
          <w:sz w:val="28"/>
          <w:szCs w:val="28"/>
        </w:rPr>
        <w:t>медведь».</w:t>
      </w:r>
    </w:p>
    <w:p w:rsidR="00495BD0" w:rsidRPr="00495BD0" w:rsidRDefault="00495BD0" w:rsidP="00495BD0">
      <w:pPr>
        <w:pStyle w:val="afb"/>
        <w:spacing w:before="146"/>
        <w:ind w:left="1080"/>
        <w:jc w:val="both"/>
        <w:rPr>
          <w:sz w:val="28"/>
          <w:szCs w:val="28"/>
        </w:rPr>
      </w:pPr>
      <w:r w:rsidRPr="00495BD0">
        <w:rPr>
          <w:sz w:val="28"/>
          <w:szCs w:val="28"/>
        </w:rPr>
        <w:t>Города</w:t>
      </w:r>
      <w:r w:rsidRPr="00495BD0">
        <w:rPr>
          <w:spacing w:val="-3"/>
          <w:sz w:val="28"/>
          <w:szCs w:val="28"/>
        </w:rPr>
        <w:t xml:space="preserve"> </w:t>
      </w:r>
      <w:r w:rsidRPr="00495BD0">
        <w:rPr>
          <w:sz w:val="28"/>
          <w:szCs w:val="28"/>
        </w:rPr>
        <w:t>земли</w:t>
      </w:r>
      <w:r w:rsidRPr="00495BD0">
        <w:rPr>
          <w:spacing w:val="-2"/>
          <w:sz w:val="28"/>
          <w:szCs w:val="28"/>
        </w:rPr>
        <w:t xml:space="preserve"> </w:t>
      </w:r>
      <w:r w:rsidRPr="00495BD0">
        <w:rPr>
          <w:sz w:val="28"/>
          <w:szCs w:val="28"/>
        </w:rPr>
        <w:t>русской.</w:t>
      </w:r>
    </w:p>
    <w:p w:rsidR="00495BD0" w:rsidRPr="00495BD0" w:rsidRDefault="00495BD0" w:rsidP="00495BD0">
      <w:pPr>
        <w:pStyle w:val="afb"/>
        <w:spacing w:before="149"/>
        <w:ind w:left="1080"/>
        <w:jc w:val="both"/>
        <w:rPr>
          <w:sz w:val="28"/>
          <w:szCs w:val="28"/>
        </w:rPr>
      </w:pPr>
      <w:r w:rsidRPr="00495BD0">
        <w:rPr>
          <w:sz w:val="28"/>
          <w:szCs w:val="28"/>
        </w:rPr>
        <w:t>Москва</w:t>
      </w:r>
      <w:r w:rsidRPr="00495BD0">
        <w:rPr>
          <w:spacing w:val="-3"/>
          <w:sz w:val="28"/>
          <w:szCs w:val="28"/>
        </w:rPr>
        <w:t xml:space="preserve"> </w:t>
      </w:r>
      <w:r w:rsidRPr="00495BD0">
        <w:rPr>
          <w:sz w:val="28"/>
          <w:szCs w:val="28"/>
        </w:rPr>
        <w:t>в</w:t>
      </w:r>
      <w:r w:rsidRPr="00495BD0">
        <w:rPr>
          <w:spacing w:val="-3"/>
          <w:sz w:val="28"/>
          <w:szCs w:val="28"/>
        </w:rPr>
        <w:t xml:space="preserve"> </w:t>
      </w:r>
      <w:r w:rsidRPr="00495BD0">
        <w:rPr>
          <w:sz w:val="28"/>
          <w:szCs w:val="28"/>
        </w:rPr>
        <w:t>произведениях</w:t>
      </w:r>
      <w:r w:rsidRPr="00495BD0">
        <w:rPr>
          <w:spacing w:val="-4"/>
          <w:sz w:val="28"/>
          <w:szCs w:val="28"/>
        </w:rPr>
        <w:t xml:space="preserve"> </w:t>
      </w:r>
      <w:r w:rsidRPr="00495BD0">
        <w:rPr>
          <w:sz w:val="28"/>
          <w:szCs w:val="28"/>
        </w:rPr>
        <w:t>русских</w:t>
      </w:r>
      <w:r w:rsidRPr="00495BD0">
        <w:rPr>
          <w:spacing w:val="-4"/>
          <w:sz w:val="28"/>
          <w:szCs w:val="28"/>
        </w:rPr>
        <w:t xml:space="preserve"> </w:t>
      </w:r>
      <w:r w:rsidRPr="00495BD0">
        <w:rPr>
          <w:sz w:val="28"/>
          <w:szCs w:val="28"/>
        </w:rPr>
        <w:t>писателей.</w:t>
      </w:r>
    </w:p>
    <w:p w:rsidR="00495BD0" w:rsidRPr="00495BD0" w:rsidRDefault="00495BD0" w:rsidP="00495BD0">
      <w:pPr>
        <w:pStyle w:val="afb"/>
        <w:spacing w:before="148" w:line="350" w:lineRule="auto"/>
        <w:ind w:left="360" w:right="105"/>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двух).</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А.С. Пушкин</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тихих</w:t>
      </w:r>
      <w:r w:rsidRPr="00495BD0">
        <w:rPr>
          <w:spacing w:val="-67"/>
          <w:sz w:val="28"/>
          <w:szCs w:val="28"/>
        </w:rPr>
        <w:t xml:space="preserve"> </w:t>
      </w:r>
      <w:r w:rsidRPr="00495BD0">
        <w:rPr>
          <w:sz w:val="28"/>
          <w:szCs w:val="28"/>
        </w:rPr>
        <w:t>берегах Москвы…», М.Ю. Лермонтов «Москва, Москва!.. люблю тебя как</w:t>
      </w:r>
      <w:r w:rsidRPr="00495BD0">
        <w:rPr>
          <w:spacing w:val="1"/>
          <w:sz w:val="28"/>
          <w:szCs w:val="28"/>
        </w:rPr>
        <w:t xml:space="preserve"> </w:t>
      </w:r>
      <w:r w:rsidRPr="00495BD0">
        <w:rPr>
          <w:sz w:val="28"/>
          <w:szCs w:val="28"/>
        </w:rPr>
        <w:t>сын…»,</w:t>
      </w:r>
      <w:r w:rsidRPr="00495BD0">
        <w:rPr>
          <w:spacing w:val="-2"/>
          <w:sz w:val="28"/>
          <w:szCs w:val="28"/>
        </w:rPr>
        <w:t xml:space="preserve"> </w:t>
      </w:r>
      <w:r w:rsidRPr="00495BD0">
        <w:rPr>
          <w:sz w:val="28"/>
          <w:szCs w:val="28"/>
        </w:rPr>
        <w:t>Л.Н.</w:t>
      </w:r>
      <w:r w:rsidRPr="00495BD0">
        <w:rPr>
          <w:spacing w:val="-2"/>
          <w:sz w:val="28"/>
          <w:szCs w:val="28"/>
        </w:rPr>
        <w:t xml:space="preserve"> </w:t>
      </w:r>
      <w:r w:rsidRPr="00495BD0">
        <w:rPr>
          <w:sz w:val="28"/>
          <w:szCs w:val="28"/>
        </w:rPr>
        <w:t>Мартынов</w:t>
      </w:r>
      <w:r w:rsidRPr="00495BD0">
        <w:rPr>
          <w:spacing w:val="-4"/>
          <w:sz w:val="28"/>
          <w:szCs w:val="28"/>
        </w:rPr>
        <w:t xml:space="preserve"> </w:t>
      </w:r>
      <w:r w:rsidRPr="00495BD0">
        <w:rPr>
          <w:sz w:val="28"/>
          <w:szCs w:val="28"/>
        </w:rPr>
        <w:t>«Красные</w:t>
      </w:r>
      <w:r w:rsidRPr="00495BD0">
        <w:rPr>
          <w:spacing w:val="-1"/>
          <w:sz w:val="28"/>
          <w:szCs w:val="28"/>
        </w:rPr>
        <w:t xml:space="preserve"> </w:t>
      </w:r>
      <w:r w:rsidRPr="00495BD0">
        <w:rPr>
          <w:sz w:val="28"/>
          <w:szCs w:val="28"/>
        </w:rPr>
        <w:t>ворота» 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line="362" w:lineRule="auto"/>
        <w:ind w:left="1080" w:right="3185"/>
        <w:jc w:val="both"/>
        <w:rPr>
          <w:sz w:val="28"/>
          <w:szCs w:val="28"/>
        </w:rPr>
      </w:pPr>
      <w:r w:rsidRPr="00495BD0">
        <w:rPr>
          <w:sz w:val="28"/>
          <w:szCs w:val="28"/>
        </w:rPr>
        <w:t>А. П. Чехов «В Москве на Трубной площади».</w:t>
      </w:r>
      <w:r w:rsidRPr="00495BD0">
        <w:rPr>
          <w:spacing w:val="-67"/>
          <w:sz w:val="28"/>
          <w:szCs w:val="28"/>
        </w:rPr>
        <w:t xml:space="preserve"> </w:t>
      </w:r>
      <w:r w:rsidRPr="00495BD0">
        <w:rPr>
          <w:sz w:val="28"/>
          <w:szCs w:val="28"/>
        </w:rPr>
        <w:t>Родные</w:t>
      </w:r>
      <w:r w:rsidRPr="00495BD0">
        <w:rPr>
          <w:spacing w:val="-2"/>
          <w:sz w:val="28"/>
          <w:szCs w:val="28"/>
        </w:rPr>
        <w:t xml:space="preserve"> </w:t>
      </w:r>
      <w:r w:rsidRPr="00495BD0">
        <w:rPr>
          <w:sz w:val="28"/>
          <w:szCs w:val="28"/>
        </w:rPr>
        <w:t>просторы.</w:t>
      </w:r>
    </w:p>
    <w:p w:rsidR="00495BD0" w:rsidRPr="00495BD0" w:rsidRDefault="00495BD0" w:rsidP="00495BD0">
      <w:pPr>
        <w:pStyle w:val="afb"/>
        <w:spacing w:line="305" w:lineRule="exact"/>
        <w:ind w:left="1080"/>
        <w:jc w:val="both"/>
        <w:rPr>
          <w:sz w:val="28"/>
          <w:szCs w:val="28"/>
        </w:rPr>
      </w:pPr>
      <w:r w:rsidRPr="00495BD0">
        <w:rPr>
          <w:sz w:val="28"/>
          <w:szCs w:val="28"/>
        </w:rPr>
        <w:t>Русский</w:t>
      </w:r>
      <w:r w:rsidRPr="00495BD0">
        <w:rPr>
          <w:spacing w:val="-1"/>
          <w:sz w:val="28"/>
          <w:szCs w:val="28"/>
        </w:rPr>
        <w:t xml:space="preserve"> </w:t>
      </w:r>
      <w:r w:rsidRPr="00495BD0">
        <w:rPr>
          <w:sz w:val="28"/>
          <w:szCs w:val="28"/>
        </w:rPr>
        <w:t>лес.</w:t>
      </w:r>
    </w:p>
    <w:p w:rsidR="00495BD0" w:rsidRPr="00495BD0" w:rsidRDefault="00495BD0" w:rsidP="00495BD0">
      <w:pPr>
        <w:pStyle w:val="afb"/>
        <w:spacing w:before="142" w:line="350" w:lineRule="auto"/>
        <w:ind w:left="360" w:right="103"/>
        <w:jc w:val="both"/>
        <w:rPr>
          <w:sz w:val="28"/>
          <w:szCs w:val="28"/>
        </w:rPr>
      </w:pPr>
      <w:r w:rsidRPr="00495BD0">
        <w:rPr>
          <w:sz w:val="28"/>
          <w:szCs w:val="28"/>
        </w:rPr>
        <w:t>Стихотворения</w:t>
      </w:r>
      <w:r w:rsidRPr="00495BD0">
        <w:rPr>
          <w:spacing w:val="71"/>
          <w:sz w:val="28"/>
          <w:szCs w:val="28"/>
        </w:rPr>
        <w:t xml:space="preserve"> </w:t>
      </w:r>
      <w:r w:rsidRPr="00495BD0">
        <w:rPr>
          <w:sz w:val="28"/>
          <w:szCs w:val="28"/>
        </w:rPr>
        <w:t>(не</w:t>
      </w:r>
      <w:r w:rsidRPr="00495BD0">
        <w:rPr>
          <w:spacing w:val="71"/>
          <w:sz w:val="28"/>
          <w:szCs w:val="28"/>
        </w:rPr>
        <w:t xml:space="preserve"> </w:t>
      </w:r>
      <w:r w:rsidRPr="00495BD0">
        <w:rPr>
          <w:sz w:val="28"/>
          <w:szCs w:val="28"/>
        </w:rPr>
        <w:t>менее</w:t>
      </w:r>
      <w:r w:rsidRPr="00495BD0">
        <w:rPr>
          <w:spacing w:val="71"/>
          <w:sz w:val="28"/>
          <w:szCs w:val="28"/>
        </w:rPr>
        <w:t xml:space="preserve"> </w:t>
      </w:r>
      <w:r w:rsidRPr="00495BD0">
        <w:rPr>
          <w:sz w:val="28"/>
          <w:szCs w:val="28"/>
        </w:rPr>
        <w:t>двух).</w:t>
      </w:r>
      <w:r w:rsidRPr="00495BD0">
        <w:rPr>
          <w:spacing w:val="71"/>
          <w:sz w:val="28"/>
          <w:szCs w:val="28"/>
        </w:rPr>
        <w:t xml:space="preserve"> </w:t>
      </w:r>
      <w:r w:rsidRPr="00495BD0">
        <w:rPr>
          <w:sz w:val="28"/>
          <w:szCs w:val="28"/>
        </w:rPr>
        <w:t>Например:</w:t>
      </w:r>
      <w:r w:rsidRPr="00495BD0">
        <w:rPr>
          <w:spacing w:val="71"/>
          <w:sz w:val="28"/>
          <w:szCs w:val="28"/>
        </w:rPr>
        <w:t xml:space="preserve"> </w:t>
      </w:r>
      <w:r w:rsidRPr="00495BD0">
        <w:rPr>
          <w:sz w:val="28"/>
          <w:szCs w:val="28"/>
        </w:rPr>
        <w:t>А.В. Кольцов</w:t>
      </w:r>
      <w:r w:rsidRPr="00495BD0">
        <w:rPr>
          <w:spacing w:val="71"/>
          <w:sz w:val="28"/>
          <w:szCs w:val="28"/>
        </w:rPr>
        <w:t xml:space="preserve"> </w:t>
      </w:r>
      <w:r w:rsidRPr="00495BD0">
        <w:rPr>
          <w:sz w:val="28"/>
          <w:szCs w:val="28"/>
        </w:rPr>
        <w:t>«Лес»,</w:t>
      </w:r>
      <w:r w:rsidRPr="00495BD0">
        <w:rPr>
          <w:spacing w:val="1"/>
          <w:sz w:val="28"/>
          <w:szCs w:val="28"/>
        </w:rPr>
        <w:t xml:space="preserve"> </w:t>
      </w:r>
      <w:r w:rsidRPr="00495BD0">
        <w:rPr>
          <w:sz w:val="28"/>
          <w:szCs w:val="28"/>
        </w:rPr>
        <w:t>В.А. Рождественский</w:t>
      </w:r>
      <w:r w:rsidRPr="00495BD0">
        <w:rPr>
          <w:spacing w:val="1"/>
          <w:sz w:val="28"/>
          <w:szCs w:val="28"/>
        </w:rPr>
        <w:t xml:space="preserve"> </w:t>
      </w:r>
      <w:r w:rsidRPr="00495BD0">
        <w:rPr>
          <w:sz w:val="28"/>
          <w:szCs w:val="28"/>
        </w:rPr>
        <w:t>«Берёза»,</w:t>
      </w:r>
      <w:r w:rsidRPr="00495BD0">
        <w:rPr>
          <w:spacing w:val="1"/>
          <w:sz w:val="28"/>
          <w:szCs w:val="28"/>
        </w:rPr>
        <w:t xml:space="preserve"> </w:t>
      </w:r>
      <w:r w:rsidRPr="00495BD0">
        <w:rPr>
          <w:sz w:val="28"/>
          <w:szCs w:val="28"/>
        </w:rPr>
        <w:t>В.А. Солоухин</w:t>
      </w:r>
      <w:r w:rsidRPr="00495BD0">
        <w:rPr>
          <w:spacing w:val="1"/>
          <w:sz w:val="28"/>
          <w:szCs w:val="28"/>
        </w:rPr>
        <w:t xml:space="preserve"> </w:t>
      </w:r>
      <w:r w:rsidRPr="00495BD0">
        <w:rPr>
          <w:sz w:val="28"/>
          <w:szCs w:val="28"/>
        </w:rPr>
        <w:t>«Седьмую</w:t>
      </w:r>
      <w:r w:rsidRPr="00495BD0">
        <w:rPr>
          <w:spacing w:val="1"/>
          <w:sz w:val="28"/>
          <w:szCs w:val="28"/>
        </w:rPr>
        <w:t xml:space="preserve"> </w:t>
      </w:r>
      <w:r w:rsidRPr="00495BD0">
        <w:rPr>
          <w:sz w:val="28"/>
          <w:szCs w:val="28"/>
        </w:rPr>
        <w:t>ночь</w:t>
      </w:r>
      <w:r w:rsidRPr="00495BD0">
        <w:rPr>
          <w:spacing w:val="1"/>
          <w:sz w:val="28"/>
          <w:szCs w:val="28"/>
        </w:rPr>
        <w:t xml:space="preserve"> </w:t>
      </w:r>
      <w:r w:rsidRPr="00495BD0">
        <w:rPr>
          <w:sz w:val="28"/>
          <w:szCs w:val="28"/>
        </w:rPr>
        <w:t>без</w:t>
      </w:r>
      <w:r w:rsidRPr="00495BD0">
        <w:rPr>
          <w:spacing w:val="1"/>
          <w:sz w:val="28"/>
          <w:szCs w:val="28"/>
        </w:rPr>
        <w:t xml:space="preserve"> </w:t>
      </w:r>
      <w:r w:rsidRPr="00495BD0">
        <w:rPr>
          <w:sz w:val="28"/>
          <w:szCs w:val="28"/>
        </w:rPr>
        <w:t>перерыва…»</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18" w:lineRule="exact"/>
        <w:ind w:left="1080"/>
        <w:jc w:val="both"/>
        <w:rPr>
          <w:sz w:val="28"/>
          <w:szCs w:val="28"/>
        </w:rPr>
      </w:pPr>
      <w:r w:rsidRPr="00495BD0">
        <w:rPr>
          <w:sz w:val="28"/>
          <w:szCs w:val="28"/>
        </w:rPr>
        <w:t>И.С.</w:t>
      </w:r>
      <w:r w:rsidRPr="00495BD0">
        <w:rPr>
          <w:spacing w:val="-3"/>
          <w:sz w:val="28"/>
          <w:szCs w:val="28"/>
        </w:rPr>
        <w:t xml:space="preserve"> </w:t>
      </w:r>
      <w:r w:rsidRPr="00495BD0">
        <w:rPr>
          <w:sz w:val="28"/>
          <w:szCs w:val="28"/>
        </w:rPr>
        <w:t>Соколов-Микитов</w:t>
      </w:r>
      <w:r w:rsidRPr="00495BD0">
        <w:rPr>
          <w:spacing w:val="-2"/>
          <w:sz w:val="28"/>
          <w:szCs w:val="28"/>
        </w:rPr>
        <w:t xml:space="preserve"> </w:t>
      </w:r>
      <w:r w:rsidRPr="00495BD0">
        <w:rPr>
          <w:sz w:val="28"/>
          <w:szCs w:val="28"/>
        </w:rPr>
        <w:t>«Русский</w:t>
      </w:r>
      <w:r w:rsidRPr="00495BD0">
        <w:rPr>
          <w:spacing w:val="-1"/>
          <w:sz w:val="28"/>
          <w:szCs w:val="28"/>
        </w:rPr>
        <w:t xml:space="preserve"> </w:t>
      </w:r>
      <w:r w:rsidRPr="00495BD0">
        <w:rPr>
          <w:sz w:val="28"/>
          <w:szCs w:val="28"/>
        </w:rPr>
        <w:t>лес».</w:t>
      </w:r>
    </w:p>
    <w:p w:rsidR="00495BD0" w:rsidRPr="00495BD0" w:rsidRDefault="00495BD0" w:rsidP="00495BD0">
      <w:pPr>
        <w:widowControl w:val="0"/>
        <w:tabs>
          <w:tab w:val="left" w:pos="1653"/>
        </w:tabs>
        <w:autoSpaceDE w:val="0"/>
        <w:autoSpaceDN w:val="0"/>
        <w:spacing w:before="161" w:after="0" w:line="355" w:lineRule="auto"/>
        <w:ind w:left="1980" w:right="5585"/>
        <w:jc w:val="both"/>
        <w:rPr>
          <w:rFonts w:ascii="Times New Roman" w:hAnsi="Times New Roman" w:cs="Times New Roman"/>
          <w:sz w:val="28"/>
          <w:szCs w:val="28"/>
        </w:rPr>
      </w:pPr>
      <w:r w:rsidRPr="00495BD0">
        <w:rPr>
          <w:rFonts w:ascii="Times New Roman" w:hAnsi="Times New Roman" w:cs="Times New Roman"/>
          <w:sz w:val="28"/>
          <w:szCs w:val="28"/>
        </w:rPr>
        <w:t>Русские традиции.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Праздники русского мира.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Рождество.</w:t>
      </w:r>
    </w:p>
    <w:p w:rsidR="00495BD0" w:rsidRPr="00495BD0" w:rsidRDefault="00495BD0" w:rsidP="00495BD0">
      <w:pPr>
        <w:pStyle w:val="afb"/>
        <w:tabs>
          <w:tab w:val="left" w:pos="3027"/>
          <w:tab w:val="left" w:pos="3783"/>
          <w:tab w:val="left" w:pos="4871"/>
          <w:tab w:val="left" w:pos="5975"/>
          <w:tab w:val="left" w:pos="7650"/>
        </w:tabs>
        <w:spacing w:line="318" w:lineRule="exact"/>
        <w:ind w:left="1080"/>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двух).</w:t>
      </w:r>
      <w:r w:rsidRPr="00495BD0">
        <w:rPr>
          <w:sz w:val="28"/>
          <w:szCs w:val="28"/>
        </w:rPr>
        <w:tab/>
        <w:t>Например:</w:t>
      </w:r>
      <w:r w:rsidRPr="00495BD0">
        <w:rPr>
          <w:sz w:val="28"/>
          <w:szCs w:val="28"/>
        </w:rPr>
        <w:tab/>
        <w:t>Б.Л.</w:t>
      </w:r>
      <w:r w:rsidRPr="00495BD0">
        <w:rPr>
          <w:spacing w:val="-5"/>
          <w:sz w:val="28"/>
          <w:szCs w:val="28"/>
        </w:rPr>
        <w:t xml:space="preserve"> </w:t>
      </w:r>
      <w:r w:rsidRPr="00495BD0">
        <w:rPr>
          <w:sz w:val="28"/>
          <w:szCs w:val="28"/>
        </w:rPr>
        <w:t>Пастернак</w:t>
      </w:r>
    </w:p>
    <w:p w:rsidR="00495BD0" w:rsidRPr="00495BD0" w:rsidRDefault="00495BD0" w:rsidP="00495BD0">
      <w:pPr>
        <w:pStyle w:val="afb"/>
        <w:spacing w:before="148" w:line="348" w:lineRule="auto"/>
        <w:ind w:left="360"/>
        <w:jc w:val="both"/>
        <w:rPr>
          <w:sz w:val="28"/>
          <w:szCs w:val="28"/>
        </w:rPr>
      </w:pPr>
      <w:r w:rsidRPr="00495BD0">
        <w:rPr>
          <w:sz w:val="28"/>
          <w:szCs w:val="28"/>
        </w:rPr>
        <w:t>«Рождественская</w:t>
      </w:r>
      <w:r w:rsidRPr="00495BD0">
        <w:rPr>
          <w:spacing w:val="52"/>
          <w:sz w:val="28"/>
          <w:szCs w:val="28"/>
        </w:rPr>
        <w:t xml:space="preserve"> </w:t>
      </w:r>
      <w:r w:rsidRPr="00495BD0">
        <w:rPr>
          <w:sz w:val="28"/>
          <w:szCs w:val="28"/>
        </w:rPr>
        <w:t>звезда»</w:t>
      </w:r>
      <w:r w:rsidRPr="00495BD0">
        <w:rPr>
          <w:spacing w:val="53"/>
          <w:sz w:val="28"/>
          <w:szCs w:val="28"/>
        </w:rPr>
        <w:t xml:space="preserve"> </w:t>
      </w:r>
      <w:r w:rsidRPr="00495BD0">
        <w:rPr>
          <w:sz w:val="28"/>
          <w:szCs w:val="28"/>
        </w:rPr>
        <w:t>(фрагмент),</w:t>
      </w:r>
      <w:r w:rsidRPr="00495BD0">
        <w:rPr>
          <w:spacing w:val="49"/>
          <w:sz w:val="28"/>
          <w:szCs w:val="28"/>
        </w:rPr>
        <w:t xml:space="preserve"> </w:t>
      </w:r>
      <w:r w:rsidRPr="00495BD0">
        <w:rPr>
          <w:sz w:val="28"/>
          <w:szCs w:val="28"/>
        </w:rPr>
        <w:t>В.Д.</w:t>
      </w:r>
      <w:r w:rsidRPr="00495BD0">
        <w:rPr>
          <w:spacing w:val="-3"/>
          <w:sz w:val="28"/>
          <w:szCs w:val="28"/>
        </w:rPr>
        <w:t xml:space="preserve"> </w:t>
      </w:r>
      <w:r w:rsidRPr="00495BD0">
        <w:rPr>
          <w:sz w:val="28"/>
          <w:szCs w:val="28"/>
        </w:rPr>
        <w:t>Берестов</w:t>
      </w:r>
      <w:r w:rsidRPr="00495BD0">
        <w:rPr>
          <w:spacing w:val="49"/>
          <w:sz w:val="28"/>
          <w:szCs w:val="28"/>
        </w:rPr>
        <w:t xml:space="preserve"> </w:t>
      </w:r>
      <w:r w:rsidRPr="00495BD0">
        <w:rPr>
          <w:sz w:val="28"/>
          <w:szCs w:val="28"/>
        </w:rPr>
        <w:t>«Перед</w:t>
      </w:r>
      <w:r w:rsidRPr="00495BD0">
        <w:rPr>
          <w:spacing w:val="53"/>
          <w:sz w:val="28"/>
          <w:szCs w:val="28"/>
        </w:rPr>
        <w:t xml:space="preserve"> </w:t>
      </w:r>
      <w:r w:rsidRPr="00495BD0">
        <w:rPr>
          <w:sz w:val="28"/>
          <w:szCs w:val="28"/>
        </w:rPr>
        <w:t>Рождеством»</w:t>
      </w:r>
      <w:r w:rsidRPr="00495BD0">
        <w:rPr>
          <w:spacing w:val="51"/>
          <w:sz w:val="28"/>
          <w:szCs w:val="28"/>
        </w:rPr>
        <w:t xml:space="preserve"> </w:t>
      </w:r>
      <w:r w:rsidRPr="00495BD0">
        <w:rPr>
          <w:sz w:val="28"/>
          <w:szCs w:val="28"/>
        </w:rPr>
        <w:t>и</w:t>
      </w:r>
      <w:r w:rsidRPr="00495BD0">
        <w:rPr>
          <w:spacing w:val="-67"/>
          <w:sz w:val="28"/>
          <w:szCs w:val="28"/>
        </w:rPr>
        <w:t xml:space="preserve"> </w:t>
      </w:r>
      <w:r w:rsidRPr="00495BD0">
        <w:rPr>
          <w:sz w:val="28"/>
          <w:szCs w:val="28"/>
        </w:rPr>
        <w:t>другие.</w:t>
      </w:r>
    </w:p>
    <w:p w:rsidR="00495BD0" w:rsidRPr="00495BD0" w:rsidRDefault="00495BD0" w:rsidP="00495BD0">
      <w:pPr>
        <w:pStyle w:val="afb"/>
        <w:spacing w:before="3" w:line="360" w:lineRule="auto"/>
        <w:ind w:left="1080" w:right="4952"/>
        <w:jc w:val="both"/>
        <w:rPr>
          <w:sz w:val="28"/>
          <w:szCs w:val="28"/>
        </w:rPr>
      </w:pPr>
      <w:r w:rsidRPr="00495BD0">
        <w:rPr>
          <w:sz w:val="28"/>
          <w:szCs w:val="28"/>
        </w:rPr>
        <w:t>А.И. Куприн «Бедный принц».</w:t>
      </w:r>
      <w:r w:rsidRPr="00495BD0">
        <w:rPr>
          <w:spacing w:val="1"/>
          <w:sz w:val="28"/>
          <w:szCs w:val="28"/>
        </w:rPr>
        <w:t xml:space="preserve"> </w:t>
      </w:r>
      <w:r w:rsidRPr="00495BD0">
        <w:rPr>
          <w:sz w:val="28"/>
          <w:szCs w:val="28"/>
        </w:rPr>
        <w:t>Н.Д. Телешов «Ёлка Митрича».</w:t>
      </w:r>
      <w:r w:rsidRPr="00495BD0">
        <w:rPr>
          <w:spacing w:val="-67"/>
          <w:sz w:val="28"/>
          <w:szCs w:val="28"/>
        </w:rPr>
        <w:t xml:space="preserve"> </w:t>
      </w:r>
      <w:r w:rsidRPr="00495BD0">
        <w:rPr>
          <w:sz w:val="28"/>
          <w:szCs w:val="28"/>
        </w:rPr>
        <w:t>Тепло</w:t>
      </w:r>
      <w:r w:rsidRPr="00495BD0">
        <w:rPr>
          <w:spacing w:val="-1"/>
          <w:sz w:val="28"/>
          <w:szCs w:val="28"/>
        </w:rPr>
        <w:t xml:space="preserve"> </w:t>
      </w:r>
      <w:r w:rsidRPr="00495BD0">
        <w:rPr>
          <w:sz w:val="28"/>
          <w:szCs w:val="28"/>
        </w:rPr>
        <w:t>родного дома.</w:t>
      </w:r>
    </w:p>
    <w:p w:rsidR="00495BD0" w:rsidRPr="00495BD0" w:rsidRDefault="00495BD0" w:rsidP="00495BD0">
      <w:pPr>
        <w:pStyle w:val="afb"/>
        <w:spacing w:line="311" w:lineRule="exact"/>
        <w:ind w:left="1080"/>
        <w:jc w:val="both"/>
        <w:rPr>
          <w:sz w:val="28"/>
          <w:szCs w:val="28"/>
        </w:rPr>
      </w:pPr>
      <w:r w:rsidRPr="00495BD0">
        <w:rPr>
          <w:sz w:val="28"/>
          <w:szCs w:val="28"/>
        </w:rPr>
        <w:t>Семейные</w:t>
      </w:r>
      <w:r w:rsidRPr="00495BD0">
        <w:rPr>
          <w:spacing w:val="-12"/>
          <w:sz w:val="28"/>
          <w:szCs w:val="28"/>
        </w:rPr>
        <w:t xml:space="preserve"> </w:t>
      </w:r>
      <w:r w:rsidRPr="00495BD0">
        <w:rPr>
          <w:sz w:val="28"/>
          <w:szCs w:val="28"/>
        </w:rPr>
        <w:t>ценности.</w:t>
      </w:r>
    </w:p>
    <w:p w:rsidR="00495BD0" w:rsidRPr="00495BD0" w:rsidRDefault="00495BD0" w:rsidP="00495BD0">
      <w:pPr>
        <w:pStyle w:val="afb"/>
        <w:tabs>
          <w:tab w:val="left" w:pos="2655"/>
          <w:tab w:val="left" w:pos="3599"/>
          <w:tab w:val="left" w:pos="4499"/>
          <w:tab w:val="left" w:pos="6368"/>
          <w:tab w:val="left" w:pos="6894"/>
          <w:tab w:val="left" w:pos="8170"/>
        </w:tabs>
        <w:spacing w:before="148"/>
        <w:ind w:left="1080"/>
        <w:jc w:val="both"/>
        <w:rPr>
          <w:sz w:val="28"/>
          <w:szCs w:val="28"/>
        </w:rPr>
      </w:pPr>
      <w:r w:rsidRPr="00495BD0">
        <w:rPr>
          <w:sz w:val="28"/>
          <w:szCs w:val="28"/>
        </w:rPr>
        <w:t>И.А.</w:t>
      </w:r>
      <w:r w:rsidRPr="00495BD0">
        <w:rPr>
          <w:spacing w:val="-2"/>
          <w:sz w:val="28"/>
          <w:szCs w:val="28"/>
        </w:rPr>
        <w:t xml:space="preserve"> </w:t>
      </w:r>
      <w:r w:rsidRPr="00495BD0">
        <w:rPr>
          <w:sz w:val="28"/>
          <w:szCs w:val="28"/>
        </w:rPr>
        <w:t>Крылов.</w:t>
      </w:r>
      <w:r w:rsidRPr="00495BD0">
        <w:rPr>
          <w:sz w:val="28"/>
          <w:szCs w:val="28"/>
        </w:rPr>
        <w:tab/>
        <w:t>Басни</w:t>
      </w:r>
      <w:r w:rsidRPr="00495BD0">
        <w:rPr>
          <w:sz w:val="28"/>
          <w:szCs w:val="28"/>
        </w:rPr>
        <w:tab/>
        <w:t>(одно</w:t>
      </w:r>
      <w:r w:rsidRPr="00495BD0">
        <w:rPr>
          <w:sz w:val="28"/>
          <w:szCs w:val="28"/>
        </w:rPr>
        <w:tab/>
        <w:t>произведение</w:t>
      </w:r>
      <w:r w:rsidRPr="00495BD0">
        <w:rPr>
          <w:sz w:val="28"/>
          <w:szCs w:val="28"/>
        </w:rPr>
        <w:tab/>
        <w:t>по</w:t>
      </w:r>
      <w:r w:rsidRPr="00495BD0">
        <w:rPr>
          <w:sz w:val="28"/>
          <w:szCs w:val="28"/>
        </w:rPr>
        <w:tab/>
        <w:t>выбору).</w:t>
      </w:r>
      <w:r w:rsidRPr="00495BD0">
        <w:rPr>
          <w:sz w:val="28"/>
          <w:szCs w:val="28"/>
        </w:rPr>
        <w:tab/>
        <w:t>Например:</w:t>
      </w:r>
    </w:p>
    <w:p w:rsidR="00495BD0" w:rsidRPr="00495BD0" w:rsidRDefault="00495BD0" w:rsidP="00495BD0">
      <w:pPr>
        <w:pStyle w:val="afb"/>
        <w:spacing w:before="146"/>
        <w:ind w:left="360"/>
        <w:jc w:val="both"/>
        <w:rPr>
          <w:sz w:val="28"/>
          <w:szCs w:val="28"/>
        </w:rPr>
      </w:pPr>
      <w:r w:rsidRPr="00495BD0">
        <w:rPr>
          <w:sz w:val="28"/>
          <w:szCs w:val="28"/>
        </w:rPr>
        <w:t>«Дерево»</w:t>
      </w:r>
      <w:r w:rsidRPr="00495BD0">
        <w:rPr>
          <w:spacing w:val="-2"/>
          <w:sz w:val="28"/>
          <w:szCs w:val="28"/>
        </w:rPr>
        <w:t xml:space="preserve"> </w:t>
      </w:r>
      <w:r w:rsidRPr="00495BD0">
        <w:rPr>
          <w:sz w:val="28"/>
          <w:szCs w:val="28"/>
        </w:rPr>
        <w:t>и другие.</w:t>
      </w:r>
    </w:p>
    <w:p w:rsidR="00495BD0" w:rsidRPr="00495BD0" w:rsidRDefault="00495BD0" w:rsidP="00495BD0">
      <w:pPr>
        <w:pStyle w:val="afb"/>
        <w:spacing w:before="146" w:line="360" w:lineRule="auto"/>
        <w:ind w:left="1080" w:right="5206"/>
        <w:jc w:val="both"/>
        <w:rPr>
          <w:sz w:val="28"/>
          <w:szCs w:val="28"/>
        </w:rPr>
      </w:pPr>
      <w:r w:rsidRPr="00495BD0">
        <w:rPr>
          <w:sz w:val="28"/>
          <w:szCs w:val="28"/>
        </w:rPr>
        <w:t xml:space="preserve">И. А. Бунин «Снежный </w:t>
      </w:r>
      <w:r w:rsidRPr="00495BD0">
        <w:rPr>
          <w:sz w:val="28"/>
          <w:szCs w:val="28"/>
        </w:rPr>
        <w:lastRenderedPageBreak/>
        <w:t>бык».</w:t>
      </w:r>
      <w:r w:rsidRPr="00495BD0">
        <w:rPr>
          <w:spacing w:val="-67"/>
          <w:sz w:val="28"/>
          <w:szCs w:val="28"/>
        </w:rPr>
        <w:t xml:space="preserve"> </w:t>
      </w:r>
      <w:r w:rsidRPr="00495BD0">
        <w:rPr>
          <w:sz w:val="28"/>
          <w:szCs w:val="28"/>
        </w:rPr>
        <w:t>В.</w:t>
      </w:r>
      <w:r w:rsidRPr="00495BD0">
        <w:rPr>
          <w:spacing w:val="-2"/>
          <w:sz w:val="28"/>
          <w:szCs w:val="28"/>
        </w:rPr>
        <w:t xml:space="preserve"> </w:t>
      </w:r>
      <w:r w:rsidRPr="00495BD0">
        <w:rPr>
          <w:sz w:val="28"/>
          <w:szCs w:val="28"/>
        </w:rPr>
        <w:t>И.</w:t>
      </w:r>
      <w:r w:rsidRPr="00495BD0">
        <w:rPr>
          <w:spacing w:val="-1"/>
          <w:sz w:val="28"/>
          <w:szCs w:val="28"/>
        </w:rPr>
        <w:t xml:space="preserve"> </w:t>
      </w:r>
      <w:r w:rsidRPr="00495BD0">
        <w:rPr>
          <w:sz w:val="28"/>
          <w:szCs w:val="28"/>
        </w:rPr>
        <w:t>Белов</w:t>
      </w:r>
      <w:r w:rsidRPr="00495BD0">
        <w:rPr>
          <w:spacing w:val="-2"/>
          <w:sz w:val="28"/>
          <w:szCs w:val="28"/>
        </w:rPr>
        <w:t xml:space="preserve"> </w:t>
      </w:r>
      <w:r w:rsidRPr="00495BD0">
        <w:rPr>
          <w:sz w:val="28"/>
          <w:szCs w:val="28"/>
        </w:rPr>
        <w:t>«Скворцы».</w:t>
      </w:r>
    </w:p>
    <w:p w:rsidR="00495BD0" w:rsidRPr="00495BD0" w:rsidRDefault="00495BD0" w:rsidP="00495BD0">
      <w:pPr>
        <w:widowControl w:val="0"/>
        <w:tabs>
          <w:tab w:val="left" w:pos="1653"/>
        </w:tabs>
        <w:autoSpaceDE w:val="0"/>
        <w:autoSpaceDN w:val="0"/>
        <w:spacing w:after="0" w:line="362" w:lineRule="auto"/>
        <w:ind w:left="1980" w:right="3852"/>
        <w:jc w:val="both"/>
        <w:rPr>
          <w:rFonts w:ascii="Times New Roman" w:hAnsi="Times New Roman" w:cs="Times New Roman"/>
          <w:sz w:val="28"/>
          <w:szCs w:val="28"/>
        </w:rPr>
      </w:pPr>
      <w:r w:rsidRPr="00495BD0">
        <w:rPr>
          <w:rFonts w:ascii="Times New Roman" w:hAnsi="Times New Roman" w:cs="Times New Roman"/>
          <w:sz w:val="28"/>
          <w:szCs w:val="28"/>
        </w:rPr>
        <w:t>Русский характер – русская душа.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до</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ордена –</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была</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бы Родина.</w:t>
      </w:r>
    </w:p>
    <w:p w:rsidR="00495BD0" w:rsidRPr="00495BD0" w:rsidRDefault="00495BD0" w:rsidP="00495BD0">
      <w:pPr>
        <w:spacing w:line="362"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ind w:left="1080"/>
        <w:jc w:val="both"/>
        <w:rPr>
          <w:sz w:val="28"/>
          <w:szCs w:val="28"/>
        </w:rPr>
      </w:pPr>
      <w:r w:rsidRPr="00495BD0">
        <w:rPr>
          <w:sz w:val="28"/>
          <w:szCs w:val="28"/>
        </w:rPr>
        <w:lastRenderedPageBreak/>
        <w:t>Отечественная</w:t>
      </w:r>
      <w:r w:rsidRPr="00495BD0">
        <w:rPr>
          <w:spacing w:val="-3"/>
          <w:sz w:val="28"/>
          <w:szCs w:val="28"/>
        </w:rPr>
        <w:t xml:space="preserve"> </w:t>
      </w:r>
      <w:r w:rsidRPr="00495BD0">
        <w:rPr>
          <w:sz w:val="28"/>
          <w:szCs w:val="28"/>
        </w:rPr>
        <w:t>война</w:t>
      </w:r>
      <w:r w:rsidRPr="00495BD0">
        <w:rPr>
          <w:spacing w:val="-3"/>
          <w:sz w:val="28"/>
          <w:szCs w:val="28"/>
        </w:rPr>
        <w:t xml:space="preserve"> </w:t>
      </w:r>
      <w:r w:rsidRPr="00495BD0">
        <w:rPr>
          <w:sz w:val="28"/>
          <w:szCs w:val="28"/>
        </w:rPr>
        <w:t>1812</w:t>
      </w:r>
      <w:r w:rsidRPr="00495BD0">
        <w:rPr>
          <w:spacing w:val="-2"/>
          <w:sz w:val="28"/>
          <w:szCs w:val="28"/>
        </w:rPr>
        <w:t xml:space="preserve"> </w:t>
      </w:r>
      <w:r w:rsidRPr="00495BD0">
        <w:rPr>
          <w:sz w:val="28"/>
          <w:szCs w:val="28"/>
        </w:rPr>
        <w:t>года.</w:t>
      </w:r>
    </w:p>
    <w:p w:rsidR="00495BD0" w:rsidRPr="00495BD0" w:rsidRDefault="00495BD0" w:rsidP="00495BD0">
      <w:pPr>
        <w:pStyle w:val="afb"/>
        <w:spacing w:before="148" w:line="350" w:lineRule="auto"/>
        <w:ind w:left="1080"/>
        <w:jc w:val="both"/>
        <w:rPr>
          <w:sz w:val="28"/>
          <w:szCs w:val="28"/>
        </w:rPr>
      </w:pPr>
      <w:r w:rsidRPr="00495BD0">
        <w:rPr>
          <w:sz w:val="28"/>
          <w:szCs w:val="28"/>
        </w:rPr>
        <w:t>Стихотворения</w:t>
      </w:r>
      <w:r w:rsidRPr="00495BD0">
        <w:rPr>
          <w:spacing w:val="24"/>
          <w:sz w:val="28"/>
          <w:szCs w:val="28"/>
        </w:rPr>
        <w:t xml:space="preserve"> </w:t>
      </w:r>
      <w:r w:rsidRPr="00495BD0">
        <w:rPr>
          <w:sz w:val="28"/>
          <w:szCs w:val="28"/>
        </w:rPr>
        <w:t>(не</w:t>
      </w:r>
      <w:r w:rsidRPr="00495BD0">
        <w:rPr>
          <w:spacing w:val="24"/>
          <w:sz w:val="28"/>
          <w:szCs w:val="28"/>
        </w:rPr>
        <w:t xml:space="preserve"> </w:t>
      </w:r>
      <w:r w:rsidRPr="00495BD0">
        <w:rPr>
          <w:sz w:val="28"/>
          <w:szCs w:val="28"/>
        </w:rPr>
        <w:t>менее</w:t>
      </w:r>
      <w:r w:rsidRPr="00495BD0">
        <w:rPr>
          <w:spacing w:val="21"/>
          <w:sz w:val="28"/>
          <w:szCs w:val="28"/>
        </w:rPr>
        <w:t xml:space="preserve"> </w:t>
      </w:r>
      <w:r w:rsidRPr="00495BD0">
        <w:rPr>
          <w:sz w:val="28"/>
          <w:szCs w:val="28"/>
        </w:rPr>
        <w:t>двух).</w:t>
      </w:r>
      <w:r w:rsidRPr="00495BD0">
        <w:rPr>
          <w:spacing w:val="24"/>
          <w:sz w:val="28"/>
          <w:szCs w:val="28"/>
        </w:rPr>
        <w:t xml:space="preserve"> </w:t>
      </w:r>
      <w:r w:rsidRPr="00495BD0">
        <w:rPr>
          <w:sz w:val="28"/>
          <w:szCs w:val="28"/>
        </w:rPr>
        <w:t>Например:</w:t>
      </w:r>
      <w:r w:rsidRPr="00495BD0">
        <w:rPr>
          <w:spacing w:val="25"/>
          <w:sz w:val="28"/>
          <w:szCs w:val="28"/>
        </w:rPr>
        <w:t xml:space="preserve"> </w:t>
      </w:r>
      <w:r w:rsidRPr="00495BD0">
        <w:rPr>
          <w:sz w:val="28"/>
          <w:szCs w:val="28"/>
        </w:rPr>
        <w:t>Ф.Н.</w:t>
      </w:r>
      <w:r w:rsidRPr="00495BD0">
        <w:rPr>
          <w:spacing w:val="-2"/>
          <w:sz w:val="28"/>
          <w:szCs w:val="28"/>
        </w:rPr>
        <w:t xml:space="preserve"> </w:t>
      </w:r>
      <w:r w:rsidRPr="00495BD0">
        <w:rPr>
          <w:sz w:val="28"/>
          <w:szCs w:val="28"/>
        </w:rPr>
        <w:t>Глинка</w:t>
      </w:r>
      <w:r w:rsidRPr="00495BD0">
        <w:rPr>
          <w:spacing w:val="21"/>
          <w:sz w:val="28"/>
          <w:szCs w:val="28"/>
        </w:rPr>
        <w:t xml:space="preserve"> </w:t>
      </w:r>
      <w:r w:rsidRPr="00495BD0">
        <w:rPr>
          <w:sz w:val="28"/>
          <w:szCs w:val="28"/>
        </w:rPr>
        <w:t>«Авангардная</w:t>
      </w:r>
      <w:r w:rsidRPr="00495BD0">
        <w:rPr>
          <w:spacing w:val="-67"/>
          <w:sz w:val="28"/>
          <w:szCs w:val="28"/>
        </w:rPr>
        <w:t xml:space="preserve"> </w:t>
      </w:r>
      <w:r w:rsidRPr="00495BD0">
        <w:rPr>
          <w:sz w:val="28"/>
          <w:szCs w:val="28"/>
        </w:rPr>
        <w:t>песнь»,</w:t>
      </w:r>
      <w:r w:rsidRPr="00495BD0">
        <w:rPr>
          <w:spacing w:val="-2"/>
          <w:sz w:val="28"/>
          <w:szCs w:val="28"/>
        </w:rPr>
        <w:t xml:space="preserve"> </w:t>
      </w:r>
      <w:r w:rsidRPr="00495BD0">
        <w:rPr>
          <w:sz w:val="28"/>
          <w:szCs w:val="28"/>
        </w:rPr>
        <w:t>Д.В.</w:t>
      </w:r>
      <w:r w:rsidRPr="00495BD0">
        <w:rPr>
          <w:spacing w:val="-2"/>
          <w:sz w:val="28"/>
          <w:szCs w:val="28"/>
        </w:rPr>
        <w:t xml:space="preserve"> </w:t>
      </w:r>
      <w:r w:rsidRPr="00495BD0">
        <w:rPr>
          <w:sz w:val="28"/>
          <w:szCs w:val="28"/>
        </w:rPr>
        <w:t>Давыдов</w:t>
      </w:r>
      <w:r w:rsidRPr="00495BD0">
        <w:rPr>
          <w:spacing w:val="-3"/>
          <w:sz w:val="28"/>
          <w:szCs w:val="28"/>
        </w:rPr>
        <w:t xml:space="preserve"> </w:t>
      </w:r>
      <w:r w:rsidRPr="00495BD0">
        <w:rPr>
          <w:sz w:val="28"/>
          <w:szCs w:val="28"/>
        </w:rPr>
        <w:t>«Партизан» (отрывок)</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pStyle w:val="afb"/>
        <w:spacing w:line="350" w:lineRule="auto"/>
        <w:ind w:left="1080" w:right="4982"/>
        <w:jc w:val="both"/>
        <w:rPr>
          <w:sz w:val="28"/>
          <w:szCs w:val="28"/>
        </w:rPr>
      </w:pPr>
      <w:r w:rsidRPr="00495BD0">
        <w:rPr>
          <w:sz w:val="28"/>
          <w:szCs w:val="28"/>
        </w:rPr>
        <w:t>Загадки русской души.</w:t>
      </w:r>
      <w:r w:rsidRPr="00495BD0">
        <w:rPr>
          <w:spacing w:val="1"/>
          <w:sz w:val="28"/>
          <w:szCs w:val="28"/>
        </w:rPr>
        <w:t xml:space="preserve"> </w:t>
      </w:r>
      <w:r w:rsidRPr="00495BD0">
        <w:rPr>
          <w:sz w:val="28"/>
          <w:szCs w:val="28"/>
        </w:rPr>
        <w:t>Парадоксы</w:t>
      </w:r>
      <w:r w:rsidRPr="00495BD0">
        <w:rPr>
          <w:spacing w:val="-4"/>
          <w:sz w:val="28"/>
          <w:szCs w:val="28"/>
        </w:rPr>
        <w:t xml:space="preserve"> </w:t>
      </w:r>
      <w:r w:rsidRPr="00495BD0">
        <w:rPr>
          <w:sz w:val="28"/>
          <w:szCs w:val="28"/>
        </w:rPr>
        <w:t>русского</w:t>
      </w:r>
      <w:r w:rsidRPr="00495BD0">
        <w:rPr>
          <w:spacing w:val="-4"/>
          <w:sz w:val="28"/>
          <w:szCs w:val="28"/>
        </w:rPr>
        <w:t xml:space="preserve"> </w:t>
      </w:r>
      <w:r w:rsidRPr="00495BD0">
        <w:rPr>
          <w:sz w:val="28"/>
          <w:szCs w:val="28"/>
        </w:rPr>
        <w:t>характера.</w:t>
      </w:r>
    </w:p>
    <w:p w:rsidR="00495BD0" w:rsidRPr="00495BD0" w:rsidRDefault="00495BD0" w:rsidP="00495BD0">
      <w:pPr>
        <w:pStyle w:val="afb"/>
        <w:spacing w:line="360" w:lineRule="auto"/>
        <w:ind w:left="1080" w:right="487"/>
        <w:jc w:val="both"/>
        <w:rPr>
          <w:sz w:val="28"/>
          <w:szCs w:val="28"/>
        </w:rPr>
      </w:pPr>
      <w:r w:rsidRPr="00495BD0">
        <w:rPr>
          <w:sz w:val="28"/>
          <w:szCs w:val="28"/>
        </w:rPr>
        <w:t>К.Г. Паустовский «Похождения жука-носорога» (солдатская сказка).</w:t>
      </w:r>
      <w:r w:rsidRPr="00495BD0">
        <w:rPr>
          <w:spacing w:val="-67"/>
          <w:sz w:val="28"/>
          <w:szCs w:val="28"/>
        </w:rPr>
        <w:t xml:space="preserve"> </w:t>
      </w:r>
      <w:r w:rsidRPr="00495BD0">
        <w:rPr>
          <w:sz w:val="28"/>
          <w:szCs w:val="28"/>
        </w:rPr>
        <w:t>Ю.Я.</w:t>
      </w:r>
      <w:r w:rsidRPr="00495BD0">
        <w:rPr>
          <w:spacing w:val="-3"/>
          <w:sz w:val="28"/>
          <w:szCs w:val="28"/>
        </w:rPr>
        <w:t xml:space="preserve"> </w:t>
      </w:r>
      <w:r w:rsidRPr="00495BD0">
        <w:rPr>
          <w:sz w:val="28"/>
          <w:szCs w:val="28"/>
        </w:rPr>
        <w:t>Яковлев</w:t>
      </w:r>
      <w:r w:rsidRPr="00495BD0">
        <w:rPr>
          <w:spacing w:val="-1"/>
          <w:sz w:val="28"/>
          <w:szCs w:val="28"/>
        </w:rPr>
        <w:t xml:space="preserve"> </w:t>
      </w:r>
      <w:r w:rsidRPr="00495BD0">
        <w:rPr>
          <w:sz w:val="28"/>
          <w:szCs w:val="28"/>
        </w:rPr>
        <w:t>«Сыновья Пешеходова».</w:t>
      </w:r>
    </w:p>
    <w:p w:rsidR="00495BD0" w:rsidRPr="00495BD0" w:rsidRDefault="00495BD0" w:rsidP="00495BD0">
      <w:pPr>
        <w:pStyle w:val="afb"/>
        <w:spacing w:line="360" w:lineRule="auto"/>
        <w:ind w:left="1080" w:right="5758"/>
        <w:jc w:val="both"/>
        <w:rPr>
          <w:sz w:val="28"/>
          <w:szCs w:val="28"/>
        </w:rPr>
      </w:pPr>
      <w:r w:rsidRPr="00495BD0">
        <w:rPr>
          <w:sz w:val="28"/>
          <w:szCs w:val="28"/>
        </w:rPr>
        <w:t>О ваших ровесниках.</w:t>
      </w:r>
      <w:r w:rsidRPr="00495BD0">
        <w:rPr>
          <w:spacing w:val="1"/>
          <w:sz w:val="28"/>
          <w:szCs w:val="28"/>
        </w:rPr>
        <w:t xml:space="preserve"> </w:t>
      </w:r>
      <w:r w:rsidRPr="00495BD0">
        <w:rPr>
          <w:sz w:val="28"/>
          <w:szCs w:val="28"/>
        </w:rPr>
        <w:t>Школьные</w:t>
      </w:r>
      <w:r w:rsidRPr="00495BD0">
        <w:rPr>
          <w:spacing w:val="-4"/>
          <w:sz w:val="28"/>
          <w:szCs w:val="28"/>
        </w:rPr>
        <w:t xml:space="preserve"> </w:t>
      </w:r>
      <w:r w:rsidRPr="00495BD0">
        <w:rPr>
          <w:sz w:val="28"/>
          <w:szCs w:val="28"/>
        </w:rPr>
        <w:t>контрольные.</w:t>
      </w:r>
    </w:p>
    <w:p w:rsidR="00495BD0" w:rsidRPr="00495BD0" w:rsidRDefault="00495BD0" w:rsidP="00495BD0">
      <w:pPr>
        <w:pStyle w:val="afb"/>
        <w:spacing w:line="360" w:lineRule="auto"/>
        <w:ind w:left="1080" w:right="2976"/>
        <w:jc w:val="both"/>
        <w:rPr>
          <w:sz w:val="28"/>
          <w:szCs w:val="28"/>
        </w:rPr>
      </w:pPr>
      <w:r w:rsidRPr="00495BD0">
        <w:rPr>
          <w:sz w:val="28"/>
          <w:szCs w:val="28"/>
        </w:rPr>
        <w:t>К.И. Чуковский «Серебряный герб» (фрагмент).</w:t>
      </w:r>
      <w:r w:rsidRPr="00495BD0">
        <w:rPr>
          <w:spacing w:val="-67"/>
          <w:sz w:val="28"/>
          <w:szCs w:val="28"/>
        </w:rPr>
        <w:t xml:space="preserve"> </w:t>
      </w:r>
      <w:r w:rsidRPr="00495BD0">
        <w:rPr>
          <w:sz w:val="28"/>
          <w:szCs w:val="28"/>
        </w:rPr>
        <w:t>А.А.</w:t>
      </w:r>
      <w:r w:rsidRPr="00495BD0">
        <w:rPr>
          <w:spacing w:val="-5"/>
          <w:sz w:val="28"/>
          <w:szCs w:val="28"/>
        </w:rPr>
        <w:t xml:space="preserve"> </w:t>
      </w:r>
      <w:r w:rsidRPr="00495BD0">
        <w:rPr>
          <w:sz w:val="28"/>
          <w:szCs w:val="28"/>
        </w:rPr>
        <w:t>Гиваргизов</w:t>
      </w:r>
      <w:r w:rsidRPr="00495BD0">
        <w:rPr>
          <w:spacing w:val="-5"/>
          <w:sz w:val="28"/>
          <w:szCs w:val="28"/>
        </w:rPr>
        <w:t xml:space="preserve"> </w:t>
      </w:r>
      <w:r w:rsidRPr="00495BD0">
        <w:rPr>
          <w:sz w:val="28"/>
          <w:szCs w:val="28"/>
        </w:rPr>
        <w:t>«Контрольный диктант».</w:t>
      </w:r>
    </w:p>
    <w:p w:rsidR="00495BD0" w:rsidRPr="00495BD0" w:rsidRDefault="00495BD0" w:rsidP="00495BD0">
      <w:pPr>
        <w:pStyle w:val="afb"/>
        <w:spacing w:line="350" w:lineRule="auto"/>
        <w:ind w:left="1080" w:right="5598"/>
        <w:jc w:val="both"/>
        <w:rPr>
          <w:sz w:val="28"/>
          <w:szCs w:val="28"/>
        </w:rPr>
      </w:pPr>
      <w:r w:rsidRPr="00495BD0">
        <w:rPr>
          <w:sz w:val="28"/>
          <w:szCs w:val="28"/>
        </w:rPr>
        <w:t>Лишь слову жизнь дана.</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язык,</w:t>
      </w:r>
      <w:r w:rsidRPr="00495BD0">
        <w:rPr>
          <w:spacing w:val="-5"/>
          <w:sz w:val="28"/>
          <w:szCs w:val="28"/>
        </w:rPr>
        <w:t xml:space="preserve"> </w:t>
      </w:r>
      <w:r w:rsidRPr="00495BD0">
        <w:rPr>
          <w:sz w:val="28"/>
          <w:szCs w:val="28"/>
        </w:rPr>
        <w:t>родная</w:t>
      </w:r>
      <w:r w:rsidRPr="00495BD0">
        <w:rPr>
          <w:spacing w:val="-1"/>
          <w:sz w:val="28"/>
          <w:szCs w:val="28"/>
        </w:rPr>
        <w:t xml:space="preserve"> </w:t>
      </w:r>
      <w:r w:rsidRPr="00495BD0">
        <w:rPr>
          <w:sz w:val="28"/>
          <w:szCs w:val="28"/>
        </w:rPr>
        <w:t>речь.</w:t>
      </w:r>
    </w:p>
    <w:p w:rsidR="00495BD0" w:rsidRPr="00495BD0" w:rsidRDefault="00495BD0" w:rsidP="00495BD0">
      <w:pPr>
        <w:pStyle w:val="afb"/>
        <w:tabs>
          <w:tab w:val="left" w:pos="2854"/>
          <w:tab w:val="left" w:pos="3434"/>
          <w:tab w:val="left" w:pos="4351"/>
          <w:tab w:val="left" w:pos="5285"/>
          <w:tab w:val="left" w:pos="6787"/>
          <w:tab w:val="left" w:pos="8369"/>
        </w:tabs>
        <w:spacing w:line="350" w:lineRule="auto"/>
        <w:ind w:left="360" w:right="103"/>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двух).</w:t>
      </w:r>
      <w:r w:rsidRPr="00495BD0">
        <w:rPr>
          <w:sz w:val="28"/>
          <w:szCs w:val="28"/>
        </w:rPr>
        <w:tab/>
        <w:t>Например:</w:t>
      </w:r>
      <w:r w:rsidRPr="00495BD0">
        <w:rPr>
          <w:sz w:val="28"/>
          <w:szCs w:val="28"/>
        </w:rPr>
        <w:tab/>
        <w:t>И.А.</w:t>
      </w:r>
      <w:r w:rsidRPr="00495BD0">
        <w:rPr>
          <w:spacing w:val="-2"/>
          <w:sz w:val="28"/>
          <w:szCs w:val="28"/>
        </w:rPr>
        <w:t xml:space="preserve"> </w:t>
      </w:r>
      <w:r w:rsidRPr="00495BD0">
        <w:rPr>
          <w:sz w:val="28"/>
          <w:szCs w:val="28"/>
        </w:rPr>
        <w:t>Бунин</w:t>
      </w:r>
      <w:r w:rsidRPr="00495BD0">
        <w:rPr>
          <w:sz w:val="28"/>
          <w:szCs w:val="28"/>
        </w:rPr>
        <w:tab/>
        <w:t>«Слово»,</w:t>
      </w:r>
      <w:r w:rsidRPr="00495BD0">
        <w:rPr>
          <w:spacing w:val="-67"/>
          <w:sz w:val="28"/>
          <w:szCs w:val="28"/>
        </w:rPr>
        <w:t xml:space="preserve"> </w:t>
      </w:r>
      <w:r w:rsidRPr="00495BD0">
        <w:rPr>
          <w:sz w:val="28"/>
          <w:szCs w:val="28"/>
        </w:rPr>
        <w:t>В.Г.</w:t>
      </w:r>
      <w:r w:rsidRPr="00495BD0">
        <w:rPr>
          <w:spacing w:val="-3"/>
          <w:sz w:val="28"/>
          <w:szCs w:val="28"/>
        </w:rPr>
        <w:t xml:space="preserve"> </w:t>
      </w:r>
      <w:r w:rsidRPr="00495BD0">
        <w:rPr>
          <w:sz w:val="28"/>
          <w:szCs w:val="28"/>
        </w:rPr>
        <w:t>Гордейчев</w:t>
      </w:r>
      <w:r w:rsidRPr="00495BD0">
        <w:rPr>
          <w:spacing w:val="-1"/>
          <w:sz w:val="28"/>
          <w:szCs w:val="28"/>
        </w:rPr>
        <w:t xml:space="preserve"> </w:t>
      </w:r>
      <w:r w:rsidRPr="00495BD0">
        <w:rPr>
          <w:sz w:val="28"/>
          <w:szCs w:val="28"/>
        </w:rPr>
        <w:t>«Родная речь»</w:t>
      </w:r>
      <w:r w:rsidRPr="00495BD0">
        <w:rPr>
          <w:spacing w:val="-2"/>
          <w:sz w:val="28"/>
          <w:szCs w:val="28"/>
        </w:rPr>
        <w:t xml:space="preserve"> </w:t>
      </w:r>
      <w:r w:rsidRPr="00495BD0">
        <w:rPr>
          <w:sz w:val="28"/>
          <w:szCs w:val="28"/>
        </w:rPr>
        <w:t>и другие.</w:t>
      </w:r>
    </w:p>
    <w:p w:rsidR="00495BD0" w:rsidRPr="00495BD0" w:rsidRDefault="00495BD0" w:rsidP="00495BD0">
      <w:pPr>
        <w:widowControl w:val="0"/>
        <w:tabs>
          <w:tab w:val="left" w:pos="1441"/>
        </w:tabs>
        <w:autoSpaceDE w:val="0"/>
        <w:autoSpaceDN w:val="0"/>
        <w:spacing w:after="0" w:line="240" w:lineRule="auto"/>
        <w:ind w:left="1080"/>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обучения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6</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p>
    <w:p w:rsidR="00495BD0" w:rsidRPr="00495BD0" w:rsidRDefault="00495BD0" w:rsidP="00495BD0">
      <w:pPr>
        <w:widowControl w:val="0"/>
        <w:tabs>
          <w:tab w:val="left" w:pos="1653"/>
        </w:tabs>
        <w:autoSpaceDE w:val="0"/>
        <w:autoSpaceDN w:val="0"/>
        <w:spacing w:before="143" w:after="0" w:line="350" w:lineRule="auto"/>
        <w:ind w:left="1980" w:right="4213"/>
        <w:jc w:val="both"/>
        <w:rPr>
          <w:rFonts w:ascii="Times New Roman" w:hAnsi="Times New Roman" w:cs="Times New Roman"/>
          <w:sz w:val="28"/>
          <w:szCs w:val="28"/>
        </w:rPr>
      </w:pPr>
      <w:r w:rsidRPr="00495BD0">
        <w:rPr>
          <w:rFonts w:ascii="Times New Roman" w:hAnsi="Times New Roman" w:cs="Times New Roman"/>
          <w:sz w:val="28"/>
          <w:szCs w:val="28"/>
        </w:rPr>
        <w:t>Раздел 1. Россия – Родина моя.</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Преданья старины глубокой.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Богатыри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богатырство.</w:t>
      </w:r>
    </w:p>
    <w:p w:rsidR="00495BD0" w:rsidRPr="00495BD0" w:rsidRDefault="00495BD0" w:rsidP="00495BD0">
      <w:pPr>
        <w:pStyle w:val="afb"/>
        <w:spacing w:line="362" w:lineRule="auto"/>
        <w:ind w:left="360"/>
        <w:jc w:val="both"/>
        <w:rPr>
          <w:sz w:val="28"/>
          <w:szCs w:val="28"/>
        </w:rPr>
      </w:pPr>
      <w:r w:rsidRPr="00495BD0">
        <w:rPr>
          <w:sz w:val="28"/>
          <w:szCs w:val="28"/>
        </w:rPr>
        <w:t>Былины</w:t>
      </w:r>
      <w:r w:rsidRPr="00495BD0">
        <w:rPr>
          <w:spacing w:val="46"/>
          <w:sz w:val="28"/>
          <w:szCs w:val="28"/>
        </w:rPr>
        <w:t xml:space="preserve"> </w:t>
      </w:r>
      <w:r w:rsidRPr="00495BD0">
        <w:rPr>
          <w:sz w:val="28"/>
          <w:szCs w:val="28"/>
        </w:rPr>
        <w:t>(одна</w:t>
      </w:r>
      <w:r w:rsidRPr="00495BD0">
        <w:rPr>
          <w:spacing w:val="43"/>
          <w:sz w:val="28"/>
          <w:szCs w:val="28"/>
        </w:rPr>
        <w:t xml:space="preserve"> </w:t>
      </w:r>
      <w:r w:rsidRPr="00495BD0">
        <w:rPr>
          <w:sz w:val="28"/>
          <w:szCs w:val="28"/>
        </w:rPr>
        <w:t>былина</w:t>
      </w:r>
      <w:r w:rsidRPr="00495BD0">
        <w:rPr>
          <w:spacing w:val="43"/>
          <w:sz w:val="28"/>
          <w:szCs w:val="28"/>
        </w:rPr>
        <w:t xml:space="preserve"> </w:t>
      </w:r>
      <w:r w:rsidRPr="00495BD0">
        <w:rPr>
          <w:sz w:val="28"/>
          <w:szCs w:val="28"/>
        </w:rPr>
        <w:t>по</w:t>
      </w:r>
      <w:r w:rsidRPr="00495BD0">
        <w:rPr>
          <w:spacing w:val="44"/>
          <w:sz w:val="28"/>
          <w:szCs w:val="28"/>
        </w:rPr>
        <w:t xml:space="preserve"> </w:t>
      </w:r>
      <w:r w:rsidRPr="00495BD0">
        <w:rPr>
          <w:sz w:val="28"/>
          <w:szCs w:val="28"/>
        </w:rPr>
        <w:t>выбору).</w:t>
      </w:r>
      <w:r w:rsidRPr="00495BD0">
        <w:rPr>
          <w:spacing w:val="43"/>
          <w:sz w:val="28"/>
          <w:szCs w:val="28"/>
        </w:rPr>
        <w:t xml:space="preserve"> </w:t>
      </w:r>
      <w:r w:rsidRPr="00495BD0">
        <w:rPr>
          <w:sz w:val="28"/>
          <w:szCs w:val="28"/>
        </w:rPr>
        <w:t>Например:</w:t>
      </w:r>
      <w:r w:rsidRPr="00495BD0">
        <w:rPr>
          <w:spacing w:val="44"/>
          <w:sz w:val="28"/>
          <w:szCs w:val="28"/>
        </w:rPr>
        <w:t xml:space="preserve"> </w:t>
      </w:r>
      <w:r w:rsidRPr="00495BD0">
        <w:rPr>
          <w:sz w:val="28"/>
          <w:szCs w:val="28"/>
        </w:rPr>
        <w:t>«Илья</w:t>
      </w:r>
      <w:r w:rsidRPr="00495BD0">
        <w:rPr>
          <w:spacing w:val="44"/>
          <w:sz w:val="28"/>
          <w:szCs w:val="28"/>
        </w:rPr>
        <w:t xml:space="preserve"> </w:t>
      </w:r>
      <w:r w:rsidRPr="00495BD0">
        <w:rPr>
          <w:sz w:val="28"/>
          <w:szCs w:val="28"/>
        </w:rPr>
        <w:t>Муромец</w:t>
      </w:r>
      <w:r w:rsidRPr="00495BD0">
        <w:rPr>
          <w:spacing w:val="44"/>
          <w:sz w:val="28"/>
          <w:szCs w:val="28"/>
        </w:rPr>
        <w:t xml:space="preserve"> </w:t>
      </w:r>
      <w:r w:rsidRPr="00495BD0">
        <w:rPr>
          <w:sz w:val="28"/>
          <w:szCs w:val="28"/>
        </w:rPr>
        <w:t>и</w:t>
      </w:r>
      <w:r w:rsidRPr="00495BD0">
        <w:rPr>
          <w:spacing w:val="-67"/>
          <w:sz w:val="28"/>
          <w:szCs w:val="28"/>
        </w:rPr>
        <w:t xml:space="preserve"> </w:t>
      </w:r>
      <w:r w:rsidRPr="00495BD0">
        <w:rPr>
          <w:sz w:val="28"/>
          <w:szCs w:val="28"/>
        </w:rPr>
        <w:t>Святогор»</w:t>
      </w:r>
      <w:r w:rsidRPr="00495BD0">
        <w:rPr>
          <w:spacing w:val="-3"/>
          <w:sz w:val="28"/>
          <w:szCs w:val="28"/>
        </w:rPr>
        <w:t xml:space="preserve"> </w:t>
      </w:r>
      <w:r w:rsidRPr="00495BD0">
        <w:rPr>
          <w:sz w:val="28"/>
          <w:szCs w:val="28"/>
        </w:rPr>
        <w:t>и другие.</w:t>
      </w:r>
    </w:p>
    <w:p w:rsidR="00495BD0" w:rsidRPr="00495BD0" w:rsidRDefault="00495BD0" w:rsidP="00495BD0">
      <w:pPr>
        <w:pStyle w:val="afb"/>
        <w:spacing w:line="319" w:lineRule="exact"/>
        <w:ind w:left="1080"/>
        <w:jc w:val="both"/>
        <w:rPr>
          <w:sz w:val="28"/>
          <w:szCs w:val="28"/>
        </w:rPr>
      </w:pPr>
      <w:r w:rsidRPr="00495BD0">
        <w:rPr>
          <w:sz w:val="28"/>
          <w:szCs w:val="28"/>
        </w:rPr>
        <w:t>Былинные</w:t>
      </w:r>
      <w:r w:rsidRPr="00495BD0">
        <w:rPr>
          <w:spacing w:val="-3"/>
          <w:sz w:val="28"/>
          <w:szCs w:val="28"/>
        </w:rPr>
        <w:t xml:space="preserve"> </w:t>
      </w:r>
      <w:r w:rsidRPr="00495BD0">
        <w:rPr>
          <w:sz w:val="28"/>
          <w:szCs w:val="28"/>
        </w:rPr>
        <w:t>сюжеты</w:t>
      </w:r>
      <w:r w:rsidRPr="00495BD0">
        <w:rPr>
          <w:spacing w:val="-3"/>
          <w:sz w:val="28"/>
          <w:szCs w:val="28"/>
        </w:rPr>
        <w:t xml:space="preserve"> </w:t>
      </w:r>
      <w:r w:rsidRPr="00495BD0">
        <w:rPr>
          <w:sz w:val="28"/>
          <w:szCs w:val="28"/>
        </w:rPr>
        <w:t>и</w:t>
      </w:r>
      <w:r w:rsidRPr="00495BD0">
        <w:rPr>
          <w:spacing w:val="-2"/>
          <w:sz w:val="28"/>
          <w:szCs w:val="28"/>
        </w:rPr>
        <w:t xml:space="preserve"> </w:t>
      </w:r>
      <w:r w:rsidRPr="00495BD0">
        <w:rPr>
          <w:sz w:val="28"/>
          <w:szCs w:val="28"/>
        </w:rPr>
        <w:t>герои</w:t>
      </w:r>
      <w:r w:rsidRPr="00495BD0">
        <w:rPr>
          <w:spacing w:val="-1"/>
          <w:sz w:val="28"/>
          <w:szCs w:val="28"/>
        </w:rPr>
        <w:t xml:space="preserve"> </w:t>
      </w:r>
      <w:r w:rsidRPr="00495BD0">
        <w:rPr>
          <w:sz w:val="28"/>
          <w:szCs w:val="28"/>
        </w:rPr>
        <w:t>в</w:t>
      </w:r>
      <w:r w:rsidRPr="00495BD0">
        <w:rPr>
          <w:spacing w:val="-2"/>
          <w:sz w:val="28"/>
          <w:szCs w:val="28"/>
        </w:rPr>
        <w:t xml:space="preserve"> </w:t>
      </w:r>
      <w:r w:rsidRPr="00495BD0">
        <w:rPr>
          <w:sz w:val="28"/>
          <w:szCs w:val="28"/>
        </w:rPr>
        <w:t>русской</w:t>
      </w:r>
      <w:r w:rsidRPr="00495BD0">
        <w:rPr>
          <w:spacing w:val="-2"/>
          <w:sz w:val="28"/>
          <w:szCs w:val="28"/>
        </w:rPr>
        <w:t xml:space="preserve"> </w:t>
      </w:r>
      <w:r w:rsidRPr="00495BD0">
        <w:rPr>
          <w:sz w:val="28"/>
          <w:szCs w:val="28"/>
        </w:rPr>
        <w:t>литературе.</w:t>
      </w:r>
    </w:p>
    <w:p w:rsidR="00495BD0" w:rsidRPr="00495BD0" w:rsidRDefault="00495BD0" w:rsidP="00495BD0">
      <w:pPr>
        <w:pStyle w:val="afb"/>
        <w:spacing w:before="139" w:line="362" w:lineRule="auto"/>
        <w:ind w:left="1080"/>
        <w:jc w:val="both"/>
        <w:rPr>
          <w:sz w:val="28"/>
          <w:szCs w:val="28"/>
        </w:rPr>
      </w:pPr>
      <w:r w:rsidRPr="00495BD0">
        <w:rPr>
          <w:sz w:val="28"/>
          <w:szCs w:val="28"/>
        </w:rPr>
        <w:t>Стихотворения</w:t>
      </w:r>
      <w:r w:rsidRPr="00495BD0">
        <w:rPr>
          <w:spacing w:val="31"/>
          <w:sz w:val="28"/>
          <w:szCs w:val="28"/>
        </w:rPr>
        <w:t xml:space="preserve"> </w:t>
      </w:r>
      <w:r w:rsidRPr="00495BD0">
        <w:rPr>
          <w:sz w:val="28"/>
          <w:szCs w:val="28"/>
        </w:rPr>
        <w:t>(не</w:t>
      </w:r>
      <w:r w:rsidRPr="00495BD0">
        <w:rPr>
          <w:spacing w:val="26"/>
          <w:sz w:val="28"/>
          <w:szCs w:val="28"/>
        </w:rPr>
        <w:t xml:space="preserve"> </w:t>
      </w:r>
      <w:r w:rsidRPr="00495BD0">
        <w:rPr>
          <w:sz w:val="28"/>
          <w:szCs w:val="28"/>
        </w:rPr>
        <w:t>менее</w:t>
      </w:r>
      <w:r w:rsidRPr="00495BD0">
        <w:rPr>
          <w:spacing w:val="30"/>
          <w:sz w:val="28"/>
          <w:szCs w:val="28"/>
        </w:rPr>
        <w:t xml:space="preserve"> </w:t>
      </w:r>
      <w:r w:rsidRPr="00495BD0">
        <w:rPr>
          <w:sz w:val="28"/>
          <w:szCs w:val="28"/>
        </w:rPr>
        <w:t>одного).</w:t>
      </w:r>
      <w:r w:rsidRPr="00495BD0">
        <w:rPr>
          <w:spacing w:val="28"/>
          <w:sz w:val="28"/>
          <w:szCs w:val="28"/>
        </w:rPr>
        <w:t xml:space="preserve"> </w:t>
      </w:r>
      <w:r w:rsidRPr="00495BD0">
        <w:rPr>
          <w:sz w:val="28"/>
          <w:szCs w:val="28"/>
        </w:rPr>
        <w:t>Например:</w:t>
      </w:r>
      <w:r w:rsidRPr="00495BD0">
        <w:rPr>
          <w:spacing w:val="31"/>
          <w:sz w:val="28"/>
          <w:szCs w:val="28"/>
        </w:rPr>
        <w:t xml:space="preserve"> </w:t>
      </w:r>
      <w:r w:rsidRPr="00495BD0">
        <w:rPr>
          <w:sz w:val="28"/>
          <w:szCs w:val="28"/>
        </w:rPr>
        <w:t>И.А.</w:t>
      </w:r>
      <w:r w:rsidRPr="00495BD0">
        <w:rPr>
          <w:spacing w:val="-2"/>
          <w:sz w:val="28"/>
          <w:szCs w:val="28"/>
        </w:rPr>
        <w:t xml:space="preserve"> </w:t>
      </w:r>
      <w:r w:rsidRPr="00495BD0">
        <w:rPr>
          <w:sz w:val="28"/>
          <w:szCs w:val="28"/>
        </w:rPr>
        <w:t>Бунин</w:t>
      </w:r>
      <w:r w:rsidRPr="00495BD0">
        <w:rPr>
          <w:spacing w:val="27"/>
          <w:sz w:val="28"/>
          <w:szCs w:val="28"/>
        </w:rPr>
        <w:t xml:space="preserve"> </w:t>
      </w:r>
      <w:r w:rsidRPr="00495BD0">
        <w:rPr>
          <w:sz w:val="28"/>
          <w:szCs w:val="28"/>
        </w:rPr>
        <w:t>«Святогор</w:t>
      </w:r>
      <w:r w:rsidRPr="00495BD0">
        <w:rPr>
          <w:spacing w:val="30"/>
          <w:sz w:val="28"/>
          <w:szCs w:val="28"/>
        </w:rPr>
        <w:t xml:space="preserve"> </w:t>
      </w:r>
      <w:r w:rsidRPr="00495BD0">
        <w:rPr>
          <w:sz w:val="28"/>
          <w:szCs w:val="28"/>
        </w:rPr>
        <w:t>и</w:t>
      </w:r>
      <w:r w:rsidRPr="00495BD0">
        <w:rPr>
          <w:spacing w:val="-67"/>
          <w:sz w:val="28"/>
          <w:szCs w:val="28"/>
        </w:rPr>
        <w:t xml:space="preserve"> </w:t>
      </w:r>
      <w:r w:rsidRPr="00495BD0">
        <w:rPr>
          <w:sz w:val="28"/>
          <w:szCs w:val="28"/>
        </w:rPr>
        <w:t>Илья»</w:t>
      </w:r>
      <w:r w:rsidRPr="00495BD0">
        <w:rPr>
          <w:spacing w:val="-2"/>
          <w:sz w:val="28"/>
          <w:szCs w:val="28"/>
        </w:rPr>
        <w:t xml:space="preserve"> </w:t>
      </w:r>
      <w:r w:rsidRPr="00495BD0">
        <w:rPr>
          <w:sz w:val="28"/>
          <w:szCs w:val="28"/>
        </w:rPr>
        <w:t>и другие.</w:t>
      </w:r>
    </w:p>
    <w:p w:rsidR="00495BD0" w:rsidRPr="00495BD0" w:rsidRDefault="00495BD0" w:rsidP="00495BD0">
      <w:pPr>
        <w:pStyle w:val="afb"/>
        <w:spacing w:line="360" w:lineRule="auto"/>
        <w:ind w:left="1080" w:right="4900"/>
        <w:jc w:val="both"/>
        <w:rPr>
          <w:sz w:val="28"/>
          <w:szCs w:val="28"/>
        </w:rPr>
      </w:pPr>
      <w:r w:rsidRPr="00495BD0">
        <w:rPr>
          <w:sz w:val="28"/>
          <w:szCs w:val="28"/>
        </w:rPr>
        <w:t>М.М. Пришвин «Певец былин».</w:t>
      </w:r>
      <w:r w:rsidRPr="00495BD0">
        <w:rPr>
          <w:spacing w:val="-67"/>
          <w:sz w:val="28"/>
          <w:szCs w:val="28"/>
        </w:rPr>
        <w:t xml:space="preserve"> </w:t>
      </w:r>
      <w:r w:rsidRPr="00495BD0">
        <w:rPr>
          <w:sz w:val="28"/>
          <w:szCs w:val="28"/>
        </w:rPr>
        <w:t>Города</w:t>
      </w:r>
      <w:r w:rsidRPr="00495BD0">
        <w:rPr>
          <w:spacing w:val="-2"/>
          <w:sz w:val="28"/>
          <w:szCs w:val="28"/>
        </w:rPr>
        <w:t xml:space="preserve"> </w:t>
      </w:r>
      <w:r w:rsidRPr="00495BD0">
        <w:rPr>
          <w:sz w:val="28"/>
          <w:szCs w:val="28"/>
        </w:rPr>
        <w:t>земли русской.</w:t>
      </w:r>
    </w:p>
    <w:p w:rsidR="00495BD0" w:rsidRPr="00495BD0" w:rsidRDefault="00495BD0" w:rsidP="00495BD0">
      <w:pPr>
        <w:pStyle w:val="afb"/>
        <w:spacing w:line="321" w:lineRule="exact"/>
        <w:ind w:left="1080"/>
        <w:jc w:val="both"/>
        <w:rPr>
          <w:sz w:val="28"/>
          <w:szCs w:val="28"/>
        </w:rPr>
      </w:pPr>
      <w:r w:rsidRPr="00495BD0">
        <w:rPr>
          <w:sz w:val="28"/>
          <w:szCs w:val="28"/>
        </w:rPr>
        <w:lastRenderedPageBreak/>
        <w:t>Русский</w:t>
      </w:r>
      <w:r w:rsidRPr="00495BD0">
        <w:rPr>
          <w:spacing w:val="-2"/>
          <w:sz w:val="28"/>
          <w:szCs w:val="28"/>
        </w:rPr>
        <w:t xml:space="preserve"> </w:t>
      </w:r>
      <w:r w:rsidRPr="00495BD0">
        <w:rPr>
          <w:sz w:val="28"/>
          <w:szCs w:val="28"/>
        </w:rPr>
        <w:t>Север.</w:t>
      </w:r>
    </w:p>
    <w:p w:rsidR="00495BD0" w:rsidRPr="00495BD0" w:rsidRDefault="00495BD0" w:rsidP="00495BD0">
      <w:pPr>
        <w:pStyle w:val="afb"/>
        <w:spacing w:before="158" w:line="360" w:lineRule="auto"/>
        <w:ind w:left="1080"/>
        <w:jc w:val="both"/>
        <w:rPr>
          <w:sz w:val="28"/>
          <w:szCs w:val="28"/>
        </w:rPr>
      </w:pPr>
      <w:r w:rsidRPr="00495BD0">
        <w:rPr>
          <w:sz w:val="28"/>
          <w:szCs w:val="28"/>
        </w:rPr>
        <w:t>С.Г.</w:t>
      </w:r>
      <w:r w:rsidRPr="00495BD0">
        <w:rPr>
          <w:spacing w:val="-3"/>
          <w:sz w:val="28"/>
          <w:szCs w:val="28"/>
        </w:rPr>
        <w:t xml:space="preserve"> </w:t>
      </w:r>
      <w:r w:rsidRPr="00495BD0">
        <w:rPr>
          <w:sz w:val="28"/>
          <w:szCs w:val="28"/>
        </w:rPr>
        <w:t>Писахов</w:t>
      </w:r>
      <w:r w:rsidRPr="00495BD0">
        <w:rPr>
          <w:spacing w:val="29"/>
          <w:sz w:val="28"/>
          <w:szCs w:val="28"/>
        </w:rPr>
        <w:t xml:space="preserve"> </w:t>
      </w:r>
      <w:r w:rsidRPr="00495BD0">
        <w:rPr>
          <w:sz w:val="28"/>
          <w:szCs w:val="28"/>
        </w:rPr>
        <w:t>«Ледяна</w:t>
      </w:r>
      <w:r w:rsidRPr="00495BD0">
        <w:rPr>
          <w:spacing w:val="33"/>
          <w:sz w:val="28"/>
          <w:szCs w:val="28"/>
        </w:rPr>
        <w:t xml:space="preserve"> </w:t>
      </w:r>
      <w:r w:rsidRPr="00495BD0">
        <w:rPr>
          <w:sz w:val="28"/>
          <w:szCs w:val="28"/>
        </w:rPr>
        <w:t>колокольня»</w:t>
      </w:r>
      <w:r w:rsidRPr="00495BD0">
        <w:rPr>
          <w:spacing w:val="33"/>
          <w:sz w:val="28"/>
          <w:szCs w:val="28"/>
        </w:rPr>
        <w:t xml:space="preserve"> </w:t>
      </w:r>
      <w:r w:rsidRPr="00495BD0">
        <w:rPr>
          <w:sz w:val="28"/>
          <w:szCs w:val="28"/>
        </w:rPr>
        <w:t>(не</w:t>
      </w:r>
      <w:r w:rsidRPr="00495BD0">
        <w:rPr>
          <w:spacing w:val="29"/>
          <w:sz w:val="28"/>
          <w:szCs w:val="28"/>
        </w:rPr>
        <w:t xml:space="preserve"> </w:t>
      </w:r>
      <w:r w:rsidRPr="00495BD0">
        <w:rPr>
          <w:sz w:val="28"/>
          <w:szCs w:val="28"/>
        </w:rPr>
        <w:t>менее</w:t>
      </w:r>
      <w:r w:rsidRPr="00495BD0">
        <w:rPr>
          <w:spacing w:val="31"/>
          <w:sz w:val="28"/>
          <w:szCs w:val="28"/>
        </w:rPr>
        <w:t xml:space="preserve"> </w:t>
      </w:r>
      <w:r w:rsidRPr="00495BD0">
        <w:rPr>
          <w:sz w:val="28"/>
          <w:szCs w:val="28"/>
        </w:rPr>
        <w:t>одной</w:t>
      </w:r>
      <w:r w:rsidRPr="00495BD0">
        <w:rPr>
          <w:spacing w:val="30"/>
          <w:sz w:val="28"/>
          <w:szCs w:val="28"/>
        </w:rPr>
        <w:t xml:space="preserve"> </w:t>
      </w:r>
      <w:r w:rsidRPr="00495BD0">
        <w:rPr>
          <w:sz w:val="28"/>
          <w:szCs w:val="28"/>
        </w:rPr>
        <w:t>главы</w:t>
      </w:r>
      <w:r w:rsidRPr="00495BD0">
        <w:rPr>
          <w:spacing w:val="31"/>
          <w:sz w:val="28"/>
          <w:szCs w:val="28"/>
        </w:rPr>
        <w:t xml:space="preserve"> </w:t>
      </w:r>
      <w:r w:rsidRPr="00495BD0">
        <w:rPr>
          <w:sz w:val="28"/>
          <w:szCs w:val="28"/>
        </w:rPr>
        <w:t>по</w:t>
      </w:r>
      <w:r w:rsidRPr="00495BD0">
        <w:rPr>
          <w:spacing w:val="33"/>
          <w:sz w:val="28"/>
          <w:szCs w:val="28"/>
        </w:rPr>
        <w:t xml:space="preserve"> </w:t>
      </w:r>
      <w:r w:rsidRPr="00495BD0">
        <w:rPr>
          <w:sz w:val="28"/>
          <w:szCs w:val="28"/>
        </w:rPr>
        <w:t>выбору,</w:t>
      </w:r>
      <w:r w:rsidRPr="00495BD0">
        <w:rPr>
          <w:spacing w:val="-67"/>
          <w:sz w:val="28"/>
          <w:szCs w:val="28"/>
        </w:rPr>
        <w:t xml:space="preserve"> </w:t>
      </w:r>
      <w:r w:rsidRPr="00495BD0">
        <w:rPr>
          <w:sz w:val="28"/>
          <w:szCs w:val="28"/>
        </w:rPr>
        <w:t>например:</w:t>
      </w:r>
      <w:r w:rsidRPr="00495BD0">
        <w:rPr>
          <w:spacing w:val="-3"/>
          <w:sz w:val="28"/>
          <w:szCs w:val="28"/>
        </w:rPr>
        <w:t xml:space="preserve"> </w:t>
      </w:r>
      <w:r w:rsidRPr="00495BD0">
        <w:rPr>
          <w:sz w:val="28"/>
          <w:szCs w:val="28"/>
        </w:rPr>
        <w:t>«Морожены</w:t>
      </w:r>
      <w:r w:rsidRPr="00495BD0">
        <w:rPr>
          <w:spacing w:val="-3"/>
          <w:sz w:val="28"/>
          <w:szCs w:val="28"/>
        </w:rPr>
        <w:t xml:space="preserve"> </w:t>
      </w:r>
      <w:r w:rsidRPr="00495BD0">
        <w:rPr>
          <w:sz w:val="28"/>
          <w:szCs w:val="28"/>
        </w:rPr>
        <w:t>песни» и</w:t>
      </w:r>
      <w:r w:rsidRPr="00495BD0">
        <w:rPr>
          <w:spacing w:val="-3"/>
          <w:sz w:val="28"/>
          <w:szCs w:val="28"/>
        </w:rPr>
        <w:t xml:space="preserve"> </w:t>
      </w:r>
      <w:r w:rsidRPr="00495BD0">
        <w:rPr>
          <w:sz w:val="28"/>
          <w:szCs w:val="28"/>
        </w:rPr>
        <w:t>другие).</w:t>
      </w:r>
    </w:p>
    <w:p w:rsidR="00495BD0" w:rsidRPr="00495BD0" w:rsidRDefault="00495BD0" w:rsidP="00495BD0">
      <w:pPr>
        <w:spacing w:line="36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4" w:line="362" w:lineRule="auto"/>
        <w:ind w:left="360" w:right="106"/>
        <w:jc w:val="both"/>
        <w:rPr>
          <w:sz w:val="28"/>
          <w:szCs w:val="28"/>
        </w:rPr>
      </w:pPr>
      <w:r w:rsidRPr="00495BD0">
        <w:rPr>
          <w:sz w:val="28"/>
          <w:szCs w:val="28"/>
        </w:rPr>
        <w:lastRenderedPageBreak/>
        <w:t>Б.В. Шергин</w:t>
      </w:r>
      <w:r w:rsidRPr="00495BD0">
        <w:rPr>
          <w:spacing w:val="1"/>
          <w:sz w:val="28"/>
          <w:szCs w:val="28"/>
        </w:rPr>
        <w:t xml:space="preserve"> </w:t>
      </w:r>
      <w:r w:rsidRPr="00495BD0">
        <w:rPr>
          <w:sz w:val="28"/>
          <w:szCs w:val="28"/>
        </w:rPr>
        <w:t>«Поморские</w:t>
      </w:r>
      <w:r w:rsidRPr="00495BD0">
        <w:rPr>
          <w:spacing w:val="1"/>
          <w:sz w:val="28"/>
          <w:szCs w:val="28"/>
        </w:rPr>
        <w:t xml:space="preserve"> </w:t>
      </w:r>
      <w:r w:rsidRPr="00495BD0">
        <w:rPr>
          <w:sz w:val="28"/>
          <w:szCs w:val="28"/>
        </w:rPr>
        <w:t>были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сказания»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двух</w:t>
      </w:r>
      <w:r w:rsidRPr="00495BD0">
        <w:rPr>
          <w:spacing w:val="1"/>
          <w:sz w:val="28"/>
          <w:szCs w:val="28"/>
        </w:rPr>
        <w:t xml:space="preserve"> </w:t>
      </w:r>
      <w:r w:rsidRPr="00495BD0">
        <w:rPr>
          <w:sz w:val="28"/>
          <w:szCs w:val="28"/>
        </w:rPr>
        <w:t>глав</w:t>
      </w:r>
      <w:r w:rsidRPr="00495BD0">
        <w:rPr>
          <w:spacing w:val="1"/>
          <w:sz w:val="28"/>
          <w:szCs w:val="28"/>
        </w:rPr>
        <w:t xml:space="preserve"> </w:t>
      </w:r>
      <w:r w:rsidRPr="00495BD0">
        <w:rPr>
          <w:sz w:val="28"/>
          <w:szCs w:val="28"/>
        </w:rPr>
        <w:t>по</w:t>
      </w:r>
      <w:r w:rsidRPr="00495BD0">
        <w:rPr>
          <w:spacing w:val="-67"/>
          <w:sz w:val="28"/>
          <w:szCs w:val="28"/>
        </w:rPr>
        <w:t xml:space="preserve"> </w:t>
      </w:r>
      <w:r w:rsidRPr="00495BD0">
        <w:rPr>
          <w:sz w:val="28"/>
          <w:szCs w:val="28"/>
        </w:rPr>
        <w:t>выбору,</w:t>
      </w:r>
      <w:r w:rsidRPr="00495BD0">
        <w:rPr>
          <w:spacing w:val="-3"/>
          <w:sz w:val="28"/>
          <w:szCs w:val="28"/>
        </w:rPr>
        <w:t xml:space="preserve"> </w:t>
      </w:r>
      <w:r w:rsidRPr="00495BD0">
        <w:rPr>
          <w:sz w:val="28"/>
          <w:szCs w:val="28"/>
        </w:rPr>
        <w:t>например:</w:t>
      </w:r>
      <w:r w:rsidRPr="00495BD0">
        <w:rPr>
          <w:spacing w:val="-3"/>
          <w:sz w:val="28"/>
          <w:szCs w:val="28"/>
        </w:rPr>
        <w:t xml:space="preserve"> </w:t>
      </w:r>
      <w:r w:rsidRPr="00495BD0">
        <w:rPr>
          <w:sz w:val="28"/>
          <w:szCs w:val="28"/>
        </w:rPr>
        <w:t>«Детство</w:t>
      </w:r>
      <w:r w:rsidRPr="00495BD0">
        <w:rPr>
          <w:spacing w:val="-1"/>
          <w:sz w:val="28"/>
          <w:szCs w:val="28"/>
        </w:rPr>
        <w:t xml:space="preserve"> </w:t>
      </w:r>
      <w:r w:rsidRPr="00495BD0">
        <w:rPr>
          <w:sz w:val="28"/>
          <w:szCs w:val="28"/>
        </w:rPr>
        <w:t>в</w:t>
      </w:r>
      <w:r w:rsidRPr="00495BD0">
        <w:rPr>
          <w:spacing w:val="-3"/>
          <w:sz w:val="28"/>
          <w:szCs w:val="28"/>
        </w:rPr>
        <w:t xml:space="preserve"> </w:t>
      </w:r>
      <w:r w:rsidRPr="00495BD0">
        <w:rPr>
          <w:sz w:val="28"/>
          <w:szCs w:val="28"/>
        </w:rPr>
        <w:t>Архангельске»,</w:t>
      </w:r>
      <w:r w:rsidRPr="00495BD0">
        <w:rPr>
          <w:spacing w:val="-2"/>
          <w:sz w:val="28"/>
          <w:szCs w:val="28"/>
        </w:rPr>
        <w:t xml:space="preserve"> </w:t>
      </w:r>
      <w:r w:rsidRPr="00495BD0">
        <w:rPr>
          <w:sz w:val="28"/>
          <w:szCs w:val="28"/>
        </w:rPr>
        <w:t>«Миша</w:t>
      </w:r>
      <w:r w:rsidRPr="00495BD0">
        <w:rPr>
          <w:spacing w:val="-2"/>
          <w:sz w:val="28"/>
          <w:szCs w:val="28"/>
        </w:rPr>
        <w:t xml:space="preserve"> </w:t>
      </w:r>
      <w:r w:rsidRPr="00495BD0">
        <w:rPr>
          <w:sz w:val="28"/>
          <w:szCs w:val="28"/>
        </w:rPr>
        <w:t>Ласкин»</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50" w:lineRule="auto"/>
        <w:ind w:left="1080" w:right="5972"/>
        <w:jc w:val="both"/>
        <w:rPr>
          <w:sz w:val="28"/>
          <w:szCs w:val="28"/>
        </w:rPr>
      </w:pPr>
      <w:r w:rsidRPr="00495BD0">
        <w:rPr>
          <w:sz w:val="28"/>
          <w:szCs w:val="28"/>
        </w:rPr>
        <w:t>Родные</w:t>
      </w:r>
      <w:r w:rsidRPr="00495BD0">
        <w:rPr>
          <w:spacing w:val="12"/>
          <w:sz w:val="28"/>
          <w:szCs w:val="28"/>
        </w:rPr>
        <w:t xml:space="preserve"> </w:t>
      </w:r>
      <w:r w:rsidRPr="00495BD0">
        <w:rPr>
          <w:sz w:val="28"/>
          <w:szCs w:val="28"/>
        </w:rPr>
        <w:t>просторы.</w:t>
      </w:r>
      <w:r w:rsidRPr="00495BD0">
        <w:rPr>
          <w:spacing w:val="1"/>
          <w:sz w:val="28"/>
          <w:szCs w:val="28"/>
        </w:rPr>
        <w:t xml:space="preserve"> </w:t>
      </w:r>
      <w:r w:rsidRPr="00495BD0">
        <w:rPr>
          <w:sz w:val="28"/>
          <w:szCs w:val="28"/>
        </w:rPr>
        <w:t>Зима</w:t>
      </w:r>
      <w:r w:rsidRPr="00495BD0">
        <w:rPr>
          <w:spacing w:val="-1"/>
          <w:sz w:val="28"/>
          <w:szCs w:val="28"/>
        </w:rPr>
        <w:t xml:space="preserve"> </w:t>
      </w:r>
      <w:r w:rsidRPr="00495BD0">
        <w:rPr>
          <w:sz w:val="28"/>
          <w:szCs w:val="28"/>
        </w:rPr>
        <w:t>в</w:t>
      </w:r>
      <w:r w:rsidRPr="00495BD0">
        <w:rPr>
          <w:spacing w:val="-4"/>
          <w:sz w:val="28"/>
          <w:szCs w:val="28"/>
        </w:rPr>
        <w:t xml:space="preserve"> </w:t>
      </w:r>
      <w:r w:rsidRPr="00495BD0">
        <w:rPr>
          <w:sz w:val="28"/>
          <w:szCs w:val="28"/>
        </w:rPr>
        <w:t>русской</w:t>
      </w:r>
      <w:r w:rsidRPr="00495BD0">
        <w:rPr>
          <w:spacing w:val="-2"/>
          <w:sz w:val="28"/>
          <w:szCs w:val="28"/>
        </w:rPr>
        <w:t xml:space="preserve"> </w:t>
      </w:r>
      <w:r w:rsidRPr="00495BD0">
        <w:rPr>
          <w:sz w:val="28"/>
          <w:szCs w:val="28"/>
        </w:rPr>
        <w:t>поэзии.</w:t>
      </w:r>
    </w:p>
    <w:p w:rsidR="00495BD0" w:rsidRPr="00495BD0" w:rsidRDefault="00495BD0" w:rsidP="00495BD0">
      <w:pPr>
        <w:pStyle w:val="afb"/>
        <w:spacing w:line="350" w:lineRule="auto"/>
        <w:ind w:left="360" w:right="105"/>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двух).</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И.С. Никитин</w:t>
      </w:r>
      <w:r w:rsidRPr="00495BD0">
        <w:rPr>
          <w:spacing w:val="1"/>
          <w:sz w:val="28"/>
          <w:szCs w:val="28"/>
        </w:rPr>
        <w:t xml:space="preserve"> </w:t>
      </w:r>
      <w:r w:rsidRPr="00495BD0">
        <w:rPr>
          <w:sz w:val="28"/>
          <w:szCs w:val="28"/>
        </w:rPr>
        <w:t>«Встреча</w:t>
      </w:r>
      <w:r w:rsidRPr="00495BD0">
        <w:rPr>
          <w:spacing w:val="1"/>
          <w:sz w:val="28"/>
          <w:szCs w:val="28"/>
        </w:rPr>
        <w:t xml:space="preserve"> </w:t>
      </w:r>
      <w:r w:rsidRPr="00495BD0">
        <w:rPr>
          <w:sz w:val="28"/>
          <w:szCs w:val="28"/>
        </w:rPr>
        <w:t>Зимы», А.А. Блок «Снег да снег. Всю избу занесло…», Н.М. Рубцов «Первый</w:t>
      </w:r>
      <w:r w:rsidRPr="00495BD0">
        <w:rPr>
          <w:spacing w:val="-67"/>
          <w:sz w:val="28"/>
          <w:szCs w:val="28"/>
        </w:rPr>
        <w:t xml:space="preserve"> </w:t>
      </w:r>
      <w:r w:rsidRPr="00495BD0">
        <w:rPr>
          <w:sz w:val="28"/>
          <w:szCs w:val="28"/>
        </w:rPr>
        <w:t>снег»</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48" w:lineRule="auto"/>
        <w:ind w:left="1080" w:right="4527"/>
        <w:jc w:val="both"/>
        <w:rPr>
          <w:sz w:val="28"/>
          <w:szCs w:val="28"/>
        </w:rPr>
      </w:pPr>
      <w:r w:rsidRPr="00495BD0">
        <w:rPr>
          <w:sz w:val="28"/>
          <w:szCs w:val="28"/>
        </w:rPr>
        <w:t>По мотивам русских сказок о зиме.</w:t>
      </w:r>
      <w:r w:rsidRPr="00495BD0">
        <w:rPr>
          <w:spacing w:val="-67"/>
          <w:sz w:val="28"/>
          <w:szCs w:val="28"/>
        </w:rPr>
        <w:t xml:space="preserve"> </w:t>
      </w:r>
      <w:r w:rsidRPr="00495BD0">
        <w:rPr>
          <w:sz w:val="28"/>
          <w:szCs w:val="28"/>
        </w:rPr>
        <w:t>Е.Л.</w:t>
      </w:r>
      <w:r w:rsidRPr="00495BD0">
        <w:rPr>
          <w:spacing w:val="-2"/>
          <w:sz w:val="28"/>
          <w:szCs w:val="28"/>
        </w:rPr>
        <w:t xml:space="preserve"> </w:t>
      </w:r>
      <w:r w:rsidRPr="00495BD0">
        <w:rPr>
          <w:sz w:val="28"/>
          <w:szCs w:val="28"/>
        </w:rPr>
        <w:t>Шварц «Два</w:t>
      </w:r>
      <w:r w:rsidRPr="00495BD0">
        <w:rPr>
          <w:spacing w:val="-1"/>
          <w:sz w:val="28"/>
          <w:szCs w:val="28"/>
        </w:rPr>
        <w:t xml:space="preserve"> </w:t>
      </w:r>
      <w:r w:rsidRPr="00495BD0">
        <w:rPr>
          <w:sz w:val="28"/>
          <w:szCs w:val="28"/>
        </w:rPr>
        <w:t>брата».</w:t>
      </w:r>
    </w:p>
    <w:p w:rsidR="00495BD0" w:rsidRPr="00495BD0" w:rsidRDefault="00495BD0" w:rsidP="00495BD0">
      <w:pPr>
        <w:widowControl w:val="0"/>
        <w:tabs>
          <w:tab w:val="left" w:pos="1653"/>
        </w:tabs>
        <w:autoSpaceDE w:val="0"/>
        <w:autoSpaceDN w:val="0"/>
        <w:spacing w:before="11" w:after="0" w:line="355" w:lineRule="auto"/>
        <w:ind w:left="1980" w:right="5585"/>
        <w:jc w:val="both"/>
        <w:rPr>
          <w:rFonts w:ascii="Times New Roman" w:hAnsi="Times New Roman" w:cs="Times New Roman"/>
          <w:sz w:val="28"/>
          <w:szCs w:val="28"/>
        </w:rPr>
      </w:pPr>
      <w:r w:rsidRPr="00495BD0">
        <w:rPr>
          <w:rFonts w:ascii="Times New Roman" w:hAnsi="Times New Roman" w:cs="Times New Roman"/>
          <w:sz w:val="28"/>
          <w:szCs w:val="28"/>
        </w:rPr>
        <w:t>Русские традиции.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Праздники русского мира.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Масленица.</w:t>
      </w:r>
    </w:p>
    <w:p w:rsidR="00495BD0" w:rsidRPr="00495BD0" w:rsidRDefault="00495BD0" w:rsidP="00495BD0">
      <w:pPr>
        <w:pStyle w:val="afb"/>
        <w:spacing w:line="348" w:lineRule="auto"/>
        <w:ind w:left="360"/>
        <w:jc w:val="both"/>
        <w:rPr>
          <w:sz w:val="28"/>
          <w:szCs w:val="28"/>
        </w:rPr>
      </w:pPr>
      <w:r w:rsidRPr="00495BD0">
        <w:rPr>
          <w:sz w:val="28"/>
          <w:szCs w:val="28"/>
        </w:rPr>
        <w:t>Стихотворения</w:t>
      </w:r>
      <w:r w:rsidRPr="00495BD0">
        <w:rPr>
          <w:spacing w:val="14"/>
          <w:sz w:val="28"/>
          <w:szCs w:val="28"/>
        </w:rPr>
        <w:t xml:space="preserve"> </w:t>
      </w:r>
      <w:r w:rsidRPr="00495BD0">
        <w:rPr>
          <w:sz w:val="28"/>
          <w:szCs w:val="28"/>
        </w:rPr>
        <w:t>(не</w:t>
      </w:r>
      <w:r w:rsidRPr="00495BD0">
        <w:rPr>
          <w:spacing w:val="14"/>
          <w:sz w:val="28"/>
          <w:szCs w:val="28"/>
        </w:rPr>
        <w:t xml:space="preserve"> </w:t>
      </w:r>
      <w:r w:rsidRPr="00495BD0">
        <w:rPr>
          <w:sz w:val="28"/>
          <w:szCs w:val="28"/>
        </w:rPr>
        <w:t>менее</w:t>
      </w:r>
      <w:r w:rsidRPr="00495BD0">
        <w:rPr>
          <w:spacing w:val="12"/>
          <w:sz w:val="28"/>
          <w:szCs w:val="28"/>
        </w:rPr>
        <w:t xml:space="preserve"> </w:t>
      </w:r>
      <w:r w:rsidRPr="00495BD0">
        <w:rPr>
          <w:sz w:val="28"/>
          <w:szCs w:val="28"/>
        </w:rPr>
        <w:t>двух).</w:t>
      </w:r>
      <w:r w:rsidRPr="00495BD0">
        <w:rPr>
          <w:spacing w:val="13"/>
          <w:sz w:val="28"/>
          <w:szCs w:val="28"/>
        </w:rPr>
        <w:t xml:space="preserve"> </w:t>
      </w:r>
      <w:r w:rsidRPr="00495BD0">
        <w:rPr>
          <w:sz w:val="28"/>
          <w:szCs w:val="28"/>
        </w:rPr>
        <w:t>Например:</w:t>
      </w:r>
      <w:r w:rsidRPr="00495BD0">
        <w:rPr>
          <w:spacing w:val="16"/>
          <w:sz w:val="28"/>
          <w:szCs w:val="28"/>
        </w:rPr>
        <w:t xml:space="preserve"> </w:t>
      </w:r>
      <w:r w:rsidRPr="00495BD0">
        <w:rPr>
          <w:sz w:val="28"/>
          <w:szCs w:val="28"/>
        </w:rPr>
        <w:t>М.Ю.</w:t>
      </w:r>
      <w:r w:rsidRPr="00495BD0">
        <w:rPr>
          <w:spacing w:val="-3"/>
          <w:sz w:val="28"/>
          <w:szCs w:val="28"/>
        </w:rPr>
        <w:t xml:space="preserve"> </w:t>
      </w:r>
      <w:r w:rsidRPr="00495BD0">
        <w:rPr>
          <w:sz w:val="28"/>
          <w:szCs w:val="28"/>
        </w:rPr>
        <w:t>Лермонтов</w:t>
      </w:r>
      <w:r w:rsidRPr="00495BD0">
        <w:rPr>
          <w:spacing w:val="13"/>
          <w:sz w:val="28"/>
          <w:szCs w:val="28"/>
        </w:rPr>
        <w:t xml:space="preserve"> </w:t>
      </w:r>
      <w:r w:rsidRPr="00495BD0">
        <w:rPr>
          <w:sz w:val="28"/>
          <w:szCs w:val="28"/>
        </w:rPr>
        <w:t>«Посреди</w:t>
      </w:r>
      <w:r w:rsidRPr="00495BD0">
        <w:rPr>
          <w:spacing w:val="-67"/>
          <w:sz w:val="28"/>
          <w:szCs w:val="28"/>
        </w:rPr>
        <w:t xml:space="preserve"> </w:t>
      </w:r>
      <w:r w:rsidRPr="00495BD0">
        <w:rPr>
          <w:sz w:val="28"/>
          <w:szCs w:val="28"/>
        </w:rPr>
        <w:t>небесных</w:t>
      </w:r>
      <w:r w:rsidRPr="00495BD0">
        <w:rPr>
          <w:spacing w:val="-1"/>
          <w:sz w:val="28"/>
          <w:szCs w:val="28"/>
        </w:rPr>
        <w:t xml:space="preserve"> </w:t>
      </w:r>
      <w:r w:rsidRPr="00495BD0">
        <w:rPr>
          <w:sz w:val="28"/>
          <w:szCs w:val="28"/>
        </w:rPr>
        <w:t>тел…»,</w:t>
      </w:r>
      <w:r w:rsidRPr="00495BD0">
        <w:rPr>
          <w:spacing w:val="-5"/>
          <w:sz w:val="28"/>
          <w:szCs w:val="28"/>
        </w:rPr>
        <w:t xml:space="preserve"> </w:t>
      </w:r>
      <w:r w:rsidRPr="00495BD0">
        <w:rPr>
          <w:sz w:val="28"/>
          <w:szCs w:val="28"/>
        </w:rPr>
        <w:t>А.Д.</w:t>
      </w:r>
      <w:r w:rsidRPr="00495BD0">
        <w:rPr>
          <w:spacing w:val="-1"/>
          <w:sz w:val="28"/>
          <w:szCs w:val="28"/>
        </w:rPr>
        <w:t xml:space="preserve"> </w:t>
      </w:r>
      <w:r w:rsidRPr="00495BD0">
        <w:rPr>
          <w:sz w:val="28"/>
          <w:szCs w:val="28"/>
        </w:rPr>
        <w:t>Дементьев</w:t>
      </w:r>
      <w:r w:rsidRPr="00495BD0">
        <w:rPr>
          <w:spacing w:val="-2"/>
          <w:sz w:val="28"/>
          <w:szCs w:val="28"/>
        </w:rPr>
        <w:t xml:space="preserve"> </w:t>
      </w:r>
      <w:r w:rsidRPr="00495BD0">
        <w:rPr>
          <w:sz w:val="28"/>
          <w:szCs w:val="28"/>
        </w:rPr>
        <w:t>«Прощёное</w:t>
      </w:r>
      <w:r w:rsidRPr="00495BD0">
        <w:rPr>
          <w:spacing w:val="-1"/>
          <w:sz w:val="28"/>
          <w:szCs w:val="28"/>
        </w:rPr>
        <w:t xml:space="preserve"> </w:t>
      </w:r>
      <w:r w:rsidRPr="00495BD0">
        <w:rPr>
          <w:sz w:val="28"/>
          <w:szCs w:val="28"/>
        </w:rPr>
        <w:t>воскресенье»</w:t>
      </w:r>
      <w:r w:rsidRPr="00495BD0">
        <w:rPr>
          <w:spacing w:val="-3"/>
          <w:sz w:val="28"/>
          <w:szCs w:val="28"/>
        </w:rPr>
        <w:t xml:space="preserve"> </w:t>
      </w:r>
      <w:r w:rsidRPr="00495BD0">
        <w:rPr>
          <w:sz w:val="28"/>
          <w:szCs w:val="28"/>
        </w:rPr>
        <w:t>и другие.</w:t>
      </w:r>
    </w:p>
    <w:p w:rsidR="00495BD0" w:rsidRPr="00495BD0" w:rsidRDefault="00495BD0" w:rsidP="00495BD0">
      <w:pPr>
        <w:pStyle w:val="afb"/>
        <w:spacing w:line="350" w:lineRule="auto"/>
        <w:ind w:left="1080" w:right="6128"/>
        <w:jc w:val="both"/>
        <w:rPr>
          <w:sz w:val="28"/>
          <w:szCs w:val="28"/>
        </w:rPr>
      </w:pPr>
      <w:r w:rsidRPr="00495BD0">
        <w:rPr>
          <w:sz w:val="28"/>
          <w:szCs w:val="28"/>
        </w:rPr>
        <w:t>А.П. Чехов. «Блины».</w:t>
      </w:r>
      <w:r w:rsidRPr="00495BD0">
        <w:rPr>
          <w:spacing w:val="-67"/>
          <w:sz w:val="28"/>
          <w:szCs w:val="28"/>
        </w:rPr>
        <w:t xml:space="preserve"> </w:t>
      </w:r>
      <w:r w:rsidRPr="00495BD0">
        <w:rPr>
          <w:sz w:val="28"/>
          <w:szCs w:val="28"/>
        </w:rPr>
        <w:t>Тэффи.</w:t>
      </w:r>
      <w:r w:rsidRPr="00495BD0">
        <w:rPr>
          <w:spacing w:val="-2"/>
          <w:sz w:val="28"/>
          <w:szCs w:val="28"/>
        </w:rPr>
        <w:t xml:space="preserve"> </w:t>
      </w:r>
      <w:r w:rsidRPr="00495BD0">
        <w:rPr>
          <w:sz w:val="28"/>
          <w:szCs w:val="28"/>
        </w:rPr>
        <w:t>«Блины».</w:t>
      </w:r>
    </w:p>
    <w:p w:rsidR="00495BD0" w:rsidRPr="00495BD0" w:rsidRDefault="00495BD0" w:rsidP="00495BD0">
      <w:pPr>
        <w:pStyle w:val="afb"/>
        <w:spacing w:line="320" w:lineRule="exact"/>
        <w:ind w:left="1080"/>
        <w:jc w:val="both"/>
        <w:rPr>
          <w:sz w:val="28"/>
          <w:szCs w:val="28"/>
        </w:rPr>
      </w:pPr>
      <w:r w:rsidRPr="00495BD0">
        <w:rPr>
          <w:sz w:val="28"/>
          <w:szCs w:val="28"/>
        </w:rPr>
        <w:t>Тепло</w:t>
      </w:r>
      <w:r w:rsidRPr="00495BD0">
        <w:rPr>
          <w:spacing w:val="-3"/>
          <w:sz w:val="28"/>
          <w:szCs w:val="28"/>
        </w:rPr>
        <w:t xml:space="preserve"> </w:t>
      </w:r>
      <w:r w:rsidRPr="00495BD0">
        <w:rPr>
          <w:sz w:val="28"/>
          <w:szCs w:val="28"/>
        </w:rPr>
        <w:t>родного</w:t>
      </w:r>
      <w:r w:rsidRPr="00495BD0">
        <w:rPr>
          <w:spacing w:val="-2"/>
          <w:sz w:val="28"/>
          <w:szCs w:val="28"/>
        </w:rPr>
        <w:t xml:space="preserve"> </w:t>
      </w:r>
      <w:r w:rsidRPr="00495BD0">
        <w:rPr>
          <w:sz w:val="28"/>
          <w:szCs w:val="28"/>
        </w:rPr>
        <w:t>дома.</w:t>
      </w:r>
    </w:p>
    <w:p w:rsidR="00495BD0" w:rsidRPr="00495BD0" w:rsidRDefault="00495BD0" w:rsidP="00495BD0">
      <w:pPr>
        <w:pStyle w:val="afb"/>
        <w:spacing w:before="149"/>
        <w:ind w:left="1080"/>
        <w:jc w:val="both"/>
        <w:rPr>
          <w:sz w:val="28"/>
          <w:szCs w:val="28"/>
        </w:rPr>
      </w:pPr>
      <w:r w:rsidRPr="00495BD0">
        <w:rPr>
          <w:sz w:val="28"/>
          <w:szCs w:val="28"/>
        </w:rPr>
        <w:t>Всюду</w:t>
      </w:r>
      <w:r w:rsidRPr="00495BD0">
        <w:rPr>
          <w:spacing w:val="-1"/>
          <w:sz w:val="28"/>
          <w:szCs w:val="28"/>
        </w:rPr>
        <w:t xml:space="preserve"> </w:t>
      </w:r>
      <w:r w:rsidRPr="00495BD0">
        <w:rPr>
          <w:sz w:val="28"/>
          <w:szCs w:val="28"/>
        </w:rPr>
        <w:t>родимую</w:t>
      </w:r>
      <w:r w:rsidRPr="00495BD0">
        <w:rPr>
          <w:spacing w:val="-3"/>
          <w:sz w:val="28"/>
          <w:szCs w:val="28"/>
        </w:rPr>
        <w:t xml:space="preserve"> </w:t>
      </w:r>
      <w:r w:rsidRPr="00495BD0">
        <w:rPr>
          <w:sz w:val="28"/>
          <w:szCs w:val="28"/>
        </w:rPr>
        <w:t>Русь</w:t>
      </w:r>
      <w:r w:rsidRPr="00495BD0">
        <w:rPr>
          <w:spacing w:val="-3"/>
          <w:sz w:val="28"/>
          <w:szCs w:val="28"/>
        </w:rPr>
        <w:t xml:space="preserve"> </w:t>
      </w:r>
      <w:r w:rsidRPr="00495BD0">
        <w:rPr>
          <w:sz w:val="28"/>
          <w:szCs w:val="28"/>
        </w:rPr>
        <w:t>узнаю.</w:t>
      </w:r>
    </w:p>
    <w:p w:rsidR="00495BD0" w:rsidRPr="00495BD0" w:rsidRDefault="00495BD0" w:rsidP="00495BD0">
      <w:pPr>
        <w:pStyle w:val="afb"/>
        <w:spacing w:before="146"/>
        <w:ind w:left="1080"/>
        <w:jc w:val="both"/>
        <w:rPr>
          <w:sz w:val="28"/>
          <w:szCs w:val="28"/>
        </w:rPr>
      </w:pPr>
      <w:r w:rsidRPr="00495BD0">
        <w:rPr>
          <w:sz w:val="28"/>
          <w:szCs w:val="28"/>
        </w:rPr>
        <w:t>Стихотворения</w:t>
      </w:r>
      <w:r w:rsidRPr="00495BD0">
        <w:rPr>
          <w:spacing w:val="39"/>
          <w:sz w:val="28"/>
          <w:szCs w:val="28"/>
        </w:rPr>
        <w:t xml:space="preserve"> </w:t>
      </w:r>
      <w:r w:rsidRPr="00495BD0">
        <w:rPr>
          <w:sz w:val="28"/>
          <w:szCs w:val="28"/>
        </w:rPr>
        <w:t>(не</w:t>
      </w:r>
      <w:r w:rsidRPr="00495BD0">
        <w:rPr>
          <w:spacing w:val="106"/>
          <w:sz w:val="28"/>
          <w:szCs w:val="28"/>
        </w:rPr>
        <w:t xml:space="preserve"> </w:t>
      </w:r>
      <w:r w:rsidRPr="00495BD0">
        <w:rPr>
          <w:sz w:val="28"/>
          <w:szCs w:val="28"/>
        </w:rPr>
        <w:t>менее</w:t>
      </w:r>
      <w:r w:rsidRPr="00495BD0">
        <w:rPr>
          <w:spacing w:val="106"/>
          <w:sz w:val="28"/>
          <w:szCs w:val="28"/>
        </w:rPr>
        <w:t xml:space="preserve"> </w:t>
      </w:r>
      <w:r w:rsidRPr="00495BD0">
        <w:rPr>
          <w:sz w:val="28"/>
          <w:szCs w:val="28"/>
        </w:rPr>
        <w:t>одного).</w:t>
      </w:r>
      <w:r w:rsidRPr="00495BD0">
        <w:rPr>
          <w:spacing w:val="105"/>
          <w:sz w:val="28"/>
          <w:szCs w:val="28"/>
        </w:rPr>
        <w:t xml:space="preserve"> </w:t>
      </w:r>
      <w:r w:rsidRPr="00495BD0">
        <w:rPr>
          <w:sz w:val="28"/>
          <w:szCs w:val="28"/>
        </w:rPr>
        <w:t>Например:</w:t>
      </w:r>
      <w:r w:rsidRPr="00495BD0">
        <w:rPr>
          <w:spacing w:val="110"/>
          <w:sz w:val="28"/>
          <w:szCs w:val="28"/>
        </w:rPr>
        <w:t xml:space="preserve"> </w:t>
      </w:r>
      <w:r w:rsidRPr="00495BD0">
        <w:rPr>
          <w:sz w:val="28"/>
          <w:szCs w:val="28"/>
        </w:rPr>
        <w:t>В.А.</w:t>
      </w:r>
      <w:r w:rsidRPr="00495BD0">
        <w:rPr>
          <w:spacing w:val="-4"/>
          <w:sz w:val="28"/>
          <w:szCs w:val="28"/>
        </w:rPr>
        <w:t xml:space="preserve"> </w:t>
      </w:r>
      <w:r w:rsidRPr="00495BD0">
        <w:rPr>
          <w:sz w:val="28"/>
          <w:szCs w:val="28"/>
        </w:rPr>
        <w:t>Рождественский</w:t>
      </w:r>
    </w:p>
    <w:p w:rsidR="00495BD0" w:rsidRPr="00495BD0" w:rsidRDefault="00495BD0" w:rsidP="00495BD0">
      <w:pPr>
        <w:pStyle w:val="afb"/>
        <w:spacing w:before="148"/>
        <w:ind w:left="360"/>
        <w:jc w:val="both"/>
        <w:rPr>
          <w:sz w:val="28"/>
          <w:szCs w:val="28"/>
        </w:rPr>
      </w:pPr>
      <w:r w:rsidRPr="00495BD0">
        <w:rPr>
          <w:sz w:val="28"/>
          <w:szCs w:val="28"/>
        </w:rPr>
        <w:t>«Русская</w:t>
      </w:r>
      <w:r w:rsidRPr="00495BD0">
        <w:rPr>
          <w:spacing w:val="-2"/>
          <w:sz w:val="28"/>
          <w:szCs w:val="28"/>
        </w:rPr>
        <w:t xml:space="preserve"> </w:t>
      </w:r>
      <w:r w:rsidRPr="00495BD0">
        <w:rPr>
          <w:sz w:val="28"/>
          <w:szCs w:val="28"/>
        </w:rPr>
        <w:t>природа»</w:t>
      </w:r>
      <w:r w:rsidRPr="00495BD0">
        <w:rPr>
          <w:spacing w:val="-3"/>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pStyle w:val="afb"/>
        <w:spacing w:before="146" w:line="360" w:lineRule="auto"/>
        <w:ind w:left="1080" w:right="3913"/>
        <w:jc w:val="both"/>
        <w:rPr>
          <w:sz w:val="28"/>
          <w:szCs w:val="28"/>
        </w:rPr>
      </w:pPr>
      <w:r w:rsidRPr="00495BD0">
        <w:rPr>
          <w:sz w:val="28"/>
          <w:szCs w:val="28"/>
        </w:rPr>
        <w:t>К.Г. Паустовский «Заботливый цветок».</w:t>
      </w:r>
      <w:r w:rsidRPr="00495BD0">
        <w:rPr>
          <w:spacing w:val="-67"/>
          <w:sz w:val="28"/>
          <w:szCs w:val="28"/>
        </w:rPr>
        <w:t xml:space="preserve"> </w:t>
      </w:r>
      <w:r w:rsidRPr="00495BD0">
        <w:rPr>
          <w:sz w:val="28"/>
          <w:szCs w:val="28"/>
        </w:rPr>
        <w:t>Ю.В.</w:t>
      </w:r>
      <w:r w:rsidRPr="00495BD0">
        <w:rPr>
          <w:spacing w:val="-3"/>
          <w:sz w:val="28"/>
          <w:szCs w:val="28"/>
        </w:rPr>
        <w:t xml:space="preserve"> </w:t>
      </w:r>
      <w:r w:rsidRPr="00495BD0">
        <w:rPr>
          <w:sz w:val="28"/>
          <w:szCs w:val="28"/>
        </w:rPr>
        <w:t>Бондарев</w:t>
      </w:r>
      <w:r w:rsidRPr="00495BD0">
        <w:rPr>
          <w:spacing w:val="-3"/>
          <w:sz w:val="28"/>
          <w:szCs w:val="28"/>
        </w:rPr>
        <w:t xml:space="preserve"> </w:t>
      </w:r>
      <w:r w:rsidRPr="00495BD0">
        <w:rPr>
          <w:sz w:val="28"/>
          <w:szCs w:val="28"/>
        </w:rPr>
        <w:t>«Поздним</w:t>
      </w:r>
      <w:r w:rsidRPr="00495BD0">
        <w:rPr>
          <w:spacing w:val="-2"/>
          <w:sz w:val="28"/>
          <w:szCs w:val="28"/>
        </w:rPr>
        <w:t xml:space="preserve"> </w:t>
      </w:r>
      <w:r w:rsidRPr="00495BD0">
        <w:rPr>
          <w:sz w:val="28"/>
          <w:szCs w:val="28"/>
        </w:rPr>
        <w:t>вечером».</w:t>
      </w:r>
    </w:p>
    <w:p w:rsidR="00495BD0" w:rsidRPr="00495BD0" w:rsidRDefault="00495BD0" w:rsidP="00495BD0">
      <w:pPr>
        <w:widowControl w:val="0"/>
        <w:tabs>
          <w:tab w:val="left" w:pos="1652"/>
        </w:tabs>
        <w:autoSpaceDE w:val="0"/>
        <w:autoSpaceDN w:val="0"/>
        <w:spacing w:after="0" w:line="355" w:lineRule="auto"/>
        <w:ind w:left="1980" w:right="3853"/>
        <w:jc w:val="both"/>
        <w:rPr>
          <w:rFonts w:ascii="Times New Roman" w:hAnsi="Times New Roman" w:cs="Times New Roman"/>
          <w:sz w:val="28"/>
          <w:szCs w:val="28"/>
        </w:rPr>
      </w:pPr>
      <w:r w:rsidRPr="00495BD0">
        <w:rPr>
          <w:rFonts w:ascii="Times New Roman" w:hAnsi="Times New Roman" w:cs="Times New Roman"/>
          <w:sz w:val="28"/>
          <w:szCs w:val="28"/>
        </w:rPr>
        <w:t>Русский характер – русская душа.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до</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ордена</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была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бы</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Родина.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Оборона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Севастополя.</w:t>
      </w:r>
    </w:p>
    <w:p w:rsidR="00495BD0" w:rsidRPr="00495BD0" w:rsidRDefault="00495BD0" w:rsidP="00495BD0">
      <w:pPr>
        <w:pStyle w:val="afb"/>
        <w:spacing w:line="350" w:lineRule="auto"/>
        <w:ind w:left="1080" w:right="106"/>
        <w:jc w:val="both"/>
        <w:rPr>
          <w:sz w:val="28"/>
          <w:szCs w:val="28"/>
        </w:rPr>
      </w:pPr>
      <w:r w:rsidRPr="00495BD0">
        <w:rPr>
          <w:sz w:val="28"/>
          <w:szCs w:val="28"/>
        </w:rPr>
        <w:t>Стихотворения (не менее трех). Например: А.Н. Апухтин «Солдатская</w:t>
      </w:r>
      <w:r w:rsidRPr="00495BD0">
        <w:rPr>
          <w:spacing w:val="1"/>
          <w:sz w:val="28"/>
          <w:szCs w:val="28"/>
        </w:rPr>
        <w:t xml:space="preserve"> </w:t>
      </w:r>
      <w:r w:rsidRPr="00495BD0">
        <w:rPr>
          <w:sz w:val="28"/>
          <w:szCs w:val="28"/>
        </w:rPr>
        <w:t>песня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Севастополе»,</w:t>
      </w:r>
      <w:r w:rsidRPr="00495BD0">
        <w:rPr>
          <w:spacing w:val="1"/>
          <w:sz w:val="28"/>
          <w:szCs w:val="28"/>
        </w:rPr>
        <w:t xml:space="preserve"> </w:t>
      </w:r>
      <w:r w:rsidRPr="00495BD0">
        <w:rPr>
          <w:sz w:val="28"/>
          <w:szCs w:val="28"/>
        </w:rPr>
        <w:t>А.А. Фет</w:t>
      </w:r>
      <w:r w:rsidRPr="00495BD0">
        <w:rPr>
          <w:spacing w:val="1"/>
          <w:sz w:val="28"/>
          <w:szCs w:val="28"/>
        </w:rPr>
        <w:t xml:space="preserve"> </w:t>
      </w:r>
      <w:r w:rsidRPr="00495BD0">
        <w:rPr>
          <w:sz w:val="28"/>
          <w:szCs w:val="28"/>
        </w:rPr>
        <w:t>«Севастопольское</w:t>
      </w:r>
      <w:r w:rsidRPr="00495BD0">
        <w:rPr>
          <w:spacing w:val="1"/>
          <w:sz w:val="28"/>
          <w:szCs w:val="28"/>
        </w:rPr>
        <w:t xml:space="preserve"> </w:t>
      </w:r>
      <w:r w:rsidRPr="00495BD0">
        <w:rPr>
          <w:sz w:val="28"/>
          <w:szCs w:val="28"/>
        </w:rPr>
        <w:lastRenderedPageBreak/>
        <w:t>братское</w:t>
      </w:r>
      <w:r w:rsidRPr="00495BD0">
        <w:rPr>
          <w:spacing w:val="1"/>
          <w:sz w:val="28"/>
          <w:szCs w:val="28"/>
        </w:rPr>
        <w:t xml:space="preserve"> </w:t>
      </w:r>
      <w:r w:rsidRPr="00495BD0">
        <w:rPr>
          <w:sz w:val="28"/>
          <w:szCs w:val="28"/>
        </w:rPr>
        <w:t>кладбище»,</w:t>
      </w:r>
      <w:r w:rsidRPr="00495BD0">
        <w:rPr>
          <w:spacing w:val="1"/>
          <w:sz w:val="28"/>
          <w:szCs w:val="28"/>
        </w:rPr>
        <w:t xml:space="preserve"> </w:t>
      </w:r>
      <w:r w:rsidRPr="00495BD0">
        <w:rPr>
          <w:sz w:val="28"/>
          <w:szCs w:val="28"/>
        </w:rPr>
        <w:t>Рюрик</w:t>
      </w:r>
      <w:r w:rsidRPr="00495BD0">
        <w:rPr>
          <w:spacing w:val="-4"/>
          <w:sz w:val="28"/>
          <w:szCs w:val="28"/>
        </w:rPr>
        <w:t xml:space="preserve"> </w:t>
      </w:r>
      <w:r w:rsidRPr="00495BD0">
        <w:rPr>
          <w:sz w:val="28"/>
          <w:szCs w:val="28"/>
        </w:rPr>
        <w:t>Ивнев</w:t>
      </w:r>
      <w:r w:rsidRPr="00495BD0">
        <w:rPr>
          <w:spacing w:val="-1"/>
          <w:sz w:val="28"/>
          <w:szCs w:val="28"/>
        </w:rPr>
        <w:t xml:space="preserve"> </w:t>
      </w:r>
      <w:r w:rsidRPr="00495BD0">
        <w:rPr>
          <w:sz w:val="28"/>
          <w:szCs w:val="28"/>
        </w:rPr>
        <w:t>«Севастополь»</w:t>
      </w:r>
      <w:r w:rsidRPr="00495BD0">
        <w:rPr>
          <w:spacing w:val="-2"/>
          <w:sz w:val="28"/>
          <w:szCs w:val="28"/>
        </w:rPr>
        <w:t xml:space="preserve"> </w:t>
      </w:r>
      <w:r w:rsidRPr="00495BD0">
        <w:rPr>
          <w:sz w:val="28"/>
          <w:szCs w:val="28"/>
        </w:rPr>
        <w:t>и другие.</w:t>
      </w:r>
    </w:p>
    <w:p w:rsidR="00495BD0" w:rsidRPr="00495BD0" w:rsidRDefault="00495BD0" w:rsidP="00495BD0">
      <w:pPr>
        <w:pStyle w:val="afb"/>
        <w:spacing w:line="321" w:lineRule="exact"/>
        <w:ind w:left="1080"/>
        <w:jc w:val="both"/>
        <w:rPr>
          <w:sz w:val="28"/>
          <w:szCs w:val="28"/>
        </w:rPr>
      </w:pPr>
      <w:r w:rsidRPr="00495BD0">
        <w:rPr>
          <w:sz w:val="28"/>
          <w:szCs w:val="28"/>
        </w:rPr>
        <w:t>Загадки</w:t>
      </w:r>
      <w:r w:rsidRPr="00495BD0">
        <w:rPr>
          <w:spacing w:val="-3"/>
          <w:sz w:val="28"/>
          <w:szCs w:val="28"/>
        </w:rPr>
        <w:t xml:space="preserve"> </w:t>
      </w:r>
      <w:r w:rsidRPr="00495BD0">
        <w:rPr>
          <w:sz w:val="28"/>
          <w:szCs w:val="28"/>
        </w:rPr>
        <w:t>русской</w:t>
      </w:r>
      <w:r w:rsidRPr="00495BD0">
        <w:rPr>
          <w:spacing w:val="-3"/>
          <w:sz w:val="28"/>
          <w:szCs w:val="28"/>
        </w:rPr>
        <w:t xml:space="preserve"> </w:t>
      </w:r>
      <w:r w:rsidRPr="00495BD0">
        <w:rPr>
          <w:sz w:val="28"/>
          <w:szCs w:val="28"/>
        </w:rPr>
        <w:t>души.</w:t>
      </w:r>
    </w:p>
    <w:p w:rsidR="00495BD0" w:rsidRPr="00495BD0" w:rsidRDefault="00495BD0" w:rsidP="00495BD0">
      <w:pPr>
        <w:pStyle w:val="afb"/>
        <w:spacing w:before="141"/>
        <w:ind w:left="1080"/>
        <w:jc w:val="both"/>
        <w:rPr>
          <w:sz w:val="28"/>
          <w:szCs w:val="28"/>
        </w:rPr>
      </w:pPr>
      <w:r w:rsidRPr="00495BD0">
        <w:rPr>
          <w:sz w:val="28"/>
          <w:szCs w:val="28"/>
        </w:rPr>
        <w:t>Чудеса</w:t>
      </w:r>
      <w:r w:rsidRPr="00495BD0">
        <w:rPr>
          <w:spacing w:val="-5"/>
          <w:sz w:val="28"/>
          <w:szCs w:val="28"/>
        </w:rPr>
        <w:t xml:space="preserve"> </w:t>
      </w:r>
      <w:r w:rsidRPr="00495BD0">
        <w:rPr>
          <w:sz w:val="28"/>
          <w:szCs w:val="28"/>
        </w:rPr>
        <w:t>нужно</w:t>
      </w:r>
      <w:r w:rsidRPr="00495BD0">
        <w:rPr>
          <w:spacing w:val="-2"/>
          <w:sz w:val="28"/>
          <w:szCs w:val="28"/>
        </w:rPr>
        <w:t xml:space="preserve"> </w:t>
      </w:r>
      <w:r w:rsidRPr="00495BD0">
        <w:rPr>
          <w:sz w:val="28"/>
          <w:szCs w:val="28"/>
        </w:rPr>
        <w:t>проводить</w:t>
      </w:r>
      <w:r w:rsidRPr="00495BD0">
        <w:rPr>
          <w:spacing w:val="-3"/>
          <w:sz w:val="28"/>
          <w:szCs w:val="28"/>
        </w:rPr>
        <w:t xml:space="preserve"> </w:t>
      </w:r>
      <w:r w:rsidRPr="00495BD0">
        <w:rPr>
          <w:sz w:val="28"/>
          <w:szCs w:val="28"/>
        </w:rPr>
        <w:t>своими</w:t>
      </w:r>
      <w:r w:rsidRPr="00495BD0">
        <w:rPr>
          <w:spacing w:val="-2"/>
          <w:sz w:val="28"/>
          <w:szCs w:val="28"/>
        </w:rPr>
        <w:t xml:space="preserve"> </w:t>
      </w:r>
      <w:r w:rsidRPr="00495BD0">
        <w:rPr>
          <w:sz w:val="28"/>
          <w:szCs w:val="28"/>
        </w:rPr>
        <w:t>руками.</w:t>
      </w:r>
    </w:p>
    <w:p w:rsidR="00495BD0" w:rsidRPr="00495BD0" w:rsidRDefault="00495BD0" w:rsidP="00495BD0">
      <w:pPr>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4" w:line="362" w:lineRule="auto"/>
        <w:ind w:left="360"/>
        <w:jc w:val="both"/>
        <w:rPr>
          <w:sz w:val="28"/>
          <w:szCs w:val="28"/>
        </w:rPr>
      </w:pPr>
      <w:r w:rsidRPr="00495BD0">
        <w:rPr>
          <w:sz w:val="28"/>
          <w:szCs w:val="28"/>
        </w:rPr>
        <w:lastRenderedPageBreak/>
        <w:t>Стихотворения</w:t>
      </w:r>
      <w:r w:rsidRPr="00495BD0">
        <w:rPr>
          <w:spacing w:val="48"/>
          <w:sz w:val="28"/>
          <w:szCs w:val="28"/>
        </w:rPr>
        <w:t xml:space="preserve"> </w:t>
      </w:r>
      <w:r w:rsidRPr="00495BD0">
        <w:rPr>
          <w:sz w:val="28"/>
          <w:szCs w:val="28"/>
        </w:rPr>
        <w:t>(не</w:t>
      </w:r>
      <w:r w:rsidRPr="00495BD0">
        <w:rPr>
          <w:spacing w:val="46"/>
          <w:sz w:val="28"/>
          <w:szCs w:val="28"/>
        </w:rPr>
        <w:t xml:space="preserve"> </w:t>
      </w:r>
      <w:r w:rsidRPr="00495BD0">
        <w:rPr>
          <w:sz w:val="28"/>
          <w:szCs w:val="28"/>
        </w:rPr>
        <w:t>менее</w:t>
      </w:r>
      <w:r w:rsidRPr="00495BD0">
        <w:rPr>
          <w:spacing w:val="49"/>
          <w:sz w:val="28"/>
          <w:szCs w:val="28"/>
        </w:rPr>
        <w:t xml:space="preserve"> </w:t>
      </w:r>
      <w:r w:rsidRPr="00495BD0">
        <w:rPr>
          <w:sz w:val="28"/>
          <w:szCs w:val="28"/>
        </w:rPr>
        <w:t>одного).</w:t>
      </w:r>
      <w:r w:rsidRPr="00495BD0">
        <w:rPr>
          <w:spacing w:val="47"/>
          <w:sz w:val="28"/>
          <w:szCs w:val="28"/>
        </w:rPr>
        <w:t xml:space="preserve"> </w:t>
      </w:r>
      <w:r w:rsidRPr="00495BD0">
        <w:rPr>
          <w:sz w:val="28"/>
          <w:szCs w:val="28"/>
        </w:rPr>
        <w:t>Например:</w:t>
      </w:r>
      <w:r w:rsidRPr="00495BD0">
        <w:rPr>
          <w:spacing w:val="50"/>
          <w:sz w:val="28"/>
          <w:szCs w:val="28"/>
        </w:rPr>
        <w:t xml:space="preserve"> </w:t>
      </w:r>
      <w:r w:rsidRPr="00495BD0">
        <w:rPr>
          <w:sz w:val="28"/>
          <w:szCs w:val="28"/>
        </w:rPr>
        <w:t>Ф.И.</w:t>
      </w:r>
      <w:r w:rsidRPr="00495BD0">
        <w:rPr>
          <w:spacing w:val="-2"/>
          <w:sz w:val="28"/>
          <w:szCs w:val="28"/>
        </w:rPr>
        <w:t xml:space="preserve"> </w:t>
      </w:r>
      <w:r w:rsidRPr="00495BD0">
        <w:rPr>
          <w:sz w:val="28"/>
          <w:szCs w:val="28"/>
        </w:rPr>
        <w:t>Тютчев</w:t>
      </w:r>
      <w:r w:rsidRPr="00495BD0">
        <w:rPr>
          <w:spacing w:val="48"/>
          <w:sz w:val="28"/>
          <w:szCs w:val="28"/>
        </w:rPr>
        <w:t xml:space="preserve"> </w:t>
      </w:r>
      <w:r w:rsidRPr="00495BD0">
        <w:rPr>
          <w:sz w:val="28"/>
          <w:szCs w:val="28"/>
        </w:rPr>
        <w:t>«Чему</w:t>
      </w:r>
      <w:r w:rsidRPr="00495BD0">
        <w:rPr>
          <w:spacing w:val="50"/>
          <w:sz w:val="28"/>
          <w:szCs w:val="28"/>
        </w:rPr>
        <w:t xml:space="preserve"> </w:t>
      </w:r>
      <w:r w:rsidRPr="00495BD0">
        <w:rPr>
          <w:sz w:val="28"/>
          <w:szCs w:val="28"/>
        </w:rPr>
        <w:t>бы</w:t>
      </w:r>
      <w:r w:rsidRPr="00495BD0">
        <w:rPr>
          <w:spacing w:val="-67"/>
          <w:sz w:val="28"/>
          <w:szCs w:val="28"/>
        </w:rPr>
        <w:t xml:space="preserve"> </w:t>
      </w:r>
      <w:r w:rsidRPr="00495BD0">
        <w:rPr>
          <w:sz w:val="28"/>
          <w:szCs w:val="28"/>
        </w:rPr>
        <w:t>жизнь</w:t>
      </w:r>
      <w:r w:rsidRPr="00495BD0">
        <w:rPr>
          <w:spacing w:val="-5"/>
          <w:sz w:val="28"/>
          <w:szCs w:val="28"/>
        </w:rPr>
        <w:t xml:space="preserve"> </w:t>
      </w:r>
      <w:r w:rsidRPr="00495BD0">
        <w:rPr>
          <w:sz w:val="28"/>
          <w:szCs w:val="28"/>
        </w:rPr>
        <w:t>нас</w:t>
      </w:r>
      <w:r w:rsidRPr="00495BD0">
        <w:rPr>
          <w:spacing w:val="-1"/>
          <w:sz w:val="28"/>
          <w:szCs w:val="28"/>
        </w:rPr>
        <w:t xml:space="preserve"> </w:t>
      </w:r>
      <w:r w:rsidRPr="00495BD0">
        <w:rPr>
          <w:sz w:val="28"/>
          <w:szCs w:val="28"/>
        </w:rPr>
        <w:t>ни учила…» 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60" w:lineRule="auto"/>
        <w:ind w:left="1080" w:right="4244"/>
        <w:jc w:val="both"/>
        <w:rPr>
          <w:sz w:val="28"/>
          <w:szCs w:val="28"/>
        </w:rPr>
      </w:pPr>
      <w:r w:rsidRPr="00495BD0">
        <w:rPr>
          <w:sz w:val="28"/>
          <w:szCs w:val="28"/>
        </w:rPr>
        <w:t>Н.С. Лесков «Неразменный рубль».</w:t>
      </w:r>
      <w:r w:rsidRPr="00495BD0">
        <w:rPr>
          <w:spacing w:val="1"/>
          <w:sz w:val="28"/>
          <w:szCs w:val="28"/>
        </w:rPr>
        <w:t xml:space="preserve"> </w:t>
      </w:r>
      <w:r w:rsidRPr="00495BD0">
        <w:rPr>
          <w:sz w:val="28"/>
          <w:szCs w:val="28"/>
        </w:rPr>
        <w:t>В.П. Астафьев «Бабушка с малиной».</w:t>
      </w:r>
      <w:r w:rsidRPr="00495BD0">
        <w:rPr>
          <w:spacing w:val="-67"/>
          <w:sz w:val="28"/>
          <w:szCs w:val="28"/>
        </w:rPr>
        <w:t xml:space="preserve"> </w:t>
      </w:r>
      <w:r w:rsidRPr="00495BD0">
        <w:rPr>
          <w:sz w:val="28"/>
          <w:szCs w:val="28"/>
        </w:rPr>
        <w:t>О</w:t>
      </w:r>
      <w:r w:rsidRPr="00495BD0">
        <w:rPr>
          <w:spacing w:val="-1"/>
          <w:sz w:val="28"/>
          <w:szCs w:val="28"/>
        </w:rPr>
        <w:t xml:space="preserve"> </w:t>
      </w:r>
      <w:r w:rsidRPr="00495BD0">
        <w:rPr>
          <w:sz w:val="28"/>
          <w:szCs w:val="28"/>
        </w:rPr>
        <w:t>ваших</w:t>
      </w:r>
      <w:r w:rsidRPr="00495BD0">
        <w:rPr>
          <w:spacing w:val="-2"/>
          <w:sz w:val="28"/>
          <w:szCs w:val="28"/>
        </w:rPr>
        <w:t xml:space="preserve"> </w:t>
      </w:r>
      <w:r w:rsidRPr="00495BD0">
        <w:rPr>
          <w:sz w:val="28"/>
          <w:szCs w:val="28"/>
        </w:rPr>
        <w:t>ровесниках.</w:t>
      </w:r>
    </w:p>
    <w:p w:rsidR="00495BD0" w:rsidRPr="00495BD0" w:rsidRDefault="00495BD0" w:rsidP="00495BD0">
      <w:pPr>
        <w:pStyle w:val="afb"/>
        <w:spacing w:line="311" w:lineRule="exact"/>
        <w:ind w:left="1080"/>
        <w:jc w:val="both"/>
        <w:rPr>
          <w:sz w:val="28"/>
          <w:szCs w:val="28"/>
        </w:rPr>
      </w:pPr>
      <w:r w:rsidRPr="00495BD0">
        <w:rPr>
          <w:sz w:val="28"/>
          <w:szCs w:val="28"/>
        </w:rPr>
        <w:t>Реальность</w:t>
      </w:r>
      <w:r w:rsidRPr="00495BD0">
        <w:rPr>
          <w:spacing w:val="-3"/>
          <w:sz w:val="28"/>
          <w:szCs w:val="28"/>
        </w:rPr>
        <w:t xml:space="preserve"> </w:t>
      </w:r>
      <w:r w:rsidRPr="00495BD0">
        <w:rPr>
          <w:sz w:val="28"/>
          <w:szCs w:val="28"/>
        </w:rPr>
        <w:t>и</w:t>
      </w:r>
      <w:r w:rsidRPr="00495BD0">
        <w:rPr>
          <w:spacing w:val="-2"/>
          <w:sz w:val="28"/>
          <w:szCs w:val="28"/>
        </w:rPr>
        <w:t xml:space="preserve"> </w:t>
      </w:r>
      <w:r w:rsidRPr="00495BD0">
        <w:rPr>
          <w:sz w:val="28"/>
          <w:szCs w:val="28"/>
        </w:rPr>
        <w:t>мечты.</w:t>
      </w:r>
    </w:p>
    <w:p w:rsidR="00495BD0" w:rsidRPr="00495BD0" w:rsidRDefault="00495BD0" w:rsidP="00495BD0">
      <w:pPr>
        <w:pStyle w:val="afb"/>
        <w:tabs>
          <w:tab w:val="left" w:pos="2701"/>
          <w:tab w:val="left" w:pos="4501"/>
          <w:tab w:val="left" w:pos="5845"/>
          <w:tab w:val="left" w:pos="7294"/>
          <w:tab w:val="left" w:pos="8160"/>
          <w:tab w:val="left" w:pos="8571"/>
          <w:tab w:val="left" w:pos="8976"/>
        </w:tabs>
        <w:spacing w:before="141" w:line="360" w:lineRule="auto"/>
        <w:ind w:left="360" w:right="107"/>
        <w:jc w:val="both"/>
        <w:rPr>
          <w:sz w:val="28"/>
          <w:szCs w:val="28"/>
        </w:rPr>
      </w:pPr>
      <w:r w:rsidRPr="00495BD0">
        <w:rPr>
          <w:sz w:val="28"/>
          <w:szCs w:val="28"/>
        </w:rPr>
        <w:t>Р.П.</w:t>
      </w:r>
      <w:r w:rsidRPr="00495BD0">
        <w:rPr>
          <w:spacing w:val="-2"/>
          <w:sz w:val="28"/>
          <w:szCs w:val="28"/>
        </w:rPr>
        <w:t xml:space="preserve"> </w:t>
      </w:r>
      <w:r w:rsidRPr="00495BD0">
        <w:rPr>
          <w:sz w:val="28"/>
          <w:szCs w:val="28"/>
        </w:rPr>
        <w:t>Погодин</w:t>
      </w:r>
      <w:r w:rsidRPr="00495BD0">
        <w:rPr>
          <w:sz w:val="28"/>
          <w:szCs w:val="28"/>
        </w:rPr>
        <w:tab/>
        <w:t>«Кирпичные</w:t>
      </w:r>
      <w:r w:rsidRPr="00495BD0">
        <w:rPr>
          <w:sz w:val="28"/>
          <w:szCs w:val="28"/>
        </w:rPr>
        <w:tab/>
        <w:t>острова»</w:t>
      </w:r>
      <w:r w:rsidRPr="00495BD0">
        <w:rPr>
          <w:sz w:val="28"/>
          <w:szCs w:val="28"/>
        </w:rPr>
        <w:tab/>
        <w:t>(рассказы</w:t>
      </w:r>
      <w:r w:rsidRPr="00495BD0">
        <w:rPr>
          <w:sz w:val="28"/>
          <w:szCs w:val="28"/>
        </w:rPr>
        <w:tab/>
        <w:t>«Как</w:t>
      </w:r>
      <w:r w:rsidRPr="00495BD0">
        <w:rPr>
          <w:sz w:val="28"/>
          <w:szCs w:val="28"/>
        </w:rPr>
        <w:tab/>
        <w:t>я</w:t>
      </w:r>
      <w:r w:rsidRPr="00495BD0">
        <w:rPr>
          <w:sz w:val="28"/>
          <w:szCs w:val="28"/>
        </w:rPr>
        <w:tab/>
        <w:t>с</w:t>
      </w:r>
      <w:r w:rsidRPr="00495BD0">
        <w:rPr>
          <w:sz w:val="28"/>
          <w:szCs w:val="28"/>
        </w:rPr>
        <w:tab/>
        <w:t>ним</w:t>
      </w:r>
      <w:r w:rsidRPr="00495BD0">
        <w:rPr>
          <w:spacing w:val="-67"/>
          <w:sz w:val="28"/>
          <w:szCs w:val="28"/>
        </w:rPr>
        <w:t xml:space="preserve"> </w:t>
      </w:r>
      <w:r w:rsidRPr="00495BD0">
        <w:rPr>
          <w:sz w:val="28"/>
          <w:szCs w:val="28"/>
        </w:rPr>
        <w:t>познакомился»,</w:t>
      </w:r>
      <w:r w:rsidRPr="00495BD0">
        <w:rPr>
          <w:spacing w:val="-2"/>
          <w:sz w:val="28"/>
          <w:szCs w:val="28"/>
        </w:rPr>
        <w:t xml:space="preserve"> </w:t>
      </w:r>
      <w:r w:rsidRPr="00495BD0">
        <w:rPr>
          <w:sz w:val="28"/>
          <w:szCs w:val="28"/>
        </w:rPr>
        <w:t>«Кирпичные</w:t>
      </w:r>
      <w:r w:rsidRPr="00495BD0">
        <w:rPr>
          <w:spacing w:val="-3"/>
          <w:sz w:val="28"/>
          <w:szCs w:val="28"/>
        </w:rPr>
        <w:t xml:space="preserve"> </w:t>
      </w:r>
      <w:r w:rsidRPr="00495BD0">
        <w:rPr>
          <w:sz w:val="28"/>
          <w:szCs w:val="28"/>
        </w:rPr>
        <w:t>острова»).</w:t>
      </w:r>
    </w:p>
    <w:p w:rsidR="00495BD0" w:rsidRPr="00495BD0" w:rsidRDefault="00495BD0" w:rsidP="00495BD0">
      <w:pPr>
        <w:pStyle w:val="afb"/>
        <w:spacing w:line="360" w:lineRule="auto"/>
        <w:ind w:left="360"/>
        <w:jc w:val="both"/>
        <w:rPr>
          <w:sz w:val="28"/>
          <w:szCs w:val="28"/>
        </w:rPr>
      </w:pPr>
      <w:r w:rsidRPr="00495BD0">
        <w:rPr>
          <w:sz w:val="28"/>
          <w:szCs w:val="28"/>
        </w:rPr>
        <w:t>Е.С.</w:t>
      </w:r>
      <w:r w:rsidRPr="00495BD0">
        <w:rPr>
          <w:spacing w:val="-2"/>
          <w:sz w:val="28"/>
          <w:szCs w:val="28"/>
        </w:rPr>
        <w:t xml:space="preserve"> </w:t>
      </w:r>
      <w:r w:rsidRPr="00495BD0">
        <w:rPr>
          <w:sz w:val="28"/>
          <w:szCs w:val="28"/>
        </w:rPr>
        <w:t>Велтистов</w:t>
      </w:r>
      <w:r w:rsidRPr="00495BD0">
        <w:rPr>
          <w:spacing w:val="62"/>
          <w:sz w:val="28"/>
          <w:szCs w:val="28"/>
        </w:rPr>
        <w:t xml:space="preserve"> </w:t>
      </w:r>
      <w:r w:rsidRPr="00495BD0">
        <w:rPr>
          <w:sz w:val="28"/>
          <w:szCs w:val="28"/>
        </w:rPr>
        <w:t>«Миллион</w:t>
      </w:r>
      <w:r w:rsidRPr="00495BD0">
        <w:rPr>
          <w:spacing w:val="65"/>
          <w:sz w:val="28"/>
          <w:szCs w:val="28"/>
        </w:rPr>
        <w:t xml:space="preserve"> </w:t>
      </w:r>
      <w:r w:rsidRPr="00495BD0">
        <w:rPr>
          <w:sz w:val="28"/>
          <w:szCs w:val="28"/>
        </w:rPr>
        <w:t>и</w:t>
      </w:r>
      <w:r w:rsidRPr="00495BD0">
        <w:rPr>
          <w:spacing w:val="64"/>
          <w:sz w:val="28"/>
          <w:szCs w:val="28"/>
        </w:rPr>
        <w:t xml:space="preserve"> </w:t>
      </w:r>
      <w:r w:rsidRPr="00495BD0">
        <w:rPr>
          <w:sz w:val="28"/>
          <w:szCs w:val="28"/>
        </w:rPr>
        <w:t>один</w:t>
      </w:r>
      <w:r w:rsidRPr="00495BD0">
        <w:rPr>
          <w:spacing w:val="64"/>
          <w:sz w:val="28"/>
          <w:szCs w:val="28"/>
        </w:rPr>
        <w:t xml:space="preserve"> </w:t>
      </w:r>
      <w:r w:rsidRPr="00495BD0">
        <w:rPr>
          <w:sz w:val="28"/>
          <w:szCs w:val="28"/>
        </w:rPr>
        <w:t>день</w:t>
      </w:r>
      <w:r w:rsidRPr="00495BD0">
        <w:rPr>
          <w:spacing w:val="62"/>
          <w:sz w:val="28"/>
          <w:szCs w:val="28"/>
        </w:rPr>
        <w:t xml:space="preserve"> </w:t>
      </w:r>
      <w:r w:rsidRPr="00495BD0">
        <w:rPr>
          <w:sz w:val="28"/>
          <w:szCs w:val="28"/>
        </w:rPr>
        <w:t>каникул»</w:t>
      </w:r>
      <w:r w:rsidRPr="00495BD0">
        <w:rPr>
          <w:spacing w:val="65"/>
          <w:sz w:val="28"/>
          <w:szCs w:val="28"/>
        </w:rPr>
        <w:t xml:space="preserve"> </w:t>
      </w:r>
      <w:r w:rsidRPr="00495BD0">
        <w:rPr>
          <w:sz w:val="28"/>
          <w:szCs w:val="28"/>
        </w:rPr>
        <w:t>(один</w:t>
      </w:r>
      <w:r w:rsidRPr="00495BD0">
        <w:rPr>
          <w:spacing w:val="61"/>
          <w:sz w:val="28"/>
          <w:szCs w:val="28"/>
        </w:rPr>
        <w:t xml:space="preserve"> </w:t>
      </w:r>
      <w:r w:rsidRPr="00495BD0">
        <w:rPr>
          <w:sz w:val="28"/>
          <w:szCs w:val="28"/>
        </w:rPr>
        <w:t>фрагмент</w:t>
      </w:r>
      <w:r w:rsidRPr="00495BD0">
        <w:rPr>
          <w:spacing w:val="63"/>
          <w:sz w:val="28"/>
          <w:szCs w:val="28"/>
        </w:rPr>
        <w:t xml:space="preserve"> </w:t>
      </w:r>
      <w:r w:rsidRPr="00495BD0">
        <w:rPr>
          <w:sz w:val="28"/>
          <w:szCs w:val="28"/>
        </w:rPr>
        <w:t>по</w:t>
      </w:r>
      <w:r w:rsidRPr="00495BD0">
        <w:rPr>
          <w:spacing w:val="-67"/>
          <w:sz w:val="28"/>
          <w:szCs w:val="28"/>
        </w:rPr>
        <w:t xml:space="preserve"> </w:t>
      </w:r>
      <w:r w:rsidRPr="00495BD0">
        <w:rPr>
          <w:sz w:val="28"/>
          <w:szCs w:val="28"/>
        </w:rPr>
        <w:t>выбору).</w:t>
      </w:r>
    </w:p>
    <w:p w:rsidR="00495BD0" w:rsidRPr="00495BD0" w:rsidRDefault="00495BD0" w:rsidP="00495BD0">
      <w:pPr>
        <w:pStyle w:val="afb"/>
        <w:spacing w:before="3" w:line="348" w:lineRule="auto"/>
        <w:ind w:left="1080" w:right="5596"/>
        <w:jc w:val="both"/>
        <w:rPr>
          <w:sz w:val="28"/>
          <w:szCs w:val="28"/>
        </w:rPr>
      </w:pPr>
      <w:r w:rsidRPr="00495BD0">
        <w:rPr>
          <w:sz w:val="28"/>
          <w:szCs w:val="28"/>
        </w:rPr>
        <w:t>Лишь слову жизнь дана.</w:t>
      </w:r>
      <w:r w:rsidRPr="00495BD0">
        <w:rPr>
          <w:spacing w:val="1"/>
          <w:sz w:val="28"/>
          <w:szCs w:val="28"/>
        </w:rPr>
        <w:t xml:space="preserve"> </w:t>
      </w:r>
      <w:r w:rsidRPr="00495BD0">
        <w:rPr>
          <w:sz w:val="28"/>
          <w:szCs w:val="28"/>
        </w:rPr>
        <w:t>На</w:t>
      </w:r>
      <w:r w:rsidRPr="00495BD0">
        <w:rPr>
          <w:spacing w:val="-2"/>
          <w:sz w:val="28"/>
          <w:szCs w:val="28"/>
        </w:rPr>
        <w:t xml:space="preserve"> </w:t>
      </w:r>
      <w:r w:rsidRPr="00495BD0">
        <w:rPr>
          <w:sz w:val="28"/>
          <w:szCs w:val="28"/>
        </w:rPr>
        <w:t>русском</w:t>
      </w:r>
      <w:r w:rsidRPr="00495BD0">
        <w:rPr>
          <w:spacing w:val="-1"/>
          <w:sz w:val="28"/>
          <w:szCs w:val="28"/>
        </w:rPr>
        <w:t xml:space="preserve"> </w:t>
      </w:r>
      <w:r w:rsidRPr="00495BD0">
        <w:rPr>
          <w:sz w:val="28"/>
          <w:szCs w:val="28"/>
        </w:rPr>
        <w:t>дышим</w:t>
      </w:r>
      <w:r w:rsidRPr="00495BD0">
        <w:rPr>
          <w:spacing w:val="-2"/>
          <w:sz w:val="28"/>
          <w:szCs w:val="28"/>
        </w:rPr>
        <w:t xml:space="preserve"> </w:t>
      </w:r>
      <w:r w:rsidRPr="00495BD0">
        <w:rPr>
          <w:sz w:val="28"/>
          <w:szCs w:val="28"/>
        </w:rPr>
        <w:t>языке.</w:t>
      </w:r>
    </w:p>
    <w:p w:rsidR="00495BD0" w:rsidRPr="00495BD0" w:rsidRDefault="00495BD0" w:rsidP="00495BD0">
      <w:pPr>
        <w:pStyle w:val="afb"/>
        <w:spacing w:before="4" w:line="350" w:lineRule="auto"/>
        <w:ind w:left="360"/>
        <w:jc w:val="both"/>
        <w:rPr>
          <w:sz w:val="28"/>
          <w:szCs w:val="28"/>
        </w:rPr>
      </w:pPr>
      <w:r w:rsidRPr="00495BD0">
        <w:rPr>
          <w:sz w:val="28"/>
          <w:szCs w:val="28"/>
        </w:rPr>
        <w:t>Стихотворения</w:t>
      </w:r>
      <w:r w:rsidRPr="00495BD0">
        <w:rPr>
          <w:spacing w:val="9"/>
          <w:sz w:val="28"/>
          <w:szCs w:val="28"/>
        </w:rPr>
        <w:t xml:space="preserve"> </w:t>
      </w:r>
      <w:r w:rsidRPr="00495BD0">
        <w:rPr>
          <w:sz w:val="28"/>
          <w:szCs w:val="28"/>
        </w:rPr>
        <w:t>(не</w:t>
      </w:r>
      <w:r w:rsidRPr="00495BD0">
        <w:rPr>
          <w:spacing w:val="5"/>
          <w:sz w:val="28"/>
          <w:szCs w:val="28"/>
        </w:rPr>
        <w:t xml:space="preserve"> </w:t>
      </w:r>
      <w:r w:rsidRPr="00495BD0">
        <w:rPr>
          <w:sz w:val="28"/>
          <w:szCs w:val="28"/>
        </w:rPr>
        <w:t>менее</w:t>
      </w:r>
      <w:r w:rsidRPr="00495BD0">
        <w:rPr>
          <w:spacing w:val="7"/>
          <w:sz w:val="28"/>
          <w:szCs w:val="28"/>
        </w:rPr>
        <w:t xml:space="preserve"> </w:t>
      </w:r>
      <w:r w:rsidRPr="00495BD0">
        <w:rPr>
          <w:sz w:val="28"/>
          <w:szCs w:val="28"/>
        </w:rPr>
        <w:t>двух).</w:t>
      </w:r>
      <w:r w:rsidRPr="00495BD0">
        <w:rPr>
          <w:spacing w:val="4"/>
          <w:sz w:val="28"/>
          <w:szCs w:val="28"/>
        </w:rPr>
        <w:t xml:space="preserve"> </w:t>
      </w:r>
      <w:r w:rsidRPr="00495BD0">
        <w:rPr>
          <w:sz w:val="28"/>
          <w:szCs w:val="28"/>
        </w:rPr>
        <w:t>Например:</w:t>
      </w:r>
      <w:r w:rsidRPr="00495BD0">
        <w:rPr>
          <w:spacing w:val="9"/>
          <w:sz w:val="28"/>
          <w:szCs w:val="28"/>
        </w:rPr>
        <w:t xml:space="preserve"> </w:t>
      </w:r>
      <w:r w:rsidRPr="00495BD0">
        <w:rPr>
          <w:sz w:val="28"/>
          <w:szCs w:val="28"/>
        </w:rPr>
        <w:t>К.Д.</w:t>
      </w:r>
      <w:r w:rsidRPr="00495BD0">
        <w:rPr>
          <w:spacing w:val="-2"/>
          <w:sz w:val="28"/>
          <w:szCs w:val="28"/>
        </w:rPr>
        <w:t xml:space="preserve"> </w:t>
      </w:r>
      <w:r w:rsidRPr="00495BD0">
        <w:rPr>
          <w:sz w:val="28"/>
          <w:szCs w:val="28"/>
        </w:rPr>
        <w:t>Бальмонт</w:t>
      </w:r>
      <w:r w:rsidRPr="00495BD0">
        <w:rPr>
          <w:spacing w:val="7"/>
          <w:sz w:val="28"/>
          <w:szCs w:val="28"/>
        </w:rPr>
        <w:t xml:space="preserve"> </w:t>
      </w:r>
      <w:r w:rsidRPr="00495BD0">
        <w:rPr>
          <w:sz w:val="28"/>
          <w:szCs w:val="28"/>
        </w:rPr>
        <w:t>«Русский</w:t>
      </w:r>
      <w:r w:rsidRPr="00495BD0">
        <w:rPr>
          <w:spacing w:val="-67"/>
          <w:sz w:val="28"/>
          <w:szCs w:val="28"/>
        </w:rPr>
        <w:t xml:space="preserve"> </w:t>
      </w:r>
      <w:r w:rsidRPr="00495BD0">
        <w:rPr>
          <w:sz w:val="28"/>
          <w:szCs w:val="28"/>
        </w:rPr>
        <w:t>язык»,</w:t>
      </w:r>
      <w:r w:rsidRPr="00495BD0">
        <w:rPr>
          <w:spacing w:val="-2"/>
          <w:sz w:val="28"/>
          <w:szCs w:val="28"/>
        </w:rPr>
        <w:t xml:space="preserve"> </w:t>
      </w:r>
      <w:r w:rsidRPr="00495BD0">
        <w:rPr>
          <w:sz w:val="28"/>
          <w:szCs w:val="28"/>
        </w:rPr>
        <w:t>Ю.П.</w:t>
      </w:r>
      <w:r w:rsidRPr="00495BD0">
        <w:rPr>
          <w:spacing w:val="-2"/>
          <w:sz w:val="28"/>
          <w:szCs w:val="28"/>
        </w:rPr>
        <w:t xml:space="preserve"> </w:t>
      </w:r>
      <w:r w:rsidRPr="00495BD0">
        <w:rPr>
          <w:sz w:val="28"/>
          <w:szCs w:val="28"/>
        </w:rPr>
        <w:t>Мориц «Язык</w:t>
      </w:r>
      <w:r w:rsidRPr="00495BD0">
        <w:rPr>
          <w:spacing w:val="-2"/>
          <w:sz w:val="28"/>
          <w:szCs w:val="28"/>
        </w:rPr>
        <w:t xml:space="preserve"> </w:t>
      </w:r>
      <w:r w:rsidRPr="00495BD0">
        <w:rPr>
          <w:sz w:val="28"/>
          <w:szCs w:val="28"/>
        </w:rPr>
        <w:t>обид –</w:t>
      </w:r>
      <w:r w:rsidRPr="00495BD0">
        <w:rPr>
          <w:spacing w:val="-2"/>
          <w:sz w:val="28"/>
          <w:szCs w:val="28"/>
        </w:rPr>
        <w:t xml:space="preserve"> </w:t>
      </w:r>
      <w:r w:rsidRPr="00495BD0">
        <w:rPr>
          <w:sz w:val="28"/>
          <w:szCs w:val="28"/>
        </w:rPr>
        <w:t>язык</w:t>
      </w:r>
      <w:r w:rsidRPr="00495BD0">
        <w:rPr>
          <w:spacing w:val="-3"/>
          <w:sz w:val="28"/>
          <w:szCs w:val="28"/>
        </w:rPr>
        <w:t xml:space="preserve"> </w:t>
      </w:r>
      <w:r w:rsidRPr="00495BD0">
        <w:rPr>
          <w:sz w:val="28"/>
          <w:szCs w:val="28"/>
        </w:rPr>
        <w:t>не</w:t>
      </w:r>
      <w:r w:rsidRPr="00495BD0">
        <w:rPr>
          <w:spacing w:val="-2"/>
          <w:sz w:val="28"/>
          <w:szCs w:val="28"/>
        </w:rPr>
        <w:t xml:space="preserve"> </w:t>
      </w:r>
      <w:r w:rsidRPr="00495BD0">
        <w:rPr>
          <w:sz w:val="28"/>
          <w:szCs w:val="28"/>
        </w:rPr>
        <w:t>русский…» и</w:t>
      </w:r>
      <w:r w:rsidRPr="00495BD0">
        <w:rPr>
          <w:spacing w:val="-2"/>
          <w:sz w:val="28"/>
          <w:szCs w:val="28"/>
        </w:rPr>
        <w:t xml:space="preserve"> </w:t>
      </w:r>
      <w:r w:rsidRPr="00495BD0">
        <w:rPr>
          <w:sz w:val="28"/>
          <w:szCs w:val="28"/>
        </w:rPr>
        <w:t>другие.</w:t>
      </w:r>
    </w:p>
    <w:p w:rsidR="00495BD0" w:rsidRPr="00495BD0" w:rsidRDefault="00495BD0" w:rsidP="00495BD0">
      <w:pPr>
        <w:widowControl w:val="0"/>
        <w:tabs>
          <w:tab w:val="left" w:pos="1442"/>
        </w:tabs>
        <w:autoSpaceDE w:val="0"/>
        <w:autoSpaceDN w:val="0"/>
        <w:spacing w:after="0" w:line="320" w:lineRule="exact"/>
        <w:ind w:left="1080"/>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обучения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7</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p>
    <w:p w:rsidR="00495BD0" w:rsidRPr="00495BD0" w:rsidRDefault="00495BD0" w:rsidP="00495BD0">
      <w:pPr>
        <w:widowControl w:val="0"/>
        <w:tabs>
          <w:tab w:val="left" w:pos="1653"/>
        </w:tabs>
        <w:autoSpaceDE w:val="0"/>
        <w:autoSpaceDN w:val="0"/>
        <w:spacing w:before="147" w:after="0" w:line="355" w:lineRule="auto"/>
        <w:ind w:left="1980" w:right="5300"/>
        <w:jc w:val="both"/>
        <w:rPr>
          <w:rFonts w:ascii="Times New Roman" w:hAnsi="Times New Roman" w:cs="Times New Roman"/>
          <w:sz w:val="28"/>
          <w:szCs w:val="28"/>
        </w:rPr>
      </w:pPr>
      <w:r w:rsidRPr="00495BD0">
        <w:rPr>
          <w:rFonts w:ascii="Times New Roman" w:hAnsi="Times New Roman" w:cs="Times New Roman"/>
          <w:sz w:val="28"/>
          <w:szCs w:val="28"/>
        </w:rPr>
        <w:t>Россия – Родина моя.</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Преданья старины глубокой.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Русские</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народные</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песни.</w:t>
      </w:r>
    </w:p>
    <w:p w:rsidR="00495BD0" w:rsidRPr="00495BD0" w:rsidRDefault="00495BD0" w:rsidP="00495BD0">
      <w:pPr>
        <w:pStyle w:val="afb"/>
        <w:spacing w:line="350" w:lineRule="auto"/>
        <w:ind w:left="360" w:right="107"/>
        <w:jc w:val="both"/>
        <w:rPr>
          <w:sz w:val="28"/>
          <w:szCs w:val="28"/>
        </w:rPr>
      </w:pPr>
      <w:r w:rsidRPr="00495BD0">
        <w:rPr>
          <w:sz w:val="28"/>
          <w:szCs w:val="28"/>
        </w:rPr>
        <w:t>Исторические и лирические песни (не менее двух). Например: «На заре</w:t>
      </w:r>
      <w:r w:rsidRPr="00495BD0">
        <w:rPr>
          <w:spacing w:val="1"/>
          <w:sz w:val="28"/>
          <w:szCs w:val="28"/>
        </w:rPr>
        <w:t xml:space="preserve"> </w:t>
      </w:r>
      <w:r w:rsidRPr="00495BD0">
        <w:rPr>
          <w:sz w:val="28"/>
          <w:szCs w:val="28"/>
        </w:rPr>
        <w:t>то</w:t>
      </w:r>
      <w:r w:rsidRPr="00495BD0">
        <w:rPr>
          <w:spacing w:val="-1"/>
          <w:sz w:val="28"/>
          <w:szCs w:val="28"/>
        </w:rPr>
        <w:t xml:space="preserve"> </w:t>
      </w:r>
      <w:r w:rsidRPr="00495BD0">
        <w:rPr>
          <w:sz w:val="28"/>
          <w:szCs w:val="28"/>
        </w:rPr>
        <w:t>было,</w:t>
      </w:r>
      <w:r w:rsidRPr="00495BD0">
        <w:rPr>
          <w:spacing w:val="-2"/>
          <w:sz w:val="28"/>
          <w:szCs w:val="28"/>
        </w:rPr>
        <w:t xml:space="preserve"> </w:t>
      </w:r>
      <w:r w:rsidRPr="00495BD0">
        <w:rPr>
          <w:sz w:val="28"/>
          <w:szCs w:val="28"/>
        </w:rPr>
        <w:t>братцы,</w:t>
      </w:r>
      <w:r w:rsidRPr="00495BD0">
        <w:rPr>
          <w:spacing w:val="-2"/>
          <w:sz w:val="28"/>
          <w:szCs w:val="28"/>
        </w:rPr>
        <w:t xml:space="preserve"> </w:t>
      </w:r>
      <w:r w:rsidRPr="00495BD0">
        <w:rPr>
          <w:sz w:val="28"/>
          <w:szCs w:val="28"/>
        </w:rPr>
        <w:t>на</w:t>
      </w:r>
      <w:r w:rsidRPr="00495BD0">
        <w:rPr>
          <w:spacing w:val="-4"/>
          <w:sz w:val="28"/>
          <w:szCs w:val="28"/>
        </w:rPr>
        <w:t xml:space="preserve"> </w:t>
      </w:r>
      <w:r w:rsidRPr="00495BD0">
        <w:rPr>
          <w:sz w:val="28"/>
          <w:szCs w:val="28"/>
        </w:rPr>
        <w:t>утренней…»,</w:t>
      </w:r>
      <w:r w:rsidRPr="00495BD0">
        <w:rPr>
          <w:spacing w:val="-4"/>
          <w:sz w:val="28"/>
          <w:szCs w:val="28"/>
        </w:rPr>
        <w:t xml:space="preserve"> </w:t>
      </w:r>
      <w:r w:rsidRPr="00495BD0">
        <w:rPr>
          <w:sz w:val="28"/>
          <w:szCs w:val="28"/>
        </w:rPr>
        <w:t>«Ах</w:t>
      </w:r>
      <w:r w:rsidRPr="00495BD0">
        <w:rPr>
          <w:spacing w:val="-1"/>
          <w:sz w:val="28"/>
          <w:szCs w:val="28"/>
        </w:rPr>
        <w:t xml:space="preserve"> </w:t>
      </w:r>
      <w:r w:rsidRPr="00495BD0">
        <w:rPr>
          <w:sz w:val="28"/>
          <w:szCs w:val="28"/>
        </w:rPr>
        <w:t>вы,</w:t>
      </w:r>
      <w:r w:rsidRPr="00495BD0">
        <w:rPr>
          <w:spacing w:val="-2"/>
          <w:sz w:val="28"/>
          <w:szCs w:val="28"/>
        </w:rPr>
        <w:t xml:space="preserve"> </w:t>
      </w:r>
      <w:r w:rsidRPr="00495BD0">
        <w:rPr>
          <w:sz w:val="28"/>
          <w:szCs w:val="28"/>
        </w:rPr>
        <w:t>ветры,</w:t>
      </w:r>
      <w:r w:rsidRPr="00495BD0">
        <w:rPr>
          <w:spacing w:val="-2"/>
          <w:sz w:val="28"/>
          <w:szCs w:val="28"/>
        </w:rPr>
        <w:t xml:space="preserve"> </w:t>
      </w:r>
      <w:r w:rsidRPr="00495BD0">
        <w:rPr>
          <w:sz w:val="28"/>
          <w:szCs w:val="28"/>
        </w:rPr>
        <w:t>ветры</w:t>
      </w:r>
      <w:r w:rsidRPr="00495BD0">
        <w:rPr>
          <w:spacing w:val="-1"/>
          <w:sz w:val="28"/>
          <w:szCs w:val="28"/>
        </w:rPr>
        <w:t xml:space="preserve"> </w:t>
      </w:r>
      <w:r w:rsidRPr="00495BD0">
        <w:rPr>
          <w:sz w:val="28"/>
          <w:szCs w:val="28"/>
        </w:rPr>
        <w:t>буйные…»</w:t>
      </w:r>
      <w:r w:rsidRPr="00495BD0">
        <w:rPr>
          <w:spacing w:val="-3"/>
          <w:sz w:val="28"/>
          <w:szCs w:val="28"/>
        </w:rPr>
        <w:t xml:space="preserve"> </w:t>
      </w:r>
      <w:r w:rsidRPr="00495BD0">
        <w:rPr>
          <w:sz w:val="28"/>
          <w:szCs w:val="28"/>
        </w:rPr>
        <w:t>и другие.</w:t>
      </w:r>
    </w:p>
    <w:p w:rsidR="00495BD0" w:rsidRPr="00495BD0" w:rsidRDefault="00495BD0" w:rsidP="00495BD0">
      <w:pPr>
        <w:pStyle w:val="afb"/>
        <w:spacing w:line="348" w:lineRule="auto"/>
        <w:ind w:left="1080" w:right="2178"/>
        <w:jc w:val="both"/>
        <w:rPr>
          <w:sz w:val="28"/>
          <w:szCs w:val="28"/>
        </w:rPr>
      </w:pPr>
      <w:r w:rsidRPr="00495BD0">
        <w:rPr>
          <w:sz w:val="28"/>
          <w:szCs w:val="28"/>
        </w:rPr>
        <w:t>Фольклорные сюжеты и мотивы в русской литературе.</w:t>
      </w:r>
      <w:r w:rsidRPr="00495BD0">
        <w:rPr>
          <w:spacing w:val="-67"/>
          <w:sz w:val="28"/>
          <w:szCs w:val="28"/>
        </w:rPr>
        <w:t xml:space="preserve"> </w:t>
      </w:r>
      <w:r w:rsidRPr="00495BD0">
        <w:rPr>
          <w:sz w:val="28"/>
          <w:szCs w:val="28"/>
        </w:rPr>
        <w:t>А.С.</w:t>
      </w:r>
      <w:r w:rsidRPr="00495BD0">
        <w:rPr>
          <w:spacing w:val="-2"/>
          <w:sz w:val="28"/>
          <w:szCs w:val="28"/>
        </w:rPr>
        <w:t xml:space="preserve"> </w:t>
      </w:r>
      <w:r w:rsidRPr="00495BD0">
        <w:rPr>
          <w:sz w:val="28"/>
          <w:szCs w:val="28"/>
        </w:rPr>
        <w:t>Пушкин</w:t>
      </w:r>
      <w:r w:rsidRPr="00495BD0">
        <w:rPr>
          <w:spacing w:val="-4"/>
          <w:sz w:val="28"/>
          <w:szCs w:val="28"/>
        </w:rPr>
        <w:t xml:space="preserve"> </w:t>
      </w:r>
      <w:r w:rsidRPr="00495BD0">
        <w:rPr>
          <w:sz w:val="28"/>
          <w:szCs w:val="28"/>
        </w:rPr>
        <w:t>«Песни о</w:t>
      </w:r>
      <w:r w:rsidRPr="00495BD0">
        <w:rPr>
          <w:spacing w:val="-1"/>
          <w:sz w:val="28"/>
          <w:szCs w:val="28"/>
        </w:rPr>
        <w:t xml:space="preserve"> </w:t>
      </w:r>
      <w:r w:rsidRPr="00495BD0">
        <w:rPr>
          <w:sz w:val="28"/>
          <w:szCs w:val="28"/>
        </w:rPr>
        <w:t>Стеньке</w:t>
      </w:r>
      <w:r w:rsidRPr="00495BD0">
        <w:rPr>
          <w:spacing w:val="-2"/>
          <w:sz w:val="28"/>
          <w:szCs w:val="28"/>
        </w:rPr>
        <w:t xml:space="preserve"> </w:t>
      </w:r>
      <w:r w:rsidRPr="00495BD0">
        <w:rPr>
          <w:sz w:val="28"/>
          <w:szCs w:val="28"/>
        </w:rPr>
        <w:t>Разине»</w:t>
      </w:r>
      <w:r w:rsidRPr="00495BD0">
        <w:rPr>
          <w:spacing w:val="-2"/>
          <w:sz w:val="28"/>
          <w:szCs w:val="28"/>
        </w:rPr>
        <w:t xml:space="preserve"> </w:t>
      </w:r>
      <w:r w:rsidRPr="00495BD0">
        <w:rPr>
          <w:sz w:val="28"/>
          <w:szCs w:val="28"/>
        </w:rPr>
        <w:t>(песня</w:t>
      </w:r>
      <w:r w:rsidRPr="00495BD0">
        <w:rPr>
          <w:spacing w:val="-2"/>
          <w:sz w:val="28"/>
          <w:szCs w:val="28"/>
        </w:rPr>
        <w:t xml:space="preserve"> </w:t>
      </w:r>
      <w:r w:rsidRPr="00495BD0">
        <w:rPr>
          <w:sz w:val="28"/>
          <w:szCs w:val="28"/>
        </w:rPr>
        <w:t>1).</w:t>
      </w:r>
    </w:p>
    <w:p w:rsidR="00495BD0" w:rsidRPr="00495BD0" w:rsidRDefault="00495BD0" w:rsidP="00495BD0">
      <w:pPr>
        <w:pStyle w:val="afb"/>
        <w:spacing w:before="13" w:line="348" w:lineRule="auto"/>
        <w:ind w:left="360" w:right="106"/>
        <w:jc w:val="both"/>
        <w:rPr>
          <w:sz w:val="28"/>
          <w:szCs w:val="28"/>
        </w:rPr>
      </w:pPr>
      <w:r w:rsidRPr="00495BD0">
        <w:rPr>
          <w:sz w:val="28"/>
          <w:szCs w:val="28"/>
        </w:rPr>
        <w:t>Стихотворения</w:t>
      </w:r>
      <w:r w:rsidRPr="00495BD0">
        <w:rPr>
          <w:spacing w:val="-11"/>
          <w:sz w:val="28"/>
          <w:szCs w:val="28"/>
        </w:rPr>
        <w:t xml:space="preserve"> </w:t>
      </w:r>
      <w:r w:rsidRPr="00495BD0">
        <w:rPr>
          <w:sz w:val="28"/>
          <w:szCs w:val="28"/>
        </w:rPr>
        <w:t>(не</w:t>
      </w:r>
      <w:r w:rsidRPr="00495BD0">
        <w:rPr>
          <w:spacing w:val="-14"/>
          <w:sz w:val="28"/>
          <w:szCs w:val="28"/>
        </w:rPr>
        <w:t xml:space="preserve"> </w:t>
      </w:r>
      <w:r w:rsidRPr="00495BD0">
        <w:rPr>
          <w:sz w:val="28"/>
          <w:szCs w:val="28"/>
        </w:rPr>
        <w:t>менее</w:t>
      </w:r>
      <w:r w:rsidRPr="00495BD0">
        <w:rPr>
          <w:spacing w:val="-13"/>
          <w:sz w:val="28"/>
          <w:szCs w:val="28"/>
        </w:rPr>
        <w:t xml:space="preserve"> </w:t>
      </w:r>
      <w:r w:rsidRPr="00495BD0">
        <w:rPr>
          <w:sz w:val="28"/>
          <w:szCs w:val="28"/>
        </w:rPr>
        <w:t>двух).</w:t>
      </w:r>
      <w:r w:rsidRPr="00495BD0">
        <w:rPr>
          <w:spacing w:val="-14"/>
          <w:sz w:val="28"/>
          <w:szCs w:val="28"/>
        </w:rPr>
        <w:t xml:space="preserve"> </w:t>
      </w:r>
      <w:r w:rsidRPr="00495BD0">
        <w:rPr>
          <w:sz w:val="28"/>
          <w:szCs w:val="28"/>
        </w:rPr>
        <w:t>Например:</w:t>
      </w:r>
      <w:r w:rsidRPr="00495BD0">
        <w:rPr>
          <w:spacing w:val="-10"/>
          <w:sz w:val="28"/>
          <w:szCs w:val="28"/>
        </w:rPr>
        <w:t xml:space="preserve"> </w:t>
      </w:r>
      <w:r w:rsidRPr="00495BD0">
        <w:rPr>
          <w:sz w:val="28"/>
          <w:szCs w:val="28"/>
        </w:rPr>
        <w:t>И.З.</w:t>
      </w:r>
      <w:r w:rsidRPr="00495BD0">
        <w:rPr>
          <w:spacing w:val="-1"/>
          <w:sz w:val="28"/>
          <w:szCs w:val="28"/>
        </w:rPr>
        <w:t xml:space="preserve"> </w:t>
      </w:r>
      <w:r w:rsidRPr="00495BD0">
        <w:rPr>
          <w:sz w:val="28"/>
          <w:szCs w:val="28"/>
        </w:rPr>
        <w:t>Суриков</w:t>
      </w:r>
      <w:r w:rsidRPr="00495BD0">
        <w:rPr>
          <w:spacing w:val="-14"/>
          <w:sz w:val="28"/>
          <w:szCs w:val="28"/>
        </w:rPr>
        <w:t xml:space="preserve"> </w:t>
      </w:r>
      <w:r w:rsidRPr="00495BD0">
        <w:rPr>
          <w:sz w:val="28"/>
          <w:szCs w:val="28"/>
        </w:rPr>
        <w:t>«Я</w:t>
      </w:r>
      <w:r w:rsidRPr="00495BD0">
        <w:rPr>
          <w:spacing w:val="-10"/>
          <w:sz w:val="28"/>
          <w:szCs w:val="28"/>
        </w:rPr>
        <w:t xml:space="preserve"> </w:t>
      </w:r>
      <w:r w:rsidRPr="00495BD0">
        <w:rPr>
          <w:sz w:val="28"/>
          <w:szCs w:val="28"/>
        </w:rPr>
        <w:t>ли</w:t>
      </w:r>
      <w:r w:rsidRPr="00495BD0">
        <w:rPr>
          <w:spacing w:val="-10"/>
          <w:sz w:val="28"/>
          <w:szCs w:val="28"/>
        </w:rPr>
        <w:t xml:space="preserve"> </w:t>
      </w:r>
      <w:r w:rsidRPr="00495BD0">
        <w:rPr>
          <w:sz w:val="28"/>
          <w:szCs w:val="28"/>
        </w:rPr>
        <w:t>в</w:t>
      </w:r>
      <w:r w:rsidRPr="00495BD0">
        <w:rPr>
          <w:spacing w:val="-12"/>
          <w:sz w:val="28"/>
          <w:szCs w:val="28"/>
        </w:rPr>
        <w:t xml:space="preserve"> </w:t>
      </w:r>
      <w:r w:rsidRPr="00495BD0">
        <w:rPr>
          <w:sz w:val="28"/>
          <w:szCs w:val="28"/>
        </w:rPr>
        <w:t>поле</w:t>
      </w:r>
      <w:r w:rsidRPr="00495BD0">
        <w:rPr>
          <w:spacing w:val="-13"/>
          <w:sz w:val="28"/>
          <w:szCs w:val="28"/>
        </w:rPr>
        <w:t xml:space="preserve"> </w:t>
      </w:r>
      <w:r w:rsidRPr="00495BD0">
        <w:rPr>
          <w:sz w:val="28"/>
          <w:szCs w:val="28"/>
        </w:rPr>
        <w:t>да</w:t>
      </w:r>
      <w:r w:rsidRPr="00495BD0">
        <w:rPr>
          <w:spacing w:val="-68"/>
          <w:sz w:val="28"/>
          <w:szCs w:val="28"/>
        </w:rPr>
        <w:t xml:space="preserve"> </w:t>
      </w:r>
      <w:r w:rsidRPr="00495BD0">
        <w:rPr>
          <w:sz w:val="28"/>
          <w:szCs w:val="28"/>
        </w:rPr>
        <w:t>не</w:t>
      </w:r>
      <w:r w:rsidRPr="00495BD0">
        <w:rPr>
          <w:spacing w:val="-3"/>
          <w:sz w:val="28"/>
          <w:szCs w:val="28"/>
        </w:rPr>
        <w:t xml:space="preserve"> </w:t>
      </w:r>
      <w:r w:rsidRPr="00495BD0">
        <w:rPr>
          <w:sz w:val="28"/>
          <w:szCs w:val="28"/>
        </w:rPr>
        <w:t>травушка</w:t>
      </w:r>
      <w:r w:rsidRPr="00495BD0">
        <w:rPr>
          <w:spacing w:val="-2"/>
          <w:sz w:val="28"/>
          <w:szCs w:val="28"/>
        </w:rPr>
        <w:t xml:space="preserve"> </w:t>
      </w:r>
      <w:r w:rsidRPr="00495BD0">
        <w:rPr>
          <w:sz w:val="28"/>
          <w:szCs w:val="28"/>
        </w:rPr>
        <w:t>была…»,</w:t>
      </w:r>
      <w:r w:rsidRPr="00495BD0">
        <w:rPr>
          <w:spacing w:val="-2"/>
          <w:sz w:val="28"/>
          <w:szCs w:val="28"/>
        </w:rPr>
        <w:t xml:space="preserve"> </w:t>
      </w:r>
      <w:r w:rsidRPr="00495BD0">
        <w:rPr>
          <w:sz w:val="28"/>
          <w:szCs w:val="28"/>
        </w:rPr>
        <w:t>А.К.</w:t>
      </w:r>
      <w:r w:rsidRPr="00495BD0">
        <w:rPr>
          <w:spacing w:val="-3"/>
          <w:sz w:val="28"/>
          <w:szCs w:val="28"/>
        </w:rPr>
        <w:t xml:space="preserve"> </w:t>
      </w:r>
      <w:r w:rsidRPr="00495BD0">
        <w:rPr>
          <w:sz w:val="28"/>
          <w:szCs w:val="28"/>
        </w:rPr>
        <w:t>Толстой</w:t>
      </w:r>
      <w:r w:rsidRPr="00495BD0">
        <w:rPr>
          <w:spacing w:val="-3"/>
          <w:sz w:val="28"/>
          <w:szCs w:val="28"/>
        </w:rPr>
        <w:t xml:space="preserve"> </w:t>
      </w:r>
      <w:r w:rsidRPr="00495BD0">
        <w:rPr>
          <w:sz w:val="28"/>
          <w:szCs w:val="28"/>
        </w:rPr>
        <w:t>«Моя</w:t>
      </w:r>
      <w:r w:rsidRPr="00495BD0">
        <w:rPr>
          <w:spacing w:val="-1"/>
          <w:sz w:val="28"/>
          <w:szCs w:val="28"/>
        </w:rPr>
        <w:t xml:space="preserve"> </w:t>
      </w:r>
      <w:r w:rsidRPr="00495BD0">
        <w:rPr>
          <w:sz w:val="28"/>
          <w:szCs w:val="28"/>
        </w:rPr>
        <w:t>душа</w:t>
      </w:r>
      <w:r w:rsidRPr="00495BD0">
        <w:rPr>
          <w:spacing w:val="-2"/>
          <w:sz w:val="28"/>
          <w:szCs w:val="28"/>
        </w:rPr>
        <w:t xml:space="preserve"> </w:t>
      </w:r>
      <w:r w:rsidRPr="00495BD0">
        <w:rPr>
          <w:sz w:val="28"/>
          <w:szCs w:val="28"/>
        </w:rPr>
        <w:t>летит</w:t>
      </w:r>
      <w:r w:rsidRPr="00495BD0">
        <w:rPr>
          <w:spacing w:val="-2"/>
          <w:sz w:val="28"/>
          <w:szCs w:val="28"/>
        </w:rPr>
        <w:t xml:space="preserve"> </w:t>
      </w:r>
      <w:r w:rsidRPr="00495BD0">
        <w:rPr>
          <w:sz w:val="28"/>
          <w:szCs w:val="28"/>
        </w:rPr>
        <w:t>приветом…»</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before="4" w:line="348" w:lineRule="auto"/>
        <w:ind w:left="1080" w:right="6025"/>
        <w:jc w:val="both"/>
        <w:rPr>
          <w:sz w:val="28"/>
          <w:szCs w:val="28"/>
        </w:rPr>
      </w:pPr>
      <w:r w:rsidRPr="00495BD0">
        <w:rPr>
          <w:sz w:val="28"/>
          <w:szCs w:val="28"/>
        </w:rPr>
        <w:t>Города земли русской.</w:t>
      </w:r>
      <w:r w:rsidRPr="00495BD0">
        <w:rPr>
          <w:spacing w:val="-67"/>
          <w:sz w:val="28"/>
          <w:szCs w:val="28"/>
        </w:rPr>
        <w:t xml:space="preserve"> </w:t>
      </w:r>
      <w:r w:rsidRPr="00495BD0">
        <w:rPr>
          <w:sz w:val="28"/>
          <w:szCs w:val="28"/>
        </w:rPr>
        <w:t>Сибирский</w:t>
      </w:r>
      <w:r w:rsidRPr="00495BD0">
        <w:rPr>
          <w:spacing w:val="-1"/>
          <w:sz w:val="28"/>
          <w:szCs w:val="28"/>
        </w:rPr>
        <w:t xml:space="preserve"> </w:t>
      </w:r>
      <w:r w:rsidRPr="00495BD0">
        <w:rPr>
          <w:sz w:val="28"/>
          <w:szCs w:val="28"/>
        </w:rPr>
        <w:t>край.</w:t>
      </w:r>
    </w:p>
    <w:p w:rsidR="00495BD0" w:rsidRPr="00495BD0" w:rsidRDefault="00495BD0" w:rsidP="00495BD0">
      <w:pPr>
        <w:pStyle w:val="afb"/>
        <w:spacing w:before="3"/>
        <w:ind w:left="1080"/>
        <w:jc w:val="both"/>
        <w:rPr>
          <w:sz w:val="28"/>
          <w:szCs w:val="28"/>
        </w:rPr>
      </w:pPr>
      <w:r w:rsidRPr="00495BD0">
        <w:rPr>
          <w:sz w:val="28"/>
          <w:szCs w:val="28"/>
        </w:rPr>
        <w:t>В.Г.</w:t>
      </w:r>
      <w:r w:rsidRPr="00495BD0">
        <w:rPr>
          <w:spacing w:val="-4"/>
          <w:sz w:val="28"/>
          <w:szCs w:val="28"/>
        </w:rPr>
        <w:t xml:space="preserve"> </w:t>
      </w:r>
      <w:r w:rsidRPr="00495BD0">
        <w:rPr>
          <w:sz w:val="28"/>
          <w:szCs w:val="28"/>
        </w:rPr>
        <w:t>Распутин</w:t>
      </w:r>
      <w:r w:rsidRPr="00495BD0">
        <w:rPr>
          <w:spacing w:val="51"/>
          <w:sz w:val="28"/>
          <w:szCs w:val="28"/>
        </w:rPr>
        <w:t xml:space="preserve"> </w:t>
      </w:r>
      <w:r w:rsidRPr="00495BD0">
        <w:rPr>
          <w:sz w:val="28"/>
          <w:szCs w:val="28"/>
        </w:rPr>
        <w:t>«Сибирь,</w:t>
      </w:r>
      <w:r w:rsidRPr="00495BD0">
        <w:rPr>
          <w:spacing w:val="49"/>
          <w:sz w:val="28"/>
          <w:szCs w:val="28"/>
        </w:rPr>
        <w:t xml:space="preserve"> </w:t>
      </w:r>
      <w:r w:rsidRPr="00495BD0">
        <w:rPr>
          <w:sz w:val="28"/>
          <w:szCs w:val="28"/>
        </w:rPr>
        <w:t>Сибирь…»</w:t>
      </w:r>
      <w:r w:rsidRPr="00495BD0">
        <w:rPr>
          <w:spacing w:val="51"/>
          <w:sz w:val="28"/>
          <w:szCs w:val="28"/>
        </w:rPr>
        <w:t xml:space="preserve"> </w:t>
      </w:r>
      <w:r w:rsidRPr="00495BD0">
        <w:rPr>
          <w:sz w:val="28"/>
          <w:szCs w:val="28"/>
        </w:rPr>
        <w:t>(одна</w:t>
      </w:r>
      <w:r w:rsidRPr="00495BD0">
        <w:rPr>
          <w:spacing w:val="50"/>
          <w:sz w:val="28"/>
          <w:szCs w:val="28"/>
        </w:rPr>
        <w:t xml:space="preserve"> </w:t>
      </w:r>
      <w:r w:rsidRPr="00495BD0">
        <w:rPr>
          <w:sz w:val="28"/>
          <w:szCs w:val="28"/>
        </w:rPr>
        <w:t>глава</w:t>
      </w:r>
      <w:r w:rsidRPr="00495BD0">
        <w:rPr>
          <w:spacing w:val="50"/>
          <w:sz w:val="28"/>
          <w:szCs w:val="28"/>
        </w:rPr>
        <w:t xml:space="preserve"> </w:t>
      </w:r>
      <w:r w:rsidRPr="00495BD0">
        <w:rPr>
          <w:sz w:val="28"/>
          <w:szCs w:val="28"/>
        </w:rPr>
        <w:t>по</w:t>
      </w:r>
      <w:r w:rsidRPr="00495BD0">
        <w:rPr>
          <w:spacing w:val="50"/>
          <w:sz w:val="28"/>
          <w:szCs w:val="28"/>
        </w:rPr>
        <w:t xml:space="preserve"> </w:t>
      </w:r>
      <w:r w:rsidRPr="00495BD0">
        <w:rPr>
          <w:sz w:val="28"/>
          <w:szCs w:val="28"/>
        </w:rPr>
        <w:t>выбору,</w:t>
      </w:r>
      <w:r w:rsidRPr="00495BD0">
        <w:rPr>
          <w:spacing w:val="49"/>
          <w:sz w:val="28"/>
          <w:szCs w:val="28"/>
        </w:rPr>
        <w:t xml:space="preserve"> </w:t>
      </w:r>
      <w:r w:rsidRPr="00495BD0">
        <w:rPr>
          <w:sz w:val="28"/>
          <w:szCs w:val="28"/>
        </w:rPr>
        <w:t>например</w:t>
      </w:r>
    </w:p>
    <w:p w:rsidR="00495BD0" w:rsidRPr="00495BD0" w:rsidRDefault="00495BD0" w:rsidP="00495BD0">
      <w:pPr>
        <w:pStyle w:val="afb"/>
        <w:spacing w:before="160"/>
        <w:ind w:left="360"/>
        <w:jc w:val="both"/>
        <w:rPr>
          <w:sz w:val="28"/>
          <w:szCs w:val="28"/>
        </w:rPr>
      </w:pPr>
      <w:r w:rsidRPr="00495BD0">
        <w:rPr>
          <w:sz w:val="28"/>
          <w:szCs w:val="28"/>
        </w:rPr>
        <w:lastRenderedPageBreak/>
        <w:t>«Тобольск»</w:t>
      </w:r>
      <w:r w:rsidRPr="00495BD0">
        <w:rPr>
          <w:spacing w:val="-2"/>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before="163" w:line="362" w:lineRule="auto"/>
        <w:ind w:left="1080" w:right="4174"/>
        <w:jc w:val="both"/>
        <w:rPr>
          <w:sz w:val="28"/>
          <w:szCs w:val="28"/>
        </w:rPr>
      </w:pPr>
      <w:r w:rsidRPr="00495BD0">
        <w:rPr>
          <w:sz w:val="28"/>
          <w:szCs w:val="28"/>
        </w:rPr>
        <w:t>А.И. Солженицын «Колокол Углича».</w:t>
      </w:r>
      <w:r w:rsidRPr="00495BD0">
        <w:rPr>
          <w:spacing w:val="-67"/>
          <w:sz w:val="28"/>
          <w:szCs w:val="28"/>
        </w:rPr>
        <w:t xml:space="preserve"> </w:t>
      </w:r>
      <w:r w:rsidRPr="00495BD0">
        <w:rPr>
          <w:sz w:val="28"/>
          <w:szCs w:val="28"/>
        </w:rPr>
        <w:t>Родные</w:t>
      </w:r>
      <w:r w:rsidRPr="00495BD0">
        <w:rPr>
          <w:spacing w:val="-2"/>
          <w:sz w:val="28"/>
          <w:szCs w:val="28"/>
        </w:rPr>
        <w:t xml:space="preserve"> </w:t>
      </w:r>
      <w:r w:rsidRPr="00495BD0">
        <w:rPr>
          <w:sz w:val="28"/>
          <w:szCs w:val="28"/>
        </w:rPr>
        <w:t>просторы.</w:t>
      </w:r>
    </w:p>
    <w:p w:rsidR="00495BD0" w:rsidRPr="00495BD0" w:rsidRDefault="00495BD0" w:rsidP="00495BD0">
      <w:pPr>
        <w:spacing w:line="362"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ind w:left="1080"/>
        <w:jc w:val="both"/>
        <w:rPr>
          <w:sz w:val="28"/>
          <w:szCs w:val="28"/>
        </w:rPr>
      </w:pPr>
      <w:r w:rsidRPr="00495BD0">
        <w:rPr>
          <w:sz w:val="28"/>
          <w:szCs w:val="28"/>
        </w:rPr>
        <w:lastRenderedPageBreak/>
        <w:t>Русское</w:t>
      </w:r>
      <w:r w:rsidRPr="00495BD0">
        <w:rPr>
          <w:spacing w:val="-2"/>
          <w:sz w:val="28"/>
          <w:szCs w:val="28"/>
        </w:rPr>
        <w:t xml:space="preserve"> </w:t>
      </w:r>
      <w:r w:rsidRPr="00495BD0">
        <w:rPr>
          <w:sz w:val="28"/>
          <w:szCs w:val="28"/>
        </w:rPr>
        <w:t>поле.</w:t>
      </w:r>
    </w:p>
    <w:p w:rsidR="00495BD0" w:rsidRPr="00495BD0" w:rsidRDefault="00495BD0" w:rsidP="00495BD0">
      <w:pPr>
        <w:pStyle w:val="afb"/>
        <w:spacing w:before="148" w:line="350" w:lineRule="auto"/>
        <w:ind w:left="1080" w:right="104"/>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двух).</w:t>
      </w:r>
      <w:r w:rsidRPr="00495BD0">
        <w:rPr>
          <w:spacing w:val="70"/>
          <w:sz w:val="28"/>
          <w:szCs w:val="28"/>
        </w:rPr>
        <w:t xml:space="preserve"> </w:t>
      </w:r>
      <w:r w:rsidRPr="00495BD0">
        <w:rPr>
          <w:sz w:val="28"/>
          <w:szCs w:val="28"/>
        </w:rPr>
        <w:t>Например:</w:t>
      </w:r>
      <w:r w:rsidRPr="00495BD0">
        <w:rPr>
          <w:spacing w:val="71"/>
          <w:sz w:val="28"/>
          <w:szCs w:val="28"/>
        </w:rPr>
        <w:t xml:space="preserve"> </w:t>
      </w:r>
      <w:r w:rsidRPr="00495BD0">
        <w:rPr>
          <w:sz w:val="28"/>
          <w:szCs w:val="28"/>
        </w:rPr>
        <w:t>И.С. Никитин</w:t>
      </w:r>
      <w:r w:rsidRPr="00495BD0">
        <w:rPr>
          <w:spacing w:val="71"/>
          <w:sz w:val="28"/>
          <w:szCs w:val="28"/>
        </w:rPr>
        <w:t xml:space="preserve"> </w:t>
      </w:r>
      <w:r w:rsidRPr="00495BD0">
        <w:rPr>
          <w:sz w:val="28"/>
          <w:szCs w:val="28"/>
        </w:rPr>
        <w:t>«Поле»,</w:t>
      </w:r>
      <w:r w:rsidRPr="00495BD0">
        <w:rPr>
          <w:spacing w:val="-67"/>
          <w:sz w:val="28"/>
          <w:szCs w:val="28"/>
        </w:rPr>
        <w:t xml:space="preserve"> </w:t>
      </w:r>
      <w:r w:rsidRPr="00495BD0">
        <w:rPr>
          <w:sz w:val="28"/>
          <w:szCs w:val="28"/>
        </w:rPr>
        <w:t>И.А.</w:t>
      </w:r>
      <w:r w:rsidRPr="00495BD0">
        <w:rPr>
          <w:spacing w:val="-5"/>
          <w:sz w:val="28"/>
          <w:szCs w:val="28"/>
        </w:rPr>
        <w:t xml:space="preserve"> </w:t>
      </w:r>
      <w:r w:rsidRPr="00495BD0">
        <w:rPr>
          <w:sz w:val="28"/>
          <w:szCs w:val="28"/>
        </w:rPr>
        <w:t>Гофф «Русское</w:t>
      </w:r>
      <w:r w:rsidRPr="00495BD0">
        <w:rPr>
          <w:spacing w:val="-3"/>
          <w:sz w:val="28"/>
          <w:szCs w:val="28"/>
        </w:rPr>
        <w:t xml:space="preserve"> </w:t>
      </w:r>
      <w:r w:rsidRPr="00495BD0">
        <w:rPr>
          <w:sz w:val="28"/>
          <w:szCs w:val="28"/>
        </w:rPr>
        <w:t>поле» 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line="318" w:lineRule="exact"/>
        <w:ind w:left="1080"/>
        <w:jc w:val="both"/>
        <w:rPr>
          <w:sz w:val="28"/>
          <w:szCs w:val="28"/>
        </w:rPr>
      </w:pPr>
      <w:r w:rsidRPr="00495BD0">
        <w:rPr>
          <w:sz w:val="28"/>
          <w:szCs w:val="28"/>
        </w:rPr>
        <w:t>Д.В.</w:t>
      </w:r>
      <w:r w:rsidRPr="00495BD0">
        <w:rPr>
          <w:spacing w:val="-4"/>
          <w:sz w:val="28"/>
          <w:szCs w:val="28"/>
        </w:rPr>
        <w:t xml:space="preserve"> </w:t>
      </w:r>
      <w:r w:rsidRPr="00495BD0">
        <w:rPr>
          <w:sz w:val="28"/>
          <w:szCs w:val="28"/>
        </w:rPr>
        <w:t>Григорович</w:t>
      </w:r>
      <w:r w:rsidRPr="00495BD0">
        <w:rPr>
          <w:spacing w:val="-2"/>
          <w:sz w:val="28"/>
          <w:szCs w:val="28"/>
        </w:rPr>
        <w:t xml:space="preserve"> </w:t>
      </w:r>
      <w:r w:rsidRPr="00495BD0">
        <w:rPr>
          <w:sz w:val="28"/>
          <w:szCs w:val="28"/>
        </w:rPr>
        <w:t>«Пахарь»</w:t>
      </w:r>
      <w:r w:rsidRPr="00495BD0">
        <w:rPr>
          <w:spacing w:val="-2"/>
          <w:sz w:val="28"/>
          <w:szCs w:val="28"/>
        </w:rPr>
        <w:t xml:space="preserve"> </w:t>
      </w:r>
      <w:r w:rsidRPr="00495BD0">
        <w:rPr>
          <w:sz w:val="28"/>
          <w:szCs w:val="28"/>
        </w:rPr>
        <w:t>(не</w:t>
      </w:r>
      <w:r w:rsidRPr="00495BD0">
        <w:rPr>
          <w:spacing w:val="-2"/>
          <w:sz w:val="28"/>
          <w:szCs w:val="28"/>
        </w:rPr>
        <w:t xml:space="preserve"> </w:t>
      </w:r>
      <w:r w:rsidRPr="00495BD0">
        <w:rPr>
          <w:sz w:val="28"/>
          <w:szCs w:val="28"/>
        </w:rPr>
        <w:t>менее</w:t>
      </w:r>
      <w:r w:rsidRPr="00495BD0">
        <w:rPr>
          <w:spacing w:val="-5"/>
          <w:sz w:val="28"/>
          <w:szCs w:val="28"/>
        </w:rPr>
        <w:t xml:space="preserve"> </w:t>
      </w:r>
      <w:r w:rsidRPr="00495BD0">
        <w:rPr>
          <w:sz w:val="28"/>
          <w:szCs w:val="28"/>
        </w:rPr>
        <w:t>одной</w:t>
      </w:r>
      <w:r w:rsidRPr="00495BD0">
        <w:rPr>
          <w:spacing w:val="-2"/>
          <w:sz w:val="28"/>
          <w:szCs w:val="28"/>
        </w:rPr>
        <w:t xml:space="preserve"> </w:t>
      </w:r>
      <w:r w:rsidRPr="00495BD0">
        <w:rPr>
          <w:sz w:val="28"/>
          <w:szCs w:val="28"/>
        </w:rPr>
        <w:t>главы</w:t>
      </w:r>
      <w:r w:rsidRPr="00495BD0">
        <w:rPr>
          <w:spacing w:val="-4"/>
          <w:sz w:val="28"/>
          <w:szCs w:val="28"/>
        </w:rPr>
        <w:t xml:space="preserve"> </w:t>
      </w:r>
      <w:r w:rsidRPr="00495BD0">
        <w:rPr>
          <w:sz w:val="28"/>
          <w:szCs w:val="28"/>
        </w:rPr>
        <w:t>по</w:t>
      </w:r>
      <w:r w:rsidRPr="00495BD0">
        <w:rPr>
          <w:spacing w:val="-1"/>
          <w:sz w:val="28"/>
          <w:szCs w:val="28"/>
        </w:rPr>
        <w:t xml:space="preserve"> </w:t>
      </w:r>
      <w:r w:rsidRPr="00495BD0">
        <w:rPr>
          <w:sz w:val="28"/>
          <w:szCs w:val="28"/>
        </w:rPr>
        <w:t>выбору).</w:t>
      </w:r>
    </w:p>
    <w:p w:rsidR="00495BD0" w:rsidRPr="00495BD0" w:rsidRDefault="00495BD0" w:rsidP="00495BD0">
      <w:pPr>
        <w:widowControl w:val="0"/>
        <w:tabs>
          <w:tab w:val="left" w:pos="1652"/>
        </w:tabs>
        <w:autoSpaceDE w:val="0"/>
        <w:autoSpaceDN w:val="0"/>
        <w:spacing w:before="163" w:after="0" w:line="355" w:lineRule="auto"/>
        <w:ind w:left="1980" w:right="5586"/>
        <w:jc w:val="both"/>
        <w:rPr>
          <w:rFonts w:ascii="Times New Roman" w:hAnsi="Times New Roman" w:cs="Times New Roman"/>
          <w:sz w:val="28"/>
          <w:szCs w:val="28"/>
        </w:rPr>
      </w:pPr>
      <w:r w:rsidRPr="00495BD0">
        <w:rPr>
          <w:rFonts w:ascii="Times New Roman" w:hAnsi="Times New Roman" w:cs="Times New Roman"/>
          <w:sz w:val="28"/>
          <w:szCs w:val="28"/>
        </w:rPr>
        <w:t>Русские традиции.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Праздники русского мира.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Пасха.</w:t>
      </w:r>
    </w:p>
    <w:p w:rsidR="00495BD0" w:rsidRPr="00495BD0" w:rsidRDefault="00495BD0" w:rsidP="00495BD0">
      <w:pPr>
        <w:pStyle w:val="afb"/>
        <w:tabs>
          <w:tab w:val="left" w:pos="3041"/>
          <w:tab w:val="left" w:pos="3811"/>
          <w:tab w:val="left" w:pos="4915"/>
          <w:tab w:val="left" w:pos="6034"/>
          <w:tab w:val="left" w:pos="7726"/>
        </w:tabs>
        <w:spacing w:line="316" w:lineRule="exact"/>
        <w:ind w:left="1080"/>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двух).</w:t>
      </w:r>
      <w:r w:rsidRPr="00495BD0">
        <w:rPr>
          <w:sz w:val="28"/>
          <w:szCs w:val="28"/>
        </w:rPr>
        <w:tab/>
        <w:t>Например:</w:t>
      </w:r>
      <w:r w:rsidRPr="00495BD0">
        <w:rPr>
          <w:sz w:val="28"/>
          <w:szCs w:val="28"/>
        </w:rPr>
        <w:tab/>
        <w:t>К.Д.</w:t>
      </w:r>
      <w:r w:rsidRPr="00495BD0">
        <w:rPr>
          <w:spacing w:val="-2"/>
          <w:sz w:val="28"/>
          <w:szCs w:val="28"/>
        </w:rPr>
        <w:t xml:space="preserve"> </w:t>
      </w:r>
      <w:r w:rsidRPr="00495BD0">
        <w:rPr>
          <w:sz w:val="28"/>
          <w:szCs w:val="28"/>
        </w:rPr>
        <w:t>Бальмонт</w:t>
      </w:r>
    </w:p>
    <w:p w:rsidR="00495BD0" w:rsidRPr="00495BD0" w:rsidRDefault="00495BD0" w:rsidP="00495BD0">
      <w:pPr>
        <w:pStyle w:val="afb"/>
        <w:spacing w:before="148" w:line="348" w:lineRule="auto"/>
        <w:ind w:left="360" w:right="104"/>
        <w:jc w:val="both"/>
        <w:rPr>
          <w:sz w:val="28"/>
          <w:szCs w:val="28"/>
        </w:rPr>
      </w:pPr>
      <w:r w:rsidRPr="00495BD0">
        <w:rPr>
          <w:sz w:val="28"/>
          <w:szCs w:val="28"/>
        </w:rPr>
        <w:t>«Благовещенье</w:t>
      </w:r>
      <w:r w:rsidRPr="00495BD0">
        <w:rPr>
          <w:spacing w:val="29"/>
          <w:sz w:val="28"/>
          <w:szCs w:val="28"/>
        </w:rPr>
        <w:t xml:space="preserve"> </w:t>
      </w:r>
      <w:r w:rsidRPr="00495BD0">
        <w:rPr>
          <w:sz w:val="28"/>
          <w:szCs w:val="28"/>
        </w:rPr>
        <w:t>в</w:t>
      </w:r>
      <w:r w:rsidRPr="00495BD0">
        <w:rPr>
          <w:spacing w:val="28"/>
          <w:sz w:val="28"/>
          <w:szCs w:val="28"/>
        </w:rPr>
        <w:t xml:space="preserve"> </w:t>
      </w:r>
      <w:r w:rsidRPr="00495BD0">
        <w:rPr>
          <w:sz w:val="28"/>
          <w:szCs w:val="28"/>
        </w:rPr>
        <w:t>Москве»,</w:t>
      </w:r>
      <w:r w:rsidRPr="00495BD0">
        <w:rPr>
          <w:spacing w:val="25"/>
          <w:sz w:val="28"/>
          <w:szCs w:val="28"/>
        </w:rPr>
        <w:t xml:space="preserve"> </w:t>
      </w:r>
      <w:r w:rsidRPr="00495BD0">
        <w:rPr>
          <w:sz w:val="28"/>
          <w:szCs w:val="28"/>
        </w:rPr>
        <w:t>А.С.</w:t>
      </w:r>
      <w:r w:rsidRPr="00495BD0">
        <w:rPr>
          <w:spacing w:val="-2"/>
          <w:sz w:val="28"/>
          <w:szCs w:val="28"/>
        </w:rPr>
        <w:t xml:space="preserve"> </w:t>
      </w:r>
      <w:r w:rsidRPr="00495BD0">
        <w:rPr>
          <w:sz w:val="28"/>
          <w:szCs w:val="28"/>
        </w:rPr>
        <w:t>Хомяков</w:t>
      </w:r>
      <w:r w:rsidRPr="00495BD0">
        <w:rPr>
          <w:spacing w:val="25"/>
          <w:sz w:val="28"/>
          <w:szCs w:val="28"/>
        </w:rPr>
        <w:t xml:space="preserve"> </w:t>
      </w:r>
      <w:r w:rsidRPr="00495BD0">
        <w:rPr>
          <w:sz w:val="28"/>
          <w:szCs w:val="28"/>
        </w:rPr>
        <w:t>«Кремлевская</w:t>
      </w:r>
      <w:r w:rsidRPr="00495BD0">
        <w:rPr>
          <w:spacing w:val="29"/>
          <w:sz w:val="28"/>
          <w:szCs w:val="28"/>
        </w:rPr>
        <w:t xml:space="preserve"> </w:t>
      </w:r>
      <w:r w:rsidRPr="00495BD0">
        <w:rPr>
          <w:sz w:val="28"/>
          <w:szCs w:val="28"/>
        </w:rPr>
        <w:t>заутреня</w:t>
      </w:r>
      <w:r w:rsidRPr="00495BD0">
        <w:rPr>
          <w:spacing w:val="26"/>
          <w:sz w:val="28"/>
          <w:szCs w:val="28"/>
        </w:rPr>
        <w:t xml:space="preserve"> </w:t>
      </w:r>
      <w:r w:rsidRPr="00495BD0">
        <w:rPr>
          <w:sz w:val="28"/>
          <w:szCs w:val="28"/>
        </w:rPr>
        <w:t>на</w:t>
      </w:r>
      <w:r w:rsidRPr="00495BD0">
        <w:rPr>
          <w:spacing w:val="27"/>
          <w:sz w:val="28"/>
          <w:szCs w:val="28"/>
        </w:rPr>
        <w:t xml:space="preserve"> </w:t>
      </w:r>
      <w:r w:rsidRPr="00495BD0">
        <w:rPr>
          <w:sz w:val="28"/>
          <w:szCs w:val="28"/>
        </w:rPr>
        <w:t>Пасху»,</w:t>
      </w:r>
      <w:r w:rsidRPr="00495BD0">
        <w:rPr>
          <w:spacing w:val="-67"/>
          <w:sz w:val="28"/>
          <w:szCs w:val="28"/>
        </w:rPr>
        <w:t xml:space="preserve"> </w:t>
      </w:r>
      <w:r w:rsidRPr="00495BD0">
        <w:rPr>
          <w:sz w:val="28"/>
          <w:szCs w:val="28"/>
        </w:rPr>
        <w:t>А.А.</w:t>
      </w:r>
      <w:r w:rsidRPr="00495BD0">
        <w:rPr>
          <w:spacing w:val="-2"/>
          <w:sz w:val="28"/>
          <w:szCs w:val="28"/>
        </w:rPr>
        <w:t xml:space="preserve"> </w:t>
      </w:r>
      <w:r w:rsidRPr="00495BD0">
        <w:rPr>
          <w:sz w:val="28"/>
          <w:szCs w:val="28"/>
        </w:rPr>
        <w:t>Фет</w:t>
      </w:r>
      <w:r w:rsidRPr="00495BD0">
        <w:rPr>
          <w:spacing w:val="-4"/>
          <w:sz w:val="28"/>
          <w:szCs w:val="28"/>
        </w:rPr>
        <w:t xml:space="preserve"> </w:t>
      </w:r>
      <w:r w:rsidRPr="00495BD0">
        <w:rPr>
          <w:sz w:val="28"/>
          <w:szCs w:val="28"/>
        </w:rPr>
        <w:t>«Христос</w:t>
      </w:r>
      <w:r w:rsidRPr="00495BD0">
        <w:rPr>
          <w:spacing w:val="-1"/>
          <w:sz w:val="28"/>
          <w:szCs w:val="28"/>
        </w:rPr>
        <w:t xml:space="preserve"> </w:t>
      </w:r>
      <w:r w:rsidRPr="00495BD0">
        <w:rPr>
          <w:sz w:val="28"/>
          <w:szCs w:val="28"/>
        </w:rPr>
        <w:t>Воскресе!» (П.П.</w:t>
      </w:r>
      <w:r w:rsidRPr="00495BD0">
        <w:rPr>
          <w:spacing w:val="-1"/>
          <w:sz w:val="28"/>
          <w:szCs w:val="28"/>
        </w:rPr>
        <w:t xml:space="preserve"> </w:t>
      </w:r>
      <w:r w:rsidRPr="00495BD0">
        <w:rPr>
          <w:sz w:val="28"/>
          <w:szCs w:val="28"/>
        </w:rPr>
        <w:t>Боткину).</w:t>
      </w:r>
    </w:p>
    <w:p w:rsidR="00495BD0" w:rsidRPr="00495BD0" w:rsidRDefault="00495BD0" w:rsidP="00495BD0">
      <w:pPr>
        <w:pStyle w:val="afb"/>
        <w:spacing w:before="3" w:line="360" w:lineRule="auto"/>
        <w:ind w:left="1080" w:right="6248"/>
        <w:jc w:val="both"/>
        <w:rPr>
          <w:sz w:val="28"/>
          <w:szCs w:val="28"/>
        </w:rPr>
      </w:pPr>
      <w:r w:rsidRPr="00495BD0">
        <w:rPr>
          <w:sz w:val="28"/>
          <w:szCs w:val="28"/>
        </w:rPr>
        <w:t>А. П. Чехов «Казак».</w:t>
      </w:r>
      <w:r w:rsidRPr="00495BD0">
        <w:rPr>
          <w:spacing w:val="-67"/>
          <w:sz w:val="28"/>
          <w:szCs w:val="28"/>
        </w:rPr>
        <w:t xml:space="preserve"> </w:t>
      </w:r>
      <w:r w:rsidRPr="00495BD0">
        <w:rPr>
          <w:sz w:val="28"/>
          <w:szCs w:val="28"/>
        </w:rPr>
        <w:t>Тепло родного дома.</w:t>
      </w:r>
      <w:r w:rsidRPr="00495BD0">
        <w:rPr>
          <w:spacing w:val="-67"/>
          <w:sz w:val="28"/>
          <w:szCs w:val="28"/>
        </w:rPr>
        <w:t xml:space="preserve"> </w:t>
      </w:r>
      <w:r w:rsidRPr="00495BD0">
        <w:rPr>
          <w:sz w:val="28"/>
          <w:szCs w:val="28"/>
        </w:rPr>
        <w:t>Русские</w:t>
      </w:r>
      <w:r w:rsidRPr="00495BD0">
        <w:rPr>
          <w:spacing w:val="-2"/>
          <w:sz w:val="28"/>
          <w:szCs w:val="28"/>
        </w:rPr>
        <w:t xml:space="preserve"> </w:t>
      </w:r>
      <w:r w:rsidRPr="00495BD0">
        <w:rPr>
          <w:sz w:val="28"/>
          <w:szCs w:val="28"/>
        </w:rPr>
        <w:t>мастера.</w:t>
      </w:r>
    </w:p>
    <w:p w:rsidR="00495BD0" w:rsidRPr="00495BD0" w:rsidRDefault="00495BD0" w:rsidP="00495BD0">
      <w:pPr>
        <w:pStyle w:val="afb"/>
        <w:spacing w:line="360" w:lineRule="auto"/>
        <w:ind w:left="360"/>
        <w:jc w:val="both"/>
        <w:rPr>
          <w:sz w:val="28"/>
          <w:szCs w:val="28"/>
        </w:rPr>
      </w:pPr>
      <w:r w:rsidRPr="00495BD0">
        <w:rPr>
          <w:sz w:val="28"/>
          <w:szCs w:val="28"/>
        </w:rPr>
        <w:t>В.А.</w:t>
      </w:r>
      <w:r w:rsidRPr="00495BD0">
        <w:rPr>
          <w:spacing w:val="-3"/>
          <w:sz w:val="28"/>
          <w:szCs w:val="28"/>
        </w:rPr>
        <w:t xml:space="preserve"> </w:t>
      </w:r>
      <w:r w:rsidRPr="00495BD0">
        <w:rPr>
          <w:sz w:val="28"/>
          <w:szCs w:val="28"/>
        </w:rPr>
        <w:t>Солоухин</w:t>
      </w:r>
      <w:r w:rsidRPr="00495BD0">
        <w:rPr>
          <w:spacing w:val="8"/>
          <w:sz w:val="28"/>
          <w:szCs w:val="28"/>
        </w:rPr>
        <w:t xml:space="preserve"> </w:t>
      </w:r>
      <w:r w:rsidRPr="00495BD0">
        <w:rPr>
          <w:sz w:val="28"/>
          <w:szCs w:val="28"/>
        </w:rPr>
        <w:t>«Камешки</w:t>
      </w:r>
      <w:r w:rsidRPr="00495BD0">
        <w:rPr>
          <w:spacing w:val="8"/>
          <w:sz w:val="28"/>
          <w:szCs w:val="28"/>
        </w:rPr>
        <w:t xml:space="preserve"> </w:t>
      </w:r>
      <w:r w:rsidRPr="00495BD0">
        <w:rPr>
          <w:sz w:val="28"/>
          <w:szCs w:val="28"/>
        </w:rPr>
        <w:t>на</w:t>
      </w:r>
      <w:r w:rsidRPr="00495BD0">
        <w:rPr>
          <w:spacing w:val="10"/>
          <w:sz w:val="28"/>
          <w:szCs w:val="28"/>
        </w:rPr>
        <w:t xml:space="preserve"> </w:t>
      </w:r>
      <w:r w:rsidRPr="00495BD0">
        <w:rPr>
          <w:sz w:val="28"/>
          <w:szCs w:val="28"/>
        </w:rPr>
        <w:t>ладони»</w:t>
      </w:r>
      <w:r w:rsidRPr="00495BD0">
        <w:rPr>
          <w:spacing w:val="9"/>
          <w:sz w:val="28"/>
          <w:szCs w:val="28"/>
        </w:rPr>
        <w:t xml:space="preserve"> </w:t>
      </w:r>
      <w:r w:rsidRPr="00495BD0">
        <w:rPr>
          <w:sz w:val="28"/>
          <w:szCs w:val="28"/>
        </w:rPr>
        <w:t>(не</w:t>
      </w:r>
      <w:r w:rsidRPr="00495BD0">
        <w:rPr>
          <w:spacing w:val="10"/>
          <w:sz w:val="28"/>
          <w:szCs w:val="28"/>
        </w:rPr>
        <w:t xml:space="preserve"> </w:t>
      </w:r>
      <w:r w:rsidRPr="00495BD0">
        <w:rPr>
          <w:sz w:val="28"/>
          <w:szCs w:val="28"/>
        </w:rPr>
        <w:t>менее</w:t>
      </w:r>
      <w:r w:rsidRPr="00495BD0">
        <w:rPr>
          <w:spacing w:val="10"/>
          <w:sz w:val="28"/>
          <w:szCs w:val="28"/>
        </w:rPr>
        <w:t xml:space="preserve"> </w:t>
      </w:r>
      <w:r w:rsidRPr="00495BD0">
        <w:rPr>
          <w:sz w:val="28"/>
          <w:szCs w:val="28"/>
        </w:rPr>
        <w:t>двух</w:t>
      </w:r>
      <w:r w:rsidRPr="00495BD0">
        <w:rPr>
          <w:spacing w:val="11"/>
          <w:sz w:val="28"/>
          <w:szCs w:val="28"/>
        </w:rPr>
        <w:t xml:space="preserve"> </w:t>
      </w:r>
      <w:r w:rsidRPr="00495BD0">
        <w:rPr>
          <w:sz w:val="28"/>
          <w:szCs w:val="28"/>
        </w:rPr>
        <w:t>миниатюр</w:t>
      </w:r>
      <w:r w:rsidRPr="00495BD0">
        <w:rPr>
          <w:spacing w:val="9"/>
          <w:sz w:val="28"/>
          <w:szCs w:val="28"/>
        </w:rPr>
        <w:t xml:space="preserve"> </w:t>
      </w:r>
      <w:r w:rsidRPr="00495BD0">
        <w:rPr>
          <w:sz w:val="28"/>
          <w:szCs w:val="28"/>
        </w:rPr>
        <w:t>по</w:t>
      </w:r>
      <w:r w:rsidRPr="00495BD0">
        <w:rPr>
          <w:spacing w:val="-67"/>
          <w:sz w:val="28"/>
          <w:szCs w:val="28"/>
        </w:rPr>
        <w:t xml:space="preserve"> </w:t>
      </w:r>
      <w:r w:rsidRPr="00495BD0">
        <w:rPr>
          <w:sz w:val="28"/>
          <w:szCs w:val="28"/>
        </w:rPr>
        <w:t>выбору).</w:t>
      </w:r>
    </w:p>
    <w:p w:rsidR="00495BD0" w:rsidRPr="00495BD0" w:rsidRDefault="00495BD0" w:rsidP="00495BD0">
      <w:pPr>
        <w:pStyle w:val="afb"/>
        <w:spacing w:line="321" w:lineRule="exact"/>
        <w:ind w:left="1080"/>
        <w:jc w:val="both"/>
        <w:rPr>
          <w:sz w:val="28"/>
          <w:szCs w:val="28"/>
        </w:rPr>
      </w:pPr>
      <w:r w:rsidRPr="00495BD0">
        <w:rPr>
          <w:sz w:val="28"/>
          <w:szCs w:val="28"/>
        </w:rPr>
        <w:t>Ф.А.</w:t>
      </w:r>
      <w:r w:rsidRPr="00495BD0">
        <w:rPr>
          <w:spacing w:val="-2"/>
          <w:sz w:val="28"/>
          <w:szCs w:val="28"/>
        </w:rPr>
        <w:t xml:space="preserve"> </w:t>
      </w:r>
      <w:r w:rsidRPr="00495BD0">
        <w:rPr>
          <w:sz w:val="28"/>
          <w:szCs w:val="28"/>
        </w:rPr>
        <w:t>Абрамов</w:t>
      </w:r>
      <w:r w:rsidRPr="00495BD0">
        <w:rPr>
          <w:spacing w:val="-4"/>
          <w:sz w:val="28"/>
          <w:szCs w:val="28"/>
        </w:rPr>
        <w:t xml:space="preserve"> </w:t>
      </w:r>
      <w:r w:rsidRPr="00495BD0">
        <w:rPr>
          <w:sz w:val="28"/>
          <w:szCs w:val="28"/>
        </w:rPr>
        <w:t>«Дом» (один фрагмент</w:t>
      </w:r>
      <w:r w:rsidRPr="00495BD0">
        <w:rPr>
          <w:spacing w:val="-4"/>
          <w:sz w:val="28"/>
          <w:szCs w:val="28"/>
        </w:rPr>
        <w:t xml:space="preserve"> </w:t>
      </w:r>
      <w:r w:rsidRPr="00495BD0">
        <w:rPr>
          <w:sz w:val="28"/>
          <w:szCs w:val="28"/>
        </w:rPr>
        <w:t>по</w:t>
      </w:r>
      <w:r w:rsidRPr="00495BD0">
        <w:rPr>
          <w:spacing w:val="-2"/>
          <w:sz w:val="28"/>
          <w:szCs w:val="28"/>
        </w:rPr>
        <w:t xml:space="preserve"> </w:t>
      </w:r>
      <w:r w:rsidRPr="00495BD0">
        <w:rPr>
          <w:sz w:val="28"/>
          <w:szCs w:val="28"/>
        </w:rPr>
        <w:t>выбору).</w:t>
      </w:r>
    </w:p>
    <w:p w:rsidR="00495BD0" w:rsidRPr="00495BD0" w:rsidRDefault="00495BD0" w:rsidP="00495BD0">
      <w:pPr>
        <w:pStyle w:val="afb"/>
        <w:spacing w:before="163" w:line="360" w:lineRule="auto"/>
        <w:ind w:left="1080"/>
        <w:jc w:val="both"/>
        <w:rPr>
          <w:sz w:val="28"/>
          <w:szCs w:val="28"/>
        </w:rPr>
      </w:pPr>
      <w:r w:rsidRPr="00495BD0">
        <w:rPr>
          <w:sz w:val="28"/>
          <w:szCs w:val="28"/>
        </w:rPr>
        <w:t>Стихотворения</w:t>
      </w:r>
      <w:r w:rsidRPr="00495BD0">
        <w:rPr>
          <w:spacing w:val="25"/>
          <w:sz w:val="28"/>
          <w:szCs w:val="28"/>
        </w:rPr>
        <w:t xml:space="preserve"> </w:t>
      </w:r>
      <w:r w:rsidRPr="00495BD0">
        <w:rPr>
          <w:sz w:val="28"/>
          <w:szCs w:val="28"/>
        </w:rPr>
        <w:t>(не</w:t>
      </w:r>
      <w:r w:rsidRPr="00495BD0">
        <w:rPr>
          <w:spacing w:val="24"/>
          <w:sz w:val="28"/>
          <w:szCs w:val="28"/>
        </w:rPr>
        <w:t xml:space="preserve"> </w:t>
      </w:r>
      <w:r w:rsidRPr="00495BD0">
        <w:rPr>
          <w:sz w:val="28"/>
          <w:szCs w:val="28"/>
        </w:rPr>
        <w:t>менее</w:t>
      </w:r>
      <w:r w:rsidRPr="00495BD0">
        <w:rPr>
          <w:spacing w:val="24"/>
          <w:sz w:val="28"/>
          <w:szCs w:val="28"/>
        </w:rPr>
        <w:t xml:space="preserve"> </w:t>
      </w:r>
      <w:r w:rsidRPr="00495BD0">
        <w:rPr>
          <w:sz w:val="28"/>
          <w:szCs w:val="28"/>
        </w:rPr>
        <w:t>одного).</w:t>
      </w:r>
      <w:r w:rsidRPr="00495BD0">
        <w:rPr>
          <w:spacing w:val="24"/>
          <w:sz w:val="28"/>
          <w:szCs w:val="28"/>
        </w:rPr>
        <w:t xml:space="preserve"> </w:t>
      </w:r>
      <w:r w:rsidRPr="00495BD0">
        <w:rPr>
          <w:sz w:val="28"/>
          <w:szCs w:val="28"/>
        </w:rPr>
        <w:t>Например:</w:t>
      </w:r>
      <w:r w:rsidRPr="00495BD0">
        <w:rPr>
          <w:spacing w:val="27"/>
          <w:sz w:val="28"/>
          <w:szCs w:val="28"/>
        </w:rPr>
        <w:t xml:space="preserve"> </w:t>
      </w:r>
      <w:r w:rsidRPr="00495BD0">
        <w:rPr>
          <w:sz w:val="28"/>
          <w:szCs w:val="28"/>
        </w:rPr>
        <w:t>Р.И.</w:t>
      </w:r>
      <w:r w:rsidRPr="00495BD0">
        <w:rPr>
          <w:spacing w:val="-2"/>
          <w:sz w:val="28"/>
          <w:szCs w:val="28"/>
        </w:rPr>
        <w:t xml:space="preserve"> </w:t>
      </w:r>
      <w:r w:rsidRPr="00495BD0">
        <w:rPr>
          <w:sz w:val="28"/>
          <w:szCs w:val="28"/>
        </w:rPr>
        <w:t>Рождественский</w:t>
      </w:r>
      <w:r w:rsidRPr="00495BD0">
        <w:rPr>
          <w:spacing w:val="26"/>
          <w:sz w:val="28"/>
          <w:szCs w:val="28"/>
        </w:rPr>
        <w:t xml:space="preserve"> </w:t>
      </w:r>
      <w:r w:rsidRPr="00495BD0">
        <w:rPr>
          <w:sz w:val="28"/>
          <w:szCs w:val="28"/>
        </w:rPr>
        <w:t>«О</w:t>
      </w:r>
      <w:r w:rsidRPr="00495BD0">
        <w:rPr>
          <w:spacing w:val="-67"/>
          <w:sz w:val="28"/>
          <w:szCs w:val="28"/>
        </w:rPr>
        <w:t xml:space="preserve"> </w:t>
      </w:r>
      <w:r w:rsidRPr="00495BD0">
        <w:rPr>
          <w:sz w:val="28"/>
          <w:szCs w:val="28"/>
        </w:rPr>
        <w:t>мастерах»</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другие.</w:t>
      </w:r>
    </w:p>
    <w:p w:rsidR="00495BD0" w:rsidRPr="00495BD0" w:rsidRDefault="00495BD0" w:rsidP="00495BD0">
      <w:pPr>
        <w:widowControl w:val="0"/>
        <w:tabs>
          <w:tab w:val="left" w:pos="1653"/>
        </w:tabs>
        <w:autoSpaceDE w:val="0"/>
        <w:autoSpaceDN w:val="0"/>
        <w:spacing w:after="0" w:line="362" w:lineRule="auto"/>
        <w:ind w:left="1980" w:right="3853"/>
        <w:jc w:val="both"/>
        <w:rPr>
          <w:rFonts w:ascii="Times New Roman" w:hAnsi="Times New Roman" w:cs="Times New Roman"/>
          <w:sz w:val="28"/>
          <w:szCs w:val="28"/>
        </w:rPr>
      </w:pPr>
      <w:r w:rsidRPr="00495BD0">
        <w:rPr>
          <w:rFonts w:ascii="Times New Roman" w:hAnsi="Times New Roman" w:cs="Times New Roman"/>
          <w:sz w:val="28"/>
          <w:szCs w:val="28"/>
        </w:rPr>
        <w:t>Русский характер – русская душа.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до</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ордена –</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была</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бы Родина.</w:t>
      </w:r>
    </w:p>
    <w:p w:rsidR="00495BD0" w:rsidRPr="00495BD0" w:rsidRDefault="00495BD0" w:rsidP="00495BD0">
      <w:pPr>
        <w:pStyle w:val="afb"/>
        <w:spacing w:line="305" w:lineRule="exact"/>
        <w:ind w:left="1080"/>
        <w:jc w:val="both"/>
        <w:rPr>
          <w:sz w:val="28"/>
          <w:szCs w:val="28"/>
        </w:rPr>
      </w:pPr>
      <w:r w:rsidRPr="00495BD0">
        <w:rPr>
          <w:sz w:val="28"/>
          <w:szCs w:val="28"/>
        </w:rPr>
        <w:t>На</w:t>
      </w:r>
      <w:r w:rsidRPr="00495BD0">
        <w:rPr>
          <w:spacing w:val="-4"/>
          <w:sz w:val="28"/>
          <w:szCs w:val="28"/>
        </w:rPr>
        <w:t xml:space="preserve"> </w:t>
      </w:r>
      <w:r w:rsidRPr="00495BD0">
        <w:rPr>
          <w:sz w:val="28"/>
          <w:szCs w:val="28"/>
        </w:rPr>
        <w:t>Первой мировой войне.</w:t>
      </w:r>
    </w:p>
    <w:p w:rsidR="00495BD0" w:rsidRPr="00495BD0" w:rsidRDefault="00495BD0" w:rsidP="00495BD0">
      <w:pPr>
        <w:pStyle w:val="afb"/>
        <w:tabs>
          <w:tab w:val="left" w:pos="2972"/>
          <w:tab w:val="left" w:pos="3670"/>
          <w:tab w:val="left" w:pos="4704"/>
          <w:tab w:val="left" w:pos="5756"/>
          <w:tab w:val="left" w:pos="7378"/>
        </w:tabs>
        <w:spacing w:before="147"/>
        <w:ind w:left="1080"/>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двух).</w:t>
      </w:r>
      <w:r w:rsidRPr="00495BD0">
        <w:rPr>
          <w:sz w:val="28"/>
          <w:szCs w:val="28"/>
        </w:rPr>
        <w:tab/>
        <w:t>Например:</w:t>
      </w:r>
      <w:r w:rsidRPr="00495BD0">
        <w:rPr>
          <w:sz w:val="28"/>
          <w:szCs w:val="28"/>
        </w:rPr>
        <w:tab/>
        <w:t>С.М.</w:t>
      </w:r>
      <w:r w:rsidRPr="00495BD0">
        <w:rPr>
          <w:spacing w:val="-5"/>
          <w:sz w:val="28"/>
          <w:szCs w:val="28"/>
        </w:rPr>
        <w:t xml:space="preserve"> </w:t>
      </w:r>
      <w:r w:rsidRPr="00495BD0">
        <w:rPr>
          <w:sz w:val="28"/>
          <w:szCs w:val="28"/>
        </w:rPr>
        <w:t>Городецкий</w:t>
      </w:r>
    </w:p>
    <w:p w:rsidR="00495BD0" w:rsidRPr="00495BD0" w:rsidRDefault="00495BD0" w:rsidP="00495BD0">
      <w:pPr>
        <w:pStyle w:val="afb"/>
        <w:spacing w:before="146"/>
        <w:ind w:left="360"/>
        <w:jc w:val="both"/>
        <w:rPr>
          <w:sz w:val="28"/>
          <w:szCs w:val="28"/>
        </w:rPr>
      </w:pPr>
      <w:r w:rsidRPr="00495BD0">
        <w:rPr>
          <w:sz w:val="28"/>
          <w:szCs w:val="28"/>
        </w:rPr>
        <w:t>«Воздушный</w:t>
      </w:r>
      <w:r w:rsidRPr="00495BD0">
        <w:rPr>
          <w:spacing w:val="-2"/>
          <w:sz w:val="28"/>
          <w:szCs w:val="28"/>
        </w:rPr>
        <w:t xml:space="preserve"> </w:t>
      </w:r>
      <w:r w:rsidRPr="00495BD0">
        <w:rPr>
          <w:sz w:val="28"/>
          <w:szCs w:val="28"/>
        </w:rPr>
        <w:t>витязь»,</w:t>
      </w:r>
      <w:r w:rsidRPr="00495BD0">
        <w:rPr>
          <w:spacing w:val="-3"/>
          <w:sz w:val="28"/>
          <w:szCs w:val="28"/>
        </w:rPr>
        <w:t xml:space="preserve"> </w:t>
      </w:r>
      <w:r w:rsidRPr="00495BD0">
        <w:rPr>
          <w:sz w:val="28"/>
          <w:szCs w:val="28"/>
        </w:rPr>
        <w:t>Н.С.</w:t>
      </w:r>
      <w:r w:rsidRPr="00495BD0">
        <w:rPr>
          <w:spacing w:val="-3"/>
          <w:sz w:val="28"/>
          <w:szCs w:val="28"/>
        </w:rPr>
        <w:t xml:space="preserve"> </w:t>
      </w:r>
      <w:r w:rsidRPr="00495BD0">
        <w:rPr>
          <w:sz w:val="28"/>
          <w:szCs w:val="28"/>
        </w:rPr>
        <w:t>Гумилёв</w:t>
      </w:r>
      <w:r w:rsidRPr="00495BD0">
        <w:rPr>
          <w:spacing w:val="-3"/>
          <w:sz w:val="28"/>
          <w:szCs w:val="28"/>
        </w:rPr>
        <w:t xml:space="preserve"> </w:t>
      </w:r>
      <w:r w:rsidRPr="00495BD0">
        <w:rPr>
          <w:sz w:val="28"/>
          <w:szCs w:val="28"/>
        </w:rPr>
        <w:t>«Наступление»,</w:t>
      </w:r>
      <w:r w:rsidRPr="00495BD0">
        <w:rPr>
          <w:spacing w:val="-5"/>
          <w:sz w:val="28"/>
          <w:szCs w:val="28"/>
        </w:rPr>
        <w:t xml:space="preserve"> </w:t>
      </w:r>
      <w:r w:rsidRPr="00495BD0">
        <w:rPr>
          <w:sz w:val="28"/>
          <w:szCs w:val="28"/>
        </w:rPr>
        <w:t>«Война»</w:t>
      </w:r>
      <w:r w:rsidRPr="00495BD0">
        <w:rPr>
          <w:spacing w:val="-2"/>
          <w:sz w:val="28"/>
          <w:szCs w:val="28"/>
        </w:rPr>
        <w:t xml:space="preserve"> </w:t>
      </w:r>
      <w:r w:rsidRPr="00495BD0">
        <w:rPr>
          <w:sz w:val="28"/>
          <w:szCs w:val="28"/>
        </w:rPr>
        <w:t>и</w:t>
      </w:r>
      <w:r w:rsidRPr="00495BD0">
        <w:rPr>
          <w:spacing w:val="-4"/>
          <w:sz w:val="28"/>
          <w:szCs w:val="28"/>
        </w:rPr>
        <w:t xml:space="preserve"> </w:t>
      </w:r>
      <w:r w:rsidRPr="00495BD0">
        <w:rPr>
          <w:sz w:val="28"/>
          <w:szCs w:val="28"/>
        </w:rPr>
        <w:t>другие.</w:t>
      </w:r>
    </w:p>
    <w:p w:rsidR="00495BD0" w:rsidRPr="00495BD0" w:rsidRDefault="00495BD0" w:rsidP="00495BD0">
      <w:pPr>
        <w:pStyle w:val="afb"/>
        <w:spacing w:before="146" w:line="362" w:lineRule="auto"/>
        <w:ind w:left="1080" w:right="4404"/>
        <w:jc w:val="both"/>
        <w:rPr>
          <w:sz w:val="28"/>
          <w:szCs w:val="28"/>
        </w:rPr>
      </w:pPr>
      <w:r w:rsidRPr="00495BD0">
        <w:rPr>
          <w:sz w:val="28"/>
          <w:szCs w:val="28"/>
        </w:rPr>
        <w:t>М.М. Пришвин «Голубая стрекоза».</w:t>
      </w:r>
      <w:r w:rsidRPr="00495BD0">
        <w:rPr>
          <w:spacing w:val="-67"/>
          <w:sz w:val="28"/>
          <w:szCs w:val="28"/>
        </w:rPr>
        <w:t xml:space="preserve"> </w:t>
      </w:r>
      <w:r w:rsidRPr="00495BD0">
        <w:rPr>
          <w:sz w:val="28"/>
          <w:szCs w:val="28"/>
        </w:rPr>
        <w:t>Загадки</w:t>
      </w:r>
      <w:r w:rsidRPr="00495BD0">
        <w:rPr>
          <w:spacing w:val="-1"/>
          <w:sz w:val="28"/>
          <w:szCs w:val="28"/>
        </w:rPr>
        <w:t xml:space="preserve"> </w:t>
      </w:r>
      <w:r w:rsidRPr="00495BD0">
        <w:rPr>
          <w:sz w:val="28"/>
          <w:szCs w:val="28"/>
        </w:rPr>
        <w:t>русской души.</w:t>
      </w:r>
    </w:p>
    <w:p w:rsidR="00495BD0" w:rsidRPr="00495BD0" w:rsidRDefault="00495BD0" w:rsidP="00495BD0">
      <w:pPr>
        <w:pStyle w:val="afb"/>
        <w:spacing w:line="305" w:lineRule="exact"/>
        <w:ind w:left="1080"/>
        <w:jc w:val="both"/>
        <w:rPr>
          <w:sz w:val="28"/>
          <w:szCs w:val="28"/>
        </w:rPr>
      </w:pPr>
      <w:r w:rsidRPr="00495BD0">
        <w:rPr>
          <w:sz w:val="28"/>
          <w:szCs w:val="28"/>
        </w:rPr>
        <w:t>Долюшка</w:t>
      </w:r>
      <w:r w:rsidRPr="00495BD0">
        <w:rPr>
          <w:spacing w:val="-3"/>
          <w:sz w:val="28"/>
          <w:szCs w:val="28"/>
        </w:rPr>
        <w:t xml:space="preserve"> </w:t>
      </w:r>
      <w:r w:rsidRPr="00495BD0">
        <w:rPr>
          <w:sz w:val="28"/>
          <w:szCs w:val="28"/>
        </w:rPr>
        <w:t>женская.</w:t>
      </w:r>
    </w:p>
    <w:p w:rsidR="00495BD0" w:rsidRPr="00495BD0" w:rsidRDefault="00495BD0" w:rsidP="00495BD0">
      <w:pPr>
        <w:pStyle w:val="afb"/>
        <w:spacing w:before="147" w:line="350" w:lineRule="auto"/>
        <w:ind w:left="1080" w:right="105"/>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двух).</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Ф.И. Тютчев</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женщине»,</w:t>
      </w:r>
      <w:r w:rsidRPr="00495BD0">
        <w:rPr>
          <w:spacing w:val="1"/>
          <w:sz w:val="28"/>
          <w:szCs w:val="28"/>
        </w:rPr>
        <w:t xml:space="preserve"> </w:t>
      </w:r>
      <w:r w:rsidRPr="00495BD0">
        <w:rPr>
          <w:sz w:val="28"/>
          <w:szCs w:val="28"/>
        </w:rPr>
        <w:t>Н.А. Некрасов</w:t>
      </w:r>
      <w:r w:rsidRPr="00495BD0">
        <w:rPr>
          <w:spacing w:val="1"/>
          <w:sz w:val="28"/>
          <w:szCs w:val="28"/>
        </w:rPr>
        <w:t xml:space="preserve"> </w:t>
      </w:r>
      <w:r w:rsidRPr="00495BD0">
        <w:rPr>
          <w:sz w:val="28"/>
          <w:szCs w:val="28"/>
        </w:rPr>
        <w:t>«Внимая</w:t>
      </w:r>
      <w:r w:rsidRPr="00495BD0">
        <w:rPr>
          <w:spacing w:val="1"/>
          <w:sz w:val="28"/>
          <w:szCs w:val="28"/>
        </w:rPr>
        <w:t xml:space="preserve"> </w:t>
      </w:r>
      <w:r w:rsidRPr="00495BD0">
        <w:rPr>
          <w:sz w:val="28"/>
          <w:szCs w:val="28"/>
        </w:rPr>
        <w:t>ужасам</w:t>
      </w:r>
      <w:r w:rsidRPr="00495BD0">
        <w:rPr>
          <w:spacing w:val="1"/>
          <w:sz w:val="28"/>
          <w:szCs w:val="28"/>
        </w:rPr>
        <w:t xml:space="preserve"> </w:t>
      </w:r>
      <w:r w:rsidRPr="00495BD0">
        <w:rPr>
          <w:sz w:val="28"/>
          <w:szCs w:val="28"/>
        </w:rPr>
        <w:t>войны…»,</w:t>
      </w:r>
      <w:r w:rsidRPr="00495BD0">
        <w:rPr>
          <w:spacing w:val="1"/>
          <w:sz w:val="28"/>
          <w:szCs w:val="28"/>
        </w:rPr>
        <w:t xml:space="preserve"> </w:t>
      </w:r>
      <w:r w:rsidRPr="00495BD0">
        <w:rPr>
          <w:sz w:val="28"/>
          <w:szCs w:val="28"/>
        </w:rPr>
        <w:t>Ю.В. Друнина</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откуда</w:t>
      </w:r>
      <w:r w:rsidRPr="00495BD0">
        <w:rPr>
          <w:spacing w:val="1"/>
          <w:sz w:val="28"/>
          <w:szCs w:val="28"/>
        </w:rPr>
        <w:t xml:space="preserve"> </w:t>
      </w:r>
      <w:r w:rsidRPr="00495BD0">
        <w:rPr>
          <w:sz w:val="28"/>
          <w:szCs w:val="28"/>
        </w:rPr>
        <w:t>вдруг</w:t>
      </w:r>
      <w:r w:rsidRPr="00495BD0">
        <w:rPr>
          <w:spacing w:val="1"/>
          <w:sz w:val="28"/>
          <w:szCs w:val="28"/>
        </w:rPr>
        <w:t xml:space="preserve"> </w:t>
      </w:r>
      <w:r w:rsidRPr="00495BD0">
        <w:rPr>
          <w:sz w:val="28"/>
          <w:szCs w:val="28"/>
        </w:rPr>
        <w:t>берутся</w:t>
      </w:r>
      <w:r w:rsidRPr="00495BD0">
        <w:rPr>
          <w:spacing w:val="1"/>
          <w:sz w:val="28"/>
          <w:szCs w:val="28"/>
        </w:rPr>
        <w:t xml:space="preserve"> </w:t>
      </w:r>
      <w:r w:rsidRPr="00495BD0">
        <w:rPr>
          <w:sz w:val="28"/>
          <w:szCs w:val="28"/>
        </w:rPr>
        <w:t>силы…»,</w:t>
      </w:r>
      <w:r w:rsidRPr="00495BD0">
        <w:rPr>
          <w:spacing w:val="1"/>
          <w:sz w:val="28"/>
          <w:szCs w:val="28"/>
        </w:rPr>
        <w:t xml:space="preserve"> </w:t>
      </w:r>
      <w:r w:rsidRPr="00495BD0">
        <w:rPr>
          <w:sz w:val="28"/>
          <w:szCs w:val="28"/>
        </w:rPr>
        <w:t>В.М. Тушнова</w:t>
      </w:r>
      <w:r w:rsidRPr="00495BD0">
        <w:rPr>
          <w:spacing w:val="1"/>
          <w:sz w:val="28"/>
          <w:szCs w:val="28"/>
        </w:rPr>
        <w:t xml:space="preserve"> </w:t>
      </w:r>
      <w:r w:rsidRPr="00495BD0">
        <w:rPr>
          <w:sz w:val="28"/>
          <w:szCs w:val="28"/>
        </w:rPr>
        <w:t>«Вот</w:t>
      </w:r>
      <w:r w:rsidRPr="00495BD0">
        <w:rPr>
          <w:spacing w:val="1"/>
          <w:sz w:val="28"/>
          <w:szCs w:val="28"/>
        </w:rPr>
        <w:t xml:space="preserve"> </w:t>
      </w:r>
      <w:r w:rsidRPr="00495BD0">
        <w:rPr>
          <w:sz w:val="28"/>
          <w:szCs w:val="28"/>
        </w:rPr>
        <w:t>говорят:</w:t>
      </w:r>
      <w:r w:rsidRPr="00495BD0">
        <w:rPr>
          <w:spacing w:val="1"/>
          <w:sz w:val="28"/>
          <w:szCs w:val="28"/>
        </w:rPr>
        <w:t xml:space="preserve"> </w:t>
      </w:r>
      <w:r w:rsidRPr="00495BD0">
        <w:rPr>
          <w:sz w:val="28"/>
          <w:szCs w:val="28"/>
        </w:rPr>
        <w:lastRenderedPageBreak/>
        <w:t>Россия…»</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другие.</w:t>
      </w:r>
    </w:p>
    <w:p w:rsidR="00495BD0" w:rsidRPr="00495BD0" w:rsidRDefault="00495BD0" w:rsidP="00495BD0">
      <w:pPr>
        <w:pStyle w:val="afb"/>
        <w:spacing w:line="319" w:lineRule="exact"/>
        <w:ind w:left="1080"/>
        <w:jc w:val="both"/>
        <w:rPr>
          <w:sz w:val="28"/>
          <w:szCs w:val="28"/>
        </w:rPr>
      </w:pPr>
      <w:r w:rsidRPr="00495BD0">
        <w:rPr>
          <w:sz w:val="28"/>
          <w:szCs w:val="28"/>
        </w:rPr>
        <w:t>Ф.А.</w:t>
      </w:r>
      <w:r w:rsidRPr="00495BD0">
        <w:rPr>
          <w:spacing w:val="-1"/>
          <w:sz w:val="28"/>
          <w:szCs w:val="28"/>
        </w:rPr>
        <w:t xml:space="preserve"> </w:t>
      </w:r>
      <w:r w:rsidRPr="00495BD0">
        <w:rPr>
          <w:sz w:val="28"/>
          <w:szCs w:val="28"/>
        </w:rPr>
        <w:t>Абрамов</w:t>
      </w:r>
      <w:r w:rsidRPr="00495BD0">
        <w:rPr>
          <w:spacing w:val="-4"/>
          <w:sz w:val="28"/>
          <w:szCs w:val="28"/>
        </w:rPr>
        <w:t xml:space="preserve"> </w:t>
      </w:r>
      <w:r w:rsidRPr="00495BD0">
        <w:rPr>
          <w:sz w:val="28"/>
          <w:szCs w:val="28"/>
        </w:rPr>
        <w:t>«Золотые</w:t>
      </w:r>
      <w:r w:rsidRPr="00495BD0">
        <w:rPr>
          <w:spacing w:val="-3"/>
          <w:sz w:val="28"/>
          <w:szCs w:val="28"/>
        </w:rPr>
        <w:t xml:space="preserve"> </w:t>
      </w:r>
      <w:r w:rsidRPr="00495BD0">
        <w:rPr>
          <w:sz w:val="28"/>
          <w:szCs w:val="28"/>
        </w:rPr>
        <w:t>руки».</w:t>
      </w:r>
    </w:p>
    <w:p w:rsidR="00495BD0" w:rsidRPr="00495BD0" w:rsidRDefault="00495BD0" w:rsidP="00495BD0">
      <w:pPr>
        <w:spacing w:line="319" w:lineRule="exact"/>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4" w:line="360" w:lineRule="auto"/>
        <w:ind w:left="1080" w:right="5148"/>
        <w:jc w:val="both"/>
        <w:rPr>
          <w:sz w:val="28"/>
          <w:szCs w:val="28"/>
        </w:rPr>
      </w:pPr>
      <w:r w:rsidRPr="00495BD0">
        <w:rPr>
          <w:sz w:val="28"/>
          <w:szCs w:val="28"/>
        </w:rPr>
        <w:lastRenderedPageBreak/>
        <w:t>О ваших ровесниках.</w:t>
      </w:r>
      <w:r w:rsidRPr="00495BD0">
        <w:rPr>
          <w:spacing w:val="1"/>
          <w:sz w:val="28"/>
          <w:szCs w:val="28"/>
        </w:rPr>
        <w:t xml:space="preserve"> </w:t>
      </w:r>
      <w:r w:rsidRPr="00495BD0">
        <w:rPr>
          <w:sz w:val="28"/>
          <w:szCs w:val="28"/>
        </w:rPr>
        <w:t>Взрослые детские проблемы.</w:t>
      </w:r>
      <w:r w:rsidRPr="00495BD0">
        <w:rPr>
          <w:spacing w:val="1"/>
          <w:sz w:val="28"/>
          <w:szCs w:val="28"/>
        </w:rPr>
        <w:t xml:space="preserve"> </w:t>
      </w:r>
      <w:r w:rsidRPr="00495BD0">
        <w:rPr>
          <w:sz w:val="28"/>
          <w:szCs w:val="28"/>
        </w:rPr>
        <w:t>А.С.</w:t>
      </w:r>
      <w:r w:rsidRPr="00495BD0">
        <w:rPr>
          <w:spacing w:val="-3"/>
          <w:sz w:val="28"/>
          <w:szCs w:val="28"/>
        </w:rPr>
        <w:t xml:space="preserve"> </w:t>
      </w:r>
      <w:r w:rsidRPr="00495BD0">
        <w:rPr>
          <w:sz w:val="28"/>
          <w:szCs w:val="28"/>
        </w:rPr>
        <w:t>Игнатова</w:t>
      </w:r>
      <w:r w:rsidRPr="00495BD0">
        <w:rPr>
          <w:spacing w:val="-3"/>
          <w:sz w:val="28"/>
          <w:szCs w:val="28"/>
        </w:rPr>
        <w:t xml:space="preserve"> </w:t>
      </w:r>
      <w:r w:rsidRPr="00495BD0">
        <w:rPr>
          <w:sz w:val="28"/>
          <w:szCs w:val="28"/>
        </w:rPr>
        <w:t>«Джинн</w:t>
      </w:r>
      <w:r w:rsidRPr="00495BD0">
        <w:rPr>
          <w:spacing w:val="-2"/>
          <w:sz w:val="28"/>
          <w:szCs w:val="28"/>
        </w:rPr>
        <w:t xml:space="preserve"> </w:t>
      </w:r>
      <w:r w:rsidRPr="00495BD0">
        <w:rPr>
          <w:sz w:val="28"/>
          <w:szCs w:val="28"/>
        </w:rPr>
        <w:t>Сева».</w:t>
      </w:r>
    </w:p>
    <w:p w:rsidR="00495BD0" w:rsidRPr="00495BD0" w:rsidRDefault="00495BD0" w:rsidP="00495BD0">
      <w:pPr>
        <w:pStyle w:val="afb"/>
        <w:spacing w:before="1" w:line="360" w:lineRule="auto"/>
        <w:ind w:left="360" w:right="106"/>
        <w:jc w:val="both"/>
        <w:rPr>
          <w:sz w:val="28"/>
          <w:szCs w:val="28"/>
        </w:rPr>
      </w:pPr>
      <w:r w:rsidRPr="00495BD0">
        <w:rPr>
          <w:sz w:val="28"/>
          <w:szCs w:val="28"/>
        </w:rPr>
        <w:t>Н.Н. Назаркин «Изумрудная рыбка» (не менее двух глав по выбору,</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«Изумрудная</w:t>
      </w:r>
      <w:r w:rsidRPr="00495BD0">
        <w:rPr>
          <w:spacing w:val="1"/>
          <w:sz w:val="28"/>
          <w:szCs w:val="28"/>
        </w:rPr>
        <w:t xml:space="preserve"> </w:t>
      </w:r>
      <w:r w:rsidRPr="00495BD0">
        <w:rPr>
          <w:sz w:val="28"/>
          <w:szCs w:val="28"/>
        </w:rPr>
        <w:t>рыбка»,</w:t>
      </w:r>
      <w:r w:rsidRPr="00495BD0">
        <w:rPr>
          <w:spacing w:val="1"/>
          <w:sz w:val="28"/>
          <w:szCs w:val="28"/>
        </w:rPr>
        <w:t xml:space="preserve"> </w:t>
      </w:r>
      <w:r w:rsidRPr="00495BD0">
        <w:rPr>
          <w:sz w:val="28"/>
          <w:szCs w:val="28"/>
        </w:rPr>
        <w:t>«Ах,</w:t>
      </w:r>
      <w:r w:rsidRPr="00495BD0">
        <w:rPr>
          <w:spacing w:val="1"/>
          <w:sz w:val="28"/>
          <w:szCs w:val="28"/>
        </w:rPr>
        <w:t xml:space="preserve"> </w:t>
      </w:r>
      <w:r w:rsidRPr="00495BD0">
        <w:rPr>
          <w:sz w:val="28"/>
          <w:szCs w:val="28"/>
        </w:rPr>
        <w:t>миледи!»,</w:t>
      </w:r>
      <w:r w:rsidRPr="00495BD0">
        <w:rPr>
          <w:spacing w:val="1"/>
          <w:sz w:val="28"/>
          <w:szCs w:val="28"/>
        </w:rPr>
        <w:t xml:space="preserve"> </w:t>
      </w:r>
      <w:r w:rsidRPr="00495BD0">
        <w:rPr>
          <w:sz w:val="28"/>
          <w:szCs w:val="28"/>
        </w:rPr>
        <w:t>«Про</w:t>
      </w:r>
      <w:r w:rsidRPr="00495BD0">
        <w:rPr>
          <w:spacing w:val="1"/>
          <w:sz w:val="28"/>
          <w:szCs w:val="28"/>
        </w:rPr>
        <w:t xml:space="preserve"> </w:t>
      </w:r>
      <w:r w:rsidRPr="00495BD0">
        <w:rPr>
          <w:sz w:val="28"/>
          <w:szCs w:val="28"/>
        </w:rPr>
        <w:t>личную</w:t>
      </w:r>
      <w:r w:rsidRPr="00495BD0">
        <w:rPr>
          <w:spacing w:val="1"/>
          <w:sz w:val="28"/>
          <w:szCs w:val="28"/>
        </w:rPr>
        <w:t xml:space="preserve"> </w:t>
      </w:r>
      <w:r w:rsidRPr="00495BD0">
        <w:rPr>
          <w:sz w:val="28"/>
          <w:szCs w:val="28"/>
        </w:rPr>
        <w:t>жизнь»</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pStyle w:val="afb"/>
        <w:spacing w:before="3"/>
        <w:ind w:left="1080"/>
        <w:jc w:val="both"/>
        <w:rPr>
          <w:sz w:val="28"/>
          <w:szCs w:val="28"/>
        </w:rPr>
      </w:pPr>
      <w:r w:rsidRPr="00495BD0">
        <w:rPr>
          <w:sz w:val="28"/>
          <w:szCs w:val="28"/>
        </w:rPr>
        <w:t>Лишь</w:t>
      </w:r>
      <w:r w:rsidRPr="00495BD0">
        <w:rPr>
          <w:spacing w:val="-3"/>
          <w:sz w:val="28"/>
          <w:szCs w:val="28"/>
        </w:rPr>
        <w:t xml:space="preserve"> </w:t>
      </w:r>
      <w:r w:rsidRPr="00495BD0">
        <w:rPr>
          <w:sz w:val="28"/>
          <w:szCs w:val="28"/>
        </w:rPr>
        <w:t>слову</w:t>
      </w:r>
      <w:r w:rsidRPr="00495BD0">
        <w:rPr>
          <w:spacing w:val="-2"/>
          <w:sz w:val="28"/>
          <w:szCs w:val="28"/>
        </w:rPr>
        <w:t xml:space="preserve"> </w:t>
      </w:r>
      <w:r w:rsidRPr="00495BD0">
        <w:rPr>
          <w:sz w:val="28"/>
          <w:szCs w:val="28"/>
        </w:rPr>
        <w:t>жизнь</w:t>
      </w:r>
      <w:r w:rsidRPr="00495BD0">
        <w:rPr>
          <w:spacing w:val="-2"/>
          <w:sz w:val="28"/>
          <w:szCs w:val="28"/>
        </w:rPr>
        <w:t xml:space="preserve"> </w:t>
      </w:r>
      <w:r w:rsidRPr="00495BD0">
        <w:rPr>
          <w:sz w:val="28"/>
          <w:szCs w:val="28"/>
        </w:rPr>
        <w:t>дана.</w:t>
      </w:r>
    </w:p>
    <w:p w:rsidR="00495BD0" w:rsidRPr="00495BD0" w:rsidRDefault="00495BD0" w:rsidP="00495BD0">
      <w:pPr>
        <w:pStyle w:val="afb"/>
        <w:spacing w:before="148"/>
        <w:ind w:left="1080"/>
        <w:jc w:val="both"/>
        <w:rPr>
          <w:sz w:val="28"/>
          <w:szCs w:val="28"/>
        </w:rPr>
      </w:pPr>
      <w:r w:rsidRPr="00495BD0">
        <w:rPr>
          <w:sz w:val="28"/>
          <w:szCs w:val="28"/>
        </w:rPr>
        <w:t>Такого</w:t>
      </w:r>
      <w:r w:rsidRPr="00495BD0">
        <w:rPr>
          <w:spacing w:val="-1"/>
          <w:sz w:val="28"/>
          <w:szCs w:val="28"/>
        </w:rPr>
        <w:t xml:space="preserve"> </w:t>
      </w:r>
      <w:r w:rsidRPr="00495BD0">
        <w:rPr>
          <w:sz w:val="28"/>
          <w:szCs w:val="28"/>
        </w:rPr>
        <w:t>языка</w:t>
      </w:r>
      <w:r w:rsidRPr="00495BD0">
        <w:rPr>
          <w:spacing w:val="-2"/>
          <w:sz w:val="28"/>
          <w:szCs w:val="28"/>
        </w:rPr>
        <w:t xml:space="preserve"> </w:t>
      </w:r>
      <w:r w:rsidRPr="00495BD0">
        <w:rPr>
          <w:sz w:val="28"/>
          <w:szCs w:val="28"/>
        </w:rPr>
        <w:t>на</w:t>
      </w:r>
      <w:r w:rsidRPr="00495BD0">
        <w:rPr>
          <w:spacing w:val="-2"/>
          <w:sz w:val="28"/>
          <w:szCs w:val="28"/>
        </w:rPr>
        <w:t xml:space="preserve"> </w:t>
      </w:r>
      <w:r w:rsidRPr="00495BD0">
        <w:rPr>
          <w:sz w:val="28"/>
          <w:szCs w:val="28"/>
        </w:rPr>
        <w:t>свете</w:t>
      </w:r>
      <w:r w:rsidRPr="00495BD0">
        <w:rPr>
          <w:spacing w:val="-2"/>
          <w:sz w:val="28"/>
          <w:szCs w:val="28"/>
        </w:rPr>
        <w:t xml:space="preserve"> </w:t>
      </w:r>
      <w:r w:rsidRPr="00495BD0">
        <w:rPr>
          <w:sz w:val="28"/>
          <w:szCs w:val="28"/>
        </w:rPr>
        <w:t>не</w:t>
      </w:r>
      <w:r w:rsidRPr="00495BD0">
        <w:rPr>
          <w:spacing w:val="-2"/>
          <w:sz w:val="28"/>
          <w:szCs w:val="28"/>
        </w:rPr>
        <w:t xml:space="preserve"> </w:t>
      </w:r>
      <w:r w:rsidRPr="00495BD0">
        <w:rPr>
          <w:sz w:val="28"/>
          <w:szCs w:val="28"/>
        </w:rPr>
        <w:t>бывало.</w:t>
      </w:r>
    </w:p>
    <w:p w:rsidR="00495BD0" w:rsidRPr="00495BD0" w:rsidRDefault="00495BD0" w:rsidP="00495BD0">
      <w:pPr>
        <w:pStyle w:val="afb"/>
        <w:spacing w:before="144" w:line="360" w:lineRule="auto"/>
        <w:ind w:left="360" w:right="107"/>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одного).</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В. Рождественский</w:t>
      </w:r>
      <w:r w:rsidRPr="00495BD0">
        <w:rPr>
          <w:spacing w:val="1"/>
          <w:sz w:val="28"/>
          <w:szCs w:val="28"/>
        </w:rPr>
        <w:t xml:space="preserve"> </w:t>
      </w:r>
      <w:r w:rsidRPr="00495BD0">
        <w:rPr>
          <w:sz w:val="28"/>
          <w:szCs w:val="28"/>
        </w:rPr>
        <w:t>«В</w:t>
      </w:r>
      <w:r w:rsidRPr="00495BD0">
        <w:rPr>
          <w:spacing w:val="-67"/>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поэзии совсем</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старовер…»</w:t>
      </w:r>
      <w:r w:rsidRPr="00495BD0">
        <w:rPr>
          <w:spacing w:val="-2"/>
          <w:sz w:val="28"/>
          <w:szCs w:val="28"/>
        </w:rPr>
        <w:t xml:space="preserve"> </w:t>
      </w:r>
      <w:r w:rsidRPr="00495BD0">
        <w:rPr>
          <w:sz w:val="28"/>
          <w:szCs w:val="28"/>
        </w:rPr>
        <w:t>и</w:t>
      </w:r>
      <w:r w:rsidRPr="00495BD0">
        <w:rPr>
          <w:spacing w:val="-2"/>
          <w:sz w:val="28"/>
          <w:szCs w:val="28"/>
        </w:rPr>
        <w:t xml:space="preserve"> </w:t>
      </w:r>
      <w:r w:rsidRPr="00495BD0">
        <w:rPr>
          <w:sz w:val="28"/>
          <w:szCs w:val="28"/>
        </w:rPr>
        <w:t>другие.</w:t>
      </w:r>
    </w:p>
    <w:p w:rsidR="00495BD0" w:rsidRPr="00495BD0" w:rsidRDefault="00495BD0" w:rsidP="00495BD0">
      <w:pPr>
        <w:widowControl w:val="0"/>
        <w:tabs>
          <w:tab w:val="left" w:pos="1441"/>
        </w:tabs>
        <w:autoSpaceDE w:val="0"/>
        <w:autoSpaceDN w:val="0"/>
        <w:spacing w:before="1" w:after="0" w:line="240" w:lineRule="auto"/>
        <w:ind w:left="1080"/>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обучения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8</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p>
    <w:p w:rsidR="00495BD0" w:rsidRPr="00495BD0" w:rsidRDefault="00495BD0" w:rsidP="00495BD0">
      <w:pPr>
        <w:widowControl w:val="0"/>
        <w:tabs>
          <w:tab w:val="left" w:pos="1653"/>
        </w:tabs>
        <w:autoSpaceDE w:val="0"/>
        <w:autoSpaceDN w:val="0"/>
        <w:spacing w:before="160" w:after="0" w:line="240" w:lineRule="auto"/>
        <w:ind w:left="1980"/>
        <w:jc w:val="both"/>
        <w:rPr>
          <w:rFonts w:ascii="Times New Roman" w:hAnsi="Times New Roman" w:cs="Times New Roman"/>
          <w:sz w:val="28"/>
          <w:szCs w:val="28"/>
        </w:rPr>
      </w:pPr>
      <w:r w:rsidRPr="00495BD0">
        <w:rPr>
          <w:rFonts w:ascii="Times New Roman" w:hAnsi="Times New Roman" w:cs="Times New Roman"/>
          <w:sz w:val="28"/>
          <w:szCs w:val="28"/>
        </w:rPr>
        <w:t>Россия</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Родина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моя.</w:t>
      </w:r>
    </w:p>
    <w:p w:rsidR="00495BD0" w:rsidRPr="00495BD0" w:rsidRDefault="00495BD0" w:rsidP="00495BD0">
      <w:pPr>
        <w:pStyle w:val="afb"/>
        <w:spacing w:before="163"/>
        <w:ind w:left="1080"/>
        <w:jc w:val="both"/>
        <w:rPr>
          <w:sz w:val="28"/>
          <w:szCs w:val="28"/>
        </w:rPr>
      </w:pPr>
      <w:r w:rsidRPr="00495BD0">
        <w:rPr>
          <w:sz w:val="28"/>
          <w:szCs w:val="28"/>
        </w:rPr>
        <w:t>Легендарный</w:t>
      </w:r>
      <w:r w:rsidRPr="00495BD0">
        <w:rPr>
          <w:spacing w:val="-2"/>
          <w:sz w:val="28"/>
          <w:szCs w:val="28"/>
        </w:rPr>
        <w:t xml:space="preserve"> </w:t>
      </w:r>
      <w:r w:rsidRPr="00495BD0">
        <w:rPr>
          <w:sz w:val="28"/>
          <w:szCs w:val="28"/>
        </w:rPr>
        <w:t>герой</w:t>
      </w:r>
      <w:r w:rsidRPr="00495BD0">
        <w:rPr>
          <w:spacing w:val="-5"/>
          <w:sz w:val="28"/>
          <w:szCs w:val="28"/>
        </w:rPr>
        <w:t xml:space="preserve"> </w:t>
      </w:r>
      <w:r w:rsidRPr="00495BD0">
        <w:rPr>
          <w:sz w:val="28"/>
          <w:szCs w:val="28"/>
        </w:rPr>
        <w:t>земли</w:t>
      </w:r>
      <w:r w:rsidRPr="00495BD0">
        <w:rPr>
          <w:spacing w:val="-2"/>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Иван</w:t>
      </w:r>
      <w:r w:rsidRPr="00495BD0">
        <w:rPr>
          <w:spacing w:val="-4"/>
          <w:sz w:val="28"/>
          <w:szCs w:val="28"/>
        </w:rPr>
        <w:t xml:space="preserve"> </w:t>
      </w:r>
      <w:r w:rsidRPr="00495BD0">
        <w:rPr>
          <w:sz w:val="28"/>
          <w:szCs w:val="28"/>
        </w:rPr>
        <w:t>Сусанин.</w:t>
      </w:r>
    </w:p>
    <w:p w:rsidR="00495BD0" w:rsidRPr="00495BD0" w:rsidRDefault="00495BD0" w:rsidP="00495BD0">
      <w:pPr>
        <w:pStyle w:val="afb"/>
        <w:spacing w:before="148" w:line="348" w:lineRule="auto"/>
        <w:ind w:left="360"/>
        <w:jc w:val="both"/>
        <w:rPr>
          <w:sz w:val="28"/>
          <w:szCs w:val="28"/>
        </w:rPr>
      </w:pPr>
      <w:r w:rsidRPr="00495BD0">
        <w:rPr>
          <w:sz w:val="28"/>
          <w:szCs w:val="28"/>
        </w:rPr>
        <w:t>Стихотворения</w:t>
      </w:r>
      <w:r w:rsidRPr="00495BD0">
        <w:rPr>
          <w:spacing w:val="25"/>
          <w:sz w:val="28"/>
          <w:szCs w:val="28"/>
        </w:rPr>
        <w:t xml:space="preserve"> </w:t>
      </w:r>
      <w:r w:rsidRPr="00495BD0">
        <w:rPr>
          <w:sz w:val="28"/>
          <w:szCs w:val="28"/>
        </w:rPr>
        <w:t>(не</w:t>
      </w:r>
      <w:r w:rsidRPr="00495BD0">
        <w:rPr>
          <w:spacing w:val="25"/>
          <w:sz w:val="28"/>
          <w:szCs w:val="28"/>
        </w:rPr>
        <w:t xml:space="preserve"> </w:t>
      </w:r>
      <w:r w:rsidRPr="00495BD0">
        <w:rPr>
          <w:sz w:val="28"/>
          <w:szCs w:val="28"/>
        </w:rPr>
        <w:t>менее</w:t>
      </w:r>
      <w:r w:rsidRPr="00495BD0">
        <w:rPr>
          <w:spacing w:val="22"/>
          <w:sz w:val="28"/>
          <w:szCs w:val="28"/>
        </w:rPr>
        <w:t xml:space="preserve"> </w:t>
      </w:r>
      <w:r w:rsidRPr="00495BD0">
        <w:rPr>
          <w:sz w:val="28"/>
          <w:szCs w:val="28"/>
        </w:rPr>
        <w:t>одного).</w:t>
      </w:r>
      <w:r w:rsidRPr="00495BD0">
        <w:rPr>
          <w:spacing w:val="22"/>
          <w:sz w:val="28"/>
          <w:szCs w:val="28"/>
        </w:rPr>
        <w:t xml:space="preserve"> </w:t>
      </w:r>
      <w:r w:rsidRPr="00495BD0">
        <w:rPr>
          <w:sz w:val="28"/>
          <w:szCs w:val="28"/>
        </w:rPr>
        <w:t>Например:</w:t>
      </w:r>
      <w:r w:rsidRPr="00495BD0">
        <w:rPr>
          <w:spacing w:val="26"/>
          <w:sz w:val="28"/>
          <w:szCs w:val="28"/>
        </w:rPr>
        <w:t xml:space="preserve"> </w:t>
      </w:r>
      <w:r w:rsidRPr="00495BD0">
        <w:rPr>
          <w:sz w:val="28"/>
          <w:szCs w:val="28"/>
        </w:rPr>
        <w:t>С.Н.</w:t>
      </w:r>
      <w:r w:rsidRPr="00495BD0">
        <w:rPr>
          <w:spacing w:val="-1"/>
          <w:sz w:val="28"/>
          <w:szCs w:val="28"/>
        </w:rPr>
        <w:t xml:space="preserve"> </w:t>
      </w:r>
      <w:r w:rsidRPr="00495BD0">
        <w:rPr>
          <w:sz w:val="28"/>
          <w:szCs w:val="28"/>
        </w:rPr>
        <w:t>Марков</w:t>
      </w:r>
      <w:r w:rsidRPr="00495BD0">
        <w:rPr>
          <w:spacing w:val="22"/>
          <w:sz w:val="28"/>
          <w:szCs w:val="28"/>
        </w:rPr>
        <w:t xml:space="preserve"> </w:t>
      </w:r>
      <w:r w:rsidRPr="00495BD0">
        <w:rPr>
          <w:sz w:val="28"/>
          <w:szCs w:val="28"/>
        </w:rPr>
        <w:t>«Сусанин»,</w:t>
      </w:r>
      <w:r w:rsidRPr="00495BD0">
        <w:rPr>
          <w:spacing w:val="-67"/>
          <w:sz w:val="28"/>
          <w:szCs w:val="28"/>
        </w:rPr>
        <w:t xml:space="preserve"> </w:t>
      </w:r>
      <w:r w:rsidRPr="00495BD0">
        <w:rPr>
          <w:sz w:val="28"/>
          <w:szCs w:val="28"/>
        </w:rPr>
        <w:t>О.А.</w:t>
      </w:r>
      <w:r w:rsidRPr="00495BD0">
        <w:rPr>
          <w:spacing w:val="-5"/>
          <w:sz w:val="28"/>
          <w:szCs w:val="28"/>
        </w:rPr>
        <w:t xml:space="preserve"> </w:t>
      </w:r>
      <w:r w:rsidRPr="00495BD0">
        <w:rPr>
          <w:sz w:val="28"/>
          <w:szCs w:val="28"/>
        </w:rPr>
        <w:t>Ильина</w:t>
      </w:r>
      <w:r w:rsidRPr="00495BD0">
        <w:rPr>
          <w:spacing w:val="-1"/>
          <w:sz w:val="28"/>
          <w:szCs w:val="28"/>
        </w:rPr>
        <w:t xml:space="preserve"> </w:t>
      </w:r>
      <w:r w:rsidRPr="00495BD0">
        <w:rPr>
          <w:sz w:val="28"/>
          <w:szCs w:val="28"/>
        </w:rPr>
        <w:t>«Во</w:t>
      </w:r>
      <w:r w:rsidRPr="00495BD0">
        <w:rPr>
          <w:spacing w:val="-1"/>
          <w:sz w:val="28"/>
          <w:szCs w:val="28"/>
        </w:rPr>
        <w:t xml:space="preserve"> </w:t>
      </w:r>
      <w:r w:rsidRPr="00495BD0">
        <w:rPr>
          <w:sz w:val="28"/>
          <w:szCs w:val="28"/>
        </w:rPr>
        <w:t>время грозного</w:t>
      </w:r>
      <w:r w:rsidRPr="00495BD0">
        <w:rPr>
          <w:spacing w:val="-1"/>
          <w:sz w:val="28"/>
          <w:szCs w:val="28"/>
        </w:rPr>
        <w:t xml:space="preserve"> </w:t>
      </w:r>
      <w:r w:rsidRPr="00495BD0">
        <w:rPr>
          <w:sz w:val="28"/>
          <w:szCs w:val="28"/>
        </w:rPr>
        <w:t>и злого поединка…»</w:t>
      </w:r>
      <w:r w:rsidRPr="00495BD0">
        <w:rPr>
          <w:spacing w:val="-3"/>
          <w:sz w:val="28"/>
          <w:szCs w:val="28"/>
        </w:rPr>
        <w:t xml:space="preserve"> </w:t>
      </w:r>
      <w:r w:rsidRPr="00495BD0">
        <w:rPr>
          <w:sz w:val="28"/>
          <w:szCs w:val="28"/>
        </w:rPr>
        <w:t>и другие.</w:t>
      </w:r>
    </w:p>
    <w:p w:rsidR="00495BD0" w:rsidRPr="00495BD0" w:rsidRDefault="00495BD0" w:rsidP="00495BD0">
      <w:pPr>
        <w:pStyle w:val="afb"/>
        <w:spacing w:before="3" w:line="362" w:lineRule="auto"/>
        <w:ind w:left="1080" w:right="690"/>
        <w:jc w:val="both"/>
        <w:rPr>
          <w:sz w:val="28"/>
          <w:szCs w:val="28"/>
        </w:rPr>
      </w:pPr>
      <w:r w:rsidRPr="00495BD0">
        <w:rPr>
          <w:sz w:val="28"/>
          <w:szCs w:val="28"/>
        </w:rPr>
        <w:t>П.Н. Полевой «Избранник Божий» (не менее двух глав по выбору).</w:t>
      </w:r>
      <w:r w:rsidRPr="00495BD0">
        <w:rPr>
          <w:spacing w:val="-67"/>
          <w:sz w:val="28"/>
          <w:szCs w:val="28"/>
        </w:rPr>
        <w:t xml:space="preserve"> </w:t>
      </w:r>
      <w:r w:rsidRPr="00495BD0">
        <w:rPr>
          <w:sz w:val="28"/>
          <w:szCs w:val="28"/>
        </w:rPr>
        <w:t>Города</w:t>
      </w:r>
      <w:r w:rsidRPr="00495BD0">
        <w:rPr>
          <w:spacing w:val="-2"/>
          <w:sz w:val="28"/>
          <w:szCs w:val="28"/>
        </w:rPr>
        <w:t xml:space="preserve"> </w:t>
      </w:r>
      <w:r w:rsidRPr="00495BD0">
        <w:rPr>
          <w:sz w:val="28"/>
          <w:szCs w:val="28"/>
        </w:rPr>
        <w:t>земли русской.</w:t>
      </w:r>
    </w:p>
    <w:p w:rsidR="00495BD0" w:rsidRPr="00495BD0" w:rsidRDefault="00495BD0" w:rsidP="00495BD0">
      <w:pPr>
        <w:pStyle w:val="afb"/>
        <w:spacing w:line="305" w:lineRule="exact"/>
        <w:ind w:left="1080"/>
        <w:jc w:val="both"/>
        <w:rPr>
          <w:sz w:val="28"/>
          <w:szCs w:val="28"/>
        </w:rPr>
      </w:pPr>
      <w:r w:rsidRPr="00495BD0">
        <w:rPr>
          <w:sz w:val="28"/>
          <w:szCs w:val="28"/>
        </w:rPr>
        <w:t>По</w:t>
      </w:r>
      <w:r w:rsidRPr="00495BD0">
        <w:rPr>
          <w:spacing w:val="-3"/>
          <w:sz w:val="28"/>
          <w:szCs w:val="28"/>
        </w:rPr>
        <w:t xml:space="preserve"> </w:t>
      </w:r>
      <w:r w:rsidRPr="00495BD0">
        <w:rPr>
          <w:sz w:val="28"/>
          <w:szCs w:val="28"/>
        </w:rPr>
        <w:t>Золотому</w:t>
      </w:r>
      <w:r w:rsidRPr="00495BD0">
        <w:rPr>
          <w:spacing w:val="-3"/>
          <w:sz w:val="28"/>
          <w:szCs w:val="28"/>
        </w:rPr>
        <w:t xml:space="preserve"> </w:t>
      </w:r>
      <w:r w:rsidRPr="00495BD0">
        <w:rPr>
          <w:sz w:val="28"/>
          <w:szCs w:val="28"/>
        </w:rPr>
        <w:t>кольцу.</w:t>
      </w:r>
    </w:p>
    <w:p w:rsidR="00495BD0" w:rsidRPr="00495BD0" w:rsidRDefault="00495BD0" w:rsidP="00495BD0">
      <w:pPr>
        <w:pStyle w:val="afb"/>
        <w:spacing w:before="148" w:line="348" w:lineRule="auto"/>
        <w:ind w:left="360" w:right="104"/>
        <w:jc w:val="both"/>
        <w:rPr>
          <w:sz w:val="28"/>
          <w:szCs w:val="28"/>
        </w:rPr>
      </w:pPr>
      <w:r w:rsidRPr="00495BD0">
        <w:rPr>
          <w:sz w:val="28"/>
          <w:szCs w:val="28"/>
        </w:rPr>
        <w:t>Стихотворения</w:t>
      </w:r>
      <w:r w:rsidRPr="00495BD0">
        <w:rPr>
          <w:spacing w:val="-6"/>
          <w:sz w:val="28"/>
          <w:szCs w:val="28"/>
        </w:rPr>
        <w:t xml:space="preserve"> </w:t>
      </w:r>
      <w:r w:rsidRPr="00495BD0">
        <w:rPr>
          <w:sz w:val="28"/>
          <w:szCs w:val="28"/>
        </w:rPr>
        <w:t>(не</w:t>
      </w:r>
      <w:r w:rsidRPr="00495BD0">
        <w:rPr>
          <w:spacing w:val="-8"/>
          <w:sz w:val="28"/>
          <w:szCs w:val="28"/>
        </w:rPr>
        <w:t xml:space="preserve"> </w:t>
      </w:r>
      <w:r w:rsidRPr="00495BD0">
        <w:rPr>
          <w:sz w:val="28"/>
          <w:szCs w:val="28"/>
        </w:rPr>
        <w:t>менее</w:t>
      </w:r>
      <w:r w:rsidRPr="00495BD0">
        <w:rPr>
          <w:spacing w:val="-5"/>
          <w:sz w:val="28"/>
          <w:szCs w:val="28"/>
        </w:rPr>
        <w:t xml:space="preserve"> </w:t>
      </w:r>
      <w:r w:rsidRPr="00495BD0">
        <w:rPr>
          <w:sz w:val="28"/>
          <w:szCs w:val="28"/>
        </w:rPr>
        <w:t>трёх).</w:t>
      </w:r>
      <w:r w:rsidRPr="00495BD0">
        <w:rPr>
          <w:spacing w:val="-9"/>
          <w:sz w:val="28"/>
          <w:szCs w:val="28"/>
        </w:rPr>
        <w:t xml:space="preserve"> </w:t>
      </w:r>
      <w:r w:rsidRPr="00495BD0">
        <w:rPr>
          <w:sz w:val="28"/>
          <w:szCs w:val="28"/>
        </w:rPr>
        <w:t>Например:</w:t>
      </w:r>
      <w:r w:rsidRPr="00495BD0">
        <w:rPr>
          <w:spacing w:val="-4"/>
          <w:sz w:val="28"/>
          <w:szCs w:val="28"/>
        </w:rPr>
        <w:t xml:space="preserve"> </w:t>
      </w:r>
      <w:r w:rsidRPr="00495BD0">
        <w:rPr>
          <w:sz w:val="28"/>
          <w:szCs w:val="28"/>
        </w:rPr>
        <w:t>Ф.К.</w:t>
      </w:r>
      <w:r w:rsidRPr="00495BD0">
        <w:rPr>
          <w:spacing w:val="-3"/>
          <w:sz w:val="28"/>
          <w:szCs w:val="28"/>
        </w:rPr>
        <w:t xml:space="preserve"> </w:t>
      </w:r>
      <w:r w:rsidRPr="00495BD0">
        <w:rPr>
          <w:sz w:val="28"/>
          <w:szCs w:val="28"/>
        </w:rPr>
        <w:t>Сологуб</w:t>
      </w:r>
      <w:r w:rsidRPr="00495BD0">
        <w:rPr>
          <w:spacing w:val="-7"/>
          <w:sz w:val="28"/>
          <w:szCs w:val="28"/>
        </w:rPr>
        <w:t xml:space="preserve"> </w:t>
      </w:r>
      <w:r w:rsidRPr="00495BD0">
        <w:rPr>
          <w:sz w:val="28"/>
          <w:szCs w:val="28"/>
        </w:rPr>
        <w:t>«Сквозь</w:t>
      </w:r>
      <w:r w:rsidRPr="00495BD0">
        <w:rPr>
          <w:spacing w:val="-6"/>
          <w:sz w:val="28"/>
          <w:szCs w:val="28"/>
        </w:rPr>
        <w:t xml:space="preserve"> </w:t>
      </w:r>
      <w:r w:rsidRPr="00495BD0">
        <w:rPr>
          <w:sz w:val="28"/>
          <w:szCs w:val="28"/>
        </w:rPr>
        <w:t>туман</w:t>
      </w:r>
      <w:r w:rsidRPr="00495BD0">
        <w:rPr>
          <w:spacing w:val="-67"/>
          <w:sz w:val="28"/>
          <w:szCs w:val="28"/>
        </w:rPr>
        <w:t xml:space="preserve"> </w:t>
      </w:r>
      <w:r w:rsidRPr="00495BD0">
        <w:rPr>
          <w:sz w:val="28"/>
          <w:szCs w:val="28"/>
        </w:rPr>
        <w:t>едва</w:t>
      </w:r>
      <w:r w:rsidRPr="00495BD0">
        <w:rPr>
          <w:spacing w:val="4"/>
          <w:sz w:val="28"/>
          <w:szCs w:val="28"/>
        </w:rPr>
        <w:t xml:space="preserve"> </w:t>
      </w:r>
      <w:r w:rsidRPr="00495BD0">
        <w:rPr>
          <w:sz w:val="28"/>
          <w:szCs w:val="28"/>
        </w:rPr>
        <w:t>заметный…»,</w:t>
      </w:r>
      <w:r w:rsidRPr="00495BD0">
        <w:rPr>
          <w:spacing w:val="2"/>
          <w:sz w:val="28"/>
          <w:szCs w:val="28"/>
        </w:rPr>
        <w:t xml:space="preserve"> </w:t>
      </w:r>
      <w:r w:rsidRPr="00495BD0">
        <w:rPr>
          <w:sz w:val="28"/>
          <w:szCs w:val="28"/>
        </w:rPr>
        <w:t>М.А.</w:t>
      </w:r>
      <w:r w:rsidRPr="00495BD0">
        <w:rPr>
          <w:spacing w:val="-3"/>
          <w:sz w:val="28"/>
          <w:szCs w:val="28"/>
        </w:rPr>
        <w:t xml:space="preserve"> </w:t>
      </w:r>
      <w:r w:rsidRPr="00495BD0">
        <w:rPr>
          <w:sz w:val="28"/>
          <w:szCs w:val="28"/>
        </w:rPr>
        <w:t>Кузмин</w:t>
      </w:r>
      <w:r w:rsidRPr="00495BD0">
        <w:rPr>
          <w:spacing w:val="6"/>
          <w:sz w:val="28"/>
          <w:szCs w:val="28"/>
        </w:rPr>
        <w:t xml:space="preserve"> </w:t>
      </w:r>
      <w:r w:rsidRPr="00495BD0">
        <w:rPr>
          <w:sz w:val="28"/>
          <w:szCs w:val="28"/>
        </w:rPr>
        <w:t>«Я</w:t>
      </w:r>
      <w:r w:rsidRPr="00495BD0">
        <w:rPr>
          <w:spacing w:val="5"/>
          <w:sz w:val="28"/>
          <w:szCs w:val="28"/>
        </w:rPr>
        <w:t xml:space="preserve"> </w:t>
      </w:r>
      <w:r w:rsidRPr="00495BD0">
        <w:rPr>
          <w:sz w:val="28"/>
          <w:szCs w:val="28"/>
        </w:rPr>
        <w:t>знаю</w:t>
      </w:r>
      <w:r w:rsidRPr="00495BD0">
        <w:rPr>
          <w:spacing w:val="3"/>
          <w:sz w:val="28"/>
          <w:szCs w:val="28"/>
        </w:rPr>
        <w:t xml:space="preserve"> </w:t>
      </w:r>
      <w:r w:rsidRPr="00495BD0">
        <w:rPr>
          <w:sz w:val="28"/>
          <w:szCs w:val="28"/>
        </w:rPr>
        <w:t>вас</w:t>
      </w:r>
      <w:r w:rsidRPr="00495BD0">
        <w:rPr>
          <w:spacing w:val="5"/>
          <w:sz w:val="28"/>
          <w:szCs w:val="28"/>
        </w:rPr>
        <w:t xml:space="preserve"> </w:t>
      </w:r>
      <w:r w:rsidRPr="00495BD0">
        <w:rPr>
          <w:sz w:val="28"/>
          <w:szCs w:val="28"/>
        </w:rPr>
        <w:t>не</w:t>
      </w:r>
      <w:r w:rsidRPr="00495BD0">
        <w:rPr>
          <w:spacing w:val="2"/>
          <w:sz w:val="28"/>
          <w:szCs w:val="28"/>
        </w:rPr>
        <w:t xml:space="preserve"> </w:t>
      </w:r>
      <w:r w:rsidRPr="00495BD0">
        <w:rPr>
          <w:sz w:val="28"/>
          <w:szCs w:val="28"/>
        </w:rPr>
        <w:t>понаслышке…»,</w:t>
      </w:r>
      <w:r w:rsidRPr="00495BD0">
        <w:rPr>
          <w:spacing w:val="5"/>
          <w:sz w:val="28"/>
          <w:szCs w:val="28"/>
        </w:rPr>
        <w:t xml:space="preserve"> </w:t>
      </w:r>
      <w:r w:rsidRPr="00495BD0">
        <w:rPr>
          <w:sz w:val="28"/>
          <w:szCs w:val="28"/>
        </w:rPr>
        <w:t>И.И.</w:t>
      </w:r>
      <w:r w:rsidRPr="00495BD0">
        <w:rPr>
          <w:spacing w:val="-2"/>
          <w:sz w:val="28"/>
          <w:szCs w:val="28"/>
        </w:rPr>
        <w:t xml:space="preserve"> </w:t>
      </w:r>
      <w:r w:rsidRPr="00495BD0">
        <w:rPr>
          <w:sz w:val="28"/>
          <w:szCs w:val="28"/>
        </w:rPr>
        <w:t>Кобзев</w:t>
      </w:r>
    </w:p>
    <w:p w:rsidR="00495BD0" w:rsidRPr="00495BD0" w:rsidRDefault="00495BD0" w:rsidP="00495BD0">
      <w:pPr>
        <w:pStyle w:val="afb"/>
        <w:spacing w:before="5"/>
        <w:ind w:left="360"/>
        <w:jc w:val="both"/>
        <w:rPr>
          <w:sz w:val="28"/>
          <w:szCs w:val="28"/>
        </w:rPr>
      </w:pPr>
      <w:r w:rsidRPr="00495BD0">
        <w:rPr>
          <w:sz w:val="28"/>
          <w:szCs w:val="28"/>
        </w:rPr>
        <w:t>«Поездка</w:t>
      </w:r>
      <w:r w:rsidRPr="00495BD0">
        <w:rPr>
          <w:spacing w:val="-2"/>
          <w:sz w:val="28"/>
          <w:szCs w:val="28"/>
        </w:rPr>
        <w:t xml:space="preserve"> </w:t>
      </w:r>
      <w:r w:rsidRPr="00495BD0">
        <w:rPr>
          <w:sz w:val="28"/>
          <w:szCs w:val="28"/>
        </w:rPr>
        <w:t>в</w:t>
      </w:r>
      <w:r w:rsidRPr="00495BD0">
        <w:rPr>
          <w:spacing w:val="-3"/>
          <w:sz w:val="28"/>
          <w:szCs w:val="28"/>
        </w:rPr>
        <w:t xml:space="preserve"> </w:t>
      </w:r>
      <w:r w:rsidRPr="00495BD0">
        <w:rPr>
          <w:sz w:val="28"/>
          <w:szCs w:val="28"/>
        </w:rPr>
        <w:t>Суздаль»,</w:t>
      </w:r>
      <w:r w:rsidRPr="00495BD0">
        <w:rPr>
          <w:spacing w:val="-2"/>
          <w:sz w:val="28"/>
          <w:szCs w:val="28"/>
        </w:rPr>
        <w:t xml:space="preserve"> </w:t>
      </w:r>
      <w:r w:rsidRPr="00495BD0">
        <w:rPr>
          <w:sz w:val="28"/>
          <w:szCs w:val="28"/>
        </w:rPr>
        <w:t>В.А.</w:t>
      </w:r>
      <w:r w:rsidRPr="00495BD0">
        <w:rPr>
          <w:spacing w:val="-1"/>
          <w:sz w:val="28"/>
          <w:szCs w:val="28"/>
        </w:rPr>
        <w:t xml:space="preserve"> </w:t>
      </w:r>
      <w:r w:rsidRPr="00495BD0">
        <w:rPr>
          <w:sz w:val="28"/>
          <w:szCs w:val="28"/>
        </w:rPr>
        <w:t>Степанов</w:t>
      </w:r>
      <w:r w:rsidRPr="00495BD0">
        <w:rPr>
          <w:spacing w:val="-5"/>
          <w:sz w:val="28"/>
          <w:szCs w:val="28"/>
        </w:rPr>
        <w:t xml:space="preserve"> </w:t>
      </w:r>
      <w:r w:rsidRPr="00495BD0">
        <w:rPr>
          <w:sz w:val="28"/>
          <w:szCs w:val="28"/>
        </w:rPr>
        <w:t>«Золотое</w:t>
      </w:r>
      <w:r w:rsidRPr="00495BD0">
        <w:rPr>
          <w:spacing w:val="-2"/>
          <w:sz w:val="28"/>
          <w:szCs w:val="28"/>
        </w:rPr>
        <w:t xml:space="preserve"> </w:t>
      </w:r>
      <w:r w:rsidRPr="00495BD0">
        <w:rPr>
          <w:sz w:val="28"/>
          <w:szCs w:val="28"/>
        </w:rPr>
        <w:t>кольцо»</w:t>
      </w:r>
      <w:r w:rsidRPr="00495BD0">
        <w:rPr>
          <w:spacing w:val="-2"/>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pStyle w:val="afb"/>
        <w:spacing w:before="148" w:line="348" w:lineRule="auto"/>
        <w:ind w:left="1080" w:right="6128"/>
        <w:jc w:val="both"/>
        <w:rPr>
          <w:sz w:val="28"/>
          <w:szCs w:val="28"/>
        </w:rPr>
      </w:pPr>
      <w:r w:rsidRPr="00495BD0">
        <w:rPr>
          <w:sz w:val="28"/>
          <w:szCs w:val="28"/>
        </w:rPr>
        <w:t>Родные просторы.</w:t>
      </w:r>
      <w:r w:rsidRPr="00495BD0">
        <w:rPr>
          <w:spacing w:val="1"/>
          <w:sz w:val="28"/>
          <w:szCs w:val="28"/>
        </w:rPr>
        <w:t xml:space="preserve"> </w:t>
      </w:r>
      <w:r w:rsidRPr="00495BD0">
        <w:rPr>
          <w:sz w:val="28"/>
          <w:szCs w:val="28"/>
        </w:rPr>
        <w:t>Волга</w:t>
      </w:r>
      <w:r w:rsidRPr="00495BD0">
        <w:rPr>
          <w:spacing w:val="-6"/>
          <w:sz w:val="28"/>
          <w:szCs w:val="28"/>
        </w:rPr>
        <w:t xml:space="preserve"> </w:t>
      </w:r>
      <w:r w:rsidRPr="00495BD0">
        <w:rPr>
          <w:sz w:val="28"/>
          <w:szCs w:val="28"/>
        </w:rPr>
        <w:t>–</w:t>
      </w:r>
      <w:r w:rsidRPr="00495BD0">
        <w:rPr>
          <w:spacing w:val="-5"/>
          <w:sz w:val="28"/>
          <w:szCs w:val="28"/>
        </w:rPr>
        <w:t xml:space="preserve"> </w:t>
      </w:r>
      <w:r w:rsidRPr="00495BD0">
        <w:rPr>
          <w:sz w:val="28"/>
          <w:szCs w:val="28"/>
        </w:rPr>
        <w:t>русская</w:t>
      </w:r>
      <w:r w:rsidRPr="00495BD0">
        <w:rPr>
          <w:spacing w:val="-5"/>
          <w:sz w:val="28"/>
          <w:szCs w:val="28"/>
        </w:rPr>
        <w:t xml:space="preserve"> </w:t>
      </w:r>
      <w:r w:rsidRPr="00495BD0">
        <w:rPr>
          <w:sz w:val="28"/>
          <w:szCs w:val="28"/>
        </w:rPr>
        <w:t>река.</w:t>
      </w:r>
    </w:p>
    <w:p w:rsidR="00495BD0" w:rsidRPr="00495BD0" w:rsidRDefault="00495BD0" w:rsidP="00495BD0">
      <w:pPr>
        <w:pStyle w:val="afb"/>
        <w:spacing w:before="5" w:line="348" w:lineRule="auto"/>
        <w:ind w:left="1080" w:right="104"/>
        <w:jc w:val="both"/>
        <w:rPr>
          <w:sz w:val="28"/>
          <w:szCs w:val="28"/>
        </w:rPr>
      </w:pPr>
      <w:r w:rsidRPr="00495BD0">
        <w:rPr>
          <w:sz w:val="28"/>
          <w:szCs w:val="28"/>
        </w:rPr>
        <w:t>Русские</w:t>
      </w:r>
      <w:r w:rsidRPr="00495BD0">
        <w:rPr>
          <w:spacing w:val="8"/>
          <w:sz w:val="28"/>
          <w:szCs w:val="28"/>
        </w:rPr>
        <w:t xml:space="preserve"> </w:t>
      </w:r>
      <w:r w:rsidRPr="00495BD0">
        <w:rPr>
          <w:sz w:val="28"/>
          <w:szCs w:val="28"/>
        </w:rPr>
        <w:t>народные</w:t>
      </w:r>
      <w:r w:rsidRPr="00495BD0">
        <w:rPr>
          <w:spacing w:val="8"/>
          <w:sz w:val="28"/>
          <w:szCs w:val="28"/>
        </w:rPr>
        <w:t xml:space="preserve"> </w:t>
      </w:r>
      <w:r w:rsidRPr="00495BD0">
        <w:rPr>
          <w:sz w:val="28"/>
          <w:szCs w:val="28"/>
        </w:rPr>
        <w:t>песни</w:t>
      </w:r>
      <w:r w:rsidRPr="00495BD0">
        <w:rPr>
          <w:spacing w:val="9"/>
          <w:sz w:val="28"/>
          <w:szCs w:val="28"/>
        </w:rPr>
        <w:t xml:space="preserve"> </w:t>
      </w:r>
      <w:r w:rsidRPr="00495BD0">
        <w:rPr>
          <w:sz w:val="28"/>
          <w:szCs w:val="28"/>
        </w:rPr>
        <w:t>о</w:t>
      </w:r>
      <w:r w:rsidRPr="00495BD0">
        <w:rPr>
          <w:spacing w:val="10"/>
          <w:sz w:val="28"/>
          <w:szCs w:val="28"/>
        </w:rPr>
        <w:t xml:space="preserve"> </w:t>
      </w:r>
      <w:r w:rsidRPr="00495BD0">
        <w:rPr>
          <w:sz w:val="28"/>
          <w:szCs w:val="28"/>
        </w:rPr>
        <w:t>Волге</w:t>
      </w:r>
      <w:r w:rsidRPr="00495BD0">
        <w:rPr>
          <w:spacing w:val="8"/>
          <w:sz w:val="28"/>
          <w:szCs w:val="28"/>
        </w:rPr>
        <w:t xml:space="preserve"> </w:t>
      </w:r>
      <w:r w:rsidRPr="00495BD0">
        <w:rPr>
          <w:sz w:val="28"/>
          <w:szCs w:val="28"/>
        </w:rPr>
        <w:t>(одна</w:t>
      </w:r>
      <w:r w:rsidRPr="00495BD0">
        <w:rPr>
          <w:spacing w:val="8"/>
          <w:sz w:val="28"/>
          <w:szCs w:val="28"/>
        </w:rPr>
        <w:t xml:space="preserve"> </w:t>
      </w:r>
      <w:r w:rsidRPr="00495BD0">
        <w:rPr>
          <w:sz w:val="28"/>
          <w:szCs w:val="28"/>
        </w:rPr>
        <w:t>по</w:t>
      </w:r>
      <w:r w:rsidRPr="00495BD0">
        <w:rPr>
          <w:spacing w:val="9"/>
          <w:sz w:val="28"/>
          <w:szCs w:val="28"/>
        </w:rPr>
        <w:t xml:space="preserve"> </w:t>
      </w:r>
      <w:r w:rsidRPr="00495BD0">
        <w:rPr>
          <w:sz w:val="28"/>
          <w:szCs w:val="28"/>
        </w:rPr>
        <w:t>выбору).</w:t>
      </w:r>
      <w:r w:rsidRPr="00495BD0">
        <w:rPr>
          <w:spacing w:val="8"/>
          <w:sz w:val="28"/>
          <w:szCs w:val="28"/>
        </w:rPr>
        <w:t xml:space="preserve"> </w:t>
      </w:r>
      <w:r w:rsidRPr="00495BD0">
        <w:rPr>
          <w:sz w:val="28"/>
          <w:szCs w:val="28"/>
        </w:rPr>
        <w:t>Например:</w:t>
      </w:r>
      <w:r w:rsidRPr="00495BD0">
        <w:rPr>
          <w:spacing w:val="7"/>
          <w:sz w:val="28"/>
          <w:szCs w:val="28"/>
        </w:rPr>
        <w:t xml:space="preserve"> </w:t>
      </w:r>
      <w:r w:rsidRPr="00495BD0">
        <w:rPr>
          <w:sz w:val="28"/>
          <w:szCs w:val="28"/>
        </w:rPr>
        <w:t>«Уж</w:t>
      </w:r>
      <w:r w:rsidRPr="00495BD0">
        <w:rPr>
          <w:spacing w:val="8"/>
          <w:sz w:val="28"/>
          <w:szCs w:val="28"/>
        </w:rPr>
        <w:t xml:space="preserve"> </w:t>
      </w:r>
      <w:r w:rsidRPr="00495BD0">
        <w:rPr>
          <w:sz w:val="28"/>
          <w:szCs w:val="28"/>
        </w:rPr>
        <w:t>ты,</w:t>
      </w:r>
      <w:r w:rsidRPr="00495BD0">
        <w:rPr>
          <w:spacing w:val="-67"/>
          <w:sz w:val="28"/>
          <w:szCs w:val="28"/>
        </w:rPr>
        <w:t xml:space="preserve"> </w:t>
      </w:r>
      <w:r w:rsidRPr="00495BD0">
        <w:rPr>
          <w:sz w:val="28"/>
          <w:szCs w:val="28"/>
        </w:rPr>
        <w:t>Волга-река,</w:t>
      </w:r>
      <w:r w:rsidRPr="00495BD0">
        <w:rPr>
          <w:spacing w:val="-2"/>
          <w:sz w:val="28"/>
          <w:szCs w:val="28"/>
        </w:rPr>
        <w:t xml:space="preserve"> </w:t>
      </w:r>
      <w:r w:rsidRPr="00495BD0">
        <w:rPr>
          <w:sz w:val="28"/>
          <w:szCs w:val="28"/>
        </w:rPr>
        <w:t>Волга-матушка!..»,</w:t>
      </w:r>
      <w:r w:rsidRPr="00495BD0">
        <w:rPr>
          <w:spacing w:val="-2"/>
          <w:sz w:val="28"/>
          <w:szCs w:val="28"/>
        </w:rPr>
        <w:t xml:space="preserve"> </w:t>
      </w:r>
      <w:r w:rsidRPr="00495BD0">
        <w:rPr>
          <w:sz w:val="28"/>
          <w:szCs w:val="28"/>
        </w:rPr>
        <w:t>«Вниз</w:t>
      </w:r>
      <w:r w:rsidRPr="00495BD0">
        <w:rPr>
          <w:spacing w:val="-2"/>
          <w:sz w:val="28"/>
          <w:szCs w:val="28"/>
        </w:rPr>
        <w:t xml:space="preserve"> </w:t>
      </w:r>
      <w:r w:rsidRPr="00495BD0">
        <w:rPr>
          <w:sz w:val="28"/>
          <w:szCs w:val="28"/>
        </w:rPr>
        <w:t>по матушке</w:t>
      </w:r>
      <w:r w:rsidRPr="00495BD0">
        <w:rPr>
          <w:spacing w:val="-4"/>
          <w:sz w:val="28"/>
          <w:szCs w:val="28"/>
        </w:rPr>
        <w:t xml:space="preserve"> </w:t>
      </w:r>
      <w:r w:rsidRPr="00495BD0">
        <w:rPr>
          <w:sz w:val="28"/>
          <w:szCs w:val="28"/>
        </w:rPr>
        <w:t>по</w:t>
      </w:r>
      <w:r w:rsidRPr="00495BD0">
        <w:rPr>
          <w:spacing w:val="-1"/>
          <w:sz w:val="28"/>
          <w:szCs w:val="28"/>
        </w:rPr>
        <w:t xml:space="preserve"> </w:t>
      </w:r>
      <w:r w:rsidRPr="00495BD0">
        <w:rPr>
          <w:sz w:val="28"/>
          <w:szCs w:val="28"/>
        </w:rPr>
        <w:t>Волге…»</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before="5" w:line="350" w:lineRule="auto"/>
        <w:ind w:left="1080"/>
        <w:jc w:val="both"/>
        <w:rPr>
          <w:sz w:val="28"/>
          <w:szCs w:val="28"/>
        </w:rPr>
      </w:pPr>
      <w:r w:rsidRPr="00495BD0">
        <w:rPr>
          <w:sz w:val="28"/>
          <w:szCs w:val="28"/>
        </w:rPr>
        <w:t>Стихотворения</w:t>
      </w:r>
      <w:r w:rsidRPr="00495BD0">
        <w:rPr>
          <w:spacing w:val="51"/>
          <w:sz w:val="28"/>
          <w:szCs w:val="28"/>
        </w:rPr>
        <w:t xml:space="preserve"> </w:t>
      </w:r>
      <w:r w:rsidRPr="00495BD0">
        <w:rPr>
          <w:sz w:val="28"/>
          <w:szCs w:val="28"/>
        </w:rPr>
        <w:t>(не</w:t>
      </w:r>
      <w:r w:rsidRPr="00495BD0">
        <w:rPr>
          <w:spacing w:val="49"/>
          <w:sz w:val="28"/>
          <w:szCs w:val="28"/>
        </w:rPr>
        <w:t xml:space="preserve"> </w:t>
      </w:r>
      <w:r w:rsidRPr="00495BD0">
        <w:rPr>
          <w:sz w:val="28"/>
          <w:szCs w:val="28"/>
        </w:rPr>
        <w:t>менее</w:t>
      </w:r>
      <w:r w:rsidRPr="00495BD0">
        <w:rPr>
          <w:spacing w:val="50"/>
          <w:sz w:val="28"/>
          <w:szCs w:val="28"/>
        </w:rPr>
        <w:t xml:space="preserve"> </w:t>
      </w:r>
      <w:r w:rsidRPr="00495BD0">
        <w:rPr>
          <w:sz w:val="28"/>
          <w:szCs w:val="28"/>
        </w:rPr>
        <w:t>двух).</w:t>
      </w:r>
      <w:r w:rsidRPr="00495BD0">
        <w:rPr>
          <w:spacing w:val="50"/>
          <w:sz w:val="28"/>
          <w:szCs w:val="28"/>
        </w:rPr>
        <w:t xml:space="preserve"> </w:t>
      </w:r>
      <w:r w:rsidRPr="00495BD0">
        <w:rPr>
          <w:sz w:val="28"/>
          <w:szCs w:val="28"/>
        </w:rPr>
        <w:t>Например:</w:t>
      </w:r>
      <w:r w:rsidRPr="00495BD0">
        <w:rPr>
          <w:spacing w:val="50"/>
          <w:sz w:val="28"/>
          <w:szCs w:val="28"/>
        </w:rPr>
        <w:t xml:space="preserve"> </w:t>
      </w:r>
      <w:r w:rsidRPr="00495BD0">
        <w:rPr>
          <w:sz w:val="28"/>
          <w:szCs w:val="28"/>
        </w:rPr>
        <w:t>Н.А.</w:t>
      </w:r>
      <w:r w:rsidRPr="00495BD0">
        <w:rPr>
          <w:spacing w:val="-4"/>
          <w:sz w:val="28"/>
          <w:szCs w:val="28"/>
        </w:rPr>
        <w:t xml:space="preserve"> </w:t>
      </w:r>
      <w:r w:rsidRPr="00495BD0">
        <w:rPr>
          <w:sz w:val="28"/>
          <w:szCs w:val="28"/>
        </w:rPr>
        <w:t>Некрасов</w:t>
      </w:r>
      <w:r w:rsidRPr="00495BD0">
        <w:rPr>
          <w:spacing w:val="48"/>
          <w:sz w:val="28"/>
          <w:szCs w:val="28"/>
        </w:rPr>
        <w:t xml:space="preserve"> </w:t>
      </w:r>
      <w:r w:rsidRPr="00495BD0">
        <w:rPr>
          <w:sz w:val="28"/>
          <w:szCs w:val="28"/>
        </w:rPr>
        <w:t>«Люблю</w:t>
      </w:r>
      <w:r w:rsidRPr="00495BD0">
        <w:rPr>
          <w:spacing w:val="49"/>
          <w:sz w:val="28"/>
          <w:szCs w:val="28"/>
        </w:rPr>
        <w:t xml:space="preserve"> </w:t>
      </w:r>
      <w:r w:rsidRPr="00495BD0">
        <w:rPr>
          <w:sz w:val="28"/>
          <w:szCs w:val="28"/>
        </w:rPr>
        <w:t>я</w:t>
      </w:r>
      <w:r w:rsidRPr="00495BD0">
        <w:rPr>
          <w:spacing w:val="-67"/>
          <w:sz w:val="28"/>
          <w:szCs w:val="28"/>
        </w:rPr>
        <w:t xml:space="preserve"> </w:t>
      </w:r>
      <w:r w:rsidRPr="00495BD0">
        <w:rPr>
          <w:sz w:val="28"/>
          <w:szCs w:val="28"/>
        </w:rPr>
        <w:t>краткой</w:t>
      </w:r>
      <w:r w:rsidRPr="00495BD0">
        <w:rPr>
          <w:spacing w:val="25"/>
          <w:sz w:val="28"/>
          <w:szCs w:val="28"/>
        </w:rPr>
        <w:t xml:space="preserve"> </w:t>
      </w:r>
      <w:r w:rsidRPr="00495BD0">
        <w:rPr>
          <w:sz w:val="28"/>
          <w:szCs w:val="28"/>
        </w:rPr>
        <w:t>той</w:t>
      </w:r>
      <w:r w:rsidRPr="00495BD0">
        <w:rPr>
          <w:spacing w:val="25"/>
          <w:sz w:val="28"/>
          <w:szCs w:val="28"/>
        </w:rPr>
        <w:t xml:space="preserve"> </w:t>
      </w:r>
      <w:r w:rsidRPr="00495BD0">
        <w:rPr>
          <w:sz w:val="28"/>
          <w:szCs w:val="28"/>
        </w:rPr>
        <w:t>поры…»</w:t>
      </w:r>
      <w:r w:rsidRPr="00495BD0">
        <w:rPr>
          <w:spacing w:val="25"/>
          <w:sz w:val="28"/>
          <w:szCs w:val="28"/>
        </w:rPr>
        <w:t xml:space="preserve"> </w:t>
      </w:r>
      <w:r w:rsidRPr="00495BD0">
        <w:rPr>
          <w:sz w:val="28"/>
          <w:szCs w:val="28"/>
        </w:rPr>
        <w:t>(из</w:t>
      </w:r>
      <w:r w:rsidRPr="00495BD0">
        <w:rPr>
          <w:spacing w:val="24"/>
          <w:sz w:val="28"/>
          <w:szCs w:val="28"/>
        </w:rPr>
        <w:t xml:space="preserve"> </w:t>
      </w:r>
      <w:r w:rsidRPr="00495BD0">
        <w:rPr>
          <w:sz w:val="28"/>
          <w:szCs w:val="28"/>
        </w:rPr>
        <w:t>поэмы</w:t>
      </w:r>
      <w:r w:rsidRPr="00495BD0">
        <w:rPr>
          <w:spacing w:val="25"/>
          <w:sz w:val="28"/>
          <w:szCs w:val="28"/>
        </w:rPr>
        <w:t xml:space="preserve"> </w:t>
      </w:r>
      <w:r w:rsidRPr="00495BD0">
        <w:rPr>
          <w:sz w:val="28"/>
          <w:szCs w:val="28"/>
        </w:rPr>
        <w:t>«Горе</w:t>
      </w:r>
      <w:r w:rsidRPr="00495BD0">
        <w:rPr>
          <w:spacing w:val="24"/>
          <w:sz w:val="28"/>
          <w:szCs w:val="28"/>
        </w:rPr>
        <w:t xml:space="preserve"> </w:t>
      </w:r>
      <w:r w:rsidRPr="00495BD0">
        <w:rPr>
          <w:sz w:val="28"/>
          <w:szCs w:val="28"/>
        </w:rPr>
        <w:t>старого</w:t>
      </w:r>
      <w:r w:rsidRPr="00495BD0">
        <w:rPr>
          <w:spacing w:val="25"/>
          <w:sz w:val="28"/>
          <w:szCs w:val="28"/>
        </w:rPr>
        <w:t xml:space="preserve"> </w:t>
      </w:r>
      <w:r w:rsidRPr="00495BD0">
        <w:rPr>
          <w:sz w:val="28"/>
          <w:szCs w:val="28"/>
        </w:rPr>
        <w:t>Наума»),</w:t>
      </w:r>
      <w:r w:rsidRPr="00495BD0">
        <w:rPr>
          <w:spacing w:val="24"/>
          <w:sz w:val="28"/>
          <w:szCs w:val="28"/>
        </w:rPr>
        <w:t xml:space="preserve"> </w:t>
      </w:r>
      <w:r w:rsidRPr="00495BD0">
        <w:rPr>
          <w:sz w:val="28"/>
          <w:szCs w:val="28"/>
        </w:rPr>
        <w:t>В.С.</w:t>
      </w:r>
      <w:r w:rsidRPr="00495BD0">
        <w:rPr>
          <w:spacing w:val="-2"/>
          <w:sz w:val="28"/>
          <w:szCs w:val="28"/>
        </w:rPr>
        <w:t xml:space="preserve"> </w:t>
      </w:r>
      <w:r w:rsidRPr="00495BD0">
        <w:rPr>
          <w:sz w:val="28"/>
          <w:szCs w:val="28"/>
        </w:rPr>
        <w:t>Высоцкий</w:t>
      </w:r>
    </w:p>
    <w:p w:rsidR="00495BD0" w:rsidRPr="00495BD0" w:rsidRDefault="00495BD0" w:rsidP="00495BD0">
      <w:pPr>
        <w:pStyle w:val="afb"/>
        <w:spacing w:line="320" w:lineRule="exact"/>
        <w:ind w:left="360"/>
        <w:jc w:val="both"/>
        <w:rPr>
          <w:sz w:val="28"/>
          <w:szCs w:val="28"/>
        </w:rPr>
      </w:pPr>
      <w:r w:rsidRPr="00495BD0">
        <w:rPr>
          <w:sz w:val="28"/>
          <w:szCs w:val="28"/>
        </w:rPr>
        <w:t>«Песня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Волге»</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before="146"/>
        <w:ind w:left="1080"/>
        <w:jc w:val="both"/>
        <w:rPr>
          <w:sz w:val="28"/>
          <w:szCs w:val="28"/>
        </w:rPr>
      </w:pPr>
      <w:r w:rsidRPr="00495BD0">
        <w:rPr>
          <w:sz w:val="28"/>
          <w:szCs w:val="28"/>
        </w:rPr>
        <w:lastRenderedPageBreak/>
        <w:t>В.В.</w:t>
      </w:r>
      <w:r w:rsidRPr="00495BD0">
        <w:rPr>
          <w:spacing w:val="-4"/>
          <w:sz w:val="28"/>
          <w:szCs w:val="28"/>
        </w:rPr>
        <w:t xml:space="preserve"> </w:t>
      </w:r>
      <w:r w:rsidRPr="00495BD0">
        <w:rPr>
          <w:sz w:val="28"/>
          <w:szCs w:val="28"/>
        </w:rPr>
        <w:t>Розанов</w:t>
      </w:r>
      <w:r w:rsidRPr="00495BD0">
        <w:rPr>
          <w:spacing w:val="-2"/>
          <w:sz w:val="28"/>
          <w:szCs w:val="28"/>
        </w:rPr>
        <w:t xml:space="preserve"> </w:t>
      </w:r>
      <w:r w:rsidRPr="00495BD0">
        <w:rPr>
          <w:sz w:val="28"/>
          <w:szCs w:val="28"/>
        </w:rPr>
        <w:t>«Русский</w:t>
      </w:r>
      <w:r w:rsidRPr="00495BD0">
        <w:rPr>
          <w:spacing w:val="-3"/>
          <w:sz w:val="28"/>
          <w:szCs w:val="28"/>
        </w:rPr>
        <w:t xml:space="preserve"> </w:t>
      </w:r>
      <w:r w:rsidRPr="00495BD0">
        <w:rPr>
          <w:sz w:val="28"/>
          <w:szCs w:val="28"/>
        </w:rPr>
        <w:t>Нил»</w:t>
      </w:r>
      <w:r w:rsidRPr="00495BD0">
        <w:rPr>
          <w:spacing w:val="-2"/>
          <w:sz w:val="28"/>
          <w:szCs w:val="28"/>
        </w:rPr>
        <w:t xml:space="preserve"> </w:t>
      </w:r>
      <w:r w:rsidRPr="00495BD0">
        <w:rPr>
          <w:sz w:val="28"/>
          <w:szCs w:val="28"/>
        </w:rPr>
        <w:t>(один</w:t>
      </w:r>
      <w:r w:rsidRPr="00495BD0">
        <w:rPr>
          <w:spacing w:val="-1"/>
          <w:sz w:val="28"/>
          <w:szCs w:val="28"/>
        </w:rPr>
        <w:t xml:space="preserve"> </w:t>
      </w:r>
      <w:r w:rsidRPr="00495BD0">
        <w:rPr>
          <w:sz w:val="28"/>
          <w:szCs w:val="28"/>
        </w:rPr>
        <w:t>фрагмент</w:t>
      </w:r>
      <w:r w:rsidRPr="00495BD0">
        <w:rPr>
          <w:spacing w:val="-2"/>
          <w:sz w:val="28"/>
          <w:szCs w:val="28"/>
        </w:rPr>
        <w:t xml:space="preserve"> </w:t>
      </w:r>
      <w:r w:rsidRPr="00495BD0">
        <w:rPr>
          <w:sz w:val="28"/>
          <w:szCs w:val="28"/>
        </w:rPr>
        <w:t>по</w:t>
      </w:r>
      <w:r w:rsidRPr="00495BD0">
        <w:rPr>
          <w:spacing w:val="-2"/>
          <w:sz w:val="28"/>
          <w:szCs w:val="28"/>
        </w:rPr>
        <w:t xml:space="preserve"> </w:t>
      </w:r>
      <w:r w:rsidRPr="00495BD0">
        <w:rPr>
          <w:sz w:val="28"/>
          <w:szCs w:val="28"/>
        </w:rPr>
        <w:t>выбору).</w:t>
      </w:r>
    </w:p>
    <w:p w:rsidR="00495BD0" w:rsidRPr="00495BD0" w:rsidRDefault="00495BD0" w:rsidP="00495BD0">
      <w:pPr>
        <w:widowControl w:val="0"/>
        <w:tabs>
          <w:tab w:val="left" w:pos="1652"/>
        </w:tabs>
        <w:autoSpaceDE w:val="0"/>
        <w:autoSpaceDN w:val="0"/>
        <w:spacing w:before="160" w:after="0" w:line="240" w:lineRule="auto"/>
        <w:ind w:left="1980"/>
        <w:jc w:val="both"/>
        <w:rPr>
          <w:rFonts w:ascii="Times New Roman" w:hAnsi="Times New Roman" w:cs="Times New Roman"/>
          <w:sz w:val="28"/>
          <w:szCs w:val="28"/>
        </w:rPr>
      </w:pPr>
      <w:r w:rsidRPr="00495BD0">
        <w:rPr>
          <w:rFonts w:ascii="Times New Roman" w:hAnsi="Times New Roman" w:cs="Times New Roman"/>
          <w:sz w:val="28"/>
          <w:szCs w:val="28"/>
        </w:rPr>
        <w:t>Русские</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традиции.</w:t>
      </w:r>
    </w:p>
    <w:p w:rsidR="00495BD0" w:rsidRPr="00495BD0" w:rsidRDefault="00495BD0" w:rsidP="00495BD0">
      <w:pPr>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1080" w:right="5586"/>
        <w:jc w:val="both"/>
        <w:rPr>
          <w:sz w:val="28"/>
          <w:szCs w:val="28"/>
        </w:rPr>
      </w:pPr>
      <w:r w:rsidRPr="00495BD0">
        <w:rPr>
          <w:sz w:val="28"/>
          <w:szCs w:val="28"/>
        </w:rPr>
        <w:lastRenderedPageBreak/>
        <w:t>Праздники русского мира.</w:t>
      </w:r>
      <w:r w:rsidRPr="00495BD0">
        <w:rPr>
          <w:spacing w:val="-67"/>
          <w:sz w:val="28"/>
          <w:szCs w:val="28"/>
        </w:rPr>
        <w:t xml:space="preserve"> </w:t>
      </w:r>
      <w:r w:rsidRPr="00495BD0">
        <w:rPr>
          <w:sz w:val="28"/>
          <w:szCs w:val="28"/>
        </w:rPr>
        <w:t>Троица.</w:t>
      </w:r>
    </w:p>
    <w:p w:rsidR="00495BD0" w:rsidRPr="00495BD0" w:rsidRDefault="00495BD0" w:rsidP="00495BD0">
      <w:pPr>
        <w:pStyle w:val="afb"/>
        <w:spacing w:line="350" w:lineRule="auto"/>
        <w:ind w:left="360" w:right="106"/>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70"/>
          <w:sz w:val="28"/>
          <w:szCs w:val="28"/>
        </w:rPr>
        <w:t xml:space="preserve"> </w:t>
      </w:r>
      <w:r w:rsidRPr="00495BD0">
        <w:rPr>
          <w:sz w:val="28"/>
          <w:szCs w:val="28"/>
        </w:rPr>
        <w:t>двух).</w:t>
      </w:r>
      <w:r w:rsidRPr="00495BD0">
        <w:rPr>
          <w:spacing w:val="70"/>
          <w:sz w:val="28"/>
          <w:szCs w:val="28"/>
        </w:rPr>
        <w:t xml:space="preserve"> </w:t>
      </w:r>
      <w:r w:rsidRPr="00495BD0">
        <w:rPr>
          <w:sz w:val="28"/>
          <w:szCs w:val="28"/>
        </w:rPr>
        <w:t>Например:</w:t>
      </w:r>
      <w:r w:rsidRPr="00495BD0">
        <w:rPr>
          <w:spacing w:val="70"/>
          <w:sz w:val="28"/>
          <w:szCs w:val="28"/>
        </w:rPr>
        <w:t xml:space="preserve"> </w:t>
      </w:r>
      <w:r w:rsidRPr="00495BD0">
        <w:rPr>
          <w:sz w:val="28"/>
          <w:szCs w:val="28"/>
        </w:rPr>
        <w:t>И.А. Бунин</w:t>
      </w:r>
      <w:r w:rsidRPr="00495BD0">
        <w:rPr>
          <w:spacing w:val="70"/>
          <w:sz w:val="28"/>
          <w:szCs w:val="28"/>
        </w:rPr>
        <w:t xml:space="preserve"> </w:t>
      </w:r>
      <w:r w:rsidRPr="00495BD0">
        <w:rPr>
          <w:sz w:val="28"/>
          <w:szCs w:val="28"/>
        </w:rPr>
        <w:t>«Троица»,</w:t>
      </w:r>
      <w:r w:rsidRPr="00495BD0">
        <w:rPr>
          <w:spacing w:val="1"/>
          <w:sz w:val="28"/>
          <w:szCs w:val="28"/>
        </w:rPr>
        <w:t xml:space="preserve"> </w:t>
      </w:r>
      <w:r w:rsidRPr="00495BD0">
        <w:rPr>
          <w:sz w:val="28"/>
          <w:szCs w:val="28"/>
        </w:rPr>
        <w:t>С.А. Есенин «Троицыно утро, утренний канон…», Н.И. Рыленков «Возможно</w:t>
      </w:r>
      <w:r w:rsidRPr="00495BD0">
        <w:rPr>
          <w:spacing w:val="-67"/>
          <w:sz w:val="28"/>
          <w:szCs w:val="28"/>
        </w:rPr>
        <w:t xml:space="preserve"> </w:t>
      </w:r>
      <w:r w:rsidRPr="00495BD0">
        <w:rPr>
          <w:sz w:val="28"/>
          <w:szCs w:val="28"/>
        </w:rPr>
        <w:t>ль</w:t>
      </w:r>
      <w:r w:rsidRPr="00495BD0">
        <w:rPr>
          <w:spacing w:val="-3"/>
          <w:sz w:val="28"/>
          <w:szCs w:val="28"/>
        </w:rPr>
        <w:t xml:space="preserve"> </w:t>
      </w:r>
      <w:r w:rsidRPr="00495BD0">
        <w:rPr>
          <w:sz w:val="28"/>
          <w:szCs w:val="28"/>
        </w:rPr>
        <w:t>высказать</w:t>
      </w:r>
      <w:r w:rsidRPr="00495BD0">
        <w:rPr>
          <w:spacing w:val="-2"/>
          <w:sz w:val="28"/>
          <w:szCs w:val="28"/>
        </w:rPr>
        <w:t xml:space="preserve"> </w:t>
      </w:r>
      <w:r w:rsidRPr="00495BD0">
        <w:rPr>
          <w:sz w:val="28"/>
          <w:szCs w:val="28"/>
        </w:rPr>
        <w:t>без</w:t>
      </w:r>
      <w:r w:rsidRPr="00495BD0">
        <w:rPr>
          <w:spacing w:val="-1"/>
          <w:sz w:val="28"/>
          <w:szCs w:val="28"/>
        </w:rPr>
        <w:t xml:space="preserve"> </w:t>
      </w:r>
      <w:r w:rsidRPr="00495BD0">
        <w:rPr>
          <w:sz w:val="28"/>
          <w:szCs w:val="28"/>
        </w:rPr>
        <w:t>слов…» 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line="360" w:lineRule="auto"/>
        <w:ind w:left="1080" w:right="4436"/>
        <w:jc w:val="both"/>
        <w:rPr>
          <w:sz w:val="28"/>
          <w:szCs w:val="28"/>
        </w:rPr>
      </w:pPr>
      <w:r w:rsidRPr="00495BD0">
        <w:rPr>
          <w:sz w:val="28"/>
          <w:szCs w:val="28"/>
        </w:rPr>
        <w:t>И.А. Новиков «Троицкая кукушка».</w:t>
      </w:r>
      <w:r w:rsidRPr="00495BD0">
        <w:rPr>
          <w:spacing w:val="-67"/>
          <w:sz w:val="28"/>
          <w:szCs w:val="28"/>
        </w:rPr>
        <w:t xml:space="preserve"> </w:t>
      </w:r>
      <w:r w:rsidRPr="00495BD0">
        <w:rPr>
          <w:sz w:val="28"/>
          <w:szCs w:val="28"/>
        </w:rPr>
        <w:t>Тепло</w:t>
      </w:r>
      <w:r w:rsidRPr="00495BD0">
        <w:rPr>
          <w:spacing w:val="-1"/>
          <w:sz w:val="28"/>
          <w:szCs w:val="28"/>
        </w:rPr>
        <w:t xml:space="preserve"> </w:t>
      </w:r>
      <w:r w:rsidRPr="00495BD0">
        <w:rPr>
          <w:sz w:val="28"/>
          <w:szCs w:val="28"/>
        </w:rPr>
        <w:t>родного дома.</w:t>
      </w:r>
    </w:p>
    <w:p w:rsidR="00495BD0" w:rsidRPr="00495BD0" w:rsidRDefault="00495BD0" w:rsidP="00495BD0">
      <w:pPr>
        <w:pStyle w:val="afb"/>
        <w:spacing w:line="321" w:lineRule="exact"/>
        <w:ind w:left="1080"/>
        <w:jc w:val="both"/>
        <w:rPr>
          <w:sz w:val="28"/>
          <w:szCs w:val="28"/>
        </w:rPr>
      </w:pPr>
      <w:r w:rsidRPr="00495BD0">
        <w:rPr>
          <w:sz w:val="28"/>
          <w:szCs w:val="28"/>
        </w:rPr>
        <w:t>Родство</w:t>
      </w:r>
      <w:r w:rsidRPr="00495BD0">
        <w:rPr>
          <w:spacing w:val="-2"/>
          <w:sz w:val="28"/>
          <w:szCs w:val="28"/>
        </w:rPr>
        <w:t xml:space="preserve"> </w:t>
      </w:r>
      <w:r w:rsidRPr="00495BD0">
        <w:rPr>
          <w:sz w:val="28"/>
          <w:szCs w:val="28"/>
        </w:rPr>
        <w:t>душ.</w:t>
      </w:r>
    </w:p>
    <w:p w:rsidR="00495BD0" w:rsidRPr="00495BD0" w:rsidRDefault="00495BD0" w:rsidP="00495BD0">
      <w:pPr>
        <w:pStyle w:val="afb"/>
        <w:spacing w:before="157"/>
        <w:ind w:left="1080"/>
        <w:jc w:val="both"/>
        <w:rPr>
          <w:sz w:val="28"/>
          <w:szCs w:val="28"/>
        </w:rPr>
      </w:pPr>
      <w:r w:rsidRPr="00495BD0">
        <w:rPr>
          <w:sz w:val="28"/>
          <w:szCs w:val="28"/>
        </w:rPr>
        <w:t>Ф.А.</w:t>
      </w:r>
      <w:r w:rsidRPr="00495BD0">
        <w:rPr>
          <w:spacing w:val="-2"/>
          <w:sz w:val="28"/>
          <w:szCs w:val="28"/>
        </w:rPr>
        <w:t xml:space="preserve"> </w:t>
      </w:r>
      <w:r w:rsidRPr="00495BD0">
        <w:rPr>
          <w:sz w:val="28"/>
          <w:szCs w:val="28"/>
        </w:rPr>
        <w:t>Абрамов</w:t>
      </w:r>
      <w:r w:rsidRPr="00495BD0">
        <w:rPr>
          <w:spacing w:val="-4"/>
          <w:sz w:val="28"/>
          <w:szCs w:val="28"/>
        </w:rPr>
        <w:t xml:space="preserve"> </w:t>
      </w:r>
      <w:r w:rsidRPr="00495BD0">
        <w:rPr>
          <w:sz w:val="28"/>
          <w:szCs w:val="28"/>
        </w:rPr>
        <w:t>«Валенки».</w:t>
      </w:r>
    </w:p>
    <w:p w:rsidR="00495BD0" w:rsidRPr="00495BD0" w:rsidRDefault="00495BD0" w:rsidP="00495BD0">
      <w:pPr>
        <w:pStyle w:val="afb"/>
        <w:spacing w:before="163"/>
        <w:ind w:left="1080"/>
        <w:jc w:val="both"/>
        <w:rPr>
          <w:sz w:val="28"/>
          <w:szCs w:val="28"/>
        </w:rPr>
      </w:pPr>
      <w:r w:rsidRPr="00495BD0">
        <w:rPr>
          <w:sz w:val="28"/>
          <w:szCs w:val="28"/>
        </w:rPr>
        <w:t>Т.В.</w:t>
      </w:r>
      <w:r w:rsidRPr="00495BD0">
        <w:rPr>
          <w:spacing w:val="-2"/>
          <w:sz w:val="28"/>
          <w:szCs w:val="28"/>
        </w:rPr>
        <w:t xml:space="preserve"> </w:t>
      </w:r>
      <w:r w:rsidRPr="00495BD0">
        <w:rPr>
          <w:sz w:val="28"/>
          <w:szCs w:val="28"/>
        </w:rPr>
        <w:t>Михеева</w:t>
      </w:r>
      <w:r w:rsidRPr="00495BD0">
        <w:rPr>
          <w:spacing w:val="-4"/>
          <w:sz w:val="28"/>
          <w:szCs w:val="28"/>
        </w:rPr>
        <w:t xml:space="preserve"> </w:t>
      </w:r>
      <w:r w:rsidRPr="00495BD0">
        <w:rPr>
          <w:sz w:val="28"/>
          <w:szCs w:val="28"/>
        </w:rPr>
        <w:t>«Не</w:t>
      </w:r>
      <w:r w:rsidRPr="00495BD0">
        <w:rPr>
          <w:spacing w:val="-2"/>
          <w:sz w:val="28"/>
          <w:szCs w:val="28"/>
        </w:rPr>
        <w:t xml:space="preserve"> </w:t>
      </w:r>
      <w:r w:rsidRPr="00495BD0">
        <w:rPr>
          <w:sz w:val="28"/>
          <w:szCs w:val="28"/>
        </w:rPr>
        <w:t>предавай</w:t>
      </w:r>
      <w:r w:rsidRPr="00495BD0">
        <w:rPr>
          <w:spacing w:val="-1"/>
          <w:sz w:val="28"/>
          <w:szCs w:val="28"/>
        </w:rPr>
        <w:t xml:space="preserve"> </w:t>
      </w:r>
      <w:r w:rsidRPr="00495BD0">
        <w:rPr>
          <w:sz w:val="28"/>
          <w:szCs w:val="28"/>
        </w:rPr>
        <w:t>меня!»</w:t>
      </w:r>
      <w:r w:rsidRPr="00495BD0">
        <w:rPr>
          <w:spacing w:val="-1"/>
          <w:sz w:val="28"/>
          <w:szCs w:val="28"/>
        </w:rPr>
        <w:t xml:space="preserve"> </w:t>
      </w:r>
      <w:r w:rsidRPr="00495BD0">
        <w:rPr>
          <w:sz w:val="28"/>
          <w:szCs w:val="28"/>
        </w:rPr>
        <w:t>(две</w:t>
      </w:r>
      <w:r w:rsidRPr="00495BD0">
        <w:rPr>
          <w:spacing w:val="-3"/>
          <w:sz w:val="28"/>
          <w:szCs w:val="28"/>
        </w:rPr>
        <w:t xml:space="preserve"> </w:t>
      </w:r>
      <w:r w:rsidRPr="00495BD0">
        <w:rPr>
          <w:sz w:val="28"/>
          <w:szCs w:val="28"/>
        </w:rPr>
        <w:t>главы</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выбору).</w:t>
      </w:r>
    </w:p>
    <w:p w:rsidR="00495BD0" w:rsidRPr="00495BD0" w:rsidRDefault="00495BD0" w:rsidP="00495BD0">
      <w:pPr>
        <w:widowControl w:val="0"/>
        <w:tabs>
          <w:tab w:val="left" w:pos="1652"/>
        </w:tabs>
        <w:autoSpaceDE w:val="0"/>
        <w:autoSpaceDN w:val="0"/>
        <w:spacing w:before="160" w:after="0" w:line="362" w:lineRule="auto"/>
        <w:ind w:left="1980" w:right="3853"/>
        <w:jc w:val="both"/>
        <w:rPr>
          <w:rFonts w:ascii="Times New Roman" w:hAnsi="Times New Roman" w:cs="Times New Roman"/>
          <w:sz w:val="28"/>
          <w:szCs w:val="28"/>
        </w:rPr>
      </w:pPr>
      <w:r w:rsidRPr="00495BD0">
        <w:rPr>
          <w:rFonts w:ascii="Times New Roman" w:hAnsi="Times New Roman" w:cs="Times New Roman"/>
          <w:sz w:val="28"/>
          <w:szCs w:val="28"/>
        </w:rPr>
        <w:t>Русский характер – русская душа.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до</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ордена –</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была</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бы Родина.</w:t>
      </w:r>
    </w:p>
    <w:p w:rsidR="00495BD0" w:rsidRPr="00495BD0" w:rsidRDefault="00495BD0" w:rsidP="00495BD0">
      <w:pPr>
        <w:pStyle w:val="afb"/>
        <w:spacing w:line="305" w:lineRule="exact"/>
        <w:ind w:left="1080"/>
        <w:jc w:val="both"/>
        <w:rPr>
          <w:sz w:val="28"/>
          <w:szCs w:val="28"/>
        </w:rPr>
      </w:pPr>
      <w:r w:rsidRPr="00495BD0">
        <w:rPr>
          <w:sz w:val="28"/>
          <w:szCs w:val="28"/>
        </w:rPr>
        <w:t>Дети</w:t>
      </w:r>
      <w:r w:rsidRPr="00495BD0">
        <w:rPr>
          <w:spacing w:val="-3"/>
          <w:sz w:val="28"/>
          <w:szCs w:val="28"/>
        </w:rPr>
        <w:t xml:space="preserve"> </w:t>
      </w:r>
      <w:r w:rsidRPr="00495BD0">
        <w:rPr>
          <w:sz w:val="28"/>
          <w:szCs w:val="28"/>
        </w:rPr>
        <w:t>на</w:t>
      </w:r>
      <w:r w:rsidRPr="00495BD0">
        <w:rPr>
          <w:spacing w:val="-1"/>
          <w:sz w:val="28"/>
          <w:szCs w:val="28"/>
        </w:rPr>
        <w:t xml:space="preserve"> </w:t>
      </w:r>
      <w:r w:rsidRPr="00495BD0">
        <w:rPr>
          <w:sz w:val="28"/>
          <w:szCs w:val="28"/>
        </w:rPr>
        <w:t>войне.</w:t>
      </w:r>
    </w:p>
    <w:p w:rsidR="00495BD0" w:rsidRPr="00495BD0" w:rsidRDefault="00495BD0" w:rsidP="00495BD0">
      <w:pPr>
        <w:pStyle w:val="afb"/>
        <w:spacing w:before="146" w:line="350" w:lineRule="auto"/>
        <w:ind w:left="1080" w:right="1075"/>
        <w:jc w:val="both"/>
        <w:rPr>
          <w:sz w:val="28"/>
          <w:szCs w:val="28"/>
        </w:rPr>
      </w:pPr>
      <w:r w:rsidRPr="00495BD0">
        <w:rPr>
          <w:sz w:val="28"/>
          <w:szCs w:val="28"/>
        </w:rPr>
        <w:t>Э.Н. Веркин. «Облачный полк» (не менее двух глав по выбору).</w:t>
      </w:r>
      <w:r w:rsidRPr="00495BD0">
        <w:rPr>
          <w:spacing w:val="-67"/>
          <w:sz w:val="28"/>
          <w:szCs w:val="28"/>
        </w:rPr>
        <w:t xml:space="preserve"> </w:t>
      </w:r>
      <w:r w:rsidRPr="00495BD0">
        <w:rPr>
          <w:sz w:val="28"/>
          <w:szCs w:val="28"/>
        </w:rPr>
        <w:t>Загадки</w:t>
      </w:r>
      <w:r w:rsidRPr="00495BD0">
        <w:rPr>
          <w:spacing w:val="-1"/>
          <w:sz w:val="28"/>
          <w:szCs w:val="28"/>
        </w:rPr>
        <w:t xml:space="preserve"> </w:t>
      </w:r>
      <w:r w:rsidRPr="00495BD0">
        <w:rPr>
          <w:sz w:val="28"/>
          <w:szCs w:val="28"/>
        </w:rPr>
        <w:t>русской души.</w:t>
      </w:r>
    </w:p>
    <w:p w:rsidR="00495BD0" w:rsidRPr="00495BD0" w:rsidRDefault="00495BD0" w:rsidP="00495BD0">
      <w:pPr>
        <w:pStyle w:val="afb"/>
        <w:spacing w:before="1" w:line="348" w:lineRule="auto"/>
        <w:ind w:left="1080" w:right="5595"/>
        <w:jc w:val="both"/>
        <w:rPr>
          <w:sz w:val="28"/>
          <w:szCs w:val="28"/>
        </w:rPr>
      </w:pPr>
      <w:r w:rsidRPr="00495BD0">
        <w:rPr>
          <w:sz w:val="28"/>
          <w:szCs w:val="28"/>
        </w:rPr>
        <w:t>Сеятель твой и хранитель.</w:t>
      </w:r>
      <w:r w:rsidRPr="00495BD0">
        <w:rPr>
          <w:spacing w:val="-67"/>
          <w:sz w:val="28"/>
          <w:szCs w:val="28"/>
        </w:rPr>
        <w:t xml:space="preserve"> </w:t>
      </w:r>
      <w:r w:rsidRPr="00495BD0">
        <w:rPr>
          <w:sz w:val="28"/>
          <w:szCs w:val="28"/>
        </w:rPr>
        <w:t>И.С.</w:t>
      </w:r>
      <w:r w:rsidRPr="00495BD0">
        <w:rPr>
          <w:spacing w:val="-2"/>
          <w:sz w:val="28"/>
          <w:szCs w:val="28"/>
        </w:rPr>
        <w:t xml:space="preserve"> </w:t>
      </w:r>
      <w:r w:rsidRPr="00495BD0">
        <w:rPr>
          <w:sz w:val="28"/>
          <w:szCs w:val="28"/>
        </w:rPr>
        <w:t>Тургенев</w:t>
      </w:r>
      <w:r w:rsidRPr="00495BD0">
        <w:rPr>
          <w:spacing w:val="-3"/>
          <w:sz w:val="28"/>
          <w:szCs w:val="28"/>
        </w:rPr>
        <w:t xml:space="preserve"> </w:t>
      </w:r>
      <w:r w:rsidRPr="00495BD0">
        <w:rPr>
          <w:sz w:val="28"/>
          <w:szCs w:val="28"/>
        </w:rPr>
        <w:t>«Сфинкс».</w:t>
      </w:r>
    </w:p>
    <w:p w:rsidR="00495BD0" w:rsidRPr="00495BD0" w:rsidRDefault="00495BD0" w:rsidP="00495BD0">
      <w:pPr>
        <w:pStyle w:val="afb"/>
        <w:spacing w:before="16" w:line="362" w:lineRule="auto"/>
        <w:ind w:left="1080" w:right="4381"/>
        <w:jc w:val="both"/>
        <w:rPr>
          <w:sz w:val="28"/>
          <w:szCs w:val="28"/>
        </w:rPr>
      </w:pPr>
      <w:r w:rsidRPr="00495BD0">
        <w:rPr>
          <w:sz w:val="28"/>
          <w:szCs w:val="28"/>
        </w:rPr>
        <w:t>Ф.М. Достоевский «Мужик Марей».</w:t>
      </w:r>
      <w:r w:rsidRPr="00495BD0">
        <w:rPr>
          <w:spacing w:val="-67"/>
          <w:sz w:val="28"/>
          <w:szCs w:val="28"/>
        </w:rPr>
        <w:t xml:space="preserve"> </w:t>
      </w:r>
      <w:r w:rsidRPr="00495BD0">
        <w:rPr>
          <w:sz w:val="28"/>
          <w:szCs w:val="28"/>
        </w:rPr>
        <w:t>О</w:t>
      </w:r>
      <w:r w:rsidRPr="00495BD0">
        <w:rPr>
          <w:spacing w:val="-1"/>
          <w:sz w:val="28"/>
          <w:szCs w:val="28"/>
        </w:rPr>
        <w:t xml:space="preserve"> </w:t>
      </w:r>
      <w:r w:rsidRPr="00495BD0">
        <w:rPr>
          <w:sz w:val="28"/>
          <w:szCs w:val="28"/>
        </w:rPr>
        <w:t>ваших</w:t>
      </w:r>
      <w:r w:rsidRPr="00495BD0">
        <w:rPr>
          <w:spacing w:val="-2"/>
          <w:sz w:val="28"/>
          <w:szCs w:val="28"/>
        </w:rPr>
        <w:t xml:space="preserve"> </w:t>
      </w:r>
      <w:r w:rsidRPr="00495BD0">
        <w:rPr>
          <w:sz w:val="28"/>
          <w:szCs w:val="28"/>
        </w:rPr>
        <w:t>ровесниках.</w:t>
      </w:r>
    </w:p>
    <w:p w:rsidR="00495BD0" w:rsidRPr="00495BD0" w:rsidRDefault="00495BD0" w:rsidP="00495BD0">
      <w:pPr>
        <w:pStyle w:val="afb"/>
        <w:spacing w:line="302" w:lineRule="exact"/>
        <w:ind w:left="1080"/>
        <w:jc w:val="both"/>
        <w:rPr>
          <w:sz w:val="28"/>
          <w:szCs w:val="28"/>
        </w:rPr>
      </w:pPr>
      <w:r w:rsidRPr="00495BD0">
        <w:rPr>
          <w:sz w:val="28"/>
          <w:szCs w:val="28"/>
        </w:rPr>
        <w:t>Пора</w:t>
      </w:r>
      <w:r w:rsidRPr="00495BD0">
        <w:rPr>
          <w:spacing w:val="-2"/>
          <w:sz w:val="28"/>
          <w:szCs w:val="28"/>
        </w:rPr>
        <w:t xml:space="preserve"> </w:t>
      </w:r>
      <w:r w:rsidRPr="00495BD0">
        <w:rPr>
          <w:sz w:val="28"/>
          <w:szCs w:val="28"/>
        </w:rPr>
        <w:t>взросления.</w:t>
      </w:r>
    </w:p>
    <w:p w:rsidR="00495BD0" w:rsidRPr="00495BD0" w:rsidRDefault="00495BD0" w:rsidP="00495BD0">
      <w:pPr>
        <w:pStyle w:val="afb"/>
        <w:spacing w:before="149" w:line="355" w:lineRule="auto"/>
        <w:ind w:left="1080" w:right="161"/>
        <w:jc w:val="both"/>
        <w:rPr>
          <w:sz w:val="28"/>
          <w:szCs w:val="28"/>
        </w:rPr>
      </w:pPr>
      <w:r w:rsidRPr="00495BD0">
        <w:rPr>
          <w:sz w:val="28"/>
          <w:szCs w:val="28"/>
        </w:rPr>
        <w:t>Б.Л. Васильев. «Завтра была война» (не менее одной главы по выбору).</w:t>
      </w:r>
      <w:r w:rsidRPr="00495BD0">
        <w:rPr>
          <w:spacing w:val="-67"/>
          <w:sz w:val="28"/>
          <w:szCs w:val="28"/>
        </w:rPr>
        <w:t xml:space="preserve"> </w:t>
      </w:r>
      <w:r w:rsidRPr="00495BD0">
        <w:rPr>
          <w:sz w:val="28"/>
          <w:szCs w:val="28"/>
        </w:rPr>
        <w:t>Г.Н. Щербакова «Вам и не снилось» (не менее одной главы по выбору).</w:t>
      </w:r>
      <w:r w:rsidRPr="00495BD0">
        <w:rPr>
          <w:spacing w:val="-67"/>
          <w:sz w:val="28"/>
          <w:szCs w:val="28"/>
        </w:rPr>
        <w:t xml:space="preserve"> </w:t>
      </w:r>
      <w:r w:rsidRPr="00495BD0">
        <w:rPr>
          <w:sz w:val="28"/>
          <w:szCs w:val="28"/>
        </w:rPr>
        <w:t>Лишь</w:t>
      </w:r>
      <w:r w:rsidRPr="00495BD0">
        <w:rPr>
          <w:spacing w:val="-2"/>
          <w:sz w:val="28"/>
          <w:szCs w:val="28"/>
        </w:rPr>
        <w:t xml:space="preserve"> </w:t>
      </w:r>
      <w:r w:rsidRPr="00495BD0">
        <w:rPr>
          <w:sz w:val="28"/>
          <w:szCs w:val="28"/>
        </w:rPr>
        <w:t>слову</w:t>
      </w:r>
      <w:r w:rsidRPr="00495BD0">
        <w:rPr>
          <w:spacing w:val="-2"/>
          <w:sz w:val="28"/>
          <w:szCs w:val="28"/>
        </w:rPr>
        <w:t xml:space="preserve"> </w:t>
      </w:r>
      <w:r w:rsidRPr="00495BD0">
        <w:rPr>
          <w:sz w:val="28"/>
          <w:szCs w:val="28"/>
        </w:rPr>
        <w:t>жизнь</w:t>
      </w:r>
      <w:r w:rsidRPr="00495BD0">
        <w:rPr>
          <w:spacing w:val="-2"/>
          <w:sz w:val="28"/>
          <w:szCs w:val="28"/>
        </w:rPr>
        <w:t xml:space="preserve"> </w:t>
      </w:r>
      <w:r w:rsidRPr="00495BD0">
        <w:rPr>
          <w:sz w:val="28"/>
          <w:szCs w:val="28"/>
        </w:rPr>
        <w:t>дана.</w:t>
      </w:r>
    </w:p>
    <w:p w:rsidR="00495BD0" w:rsidRPr="00495BD0" w:rsidRDefault="00495BD0" w:rsidP="00495BD0">
      <w:pPr>
        <w:pStyle w:val="afb"/>
        <w:spacing w:line="316" w:lineRule="exact"/>
        <w:ind w:left="1080"/>
        <w:jc w:val="both"/>
        <w:rPr>
          <w:sz w:val="28"/>
          <w:szCs w:val="28"/>
        </w:rPr>
      </w:pPr>
      <w:r w:rsidRPr="00495BD0">
        <w:rPr>
          <w:sz w:val="28"/>
          <w:szCs w:val="28"/>
        </w:rPr>
        <w:t>Язык</w:t>
      </w:r>
      <w:r w:rsidRPr="00495BD0">
        <w:rPr>
          <w:spacing w:val="-2"/>
          <w:sz w:val="28"/>
          <w:szCs w:val="28"/>
        </w:rPr>
        <w:t xml:space="preserve"> </w:t>
      </w:r>
      <w:r w:rsidRPr="00495BD0">
        <w:rPr>
          <w:sz w:val="28"/>
          <w:szCs w:val="28"/>
        </w:rPr>
        <w:t>поэзии.</w:t>
      </w:r>
    </w:p>
    <w:p w:rsidR="00495BD0" w:rsidRPr="00495BD0" w:rsidRDefault="00495BD0" w:rsidP="00495BD0">
      <w:pPr>
        <w:pStyle w:val="afb"/>
        <w:spacing w:before="146" w:line="350" w:lineRule="auto"/>
        <w:ind w:left="360"/>
        <w:jc w:val="both"/>
        <w:rPr>
          <w:sz w:val="28"/>
          <w:szCs w:val="28"/>
        </w:rPr>
      </w:pPr>
      <w:r w:rsidRPr="00495BD0">
        <w:rPr>
          <w:sz w:val="28"/>
          <w:szCs w:val="28"/>
        </w:rPr>
        <w:t>Стихотворения</w:t>
      </w:r>
      <w:r w:rsidRPr="00495BD0">
        <w:rPr>
          <w:spacing w:val="12"/>
          <w:sz w:val="28"/>
          <w:szCs w:val="28"/>
        </w:rPr>
        <w:t xml:space="preserve"> </w:t>
      </w:r>
      <w:r w:rsidRPr="00495BD0">
        <w:rPr>
          <w:sz w:val="28"/>
          <w:szCs w:val="28"/>
        </w:rPr>
        <w:t>(не</w:t>
      </w:r>
      <w:r w:rsidRPr="00495BD0">
        <w:rPr>
          <w:spacing w:val="10"/>
          <w:sz w:val="28"/>
          <w:szCs w:val="28"/>
        </w:rPr>
        <w:t xml:space="preserve"> </w:t>
      </w:r>
      <w:r w:rsidRPr="00495BD0">
        <w:rPr>
          <w:sz w:val="28"/>
          <w:szCs w:val="28"/>
        </w:rPr>
        <w:t>менее</w:t>
      </w:r>
      <w:r w:rsidRPr="00495BD0">
        <w:rPr>
          <w:spacing w:val="9"/>
          <w:sz w:val="28"/>
          <w:szCs w:val="28"/>
        </w:rPr>
        <w:t xml:space="preserve"> </w:t>
      </w:r>
      <w:r w:rsidRPr="00495BD0">
        <w:rPr>
          <w:sz w:val="28"/>
          <w:szCs w:val="28"/>
        </w:rPr>
        <w:t>одного).</w:t>
      </w:r>
      <w:r w:rsidRPr="00495BD0">
        <w:rPr>
          <w:spacing w:val="10"/>
          <w:sz w:val="28"/>
          <w:szCs w:val="28"/>
        </w:rPr>
        <w:t xml:space="preserve"> </w:t>
      </w:r>
      <w:r w:rsidRPr="00495BD0">
        <w:rPr>
          <w:sz w:val="28"/>
          <w:szCs w:val="28"/>
        </w:rPr>
        <w:t>Например:</w:t>
      </w:r>
      <w:r w:rsidRPr="00495BD0">
        <w:rPr>
          <w:spacing w:val="13"/>
          <w:sz w:val="28"/>
          <w:szCs w:val="28"/>
        </w:rPr>
        <w:t xml:space="preserve"> </w:t>
      </w:r>
      <w:r w:rsidRPr="00495BD0">
        <w:rPr>
          <w:sz w:val="28"/>
          <w:szCs w:val="28"/>
        </w:rPr>
        <w:t>И.Ф.</w:t>
      </w:r>
      <w:r w:rsidRPr="00495BD0">
        <w:rPr>
          <w:spacing w:val="-2"/>
          <w:sz w:val="28"/>
          <w:szCs w:val="28"/>
        </w:rPr>
        <w:t xml:space="preserve"> </w:t>
      </w:r>
      <w:r w:rsidRPr="00495BD0">
        <w:rPr>
          <w:sz w:val="28"/>
          <w:szCs w:val="28"/>
        </w:rPr>
        <w:t>Анненский</w:t>
      </w:r>
      <w:r w:rsidRPr="00495BD0">
        <w:rPr>
          <w:spacing w:val="11"/>
          <w:sz w:val="28"/>
          <w:szCs w:val="28"/>
        </w:rPr>
        <w:t xml:space="preserve"> </w:t>
      </w:r>
      <w:r w:rsidRPr="00495BD0">
        <w:rPr>
          <w:sz w:val="28"/>
          <w:szCs w:val="28"/>
        </w:rPr>
        <w:t>«Третий</w:t>
      </w:r>
      <w:r w:rsidRPr="00495BD0">
        <w:rPr>
          <w:spacing w:val="-67"/>
          <w:sz w:val="28"/>
          <w:szCs w:val="28"/>
        </w:rPr>
        <w:t xml:space="preserve"> </w:t>
      </w:r>
      <w:r w:rsidRPr="00495BD0">
        <w:rPr>
          <w:sz w:val="28"/>
          <w:szCs w:val="28"/>
        </w:rPr>
        <w:t>мучительный</w:t>
      </w:r>
      <w:r w:rsidRPr="00495BD0">
        <w:rPr>
          <w:spacing w:val="-1"/>
          <w:sz w:val="28"/>
          <w:szCs w:val="28"/>
        </w:rPr>
        <w:t xml:space="preserve"> </w:t>
      </w:r>
      <w:r w:rsidRPr="00495BD0">
        <w:rPr>
          <w:sz w:val="28"/>
          <w:szCs w:val="28"/>
        </w:rPr>
        <w:t>сонет» 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20" w:lineRule="exact"/>
        <w:ind w:left="1080"/>
        <w:jc w:val="both"/>
        <w:rPr>
          <w:sz w:val="28"/>
          <w:szCs w:val="28"/>
        </w:rPr>
      </w:pPr>
      <w:r w:rsidRPr="00495BD0">
        <w:rPr>
          <w:sz w:val="28"/>
          <w:szCs w:val="28"/>
        </w:rPr>
        <w:t>Дон</w:t>
      </w:r>
      <w:r w:rsidRPr="00495BD0">
        <w:rPr>
          <w:spacing w:val="-3"/>
          <w:sz w:val="28"/>
          <w:szCs w:val="28"/>
        </w:rPr>
        <w:t xml:space="preserve"> </w:t>
      </w:r>
      <w:r w:rsidRPr="00495BD0">
        <w:rPr>
          <w:sz w:val="28"/>
          <w:szCs w:val="28"/>
        </w:rPr>
        <w:t>Аминадо</w:t>
      </w:r>
      <w:r w:rsidRPr="00495BD0">
        <w:rPr>
          <w:spacing w:val="-3"/>
          <w:sz w:val="28"/>
          <w:szCs w:val="28"/>
        </w:rPr>
        <w:t xml:space="preserve"> </w:t>
      </w:r>
      <w:r w:rsidRPr="00495BD0">
        <w:rPr>
          <w:sz w:val="28"/>
          <w:szCs w:val="28"/>
        </w:rPr>
        <w:t>«Наука</w:t>
      </w:r>
      <w:r w:rsidRPr="00495BD0">
        <w:rPr>
          <w:spacing w:val="-3"/>
          <w:sz w:val="28"/>
          <w:szCs w:val="28"/>
        </w:rPr>
        <w:t xml:space="preserve"> </w:t>
      </w:r>
      <w:r w:rsidRPr="00495BD0">
        <w:rPr>
          <w:sz w:val="28"/>
          <w:szCs w:val="28"/>
        </w:rPr>
        <w:t>стихосложения».</w:t>
      </w:r>
    </w:p>
    <w:p w:rsidR="00495BD0" w:rsidRPr="00495BD0" w:rsidRDefault="00495BD0" w:rsidP="00495BD0">
      <w:pPr>
        <w:widowControl w:val="0"/>
        <w:tabs>
          <w:tab w:val="left" w:pos="1441"/>
        </w:tabs>
        <w:autoSpaceDE w:val="0"/>
        <w:autoSpaceDN w:val="0"/>
        <w:spacing w:before="160" w:after="0" w:line="240" w:lineRule="auto"/>
        <w:ind w:left="1080"/>
        <w:jc w:val="both"/>
        <w:rPr>
          <w:rFonts w:ascii="Times New Roman" w:hAnsi="Times New Roman" w:cs="Times New Roman"/>
          <w:sz w:val="28"/>
          <w:szCs w:val="28"/>
        </w:rPr>
      </w:pPr>
      <w:r w:rsidRPr="00495BD0">
        <w:rPr>
          <w:rFonts w:ascii="Times New Roman" w:hAnsi="Times New Roman" w:cs="Times New Roman"/>
          <w:sz w:val="28"/>
          <w:szCs w:val="28"/>
        </w:rPr>
        <w:t>Содержание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обучения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9</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классе.</w:t>
      </w:r>
    </w:p>
    <w:p w:rsidR="00495BD0" w:rsidRPr="00495BD0" w:rsidRDefault="00495BD0" w:rsidP="00495BD0">
      <w:pPr>
        <w:widowControl w:val="0"/>
        <w:tabs>
          <w:tab w:val="left" w:pos="1652"/>
        </w:tabs>
        <w:autoSpaceDE w:val="0"/>
        <w:autoSpaceDN w:val="0"/>
        <w:spacing w:before="161" w:after="0" w:line="355" w:lineRule="auto"/>
        <w:ind w:left="1080" w:right="5301"/>
        <w:jc w:val="both"/>
        <w:rPr>
          <w:rFonts w:ascii="Times New Roman" w:hAnsi="Times New Roman" w:cs="Times New Roman"/>
          <w:sz w:val="28"/>
          <w:szCs w:val="28"/>
        </w:rPr>
      </w:pPr>
      <w:r w:rsidRPr="00495BD0">
        <w:rPr>
          <w:rFonts w:ascii="Times New Roman" w:hAnsi="Times New Roman" w:cs="Times New Roman"/>
          <w:sz w:val="28"/>
          <w:szCs w:val="28"/>
        </w:rPr>
        <w:t>Россия – Родина моя.</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Преданья старины глубокой.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Гроза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lastRenderedPageBreak/>
        <w:t>двенадцатого</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года.</w:t>
      </w:r>
    </w:p>
    <w:p w:rsidR="00495BD0" w:rsidRPr="00495BD0" w:rsidRDefault="00495BD0" w:rsidP="00495BD0">
      <w:pPr>
        <w:spacing w:line="355"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jc w:val="both"/>
        <w:rPr>
          <w:sz w:val="28"/>
          <w:szCs w:val="28"/>
        </w:rPr>
      </w:pPr>
      <w:r w:rsidRPr="00495BD0">
        <w:rPr>
          <w:sz w:val="28"/>
          <w:szCs w:val="28"/>
        </w:rPr>
        <w:lastRenderedPageBreak/>
        <w:t>Русские</w:t>
      </w:r>
      <w:r w:rsidRPr="00495BD0">
        <w:rPr>
          <w:spacing w:val="25"/>
          <w:sz w:val="28"/>
          <w:szCs w:val="28"/>
        </w:rPr>
        <w:t xml:space="preserve"> </w:t>
      </w:r>
      <w:r w:rsidRPr="00495BD0">
        <w:rPr>
          <w:sz w:val="28"/>
          <w:szCs w:val="28"/>
        </w:rPr>
        <w:t>народные</w:t>
      </w:r>
      <w:r w:rsidRPr="00495BD0">
        <w:rPr>
          <w:spacing w:val="26"/>
          <w:sz w:val="28"/>
          <w:szCs w:val="28"/>
        </w:rPr>
        <w:t xml:space="preserve"> </w:t>
      </w:r>
      <w:r w:rsidRPr="00495BD0">
        <w:rPr>
          <w:sz w:val="28"/>
          <w:szCs w:val="28"/>
        </w:rPr>
        <w:t>песни</w:t>
      </w:r>
      <w:r w:rsidRPr="00495BD0">
        <w:rPr>
          <w:spacing w:val="27"/>
          <w:sz w:val="28"/>
          <w:szCs w:val="28"/>
        </w:rPr>
        <w:t xml:space="preserve"> </w:t>
      </w:r>
      <w:r w:rsidRPr="00495BD0">
        <w:rPr>
          <w:sz w:val="28"/>
          <w:szCs w:val="28"/>
        </w:rPr>
        <w:t>об</w:t>
      </w:r>
      <w:r w:rsidRPr="00495BD0">
        <w:rPr>
          <w:spacing w:val="27"/>
          <w:sz w:val="28"/>
          <w:szCs w:val="28"/>
        </w:rPr>
        <w:t xml:space="preserve"> </w:t>
      </w:r>
      <w:r w:rsidRPr="00495BD0">
        <w:rPr>
          <w:sz w:val="28"/>
          <w:szCs w:val="28"/>
        </w:rPr>
        <w:t>Отечественной</w:t>
      </w:r>
      <w:r w:rsidRPr="00495BD0">
        <w:rPr>
          <w:spacing w:val="27"/>
          <w:sz w:val="28"/>
          <w:szCs w:val="28"/>
        </w:rPr>
        <w:t xml:space="preserve"> </w:t>
      </w:r>
      <w:r w:rsidRPr="00495BD0">
        <w:rPr>
          <w:sz w:val="28"/>
          <w:szCs w:val="28"/>
        </w:rPr>
        <w:t>войне</w:t>
      </w:r>
      <w:r w:rsidRPr="00495BD0">
        <w:rPr>
          <w:spacing w:val="26"/>
          <w:sz w:val="28"/>
          <w:szCs w:val="28"/>
        </w:rPr>
        <w:t xml:space="preserve"> </w:t>
      </w:r>
      <w:r w:rsidRPr="00495BD0">
        <w:rPr>
          <w:sz w:val="28"/>
          <w:szCs w:val="28"/>
        </w:rPr>
        <w:t>1812</w:t>
      </w:r>
      <w:r w:rsidRPr="00495BD0">
        <w:rPr>
          <w:spacing w:val="30"/>
          <w:sz w:val="28"/>
          <w:szCs w:val="28"/>
        </w:rPr>
        <w:t xml:space="preserve"> </w:t>
      </w:r>
      <w:r w:rsidRPr="00495BD0">
        <w:rPr>
          <w:sz w:val="28"/>
          <w:szCs w:val="28"/>
        </w:rPr>
        <w:t>года</w:t>
      </w:r>
      <w:r w:rsidRPr="00495BD0">
        <w:rPr>
          <w:spacing w:val="28"/>
          <w:sz w:val="28"/>
          <w:szCs w:val="28"/>
        </w:rPr>
        <w:t xml:space="preserve"> </w:t>
      </w:r>
      <w:r w:rsidRPr="00495BD0">
        <w:rPr>
          <w:sz w:val="28"/>
          <w:szCs w:val="28"/>
        </w:rPr>
        <w:t>(не</w:t>
      </w:r>
      <w:r w:rsidRPr="00495BD0">
        <w:rPr>
          <w:spacing w:val="25"/>
          <w:sz w:val="28"/>
          <w:szCs w:val="28"/>
        </w:rPr>
        <w:t xml:space="preserve"> </w:t>
      </w:r>
      <w:r w:rsidRPr="00495BD0">
        <w:rPr>
          <w:sz w:val="28"/>
          <w:szCs w:val="28"/>
        </w:rPr>
        <w:t>менее</w:t>
      </w:r>
      <w:r w:rsidRPr="00495BD0">
        <w:rPr>
          <w:spacing w:val="-67"/>
          <w:sz w:val="28"/>
          <w:szCs w:val="28"/>
        </w:rPr>
        <w:t xml:space="preserve"> </w:t>
      </w:r>
      <w:r w:rsidRPr="00495BD0">
        <w:rPr>
          <w:sz w:val="28"/>
          <w:szCs w:val="28"/>
        </w:rPr>
        <w:t>одной).</w:t>
      </w:r>
      <w:r w:rsidRPr="00495BD0">
        <w:rPr>
          <w:spacing w:val="-5"/>
          <w:sz w:val="28"/>
          <w:szCs w:val="28"/>
        </w:rPr>
        <w:t xml:space="preserve"> </w:t>
      </w:r>
      <w:r w:rsidRPr="00495BD0">
        <w:rPr>
          <w:sz w:val="28"/>
          <w:szCs w:val="28"/>
        </w:rPr>
        <w:t>Например:</w:t>
      </w:r>
      <w:r w:rsidRPr="00495BD0">
        <w:rPr>
          <w:spacing w:val="-2"/>
          <w:sz w:val="28"/>
          <w:szCs w:val="28"/>
        </w:rPr>
        <w:t xml:space="preserve"> </w:t>
      </w:r>
      <w:r w:rsidRPr="00495BD0">
        <w:rPr>
          <w:sz w:val="28"/>
          <w:szCs w:val="28"/>
        </w:rPr>
        <w:t>«Как</w:t>
      </w:r>
      <w:r w:rsidRPr="00495BD0">
        <w:rPr>
          <w:spacing w:val="-1"/>
          <w:sz w:val="28"/>
          <w:szCs w:val="28"/>
        </w:rPr>
        <w:t xml:space="preserve"> </w:t>
      </w:r>
      <w:r w:rsidRPr="00495BD0">
        <w:rPr>
          <w:sz w:val="28"/>
          <w:szCs w:val="28"/>
        </w:rPr>
        <w:t>не</w:t>
      </w:r>
      <w:r w:rsidRPr="00495BD0">
        <w:rPr>
          <w:spacing w:val="-3"/>
          <w:sz w:val="28"/>
          <w:szCs w:val="28"/>
        </w:rPr>
        <w:t xml:space="preserve"> </w:t>
      </w:r>
      <w:r w:rsidRPr="00495BD0">
        <w:rPr>
          <w:sz w:val="28"/>
          <w:szCs w:val="28"/>
        </w:rPr>
        <w:t>две</w:t>
      </w:r>
      <w:r w:rsidRPr="00495BD0">
        <w:rPr>
          <w:spacing w:val="-1"/>
          <w:sz w:val="28"/>
          <w:szCs w:val="28"/>
        </w:rPr>
        <w:t xml:space="preserve"> </w:t>
      </w:r>
      <w:r w:rsidRPr="00495BD0">
        <w:rPr>
          <w:sz w:val="28"/>
          <w:szCs w:val="28"/>
        </w:rPr>
        <w:t>тученьки</w:t>
      </w:r>
      <w:r w:rsidRPr="00495BD0">
        <w:rPr>
          <w:spacing w:val="-3"/>
          <w:sz w:val="28"/>
          <w:szCs w:val="28"/>
        </w:rPr>
        <w:t xml:space="preserve"> </w:t>
      </w:r>
      <w:r w:rsidRPr="00495BD0">
        <w:rPr>
          <w:sz w:val="28"/>
          <w:szCs w:val="28"/>
        </w:rPr>
        <w:t>не</w:t>
      </w:r>
      <w:r w:rsidRPr="00495BD0">
        <w:rPr>
          <w:spacing w:val="-1"/>
          <w:sz w:val="28"/>
          <w:szCs w:val="28"/>
        </w:rPr>
        <w:t xml:space="preserve"> </w:t>
      </w:r>
      <w:r w:rsidRPr="00495BD0">
        <w:rPr>
          <w:sz w:val="28"/>
          <w:szCs w:val="28"/>
        </w:rPr>
        <w:t>две</w:t>
      </w:r>
      <w:r w:rsidRPr="00495BD0">
        <w:rPr>
          <w:spacing w:val="-1"/>
          <w:sz w:val="28"/>
          <w:szCs w:val="28"/>
        </w:rPr>
        <w:t xml:space="preserve"> </w:t>
      </w:r>
      <w:r w:rsidRPr="00495BD0">
        <w:rPr>
          <w:sz w:val="28"/>
          <w:szCs w:val="28"/>
        </w:rPr>
        <w:t>грозныя…»</w:t>
      </w:r>
    </w:p>
    <w:p w:rsidR="00495BD0" w:rsidRPr="00495BD0" w:rsidRDefault="00495BD0" w:rsidP="00495BD0">
      <w:pPr>
        <w:pStyle w:val="afb"/>
        <w:tabs>
          <w:tab w:val="left" w:pos="1003"/>
          <w:tab w:val="left" w:pos="2215"/>
          <w:tab w:val="left" w:pos="3456"/>
          <w:tab w:val="left" w:pos="3938"/>
          <w:tab w:val="left" w:pos="5813"/>
          <w:tab w:val="left" w:pos="7661"/>
        </w:tabs>
        <w:spacing w:line="348" w:lineRule="auto"/>
        <w:ind w:left="1080" w:right="103"/>
        <w:jc w:val="both"/>
        <w:rPr>
          <w:sz w:val="28"/>
          <w:szCs w:val="28"/>
        </w:rPr>
      </w:pPr>
      <w:r w:rsidRPr="00495BD0">
        <w:rPr>
          <w:sz w:val="28"/>
          <w:szCs w:val="28"/>
        </w:rPr>
        <w:t>Стихотворения</w:t>
      </w:r>
      <w:r w:rsidRPr="00495BD0">
        <w:rPr>
          <w:spacing w:val="19"/>
          <w:sz w:val="28"/>
          <w:szCs w:val="28"/>
        </w:rPr>
        <w:t xml:space="preserve"> </w:t>
      </w:r>
      <w:r w:rsidRPr="00495BD0">
        <w:rPr>
          <w:sz w:val="28"/>
          <w:szCs w:val="28"/>
        </w:rPr>
        <w:t>(не</w:t>
      </w:r>
      <w:r w:rsidRPr="00495BD0">
        <w:rPr>
          <w:spacing w:val="17"/>
          <w:sz w:val="28"/>
          <w:szCs w:val="28"/>
        </w:rPr>
        <w:t xml:space="preserve"> </w:t>
      </w:r>
      <w:r w:rsidRPr="00495BD0">
        <w:rPr>
          <w:sz w:val="28"/>
          <w:szCs w:val="28"/>
        </w:rPr>
        <w:t>менее</w:t>
      </w:r>
      <w:r w:rsidRPr="00495BD0">
        <w:rPr>
          <w:spacing w:val="16"/>
          <w:sz w:val="28"/>
          <w:szCs w:val="28"/>
        </w:rPr>
        <w:t xml:space="preserve"> </w:t>
      </w:r>
      <w:r w:rsidRPr="00495BD0">
        <w:rPr>
          <w:sz w:val="28"/>
          <w:szCs w:val="28"/>
        </w:rPr>
        <w:t>двух).</w:t>
      </w:r>
      <w:r w:rsidRPr="00495BD0">
        <w:rPr>
          <w:spacing w:val="19"/>
          <w:sz w:val="28"/>
          <w:szCs w:val="28"/>
        </w:rPr>
        <w:t xml:space="preserve"> </w:t>
      </w:r>
      <w:r w:rsidRPr="00495BD0">
        <w:rPr>
          <w:sz w:val="28"/>
          <w:szCs w:val="28"/>
        </w:rPr>
        <w:t>Например:</w:t>
      </w:r>
      <w:r w:rsidRPr="00495BD0">
        <w:rPr>
          <w:spacing w:val="20"/>
          <w:sz w:val="28"/>
          <w:szCs w:val="28"/>
        </w:rPr>
        <w:t xml:space="preserve"> </w:t>
      </w:r>
      <w:r w:rsidRPr="00495BD0">
        <w:rPr>
          <w:sz w:val="28"/>
          <w:szCs w:val="28"/>
        </w:rPr>
        <w:t>В.А.</w:t>
      </w:r>
      <w:r w:rsidRPr="00495BD0">
        <w:rPr>
          <w:spacing w:val="-2"/>
          <w:sz w:val="28"/>
          <w:szCs w:val="28"/>
        </w:rPr>
        <w:t xml:space="preserve"> </w:t>
      </w:r>
      <w:r w:rsidRPr="00495BD0">
        <w:rPr>
          <w:sz w:val="28"/>
          <w:szCs w:val="28"/>
        </w:rPr>
        <w:t>Жуковский</w:t>
      </w:r>
      <w:r w:rsidRPr="00495BD0">
        <w:rPr>
          <w:spacing w:val="20"/>
          <w:sz w:val="28"/>
          <w:szCs w:val="28"/>
        </w:rPr>
        <w:t xml:space="preserve"> </w:t>
      </w:r>
      <w:r w:rsidRPr="00495BD0">
        <w:rPr>
          <w:sz w:val="28"/>
          <w:szCs w:val="28"/>
        </w:rPr>
        <w:t>«Певец</w:t>
      </w:r>
      <w:r w:rsidRPr="00495BD0">
        <w:rPr>
          <w:spacing w:val="21"/>
          <w:sz w:val="28"/>
          <w:szCs w:val="28"/>
        </w:rPr>
        <w:t xml:space="preserve"> </w:t>
      </w:r>
      <w:r w:rsidRPr="00495BD0">
        <w:rPr>
          <w:sz w:val="28"/>
          <w:szCs w:val="28"/>
        </w:rPr>
        <w:t>во</w:t>
      </w:r>
      <w:r w:rsidRPr="00495BD0">
        <w:rPr>
          <w:spacing w:val="-67"/>
          <w:sz w:val="28"/>
          <w:szCs w:val="28"/>
        </w:rPr>
        <w:t xml:space="preserve"> </w:t>
      </w:r>
      <w:r w:rsidRPr="00495BD0">
        <w:rPr>
          <w:sz w:val="28"/>
          <w:szCs w:val="28"/>
        </w:rPr>
        <w:t>стане</w:t>
      </w:r>
      <w:r w:rsidRPr="00495BD0">
        <w:rPr>
          <w:sz w:val="28"/>
          <w:szCs w:val="28"/>
        </w:rPr>
        <w:tab/>
        <w:t>русских</w:t>
      </w:r>
      <w:r w:rsidRPr="00495BD0">
        <w:rPr>
          <w:sz w:val="28"/>
          <w:szCs w:val="28"/>
        </w:rPr>
        <w:tab/>
        <w:t>воинов»</w:t>
      </w:r>
      <w:r w:rsidRPr="00495BD0">
        <w:rPr>
          <w:sz w:val="28"/>
          <w:szCs w:val="28"/>
        </w:rPr>
        <w:tab/>
        <w:t>(в</w:t>
      </w:r>
      <w:r w:rsidRPr="00495BD0">
        <w:rPr>
          <w:sz w:val="28"/>
          <w:szCs w:val="28"/>
        </w:rPr>
        <w:tab/>
        <w:t>сокращении),</w:t>
      </w:r>
      <w:r w:rsidRPr="00495BD0">
        <w:rPr>
          <w:sz w:val="28"/>
          <w:szCs w:val="28"/>
        </w:rPr>
        <w:tab/>
        <w:t>А.С.</w:t>
      </w:r>
      <w:r w:rsidRPr="00495BD0">
        <w:rPr>
          <w:spacing w:val="-6"/>
          <w:sz w:val="28"/>
          <w:szCs w:val="28"/>
        </w:rPr>
        <w:t xml:space="preserve"> </w:t>
      </w:r>
      <w:r w:rsidRPr="00495BD0">
        <w:rPr>
          <w:sz w:val="28"/>
          <w:szCs w:val="28"/>
        </w:rPr>
        <w:t>Пушкин</w:t>
      </w:r>
      <w:r w:rsidRPr="00495BD0">
        <w:rPr>
          <w:sz w:val="28"/>
          <w:szCs w:val="28"/>
        </w:rPr>
        <w:tab/>
        <w:t>«Полководец»,</w:t>
      </w:r>
    </w:p>
    <w:p w:rsidR="00495BD0" w:rsidRPr="00495BD0" w:rsidRDefault="00495BD0" w:rsidP="00495BD0">
      <w:pPr>
        <w:pStyle w:val="afb"/>
        <w:spacing w:before="5" w:line="350" w:lineRule="auto"/>
        <w:ind w:left="360"/>
        <w:jc w:val="both"/>
        <w:rPr>
          <w:sz w:val="28"/>
          <w:szCs w:val="28"/>
        </w:rPr>
      </w:pPr>
      <w:r w:rsidRPr="00495BD0">
        <w:rPr>
          <w:sz w:val="28"/>
          <w:szCs w:val="28"/>
        </w:rPr>
        <w:t>«Бородинская</w:t>
      </w:r>
      <w:r w:rsidRPr="00495BD0">
        <w:rPr>
          <w:spacing w:val="23"/>
          <w:sz w:val="28"/>
          <w:szCs w:val="28"/>
        </w:rPr>
        <w:t xml:space="preserve"> </w:t>
      </w:r>
      <w:r w:rsidRPr="00495BD0">
        <w:rPr>
          <w:sz w:val="28"/>
          <w:szCs w:val="28"/>
        </w:rPr>
        <w:t>годовщина»,</w:t>
      </w:r>
      <w:r w:rsidRPr="00495BD0">
        <w:rPr>
          <w:spacing w:val="24"/>
          <w:sz w:val="28"/>
          <w:szCs w:val="28"/>
        </w:rPr>
        <w:t xml:space="preserve"> </w:t>
      </w:r>
      <w:r w:rsidRPr="00495BD0">
        <w:rPr>
          <w:sz w:val="28"/>
          <w:szCs w:val="28"/>
        </w:rPr>
        <w:t>М.И.</w:t>
      </w:r>
      <w:r w:rsidRPr="00495BD0">
        <w:rPr>
          <w:spacing w:val="-5"/>
          <w:sz w:val="28"/>
          <w:szCs w:val="28"/>
        </w:rPr>
        <w:t xml:space="preserve"> </w:t>
      </w:r>
      <w:r w:rsidRPr="00495BD0">
        <w:rPr>
          <w:sz w:val="28"/>
          <w:szCs w:val="28"/>
        </w:rPr>
        <w:t>Цветаева</w:t>
      </w:r>
      <w:r w:rsidRPr="00495BD0">
        <w:rPr>
          <w:spacing w:val="25"/>
          <w:sz w:val="28"/>
          <w:szCs w:val="28"/>
        </w:rPr>
        <w:t xml:space="preserve"> </w:t>
      </w:r>
      <w:r w:rsidRPr="00495BD0">
        <w:rPr>
          <w:sz w:val="28"/>
          <w:szCs w:val="28"/>
        </w:rPr>
        <w:t>«Генералам</w:t>
      </w:r>
      <w:r w:rsidRPr="00495BD0">
        <w:rPr>
          <w:spacing w:val="23"/>
          <w:sz w:val="28"/>
          <w:szCs w:val="28"/>
        </w:rPr>
        <w:t xml:space="preserve"> </w:t>
      </w:r>
      <w:r w:rsidRPr="00495BD0">
        <w:rPr>
          <w:sz w:val="28"/>
          <w:szCs w:val="28"/>
        </w:rPr>
        <w:t>двенадцатого</w:t>
      </w:r>
      <w:r w:rsidRPr="00495BD0">
        <w:rPr>
          <w:spacing w:val="26"/>
          <w:sz w:val="28"/>
          <w:szCs w:val="28"/>
        </w:rPr>
        <w:t xml:space="preserve"> </w:t>
      </w:r>
      <w:r w:rsidRPr="00495BD0">
        <w:rPr>
          <w:sz w:val="28"/>
          <w:szCs w:val="28"/>
        </w:rPr>
        <w:t>года»</w:t>
      </w:r>
      <w:r w:rsidRPr="00495BD0">
        <w:rPr>
          <w:spacing w:val="25"/>
          <w:sz w:val="28"/>
          <w:szCs w:val="28"/>
        </w:rPr>
        <w:t xml:space="preserve"> </w:t>
      </w:r>
      <w:r w:rsidRPr="00495BD0">
        <w:rPr>
          <w:sz w:val="28"/>
          <w:szCs w:val="28"/>
        </w:rPr>
        <w:t>и</w:t>
      </w:r>
      <w:r w:rsidRPr="00495BD0">
        <w:rPr>
          <w:spacing w:val="-67"/>
          <w:sz w:val="28"/>
          <w:szCs w:val="28"/>
        </w:rPr>
        <w:t xml:space="preserve"> </w:t>
      </w:r>
      <w:r w:rsidRPr="00495BD0">
        <w:rPr>
          <w:sz w:val="28"/>
          <w:szCs w:val="28"/>
        </w:rPr>
        <w:t>другие.</w:t>
      </w:r>
    </w:p>
    <w:p w:rsidR="00495BD0" w:rsidRPr="00495BD0" w:rsidRDefault="00495BD0" w:rsidP="00495BD0">
      <w:pPr>
        <w:pStyle w:val="afb"/>
        <w:spacing w:line="362" w:lineRule="auto"/>
        <w:ind w:left="1080" w:right="204"/>
        <w:jc w:val="both"/>
        <w:rPr>
          <w:sz w:val="28"/>
          <w:szCs w:val="28"/>
        </w:rPr>
      </w:pPr>
      <w:r w:rsidRPr="00495BD0">
        <w:rPr>
          <w:sz w:val="28"/>
          <w:szCs w:val="28"/>
        </w:rPr>
        <w:t>И.И. Лажечников «Новобранец 1812 года» (один фрагмент по выбору).</w:t>
      </w:r>
      <w:r w:rsidRPr="00495BD0">
        <w:rPr>
          <w:spacing w:val="-67"/>
          <w:sz w:val="28"/>
          <w:szCs w:val="28"/>
        </w:rPr>
        <w:t xml:space="preserve"> </w:t>
      </w:r>
      <w:r w:rsidRPr="00495BD0">
        <w:rPr>
          <w:sz w:val="28"/>
          <w:szCs w:val="28"/>
        </w:rPr>
        <w:t>Города</w:t>
      </w:r>
      <w:r w:rsidRPr="00495BD0">
        <w:rPr>
          <w:spacing w:val="-2"/>
          <w:sz w:val="28"/>
          <w:szCs w:val="28"/>
        </w:rPr>
        <w:t xml:space="preserve"> </w:t>
      </w:r>
      <w:r w:rsidRPr="00495BD0">
        <w:rPr>
          <w:sz w:val="28"/>
          <w:szCs w:val="28"/>
        </w:rPr>
        <w:t>земли русской.</w:t>
      </w:r>
    </w:p>
    <w:p w:rsidR="00495BD0" w:rsidRPr="00495BD0" w:rsidRDefault="00495BD0" w:rsidP="00495BD0">
      <w:pPr>
        <w:pStyle w:val="afb"/>
        <w:spacing w:line="305" w:lineRule="exact"/>
        <w:ind w:left="1080"/>
        <w:jc w:val="both"/>
        <w:rPr>
          <w:sz w:val="28"/>
          <w:szCs w:val="28"/>
        </w:rPr>
      </w:pPr>
      <w:r w:rsidRPr="00495BD0">
        <w:rPr>
          <w:sz w:val="28"/>
          <w:szCs w:val="28"/>
        </w:rPr>
        <w:t>Петербург</w:t>
      </w:r>
      <w:r w:rsidRPr="00495BD0">
        <w:rPr>
          <w:spacing w:val="-3"/>
          <w:sz w:val="28"/>
          <w:szCs w:val="28"/>
        </w:rPr>
        <w:t xml:space="preserve"> </w:t>
      </w:r>
      <w:r w:rsidRPr="00495BD0">
        <w:rPr>
          <w:sz w:val="28"/>
          <w:szCs w:val="28"/>
        </w:rPr>
        <w:t>в</w:t>
      </w:r>
      <w:r w:rsidRPr="00495BD0">
        <w:rPr>
          <w:spacing w:val="-2"/>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w:t>
      </w:r>
    </w:p>
    <w:p w:rsidR="00495BD0" w:rsidRPr="00495BD0" w:rsidRDefault="00495BD0" w:rsidP="00495BD0">
      <w:pPr>
        <w:pStyle w:val="afb"/>
        <w:tabs>
          <w:tab w:val="left" w:pos="2859"/>
          <w:tab w:val="left" w:pos="3444"/>
          <w:tab w:val="left" w:pos="4366"/>
          <w:tab w:val="left" w:pos="5273"/>
          <w:tab w:val="left" w:pos="6780"/>
          <w:tab w:val="left" w:pos="8592"/>
        </w:tabs>
        <w:spacing w:before="144" w:line="350" w:lineRule="auto"/>
        <w:ind w:left="1080" w:right="104"/>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трёх).</w:t>
      </w:r>
      <w:r w:rsidRPr="00495BD0">
        <w:rPr>
          <w:sz w:val="28"/>
          <w:szCs w:val="28"/>
        </w:rPr>
        <w:tab/>
        <w:t>Например:</w:t>
      </w:r>
      <w:r w:rsidRPr="00495BD0">
        <w:rPr>
          <w:sz w:val="28"/>
          <w:szCs w:val="28"/>
        </w:rPr>
        <w:tab/>
        <w:t>А.С.</w:t>
      </w:r>
      <w:r w:rsidRPr="00495BD0">
        <w:rPr>
          <w:spacing w:val="-4"/>
          <w:sz w:val="28"/>
          <w:szCs w:val="28"/>
        </w:rPr>
        <w:t xml:space="preserve"> </w:t>
      </w:r>
      <w:r w:rsidRPr="00495BD0">
        <w:rPr>
          <w:sz w:val="28"/>
          <w:szCs w:val="28"/>
        </w:rPr>
        <w:t>Пушкин</w:t>
      </w:r>
      <w:r w:rsidRPr="00495BD0">
        <w:rPr>
          <w:sz w:val="28"/>
          <w:szCs w:val="28"/>
        </w:rPr>
        <w:tab/>
        <w:t>«Город</w:t>
      </w:r>
      <w:r w:rsidRPr="00495BD0">
        <w:rPr>
          <w:spacing w:val="-67"/>
          <w:sz w:val="28"/>
          <w:szCs w:val="28"/>
        </w:rPr>
        <w:t xml:space="preserve"> </w:t>
      </w:r>
      <w:r w:rsidRPr="00495BD0">
        <w:rPr>
          <w:sz w:val="28"/>
          <w:szCs w:val="28"/>
        </w:rPr>
        <w:t>пышный,</w:t>
      </w:r>
      <w:r w:rsidRPr="00495BD0">
        <w:rPr>
          <w:spacing w:val="27"/>
          <w:sz w:val="28"/>
          <w:szCs w:val="28"/>
        </w:rPr>
        <w:t xml:space="preserve"> </w:t>
      </w:r>
      <w:r w:rsidRPr="00495BD0">
        <w:rPr>
          <w:sz w:val="28"/>
          <w:szCs w:val="28"/>
        </w:rPr>
        <w:t>город</w:t>
      </w:r>
      <w:r w:rsidRPr="00495BD0">
        <w:rPr>
          <w:spacing w:val="27"/>
          <w:sz w:val="28"/>
          <w:szCs w:val="28"/>
        </w:rPr>
        <w:t xml:space="preserve"> </w:t>
      </w:r>
      <w:r w:rsidRPr="00495BD0">
        <w:rPr>
          <w:sz w:val="28"/>
          <w:szCs w:val="28"/>
        </w:rPr>
        <w:t>бедный…»,</w:t>
      </w:r>
      <w:r w:rsidRPr="00495BD0">
        <w:rPr>
          <w:spacing w:val="25"/>
          <w:sz w:val="28"/>
          <w:szCs w:val="28"/>
        </w:rPr>
        <w:t xml:space="preserve"> </w:t>
      </w:r>
      <w:r w:rsidRPr="00495BD0">
        <w:rPr>
          <w:sz w:val="28"/>
          <w:szCs w:val="28"/>
        </w:rPr>
        <w:t>О.Э.</w:t>
      </w:r>
      <w:r w:rsidRPr="00495BD0">
        <w:rPr>
          <w:spacing w:val="-2"/>
          <w:sz w:val="28"/>
          <w:szCs w:val="28"/>
        </w:rPr>
        <w:t xml:space="preserve"> </w:t>
      </w:r>
      <w:r w:rsidRPr="00495BD0">
        <w:rPr>
          <w:sz w:val="28"/>
          <w:szCs w:val="28"/>
        </w:rPr>
        <w:t>Мандельштам</w:t>
      </w:r>
      <w:r w:rsidRPr="00495BD0">
        <w:rPr>
          <w:spacing w:val="28"/>
          <w:sz w:val="28"/>
          <w:szCs w:val="28"/>
        </w:rPr>
        <w:t xml:space="preserve"> </w:t>
      </w:r>
      <w:r w:rsidRPr="00495BD0">
        <w:rPr>
          <w:sz w:val="28"/>
          <w:szCs w:val="28"/>
        </w:rPr>
        <w:t>«Петербургские</w:t>
      </w:r>
      <w:r w:rsidRPr="00495BD0">
        <w:rPr>
          <w:spacing w:val="28"/>
          <w:sz w:val="28"/>
          <w:szCs w:val="28"/>
        </w:rPr>
        <w:t xml:space="preserve"> </w:t>
      </w:r>
      <w:r w:rsidRPr="00495BD0">
        <w:rPr>
          <w:sz w:val="28"/>
          <w:szCs w:val="28"/>
        </w:rPr>
        <w:t>строфы»,</w:t>
      </w:r>
      <w:r w:rsidRPr="00495BD0">
        <w:rPr>
          <w:spacing w:val="-67"/>
          <w:sz w:val="28"/>
          <w:szCs w:val="28"/>
        </w:rPr>
        <w:t xml:space="preserve"> </w:t>
      </w:r>
      <w:r w:rsidRPr="00495BD0">
        <w:rPr>
          <w:sz w:val="28"/>
          <w:szCs w:val="28"/>
        </w:rPr>
        <w:t>А.А.</w:t>
      </w:r>
      <w:r w:rsidRPr="00495BD0">
        <w:rPr>
          <w:spacing w:val="-5"/>
          <w:sz w:val="28"/>
          <w:szCs w:val="28"/>
        </w:rPr>
        <w:t xml:space="preserve"> </w:t>
      </w:r>
      <w:r w:rsidRPr="00495BD0">
        <w:rPr>
          <w:sz w:val="28"/>
          <w:szCs w:val="28"/>
        </w:rPr>
        <w:t>Ахматова</w:t>
      </w:r>
      <w:r w:rsidRPr="00495BD0">
        <w:rPr>
          <w:spacing w:val="34"/>
          <w:sz w:val="28"/>
          <w:szCs w:val="28"/>
        </w:rPr>
        <w:t xml:space="preserve"> </w:t>
      </w:r>
      <w:r w:rsidRPr="00495BD0">
        <w:rPr>
          <w:sz w:val="28"/>
          <w:szCs w:val="28"/>
        </w:rPr>
        <w:t>«Стихи</w:t>
      </w:r>
      <w:r w:rsidRPr="00495BD0">
        <w:rPr>
          <w:spacing w:val="32"/>
          <w:sz w:val="28"/>
          <w:szCs w:val="28"/>
        </w:rPr>
        <w:t xml:space="preserve"> </w:t>
      </w:r>
      <w:r w:rsidRPr="00495BD0">
        <w:rPr>
          <w:sz w:val="28"/>
          <w:szCs w:val="28"/>
        </w:rPr>
        <w:t>о</w:t>
      </w:r>
      <w:r w:rsidRPr="00495BD0">
        <w:rPr>
          <w:spacing w:val="35"/>
          <w:sz w:val="28"/>
          <w:szCs w:val="28"/>
        </w:rPr>
        <w:t xml:space="preserve"> </w:t>
      </w:r>
      <w:r w:rsidRPr="00495BD0">
        <w:rPr>
          <w:sz w:val="28"/>
          <w:szCs w:val="28"/>
        </w:rPr>
        <w:t>Петербурге»</w:t>
      </w:r>
      <w:r w:rsidRPr="00495BD0">
        <w:rPr>
          <w:spacing w:val="32"/>
          <w:sz w:val="28"/>
          <w:szCs w:val="28"/>
        </w:rPr>
        <w:t xml:space="preserve"> </w:t>
      </w:r>
      <w:r w:rsidRPr="00495BD0">
        <w:rPr>
          <w:sz w:val="28"/>
          <w:szCs w:val="28"/>
        </w:rPr>
        <w:t>(«Вновь</w:t>
      </w:r>
      <w:r w:rsidRPr="00495BD0">
        <w:rPr>
          <w:spacing w:val="30"/>
          <w:sz w:val="28"/>
          <w:szCs w:val="28"/>
        </w:rPr>
        <w:t xml:space="preserve"> </w:t>
      </w:r>
      <w:r w:rsidRPr="00495BD0">
        <w:rPr>
          <w:sz w:val="28"/>
          <w:szCs w:val="28"/>
        </w:rPr>
        <w:t>Исакий</w:t>
      </w:r>
      <w:r w:rsidRPr="00495BD0">
        <w:rPr>
          <w:spacing w:val="32"/>
          <w:sz w:val="28"/>
          <w:szCs w:val="28"/>
        </w:rPr>
        <w:t xml:space="preserve"> </w:t>
      </w:r>
      <w:r w:rsidRPr="00495BD0">
        <w:rPr>
          <w:sz w:val="28"/>
          <w:szCs w:val="28"/>
        </w:rPr>
        <w:t>в</w:t>
      </w:r>
      <w:r w:rsidRPr="00495BD0">
        <w:rPr>
          <w:spacing w:val="102"/>
          <w:sz w:val="28"/>
          <w:szCs w:val="28"/>
        </w:rPr>
        <w:t xml:space="preserve"> </w:t>
      </w:r>
      <w:r w:rsidRPr="00495BD0">
        <w:rPr>
          <w:sz w:val="28"/>
          <w:szCs w:val="28"/>
        </w:rPr>
        <w:t>облаченьи…»),</w:t>
      </w:r>
      <w:r w:rsidRPr="00495BD0">
        <w:rPr>
          <w:spacing w:val="-67"/>
          <w:sz w:val="28"/>
          <w:szCs w:val="28"/>
        </w:rPr>
        <w:t xml:space="preserve"> </w:t>
      </w:r>
      <w:r w:rsidRPr="00495BD0">
        <w:rPr>
          <w:sz w:val="28"/>
          <w:szCs w:val="28"/>
        </w:rPr>
        <w:t>Д.С.</w:t>
      </w:r>
      <w:r w:rsidRPr="00495BD0">
        <w:rPr>
          <w:spacing w:val="-4"/>
          <w:sz w:val="28"/>
          <w:szCs w:val="28"/>
        </w:rPr>
        <w:t xml:space="preserve"> </w:t>
      </w:r>
      <w:r w:rsidRPr="00495BD0">
        <w:rPr>
          <w:sz w:val="28"/>
          <w:szCs w:val="28"/>
        </w:rPr>
        <w:t>Самойлов</w:t>
      </w:r>
      <w:r w:rsidRPr="00495BD0">
        <w:rPr>
          <w:spacing w:val="-7"/>
          <w:sz w:val="28"/>
          <w:szCs w:val="28"/>
        </w:rPr>
        <w:t xml:space="preserve"> </w:t>
      </w:r>
      <w:r w:rsidRPr="00495BD0">
        <w:rPr>
          <w:sz w:val="28"/>
          <w:szCs w:val="28"/>
        </w:rPr>
        <w:t>«Над</w:t>
      </w:r>
      <w:r w:rsidRPr="00495BD0">
        <w:rPr>
          <w:spacing w:val="-8"/>
          <w:sz w:val="28"/>
          <w:szCs w:val="28"/>
        </w:rPr>
        <w:t xml:space="preserve"> </w:t>
      </w:r>
      <w:r w:rsidRPr="00495BD0">
        <w:rPr>
          <w:sz w:val="28"/>
          <w:szCs w:val="28"/>
        </w:rPr>
        <w:t>Невой»</w:t>
      </w:r>
      <w:r w:rsidRPr="00495BD0">
        <w:rPr>
          <w:spacing w:val="-6"/>
          <w:sz w:val="28"/>
          <w:szCs w:val="28"/>
        </w:rPr>
        <w:t xml:space="preserve"> </w:t>
      </w:r>
      <w:r w:rsidRPr="00495BD0">
        <w:rPr>
          <w:sz w:val="28"/>
          <w:szCs w:val="28"/>
        </w:rPr>
        <w:t>(«Весь</w:t>
      </w:r>
      <w:r w:rsidRPr="00495BD0">
        <w:rPr>
          <w:spacing w:val="-9"/>
          <w:sz w:val="28"/>
          <w:szCs w:val="28"/>
        </w:rPr>
        <w:t xml:space="preserve"> </w:t>
      </w:r>
      <w:r w:rsidRPr="00495BD0">
        <w:rPr>
          <w:sz w:val="28"/>
          <w:szCs w:val="28"/>
        </w:rPr>
        <w:t>город</w:t>
      </w:r>
      <w:r w:rsidRPr="00495BD0">
        <w:rPr>
          <w:spacing w:val="-5"/>
          <w:sz w:val="28"/>
          <w:szCs w:val="28"/>
        </w:rPr>
        <w:t xml:space="preserve"> </w:t>
      </w:r>
      <w:r w:rsidRPr="00495BD0">
        <w:rPr>
          <w:sz w:val="28"/>
          <w:szCs w:val="28"/>
        </w:rPr>
        <w:t>в</w:t>
      </w:r>
      <w:r w:rsidRPr="00495BD0">
        <w:rPr>
          <w:spacing w:val="-7"/>
          <w:sz w:val="28"/>
          <w:szCs w:val="28"/>
        </w:rPr>
        <w:t xml:space="preserve"> </w:t>
      </w:r>
      <w:r w:rsidRPr="00495BD0">
        <w:rPr>
          <w:sz w:val="28"/>
          <w:szCs w:val="28"/>
        </w:rPr>
        <w:t>плавных</w:t>
      </w:r>
      <w:r w:rsidRPr="00495BD0">
        <w:rPr>
          <w:spacing w:val="-6"/>
          <w:sz w:val="28"/>
          <w:szCs w:val="28"/>
        </w:rPr>
        <w:t xml:space="preserve"> </w:t>
      </w:r>
      <w:r w:rsidRPr="00495BD0">
        <w:rPr>
          <w:sz w:val="28"/>
          <w:szCs w:val="28"/>
        </w:rPr>
        <w:t>разворотах…»)</w:t>
      </w:r>
      <w:r w:rsidRPr="00495BD0">
        <w:rPr>
          <w:spacing w:val="-8"/>
          <w:sz w:val="28"/>
          <w:szCs w:val="28"/>
        </w:rPr>
        <w:t xml:space="preserve"> </w:t>
      </w:r>
      <w:r w:rsidRPr="00495BD0">
        <w:rPr>
          <w:sz w:val="28"/>
          <w:szCs w:val="28"/>
        </w:rPr>
        <w:t>и</w:t>
      </w:r>
      <w:r w:rsidRPr="00495BD0">
        <w:rPr>
          <w:spacing w:val="-6"/>
          <w:sz w:val="28"/>
          <w:szCs w:val="28"/>
        </w:rPr>
        <w:t xml:space="preserve"> </w:t>
      </w:r>
      <w:r w:rsidRPr="00495BD0">
        <w:rPr>
          <w:sz w:val="28"/>
          <w:szCs w:val="28"/>
        </w:rPr>
        <w:t>другие.</w:t>
      </w:r>
      <w:r w:rsidRPr="00495BD0">
        <w:rPr>
          <w:spacing w:val="-67"/>
          <w:sz w:val="28"/>
          <w:szCs w:val="28"/>
        </w:rPr>
        <w:t xml:space="preserve"> </w:t>
      </w:r>
      <w:r w:rsidRPr="00495BD0">
        <w:rPr>
          <w:sz w:val="28"/>
          <w:szCs w:val="28"/>
        </w:rPr>
        <w:t>Л.В.</w:t>
      </w:r>
      <w:r w:rsidRPr="00495BD0">
        <w:rPr>
          <w:spacing w:val="-2"/>
          <w:sz w:val="28"/>
          <w:szCs w:val="28"/>
        </w:rPr>
        <w:t xml:space="preserve"> </w:t>
      </w:r>
      <w:r w:rsidRPr="00495BD0">
        <w:rPr>
          <w:sz w:val="28"/>
          <w:szCs w:val="28"/>
        </w:rPr>
        <w:t>Успенский</w:t>
      </w:r>
      <w:r w:rsidRPr="00495BD0">
        <w:rPr>
          <w:spacing w:val="1"/>
          <w:sz w:val="28"/>
          <w:szCs w:val="28"/>
        </w:rPr>
        <w:t xml:space="preserve"> </w:t>
      </w:r>
      <w:r w:rsidRPr="00495BD0">
        <w:rPr>
          <w:sz w:val="28"/>
          <w:szCs w:val="28"/>
        </w:rPr>
        <w:t>«Записки</w:t>
      </w:r>
      <w:r w:rsidRPr="00495BD0">
        <w:rPr>
          <w:spacing w:val="1"/>
          <w:sz w:val="28"/>
          <w:szCs w:val="28"/>
        </w:rPr>
        <w:t xml:space="preserve"> </w:t>
      </w:r>
      <w:r w:rsidRPr="00495BD0">
        <w:rPr>
          <w:sz w:val="28"/>
          <w:szCs w:val="28"/>
        </w:rPr>
        <w:t>старого</w:t>
      </w:r>
      <w:r w:rsidRPr="00495BD0">
        <w:rPr>
          <w:spacing w:val="2"/>
          <w:sz w:val="28"/>
          <w:szCs w:val="28"/>
        </w:rPr>
        <w:t xml:space="preserve"> </w:t>
      </w:r>
      <w:r w:rsidRPr="00495BD0">
        <w:rPr>
          <w:sz w:val="28"/>
          <w:szCs w:val="28"/>
        </w:rPr>
        <w:t>петербуржца»</w:t>
      </w:r>
      <w:r w:rsidRPr="00495BD0">
        <w:rPr>
          <w:spacing w:val="2"/>
          <w:sz w:val="28"/>
          <w:szCs w:val="28"/>
        </w:rPr>
        <w:t xml:space="preserve"> </w:t>
      </w:r>
      <w:r w:rsidRPr="00495BD0">
        <w:rPr>
          <w:sz w:val="28"/>
          <w:szCs w:val="28"/>
        </w:rPr>
        <w:t>(одна</w:t>
      </w:r>
      <w:r w:rsidRPr="00495BD0">
        <w:rPr>
          <w:spacing w:val="1"/>
          <w:sz w:val="28"/>
          <w:szCs w:val="28"/>
        </w:rPr>
        <w:t xml:space="preserve"> </w:t>
      </w:r>
      <w:r w:rsidRPr="00495BD0">
        <w:rPr>
          <w:sz w:val="28"/>
          <w:szCs w:val="28"/>
        </w:rPr>
        <w:t>глава</w:t>
      </w:r>
      <w:r w:rsidRPr="00495BD0">
        <w:rPr>
          <w:spacing w:val="1"/>
          <w:sz w:val="28"/>
          <w:szCs w:val="28"/>
        </w:rPr>
        <w:t xml:space="preserve"> </w:t>
      </w:r>
      <w:r w:rsidRPr="00495BD0">
        <w:rPr>
          <w:sz w:val="28"/>
          <w:szCs w:val="28"/>
        </w:rPr>
        <w:t>по</w:t>
      </w:r>
      <w:r w:rsidRPr="00495BD0">
        <w:rPr>
          <w:spacing w:val="2"/>
          <w:sz w:val="28"/>
          <w:szCs w:val="28"/>
        </w:rPr>
        <w:t xml:space="preserve"> </w:t>
      </w:r>
      <w:r w:rsidRPr="00495BD0">
        <w:rPr>
          <w:sz w:val="28"/>
          <w:szCs w:val="28"/>
        </w:rPr>
        <w:t>выбору,</w:t>
      </w:r>
    </w:p>
    <w:p w:rsidR="00495BD0" w:rsidRPr="00495BD0" w:rsidRDefault="00495BD0" w:rsidP="00495BD0">
      <w:pPr>
        <w:pStyle w:val="afb"/>
        <w:spacing w:before="9"/>
        <w:ind w:left="360"/>
        <w:jc w:val="both"/>
        <w:rPr>
          <w:sz w:val="28"/>
          <w:szCs w:val="28"/>
        </w:rPr>
      </w:pPr>
      <w:r w:rsidRPr="00495BD0">
        <w:rPr>
          <w:sz w:val="28"/>
          <w:szCs w:val="28"/>
        </w:rPr>
        <w:t>например,</w:t>
      </w:r>
      <w:r w:rsidRPr="00495BD0">
        <w:rPr>
          <w:spacing w:val="-5"/>
          <w:sz w:val="28"/>
          <w:szCs w:val="28"/>
        </w:rPr>
        <w:t xml:space="preserve"> </w:t>
      </w:r>
      <w:r w:rsidRPr="00495BD0">
        <w:rPr>
          <w:sz w:val="28"/>
          <w:szCs w:val="28"/>
        </w:rPr>
        <w:t>«Фонарики-сударики»</w:t>
      </w:r>
      <w:r w:rsidRPr="00495BD0">
        <w:rPr>
          <w:spacing w:val="-4"/>
          <w:sz w:val="28"/>
          <w:szCs w:val="28"/>
        </w:rPr>
        <w:t xml:space="preserve"> </w:t>
      </w:r>
      <w:r w:rsidRPr="00495BD0">
        <w:rPr>
          <w:sz w:val="28"/>
          <w:szCs w:val="28"/>
        </w:rPr>
        <w:t>и</w:t>
      </w:r>
      <w:r w:rsidRPr="00495BD0">
        <w:rPr>
          <w:spacing w:val="-4"/>
          <w:sz w:val="28"/>
          <w:szCs w:val="28"/>
        </w:rPr>
        <w:t xml:space="preserve"> </w:t>
      </w:r>
      <w:r w:rsidRPr="00495BD0">
        <w:rPr>
          <w:sz w:val="28"/>
          <w:szCs w:val="28"/>
        </w:rPr>
        <w:t>другие).</w:t>
      </w:r>
    </w:p>
    <w:p w:rsidR="00495BD0" w:rsidRPr="00495BD0" w:rsidRDefault="00495BD0" w:rsidP="00495BD0">
      <w:pPr>
        <w:pStyle w:val="afb"/>
        <w:spacing w:before="162" w:line="350" w:lineRule="auto"/>
        <w:ind w:left="1080" w:right="6554"/>
        <w:jc w:val="both"/>
        <w:rPr>
          <w:sz w:val="28"/>
          <w:szCs w:val="28"/>
        </w:rPr>
      </w:pPr>
      <w:r w:rsidRPr="00495BD0">
        <w:rPr>
          <w:sz w:val="28"/>
          <w:szCs w:val="28"/>
        </w:rPr>
        <w:t>Родные просторы.</w:t>
      </w:r>
      <w:r w:rsidRPr="00495BD0">
        <w:rPr>
          <w:spacing w:val="-67"/>
          <w:sz w:val="28"/>
          <w:szCs w:val="28"/>
        </w:rPr>
        <w:t xml:space="preserve"> </w:t>
      </w:r>
      <w:r w:rsidRPr="00495BD0">
        <w:rPr>
          <w:sz w:val="28"/>
          <w:szCs w:val="28"/>
        </w:rPr>
        <w:t>Степь</w:t>
      </w:r>
      <w:r w:rsidRPr="00495BD0">
        <w:rPr>
          <w:spacing w:val="-3"/>
          <w:sz w:val="28"/>
          <w:szCs w:val="28"/>
        </w:rPr>
        <w:t xml:space="preserve"> </w:t>
      </w:r>
      <w:r w:rsidRPr="00495BD0">
        <w:rPr>
          <w:sz w:val="28"/>
          <w:szCs w:val="28"/>
        </w:rPr>
        <w:t>раздольная.</w:t>
      </w:r>
    </w:p>
    <w:p w:rsidR="00495BD0" w:rsidRPr="00495BD0" w:rsidRDefault="00495BD0" w:rsidP="00495BD0">
      <w:pPr>
        <w:pStyle w:val="afb"/>
        <w:spacing w:line="350" w:lineRule="auto"/>
        <w:ind w:left="360"/>
        <w:jc w:val="both"/>
        <w:rPr>
          <w:sz w:val="28"/>
          <w:szCs w:val="28"/>
        </w:rPr>
      </w:pPr>
      <w:r w:rsidRPr="00495BD0">
        <w:rPr>
          <w:sz w:val="28"/>
          <w:szCs w:val="28"/>
        </w:rPr>
        <w:t>Русские</w:t>
      </w:r>
      <w:r w:rsidRPr="00495BD0">
        <w:rPr>
          <w:spacing w:val="9"/>
          <w:sz w:val="28"/>
          <w:szCs w:val="28"/>
        </w:rPr>
        <w:t xml:space="preserve"> </w:t>
      </w:r>
      <w:r w:rsidRPr="00495BD0">
        <w:rPr>
          <w:sz w:val="28"/>
          <w:szCs w:val="28"/>
        </w:rPr>
        <w:t>народные</w:t>
      </w:r>
      <w:r w:rsidRPr="00495BD0">
        <w:rPr>
          <w:spacing w:val="10"/>
          <w:sz w:val="28"/>
          <w:szCs w:val="28"/>
        </w:rPr>
        <w:t xml:space="preserve"> </w:t>
      </w:r>
      <w:r w:rsidRPr="00495BD0">
        <w:rPr>
          <w:sz w:val="28"/>
          <w:szCs w:val="28"/>
        </w:rPr>
        <w:t>песни</w:t>
      </w:r>
      <w:r w:rsidRPr="00495BD0">
        <w:rPr>
          <w:spacing w:val="13"/>
          <w:sz w:val="28"/>
          <w:szCs w:val="28"/>
        </w:rPr>
        <w:t xml:space="preserve"> </w:t>
      </w:r>
      <w:r w:rsidRPr="00495BD0">
        <w:rPr>
          <w:sz w:val="28"/>
          <w:szCs w:val="28"/>
        </w:rPr>
        <w:t>о</w:t>
      </w:r>
      <w:r w:rsidRPr="00495BD0">
        <w:rPr>
          <w:spacing w:val="13"/>
          <w:sz w:val="28"/>
          <w:szCs w:val="28"/>
        </w:rPr>
        <w:t xml:space="preserve"> </w:t>
      </w:r>
      <w:r w:rsidRPr="00495BD0">
        <w:rPr>
          <w:sz w:val="28"/>
          <w:szCs w:val="28"/>
        </w:rPr>
        <w:t>степи</w:t>
      </w:r>
      <w:r w:rsidRPr="00495BD0">
        <w:rPr>
          <w:spacing w:val="13"/>
          <w:sz w:val="28"/>
          <w:szCs w:val="28"/>
        </w:rPr>
        <w:t xml:space="preserve"> </w:t>
      </w:r>
      <w:r w:rsidRPr="00495BD0">
        <w:rPr>
          <w:sz w:val="28"/>
          <w:szCs w:val="28"/>
        </w:rPr>
        <w:t>(одна</w:t>
      </w:r>
      <w:r w:rsidRPr="00495BD0">
        <w:rPr>
          <w:spacing w:val="10"/>
          <w:sz w:val="28"/>
          <w:szCs w:val="28"/>
        </w:rPr>
        <w:t xml:space="preserve"> </w:t>
      </w:r>
      <w:r w:rsidRPr="00495BD0">
        <w:rPr>
          <w:sz w:val="28"/>
          <w:szCs w:val="28"/>
        </w:rPr>
        <w:t>по</w:t>
      </w:r>
      <w:r w:rsidRPr="00495BD0">
        <w:rPr>
          <w:spacing w:val="13"/>
          <w:sz w:val="28"/>
          <w:szCs w:val="28"/>
        </w:rPr>
        <w:t xml:space="preserve"> </w:t>
      </w:r>
      <w:r w:rsidRPr="00495BD0">
        <w:rPr>
          <w:sz w:val="28"/>
          <w:szCs w:val="28"/>
        </w:rPr>
        <w:t>выбору).</w:t>
      </w:r>
      <w:r w:rsidRPr="00495BD0">
        <w:rPr>
          <w:spacing w:val="9"/>
          <w:sz w:val="28"/>
          <w:szCs w:val="28"/>
        </w:rPr>
        <w:t xml:space="preserve"> </w:t>
      </w:r>
      <w:r w:rsidRPr="00495BD0">
        <w:rPr>
          <w:sz w:val="28"/>
          <w:szCs w:val="28"/>
        </w:rPr>
        <w:t>Например:</w:t>
      </w:r>
      <w:r w:rsidRPr="00495BD0">
        <w:rPr>
          <w:spacing w:val="11"/>
          <w:sz w:val="28"/>
          <w:szCs w:val="28"/>
        </w:rPr>
        <w:t xml:space="preserve"> </w:t>
      </w:r>
      <w:r w:rsidRPr="00495BD0">
        <w:rPr>
          <w:sz w:val="28"/>
          <w:szCs w:val="28"/>
        </w:rPr>
        <w:t>«Уж</w:t>
      </w:r>
      <w:r w:rsidRPr="00495BD0">
        <w:rPr>
          <w:spacing w:val="12"/>
          <w:sz w:val="28"/>
          <w:szCs w:val="28"/>
        </w:rPr>
        <w:t xml:space="preserve"> </w:t>
      </w:r>
      <w:r w:rsidRPr="00495BD0">
        <w:rPr>
          <w:sz w:val="28"/>
          <w:szCs w:val="28"/>
        </w:rPr>
        <w:t>ты,</w:t>
      </w:r>
      <w:r w:rsidRPr="00495BD0">
        <w:rPr>
          <w:spacing w:val="-67"/>
          <w:sz w:val="28"/>
          <w:szCs w:val="28"/>
        </w:rPr>
        <w:t xml:space="preserve"> </w:t>
      </w:r>
      <w:r w:rsidRPr="00495BD0">
        <w:rPr>
          <w:sz w:val="28"/>
          <w:szCs w:val="28"/>
        </w:rPr>
        <w:t>степь</w:t>
      </w:r>
      <w:r w:rsidRPr="00495BD0">
        <w:rPr>
          <w:spacing w:val="-3"/>
          <w:sz w:val="28"/>
          <w:szCs w:val="28"/>
        </w:rPr>
        <w:t xml:space="preserve"> </w:t>
      </w:r>
      <w:r w:rsidRPr="00495BD0">
        <w:rPr>
          <w:sz w:val="28"/>
          <w:szCs w:val="28"/>
        </w:rPr>
        <w:t>ли</w:t>
      </w:r>
      <w:r w:rsidRPr="00495BD0">
        <w:rPr>
          <w:spacing w:val="-1"/>
          <w:sz w:val="28"/>
          <w:szCs w:val="28"/>
        </w:rPr>
        <w:t xml:space="preserve"> </w:t>
      </w:r>
      <w:r w:rsidRPr="00495BD0">
        <w:rPr>
          <w:sz w:val="28"/>
          <w:szCs w:val="28"/>
        </w:rPr>
        <w:t>моя,</w:t>
      </w:r>
      <w:r w:rsidRPr="00495BD0">
        <w:rPr>
          <w:spacing w:val="-1"/>
          <w:sz w:val="28"/>
          <w:szCs w:val="28"/>
        </w:rPr>
        <w:t xml:space="preserve"> </w:t>
      </w:r>
      <w:r w:rsidRPr="00495BD0">
        <w:rPr>
          <w:sz w:val="28"/>
          <w:szCs w:val="28"/>
        </w:rPr>
        <w:t>степь</w:t>
      </w:r>
      <w:r w:rsidRPr="00495BD0">
        <w:rPr>
          <w:spacing w:val="-3"/>
          <w:sz w:val="28"/>
          <w:szCs w:val="28"/>
        </w:rPr>
        <w:t xml:space="preserve"> </w:t>
      </w:r>
      <w:r w:rsidRPr="00495BD0">
        <w:rPr>
          <w:sz w:val="28"/>
          <w:szCs w:val="28"/>
        </w:rPr>
        <w:t>Моздокская…»,</w:t>
      </w:r>
      <w:r w:rsidRPr="00495BD0">
        <w:rPr>
          <w:spacing w:val="-2"/>
          <w:sz w:val="28"/>
          <w:szCs w:val="28"/>
        </w:rPr>
        <w:t xml:space="preserve"> </w:t>
      </w:r>
      <w:r w:rsidRPr="00495BD0">
        <w:rPr>
          <w:sz w:val="28"/>
          <w:szCs w:val="28"/>
        </w:rPr>
        <w:t>«Ах ты,</w:t>
      </w:r>
      <w:r w:rsidRPr="00495BD0">
        <w:rPr>
          <w:spacing w:val="-2"/>
          <w:sz w:val="28"/>
          <w:szCs w:val="28"/>
        </w:rPr>
        <w:t xml:space="preserve"> </w:t>
      </w:r>
      <w:r w:rsidRPr="00495BD0">
        <w:rPr>
          <w:sz w:val="28"/>
          <w:szCs w:val="28"/>
        </w:rPr>
        <w:t>степь</w:t>
      </w:r>
      <w:r w:rsidRPr="00495BD0">
        <w:rPr>
          <w:spacing w:val="-2"/>
          <w:sz w:val="28"/>
          <w:szCs w:val="28"/>
        </w:rPr>
        <w:t xml:space="preserve"> </w:t>
      </w:r>
      <w:r w:rsidRPr="00495BD0">
        <w:rPr>
          <w:sz w:val="28"/>
          <w:szCs w:val="28"/>
        </w:rPr>
        <w:t>широкая…»</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другие.</w:t>
      </w:r>
    </w:p>
    <w:p w:rsidR="00495BD0" w:rsidRPr="00495BD0" w:rsidRDefault="00495BD0" w:rsidP="00495BD0">
      <w:pPr>
        <w:pStyle w:val="afb"/>
        <w:spacing w:line="348" w:lineRule="auto"/>
        <w:ind w:left="360" w:right="103"/>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 менее</w:t>
      </w:r>
      <w:r w:rsidRPr="00495BD0">
        <w:rPr>
          <w:spacing w:val="1"/>
          <w:sz w:val="28"/>
          <w:szCs w:val="28"/>
        </w:rPr>
        <w:t xml:space="preserve"> </w:t>
      </w:r>
      <w:r w:rsidRPr="00495BD0">
        <w:rPr>
          <w:sz w:val="28"/>
          <w:szCs w:val="28"/>
        </w:rPr>
        <w:t>двух).</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П.А. Вяземский</w:t>
      </w:r>
      <w:r w:rsidRPr="00495BD0">
        <w:rPr>
          <w:spacing w:val="1"/>
          <w:sz w:val="28"/>
          <w:szCs w:val="28"/>
        </w:rPr>
        <w:t xml:space="preserve"> </w:t>
      </w:r>
      <w:r w:rsidRPr="00495BD0">
        <w:rPr>
          <w:sz w:val="28"/>
          <w:szCs w:val="28"/>
        </w:rPr>
        <w:t>«Степь»,</w:t>
      </w:r>
      <w:r w:rsidRPr="00495BD0">
        <w:rPr>
          <w:spacing w:val="-67"/>
          <w:sz w:val="28"/>
          <w:szCs w:val="28"/>
        </w:rPr>
        <w:t xml:space="preserve"> </w:t>
      </w:r>
      <w:r w:rsidRPr="00495BD0">
        <w:rPr>
          <w:sz w:val="28"/>
          <w:szCs w:val="28"/>
        </w:rPr>
        <w:t>И.З.</w:t>
      </w:r>
      <w:r w:rsidRPr="00495BD0">
        <w:rPr>
          <w:spacing w:val="-3"/>
          <w:sz w:val="28"/>
          <w:szCs w:val="28"/>
        </w:rPr>
        <w:t xml:space="preserve"> </w:t>
      </w:r>
      <w:r w:rsidRPr="00495BD0">
        <w:rPr>
          <w:sz w:val="28"/>
          <w:szCs w:val="28"/>
        </w:rPr>
        <w:t>Суриков</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степи» 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before="2"/>
        <w:ind w:left="1080"/>
        <w:jc w:val="both"/>
        <w:rPr>
          <w:sz w:val="28"/>
          <w:szCs w:val="28"/>
        </w:rPr>
      </w:pPr>
      <w:r w:rsidRPr="00495BD0">
        <w:rPr>
          <w:sz w:val="28"/>
          <w:szCs w:val="28"/>
        </w:rPr>
        <w:t>А.П.</w:t>
      </w:r>
      <w:r w:rsidRPr="00495BD0">
        <w:rPr>
          <w:spacing w:val="-3"/>
          <w:sz w:val="28"/>
          <w:szCs w:val="28"/>
        </w:rPr>
        <w:t xml:space="preserve"> </w:t>
      </w:r>
      <w:r w:rsidRPr="00495BD0">
        <w:rPr>
          <w:sz w:val="28"/>
          <w:szCs w:val="28"/>
        </w:rPr>
        <w:t>Чехов</w:t>
      </w:r>
      <w:r w:rsidRPr="00495BD0">
        <w:rPr>
          <w:spacing w:val="-2"/>
          <w:sz w:val="28"/>
          <w:szCs w:val="28"/>
        </w:rPr>
        <w:t xml:space="preserve"> </w:t>
      </w:r>
      <w:r w:rsidRPr="00495BD0">
        <w:rPr>
          <w:sz w:val="28"/>
          <w:szCs w:val="28"/>
        </w:rPr>
        <w:t>«Степь»</w:t>
      </w:r>
      <w:r w:rsidRPr="00495BD0">
        <w:rPr>
          <w:spacing w:val="-3"/>
          <w:sz w:val="28"/>
          <w:szCs w:val="28"/>
        </w:rPr>
        <w:t xml:space="preserve"> </w:t>
      </w:r>
      <w:r w:rsidRPr="00495BD0">
        <w:rPr>
          <w:sz w:val="28"/>
          <w:szCs w:val="28"/>
        </w:rPr>
        <w:t>(один</w:t>
      </w:r>
      <w:r w:rsidRPr="00495BD0">
        <w:rPr>
          <w:spacing w:val="-3"/>
          <w:sz w:val="28"/>
          <w:szCs w:val="28"/>
        </w:rPr>
        <w:t xml:space="preserve"> </w:t>
      </w:r>
      <w:r w:rsidRPr="00495BD0">
        <w:rPr>
          <w:sz w:val="28"/>
          <w:szCs w:val="28"/>
        </w:rPr>
        <w:t>фрагмент</w:t>
      </w:r>
      <w:r w:rsidRPr="00495BD0">
        <w:rPr>
          <w:spacing w:val="-2"/>
          <w:sz w:val="28"/>
          <w:szCs w:val="28"/>
        </w:rPr>
        <w:t xml:space="preserve"> </w:t>
      </w:r>
      <w:r w:rsidRPr="00495BD0">
        <w:rPr>
          <w:sz w:val="28"/>
          <w:szCs w:val="28"/>
        </w:rPr>
        <w:t>по</w:t>
      </w:r>
      <w:r w:rsidRPr="00495BD0">
        <w:rPr>
          <w:spacing w:val="-1"/>
          <w:sz w:val="28"/>
          <w:szCs w:val="28"/>
        </w:rPr>
        <w:t xml:space="preserve"> </w:t>
      </w:r>
      <w:r w:rsidRPr="00495BD0">
        <w:rPr>
          <w:sz w:val="28"/>
          <w:szCs w:val="28"/>
        </w:rPr>
        <w:t>выбору).</w:t>
      </w:r>
    </w:p>
    <w:p w:rsidR="00495BD0" w:rsidRPr="00495BD0" w:rsidRDefault="00495BD0" w:rsidP="00495BD0">
      <w:pPr>
        <w:widowControl w:val="0"/>
        <w:tabs>
          <w:tab w:val="left" w:pos="1654"/>
        </w:tabs>
        <w:autoSpaceDE w:val="0"/>
        <w:autoSpaceDN w:val="0"/>
        <w:spacing w:before="160" w:after="0" w:line="355" w:lineRule="auto"/>
        <w:ind w:left="1080" w:right="5585"/>
        <w:jc w:val="both"/>
        <w:rPr>
          <w:rFonts w:ascii="Times New Roman" w:hAnsi="Times New Roman" w:cs="Times New Roman"/>
          <w:sz w:val="28"/>
          <w:szCs w:val="28"/>
        </w:rPr>
      </w:pPr>
      <w:r w:rsidRPr="00495BD0">
        <w:rPr>
          <w:rFonts w:ascii="Times New Roman" w:hAnsi="Times New Roman" w:cs="Times New Roman"/>
          <w:sz w:val="28"/>
          <w:szCs w:val="28"/>
        </w:rPr>
        <w:t>Русские традиции.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Праздники русского мира.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Августовские</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Спасы.</w:t>
      </w:r>
    </w:p>
    <w:p w:rsidR="00495BD0" w:rsidRPr="00495BD0" w:rsidRDefault="00495BD0" w:rsidP="00495BD0">
      <w:pPr>
        <w:pStyle w:val="afb"/>
        <w:spacing w:line="350" w:lineRule="auto"/>
        <w:ind w:left="360" w:right="105"/>
        <w:jc w:val="both"/>
        <w:rPr>
          <w:sz w:val="28"/>
          <w:szCs w:val="28"/>
        </w:rPr>
      </w:pPr>
      <w:r w:rsidRPr="00495BD0">
        <w:rPr>
          <w:sz w:val="28"/>
          <w:szCs w:val="28"/>
        </w:rPr>
        <w:t>Стихотворения</w:t>
      </w:r>
      <w:r w:rsidRPr="00495BD0">
        <w:rPr>
          <w:spacing w:val="1"/>
          <w:sz w:val="28"/>
          <w:szCs w:val="28"/>
        </w:rPr>
        <w:t xml:space="preserve"> </w:t>
      </w:r>
      <w:r w:rsidRPr="00495BD0">
        <w:rPr>
          <w:sz w:val="28"/>
          <w:szCs w:val="28"/>
        </w:rPr>
        <w:t>(не</w:t>
      </w:r>
      <w:r w:rsidRPr="00495BD0">
        <w:rPr>
          <w:spacing w:val="1"/>
          <w:sz w:val="28"/>
          <w:szCs w:val="28"/>
        </w:rPr>
        <w:t xml:space="preserve"> </w:t>
      </w:r>
      <w:r w:rsidRPr="00495BD0">
        <w:rPr>
          <w:sz w:val="28"/>
          <w:szCs w:val="28"/>
        </w:rPr>
        <w:t>менее</w:t>
      </w:r>
      <w:r w:rsidRPr="00495BD0">
        <w:rPr>
          <w:spacing w:val="1"/>
          <w:sz w:val="28"/>
          <w:szCs w:val="28"/>
        </w:rPr>
        <w:t xml:space="preserve"> </w:t>
      </w:r>
      <w:r w:rsidRPr="00495BD0">
        <w:rPr>
          <w:sz w:val="28"/>
          <w:szCs w:val="28"/>
        </w:rPr>
        <w:t>трёх).</w:t>
      </w:r>
      <w:r w:rsidRPr="00495BD0">
        <w:rPr>
          <w:spacing w:val="1"/>
          <w:sz w:val="28"/>
          <w:szCs w:val="28"/>
        </w:rPr>
        <w:t xml:space="preserve"> </w:t>
      </w:r>
      <w:r w:rsidRPr="00495BD0">
        <w:rPr>
          <w:sz w:val="28"/>
          <w:szCs w:val="28"/>
        </w:rPr>
        <w:t>Например:</w:t>
      </w:r>
      <w:r w:rsidRPr="00495BD0">
        <w:rPr>
          <w:spacing w:val="1"/>
          <w:sz w:val="28"/>
          <w:szCs w:val="28"/>
        </w:rPr>
        <w:t xml:space="preserve"> </w:t>
      </w:r>
      <w:r w:rsidRPr="00495BD0">
        <w:rPr>
          <w:sz w:val="28"/>
          <w:szCs w:val="28"/>
        </w:rPr>
        <w:t>К.Д. Бальмонт</w:t>
      </w:r>
      <w:r w:rsidRPr="00495BD0">
        <w:rPr>
          <w:spacing w:val="1"/>
          <w:sz w:val="28"/>
          <w:szCs w:val="28"/>
        </w:rPr>
        <w:t xml:space="preserve"> </w:t>
      </w:r>
      <w:r w:rsidRPr="00495BD0">
        <w:rPr>
          <w:sz w:val="28"/>
          <w:szCs w:val="28"/>
        </w:rPr>
        <w:t>«Первый</w:t>
      </w:r>
      <w:r w:rsidRPr="00495BD0">
        <w:rPr>
          <w:spacing w:val="1"/>
          <w:sz w:val="28"/>
          <w:szCs w:val="28"/>
        </w:rPr>
        <w:t xml:space="preserve"> </w:t>
      </w:r>
      <w:r w:rsidRPr="00495BD0">
        <w:rPr>
          <w:sz w:val="28"/>
          <w:szCs w:val="28"/>
        </w:rPr>
        <w:t>спас»,</w:t>
      </w:r>
      <w:r w:rsidRPr="00495BD0">
        <w:rPr>
          <w:spacing w:val="-11"/>
          <w:sz w:val="28"/>
          <w:szCs w:val="28"/>
        </w:rPr>
        <w:t xml:space="preserve"> </w:t>
      </w:r>
      <w:r w:rsidRPr="00495BD0">
        <w:rPr>
          <w:sz w:val="28"/>
          <w:szCs w:val="28"/>
        </w:rPr>
        <w:t>Б.А.</w:t>
      </w:r>
      <w:r w:rsidRPr="00495BD0">
        <w:rPr>
          <w:spacing w:val="-3"/>
          <w:sz w:val="28"/>
          <w:szCs w:val="28"/>
        </w:rPr>
        <w:t xml:space="preserve"> </w:t>
      </w:r>
      <w:r w:rsidRPr="00495BD0">
        <w:rPr>
          <w:sz w:val="28"/>
          <w:szCs w:val="28"/>
        </w:rPr>
        <w:t>Ахмадулина</w:t>
      </w:r>
      <w:r w:rsidRPr="00495BD0">
        <w:rPr>
          <w:spacing w:val="-9"/>
          <w:sz w:val="28"/>
          <w:szCs w:val="28"/>
        </w:rPr>
        <w:t xml:space="preserve"> </w:t>
      </w:r>
      <w:r w:rsidRPr="00495BD0">
        <w:rPr>
          <w:sz w:val="28"/>
          <w:szCs w:val="28"/>
        </w:rPr>
        <w:t>«Ночь</w:t>
      </w:r>
      <w:r w:rsidRPr="00495BD0">
        <w:rPr>
          <w:spacing w:val="-10"/>
          <w:sz w:val="28"/>
          <w:szCs w:val="28"/>
        </w:rPr>
        <w:t xml:space="preserve"> </w:t>
      </w:r>
      <w:r w:rsidRPr="00495BD0">
        <w:rPr>
          <w:sz w:val="28"/>
          <w:szCs w:val="28"/>
        </w:rPr>
        <w:t>упаданья</w:t>
      </w:r>
      <w:r w:rsidRPr="00495BD0">
        <w:rPr>
          <w:spacing w:val="-9"/>
          <w:sz w:val="28"/>
          <w:szCs w:val="28"/>
        </w:rPr>
        <w:t xml:space="preserve"> </w:t>
      </w:r>
      <w:r w:rsidRPr="00495BD0">
        <w:rPr>
          <w:sz w:val="28"/>
          <w:szCs w:val="28"/>
        </w:rPr>
        <w:t>яблок»,</w:t>
      </w:r>
      <w:r w:rsidRPr="00495BD0">
        <w:rPr>
          <w:spacing w:val="-10"/>
          <w:sz w:val="28"/>
          <w:szCs w:val="28"/>
        </w:rPr>
        <w:t xml:space="preserve"> </w:t>
      </w:r>
      <w:r w:rsidRPr="00495BD0">
        <w:rPr>
          <w:sz w:val="28"/>
          <w:szCs w:val="28"/>
        </w:rPr>
        <w:t>Е.А.</w:t>
      </w:r>
      <w:r w:rsidRPr="00495BD0">
        <w:rPr>
          <w:spacing w:val="-2"/>
          <w:sz w:val="28"/>
          <w:szCs w:val="28"/>
        </w:rPr>
        <w:t xml:space="preserve"> </w:t>
      </w:r>
      <w:r w:rsidRPr="00495BD0">
        <w:rPr>
          <w:sz w:val="28"/>
          <w:szCs w:val="28"/>
        </w:rPr>
        <w:t>Евтушенко</w:t>
      </w:r>
      <w:r w:rsidRPr="00495BD0">
        <w:rPr>
          <w:spacing w:val="-9"/>
          <w:sz w:val="28"/>
          <w:szCs w:val="28"/>
        </w:rPr>
        <w:t xml:space="preserve"> </w:t>
      </w:r>
      <w:r w:rsidRPr="00495BD0">
        <w:rPr>
          <w:sz w:val="28"/>
          <w:szCs w:val="28"/>
        </w:rPr>
        <w:t>«Само</w:t>
      </w:r>
      <w:r w:rsidRPr="00495BD0">
        <w:rPr>
          <w:spacing w:val="-8"/>
          <w:sz w:val="28"/>
          <w:szCs w:val="28"/>
        </w:rPr>
        <w:t xml:space="preserve"> </w:t>
      </w:r>
      <w:r w:rsidRPr="00495BD0">
        <w:rPr>
          <w:sz w:val="28"/>
          <w:szCs w:val="28"/>
        </w:rPr>
        <w:t>упало</w:t>
      </w:r>
      <w:r w:rsidRPr="00495BD0">
        <w:rPr>
          <w:spacing w:val="-67"/>
          <w:sz w:val="28"/>
          <w:szCs w:val="28"/>
        </w:rPr>
        <w:t xml:space="preserve"> </w:t>
      </w:r>
      <w:r w:rsidRPr="00495BD0">
        <w:rPr>
          <w:sz w:val="28"/>
          <w:szCs w:val="28"/>
        </w:rPr>
        <w:t>яблоко с</w:t>
      </w:r>
      <w:r w:rsidRPr="00495BD0">
        <w:rPr>
          <w:spacing w:val="-3"/>
          <w:sz w:val="28"/>
          <w:szCs w:val="28"/>
        </w:rPr>
        <w:t xml:space="preserve"> </w:t>
      </w:r>
      <w:r w:rsidRPr="00495BD0">
        <w:rPr>
          <w:sz w:val="28"/>
          <w:szCs w:val="28"/>
        </w:rPr>
        <w:t>небес…» и</w:t>
      </w:r>
      <w:r w:rsidRPr="00495BD0">
        <w:rPr>
          <w:spacing w:val="-2"/>
          <w:sz w:val="28"/>
          <w:szCs w:val="28"/>
        </w:rPr>
        <w:t xml:space="preserve"> </w:t>
      </w:r>
      <w:r w:rsidRPr="00495BD0">
        <w:rPr>
          <w:sz w:val="28"/>
          <w:szCs w:val="28"/>
        </w:rPr>
        <w:t>другие.</w:t>
      </w:r>
    </w:p>
    <w:p w:rsidR="00495BD0" w:rsidRPr="00495BD0" w:rsidRDefault="00495BD0" w:rsidP="00495BD0">
      <w:pPr>
        <w:pStyle w:val="afb"/>
        <w:spacing w:line="362" w:lineRule="auto"/>
        <w:ind w:left="1080" w:right="5178"/>
        <w:jc w:val="both"/>
        <w:rPr>
          <w:sz w:val="28"/>
          <w:szCs w:val="28"/>
        </w:rPr>
      </w:pPr>
      <w:r w:rsidRPr="00495BD0">
        <w:rPr>
          <w:sz w:val="28"/>
          <w:szCs w:val="28"/>
        </w:rPr>
        <w:t xml:space="preserve">Е.И. Носов «Яблочный </w:t>
      </w:r>
      <w:r w:rsidRPr="00495BD0">
        <w:rPr>
          <w:sz w:val="28"/>
          <w:szCs w:val="28"/>
        </w:rPr>
        <w:lastRenderedPageBreak/>
        <w:t>спас».</w:t>
      </w:r>
      <w:r w:rsidRPr="00495BD0">
        <w:rPr>
          <w:spacing w:val="-67"/>
          <w:sz w:val="28"/>
          <w:szCs w:val="28"/>
        </w:rPr>
        <w:t xml:space="preserve"> </w:t>
      </w:r>
      <w:r w:rsidRPr="00495BD0">
        <w:rPr>
          <w:sz w:val="28"/>
          <w:szCs w:val="28"/>
        </w:rPr>
        <w:t>Тепло</w:t>
      </w:r>
      <w:r w:rsidRPr="00495BD0">
        <w:rPr>
          <w:spacing w:val="-1"/>
          <w:sz w:val="28"/>
          <w:szCs w:val="28"/>
        </w:rPr>
        <w:t xml:space="preserve"> </w:t>
      </w:r>
      <w:r w:rsidRPr="00495BD0">
        <w:rPr>
          <w:sz w:val="28"/>
          <w:szCs w:val="28"/>
        </w:rPr>
        <w:t>родного дома.</w:t>
      </w:r>
    </w:p>
    <w:p w:rsidR="00495BD0" w:rsidRPr="00495BD0" w:rsidRDefault="00495BD0" w:rsidP="00495BD0">
      <w:pPr>
        <w:pStyle w:val="afb"/>
        <w:spacing w:line="317" w:lineRule="exact"/>
        <w:ind w:left="1080"/>
        <w:jc w:val="both"/>
        <w:rPr>
          <w:sz w:val="28"/>
          <w:szCs w:val="28"/>
        </w:rPr>
      </w:pPr>
      <w:r w:rsidRPr="00495BD0">
        <w:rPr>
          <w:sz w:val="28"/>
          <w:szCs w:val="28"/>
        </w:rPr>
        <w:t>Родительский</w:t>
      </w:r>
      <w:r w:rsidRPr="00495BD0">
        <w:rPr>
          <w:spacing w:val="-5"/>
          <w:sz w:val="28"/>
          <w:szCs w:val="28"/>
        </w:rPr>
        <w:t xml:space="preserve"> </w:t>
      </w:r>
      <w:r w:rsidRPr="00495BD0">
        <w:rPr>
          <w:sz w:val="28"/>
          <w:szCs w:val="28"/>
        </w:rPr>
        <w:t>дом.</w:t>
      </w:r>
    </w:p>
    <w:p w:rsidR="00495BD0" w:rsidRPr="00495BD0" w:rsidRDefault="00495BD0" w:rsidP="00495BD0">
      <w:pPr>
        <w:spacing w:line="317" w:lineRule="exact"/>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4"/>
        <w:ind w:left="1080"/>
        <w:jc w:val="both"/>
        <w:rPr>
          <w:sz w:val="28"/>
          <w:szCs w:val="28"/>
        </w:rPr>
      </w:pPr>
      <w:r w:rsidRPr="00495BD0">
        <w:rPr>
          <w:sz w:val="28"/>
          <w:szCs w:val="28"/>
        </w:rPr>
        <w:lastRenderedPageBreak/>
        <w:t>А.П.</w:t>
      </w:r>
      <w:r w:rsidRPr="00495BD0">
        <w:rPr>
          <w:spacing w:val="-5"/>
          <w:sz w:val="28"/>
          <w:szCs w:val="28"/>
        </w:rPr>
        <w:t xml:space="preserve"> </w:t>
      </w:r>
      <w:r w:rsidRPr="00495BD0">
        <w:rPr>
          <w:sz w:val="28"/>
          <w:szCs w:val="28"/>
        </w:rPr>
        <w:t>Платонов</w:t>
      </w:r>
      <w:r w:rsidRPr="00495BD0">
        <w:rPr>
          <w:spacing w:val="-1"/>
          <w:sz w:val="28"/>
          <w:szCs w:val="28"/>
        </w:rPr>
        <w:t xml:space="preserve"> </w:t>
      </w:r>
      <w:r w:rsidRPr="00495BD0">
        <w:rPr>
          <w:sz w:val="28"/>
          <w:szCs w:val="28"/>
        </w:rPr>
        <w:t>«На</w:t>
      </w:r>
      <w:r w:rsidRPr="00495BD0">
        <w:rPr>
          <w:spacing w:val="-4"/>
          <w:sz w:val="28"/>
          <w:szCs w:val="28"/>
        </w:rPr>
        <w:t xml:space="preserve"> </w:t>
      </w:r>
      <w:r w:rsidRPr="00495BD0">
        <w:rPr>
          <w:sz w:val="28"/>
          <w:szCs w:val="28"/>
        </w:rPr>
        <w:t>заре</w:t>
      </w:r>
      <w:r w:rsidRPr="00495BD0">
        <w:rPr>
          <w:spacing w:val="-1"/>
          <w:sz w:val="28"/>
          <w:szCs w:val="28"/>
        </w:rPr>
        <w:t xml:space="preserve"> </w:t>
      </w:r>
      <w:r w:rsidRPr="00495BD0">
        <w:rPr>
          <w:sz w:val="28"/>
          <w:szCs w:val="28"/>
        </w:rPr>
        <w:t>туманной</w:t>
      </w:r>
      <w:r w:rsidRPr="00495BD0">
        <w:rPr>
          <w:spacing w:val="-1"/>
          <w:sz w:val="28"/>
          <w:szCs w:val="28"/>
        </w:rPr>
        <w:t xml:space="preserve"> </w:t>
      </w:r>
      <w:r w:rsidRPr="00495BD0">
        <w:rPr>
          <w:sz w:val="28"/>
          <w:szCs w:val="28"/>
        </w:rPr>
        <w:t>юности» (две</w:t>
      </w:r>
      <w:r w:rsidRPr="00495BD0">
        <w:rPr>
          <w:spacing w:val="-2"/>
          <w:sz w:val="28"/>
          <w:szCs w:val="28"/>
        </w:rPr>
        <w:t xml:space="preserve"> </w:t>
      </w:r>
      <w:r w:rsidRPr="00495BD0">
        <w:rPr>
          <w:sz w:val="28"/>
          <w:szCs w:val="28"/>
        </w:rPr>
        <w:t>главы</w:t>
      </w:r>
      <w:r w:rsidRPr="00495BD0">
        <w:rPr>
          <w:spacing w:val="-2"/>
          <w:sz w:val="28"/>
          <w:szCs w:val="28"/>
        </w:rPr>
        <w:t xml:space="preserve"> </w:t>
      </w:r>
      <w:r w:rsidRPr="00495BD0">
        <w:rPr>
          <w:sz w:val="28"/>
          <w:szCs w:val="28"/>
        </w:rPr>
        <w:t>по выбору).</w:t>
      </w:r>
    </w:p>
    <w:p w:rsidR="00495BD0" w:rsidRPr="00495BD0" w:rsidRDefault="00495BD0" w:rsidP="00495BD0">
      <w:pPr>
        <w:pStyle w:val="afb"/>
        <w:tabs>
          <w:tab w:val="left" w:pos="2782"/>
          <w:tab w:val="left" w:pos="4126"/>
          <w:tab w:val="left" w:pos="4512"/>
          <w:tab w:val="left" w:pos="5676"/>
          <w:tab w:val="left" w:pos="6809"/>
          <w:tab w:val="left" w:pos="8018"/>
          <w:tab w:val="left" w:pos="8515"/>
        </w:tabs>
        <w:spacing w:before="163"/>
        <w:ind w:left="1080"/>
        <w:jc w:val="both"/>
        <w:rPr>
          <w:sz w:val="28"/>
          <w:szCs w:val="28"/>
        </w:rPr>
      </w:pPr>
      <w:r w:rsidRPr="00495BD0">
        <w:rPr>
          <w:sz w:val="28"/>
          <w:szCs w:val="28"/>
        </w:rPr>
        <w:t>В.П.</w:t>
      </w:r>
      <w:r w:rsidRPr="00495BD0">
        <w:rPr>
          <w:spacing w:val="-2"/>
          <w:sz w:val="28"/>
          <w:szCs w:val="28"/>
        </w:rPr>
        <w:t xml:space="preserve"> </w:t>
      </w:r>
      <w:r w:rsidRPr="00495BD0">
        <w:rPr>
          <w:sz w:val="28"/>
          <w:szCs w:val="28"/>
        </w:rPr>
        <w:t>Астафьев</w:t>
      </w:r>
      <w:r w:rsidRPr="00495BD0">
        <w:rPr>
          <w:sz w:val="28"/>
          <w:szCs w:val="28"/>
        </w:rPr>
        <w:tab/>
        <w:t>«Далёкая</w:t>
      </w:r>
      <w:r w:rsidRPr="00495BD0">
        <w:rPr>
          <w:sz w:val="28"/>
          <w:szCs w:val="28"/>
        </w:rPr>
        <w:tab/>
        <w:t>и</w:t>
      </w:r>
      <w:r w:rsidRPr="00495BD0">
        <w:rPr>
          <w:sz w:val="28"/>
          <w:szCs w:val="28"/>
        </w:rPr>
        <w:tab/>
        <w:t>близкая</w:t>
      </w:r>
      <w:r w:rsidRPr="00495BD0">
        <w:rPr>
          <w:sz w:val="28"/>
          <w:szCs w:val="28"/>
        </w:rPr>
        <w:tab/>
        <w:t>сказка»</w:t>
      </w:r>
      <w:r w:rsidRPr="00495BD0">
        <w:rPr>
          <w:sz w:val="28"/>
          <w:szCs w:val="28"/>
        </w:rPr>
        <w:tab/>
        <w:t>(рассказ</w:t>
      </w:r>
      <w:r w:rsidRPr="00495BD0">
        <w:rPr>
          <w:sz w:val="28"/>
          <w:szCs w:val="28"/>
        </w:rPr>
        <w:tab/>
        <w:t>из</w:t>
      </w:r>
      <w:r w:rsidRPr="00495BD0">
        <w:rPr>
          <w:sz w:val="28"/>
          <w:szCs w:val="28"/>
        </w:rPr>
        <w:tab/>
        <w:t>повести</w:t>
      </w:r>
    </w:p>
    <w:p w:rsidR="00495BD0" w:rsidRPr="00495BD0" w:rsidRDefault="00495BD0" w:rsidP="00495BD0">
      <w:pPr>
        <w:pStyle w:val="afb"/>
        <w:spacing w:before="160"/>
        <w:ind w:left="360"/>
        <w:jc w:val="both"/>
        <w:rPr>
          <w:sz w:val="28"/>
          <w:szCs w:val="28"/>
        </w:rPr>
      </w:pPr>
      <w:r w:rsidRPr="00495BD0">
        <w:rPr>
          <w:sz w:val="28"/>
          <w:szCs w:val="28"/>
        </w:rPr>
        <w:t>«Последний</w:t>
      </w:r>
      <w:r w:rsidRPr="00495BD0">
        <w:rPr>
          <w:spacing w:val="-2"/>
          <w:sz w:val="28"/>
          <w:szCs w:val="28"/>
        </w:rPr>
        <w:t xml:space="preserve"> </w:t>
      </w:r>
      <w:r w:rsidRPr="00495BD0">
        <w:rPr>
          <w:sz w:val="28"/>
          <w:szCs w:val="28"/>
        </w:rPr>
        <w:t>поклон»).</w:t>
      </w:r>
    </w:p>
    <w:p w:rsidR="00495BD0" w:rsidRPr="00495BD0" w:rsidRDefault="00495BD0" w:rsidP="00495BD0">
      <w:pPr>
        <w:widowControl w:val="0"/>
        <w:tabs>
          <w:tab w:val="left" w:pos="1653"/>
        </w:tabs>
        <w:autoSpaceDE w:val="0"/>
        <w:autoSpaceDN w:val="0"/>
        <w:spacing w:before="161" w:after="0" w:line="355" w:lineRule="auto"/>
        <w:ind w:left="1080" w:right="3853"/>
        <w:jc w:val="both"/>
        <w:rPr>
          <w:rFonts w:ascii="Times New Roman" w:hAnsi="Times New Roman" w:cs="Times New Roman"/>
          <w:sz w:val="28"/>
          <w:szCs w:val="28"/>
        </w:rPr>
      </w:pPr>
      <w:r w:rsidRPr="00495BD0">
        <w:rPr>
          <w:rFonts w:ascii="Times New Roman" w:hAnsi="Times New Roman" w:cs="Times New Roman"/>
          <w:sz w:val="28"/>
          <w:szCs w:val="28"/>
        </w:rPr>
        <w:t>Русский характер – русская душа.</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Не</w:t>
      </w:r>
      <w:r w:rsidRPr="00495BD0">
        <w:rPr>
          <w:rFonts w:ascii="Times New Roman" w:hAnsi="Times New Roman" w:cs="Times New Roman"/>
          <w:spacing w:val="12"/>
          <w:sz w:val="28"/>
          <w:szCs w:val="28"/>
        </w:rPr>
        <w:t xml:space="preserve"> </w:t>
      </w:r>
      <w:r w:rsidRPr="00495BD0">
        <w:rPr>
          <w:rFonts w:ascii="Times New Roman" w:hAnsi="Times New Roman" w:cs="Times New Roman"/>
          <w:sz w:val="28"/>
          <w:szCs w:val="28"/>
        </w:rPr>
        <w:t>до</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ордена</w:t>
      </w:r>
      <w:r w:rsidRPr="00495BD0">
        <w:rPr>
          <w:rFonts w:ascii="Times New Roman" w:hAnsi="Times New Roman" w:cs="Times New Roman"/>
          <w:spacing w:val="13"/>
          <w:sz w:val="28"/>
          <w:szCs w:val="28"/>
        </w:rPr>
        <w:t xml:space="preserve"> </w:t>
      </w:r>
      <w:r w:rsidRPr="00495BD0">
        <w:rPr>
          <w:rFonts w:ascii="Times New Roman" w:hAnsi="Times New Roman" w:cs="Times New Roman"/>
          <w:sz w:val="28"/>
          <w:szCs w:val="28"/>
        </w:rPr>
        <w:t>–</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была</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бы</w:t>
      </w:r>
      <w:r w:rsidRPr="00495BD0">
        <w:rPr>
          <w:rFonts w:ascii="Times New Roman" w:hAnsi="Times New Roman" w:cs="Times New Roman"/>
          <w:spacing w:val="14"/>
          <w:sz w:val="28"/>
          <w:szCs w:val="28"/>
        </w:rPr>
        <w:t xml:space="preserve"> </w:t>
      </w:r>
      <w:r w:rsidRPr="00495BD0">
        <w:rPr>
          <w:rFonts w:ascii="Times New Roman" w:hAnsi="Times New Roman" w:cs="Times New Roman"/>
          <w:sz w:val="28"/>
          <w:szCs w:val="28"/>
        </w:rPr>
        <w:t>Родина.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Великая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Отечественная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война.</w:t>
      </w:r>
    </w:p>
    <w:p w:rsidR="00495BD0" w:rsidRPr="00495BD0" w:rsidRDefault="00495BD0" w:rsidP="00495BD0">
      <w:pPr>
        <w:pStyle w:val="afb"/>
        <w:tabs>
          <w:tab w:val="left" w:pos="2849"/>
          <w:tab w:val="left" w:pos="3425"/>
          <w:tab w:val="left" w:pos="4339"/>
          <w:tab w:val="left" w:pos="5268"/>
          <w:tab w:val="left" w:pos="6766"/>
          <w:tab w:val="left" w:pos="8667"/>
        </w:tabs>
        <w:spacing w:line="348" w:lineRule="auto"/>
        <w:ind w:left="360" w:right="105"/>
        <w:jc w:val="both"/>
        <w:rPr>
          <w:sz w:val="28"/>
          <w:szCs w:val="28"/>
        </w:rPr>
      </w:pPr>
      <w:r w:rsidRPr="00495BD0">
        <w:rPr>
          <w:sz w:val="28"/>
          <w:szCs w:val="28"/>
        </w:rPr>
        <w:t>Стихотворения</w:t>
      </w:r>
      <w:r w:rsidRPr="00495BD0">
        <w:rPr>
          <w:sz w:val="28"/>
          <w:szCs w:val="28"/>
        </w:rPr>
        <w:tab/>
        <w:t>(не</w:t>
      </w:r>
      <w:r w:rsidRPr="00495BD0">
        <w:rPr>
          <w:sz w:val="28"/>
          <w:szCs w:val="28"/>
        </w:rPr>
        <w:tab/>
        <w:t>менее</w:t>
      </w:r>
      <w:r w:rsidRPr="00495BD0">
        <w:rPr>
          <w:sz w:val="28"/>
          <w:szCs w:val="28"/>
        </w:rPr>
        <w:tab/>
        <w:t>двух).</w:t>
      </w:r>
      <w:r w:rsidRPr="00495BD0">
        <w:rPr>
          <w:sz w:val="28"/>
          <w:szCs w:val="28"/>
        </w:rPr>
        <w:tab/>
        <w:t>Например:</w:t>
      </w:r>
      <w:r w:rsidRPr="00495BD0">
        <w:rPr>
          <w:sz w:val="28"/>
          <w:szCs w:val="28"/>
        </w:rPr>
        <w:tab/>
        <w:t>Н.П.</w:t>
      </w:r>
      <w:r w:rsidRPr="00495BD0">
        <w:rPr>
          <w:spacing w:val="-2"/>
          <w:sz w:val="28"/>
          <w:szCs w:val="28"/>
        </w:rPr>
        <w:t xml:space="preserve"> </w:t>
      </w:r>
      <w:r w:rsidRPr="00495BD0">
        <w:rPr>
          <w:sz w:val="28"/>
          <w:szCs w:val="28"/>
        </w:rPr>
        <w:t>Майоров</w:t>
      </w:r>
      <w:r w:rsidRPr="00495BD0">
        <w:rPr>
          <w:sz w:val="28"/>
          <w:szCs w:val="28"/>
        </w:rPr>
        <w:tab/>
        <w:t>«Мы»,</w:t>
      </w:r>
      <w:r w:rsidRPr="00495BD0">
        <w:rPr>
          <w:spacing w:val="-67"/>
          <w:sz w:val="28"/>
          <w:szCs w:val="28"/>
        </w:rPr>
        <w:t xml:space="preserve"> </w:t>
      </w:r>
      <w:r w:rsidRPr="00495BD0">
        <w:rPr>
          <w:sz w:val="28"/>
          <w:szCs w:val="28"/>
        </w:rPr>
        <w:t>М.В.</w:t>
      </w:r>
      <w:r w:rsidRPr="00495BD0">
        <w:rPr>
          <w:spacing w:val="-4"/>
          <w:sz w:val="28"/>
          <w:szCs w:val="28"/>
        </w:rPr>
        <w:t xml:space="preserve"> </w:t>
      </w:r>
      <w:r w:rsidRPr="00495BD0">
        <w:rPr>
          <w:sz w:val="28"/>
          <w:szCs w:val="28"/>
        </w:rPr>
        <w:t>Кульчицкий</w:t>
      </w:r>
      <w:r w:rsidRPr="00495BD0">
        <w:rPr>
          <w:spacing w:val="-3"/>
          <w:sz w:val="28"/>
          <w:szCs w:val="28"/>
        </w:rPr>
        <w:t xml:space="preserve"> </w:t>
      </w:r>
      <w:r w:rsidRPr="00495BD0">
        <w:rPr>
          <w:sz w:val="28"/>
          <w:szCs w:val="28"/>
        </w:rPr>
        <w:t>«Мечтатель,</w:t>
      </w:r>
      <w:r w:rsidRPr="00495BD0">
        <w:rPr>
          <w:spacing w:val="-2"/>
          <w:sz w:val="28"/>
          <w:szCs w:val="28"/>
        </w:rPr>
        <w:t xml:space="preserve"> </w:t>
      </w:r>
      <w:r w:rsidRPr="00495BD0">
        <w:rPr>
          <w:sz w:val="28"/>
          <w:szCs w:val="28"/>
        </w:rPr>
        <w:t>фантазёр,</w:t>
      </w:r>
      <w:r w:rsidRPr="00495BD0">
        <w:rPr>
          <w:spacing w:val="-2"/>
          <w:sz w:val="28"/>
          <w:szCs w:val="28"/>
        </w:rPr>
        <w:t xml:space="preserve"> </w:t>
      </w:r>
      <w:r w:rsidRPr="00495BD0">
        <w:rPr>
          <w:sz w:val="28"/>
          <w:szCs w:val="28"/>
        </w:rPr>
        <w:t>лентяй-завистник!..»</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pStyle w:val="afb"/>
        <w:spacing w:line="360" w:lineRule="auto"/>
        <w:ind w:left="1080" w:right="5568"/>
        <w:jc w:val="both"/>
        <w:rPr>
          <w:sz w:val="28"/>
          <w:szCs w:val="28"/>
        </w:rPr>
      </w:pPr>
      <w:r w:rsidRPr="00495BD0">
        <w:rPr>
          <w:sz w:val="28"/>
          <w:szCs w:val="28"/>
        </w:rPr>
        <w:t>Ю.М. Нагибин «Ваганов».</w:t>
      </w:r>
      <w:r w:rsidRPr="00495BD0">
        <w:rPr>
          <w:spacing w:val="-67"/>
          <w:sz w:val="28"/>
          <w:szCs w:val="28"/>
        </w:rPr>
        <w:t xml:space="preserve"> </w:t>
      </w:r>
      <w:r w:rsidRPr="00495BD0">
        <w:rPr>
          <w:sz w:val="28"/>
          <w:szCs w:val="28"/>
        </w:rPr>
        <w:t>Е.И. Носов «Переправа».</w:t>
      </w:r>
      <w:r w:rsidRPr="00495BD0">
        <w:rPr>
          <w:spacing w:val="1"/>
          <w:sz w:val="28"/>
          <w:szCs w:val="28"/>
        </w:rPr>
        <w:t xml:space="preserve"> </w:t>
      </w:r>
      <w:r w:rsidRPr="00495BD0">
        <w:rPr>
          <w:sz w:val="28"/>
          <w:szCs w:val="28"/>
        </w:rPr>
        <w:t>Загадки</w:t>
      </w:r>
      <w:r w:rsidRPr="00495BD0">
        <w:rPr>
          <w:spacing w:val="-2"/>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души.</w:t>
      </w:r>
    </w:p>
    <w:p w:rsidR="00495BD0" w:rsidRPr="00495BD0" w:rsidRDefault="00495BD0" w:rsidP="00495BD0">
      <w:pPr>
        <w:pStyle w:val="afb"/>
        <w:spacing w:line="360" w:lineRule="auto"/>
        <w:ind w:left="1080" w:right="5278"/>
        <w:jc w:val="both"/>
        <w:rPr>
          <w:sz w:val="28"/>
          <w:szCs w:val="28"/>
        </w:rPr>
      </w:pPr>
      <w:r w:rsidRPr="00495BD0">
        <w:rPr>
          <w:sz w:val="28"/>
          <w:szCs w:val="28"/>
        </w:rPr>
        <w:t>Судьбы русских эмигрантов.</w:t>
      </w:r>
      <w:r w:rsidRPr="00495BD0">
        <w:rPr>
          <w:spacing w:val="-67"/>
          <w:sz w:val="28"/>
          <w:szCs w:val="28"/>
        </w:rPr>
        <w:t xml:space="preserve"> </w:t>
      </w:r>
      <w:r w:rsidRPr="00495BD0">
        <w:rPr>
          <w:sz w:val="28"/>
          <w:szCs w:val="28"/>
        </w:rPr>
        <w:t>Б.К.</w:t>
      </w:r>
      <w:r w:rsidRPr="00495BD0">
        <w:rPr>
          <w:spacing w:val="-3"/>
          <w:sz w:val="28"/>
          <w:szCs w:val="28"/>
        </w:rPr>
        <w:t xml:space="preserve"> </w:t>
      </w:r>
      <w:r w:rsidRPr="00495BD0">
        <w:rPr>
          <w:sz w:val="28"/>
          <w:szCs w:val="28"/>
        </w:rPr>
        <w:t>Зайцев</w:t>
      </w:r>
      <w:r w:rsidRPr="00495BD0">
        <w:rPr>
          <w:spacing w:val="-2"/>
          <w:sz w:val="28"/>
          <w:szCs w:val="28"/>
        </w:rPr>
        <w:t xml:space="preserve"> </w:t>
      </w:r>
      <w:r w:rsidRPr="00495BD0">
        <w:rPr>
          <w:sz w:val="28"/>
          <w:szCs w:val="28"/>
        </w:rPr>
        <w:t>«Лёгкое</w:t>
      </w:r>
      <w:r w:rsidRPr="00495BD0">
        <w:rPr>
          <w:spacing w:val="-4"/>
          <w:sz w:val="28"/>
          <w:szCs w:val="28"/>
        </w:rPr>
        <w:t xml:space="preserve"> </w:t>
      </w:r>
      <w:r w:rsidRPr="00495BD0">
        <w:rPr>
          <w:sz w:val="28"/>
          <w:szCs w:val="28"/>
        </w:rPr>
        <w:t>бремя».</w:t>
      </w:r>
    </w:p>
    <w:p w:rsidR="00495BD0" w:rsidRPr="00495BD0" w:rsidRDefault="00495BD0" w:rsidP="00495BD0">
      <w:pPr>
        <w:pStyle w:val="afb"/>
        <w:spacing w:line="362" w:lineRule="auto"/>
        <w:ind w:left="1080" w:right="4240"/>
        <w:jc w:val="both"/>
        <w:rPr>
          <w:sz w:val="28"/>
          <w:szCs w:val="28"/>
        </w:rPr>
      </w:pPr>
      <w:r w:rsidRPr="00495BD0">
        <w:rPr>
          <w:sz w:val="28"/>
          <w:szCs w:val="28"/>
        </w:rPr>
        <w:t>А.Т. Аверченко «Русское искусство».</w:t>
      </w:r>
      <w:r w:rsidRPr="00495BD0">
        <w:rPr>
          <w:spacing w:val="-67"/>
          <w:sz w:val="28"/>
          <w:szCs w:val="28"/>
        </w:rPr>
        <w:t xml:space="preserve"> </w:t>
      </w:r>
      <w:r w:rsidRPr="00495BD0">
        <w:rPr>
          <w:sz w:val="28"/>
          <w:szCs w:val="28"/>
        </w:rPr>
        <w:t>О</w:t>
      </w:r>
      <w:r w:rsidRPr="00495BD0">
        <w:rPr>
          <w:spacing w:val="-1"/>
          <w:sz w:val="28"/>
          <w:szCs w:val="28"/>
        </w:rPr>
        <w:t xml:space="preserve"> </w:t>
      </w:r>
      <w:r w:rsidRPr="00495BD0">
        <w:rPr>
          <w:sz w:val="28"/>
          <w:szCs w:val="28"/>
        </w:rPr>
        <w:t>ваших</w:t>
      </w:r>
      <w:r w:rsidRPr="00495BD0">
        <w:rPr>
          <w:spacing w:val="-2"/>
          <w:sz w:val="28"/>
          <w:szCs w:val="28"/>
        </w:rPr>
        <w:t xml:space="preserve"> </w:t>
      </w:r>
      <w:r w:rsidRPr="00495BD0">
        <w:rPr>
          <w:sz w:val="28"/>
          <w:szCs w:val="28"/>
        </w:rPr>
        <w:t>ровесниках.</w:t>
      </w:r>
    </w:p>
    <w:p w:rsidR="00495BD0" w:rsidRPr="00495BD0" w:rsidRDefault="00495BD0" w:rsidP="00495BD0">
      <w:pPr>
        <w:pStyle w:val="afb"/>
        <w:spacing w:line="305" w:lineRule="exact"/>
        <w:ind w:left="1080"/>
        <w:jc w:val="both"/>
        <w:rPr>
          <w:sz w:val="28"/>
          <w:szCs w:val="28"/>
        </w:rPr>
      </w:pPr>
      <w:r w:rsidRPr="00495BD0">
        <w:rPr>
          <w:sz w:val="28"/>
          <w:szCs w:val="28"/>
        </w:rPr>
        <w:t>Прощание</w:t>
      </w:r>
      <w:r w:rsidRPr="00495BD0">
        <w:rPr>
          <w:spacing w:val="-4"/>
          <w:sz w:val="28"/>
          <w:szCs w:val="28"/>
        </w:rPr>
        <w:t xml:space="preserve"> </w:t>
      </w:r>
      <w:r w:rsidRPr="00495BD0">
        <w:rPr>
          <w:sz w:val="28"/>
          <w:szCs w:val="28"/>
        </w:rPr>
        <w:t>с</w:t>
      </w:r>
      <w:r w:rsidRPr="00495BD0">
        <w:rPr>
          <w:spacing w:val="-3"/>
          <w:sz w:val="28"/>
          <w:szCs w:val="28"/>
        </w:rPr>
        <w:t xml:space="preserve"> </w:t>
      </w:r>
      <w:r w:rsidRPr="00495BD0">
        <w:rPr>
          <w:sz w:val="28"/>
          <w:szCs w:val="28"/>
        </w:rPr>
        <w:t>детством.</w:t>
      </w:r>
    </w:p>
    <w:p w:rsidR="00495BD0" w:rsidRPr="00495BD0" w:rsidRDefault="00495BD0" w:rsidP="00495BD0">
      <w:pPr>
        <w:pStyle w:val="afb"/>
        <w:spacing w:before="144" w:line="360" w:lineRule="auto"/>
        <w:ind w:left="360" w:right="104"/>
        <w:jc w:val="both"/>
        <w:rPr>
          <w:sz w:val="28"/>
          <w:szCs w:val="28"/>
        </w:rPr>
      </w:pPr>
      <w:r w:rsidRPr="00495BD0">
        <w:rPr>
          <w:sz w:val="28"/>
          <w:szCs w:val="28"/>
        </w:rPr>
        <w:t>Ю.И.</w:t>
      </w:r>
      <w:r w:rsidRPr="00495BD0">
        <w:rPr>
          <w:spacing w:val="-3"/>
          <w:sz w:val="28"/>
          <w:szCs w:val="28"/>
        </w:rPr>
        <w:t xml:space="preserve"> </w:t>
      </w:r>
      <w:r w:rsidRPr="00495BD0">
        <w:rPr>
          <w:sz w:val="28"/>
          <w:szCs w:val="28"/>
        </w:rPr>
        <w:t>Коваль</w:t>
      </w:r>
      <w:r w:rsidRPr="00495BD0">
        <w:rPr>
          <w:spacing w:val="22"/>
          <w:sz w:val="28"/>
          <w:szCs w:val="28"/>
        </w:rPr>
        <w:t xml:space="preserve"> </w:t>
      </w:r>
      <w:r w:rsidRPr="00495BD0">
        <w:rPr>
          <w:sz w:val="28"/>
          <w:szCs w:val="28"/>
        </w:rPr>
        <w:t>«От</w:t>
      </w:r>
      <w:r w:rsidRPr="00495BD0">
        <w:rPr>
          <w:spacing w:val="19"/>
          <w:sz w:val="28"/>
          <w:szCs w:val="28"/>
        </w:rPr>
        <w:t xml:space="preserve"> </w:t>
      </w:r>
      <w:r w:rsidRPr="00495BD0">
        <w:rPr>
          <w:sz w:val="28"/>
          <w:szCs w:val="28"/>
        </w:rPr>
        <w:t>Красных</w:t>
      </w:r>
      <w:r w:rsidRPr="00495BD0">
        <w:rPr>
          <w:spacing w:val="25"/>
          <w:sz w:val="28"/>
          <w:szCs w:val="28"/>
        </w:rPr>
        <w:t xml:space="preserve"> </w:t>
      </w:r>
      <w:r w:rsidRPr="00495BD0">
        <w:rPr>
          <w:sz w:val="28"/>
          <w:szCs w:val="28"/>
        </w:rPr>
        <w:t>ворот»</w:t>
      </w:r>
      <w:r w:rsidRPr="00495BD0">
        <w:rPr>
          <w:spacing w:val="25"/>
          <w:sz w:val="28"/>
          <w:szCs w:val="28"/>
        </w:rPr>
        <w:t xml:space="preserve"> </w:t>
      </w:r>
      <w:r w:rsidRPr="00495BD0">
        <w:rPr>
          <w:sz w:val="28"/>
          <w:szCs w:val="28"/>
        </w:rPr>
        <w:t>(не</w:t>
      </w:r>
      <w:r w:rsidRPr="00495BD0">
        <w:rPr>
          <w:spacing w:val="24"/>
          <w:sz w:val="28"/>
          <w:szCs w:val="28"/>
        </w:rPr>
        <w:t xml:space="preserve"> </w:t>
      </w:r>
      <w:r w:rsidRPr="00495BD0">
        <w:rPr>
          <w:sz w:val="28"/>
          <w:szCs w:val="28"/>
        </w:rPr>
        <w:t>менее</w:t>
      </w:r>
      <w:r w:rsidRPr="00495BD0">
        <w:rPr>
          <w:spacing w:val="22"/>
          <w:sz w:val="28"/>
          <w:szCs w:val="28"/>
        </w:rPr>
        <w:t xml:space="preserve"> </w:t>
      </w:r>
      <w:r w:rsidRPr="00495BD0">
        <w:rPr>
          <w:sz w:val="28"/>
          <w:szCs w:val="28"/>
        </w:rPr>
        <w:t>одного</w:t>
      </w:r>
      <w:r w:rsidRPr="00495BD0">
        <w:rPr>
          <w:spacing w:val="23"/>
          <w:sz w:val="28"/>
          <w:szCs w:val="28"/>
        </w:rPr>
        <w:t xml:space="preserve"> </w:t>
      </w:r>
      <w:r w:rsidRPr="00495BD0">
        <w:rPr>
          <w:sz w:val="28"/>
          <w:szCs w:val="28"/>
        </w:rPr>
        <w:t>фрагмента</w:t>
      </w:r>
      <w:r w:rsidRPr="00495BD0">
        <w:rPr>
          <w:spacing w:val="22"/>
          <w:sz w:val="28"/>
          <w:szCs w:val="28"/>
        </w:rPr>
        <w:t xml:space="preserve"> </w:t>
      </w:r>
      <w:r w:rsidRPr="00495BD0">
        <w:rPr>
          <w:sz w:val="28"/>
          <w:szCs w:val="28"/>
        </w:rPr>
        <w:t>по</w:t>
      </w:r>
      <w:r w:rsidRPr="00495BD0">
        <w:rPr>
          <w:spacing w:val="-67"/>
          <w:sz w:val="28"/>
          <w:szCs w:val="28"/>
        </w:rPr>
        <w:t xml:space="preserve"> </w:t>
      </w:r>
      <w:r w:rsidRPr="00495BD0">
        <w:rPr>
          <w:sz w:val="28"/>
          <w:szCs w:val="28"/>
        </w:rPr>
        <w:t>выбору).</w:t>
      </w:r>
    </w:p>
    <w:p w:rsidR="00495BD0" w:rsidRPr="00495BD0" w:rsidRDefault="00495BD0" w:rsidP="00495BD0">
      <w:pPr>
        <w:pStyle w:val="afb"/>
        <w:spacing w:before="1"/>
        <w:ind w:left="1080"/>
        <w:jc w:val="both"/>
        <w:rPr>
          <w:sz w:val="28"/>
          <w:szCs w:val="28"/>
        </w:rPr>
      </w:pPr>
      <w:r w:rsidRPr="00495BD0">
        <w:rPr>
          <w:sz w:val="28"/>
          <w:szCs w:val="28"/>
        </w:rPr>
        <w:t>Лишь</w:t>
      </w:r>
      <w:r w:rsidRPr="00495BD0">
        <w:rPr>
          <w:spacing w:val="-3"/>
          <w:sz w:val="28"/>
          <w:szCs w:val="28"/>
        </w:rPr>
        <w:t xml:space="preserve"> </w:t>
      </w:r>
      <w:r w:rsidRPr="00495BD0">
        <w:rPr>
          <w:sz w:val="28"/>
          <w:szCs w:val="28"/>
        </w:rPr>
        <w:t>слову</w:t>
      </w:r>
      <w:r w:rsidRPr="00495BD0">
        <w:rPr>
          <w:spacing w:val="-2"/>
          <w:sz w:val="28"/>
          <w:szCs w:val="28"/>
        </w:rPr>
        <w:t xml:space="preserve"> </w:t>
      </w:r>
      <w:r w:rsidRPr="00495BD0">
        <w:rPr>
          <w:sz w:val="28"/>
          <w:szCs w:val="28"/>
        </w:rPr>
        <w:t>жизнь</w:t>
      </w:r>
      <w:r w:rsidRPr="00495BD0">
        <w:rPr>
          <w:spacing w:val="-2"/>
          <w:sz w:val="28"/>
          <w:szCs w:val="28"/>
        </w:rPr>
        <w:t xml:space="preserve"> </w:t>
      </w:r>
      <w:r w:rsidRPr="00495BD0">
        <w:rPr>
          <w:sz w:val="28"/>
          <w:szCs w:val="28"/>
        </w:rPr>
        <w:t>дана.</w:t>
      </w:r>
    </w:p>
    <w:p w:rsidR="00495BD0" w:rsidRPr="00495BD0" w:rsidRDefault="00495BD0" w:rsidP="00495BD0">
      <w:pPr>
        <w:pStyle w:val="afb"/>
        <w:spacing w:before="148"/>
        <w:ind w:left="1080"/>
        <w:jc w:val="both"/>
        <w:rPr>
          <w:sz w:val="28"/>
          <w:szCs w:val="28"/>
        </w:rPr>
      </w:pPr>
      <w:r w:rsidRPr="00495BD0">
        <w:rPr>
          <w:sz w:val="28"/>
          <w:szCs w:val="28"/>
        </w:rPr>
        <w:t>«Припадаю</w:t>
      </w:r>
      <w:r w:rsidRPr="00495BD0">
        <w:rPr>
          <w:spacing w:val="-3"/>
          <w:sz w:val="28"/>
          <w:szCs w:val="28"/>
        </w:rPr>
        <w:t xml:space="preserve"> </w:t>
      </w:r>
      <w:r w:rsidRPr="00495BD0">
        <w:rPr>
          <w:sz w:val="28"/>
          <w:szCs w:val="28"/>
        </w:rPr>
        <w:t>к</w:t>
      </w:r>
      <w:r w:rsidRPr="00495BD0">
        <w:rPr>
          <w:spacing w:val="-2"/>
          <w:sz w:val="28"/>
          <w:szCs w:val="28"/>
        </w:rPr>
        <w:t xml:space="preserve"> </w:t>
      </w:r>
      <w:r w:rsidRPr="00495BD0">
        <w:rPr>
          <w:sz w:val="28"/>
          <w:szCs w:val="28"/>
        </w:rPr>
        <w:t>великой</w:t>
      </w:r>
      <w:r w:rsidRPr="00495BD0">
        <w:rPr>
          <w:spacing w:val="-3"/>
          <w:sz w:val="28"/>
          <w:szCs w:val="28"/>
        </w:rPr>
        <w:t xml:space="preserve"> </w:t>
      </w:r>
      <w:r w:rsidRPr="00495BD0">
        <w:rPr>
          <w:sz w:val="28"/>
          <w:szCs w:val="28"/>
        </w:rPr>
        <w:t>реке…»</w:t>
      </w:r>
    </w:p>
    <w:p w:rsidR="00495BD0" w:rsidRPr="00495BD0" w:rsidRDefault="00495BD0" w:rsidP="00495BD0">
      <w:pPr>
        <w:pStyle w:val="afb"/>
        <w:spacing w:before="146" w:line="350" w:lineRule="auto"/>
        <w:ind w:left="360"/>
        <w:jc w:val="both"/>
        <w:rPr>
          <w:sz w:val="28"/>
          <w:szCs w:val="28"/>
        </w:rPr>
      </w:pPr>
      <w:r w:rsidRPr="00495BD0">
        <w:rPr>
          <w:sz w:val="28"/>
          <w:szCs w:val="28"/>
        </w:rPr>
        <w:t>Стихотворения</w:t>
      </w:r>
      <w:r w:rsidRPr="00495BD0">
        <w:rPr>
          <w:spacing w:val="-14"/>
          <w:sz w:val="28"/>
          <w:szCs w:val="28"/>
        </w:rPr>
        <w:t xml:space="preserve"> </w:t>
      </w:r>
      <w:r w:rsidRPr="00495BD0">
        <w:rPr>
          <w:sz w:val="28"/>
          <w:szCs w:val="28"/>
        </w:rPr>
        <w:t>(не</w:t>
      </w:r>
      <w:r w:rsidRPr="00495BD0">
        <w:rPr>
          <w:spacing w:val="-16"/>
          <w:sz w:val="28"/>
          <w:szCs w:val="28"/>
        </w:rPr>
        <w:t xml:space="preserve"> </w:t>
      </w:r>
      <w:r w:rsidRPr="00495BD0">
        <w:rPr>
          <w:sz w:val="28"/>
          <w:szCs w:val="28"/>
        </w:rPr>
        <w:t>менее</w:t>
      </w:r>
      <w:r w:rsidRPr="00495BD0">
        <w:rPr>
          <w:spacing w:val="-16"/>
          <w:sz w:val="28"/>
          <w:szCs w:val="28"/>
        </w:rPr>
        <w:t xml:space="preserve"> </w:t>
      </w:r>
      <w:r w:rsidRPr="00495BD0">
        <w:rPr>
          <w:sz w:val="28"/>
          <w:szCs w:val="28"/>
        </w:rPr>
        <w:t>двух).</w:t>
      </w:r>
      <w:r w:rsidRPr="00495BD0">
        <w:rPr>
          <w:spacing w:val="-17"/>
          <w:sz w:val="28"/>
          <w:szCs w:val="28"/>
        </w:rPr>
        <w:t xml:space="preserve"> </w:t>
      </w:r>
      <w:r w:rsidRPr="00495BD0">
        <w:rPr>
          <w:sz w:val="28"/>
          <w:szCs w:val="28"/>
        </w:rPr>
        <w:t>Например:</w:t>
      </w:r>
      <w:r w:rsidRPr="00495BD0">
        <w:rPr>
          <w:spacing w:val="-13"/>
          <w:sz w:val="28"/>
          <w:szCs w:val="28"/>
        </w:rPr>
        <w:t xml:space="preserve"> </w:t>
      </w:r>
      <w:r w:rsidRPr="00495BD0">
        <w:rPr>
          <w:sz w:val="28"/>
          <w:szCs w:val="28"/>
        </w:rPr>
        <w:t>И.А.</w:t>
      </w:r>
      <w:r w:rsidRPr="00495BD0">
        <w:rPr>
          <w:spacing w:val="-2"/>
          <w:sz w:val="28"/>
          <w:szCs w:val="28"/>
        </w:rPr>
        <w:t xml:space="preserve"> </w:t>
      </w:r>
      <w:r w:rsidRPr="00495BD0">
        <w:rPr>
          <w:sz w:val="28"/>
          <w:szCs w:val="28"/>
        </w:rPr>
        <w:t>Бродский</w:t>
      </w:r>
      <w:r w:rsidRPr="00495BD0">
        <w:rPr>
          <w:spacing w:val="-15"/>
          <w:sz w:val="28"/>
          <w:szCs w:val="28"/>
        </w:rPr>
        <w:t xml:space="preserve"> </w:t>
      </w:r>
      <w:r w:rsidRPr="00495BD0">
        <w:rPr>
          <w:sz w:val="28"/>
          <w:szCs w:val="28"/>
        </w:rPr>
        <w:t>«Мой</w:t>
      </w:r>
      <w:r w:rsidRPr="00495BD0">
        <w:rPr>
          <w:spacing w:val="-15"/>
          <w:sz w:val="28"/>
          <w:szCs w:val="28"/>
        </w:rPr>
        <w:t xml:space="preserve"> </w:t>
      </w:r>
      <w:r w:rsidRPr="00495BD0">
        <w:rPr>
          <w:sz w:val="28"/>
          <w:szCs w:val="28"/>
        </w:rPr>
        <w:t>народ»,</w:t>
      </w:r>
      <w:r w:rsidRPr="00495BD0">
        <w:rPr>
          <w:spacing w:val="-67"/>
          <w:sz w:val="28"/>
          <w:szCs w:val="28"/>
        </w:rPr>
        <w:t xml:space="preserve"> </w:t>
      </w:r>
      <w:r w:rsidRPr="00495BD0">
        <w:rPr>
          <w:sz w:val="28"/>
          <w:szCs w:val="28"/>
        </w:rPr>
        <w:t>С.А.</w:t>
      </w:r>
      <w:r w:rsidRPr="00495BD0">
        <w:rPr>
          <w:spacing w:val="-3"/>
          <w:sz w:val="28"/>
          <w:szCs w:val="28"/>
        </w:rPr>
        <w:t xml:space="preserve"> </w:t>
      </w:r>
      <w:r w:rsidRPr="00495BD0">
        <w:rPr>
          <w:sz w:val="28"/>
          <w:szCs w:val="28"/>
        </w:rPr>
        <w:t>Каргашин</w:t>
      </w:r>
      <w:r w:rsidRPr="00495BD0">
        <w:rPr>
          <w:spacing w:val="-2"/>
          <w:sz w:val="28"/>
          <w:szCs w:val="28"/>
        </w:rPr>
        <w:t xml:space="preserve"> </w:t>
      </w:r>
      <w:r w:rsidRPr="00495BD0">
        <w:rPr>
          <w:sz w:val="28"/>
          <w:szCs w:val="28"/>
        </w:rPr>
        <w:t>«Я</w:t>
      </w:r>
      <w:r w:rsidRPr="00495BD0">
        <w:rPr>
          <w:spacing w:val="-1"/>
          <w:sz w:val="28"/>
          <w:szCs w:val="28"/>
        </w:rPr>
        <w:t xml:space="preserve"> </w:t>
      </w:r>
      <w:r w:rsidRPr="00495BD0">
        <w:rPr>
          <w:sz w:val="28"/>
          <w:szCs w:val="28"/>
        </w:rPr>
        <w:t>–</w:t>
      </w:r>
      <w:r w:rsidRPr="00495BD0">
        <w:rPr>
          <w:spacing w:val="-2"/>
          <w:sz w:val="28"/>
          <w:szCs w:val="28"/>
        </w:rPr>
        <w:t xml:space="preserve"> </w:t>
      </w:r>
      <w:r w:rsidRPr="00495BD0">
        <w:rPr>
          <w:sz w:val="28"/>
          <w:szCs w:val="28"/>
        </w:rPr>
        <w:t>русский!</w:t>
      </w:r>
      <w:r w:rsidRPr="00495BD0">
        <w:rPr>
          <w:spacing w:val="-2"/>
          <w:sz w:val="28"/>
          <w:szCs w:val="28"/>
        </w:rPr>
        <w:t xml:space="preserve"> </w:t>
      </w:r>
      <w:r w:rsidRPr="00495BD0">
        <w:rPr>
          <w:sz w:val="28"/>
          <w:szCs w:val="28"/>
        </w:rPr>
        <w:t>Спасибо,</w:t>
      </w:r>
      <w:r w:rsidRPr="00495BD0">
        <w:rPr>
          <w:spacing w:val="-4"/>
          <w:sz w:val="28"/>
          <w:szCs w:val="28"/>
        </w:rPr>
        <w:t xml:space="preserve"> </w:t>
      </w:r>
      <w:r w:rsidRPr="00495BD0">
        <w:rPr>
          <w:sz w:val="28"/>
          <w:szCs w:val="28"/>
        </w:rPr>
        <w:t>Господи!..»</w:t>
      </w:r>
      <w:r w:rsidRPr="00495BD0">
        <w:rPr>
          <w:spacing w:val="-2"/>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другие.</w:t>
      </w:r>
    </w:p>
    <w:p w:rsidR="00495BD0" w:rsidRPr="00495BD0" w:rsidRDefault="00495BD0" w:rsidP="00495BD0">
      <w:pPr>
        <w:widowControl w:val="0"/>
        <w:tabs>
          <w:tab w:val="left" w:pos="1442"/>
        </w:tabs>
        <w:autoSpaceDE w:val="0"/>
        <w:autoSpaceDN w:val="0"/>
        <w:spacing w:before="1" w:after="0" w:line="348" w:lineRule="auto"/>
        <w:ind w:left="1980" w:right="108"/>
        <w:jc w:val="both"/>
        <w:rPr>
          <w:rFonts w:ascii="Times New Roman" w:hAnsi="Times New Roman" w:cs="Times New Roman"/>
          <w:sz w:val="28"/>
          <w:szCs w:val="28"/>
        </w:rPr>
      </w:pPr>
      <w:r w:rsidRPr="00495BD0">
        <w:rPr>
          <w:rFonts w:ascii="Times New Roman" w:hAnsi="Times New Roman" w:cs="Times New Roman"/>
          <w:sz w:val="28"/>
          <w:szCs w:val="28"/>
        </w:rPr>
        <w:t>Планируемые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уровне</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основного общего</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образования.</w:t>
      </w:r>
    </w:p>
    <w:p w:rsidR="00495BD0" w:rsidRPr="00495BD0" w:rsidRDefault="00495BD0" w:rsidP="00495BD0">
      <w:pPr>
        <w:widowControl w:val="0"/>
        <w:tabs>
          <w:tab w:val="left" w:pos="1651"/>
        </w:tabs>
        <w:autoSpaceDE w:val="0"/>
        <w:autoSpaceDN w:val="0"/>
        <w:spacing w:before="5" w:after="0" w:line="350" w:lineRule="auto"/>
        <w:ind w:left="1080" w:right="104"/>
        <w:jc w:val="both"/>
        <w:rPr>
          <w:rFonts w:ascii="Times New Roman" w:hAnsi="Times New Roman" w:cs="Times New Roman"/>
          <w:sz w:val="28"/>
          <w:szCs w:val="28"/>
        </w:rPr>
      </w:pPr>
      <w:r w:rsidRPr="00495BD0">
        <w:rPr>
          <w:rFonts w:ascii="Times New Roman" w:hAnsi="Times New Roman" w:cs="Times New Roman"/>
          <w:sz w:val="28"/>
          <w:szCs w:val="28"/>
        </w:rPr>
        <w:t>Изучение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литературы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уровне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общего образования направлено на достижение обучающимися личностных,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метапредметных и предметных результатов освоения содержания учебного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предмета.</w:t>
      </w:r>
    </w:p>
    <w:p w:rsidR="00495BD0" w:rsidRPr="00495BD0" w:rsidRDefault="00495BD0" w:rsidP="00495BD0">
      <w:pPr>
        <w:widowControl w:val="0"/>
        <w:tabs>
          <w:tab w:val="left" w:pos="1653"/>
        </w:tabs>
        <w:autoSpaceDE w:val="0"/>
        <w:autoSpaceDN w:val="0"/>
        <w:spacing w:after="0" w:line="350" w:lineRule="auto"/>
        <w:ind w:left="1080" w:right="104"/>
        <w:jc w:val="both"/>
        <w:rPr>
          <w:rFonts w:ascii="Times New Roman" w:hAnsi="Times New Roman" w:cs="Times New Roman"/>
          <w:sz w:val="28"/>
          <w:szCs w:val="28"/>
        </w:rPr>
      </w:pPr>
      <w:r w:rsidRPr="00495BD0">
        <w:rPr>
          <w:rFonts w:ascii="Times New Roman" w:hAnsi="Times New Roman" w:cs="Times New Roman"/>
          <w:sz w:val="28"/>
          <w:szCs w:val="28"/>
        </w:rPr>
        <w:t>Личностные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 xml:space="preserve">(русской) </w:t>
      </w:r>
      <w:r w:rsidRPr="00495BD0">
        <w:rPr>
          <w:rFonts w:ascii="Times New Roman" w:hAnsi="Times New Roman" w:cs="Times New Roman"/>
          <w:sz w:val="28"/>
          <w:szCs w:val="28"/>
        </w:rPr>
        <w:lastRenderedPageBreak/>
        <w:t>литературе на уровне основного общего образования достигаются в</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единстве</w:t>
      </w:r>
      <w:r w:rsidRPr="00495BD0">
        <w:rPr>
          <w:rFonts w:ascii="Times New Roman" w:hAnsi="Times New Roman" w:cs="Times New Roman"/>
          <w:spacing w:val="45"/>
          <w:sz w:val="28"/>
          <w:szCs w:val="28"/>
        </w:rPr>
        <w:t xml:space="preserve"> </w:t>
      </w:r>
      <w:r w:rsidRPr="00495BD0">
        <w:rPr>
          <w:rFonts w:ascii="Times New Roman" w:hAnsi="Times New Roman" w:cs="Times New Roman"/>
          <w:sz w:val="28"/>
          <w:szCs w:val="28"/>
        </w:rPr>
        <w:t>учебной</w:t>
      </w:r>
      <w:r w:rsidRPr="00495BD0">
        <w:rPr>
          <w:rFonts w:ascii="Times New Roman" w:hAnsi="Times New Roman" w:cs="Times New Roman"/>
          <w:spacing w:val="46"/>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48"/>
          <w:sz w:val="28"/>
          <w:szCs w:val="28"/>
        </w:rPr>
        <w:t xml:space="preserve"> </w:t>
      </w:r>
      <w:r w:rsidRPr="00495BD0">
        <w:rPr>
          <w:rFonts w:ascii="Times New Roman" w:hAnsi="Times New Roman" w:cs="Times New Roman"/>
          <w:sz w:val="28"/>
          <w:szCs w:val="28"/>
        </w:rPr>
        <w:t>воспитательной</w:t>
      </w:r>
      <w:r w:rsidRPr="00495BD0">
        <w:rPr>
          <w:rFonts w:ascii="Times New Roman" w:hAnsi="Times New Roman" w:cs="Times New Roman"/>
          <w:spacing w:val="48"/>
          <w:sz w:val="28"/>
          <w:szCs w:val="28"/>
        </w:rPr>
        <w:t xml:space="preserve"> </w:t>
      </w:r>
      <w:r w:rsidRPr="00495BD0">
        <w:rPr>
          <w:rFonts w:ascii="Times New Roman" w:hAnsi="Times New Roman" w:cs="Times New Roman"/>
          <w:sz w:val="28"/>
          <w:szCs w:val="28"/>
        </w:rPr>
        <w:t>деятельности</w:t>
      </w:r>
      <w:r w:rsidRPr="00495BD0">
        <w:rPr>
          <w:rFonts w:ascii="Times New Roman" w:hAnsi="Times New Roman" w:cs="Times New Roman"/>
          <w:spacing w:val="46"/>
          <w:sz w:val="28"/>
          <w:szCs w:val="28"/>
        </w:rPr>
        <w:t xml:space="preserve"> </w:t>
      </w:r>
      <w:r w:rsidRPr="00495BD0">
        <w:rPr>
          <w:rFonts w:ascii="Times New Roman" w:hAnsi="Times New Roman" w:cs="Times New Roman"/>
          <w:sz w:val="28"/>
          <w:szCs w:val="28"/>
        </w:rPr>
        <w:t>образовательной</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5"/>
        <w:jc w:val="both"/>
        <w:rPr>
          <w:sz w:val="28"/>
          <w:szCs w:val="28"/>
        </w:rPr>
      </w:pPr>
      <w:r w:rsidRPr="00495BD0">
        <w:rPr>
          <w:sz w:val="28"/>
          <w:szCs w:val="28"/>
        </w:rPr>
        <w:lastRenderedPageBreak/>
        <w:t>организации,</w:t>
      </w:r>
      <w:r w:rsidRPr="00495BD0">
        <w:rPr>
          <w:spacing w:val="1"/>
          <w:sz w:val="28"/>
          <w:szCs w:val="28"/>
        </w:rPr>
        <w:t xml:space="preserve"> </w:t>
      </w:r>
      <w:r w:rsidRPr="00495BD0">
        <w:rPr>
          <w:sz w:val="28"/>
          <w:szCs w:val="28"/>
        </w:rPr>
        <w:t>реализующей</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основного</w:t>
      </w:r>
      <w:r w:rsidRPr="00495BD0">
        <w:rPr>
          <w:spacing w:val="1"/>
          <w:sz w:val="28"/>
          <w:szCs w:val="28"/>
        </w:rPr>
        <w:t xml:space="preserve"> </w:t>
      </w:r>
      <w:r w:rsidRPr="00495BD0">
        <w:rPr>
          <w:sz w:val="28"/>
          <w:szCs w:val="28"/>
        </w:rPr>
        <w:t>общего</w:t>
      </w:r>
      <w:r w:rsidRPr="00495BD0">
        <w:rPr>
          <w:spacing w:val="1"/>
          <w:sz w:val="28"/>
          <w:szCs w:val="28"/>
        </w:rPr>
        <w:t xml:space="preserve"> </w:t>
      </w:r>
      <w:r w:rsidRPr="00495BD0">
        <w:rPr>
          <w:sz w:val="28"/>
          <w:szCs w:val="28"/>
        </w:rPr>
        <w:t>образования,</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соответствии с традиционными российскими социокультурными и духовно-</w:t>
      </w:r>
      <w:r w:rsidRPr="00495BD0">
        <w:rPr>
          <w:spacing w:val="1"/>
          <w:sz w:val="28"/>
          <w:szCs w:val="28"/>
        </w:rPr>
        <w:t xml:space="preserve"> </w:t>
      </w:r>
      <w:r w:rsidRPr="00495BD0">
        <w:rPr>
          <w:sz w:val="28"/>
          <w:szCs w:val="28"/>
        </w:rPr>
        <w:t>нравственными ценностями, принятыми в обществе правилами и нормами</w:t>
      </w:r>
      <w:r w:rsidRPr="00495BD0">
        <w:rPr>
          <w:spacing w:val="1"/>
          <w:sz w:val="28"/>
          <w:szCs w:val="28"/>
        </w:rPr>
        <w:t xml:space="preserve"> </w:t>
      </w:r>
      <w:r w:rsidRPr="00495BD0">
        <w:rPr>
          <w:sz w:val="28"/>
          <w:szCs w:val="28"/>
        </w:rPr>
        <w:t>поведения,</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способствуют</w:t>
      </w:r>
      <w:r w:rsidRPr="00495BD0">
        <w:rPr>
          <w:spacing w:val="1"/>
          <w:sz w:val="28"/>
          <w:szCs w:val="28"/>
        </w:rPr>
        <w:t xml:space="preserve"> </w:t>
      </w:r>
      <w:r w:rsidRPr="00495BD0">
        <w:rPr>
          <w:sz w:val="28"/>
          <w:szCs w:val="28"/>
        </w:rPr>
        <w:t>процессам</w:t>
      </w:r>
      <w:r w:rsidRPr="00495BD0">
        <w:rPr>
          <w:spacing w:val="1"/>
          <w:sz w:val="28"/>
          <w:szCs w:val="28"/>
        </w:rPr>
        <w:t xml:space="preserve"> </w:t>
      </w:r>
      <w:r w:rsidRPr="00495BD0">
        <w:rPr>
          <w:sz w:val="28"/>
          <w:szCs w:val="28"/>
        </w:rPr>
        <w:t>самопознания,</w:t>
      </w:r>
      <w:r w:rsidRPr="00495BD0">
        <w:rPr>
          <w:spacing w:val="1"/>
          <w:sz w:val="28"/>
          <w:szCs w:val="28"/>
        </w:rPr>
        <w:t xml:space="preserve"> </w:t>
      </w:r>
      <w:r w:rsidRPr="00495BD0">
        <w:rPr>
          <w:sz w:val="28"/>
          <w:szCs w:val="28"/>
        </w:rPr>
        <w:t>самовоспитания</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саморазвития.</w:t>
      </w:r>
    </w:p>
    <w:p w:rsidR="00495BD0" w:rsidRPr="00495BD0" w:rsidRDefault="00495BD0" w:rsidP="00495BD0">
      <w:pPr>
        <w:pStyle w:val="afb"/>
        <w:spacing w:line="350" w:lineRule="auto"/>
        <w:ind w:left="360" w:right="107"/>
        <w:jc w:val="both"/>
        <w:rPr>
          <w:sz w:val="28"/>
          <w:szCs w:val="28"/>
        </w:rPr>
      </w:pPr>
      <w:r w:rsidRPr="00495BD0">
        <w:rPr>
          <w:sz w:val="28"/>
          <w:szCs w:val="28"/>
        </w:rPr>
        <w:t>Личностные</w:t>
      </w:r>
      <w:r w:rsidRPr="00495BD0">
        <w:rPr>
          <w:spacing w:val="1"/>
          <w:sz w:val="28"/>
          <w:szCs w:val="28"/>
        </w:rPr>
        <w:t xml:space="preserve"> </w:t>
      </w:r>
      <w:r w:rsidRPr="00495BD0">
        <w:rPr>
          <w:sz w:val="28"/>
          <w:szCs w:val="28"/>
        </w:rPr>
        <w:t>результаты</w:t>
      </w:r>
      <w:r w:rsidRPr="00495BD0">
        <w:rPr>
          <w:spacing w:val="1"/>
          <w:sz w:val="28"/>
          <w:szCs w:val="28"/>
        </w:rPr>
        <w:t xml:space="preserve"> </w:t>
      </w:r>
      <w:r w:rsidRPr="00495BD0">
        <w:rPr>
          <w:sz w:val="28"/>
          <w:szCs w:val="28"/>
        </w:rPr>
        <w:t>освоения</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родной</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 на уровне основного общего образования отражают готовность</w:t>
      </w:r>
      <w:r w:rsidRPr="00495BD0">
        <w:rPr>
          <w:spacing w:val="1"/>
          <w:sz w:val="28"/>
          <w:szCs w:val="28"/>
        </w:rPr>
        <w:t xml:space="preserve"> </w:t>
      </w:r>
      <w:r w:rsidRPr="00495BD0">
        <w:rPr>
          <w:sz w:val="28"/>
          <w:szCs w:val="28"/>
        </w:rPr>
        <w:t>обучающихся</w:t>
      </w:r>
      <w:r w:rsidRPr="00495BD0">
        <w:rPr>
          <w:spacing w:val="1"/>
          <w:sz w:val="28"/>
          <w:szCs w:val="28"/>
        </w:rPr>
        <w:t xml:space="preserve"> </w:t>
      </w:r>
      <w:r w:rsidRPr="00495BD0">
        <w:rPr>
          <w:sz w:val="28"/>
          <w:szCs w:val="28"/>
        </w:rPr>
        <w:t>руководствоваться</w:t>
      </w:r>
      <w:r w:rsidRPr="00495BD0">
        <w:rPr>
          <w:spacing w:val="1"/>
          <w:sz w:val="28"/>
          <w:szCs w:val="28"/>
        </w:rPr>
        <w:t xml:space="preserve"> </w:t>
      </w:r>
      <w:r w:rsidRPr="00495BD0">
        <w:rPr>
          <w:sz w:val="28"/>
          <w:szCs w:val="28"/>
        </w:rPr>
        <w:t>системой</w:t>
      </w:r>
      <w:r w:rsidRPr="00495BD0">
        <w:rPr>
          <w:spacing w:val="1"/>
          <w:sz w:val="28"/>
          <w:szCs w:val="28"/>
        </w:rPr>
        <w:t xml:space="preserve"> </w:t>
      </w:r>
      <w:r w:rsidRPr="00495BD0">
        <w:rPr>
          <w:sz w:val="28"/>
          <w:szCs w:val="28"/>
        </w:rPr>
        <w:t>позитивных</w:t>
      </w:r>
      <w:r w:rsidRPr="00495BD0">
        <w:rPr>
          <w:spacing w:val="1"/>
          <w:sz w:val="28"/>
          <w:szCs w:val="28"/>
        </w:rPr>
        <w:t xml:space="preserve"> </w:t>
      </w:r>
      <w:r w:rsidRPr="00495BD0">
        <w:rPr>
          <w:sz w:val="28"/>
          <w:szCs w:val="28"/>
        </w:rPr>
        <w:t>ценностных</w:t>
      </w:r>
      <w:r w:rsidRPr="00495BD0">
        <w:rPr>
          <w:spacing w:val="1"/>
          <w:sz w:val="28"/>
          <w:szCs w:val="28"/>
        </w:rPr>
        <w:t xml:space="preserve"> </w:t>
      </w:r>
      <w:r w:rsidRPr="00495BD0">
        <w:rPr>
          <w:sz w:val="28"/>
          <w:szCs w:val="28"/>
        </w:rPr>
        <w:t>ориентаций и расширением опыта деятельности на её основе и в процессе</w:t>
      </w:r>
      <w:r w:rsidRPr="00495BD0">
        <w:rPr>
          <w:spacing w:val="1"/>
          <w:sz w:val="28"/>
          <w:szCs w:val="28"/>
        </w:rPr>
        <w:t xml:space="preserve"> </w:t>
      </w:r>
      <w:r w:rsidRPr="00495BD0">
        <w:rPr>
          <w:sz w:val="28"/>
          <w:szCs w:val="28"/>
        </w:rPr>
        <w:t>реализации</w:t>
      </w:r>
      <w:r w:rsidRPr="00495BD0">
        <w:rPr>
          <w:spacing w:val="-5"/>
          <w:sz w:val="28"/>
          <w:szCs w:val="28"/>
        </w:rPr>
        <w:t xml:space="preserve"> </w:t>
      </w:r>
      <w:r w:rsidRPr="00495BD0">
        <w:rPr>
          <w:sz w:val="28"/>
          <w:szCs w:val="28"/>
        </w:rPr>
        <w:t>основных</w:t>
      </w:r>
      <w:r w:rsidRPr="00495BD0">
        <w:rPr>
          <w:spacing w:val="-4"/>
          <w:sz w:val="28"/>
          <w:szCs w:val="28"/>
        </w:rPr>
        <w:t xml:space="preserve"> </w:t>
      </w:r>
      <w:r w:rsidRPr="00495BD0">
        <w:rPr>
          <w:sz w:val="28"/>
          <w:szCs w:val="28"/>
        </w:rPr>
        <w:t>направлений</w:t>
      </w:r>
      <w:r w:rsidRPr="00495BD0">
        <w:rPr>
          <w:spacing w:val="-4"/>
          <w:sz w:val="28"/>
          <w:szCs w:val="28"/>
        </w:rPr>
        <w:t xml:space="preserve"> </w:t>
      </w:r>
      <w:r w:rsidRPr="00495BD0">
        <w:rPr>
          <w:sz w:val="28"/>
          <w:szCs w:val="28"/>
        </w:rPr>
        <w:t>воспитательной</w:t>
      </w:r>
      <w:r w:rsidRPr="00495BD0">
        <w:rPr>
          <w:spacing w:val="-4"/>
          <w:sz w:val="28"/>
          <w:szCs w:val="28"/>
        </w:rPr>
        <w:t xml:space="preserve"> </w:t>
      </w:r>
      <w:r w:rsidRPr="00495BD0">
        <w:rPr>
          <w:sz w:val="28"/>
          <w:szCs w:val="28"/>
        </w:rPr>
        <w:t>деятельности,</w:t>
      </w:r>
      <w:r w:rsidRPr="00495BD0">
        <w:rPr>
          <w:spacing w:val="-7"/>
          <w:sz w:val="28"/>
          <w:szCs w:val="28"/>
        </w:rPr>
        <w:t xml:space="preserve"> </w:t>
      </w:r>
      <w:r w:rsidRPr="00495BD0">
        <w:rPr>
          <w:sz w:val="28"/>
          <w:szCs w:val="28"/>
        </w:rPr>
        <w:t>в</w:t>
      </w:r>
      <w:r w:rsidRPr="00495BD0">
        <w:rPr>
          <w:spacing w:val="-6"/>
          <w:sz w:val="28"/>
          <w:szCs w:val="28"/>
        </w:rPr>
        <w:t xml:space="preserve"> </w:t>
      </w:r>
      <w:r w:rsidRPr="00495BD0">
        <w:rPr>
          <w:sz w:val="28"/>
          <w:szCs w:val="28"/>
        </w:rPr>
        <w:t>том</w:t>
      </w:r>
      <w:r w:rsidRPr="00495BD0">
        <w:rPr>
          <w:spacing w:val="-5"/>
          <w:sz w:val="28"/>
          <w:szCs w:val="28"/>
        </w:rPr>
        <w:t xml:space="preserve"> </w:t>
      </w:r>
      <w:r w:rsidRPr="00495BD0">
        <w:rPr>
          <w:sz w:val="28"/>
          <w:szCs w:val="28"/>
        </w:rPr>
        <w:t>числе</w:t>
      </w:r>
      <w:r w:rsidRPr="00495BD0">
        <w:rPr>
          <w:spacing w:val="-68"/>
          <w:sz w:val="28"/>
          <w:szCs w:val="28"/>
        </w:rPr>
        <w:t xml:space="preserve"> </w:t>
      </w:r>
      <w:r w:rsidRPr="00495BD0">
        <w:rPr>
          <w:sz w:val="28"/>
          <w:szCs w:val="28"/>
        </w:rPr>
        <w:t>в</w:t>
      </w:r>
      <w:r w:rsidRPr="00495BD0">
        <w:rPr>
          <w:spacing w:val="-1"/>
          <w:sz w:val="28"/>
          <w:szCs w:val="28"/>
        </w:rPr>
        <w:t xml:space="preserve"> </w:t>
      </w:r>
      <w:r w:rsidRPr="00495BD0">
        <w:rPr>
          <w:sz w:val="28"/>
          <w:szCs w:val="28"/>
        </w:rPr>
        <w:t>части:</w:t>
      </w:r>
    </w:p>
    <w:p w:rsidR="00495BD0" w:rsidRPr="00495BD0" w:rsidRDefault="00495BD0" w:rsidP="00495BD0">
      <w:pPr>
        <w:widowControl w:val="0"/>
        <w:tabs>
          <w:tab w:val="left" w:pos="1115"/>
        </w:tabs>
        <w:autoSpaceDE w:val="0"/>
        <w:autoSpaceDN w:val="0"/>
        <w:spacing w:after="0" w:line="319" w:lineRule="exact"/>
        <w:ind w:left="360"/>
        <w:jc w:val="both"/>
        <w:rPr>
          <w:rFonts w:ascii="Times New Roman" w:hAnsi="Times New Roman" w:cs="Times New Roman"/>
          <w:sz w:val="28"/>
          <w:szCs w:val="28"/>
        </w:rPr>
      </w:pPr>
      <w:r w:rsidRPr="00495BD0">
        <w:rPr>
          <w:rFonts w:ascii="Times New Roman" w:hAnsi="Times New Roman" w:cs="Times New Roman"/>
          <w:sz w:val="28"/>
          <w:szCs w:val="28"/>
        </w:rPr>
        <w:t>гражданского</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pStyle w:val="afb"/>
        <w:spacing w:before="145" w:line="350" w:lineRule="auto"/>
        <w:ind w:left="360" w:right="107"/>
        <w:jc w:val="both"/>
        <w:rPr>
          <w:sz w:val="28"/>
          <w:szCs w:val="28"/>
        </w:rPr>
      </w:pPr>
      <w:r w:rsidRPr="00495BD0">
        <w:rPr>
          <w:sz w:val="28"/>
          <w:szCs w:val="28"/>
        </w:rPr>
        <w:t>готовность к выполнению обязанностей гражданина и реализации его</w:t>
      </w:r>
      <w:r w:rsidRPr="00495BD0">
        <w:rPr>
          <w:spacing w:val="1"/>
          <w:sz w:val="28"/>
          <w:szCs w:val="28"/>
        </w:rPr>
        <w:t xml:space="preserve"> </w:t>
      </w:r>
      <w:r w:rsidRPr="00495BD0">
        <w:rPr>
          <w:sz w:val="28"/>
          <w:szCs w:val="28"/>
        </w:rPr>
        <w:t>прав,</w:t>
      </w:r>
      <w:r w:rsidRPr="00495BD0">
        <w:rPr>
          <w:spacing w:val="-5"/>
          <w:sz w:val="28"/>
          <w:szCs w:val="28"/>
        </w:rPr>
        <w:t xml:space="preserve"> </w:t>
      </w:r>
      <w:r w:rsidRPr="00495BD0">
        <w:rPr>
          <w:sz w:val="28"/>
          <w:szCs w:val="28"/>
        </w:rPr>
        <w:t>уважение</w:t>
      </w:r>
      <w:r w:rsidRPr="00495BD0">
        <w:rPr>
          <w:spacing w:val="-1"/>
          <w:sz w:val="28"/>
          <w:szCs w:val="28"/>
        </w:rPr>
        <w:t xml:space="preserve"> </w:t>
      </w:r>
      <w:r w:rsidRPr="00495BD0">
        <w:rPr>
          <w:sz w:val="28"/>
          <w:szCs w:val="28"/>
        </w:rPr>
        <w:t>прав,</w:t>
      </w:r>
      <w:r w:rsidRPr="00495BD0">
        <w:rPr>
          <w:spacing w:val="-2"/>
          <w:sz w:val="28"/>
          <w:szCs w:val="28"/>
        </w:rPr>
        <w:t xml:space="preserve"> </w:t>
      </w:r>
      <w:r w:rsidRPr="00495BD0">
        <w:rPr>
          <w:sz w:val="28"/>
          <w:szCs w:val="28"/>
        </w:rPr>
        <w:t>свобод</w:t>
      </w:r>
      <w:r w:rsidRPr="00495BD0">
        <w:rPr>
          <w:spacing w:val="-2"/>
          <w:sz w:val="28"/>
          <w:szCs w:val="28"/>
        </w:rPr>
        <w:t xml:space="preserve"> </w:t>
      </w:r>
      <w:r w:rsidRPr="00495BD0">
        <w:rPr>
          <w:sz w:val="28"/>
          <w:szCs w:val="28"/>
        </w:rPr>
        <w:t>и законных</w:t>
      </w:r>
      <w:r w:rsidRPr="00495BD0">
        <w:rPr>
          <w:spacing w:val="-3"/>
          <w:sz w:val="28"/>
          <w:szCs w:val="28"/>
        </w:rPr>
        <w:t xml:space="preserve"> </w:t>
      </w:r>
      <w:r w:rsidRPr="00495BD0">
        <w:rPr>
          <w:sz w:val="28"/>
          <w:szCs w:val="28"/>
        </w:rPr>
        <w:t>интересов</w:t>
      </w:r>
      <w:r w:rsidRPr="00495BD0">
        <w:rPr>
          <w:spacing w:val="-2"/>
          <w:sz w:val="28"/>
          <w:szCs w:val="28"/>
        </w:rPr>
        <w:t xml:space="preserve"> </w:t>
      </w:r>
      <w:r w:rsidRPr="00495BD0">
        <w:rPr>
          <w:sz w:val="28"/>
          <w:szCs w:val="28"/>
        </w:rPr>
        <w:t>других людей;</w:t>
      </w:r>
    </w:p>
    <w:p w:rsidR="00495BD0" w:rsidRPr="00495BD0" w:rsidRDefault="00495BD0" w:rsidP="00495BD0">
      <w:pPr>
        <w:pStyle w:val="afb"/>
        <w:spacing w:line="350" w:lineRule="auto"/>
        <w:ind w:left="360" w:right="104"/>
        <w:jc w:val="both"/>
        <w:rPr>
          <w:sz w:val="28"/>
          <w:szCs w:val="28"/>
        </w:rPr>
      </w:pPr>
      <w:r w:rsidRPr="00495BD0">
        <w:rPr>
          <w:sz w:val="28"/>
          <w:szCs w:val="28"/>
        </w:rPr>
        <w:t>активное</w:t>
      </w:r>
      <w:r w:rsidRPr="00495BD0">
        <w:rPr>
          <w:spacing w:val="1"/>
          <w:sz w:val="28"/>
          <w:szCs w:val="28"/>
        </w:rPr>
        <w:t xml:space="preserve"> </w:t>
      </w:r>
      <w:r w:rsidRPr="00495BD0">
        <w:rPr>
          <w:sz w:val="28"/>
          <w:szCs w:val="28"/>
        </w:rPr>
        <w:t>участие</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жизни</w:t>
      </w:r>
      <w:r w:rsidRPr="00495BD0">
        <w:rPr>
          <w:spacing w:val="1"/>
          <w:sz w:val="28"/>
          <w:szCs w:val="28"/>
        </w:rPr>
        <w:t xml:space="preserve"> </w:t>
      </w:r>
      <w:r w:rsidRPr="00495BD0">
        <w:rPr>
          <w:sz w:val="28"/>
          <w:szCs w:val="28"/>
        </w:rPr>
        <w:t>семьи,</w:t>
      </w:r>
      <w:r w:rsidRPr="00495BD0">
        <w:rPr>
          <w:spacing w:val="1"/>
          <w:sz w:val="28"/>
          <w:szCs w:val="28"/>
        </w:rPr>
        <w:t xml:space="preserve"> </w:t>
      </w:r>
      <w:r w:rsidRPr="00495BD0">
        <w:rPr>
          <w:sz w:val="28"/>
          <w:szCs w:val="28"/>
        </w:rPr>
        <w:t>образовательной</w:t>
      </w:r>
      <w:r w:rsidRPr="00495BD0">
        <w:rPr>
          <w:spacing w:val="1"/>
          <w:sz w:val="28"/>
          <w:szCs w:val="28"/>
        </w:rPr>
        <w:t xml:space="preserve"> </w:t>
      </w:r>
      <w:r w:rsidRPr="00495BD0">
        <w:rPr>
          <w:sz w:val="28"/>
          <w:szCs w:val="28"/>
        </w:rPr>
        <w:t>организации,</w:t>
      </w:r>
      <w:r w:rsidRPr="00495BD0">
        <w:rPr>
          <w:spacing w:val="1"/>
          <w:sz w:val="28"/>
          <w:szCs w:val="28"/>
        </w:rPr>
        <w:t xml:space="preserve"> </w:t>
      </w:r>
      <w:r w:rsidRPr="00495BD0">
        <w:rPr>
          <w:sz w:val="28"/>
          <w:szCs w:val="28"/>
        </w:rPr>
        <w:t>реализующей</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основного</w:t>
      </w:r>
      <w:r w:rsidRPr="00495BD0">
        <w:rPr>
          <w:spacing w:val="1"/>
          <w:sz w:val="28"/>
          <w:szCs w:val="28"/>
        </w:rPr>
        <w:t xml:space="preserve"> </w:t>
      </w:r>
      <w:r w:rsidRPr="00495BD0">
        <w:rPr>
          <w:sz w:val="28"/>
          <w:szCs w:val="28"/>
        </w:rPr>
        <w:t>общего</w:t>
      </w:r>
      <w:r w:rsidRPr="00495BD0">
        <w:rPr>
          <w:spacing w:val="1"/>
          <w:sz w:val="28"/>
          <w:szCs w:val="28"/>
        </w:rPr>
        <w:t xml:space="preserve"> </w:t>
      </w:r>
      <w:r w:rsidRPr="00495BD0">
        <w:rPr>
          <w:sz w:val="28"/>
          <w:szCs w:val="28"/>
        </w:rPr>
        <w:t>образования,</w:t>
      </w:r>
      <w:r w:rsidRPr="00495BD0">
        <w:rPr>
          <w:spacing w:val="1"/>
          <w:sz w:val="28"/>
          <w:szCs w:val="28"/>
        </w:rPr>
        <w:t xml:space="preserve"> </w:t>
      </w:r>
      <w:r w:rsidRPr="00495BD0">
        <w:rPr>
          <w:sz w:val="28"/>
          <w:szCs w:val="28"/>
        </w:rPr>
        <w:t>местного</w:t>
      </w:r>
      <w:r w:rsidRPr="00495BD0">
        <w:rPr>
          <w:spacing w:val="1"/>
          <w:sz w:val="28"/>
          <w:szCs w:val="28"/>
        </w:rPr>
        <w:t xml:space="preserve"> </w:t>
      </w:r>
      <w:r w:rsidRPr="00495BD0">
        <w:rPr>
          <w:sz w:val="28"/>
          <w:szCs w:val="28"/>
        </w:rPr>
        <w:t>сообщества,</w:t>
      </w:r>
      <w:r w:rsidRPr="00495BD0">
        <w:rPr>
          <w:spacing w:val="-2"/>
          <w:sz w:val="28"/>
          <w:szCs w:val="28"/>
        </w:rPr>
        <w:t xml:space="preserve"> </w:t>
      </w:r>
      <w:r w:rsidRPr="00495BD0">
        <w:rPr>
          <w:sz w:val="28"/>
          <w:szCs w:val="28"/>
        </w:rPr>
        <w:t>родного края,</w:t>
      </w:r>
      <w:r w:rsidRPr="00495BD0">
        <w:rPr>
          <w:spacing w:val="-1"/>
          <w:sz w:val="28"/>
          <w:szCs w:val="28"/>
        </w:rPr>
        <w:t xml:space="preserve"> </w:t>
      </w:r>
      <w:r w:rsidRPr="00495BD0">
        <w:rPr>
          <w:sz w:val="28"/>
          <w:szCs w:val="28"/>
        </w:rPr>
        <w:t>страны;</w:t>
      </w:r>
    </w:p>
    <w:p w:rsidR="00495BD0" w:rsidRPr="00495BD0" w:rsidRDefault="00495BD0" w:rsidP="00495BD0">
      <w:pPr>
        <w:pStyle w:val="afb"/>
        <w:spacing w:line="318" w:lineRule="exact"/>
        <w:ind w:left="1080"/>
        <w:jc w:val="both"/>
        <w:rPr>
          <w:sz w:val="28"/>
          <w:szCs w:val="28"/>
        </w:rPr>
      </w:pPr>
      <w:r w:rsidRPr="00495BD0">
        <w:rPr>
          <w:sz w:val="28"/>
          <w:szCs w:val="28"/>
        </w:rPr>
        <w:t>неприятие</w:t>
      </w:r>
      <w:r w:rsidRPr="00495BD0">
        <w:rPr>
          <w:spacing w:val="-4"/>
          <w:sz w:val="28"/>
          <w:szCs w:val="28"/>
        </w:rPr>
        <w:t xml:space="preserve"> </w:t>
      </w:r>
      <w:r w:rsidRPr="00495BD0">
        <w:rPr>
          <w:sz w:val="28"/>
          <w:szCs w:val="28"/>
        </w:rPr>
        <w:t>любых</w:t>
      </w:r>
      <w:r w:rsidRPr="00495BD0">
        <w:rPr>
          <w:spacing w:val="-4"/>
          <w:sz w:val="28"/>
          <w:szCs w:val="28"/>
        </w:rPr>
        <w:t xml:space="preserve"> </w:t>
      </w:r>
      <w:r w:rsidRPr="00495BD0">
        <w:rPr>
          <w:sz w:val="28"/>
          <w:szCs w:val="28"/>
        </w:rPr>
        <w:t>форм</w:t>
      </w:r>
      <w:r w:rsidRPr="00495BD0">
        <w:rPr>
          <w:spacing w:val="-4"/>
          <w:sz w:val="28"/>
          <w:szCs w:val="28"/>
        </w:rPr>
        <w:t xml:space="preserve"> </w:t>
      </w:r>
      <w:r w:rsidRPr="00495BD0">
        <w:rPr>
          <w:sz w:val="28"/>
          <w:szCs w:val="28"/>
        </w:rPr>
        <w:t>экстремизма,</w:t>
      </w:r>
      <w:r w:rsidRPr="00495BD0">
        <w:rPr>
          <w:spacing w:val="-4"/>
          <w:sz w:val="28"/>
          <w:szCs w:val="28"/>
        </w:rPr>
        <w:t xml:space="preserve"> </w:t>
      </w:r>
      <w:r w:rsidRPr="00495BD0">
        <w:rPr>
          <w:sz w:val="28"/>
          <w:szCs w:val="28"/>
        </w:rPr>
        <w:t>дискриминации;</w:t>
      </w:r>
    </w:p>
    <w:p w:rsidR="00495BD0" w:rsidRPr="00495BD0" w:rsidRDefault="00495BD0" w:rsidP="00495BD0">
      <w:pPr>
        <w:pStyle w:val="afb"/>
        <w:spacing w:before="149" w:line="350" w:lineRule="auto"/>
        <w:ind w:left="1080" w:right="108"/>
        <w:jc w:val="both"/>
        <w:rPr>
          <w:sz w:val="28"/>
          <w:szCs w:val="28"/>
        </w:rPr>
      </w:pPr>
      <w:r w:rsidRPr="00495BD0">
        <w:rPr>
          <w:sz w:val="28"/>
          <w:szCs w:val="28"/>
        </w:rPr>
        <w:t>понимание роли различных социальных институтов в жизни человека;</w:t>
      </w:r>
      <w:r w:rsidRPr="00495BD0">
        <w:rPr>
          <w:spacing w:val="1"/>
          <w:sz w:val="28"/>
          <w:szCs w:val="28"/>
        </w:rPr>
        <w:t xml:space="preserve"> </w:t>
      </w:r>
      <w:r w:rsidRPr="00495BD0">
        <w:rPr>
          <w:sz w:val="28"/>
          <w:szCs w:val="28"/>
        </w:rPr>
        <w:t>представление</w:t>
      </w:r>
      <w:r w:rsidRPr="00495BD0">
        <w:rPr>
          <w:spacing w:val="6"/>
          <w:sz w:val="28"/>
          <w:szCs w:val="28"/>
        </w:rPr>
        <w:t xml:space="preserve"> </w:t>
      </w:r>
      <w:r w:rsidRPr="00495BD0">
        <w:rPr>
          <w:sz w:val="28"/>
          <w:szCs w:val="28"/>
        </w:rPr>
        <w:t>об</w:t>
      </w:r>
      <w:r w:rsidRPr="00495BD0">
        <w:rPr>
          <w:spacing w:val="5"/>
          <w:sz w:val="28"/>
          <w:szCs w:val="28"/>
        </w:rPr>
        <w:t xml:space="preserve"> </w:t>
      </w:r>
      <w:r w:rsidRPr="00495BD0">
        <w:rPr>
          <w:sz w:val="28"/>
          <w:szCs w:val="28"/>
        </w:rPr>
        <w:t>основных</w:t>
      </w:r>
      <w:r w:rsidRPr="00495BD0">
        <w:rPr>
          <w:spacing w:val="5"/>
          <w:sz w:val="28"/>
          <w:szCs w:val="28"/>
        </w:rPr>
        <w:t xml:space="preserve"> </w:t>
      </w:r>
      <w:r w:rsidRPr="00495BD0">
        <w:rPr>
          <w:sz w:val="28"/>
          <w:szCs w:val="28"/>
        </w:rPr>
        <w:t>правах,</w:t>
      </w:r>
      <w:r w:rsidRPr="00495BD0">
        <w:rPr>
          <w:spacing w:val="6"/>
          <w:sz w:val="28"/>
          <w:szCs w:val="28"/>
        </w:rPr>
        <w:t xml:space="preserve"> </w:t>
      </w:r>
      <w:r w:rsidRPr="00495BD0">
        <w:rPr>
          <w:sz w:val="28"/>
          <w:szCs w:val="28"/>
        </w:rPr>
        <w:t>свободах</w:t>
      </w:r>
      <w:r w:rsidRPr="00495BD0">
        <w:rPr>
          <w:spacing w:val="7"/>
          <w:sz w:val="28"/>
          <w:szCs w:val="28"/>
        </w:rPr>
        <w:t xml:space="preserve"> </w:t>
      </w:r>
      <w:r w:rsidRPr="00495BD0">
        <w:rPr>
          <w:sz w:val="28"/>
          <w:szCs w:val="28"/>
        </w:rPr>
        <w:t>и</w:t>
      </w:r>
      <w:r w:rsidRPr="00495BD0">
        <w:rPr>
          <w:spacing w:val="6"/>
          <w:sz w:val="28"/>
          <w:szCs w:val="28"/>
        </w:rPr>
        <w:t xml:space="preserve"> </w:t>
      </w:r>
      <w:r w:rsidRPr="00495BD0">
        <w:rPr>
          <w:sz w:val="28"/>
          <w:szCs w:val="28"/>
        </w:rPr>
        <w:t>обязанностях</w:t>
      </w:r>
    </w:p>
    <w:p w:rsidR="00495BD0" w:rsidRPr="00495BD0" w:rsidRDefault="00495BD0" w:rsidP="00495BD0">
      <w:pPr>
        <w:pStyle w:val="afb"/>
        <w:spacing w:line="350" w:lineRule="auto"/>
        <w:ind w:left="360" w:right="105"/>
        <w:jc w:val="both"/>
        <w:rPr>
          <w:sz w:val="28"/>
          <w:szCs w:val="28"/>
        </w:rPr>
      </w:pPr>
      <w:r w:rsidRPr="00495BD0">
        <w:rPr>
          <w:sz w:val="28"/>
          <w:szCs w:val="28"/>
        </w:rPr>
        <w:t>гражданина, социальных нормах и правилах межличностных отношений в</w:t>
      </w:r>
      <w:r w:rsidRPr="00495BD0">
        <w:rPr>
          <w:spacing w:val="1"/>
          <w:sz w:val="28"/>
          <w:szCs w:val="28"/>
        </w:rPr>
        <w:t xml:space="preserve"> </w:t>
      </w:r>
      <w:r w:rsidRPr="00495BD0">
        <w:rPr>
          <w:sz w:val="28"/>
          <w:szCs w:val="28"/>
        </w:rPr>
        <w:t>поликультурном</w:t>
      </w:r>
      <w:r w:rsidRPr="00495BD0">
        <w:rPr>
          <w:spacing w:val="-2"/>
          <w:sz w:val="28"/>
          <w:szCs w:val="28"/>
        </w:rPr>
        <w:t xml:space="preserve"> </w:t>
      </w:r>
      <w:r w:rsidRPr="00495BD0">
        <w:rPr>
          <w:sz w:val="28"/>
          <w:szCs w:val="28"/>
        </w:rPr>
        <w:t>и</w:t>
      </w:r>
      <w:r w:rsidRPr="00495BD0">
        <w:rPr>
          <w:spacing w:val="-2"/>
          <w:sz w:val="28"/>
          <w:szCs w:val="28"/>
        </w:rPr>
        <w:t xml:space="preserve"> </w:t>
      </w:r>
      <w:r w:rsidRPr="00495BD0">
        <w:rPr>
          <w:sz w:val="28"/>
          <w:szCs w:val="28"/>
        </w:rPr>
        <w:t>многоконфессиональном</w:t>
      </w:r>
      <w:r w:rsidRPr="00495BD0">
        <w:rPr>
          <w:spacing w:val="-4"/>
          <w:sz w:val="28"/>
          <w:szCs w:val="28"/>
        </w:rPr>
        <w:t xml:space="preserve"> </w:t>
      </w:r>
      <w:r w:rsidRPr="00495BD0">
        <w:rPr>
          <w:sz w:val="28"/>
          <w:szCs w:val="28"/>
        </w:rPr>
        <w:t>обществе;</w:t>
      </w:r>
    </w:p>
    <w:p w:rsidR="00495BD0" w:rsidRPr="00495BD0" w:rsidRDefault="00495BD0" w:rsidP="00495BD0">
      <w:pPr>
        <w:pStyle w:val="afb"/>
        <w:ind w:left="1080"/>
        <w:jc w:val="both"/>
        <w:rPr>
          <w:sz w:val="28"/>
          <w:szCs w:val="28"/>
        </w:rPr>
      </w:pPr>
      <w:r w:rsidRPr="00495BD0">
        <w:rPr>
          <w:sz w:val="28"/>
          <w:szCs w:val="28"/>
        </w:rPr>
        <w:t>представление</w:t>
      </w:r>
      <w:r w:rsidRPr="00495BD0">
        <w:rPr>
          <w:spacing w:val="-5"/>
          <w:sz w:val="28"/>
          <w:szCs w:val="28"/>
        </w:rPr>
        <w:t xml:space="preserve"> </w:t>
      </w:r>
      <w:r w:rsidRPr="00495BD0">
        <w:rPr>
          <w:sz w:val="28"/>
          <w:szCs w:val="28"/>
        </w:rPr>
        <w:t>о</w:t>
      </w:r>
      <w:r w:rsidRPr="00495BD0">
        <w:rPr>
          <w:spacing w:val="-4"/>
          <w:sz w:val="28"/>
          <w:szCs w:val="28"/>
        </w:rPr>
        <w:t xml:space="preserve"> </w:t>
      </w:r>
      <w:r w:rsidRPr="00495BD0">
        <w:rPr>
          <w:sz w:val="28"/>
          <w:szCs w:val="28"/>
        </w:rPr>
        <w:t>способах</w:t>
      </w:r>
      <w:r w:rsidRPr="00495BD0">
        <w:rPr>
          <w:spacing w:val="-5"/>
          <w:sz w:val="28"/>
          <w:szCs w:val="28"/>
        </w:rPr>
        <w:t xml:space="preserve"> </w:t>
      </w:r>
      <w:r w:rsidRPr="00495BD0">
        <w:rPr>
          <w:sz w:val="28"/>
          <w:szCs w:val="28"/>
        </w:rPr>
        <w:t>противодействия</w:t>
      </w:r>
      <w:r w:rsidRPr="00495BD0">
        <w:rPr>
          <w:spacing w:val="-3"/>
          <w:sz w:val="28"/>
          <w:szCs w:val="28"/>
        </w:rPr>
        <w:t xml:space="preserve"> </w:t>
      </w:r>
      <w:r w:rsidRPr="00495BD0">
        <w:rPr>
          <w:sz w:val="28"/>
          <w:szCs w:val="28"/>
        </w:rPr>
        <w:t>коррупции;</w:t>
      </w:r>
    </w:p>
    <w:p w:rsidR="00495BD0" w:rsidRPr="00495BD0" w:rsidRDefault="00495BD0" w:rsidP="00495BD0">
      <w:pPr>
        <w:pStyle w:val="afb"/>
        <w:spacing w:before="145" w:line="350" w:lineRule="auto"/>
        <w:ind w:left="1080" w:right="103"/>
        <w:jc w:val="both"/>
        <w:rPr>
          <w:sz w:val="28"/>
          <w:szCs w:val="28"/>
        </w:rPr>
      </w:pPr>
      <w:r w:rsidRPr="00495BD0">
        <w:rPr>
          <w:sz w:val="28"/>
          <w:szCs w:val="28"/>
        </w:rPr>
        <w:t>готовность</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разнообразной</w:t>
      </w:r>
      <w:r w:rsidRPr="00495BD0">
        <w:rPr>
          <w:spacing w:val="1"/>
          <w:sz w:val="28"/>
          <w:szCs w:val="28"/>
        </w:rPr>
        <w:t xml:space="preserve"> </w:t>
      </w:r>
      <w:r w:rsidRPr="00495BD0">
        <w:rPr>
          <w:sz w:val="28"/>
          <w:szCs w:val="28"/>
        </w:rPr>
        <w:t>совместной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стремление</w:t>
      </w:r>
      <w:r w:rsidRPr="00495BD0">
        <w:rPr>
          <w:spacing w:val="1"/>
          <w:sz w:val="28"/>
          <w:szCs w:val="28"/>
        </w:rPr>
        <w:t xml:space="preserve"> </w:t>
      </w:r>
      <w:r w:rsidRPr="00495BD0">
        <w:rPr>
          <w:sz w:val="28"/>
          <w:szCs w:val="28"/>
        </w:rPr>
        <w:t>к</w:t>
      </w:r>
      <w:r w:rsidRPr="00495BD0">
        <w:rPr>
          <w:spacing w:val="-67"/>
          <w:sz w:val="28"/>
          <w:szCs w:val="28"/>
        </w:rPr>
        <w:t xml:space="preserve"> </w:t>
      </w:r>
      <w:r w:rsidRPr="00495BD0">
        <w:rPr>
          <w:sz w:val="28"/>
          <w:szCs w:val="28"/>
        </w:rPr>
        <w:t>взаимопониманию и взаимопомощи, активное участие в самоуправлении в</w:t>
      </w:r>
      <w:r w:rsidRPr="00495BD0">
        <w:rPr>
          <w:spacing w:val="1"/>
          <w:sz w:val="28"/>
          <w:szCs w:val="28"/>
        </w:rPr>
        <w:t xml:space="preserve"> </w:t>
      </w:r>
      <w:r w:rsidRPr="00495BD0">
        <w:rPr>
          <w:sz w:val="28"/>
          <w:szCs w:val="28"/>
        </w:rPr>
        <w:t>образовательной</w:t>
      </w:r>
      <w:r w:rsidRPr="00495BD0">
        <w:rPr>
          <w:spacing w:val="-3"/>
          <w:sz w:val="28"/>
          <w:szCs w:val="28"/>
        </w:rPr>
        <w:t xml:space="preserve"> </w:t>
      </w:r>
      <w:r w:rsidRPr="00495BD0">
        <w:rPr>
          <w:sz w:val="28"/>
          <w:szCs w:val="28"/>
        </w:rPr>
        <w:t>организации;</w:t>
      </w:r>
    </w:p>
    <w:p w:rsidR="00495BD0" w:rsidRPr="00495BD0" w:rsidRDefault="00495BD0" w:rsidP="00495BD0">
      <w:pPr>
        <w:pStyle w:val="afb"/>
        <w:spacing w:line="350" w:lineRule="auto"/>
        <w:ind w:left="360" w:right="105"/>
        <w:jc w:val="both"/>
        <w:rPr>
          <w:sz w:val="28"/>
          <w:szCs w:val="28"/>
        </w:rPr>
      </w:pPr>
      <w:r w:rsidRPr="00495BD0">
        <w:rPr>
          <w:sz w:val="28"/>
          <w:szCs w:val="28"/>
        </w:rPr>
        <w:t>готовность</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участию</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гуманитарной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(волонтёрство,</w:t>
      </w:r>
      <w:r w:rsidRPr="00495BD0">
        <w:rPr>
          <w:spacing w:val="1"/>
          <w:sz w:val="28"/>
          <w:szCs w:val="28"/>
        </w:rPr>
        <w:t xml:space="preserve"> </w:t>
      </w:r>
      <w:r w:rsidRPr="00495BD0">
        <w:rPr>
          <w:sz w:val="28"/>
          <w:szCs w:val="28"/>
        </w:rPr>
        <w:t>помощь</w:t>
      </w:r>
      <w:r w:rsidRPr="00495BD0">
        <w:rPr>
          <w:spacing w:val="-3"/>
          <w:sz w:val="28"/>
          <w:szCs w:val="28"/>
        </w:rPr>
        <w:t xml:space="preserve"> </w:t>
      </w:r>
      <w:r w:rsidRPr="00495BD0">
        <w:rPr>
          <w:sz w:val="28"/>
          <w:szCs w:val="28"/>
        </w:rPr>
        <w:t>людям,</w:t>
      </w:r>
      <w:r w:rsidRPr="00495BD0">
        <w:rPr>
          <w:spacing w:val="-1"/>
          <w:sz w:val="28"/>
          <w:szCs w:val="28"/>
        </w:rPr>
        <w:t xml:space="preserve"> </w:t>
      </w:r>
      <w:r w:rsidRPr="00495BD0">
        <w:rPr>
          <w:sz w:val="28"/>
          <w:szCs w:val="28"/>
        </w:rPr>
        <w:t>нуждающимся в</w:t>
      </w:r>
      <w:r w:rsidRPr="00495BD0">
        <w:rPr>
          <w:spacing w:val="-2"/>
          <w:sz w:val="28"/>
          <w:szCs w:val="28"/>
        </w:rPr>
        <w:t xml:space="preserve"> </w:t>
      </w:r>
      <w:r w:rsidRPr="00495BD0">
        <w:rPr>
          <w:sz w:val="28"/>
          <w:szCs w:val="28"/>
        </w:rPr>
        <w:t>ней);</w:t>
      </w:r>
    </w:p>
    <w:p w:rsidR="00495BD0" w:rsidRPr="00495BD0" w:rsidRDefault="00495BD0" w:rsidP="00495BD0">
      <w:pPr>
        <w:widowControl w:val="0"/>
        <w:tabs>
          <w:tab w:val="left" w:pos="1116"/>
        </w:tabs>
        <w:autoSpaceDE w:val="0"/>
        <w:autoSpaceDN w:val="0"/>
        <w:spacing w:after="0" w:line="240" w:lineRule="auto"/>
        <w:ind w:left="360"/>
        <w:jc w:val="both"/>
        <w:rPr>
          <w:rFonts w:ascii="Times New Roman" w:hAnsi="Times New Roman" w:cs="Times New Roman"/>
          <w:sz w:val="28"/>
          <w:szCs w:val="28"/>
        </w:rPr>
      </w:pPr>
      <w:r w:rsidRPr="00495BD0">
        <w:rPr>
          <w:rFonts w:ascii="Times New Roman" w:hAnsi="Times New Roman" w:cs="Times New Roman"/>
          <w:sz w:val="28"/>
          <w:szCs w:val="28"/>
        </w:rPr>
        <w:t>патриотического</w:t>
      </w:r>
      <w:r w:rsidRPr="00495BD0">
        <w:rPr>
          <w:rFonts w:ascii="Times New Roman" w:hAnsi="Times New Roman" w:cs="Times New Roman"/>
          <w:spacing w:val="-7"/>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pStyle w:val="afb"/>
        <w:spacing w:before="145" w:line="350" w:lineRule="auto"/>
        <w:ind w:left="360" w:right="104"/>
        <w:jc w:val="both"/>
        <w:rPr>
          <w:sz w:val="28"/>
          <w:szCs w:val="28"/>
        </w:rPr>
      </w:pPr>
      <w:r w:rsidRPr="00495BD0">
        <w:rPr>
          <w:sz w:val="28"/>
          <w:szCs w:val="28"/>
        </w:rPr>
        <w:t>осознание российской гражданской идентичности в поликультурном и</w:t>
      </w:r>
      <w:r w:rsidRPr="00495BD0">
        <w:rPr>
          <w:spacing w:val="1"/>
          <w:sz w:val="28"/>
          <w:szCs w:val="28"/>
        </w:rPr>
        <w:t xml:space="preserve"> </w:t>
      </w:r>
      <w:r w:rsidRPr="00495BD0">
        <w:rPr>
          <w:sz w:val="28"/>
          <w:szCs w:val="28"/>
        </w:rPr>
        <w:t>многоконфессиональном</w:t>
      </w:r>
      <w:r w:rsidRPr="00495BD0">
        <w:rPr>
          <w:spacing w:val="-5"/>
          <w:sz w:val="28"/>
          <w:szCs w:val="28"/>
        </w:rPr>
        <w:t xml:space="preserve"> </w:t>
      </w:r>
      <w:r w:rsidRPr="00495BD0">
        <w:rPr>
          <w:sz w:val="28"/>
          <w:szCs w:val="28"/>
        </w:rPr>
        <w:t>обществе,</w:t>
      </w:r>
      <w:r w:rsidRPr="00495BD0">
        <w:rPr>
          <w:spacing w:val="-2"/>
          <w:sz w:val="28"/>
          <w:szCs w:val="28"/>
        </w:rPr>
        <w:t xml:space="preserve"> </w:t>
      </w:r>
      <w:r w:rsidRPr="00495BD0">
        <w:rPr>
          <w:sz w:val="28"/>
          <w:szCs w:val="28"/>
        </w:rPr>
        <w:t>проявление</w:t>
      </w:r>
      <w:r w:rsidRPr="00495BD0">
        <w:rPr>
          <w:spacing w:val="-1"/>
          <w:sz w:val="28"/>
          <w:szCs w:val="28"/>
        </w:rPr>
        <w:t xml:space="preserve"> </w:t>
      </w:r>
      <w:r w:rsidRPr="00495BD0">
        <w:rPr>
          <w:sz w:val="28"/>
          <w:szCs w:val="28"/>
        </w:rPr>
        <w:t>интереса</w:t>
      </w:r>
      <w:r w:rsidRPr="00495BD0">
        <w:rPr>
          <w:spacing w:val="-2"/>
          <w:sz w:val="28"/>
          <w:szCs w:val="28"/>
        </w:rPr>
        <w:t xml:space="preserve"> </w:t>
      </w:r>
      <w:r w:rsidRPr="00495BD0">
        <w:rPr>
          <w:sz w:val="28"/>
          <w:szCs w:val="28"/>
        </w:rPr>
        <w:t>к</w:t>
      </w:r>
      <w:r w:rsidRPr="00495BD0">
        <w:rPr>
          <w:spacing w:val="-4"/>
          <w:sz w:val="28"/>
          <w:szCs w:val="28"/>
        </w:rPr>
        <w:t xml:space="preserve"> </w:t>
      </w:r>
      <w:r w:rsidRPr="00495BD0">
        <w:rPr>
          <w:sz w:val="28"/>
          <w:szCs w:val="28"/>
        </w:rPr>
        <w:t>познанию</w:t>
      </w:r>
      <w:r w:rsidRPr="00495BD0">
        <w:rPr>
          <w:spacing w:val="-2"/>
          <w:sz w:val="28"/>
          <w:szCs w:val="28"/>
        </w:rPr>
        <w:t xml:space="preserve"> </w:t>
      </w:r>
      <w:r w:rsidRPr="00495BD0">
        <w:rPr>
          <w:sz w:val="28"/>
          <w:szCs w:val="28"/>
        </w:rPr>
        <w:t>родного</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языка,</w:t>
      </w:r>
      <w:r w:rsidRPr="00495BD0">
        <w:rPr>
          <w:spacing w:val="1"/>
          <w:sz w:val="28"/>
          <w:szCs w:val="28"/>
        </w:rPr>
        <w:t xml:space="preserve"> </w:t>
      </w:r>
      <w:r w:rsidRPr="00495BD0">
        <w:rPr>
          <w:sz w:val="28"/>
          <w:szCs w:val="28"/>
        </w:rPr>
        <w:t>истории,</w:t>
      </w:r>
      <w:r w:rsidRPr="00495BD0">
        <w:rPr>
          <w:spacing w:val="1"/>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Российской</w:t>
      </w:r>
      <w:r w:rsidRPr="00495BD0">
        <w:rPr>
          <w:spacing w:val="1"/>
          <w:sz w:val="28"/>
          <w:szCs w:val="28"/>
        </w:rPr>
        <w:t xml:space="preserve"> </w:t>
      </w:r>
      <w:r w:rsidRPr="00495BD0">
        <w:rPr>
          <w:sz w:val="28"/>
          <w:szCs w:val="28"/>
        </w:rPr>
        <w:t>Федерации,</w:t>
      </w:r>
      <w:r w:rsidRPr="00495BD0">
        <w:rPr>
          <w:spacing w:val="1"/>
          <w:sz w:val="28"/>
          <w:szCs w:val="28"/>
        </w:rPr>
        <w:t xml:space="preserve"> </w:t>
      </w:r>
      <w:r w:rsidRPr="00495BD0">
        <w:rPr>
          <w:sz w:val="28"/>
          <w:szCs w:val="28"/>
        </w:rPr>
        <w:t>своего</w:t>
      </w:r>
      <w:r w:rsidRPr="00495BD0">
        <w:rPr>
          <w:spacing w:val="1"/>
          <w:sz w:val="28"/>
          <w:szCs w:val="28"/>
        </w:rPr>
        <w:t xml:space="preserve"> </w:t>
      </w:r>
      <w:r w:rsidRPr="00495BD0">
        <w:rPr>
          <w:sz w:val="28"/>
          <w:szCs w:val="28"/>
        </w:rPr>
        <w:t>края,</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p>
    <w:p w:rsidR="00495BD0" w:rsidRPr="00495BD0" w:rsidRDefault="00495BD0" w:rsidP="00495BD0">
      <w:pPr>
        <w:pStyle w:val="afb"/>
        <w:spacing w:line="350" w:lineRule="auto"/>
        <w:ind w:left="1080" w:right="107"/>
        <w:jc w:val="both"/>
        <w:rPr>
          <w:sz w:val="28"/>
          <w:szCs w:val="28"/>
        </w:rPr>
      </w:pPr>
      <w:r w:rsidRPr="00495BD0">
        <w:rPr>
          <w:sz w:val="28"/>
          <w:szCs w:val="28"/>
        </w:rPr>
        <w:t>ценностное отношение к достижениям своей Родины – России, к науке,</w:t>
      </w:r>
      <w:r w:rsidRPr="00495BD0">
        <w:rPr>
          <w:spacing w:val="-67"/>
          <w:sz w:val="28"/>
          <w:szCs w:val="28"/>
        </w:rPr>
        <w:t xml:space="preserve"> </w:t>
      </w:r>
      <w:r w:rsidRPr="00495BD0">
        <w:rPr>
          <w:sz w:val="28"/>
          <w:szCs w:val="28"/>
        </w:rPr>
        <w:t>искусству, спорту, технологиям, боевым подвигам и трудовым достижениям</w:t>
      </w:r>
      <w:r w:rsidRPr="00495BD0">
        <w:rPr>
          <w:spacing w:val="1"/>
          <w:sz w:val="28"/>
          <w:szCs w:val="28"/>
        </w:rPr>
        <w:t xml:space="preserve"> </w:t>
      </w:r>
      <w:r w:rsidRPr="00495BD0">
        <w:rPr>
          <w:sz w:val="28"/>
          <w:szCs w:val="28"/>
        </w:rPr>
        <w:t>народа;</w:t>
      </w:r>
    </w:p>
    <w:p w:rsidR="00495BD0" w:rsidRPr="00495BD0" w:rsidRDefault="00495BD0" w:rsidP="00495BD0">
      <w:pPr>
        <w:pStyle w:val="afb"/>
        <w:spacing w:line="350" w:lineRule="auto"/>
        <w:ind w:left="360" w:right="107"/>
        <w:jc w:val="both"/>
        <w:rPr>
          <w:sz w:val="28"/>
          <w:szCs w:val="28"/>
        </w:rPr>
      </w:pPr>
      <w:r w:rsidRPr="00495BD0">
        <w:rPr>
          <w:sz w:val="28"/>
          <w:szCs w:val="28"/>
        </w:rPr>
        <w:t>уважение</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символам</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государственным</w:t>
      </w:r>
      <w:r w:rsidRPr="00495BD0">
        <w:rPr>
          <w:spacing w:val="1"/>
          <w:sz w:val="28"/>
          <w:szCs w:val="28"/>
        </w:rPr>
        <w:t xml:space="preserve"> </w:t>
      </w:r>
      <w:r w:rsidRPr="00495BD0">
        <w:rPr>
          <w:sz w:val="28"/>
          <w:szCs w:val="28"/>
        </w:rPr>
        <w:t>праздникам,</w:t>
      </w:r>
      <w:r w:rsidRPr="00495BD0">
        <w:rPr>
          <w:spacing w:val="1"/>
          <w:sz w:val="28"/>
          <w:szCs w:val="28"/>
        </w:rPr>
        <w:t xml:space="preserve"> </w:t>
      </w:r>
      <w:r w:rsidRPr="00495BD0">
        <w:rPr>
          <w:sz w:val="28"/>
          <w:szCs w:val="28"/>
        </w:rPr>
        <w:t>историческому и природному наследию и памятникам, традициям разных</w:t>
      </w:r>
      <w:r w:rsidRPr="00495BD0">
        <w:rPr>
          <w:spacing w:val="1"/>
          <w:sz w:val="28"/>
          <w:szCs w:val="28"/>
        </w:rPr>
        <w:t xml:space="preserve"> </w:t>
      </w:r>
      <w:r w:rsidRPr="00495BD0">
        <w:rPr>
          <w:sz w:val="28"/>
          <w:szCs w:val="28"/>
        </w:rPr>
        <w:t>народов,</w:t>
      </w:r>
      <w:r w:rsidRPr="00495BD0">
        <w:rPr>
          <w:spacing w:val="-5"/>
          <w:sz w:val="28"/>
          <w:szCs w:val="28"/>
        </w:rPr>
        <w:t xml:space="preserve"> </w:t>
      </w:r>
      <w:r w:rsidRPr="00495BD0">
        <w:rPr>
          <w:sz w:val="28"/>
          <w:szCs w:val="28"/>
        </w:rPr>
        <w:t>проживающих</w:t>
      </w:r>
      <w:r w:rsidRPr="00495BD0">
        <w:rPr>
          <w:spacing w:val="1"/>
          <w:sz w:val="28"/>
          <w:szCs w:val="28"/>
        </w:rPr>
        <w:t xml:space="preserve"> </w:t>
      </w:r>
      <w:r w:rsidRPr="00495BD0">
        <w:rPr>
          <w:sz w:val="28"/>
          <w:szCs w:val="28"/>
        </w:rPr>
        <w:t>в</w:t>
      </w:r>
      <w:r w:rsidRPr="00495BD0">
        <w:rPr>
          <w:spacing w:val="-4"/>
          <w:sz w:val="28"/>
          <w:szCs w:val="28"/>
        </w:rPr>
        <w:t xml:space="preserve"> </w:t>
      </w:r>
      <w:r w:rsidRPr="00495BD0">
        <w:rPr>
          <w:sz w:val="28"/>
          <w:szCs w:val="28"/>
        </w:rPr>
        <w:t>родной стране;</w:t>
      </w:r>
    </w:p>
    <w:p w:rsidR="00495BD0" w:rsidRPr="00495BD0" w:rsidRDefault="00495BD0" w:rsidP="00495BD0">
      <w:pPr>
        <w:widowControl w:val="0"/>
        <w:tabs>
          <w:tab w:val="left" w:pos="1115"/>
        </w:tabs>
        <w:autoSpaceDE w:val="0"/>
        <w:autoSpaceDN w:val="0"/>
        <w:spacing w:after="0" w:line="321" w:lineRule="exact"/>
        <w:ind w:left="360"/>
        <w:jc w:val="both"/>
        <w:rPr>
          <w:rFonts w:ascii="Times New Roman" w:hAnsi="Times New Roman" w:cs="Times New Roman"/>
          <w:sz w:val="28"/>
          <w:szCs w:val="28"/>
        </w:rPr>
      </w:pPr>
      <w:r w:rsidRPr="00495BD0">
        <w:rPr>
          <w:rFonts w:ascii="Times New Roman" w:hAnsi="Times New Roman" w:cs="Times New Roman"/>
          <w:sz w:val="28"/>
          <w:szCs w:val="28"/>
        </w:rPr>
        <w:t>духовно-нравственного</w:t>
      </w:r>
      <w:r w:rsidRPr="00495BD0">
        <w:rPr>
          <w:rFonts w:ascii="Times New Roman" w:hAnsi="Times New Roman" w:cs="Times New Roman"/>
          <w:spacing w:val="-7"/>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pStyle w:val="afb"/>
        <w:spacing w:before="145" w:line="350" w:lineRule="auto"/>
        <w:ind w:left="360" w:right="110"/>
        <w:jc w:val="both"/>
        <w:rPr>
          <w:sz w:val="28"/>
          <w:szCs w:val="28"/>
        </w:rPr>
      </w:pPr>
      <w:r w:rsidRPr="00495BD0">
        <w:rPr>
          <w:sz w:val="28"/>
          <w:szCs w:val="28"/>
        </w:rPr>
        <w:t>ориентация</w:t>
      </w:r>
      <w:r w:rsidRPr="00495BD0">
        <w:rPr>
          <w:spacing w:val="-11"/>
          <w:sz w:val="28"/>
          <w:szCs w:val="28"/>
        </w:rPr>
        <w:t xml:space="preserve"> </w:t>
      </w:r>
      <w:r w:rsidRPr="00495BD0">
        <w:rPr>
          <w:sz w:val="28"/>
          <w:szCs w:val="28"/>
        </w:rPr>
        <w:t>на</w:t>
      </w:r>
      <w:r w:rsidRPr="00495BD0">
        <w:rPr>
          <w:spacing w:val="-9"/>
          <w:sz w:val="28"/>
          <w:szCs w:val="28"/>
        </w:rPr>
        <w:t xml:space="preserve"> </w:t>
      </w:r>
      <w:r w:rsidRPr="00495BD0">
        <w:rPr>
          <w:sz w:val="28"/>
          <w:szCs w:val="28"/>
        </w:rPr>
        <w:t>моральные</w:t>
      </w:r>
      <w:r w:rsidRPr="00495BD0">
        <w:rPr>
          <w:spacing w:val="-9"/>
          <w:sz w:val="28"/>
          <w:szCs w:val="28"/>
        </w:rPr>
        <w:t xml:space="preserve"> </w:t>
      </w:r>
      <w:r w:rsidRPr="00495BD0">
        <w:rPr>
          <w:sz w:val="28"/>
          <w:szCs w:val="28"/>
        </w:rPr>
        <w:t>ценности</w:t>
      </w:r>
      <w:r w:rsidRPr="00495BD0">
        <w:rPr>
          <w:spacing w:val="-10"/>
          <w:sz w:val="28"/>
          <w:szCs w:val="28"/>
        </w:rPr>
        <w:t xml:space="preserve"> </w:t>
      </w:r>
      <w:r w:rsidRPr="00495BD0">
        <w:rPr>
          <w:sz w:val="28"/>
          <w:szCs w:val="28"/>
        </w:rPr>
        <w:t>и</w:t>
      </w:r>
      <w:r w:rsidRPr="00495BD0">
        <w:rPr>
          <w:spacing w:val="-8"/>
          <w:sz w:val="28"/>
          <w:szCs w:val="28"/>
        </w:rPr>
        <w:t xml:space="preserve"> </w:t>
      </w:r>
      <w:r w:rsidRPr="00495BD0">
        <w:rPr>
          <w:sz w:val="28"/>
          <w:szCs w:val="28"/>
        </w:rPr>
        <w:t>нормы</w:t>
      </w:r>
      <w:r w:rsidRPr="00495BD0">
        <w:rPr>
          <w:spacing w:val="-8"/>
          <w:sz w:val="28"/>
          <w:szCs w:val="28"/>
        </w:rPr>
        <w:t xml:space="preserve"> </w:t>
      </w:r>
      <w:r w:rsidRPr="00495BD0">
        <w:rPr>
          <w:sz w:val="28"/>
          <w:szCs w:val="28"/>
        </w:rPr>
        <w:t>в</w:t>
      </w:r>
      <w:r w:rsidRPr="00495BD0">
        <w:rPr>
          <w:spacing w:val="-9"/>
          <w:sz w:val="28"/>
          <w:szCs w:val="28"/>
        </w:rPr>
        <w:t xml:space="preserve"> </w:t>
      </w:r>
      <w:r w:rsidRPr="00495BD0">
        <w:rPr>
          <w:sz w:val="28"/>
          <w:szCs w:val="28"/>
        </w:rPr>
        <w:t>ситуациях</w:t>
      </w:r>
      <w:r w:rsidRPr="00495BD0">
        <w:rPr>
          <w:spacing w:val="-7"/>
          <w:sz w:val="28"/>
          <w:szCs w:val="28"/>
        </w:rPr>
        <w:t xml:space="preserve"> </w:t>
      </w:r>
      <w:r w:rsidRPr="00495BD0">
        <w:rPr>
          <w:sz w:val="28"/>
          <w:szCs w:val="28"/>
        </w:rPr>
        <w:t>нравственного</w:t>
      </w:r>
      <w:r w:rsidRPr="00495BD0">
        <w:rPr>
          <w:spacing w:val="-67"/>
          <w:sz w:val="28"/>
          <w:szCs w:val="28"/>
        </w:rPr>
        <w:t xml:space="preserve"> </w:t>
      </w:r>
      <w:r w:rsidRPr="00495BD0">
        <w:rPr>
          <w:sz w:val="28"/>
          <w:szCs w:val="28"/>
        </w:rPr>
        <w:t>выбора;</w:t>
      </w:r>
    </w:p>
    <w:p w:rsidR="00495BD0" w:rsidRPr="00495BD0" w:rsidRDefault="00495BD0" w:rsidP="00495BD0">
      <w:pPr>
        <w:pStyle w:val="afb"/>
        <w:spacing w:line="350" w:lineRule="auto"/>
        <w:ind w:left="1080" w:right="106"/>
        <w:jc w:val="both"/>
        <w:rPr>
          <w:sz w:val="28"/>
          <w:szCs w:val="28"/>
        </w:rPr>
      </w:pPr>
      <w:r w:rsidRPr="00495BD0">
        <w:rPr>
          <w:sz w:val="28"/>
          <w:szCs w:val="28"/>
        </w:rPr>
        <w:t>готовность оценивать своё поведение и поступки, а также поведение и</w:t>
      </w:r>
      <w:r w:rsidRPr="00495BD0">
        <w:rPr>
          <w:spacing w:val="1"/>
          <w:sz w:val="28"/>
          <w:szCs w:val="28"/>
        </w:rPr>
        <w:t xml:space="preserve"> </w:t>
      </w:r>
      <w:r w:rsidRPr="00495BD0">
        <w:rPr>
          <w:sz w:val="28"/>
          <w:szCs w:val="28"/>
        </w:rPr>
        <w:t>поступки других людей с позиции нравственных и правовых норм с учётом</w:t>
      </w:r>
      <w:r w:rsidRPr="00495BD0">
        <w:rPr>
          <w:spacing w:val="1"/>
          <w:sz w:val="28"/>
          <w:szCs w:val="28"/>
        </w:rPr>
        <w:t xml:space="preserve"> </w:t>
      </w:r>
      <w:r w:rsidRPr="00495BD0">
        <w:rPr>
          <w:sz w:val="28"/>
          <w:szCs w:val="28"/>
        </w:rPr>
        <w:t>осознания</w:t>
      </w:r>
      <w:r w:rsidRPr="00495BD0">
        <w:rPr>
          <w:spacing w:val="-1"/>
          <w:sz w:val="28"/>
          <w:szCs w:val="28"/>
        </w:rPr>
        <w:t xml:space="preserve"> </w:t>
      </w:r>
      <w:r w:rsidRPr="00495BD0">
        <w:rPr>
          <w:sz w:val="28"/>
          <w:szCs w:val="28"/>
        </w:rPr>
        <w:t>последствий поступков;</w:t>
      </w:r>
    </w:p>
    <w:p w:rsidR="00495BD0" w:rsidRPr="00495BD0" w:rsidRDefault="00495BD0" w:rsidP="00495BD0">
      <w:pPr>
        <w:pStyle w:val="afb"/>
        <w:spacing w:line="348" w:lineRule="auto"/>
        <w:ind w:left="360" w:right="104"/>
        <w:jc w:val="both"/>
        <w:rPr>
          <w:sz w:val="28"/>
          <w:szCs w:val="28"/>
        </w:rPr>
      </w:pPr>
      <w:r w:rsidRPr="00495BD0">
        <w:rPr>
          <w:sz w:val="28"/>
          <w:szCs w:val="28"/>
        </w:rPr>
        <w:t>активное неприятие асоциальных поступков, свобода и ответственность</w:t>
      </w:r>
      <w:r w:rsidRPr="00495BD0">
        <w:rPr>
          <w:spacing w:val="-68"/>
          <w:sz w:val="28"/>
          <w:szCs w:val="28"/>
        </w:rPr>
        <w:t xml:space="preserve"> </w:t>
      </w:r>
      <w:r w:rsidRPr="00495BD0">
        <w:rPr>
          <w:sz w:val="28"/>
          <w:szCs w:val="28"/>
        </w:rPr>
        <w:t>личности</w:t>
      </w:r>
      <w:r w:rsidRPr="00495BD0">
        <w:rPr>
          <w:spacing w:val="-1"/>
          <w:sz w:val="28"/>
          <w:szCs w:val="28"/>
        </w:rPr>
        <w:t xml:space="preserve"> </w:t>
      </w:r>
      <w:r w:rsidRPr="00495BD0">
        <w:rPr>
          <w:sz w:val="28"/>
          <w:szCs w:val="28"/>
        </w:rPr>
        <w:t>в</w:t>
      </w:r>
      <w:r w:rsidRPr="00495BD0">
        <w:rPr>
          <w:spacing w:val="-2"/>
          <w:sz w:val="28"/>
          <w:szCs w:val="28"/>
        </w:rPr>
        <w:t xml:space="preserve"> </w:t>
      </w:r>
      <w:r w:rsidRPr="00495BD0">
        <w:rPr>
          <w:sz w:val="28"/>
          <w:szCs w:val="28"/>
        </w:rPr>
        <w:t>условиях</w:t>
      </w:r>
      <w:r w:rsidRPr="00495BD0">
        <w:rPr>
          <w:spacing w:val="-1"/>
          <w:sz w:val="28"/>
          <w:szCs w:val="28"/>
        </w:rPr>
        <w:t xml:space="preserve"> </w:t>
      </w:r>
      <w:r w:rsidRPr="00495BD0">
        <w:rPr>
          <w:sz w:val="28"/>
          <w:szCs w:val="28"/>
        </w:rPr>
        <w:t>индивидуального</w:t>
      </w:r>
      <w:r w:rsidRPr="00495BD0">
        <w:rPr>
          <w:spacing w:val="-3"/>
          <w:sz w:val="28"/>
          <w:szCs w:val="28"/>
        </w:rPr>
        <w:t xml:space="preserve"> </w:t>
      </w:r>
      <w:r w:rsidRPr="00495BD0">
        <w:rPr>
          <w:sz w:val="28"/>
          <w:szCs w:val="28"/>
        </w:rPr>
        <w:t>и</w:t>
      </w:r>
      <w:r w:rsidRPr="00495BD0">
        <w:rPr>
          <w:spacing w:val="-1"/>
          <w:sz w:val="28"/>
          <w:szCs w:val="28"/>
        </w:rPr>
        <w:t xml:space="preserve"> </w:t>
      </w:r>
      <w:r w:rsidRPr="00495BD0">
        <w:rPr>
          <w:sz w:val="28"/>
          <w:szCs w:val="28"/>
        </w:rPr>
        <w:t>общественного</w:t>
      </w:r>
      <w:r w:rsidRPr="00495BD0">
        <w:rPr>
          <w:spacing w:val="-1"/>
          <w:sz w:val="28"/>
          <w:szCs w:val="28"/>
        </w:rPr>
        <w:t xml:space="preserve"> </w:t>
      </w:r>
      <w:r w:rsidRPr="00495BD0">
        <w:rPr>
          <w:sz w:val="28"/>
          <w:szCs w:val="28"/>
        </w:rPr>
        <w:t>пространства;</w:t>
      </w:r>
    </w:p>
    <w:p w:rsidR="00495BD0" w:rsidRPr="00495BD0" w:rsidRDefault="00495BD0" w:rsidP="00495BD0">
      <w:pPr>
        <w:widowControl w:val="0"/>
        <w:tabs>
          <w:tab w:val="left" w:pos="1116"/>
        </w:tabs>
        <w:autoSpaceDE w:val="0"/>
        <w:autoSpaceDN w:val="0"/>
        <w:spacing w:before="4" w:after="0" w:line="240" w:lineRule="auto"/>
        <w:ind w:left="360"/>
        <w:jc w:val="both"/>
        <w:rPr>
          <w:rFonts w:ascii="Times New Roman" w:hAnsi="Times New Roman" w:cs="Times New Roman"/>
          <w:sz w:val="28"/>
          <w:szCs w:val="28"/>
        </w:rPr>
      </w:pPr>
      <w:r w:rsidRPr="00495BD0">
        <w:rPr>
          <w:rFonts w:ascii="Times New Roman" w:hAnsi="Times New Roman" w:cs="Times New Roman"/>
          <w:sz w:val="28"/>
          <w:szCs w:val="28"/>
        </w:rPr>
        <w:t>эстетического</w:t>
      </w:r>
      <w:r w:rsidRPr="00495BD0">
        <w:rPr>
          <w:rFonts w:ascii="Times New Roman" w:hAnsi="Times New Roman" w:cs="Times New Roman"/>
          <w:spacing w:val="-6"/>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pStyle w:val="afb"/>
        <w:spacing w:before="146" w:line="350" w:lineRule="auto"/>
        <w:ind w:left="360"/>
        <w:jc w:val="both"/>
        <w:rPr>
          <w:sz w:val="28"/>
          <w:szCs w:val="28"/>
        </w:rPr>
      </w:pPr>
      <w:r w:rsidRPr="00495BD0">
        <w:rPr>
          <w:sz w:val="28"/>
          <w:szCs w:val="28"/>
        </w:rPr>
        <w:t>восприимчивость</w:t>
      </w:r>
      <w:r w:rsidRPr="00495BD0">
        <w:rPr>
          <w:spacing w:val="39"/>
          <w:sz w:val="28"/>
          <w:szCs w:val="28"/>
        </w:rPr>
        <w:t xml:space="preserve"> </w:t>
      </w:r>
      <w:r w:rsidRPr="00495BD0">
        <w:rPr>
          <w:sz w:val="28"/>
          <w:szCs w:val="28"/>
        </w:rPr>
        <w:t>к</w:t>
      </w:r>
      <w:r w:rsidRPr="00495BD0">
        <w:rPr>
          <w:spacing w:val="39"/>
          <w:sz w:val="28"/>
          <w:szCs w:val="28"/>
        </w:rPr>
        <w:t xml:space="preserve"> </w:t>
      </w:r>
      <w:r w:rsidRPr="00495BD0">
        <w:rPr>
          <w:sz w:val="28"/>
          <w:szCs w:val="28"/>
        </w:rPr>
        <w:t>разным</w:t>
      </w:r>
      <w:r w:rsidRPr="00495BD0">
        <w:rPr>
          <w:spacing w:val="41"/>
          <w:sz w:val="28"/>
          <w:szCs w:val="28"/>
        </w:rPr>
        <w:t xml:space="preserve"> </w:t>
      </w:r>
      <w:r w:rsidRPr="00495BD0">
        <w:rPr>
          <w:sz w:val="28"/>
          <w:szCs w:val="28"/>
        </w:rPr>
        <w:t>видам</w:t>
      </w:r>
      <w:r w:rsidRPr="00495BD0">
        <w:rPr>
          <w:spacing w:val="38"/>
          <w:sz w:val="28"/>
          <w:szCs w:val="28"/>
        </w:rPr>
        <w:t xml:space="preserve"> </w:t>
      </w:r>
      <w:r w:rsidRPr="00495BD0">
        <w:rPr>
          <w:sz w:val="28"/>
          <w:szCs w:val="28"/>
        </w:rPr>
        <w:t>искусства,</w:t>
      </w:r>
      <w:r w:rsidRPr="00495BD0">
        <w:rPr>
          <w:spacing w:val="41"/>
          <w:sz w:val="28"/>
          <w:szCs w:val="28"/>
        </w:rPr>
        <w:t xml:space="preserve"> </w:t>
      </w:r>
      <w:r w:rsidRPr="00495BD0">
        <w:rPr>
          <w:sz w:val="28"/>
          <w:szCs w:val="28"/>
        </w:rPr>
        <w:t>традициям</w:t>
      </w:r>
      <w:r w:rsidRPr="00495BD0">
        <w:rPr>
          <w:spacing w:val="41"/>
          <w:sz w:val="28"/>
          <w:szCs w:val="28"/>
        </w:rPr>
        <w:t xml:space="preserve"> </w:t>
      </w:r>
      <w:r w:rsidRPr="00495BD0">
        <w:rPr>
          <w:sz w:val="28"/>
          <w:szCs w:val="28"/>
        </w:rPr>
        <w:t>и</w:t>
      </w:r>
      <w:r w:rsidRPr="00495BD0">
        <w:rPr>
          <w:spacing w:val="41"/>
          <w:sz w:val="28"/>
          <w:szCs w:val="28"/>
        </w:rPr>
        <w:t xml:space="preserve"> </w:t>
      </w:r>
      <w:r w:rsidRPr="00495BD0">
        <w:rPr>
          <w:sz w:val="28"/>
          <w:szCs w:val="28"/>
        </w:rPr>
        <w:t>творчеству</w:t>
      </w:r>
      <w:r w:rsidRPr="00495BD0">
        <w:rPr>
          <w:spacing w:val="-67"/>
          <w:sz w:val="28"/>
          <w:szCs w:val="28"/>
        </w:rPr>
        <w:t xml:space="preserve"> </w:t>
      </w:r>
      <w:r w:rsidRPr="00495BD0">
        <w:rPr>
          <w:sz w:val="28"/>
          <w:szCs w:val="28"/>
        </w:rPr>
        <w:t>своего</w:t>
      </w:r>
      <w:r w:rsidRPr="00495BD0">
        <w:rPr>
          <w:spacing w:val="-3"/>
          <w:sz w:val="28"/>
          <w:szCs w:val="28"/>
        </w:rPr>
        <w:t xml:space="preserve"> </w:t>
      </w:r>
      <w:r w:rsidRPr="00495BD0">
        <w:rPr>
          <w:sz w:val="28"/>
          <w:szCs w:val="28"/>
        </w:rPr>
        <w:t>и</w:t>
      </w:r>
      <w:r w:rsidRPr="00495BD0">
        <w:rPr>
          <w:spacing w:val="-5"/>
          <w:sz w:val="28"/>
          <w:szCs w:val="28"/>
        </w:rPr>
        <w:t xml:space="preserve"> </w:t>
      </w:r>
      <w:r w:rsidRPr="00495BD0">
        <w:rPr>
          <w:sz w:val="28"/>
          <w:szCs w:val="28"/>
        </w:rPr>
        <w:t>других</w:t>
      </w:r>
      <w:r w:rsidRPr="00495BD0">
        <w:rPr>
          <w:spacing w:val="-5"/>
          <w:sz w:val="28"/>
          <w:szCs w:val="28"/>
        </w:rPr>
        <w:t xml:space="preserve"> </w:t>
      </w:r>
      <w:r w:rsidRPr="00495BD0">
        <w:rPr>
          <w:sz w:val="28"/>
          <w:szCs w:val="28"/>
        </w:rPr>
        <w:t>народов,</w:t>
      </w:r>
      <w:r w:rsidRPr="00495BD0">
        <w:rPr>
          <w:spacing w:val="-4"/>
          <w:sz w:val="28"/>
          <w:szCs w:val="28"/>
        </w:rPr>
        <w:t xml:space="preserve"> </w:t>
      </w:r>
      <w:r w:rsidRPr="00495BD0">
        <w:rPr>
          <w:sz w:val="28"/>
          <w:szCs w:val="28"/>
        </w:rPr>
        <w:t>понимание</w:t>
      </w:r>
      <w:r w:rsidRPr="00495BD0">
        <w:rPr>
          <w:spacing w:val="-4"/>
          <w:sz w:val="28"/>
          <w:szCs w:val="28"/>
        </w:rPr>
        <w:t xml:space="preserve"> </w:t>
      </w:r>
      <w:r w:rsidRPr="00495BD0">
        <w:rPr>
          <w:sz w:val="28"/>
          <w:szCs w:val="28"/>
        </w:rPr>
        <w:t>эмоционального</w:t>
      </w:r>
      <w:r w:rsidRPr="00495BD0">
        <w:rPr>
          <w:spacing w:val="-2"/>
          <w:sz w:val="28"/>
          <w:szCs w:val="28"/>
        </w:rPr>
        <w:t xml:space="preserve"> </w:t>
      </w:r>
      <w:r w:rsidRPr="00495BD0">
        <w:rPr>
          <w:sz w:val="28"/>
          <w:szCs w:val="28"/>
        </w:rPr>
        <w:t>воздействия</w:t>
      </w:r>
      <w:r w:rsidRPr="00495BD0">
        <w:rPr>
          <w:spacing w:val="-3"/>
          <w:sz w:val="28"/>
          <w:szCs w:val="28"/>
        </w:rPr>
        <w:t xml:space="preserve"> </w:t>
      </w:r>
      <w:r w:rsidRPr="00495BD0">
        <w:rPr>
          <w:sz w:val="28"/>
          <w:szCs w:val="28"/>
        </w:rPr>
        <w:t>искусства;</w:t>
      </w:r>
    </w:p>
    <w:p w:rsidR="00495BD0" w:rsidRPr="00495BD0" w:rsidRDefault="00495BD0" w:rsidP="00495BD0">
      <w:pPr>
        <w:pStyle w:val="afb"/>
        <w:tabs>
          <w:tab w:val="left" w:pos="2375"/>
          <w:tab w:val="left" w:pos="3863"/>
          <w:tab w:val="left" w:pos="6188"/>
          <w:tab w:val="left" w:pos="7676"/>
          <w:tab w:val="left" w:pos="8420"/>
        </w:tabs>
        <w:spacing w:line="348" w:lineRule="auto"/>
        <w:ind w:left="360" w:right="104"/>
        <w:jc w:val="both"/>
        <w:rPr>
          <w:sz w:val="28"/>
          <w:szCs w:val="28"/>
        </w:rPr>
      </w:pPr>
      <w:r w:rsidRPr="00495BD0">
        <w:rPr>
          <w:sz w:val="28"/>
          <w:szCs w:val="28"/>
        </w:rPr>
        <w:t>осознание</w:t>
      </w:r>
      <w:r w:rsidRPr="00495BD0">
        <w:rPr>
          <w:sz w:val="28"/>
          <w:szCs w:val="28"/>
        </w:rPr>
        <w:tab/>
        <w:t>важности</w:t>
      </w:r>
      <w:r w:rsidRPr="00495BD0">
        <w:rPr>
          <w:sz w:val="28"/>
          <w:szCs w:val="28"/>
        </w:rPr>
        <w:tab/>
        <w:t>художественной</w:t>
      </w:r>
      <w:r w:rsidRPr="00495BD0">
        <w:rPr>
          <w:sz w:val="28"/>
          <w:szCs w:val="28"/>
        </w:rPr>
        <w:tab/>
        <w:t>культуры</w:t>
      </w:r>
      <w:r w:rsidRPr="00495BD0">
        <w:rPr>
          <w:sz w:val="28"/>
          <w:szCs w:val="28"/>
        </w:rPr>
        <w:tab/>
        <w:t>как</w:t>
      </w:r>
      <w:r w:rsidRPr="00495BD0">
        <w:rPr>
          <w:sz w:val="28"/>
          <w:szCs w:val="28"/>
        </w:rPr>
        <w:tab/>
        <w:t>средства</w:t>
      </w:r>
      <w:r w:rsidRPr="00495BD0">
        <w:rPr>
          <w:spacing w:val="-67"/>
          <w:sz w:val="28"/>
          <w:szCs w:val="28"/>
        </w:rPr>
        <w:t xml:space="preserve"> </w:t>
      </w:r>
      <w:r w:rsidRPr="00495BD0">
        <w:rPr>
          <w:sz w:val="28"/>
          <w:szCs w:val="28"/>
        </w:rPr>
        <w:t>коммуникации</w:t>
      </w:r>
      <w:r w:rsidRPr="00495BD0">
        <w:rPr>
          <w:spacing w:val="-3"/>
          <w:sz w:val="28"/>
          <w:szCs w:val="28"/>
        </w:rPr>
        <w:t xml:space="preserve"> </w:t>
      </w:r>
      <w:r w:rsidRPr="00495BD0">
        <w:rPr>
          <w:sz w:val="28"/>
          <w:szCs w:val="28"/>
        </w:rPr>
        <w:t>и самовыражения;</w:t>
      </w:r>
    </w:p>
    <w:p w:rsidR="00495BD0" w:rsidRPr="00495BD0" w:rsidRDefault="00495BD0" w:rsidP="00495BD0">
      <w:pPr>
        <w:pStyle w:val="afb"/>
        <w:tabs>
          <w:tab w:val="left" w:pos="2339"/>
          <w:tab w:val="left" w:pos="3659"/>
          <w:tab w:val="left" w:pos="5718"/>
          <w:tab w:val="left" w:pos="6081"/>
          <w:tab w:val="left" w:pos="7427"/>
          <w:tab w:val="left" w:pos="8888"/>
        </w:tabs>
        <w:spacing w:before="5" w:line="350" w:lineRule="auto"/>
        <w:ind w:left="360" w:right="105"/>
        <w:jc w:val="both"/>
        <w:rPr>
          <w:sz w:val="28"/>
          <w:szCs w:val="28"/>
        </w:rPr>
      </w:pPr>
      <w:r w:rsidRPr="00495BD0">
        <w:rPr>
          <w:sz w:val="28"/>
          <w:szCs w:val="28"/>
        </w:rPr>
        <w:t>понимание</w:t>
      </w:r>
      <w:r w:rsidRPr="00495BD0">
        <w:rPr>
          <w:sz w:val="28"/>
          <w:szCs w:val="28"/>
        </w:rPr>
        <w:tab/>
        <w:t>ценности</w:t>
      </w:r>
      <w:r w:rsidRPr="00495BD0">
        <w:rPr>
          <w:sz w:val="28"/>
          <w:szCs w:val="28"/>
        </w:rPr>
        <w:tab/>
        <w:t>отечественного</w:t>
      </w:r>
      <w:r w:rsidRPr="00495BD0">
        <w:rPr>
          <w:sz w:val="28"/>
          <w:szCs w:val="28"/>
        </w:rPr>
        <w:tab/>
        <w:t>и</w:t>
      </w:r>
      <w:r w:rsidRPr="00495BD0">
        <w:rPr>
          <w:sz w:val="28"/>
          <w:szCs w:val="28"/>
        </w:rPr>
        <w:tab/>
        <w:t>мирового</w:t>
      </w:r>
      <w:r w:rsidRPr="00495BD0">
        <w:rPr>
          <w:sz w:val="28"/>
          <w:szCs w:val="28"/>
        </w:rPr>
        <w:tab/>
        <w:t>искусства,</w:t>
      </w:r>
      <w:r w:rsidRPr="00495BD0">
        <w:rPr>
          <w:sz w:val="28"/>
          <w:szCs w:val="28"/>
        </w:rPr>
        <w:tab/>
      </w:r>
      <w:r w:rsidRPr="00495BD0">
        <w:rPr>
          <w:spacing w:val="-1"/>
          <w:sz w:val="28"/>
          <w:szCs w:val="28"/>
        </w:rPr>
        <w:t>роли</w:t>
      </w:r>
      <w:r w:rsidRPr="00495BD0">
        <w:rPr>
          <w:spacing w:val="-67"/>
          <w:sz w:val="28"/>
          <w:szCs w:val="28"/>
        </w:rPr>
        <w:t xml:space="preserve"> </w:t>
      </w:r>
      <w:r w:rsidRPr="00495BD0">
        <w:rPr>
          <w:sz w:val="28"/>
          <w:szCs w:val="28"/>
        </w:rPr>
        <w:t>этнических</w:t>
      </w:r>
      <w:r w:rsidRPr="00495BD0">
        <w:rPr>
          <w:spacing w:val="-1"/>
          <w:sz w:val="28"/>
          <w:szCs w:val="28"/>
        </w:rPr>
        <w:t xml:space="preserve"> </w:t>
      </w:r>
      <w:r w:rsidRPr="00495BD0">
        <w:rPr>
          <w:sz w:val="28"/>
          <w:szCs w:val="28"/>
        </w:rPr>
        <w:t>культурных</w:t>
      </w:r>
      <w:r w:rsidRPr="00495BD0">
        <w:rPr>
          <w:spacing w:val="-1"/>
          <w:sz w:val="28"/>
          <w:szCs w:val="28"/>
        </w:rPr>
        <w:t xml:space="preserve"> </w:t>
      </w:r>
      <w:r w:rsidRPr="00495BD0">
        <w:rPr>
          <w:sz w:val="28"/>
          <w:szCs w:val="28"/>
        </w:rPr>
        <w:t>традиций</w:t>
      </w:r>
      <w:r w:rsidRPr="00495BD0">
        <w:rPr>
          <w:spacing w:val="-3"/>
          <w:sz w:val="28"/>
          <w:szCs w:val="28"/>
        </w:rPr>
        <w:t xml:space="preserve"> </w:t>
      </w:r>
      <w:r w:rsidRPr="00495BD0">
        <w:rPr>
          <w:sz w:val="28"/>
          <w:szCs w:val="28"/>
        </w:rPr>
        <w:t>и</w:t>
      </w:r>
      <w:r w:rsidRPr="00495BD0">
        <w:rPr>
          <w:spacing w:val="-1"/>
          <w:sz w:val="28"/>
          <w:szCs w:val="28"/>
        </w:rPr>
        <w:t xml:space="preserve"> </w:t>
      </w:r>
      <w:r w:rsidRPr="00495BD0">
        <w:rPr>
          <w:sz w:val="28"/>
          <w:szCs w:val="28"/>
        </w:rPr>
        <w:t>народного творчества;</w:t>
      </w:r>
    </w:p>
    <w:p w:rsidR="00495BD0" w:rsidRPr="00495BD0" w:rsidRDefault="00495BD0" w:rsidP="00495BD0">
      <w:pPr>
        <w:pStyle w:val="afb"/>
        <w:spacing w:line="320" w:lineRule="exact"/>
        <w:ind w:left="1080"/>
        <w:jc w:val="both"/>
        <w:rPr>
          <w:sz w:val="28"/>
          <w:szCs w:val="28"/>
        </w:rPr>
      </w:pPr>
      <w:r w:rsidRPr="00495BD0">
        <w:rPr>
          <w:sz w:val="28"/>
          <w:szCs w:val="28"/>
        </w:rPr>
        <w:t>стремление</w:t>
      </w:r>
      <w:r w:rsidRPr="00495BD0">
        <w:rPr>
          <w:spacing w:val="-4"/>
          <w:sz w:val="28"/>
          <w:szCs w:val="28"/>
        </w:rPr>
        <w:t xml:space="preserve"> </w:t>
      </w:r>
      <w:r w:rsidRPr="00495BD0">
        <w:rPr>
          <w:sz w:val="28"/>
          <w:szCs w:val="28"/>
        </w:rPr>
        <w:t>к</w:t>
      </w:r>
      <w:r w:rsidRPr="00495BD0">
        <w:rPr>
          <w:spacing w:val="-3"/>
          <w:sz w:val="28"/>
          <w:szCs w:val="28"/>
        </w:rPr>
        <w:t xml:space="preserve"> </w:t>
      </w:r>
      <w:r w:rsidRPr="00495BD0">
        <w:rPr>
          <w:sz w:val="28"/>
          <w:szCs w:val="28"/>
        </w:rPr>
        <w:t>самовыражению</w:t>
      </w:r>
      <w:r w:rsidRPr="00495BD0">
        <w:rPr>
          <w:spacing w:val="-4"/>
          <w:sz w:val="28"/>
          <w:szCs w:val="28"/>
        </w:rPr>
        <w:t xml:space="preserve"> </w:t>
      </w:r>
      <w:r w:rsidRPr="00495BD0">
        <w:rPr>
          <w:sz w:val="28"/>
          <w:szCs w:val="28"/>
        </w:rPr>
        <w:t>в</w:t>
      </w:r>
      <w:r w:rsidRPr="00495BD0">
        <w:rPr>
          <w:spacing w:val="-3"/>
          <w:sz w:val="28"/>
          <w:szCs w:val="28"/>
        </w:rPr>
        <w:t xml:space="preserve"> </w:t>
      </w:r>
      <w:r w:rsidRPr="00495BD0">
        <w:rPr>
          <w:sz w:val="28"/>
          <w:szCs w:val="28"/>
        </w:rPr>
        <w:t>разных</w:t>
      </w:r>
      <w:r w:rsidRPr="00495BD0">
        <w:rPr>
          <w:spacing w:val="-4"/>
          <w:sz w:val="28"/>
          <w:szCs w:val="28"/>
        </w:rPr>
        <w:t xml:space="preserve"> </w:t>
      </w:r>
      <w:r w:rsidRPr="00495BD0">
        <w:rPr>
          <w:sz w:val="28"/>
          <w:szCs w:val="28"/>
        </w:rPr>
        <w:t>видах</w:t>
      </w:r>
      <w:r w:rsidRPr="00495BD0">
        <w:rPr>
          <w:spacing w:val="-2"/>
          <w:sz w:val="28"/>
          <w:szCs w:val="28"/>
        </w:rPr>
        <w:t xml:space="preserve"> </w:t>
      </w:r>
      <w:r w:rsidRPr="00495BD0">
        <w:rPr>
          <w:sz w:val="28"/>
          <w:szCs w:val="28"/>
        </w:rPr>
        <w:t>искусства;</w:t>
      </w:r>
    </w:p>
    <w:p w:rsidR="00495BD0" w:rsidRPr="00495BD0" w:rsidRDefault="00495BD0" w:rsidP="00495BD0">
      <w:pPr>
        <w:widowControl w:val="0"/>
        <w:tabs>
          <w:tab w:val="left" w:pos="1117"/>
          <w:tab w:val="left" w:pos="2884"/>
          <w:tab w:val="left" w:pos="4583"/>
          <w:tab w:val="left" w:pos="6597"/>
          <w:tab w:val="left" w:pos="7986"/>
          <w:tab w:val="left" w:pos="9309"/>
        </w:tabs>
        <w:autoSpaceDE w:val="0"/>
        <w:autoSpaceDN w:val="0"/>
        <w:spacing w:before="148" w:after="0" w:line="350" w:lineRule="auto"/>
        <w:ind w:left="360" w:right="104"/>
        <w:jc w:val="both"/>
        <w:rPr>
          <w:rFonts w:ascii="Times New Roman" w:hAnsi="Times New Roman" w:cs="Times New Roman"/>
          <w:sz w:val="28"/>
          <w:szCs w:val="28"/>
        </w:rPr>
      </w:pPr>
      <w:r w:rsidRPr="00495BD0">
        <w:rPr>
          <w:rFonts w:ascii="Times New Roman" w:hAnsi="Times New Roman" w:cs="Times New Roman"/>
          <w:sz w:val="28"/>
          <w:szCs w:val="28"/>
        </w:rPr>
        <w:t>физического</w:t>
      </w:r>
      <w:r w:rsidRPr="00495BD0">
        <w:rPr>
          <w:rFonts w:ascii="Times New Roman" w:hAnsi="Times New Roman" w:cs="Times New Roman"/>
          <w:sz w:val="28"/>
          <w:szCs w:val="28"/>
        </w:rPr>
        <w:tab/>
        <w:t>воспитания,</w:t>
      </w:r>
      <w:r w:rsidRPr="00495BD0">
        <w:rPr>
          <w:rFonts w:ascii="Times New Roman" w:hAnsi="Times New Roman" w:cs="Times New Roman"/>
          <w:sz w:val="28"/>
          <w:szCs w:val="28"/>
        </w:rPr>
        <w:tab/>
        <w:t>формирования</w:t>
      </w:r>
      <w:r w:rsidRPr="00495BD0">
        <w:rPr>
          <w:rFonts w:ascii="Times New Roman" w:hAnsi="Times New Roman" w:cs="Times New Roman"/>
          <w:sz w:val="28"/>
          <w:szCs w:val="28"/>
        </w:rPr>
        <w:tab/>
        <w:t>культуры</w:t>
      </w:r>
      <w:r w:rsidRPr="00495BD0">
        <w:rPr>
          <w:rFonts w:ascii="Times New Roman" w:hAnsi="Times New Roman" w:cs="Times New Roman"/>
          <w:sz w:val="28"/>
          <w:szCs w:val="28"/>
        </w:rPr>
        <w:tab/>
        <w:t>здоровья</w:t>
      </w:r>
      <w:r w:rsidRPr="00495BD0">
        <w:rPr>
          <w:rFonts w:ascii="Times New Roman" w:hAnsi="Times New Roman" w:cs="Times New Roman"/>
          <w:sz w:val="28"/>
          <w:szCs w:val="28"/>
        </w:rPr>
        <w:tab/>
      </w:r>
      <w:r w:rsidRPr="00495BD0">
        <w:rPr>
          <w:rFonts w:ascii="Times New Roman" w:hAnsi="Times New Roman" w:cs="Times New Roman"/>
          <w:spacing w:val="-1"/>
          <w:sz w:val="28"/>
          <w:szCs w:val="28"/>
        </w:rPr>
        <w:t>и</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эмоционального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благополучия:</w:t>
      </w:r>
    </w:p>
    <w:p w:rsidR="00495BD0" w:rsidRPr="00495BD0" w:rsidRDefault="00495BD0" w:rsidP="00495BD0">
      <w:pPr>
        <w:pStyle w:val="afb"/>
        <w:spacing w:line="320" w:lineRule="exact"/>
        <w:ind w:left="1080"/>
        <w:jc w:val="both"/>
        <w:rPr>
          <w:sz w:val="28"/>
          <w:szCs w:val="28"/>
        </w:rPr>
      </w:pPr>
      <w:r w:rsidRPr="00495BD0">
        <w:rPr>
          <w:sz w:val="28"/>
          <w:szCs w:val="28"/>
        </w:rPr>
        <w:t>осознание</w:t>
      </w:r>
      <w:r w:rsidRPr="00495BD0">
        <w:rPr>
          <w:spacing w:val="-4"/>
          <w:sz w:val="28"/>
          <w:szCs w:val="28"/>
        </w:rPr>
        <w:t xml:space="preserve"> </w:t>
      </w:r>
      <w:r w:rsidRPr="00495BD0">
        <w:rPr>
          <w:sz w:val="28"/>
          <w:szCs w:val="28"/>
        </w:rPr>
        <w:t>ценности</w:t>
      </w:r>
      <w:r w:rsidRPr="00495BD0">
        <w:rPr>
          <w:spacing w:val="-4"/>
          <w:sz w:val="28"/>
          <w:szCs w:val="28"/>
        </w:rPr>
        <w:t xml:space="preserve"> </w:t>
      </w:r>
      <w:r w:rsidRPr="00495BD0">
        <w:rPr>
          <w:sz w:val="28"/>
          <w:szCs w:val="28"/>
        </w:rPr>
        <w:t>жизни;</w:t>
      </w:r>
    </w:p>
    <w:p w:rsidR="00495BD0" w:rsidRPr="00495BD0" w:rsidRDefault="00495BD0" w:rsidP="00495BD0">
      <w:pPr>
        <w:pStyle w:val="afb"/>
        <w:spacing w:before="149" w:line="350" w:lineRule="auto"/>
        <w:ind w:left="360" w:right="102"/>
        <w:jc w:val="both"/>
        <w:rPr>
          <w:sz w:val="28"/>
          <w:szCs w:val="28"/>
        </w:rPr>
      </w:pPr>
      <w:r w:rsidRPr="00495BD0">
        <w:rPr>
          <w:sz w:val="28"/>
          <w:szCs w:val="28"/>
        </w:rPr>
        <w:t>ответственное отношение к своему здоровью и установка на здоровый</w:t>
      </w:r>
      <w:r w:rsidRPr="00495BD0">
        <w:rPr>
          <w:spacing w:val="1"/>
          <w:sz w:val="28"/>
          <w:szCs w:val="28"/>
        </w:rPr>
        <w:t xml:space="preserve"> </w:t>
      </w:r>
      <w:r w:rsidRPr="00495BD0">
        <w:rPr>
          <w:sz w:val="28"/>
          <w:szCs w:val="28"/>
        </w:rPr>
        <w:t>образ</w:t>
      </w:r>
      <w:r w:rsidRPr="00495BD0">
        <w:rPr>
          <w:spacing w:val="1"/>
          <w:sz w:val="28"/>
          <w:szCs w:val="28"/>
        </w:rPr>
        <w:t xml:space="preserve"> </w:t>
      </w:r>
      <w:r w:rsidRPr="00495BD0">
        <w:rPr>
          <w:sz w:val="28"/>
          <w:szCs w:val="28"/>
        </w:rPr>
        <w:t>жизни</w:t>
      </w:r>
      <w:r w:rsidRPr="00495BD0">
        <w:rPr>
          <w:spacing w:val="1"/>
          <w:sz w:val="28"/>
          <w:szCs w:val="28"/>
        </w:rPr>
        <w:t xml:space="preserve"> </w:t>
      </w:r>
      <w:r w:rsidRPr="00495BD0">
        <w:rPr>
          <w:sz w:val="28"/>
          <w:szCs w:val="28"/>
        </w:rPr>
        <w:t>(здоровое</w:t>
      </w:r>
      <w:r w:rsidRPr="00495BD0">
        <w:rPr>
          <w:spacing w:val="1"/>
          <w:sz w:val="28"/>
          <w:szCs w:val="28"/>
        </w:rPr>
        <w:t xml:space="preserve"> </w:t>
      </w:r>
      <w:r w:rsidRPr="00495BD0">
        <w:rPr>
          <w:sz w:val="28"/>
          <w:szCs w:val="28"/>
        </w:rPr>
        <w:t>питание,</w:t>
      </w:r>
      <w:r w:rsidRPr="00495BD0">
        <w:rPr>
          <w:spacing w:val="1"/>
          <w:sz w:val="28"/>
          <w:szCs w:val="28"/>
        </w:rPr>
        <w:t xml:space="preserve"> </w:t>
      </w:r>
      <w:r w:rsidRPr="00495BD0">
        <w:rPr>
          <w:sz w:val="28"/>
          <w:szCs w:val="28"/>
        </w:rPr>
        <w:t>соблюдение</w:t>
      </w:r>
      <w:r w:rsidRPr="00495BD0">
        <w:rPr>
          <w:spacing w:val="1"/>
          <w:sz w:val="28"/>
          <w:szCs w:val="28"/>
        </w:rPr>
        <w:t xml:space="preserve"> </w:t>
      </w:r>
      <w:r w:rsidRPr="00495BD0">
        <w:rPr>
          <w:sz w:val="28"/>
          <w:szCs w:val="28"/>
        </w:rPr>
        <w:t>гигиенических</w:t>
      </w:r>
      <w:r w:rsidRPr="00495BD0">
        <w:rPr>
          <w:spacing w:val="1"/>
          <w:sz w:val="28"/>
          <w:szCs w:val="28"/>
        </w:rPr>
        <w:t xml:space="preserve"> </w:t>
      </w:r>
      <w:r w:rsidRPr="00495BD0">
        <w:rPr>
          <w:sz w:val="28"/>
          <w:szCs w:val="28"/>
        </w:rPr>
        <w:t>правил,</w:t>
      </w:r>
      <w:r w:rsidRPr="00495BD0">
        <w:rPr>
          <w:spacing w:val="1"/>
          <w:sz w:val="28"/>
          <w:szCs w:val="28"/>
        </w:rPr>
        <w:t xml:space="preserve"> </w:t>
      </w:r>
      <w:r w:rsidRPr="00495BD0">
        <w:rPr>
          <w:sz w:val="28"/>
          <w:szCs w:val="28"/>
        </w:rPr>
        <w:t>сбалансированный</w:t>
      </w:r>
      <w:r w:rsidRPr="00495BD0">
        <w:rPr>
          <w:spacing w:val="1"/>
          <w:sz w:val="28"/>
          <w:szCs w:val="28"/>
        </w:rPr>
        <w:t xml:space="preserve"> </w:t>
      </w:r>
      <w:r w:rsidRPr="00495BD0">
        <w:rPr>
          <w:sz w:val="28"/>
          <w:szCs w:val="28"/>
        </w:rPr>
        <w:t>режим</w:t>
      </w:r>
      <w:r w:rsidRPr="00495BD0">
        <w:rPr>
          <w:spacing w:val="1"/>
          <w:sz w:val="28"/>
          <w:szCs w:val="28"/>
        </w:rPr>
        <w:t xml:space="preserve"> </w:t>
      </w:r>
      <w:r w:rsidRPr="00495BD0">
        <w:rPr>
          <w:sz w:val="28"/>
          <w:szCs w:val="28"/>
        </w:rPr>
        <w:t>занятий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отдыха,</w:t>
      </w:r>
      <w:r w:rsidRPr="00495BD0">
        <w:rPr>
          <w:spacing w:val="1"/>
          <w:sz w:val="28"/>
          <w:szCs w:val="28"/>
        </w:rPr>
        <w:t xml:space="preserve"> </w:t>
      </w:r>
      <w:r w:rsidRPr="00495BD0">
        <w:rPr>
          <w:sz w:val="28"/>
          <w:szCs w:val="28"/>
        </w:rPr>
        <w:t>регулярная</w:t>
      </w:r>
      <w:r w:rsidRPr="00495BD0">
        <w:rPr>
          <w:spacing w:val="1"/>
          <w:sz w:val="28"/>
          <w:szCs w:val="28"/>
        </w:rPr>
        <w:t xml:space="preserve"> </w:t>
      </w:r>
      <w:r w:rsidRPr="00495BD0">
        <w:rPr>
          <w:sz w:val="28"/>
          <w:szCs w:val="28"/>
        </w:rPr>
        <w:t>физическая</w:t>
      </w:r>
      <w:r w:rsidRPr="00495BD0">
        <w:rPr>
          <w:spacing w:val="1"/>
          <w:sz w:val="28"/>
          <w:szCs w:val="28"/>
        </w:rPr>
        <w:t xml:space="preserve"> </w:t>
      </w:r>
      <w:r w:rsidRPr="00495BD0">
        <w:rPr>
          <w:sz w:val="28"/>
          <w:szCs w:val="28"/>
        </w:rPr>
        <w:t>активность);</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6"/>
        <w:jc w:val="both"/>
        <w:rPr>
          <w:sz w:val="28"/>
          <w:szCs w:val="28"/>
        </w:rPr>
      </w:pPr>
      <w:r w:rsidRPr="00495BD0">
        <w:rPr>
          <w:sz w:val="28"/>
          <w:szCs w:val="28"/>
        </w:rPr>
        <w:lastRenderedPageBreak/>
        <w:t>осознание последствий и неприятие вредных привычек (употребление</w:t>
      </w:r>
      <w:r w:rsidRPr="00495BD0">
        <w:rPr>
          <w:spacing w:val="1"/>
          <w:sz w:val="28"/>
          <w:szCs w:val="28"/>
        </w:rPr>
        <w:t xml:space="preserve"> </w:t>
      </w:r>
      <w:r w:rsidRPr="00495BD0">
        <w:rPr>
          <w:sz w:val="28"/>
          <w:szCs w:val="28"/>
        </w:rPr>
        <w:t>алкоголя,</w:t>
      </w:r>
      <w:r w:rsidRPr="00495BD0">
        <w:rPr>
          <w:spacing w:val="1"/>
          <w:sz w:val="28"/>
          <w:szCs w:val="28"/>
        </w:rPr>
        <w:t xml:space="preserve"> </w:t>
      </w:r>
      <w:r w:rsidRPr="00495BD0">
        <w:rPr>
          <w:sz w:val="28"/>
          <w:szCs w:val="28"/>
        </w:rPr>
        <w:t>наркотиков,</w:t>
      </w:r>
      <w:r w:rsidRPr="00495BD0">
        <w:rPr>
          <w:spacing w:val="1"/>
          <w:sz w:val="28"/>
          <w:szCs w:val="28"/>
        </w:rPr>
        <w:t xml:space="preserve"> </w:t>
      </w:r>
      <w:r w:rsidRPr="00495BD0">
        <w:rPr>
          <w:sz w:val="28"/>
          <w:szCs w:val="28"/>
        </w:rPr>
        <w:t>курение)</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иных</w:t>
      </w:r>
      <w:r w:rsidRPr="00495BD0">
        <w:rPr>
          <w:spacing w:val="1"/>
          <w:sz w:val="28"/>
          <w:szCs w:val="28"/>
        </w:rPr>
        <w:t xml:space="preserve"> </w:t>
      </w:r>
      <w:r w:rsidRPr="00495BD0">
        <w:rPr>
          <w:sz w:val="28"/>
          <w:szCs w:val="28"/>
        </w:rPr>
        <w:t>форм</w:t>
      </w:r>
      <w:r w:rsidRPr="00495BD0">
        <w:rPr>
          <w:spacing w:val="1"/>
          <w:sz w:val="28"/>
          <w:szCs w:val="28"/>
        </w:rPr>
        <w:t xml:space="preserve"> </w:t>
      </w:r>
      <w:r w:rsidRPr="00495BD0">
        <w:rPr>
          <w:sz w:val="28"/>
          <w:szCs w:val="28"/>
        </w:rPr>
        <w:t>вреда</w:t>
      </w:r>
      <w:r w:rsidRPr="00495BD0">
        <w:rPr>
          <w:spacing w:val="1"/>
          <w:sz w:val="28"/>
          <w:szCs w:val="28"/>
        </w:rPr>
        <w:t xml:space="preserve"> </w:t>
      </w:r>
      <w:r w:rsidRPr="00495BD0">
        <w:rPr>
          <w:sz w:val="28"/>
          <w:szCs w:val="28"/>
        </w:rPr>
        <w:t>для</w:t>
      </w:r>
      <w:r w:rsidRPr="00495BD0">
        <w:rPr>
          <w:spacing w:val="1"/>
          <w:sz w:val="28"/>
          <w:szCs w:val="28"/>
        </w:rPr>
        <w:t xml:space="preserve"> </w:t>
      </w:r>
      <w:r w:rsidRPr="00495BD0">
        <w:rPr>
          <w:sz w:val="28"/>
          <w:szCs w:val="28"/>
        </w:rPr>
        <w:t>физического</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психического</w:t>
      </w:r>
      <w:r w:rsidRPr="00495BD0">
        <w:rPr>
          <w:spacing w:val="-1"/>
          <w:sz w:val="28"/>
          <w:szCs w:val="28"/>
        </w:rPr>
        <w:t xml:space="preserve"> </w:t>
      </w:r>
      <w:r w:rsidRPr="00495BD0">
        <w:rPr>
          <w:sz w:val="28"/>
          <w:szCs w:val="28"/>
        </w:rPr>
        <w:t>здоровья;</w:t>
      </w:r>
    </w:p>
    <w:p w:rsidR="00495BD0" w:rsidRPr="00495BD0" w:rsidRDefault="00495BD0" w:rsidP="00495BD0">
      <w:pPr>
        <w:pStyle w:val="afb"/>
        <w:spacing w:line="350" w:lineRule="auto"/>
        <w:ind w:left="360" w:right="106"/>
        <w:jc w:val="both"/>
        <w:rPr>
          <w:sz w:val="28"/>
          <w:szCs w:val="28"/>
        </w:rPr>
      </w:pPr>
      <w:r w:rsidRPr="00495BD0">
        <w:rPr>
          <w:sz w:val="28"/>
          <w:szCs w:val="28"/>
        </w:rPr>
        <w:t>соблюдение правил безопасности,</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том</w:t>
      </w:r>
      <w:r w:rsidRPr="00495BD0">
        <w:rPr>
          <w:spacing w:val="1"/>
          <w:sz w:val="28"/>
          <w:szCs w:val="28"/>
        </w:rPr>
        <w:t xml:space="preserve"> </w:t>
      </w:r>
      <w:r w:rsidRPr="00495BD0">
        <w:rPr>
          <w:sz w:val="28"/>
          <w:szCs w:val="28"/>
        </w:rPr>
        <w:t>числе</w:t>
      </w:r>
      <w:r w:rsidRPr="00495BD0">
        <w:rPr>
          <w:spacing w:val="1"/>
          <w:sz w:val="28"/>
          <w:szCs w:val="28"/>
        </w:rPr>
        <w:t xml:space="preserve"> </w:t>
      </w:r>
      <w:r w:rsidRPr="00495BD0">
        <w:rPr>
          <w:sz w:val="28"/>
          <w:szCs w:val="28"/>
        </w:rPr>
        <w:t>навыков</w:t>
      </w:r>
      <w:r w:rsidRPr="00495BD0">
        <w:rPr>
          <w:spacing w:val="1"/>
          <w:sz w:val="28"/>
          <w:szCs w:val="28"/>
        </w:rPr>
        <w:t xml:space="preserve"> </w:t>
      </w:r>
      <w:r w:rsidRPr="00495BD0">
        <w:rPr>
          <w:sz w:val="28"/>
          <w:szCs w:val="28"/>
        </w:rPr>
        <w:t>безопасного</w:t>
      </w:r>
      <w:r w:rsidRPr="00495BD0">
        <w:rPr>
          <w:spacing w:val="1"/>
          <w:sz w:val="28"/>
          <w:szCs w:val="28"/>
        </w:rPr>
        <w:t xml:space="preserve"> </w:t>
      </w:r>
      <w:r w:rsidRPr="00495BD0">
        <w:rPr>
          <w:sz w:val="28"/>
          <w:szCs w:val="28"/>
        </w:rPr>
        <w:t>поведения</w:t>
      </w:r>
      <w:r w:rsidRPr="00495BD0">
        <w:rPr>
          <w:spacing w:val="-1"/>
          <w:sz w:val="28"/>
          <w:szCs w:val="28"/>
        </w:rPr>
        <w:t xml:space="preserve"> </w:t>
      </w:r>
      <w:r w:rsidRPr="00495BD0">
        <w:rPr>
          <w:sz w:val="28"/>
          <w:szCs w:val="28"/>
        </w:rPr>
        <w:t>в</w:t>
      </w:r>
      <w:r w:rsidRPr="00495BD0">
        <w:rPr>
          <w:spacing w:val="-2"/>
          <w:sz w:val="28"/>
          <w:szCs w:val="28"/>
        </w:rPr>
        <w:t xml:space="preserve"> </w:t>
      </w:r>
      <w:r w:rsidRPr="00495BD0">
        <w:rPr>
          <w:sz w:val="28"/>
          <w:szCs w:val="28"/>
        </w:rPr>
        <w:t>Интернет-среде;</w:t>
      </w:r>
    </w:p>
    <w:p w:rsidR="00495BD0" w:rsidRPr="00495BD0" w:rsidRDefault="00495BD0" w:rsidP="00495BD0">
      <w:pPr>
        <w:pStyle w:val="afb"/>
        <w:spacing w:line="350" w:lineRule="auto"/>
        <w:ind w:left="360" w:right="107"/>
        <w:jc w:val="both"/>
        <w:rPr>
          <w:sz w:val="28"/>
          <w:szCs w:val="28"/>
        </w:rPr>
      </w:pPr>
      <w:r w:rsidRPr="00495BD0">
        <w:rPr>
          <w:sz w:val="28"/>
          <w:szCs w:val="28"/>
        </w:rPr>
        <w:t>способность адаптироваться к стрессовым ситуациям и меняющимся</w:t>
      </w:r>
      <w:r w:rsidRPr="00495BD0">
        <w:rPr>
          <w:spacing w:val="1"/>
          <w:sz w:val="28"/>
          <w:szCs w:val="28"/>
        </w:rPr>
        <w:t xml:space="preserve"> </w:t>
      </w:r>
      <w:r w:rsidRPr="00495BD0">
        <w:rPr>
          <w:sz w:val="28"/>
          <w:szCs w:val="28"/>
        </w:rPr>
        <w:t>социальным,</w:t>
      </w:r>
      <w:r w:rsidRPr="00495BD0">
        <w:rPr>
          <w:spacing w:val="-11"/>
          <w:sz w:val="28"/>
          <w:szCs w:val="28"/>
        </w:rPr>
        <w:t xml:space="preserve"> </w:t>
      </w:r>
      <w:r w:rsidRPr="00495BD0">
        <w:rPr>
          <w:sz w:val="28"/>
          <w:szCs w:val="28"/>
        </w:rPr>
        <w:t>информационным</w:t>
      </w:r>
      <w:r w:rsidRPr="00495BD0">
        <w:rPr>
          <w:spacing w:val="-11"/>
          <w:sz w:val="28"/>
          <w:szCs w:val="28"/>
        </w:rPr>
        <w:t xml:space="preserve"> </w:t>
      </w:r>
      <w:r w:rsidRPr="00495BD0">
        <w:rPr>
          <w:sz w:val="28"/>
          <w:szCs w:val="28"/>
        </w:rPr>
        <w:t>и</w:t>
      </w:r>
      <w:r w:rsidRPr="00495BD0">
        <w:rPr>
          <w:spacing w:val="-7"/>
          <w:sz w:val="28"/>
          <w:szCs w:val="28"/>
        </w:rPr>
        <w:t xml:space="preserve"> </w:t>
      </w:r>
      <w:r w:rsidRPr="00495BD0">
        <w:rPr>
          <w:sz w:val="28"/>
          <w:szCs w:val="28"/>
        </w:rPr>
        <w:t>природным</w:t>
      </w:r>
      <w:r w:rsidRPr="00495BD0">
        <w:rPr>
          <w:spacing w:val="-10"/>
          <w:sz w:val="28"/>
          <w:szCs w:val="28"/>
        </w:rPr>
        <w:t xml:space="preserve"> </w:t>
      </w:r>
      <w:r w:rsidRPr="00495BD0">
        <w:rPr>
          <w:sz w:val="28"/>
          <w:szCs w:val="28"/>
        </w:rPr>
        <w:t>условиям,</w:t>
      </w:r>
      <w:r w:rsidRPr="00495BD0">
        <w:rPr>
          <w:spacing w:val="-8"/>
          <w:sz w:val="28"/>
          <w:szCs w:val="28"/>
        </w:rPr>
        <w:t xml:space="preserve"> </w:t>
      </w:r>
      <w:r w:rsidRPr="00495BD0">
        <w:rPr>
          <w:sz w:val="28"/>
          <w:szCs w:val="28"/>
        </w:rPr>
        <w:t>в</w:t>
      </w:r>
      <w:r w:rsidRPr="00495BD0">
        <w:rPr>
          <w:spacing w:val="-8"/>
          <w:sz w:val="28"/>
          <w:szCs w:val="28"/>
        </w:rPr>
        <w:t xml:space="preserve"> </w:t>
      </w:r>
      <w:r w:rsidRPr="00495BD0">
        <w:rPr>
          <w:sz w:val="28"/>
          <w:szCs w:val="28"/>
        </w:rPr>
        <w:t>том</w:t>
      </w:r>
      <w:r w:rsidRPr="00495BD0">
        <w:rPr>
          <w:spacing w:val="-8"/>
          <w:sz w:val="28"/>
          <w:szCs w:val="28"/>
        </w:rPr>
        <w:t xml:space="preserve"> </w:t>
      </w:r>
      <w:r w:rsidRPr="00495BD0">
        <w:rPr>
          <w:sz w:val="28"/>
          <w:szCs w:val="28"/>
        </w:rPr>
        <w:t>числе</w:t>
      </w:r>
      <w:r w:rsidRPr="00495BD0">
        <w:rPr>
          <w:spacing w:val="-10"/>
          <w:sz w:val="28"/>
          <w:szCs w:val="28"/>
        </w:rPr>
        <w:t xml:space="preserve"> </w:t>
      </w:r>
      <w:r w:rsidRPr="00495BD0">
        <w:rPr>
          <w:sz w:val="28"/>
          <w:szCs w:val="28"/>
        </w:rPr>
        <w:t>осмысляя</w:t>
      </w:r>
      <w:r w:rsidRPr="00495BD0">
        <w:rPr>
          <w:spacing w:val="-68"/>
          <w:sz w:val="28"/>
          <w:szCs w:val="28"/>
        </w:rPr>
        <w:t xml:space="preserve"> </w:t>
      </w:r>
      <w:r w:rsidRPr="00495BD0">
        <w:rPr>
          <w:sz w:val="28"/>
          <w:szCs w:val="28"/>
        </w:rPr>
        <w:t>собственный</w:t>
      </w:r>
      <w:r w:rsidRPr="00495BD0">
        <w:rPr>
          <w:spacing w:val="-3"/>
          <w:sz w:val="28"/>
          <w:szCs w:val="28"/>
        </w:rPr>
        <w:t xml:space="preserve"> </w:t>
      </w:r>
      <w:r w:rsidRPr="00495BD0">
        <w:rPr>
          <w:sz w:val="28"/>
          <w:szCs w:val="28"/>
        </w:rPr>
        <w:t>опыт</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выстраивая</w:t>
      </w:r>
      <w:r w:rsidRPr="00495BD0">
        <w:rPr>
          <w:spacing w:val="-3"/>
          <w:sz w:val="28"/>
          <w:szCs w:val="28"/>
        </w:rPr>
        <w:t xml:space="preserve"> </w:t>
      </w:r>
      <w:r w:rsidRPr="00495BD0">
        <w:rPr>
          <w:sz w:val="28"/>
          <w:szCs w:val="28"/>
        </w:rPr>
        <w:t>дальнейшие</w:t>
      </w:r>
      <w:r w:rsidRPr="00495BD0">
        <w:rPr>
          <w:spacing w:val="-3"/>
          <w:sz w:val="28"/>
          <w:szCs w:val="28"/>
        </w:rPr>
        <w:t xml:space="preserve"> </w:t>
      </w:r>
      <w:r w:rsidRPr="00495BD0">
        <w:rPr>
          <w:sz w:val="28"/>
          <w:szCs w:val="28"/>
        </w:rPr>
        <w:t>цели;</w:t>
      </w:r>
    </w:p>
    <w:p w:rsidR="00495BD0" w:rsidRPr="00495BD0" w:rsidRDefault="00495BD0" w:rsidP="00495BD0">
      <w:pPr>
        <w:pStyle w:val="afb"/>
        <w:spacing w:line="321" w:lineRule="exact"/>
        <w:ind w:left="1080"/>
        <w:jc w:val="both"/>
        <w:rPr>
          <w:sz w:val="28"/>
          <w:szCs w:val="28"/>
        </w:rPr>
      </w:pPr>
      <w:r w:rsidRPr="00495BD0">
        <w:rPr>
          <w:sz w:val="28"/>
          <w:szCs w:val="28"/>
        </w:rPr>
        <w:t>умение</w:t>
      </w:r>
      <w:r w:rsidRPr="00495BD0">
        <w:rPr>
          <w:spacing w:val="-4"/>
          <w:sz w:val="28"/>
          <w:szCs w:val="28"/>
        </w:rPr>
        <w:t xml:space="preserve"> </w:t>
      </w:r>
      <w:r w:rsidRPr="00495BD0">
        <w:rPr>
          <w:sz w:val="28"/>
          <w:szCs w:val="28"/>
        </w:rPr>
        <w:t>принимать</w:t>
      </w:r>
      <w:r w:rsidRPr="00495BD0">
        <w:rPr>
          <w:spacing w:val="-3"/>
          <w:sz w:val="28"/>
          <w:szCs w:val="28"/>
        </w:rPr>
        <w:t xml:space="preserve"> </w:t>
      </w:r>
      <w:r w:rsidRPr="00495BD0">
        <w:rPr>
          <w:sz w:val="28"/>
          <w:szCs w:val="28"/>
        </w:rPr>
        <w:t>себя</w:t>
      </w:r>
      <w:r w:rsidRPr="00495BD0">
        <w:rPr>
          <w:spacing w:val="-4"/>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других,</w:t>
      </w:r>
      <w:r w:rsidRPr="00495BD0">
        <w:rPr>
          <w:spacing w:val="-2"/>
          <w:sz w:val="28"/>
          <w:szCs w:val="28"/>
        </w:rPr>
        <w:t xml:space="preserve"> </w:t>
      </w:r>
      <w:r w:rsidRPr="00495BD0">
        <w:rPr>
          <w:sz w:val="28"/>
          <w:szCs w:val="28"/>
        </w:rPr>
        <w:t>не</w:t>
      </w:r>
      <w:r w:rsidRPr="00495BD0">
        <w:rPr>
          <w:spacing w:val="-4"/>
          <w:sz w:val="28"/>
          <w:szCs w:val="28"/>
        </w:rPr>
        <w:t xml:space="preserve"> </w:t>
      </w:r>
      <w:r w:rsidRPr="00495BD0">
        <w:rPr>
          <w:sz w:val="28"/>
          <w:szCs w:val="28"/>
        </w:rPr>
        <w:t>осуждая;</w:t>
      </w:r>
    </w:p>
    <w:p w:rsidR="00495BD0" w:rsidRPr="00495BD0" w:rsidRDefault="00495BD0" w:rsidP="00495BD0">
      <w:pPr>
        <w:pStyle w:val="afb"/>
        <w:spacing w:before="145" w:line="350" w:lineRule="auto"/>
        <w:ind w:left="360" w:right="107"/>
        <w:jc w:val="both"/>
        <w:rPr>
          <w:sz w:val="28"/>
          <w:szCs w:val="28"/>
        </w:rPr>
      </w:pPr>
      <w:r w:rsidRPr="00495BD0">
        <w:rPr>
          <w:sz w:val="28"/>
          <w:szCs w:val="28"/>
        </w:rPr>
        <w:t>умение</w:t>
      </w:r>
      <w:r w:rsidRPr="00495BD0">
        <w:rPr>
          <w:spacing w:val="1"/>
          <w:sz w:val="28"/>
          <w:szCs w:val="28"/>
        </w:rPr>
        <w:t xml:space="preserve"> </w:t>
      </w:r>
      <w:r w:rsidRPr="00495BD0">
        <w:rPr>
          <w:sz w:val="28"/>
          <w:szCs w:val="28"/>
        </w:rPr>
        <w:t>осознавать</w:t>
      </w:r>
      <w:r w:rsidRPr="00495BD0">
        <w:rPr>
          <w:spacing w:val="1"/>
          <w:sz w:val="28"/>
          <w:szCs w:val="28"/>
        </w:rPr>
        <w:t xml:space="preserve"> </w:t>
      </w:r>
      <w:r w:rsidRPr="00495BD0">
        <w:rPr>
          <w:sz w:val="28"/>
          <w:szCs w:val="28"/>
        </w:rPr>
        <w:t>эмоциональное</w:t>
      </w:r>
      <w:r w:rsidRPr="00495BD0">
        <w:rPr>
          <w:spacing w:val="1"/>
          <w:sz w:val="28"/>
          <w:szCs w:val="28"/>
        </w:rPr>
        <w:t xml:space="preserve"> </w:t>
      </w:r>
      <w:r w:rsidRPr="00495BD0">
        <w:rPr>
          <w:sz w:val="28"/>
          <w:szCs w:val="28"/>
        </w:rPr>
        <w:t>состояние</w:t>
      </w:r>
      <w:r w:rsidRPr="00495BD0">
        <w:rPr>
          <w:spacing w:val="1"/>
          <w:sz w:val="28"/>
          <w:szCs w:val="28"/>
        </w:rPr>
        <w:t xml:space="preserve"> </w:t>
      </w:r>
      <w:r w:rsidRPr="00495BD0">
        <w:rPr>
          <w:sz w:val="28"/>
          <w:szCs w:val="28"/>
        </w:rPr>
        <w:t>себя</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других,</w:t>
      </w:r>
      <w:r w:rsidRPr="00495BD0">
        <w:rPr>
          <w:spacing w:val="1"/>
          <w:sz w:val="28"/>
          <w:szCs w:val="28"/>
        </w:rPr>
        <w:t xml:space="preserve"> </w:t>
      </w:r>
      <w:r w:rsidRPr="00495BD0">
        <w:rPr>
          <w:sz w:val="28"/>
          <w:szCs w:val="28"/>
        </w:rPr>
        <w:t>умение</w:t>
      </w:r>
      <w:r w:rsidRPr="00495BD0">
        <w:rPr>
          <w:spacing w:val="-67"/>
          <w:sz w:val="28"/>
          <w:szCs w:val="28"/>
        </w:rPr>
        <w:t xml:space="preserve"> </w:t>
      </w:r>
      <w:r w:rsidRPr="00495BD0">
        <w:rPr>
          <w:sz w:val="28"/>
          <w:szCs w:val="28"/>
        </w:rPr>
        <w:t>управлять</w:t>
      </w:r>
      <w:r w:rsidRPr="00495BD0">
        <w:rPr>
          <w:spacing w:val="-3"/>
          <w:sz w:val="28"/>
          <w:szCs w:val="28"/>
        </w:rPr>
        <w:t xml:space="preserve"> </w:t>
      </w:r>
      <w:r w:rsidRPr="00495BD0">
        <w:rPr>
          <w:sz w:val="28"/>
          <w:szCs w:val="28"/>
        </w:rPr>
        <w:t>собственным</w:t>
      </w:r>
      <w:r w:rsidRPr="00495BD0">
        <w:rPr>
          <w:spacing w:val="-1"/>
          <w:sz w:val="28"/>
          <w:szCs w:val="28"/>
        </w:rPr>
        <w:t xml:space="preserve"> </w:t>
      </w:r>
      <w:r w:rsidRPr="00495BD0">
        <w:rPr>
          <w:sz w:val="28"/>
          <w:szCs w:val="28"/>
        </w:rPr>
        <w:t>эмоциональным</w:t>
      </w:r>
      <w:r w:rsidRPr="00495BD0">
        <w:rPr>
          <w:spacing w:val="-1"/>
          <w:sz w:val="28"/>
          <w:szCs w:val="28"/>
        </w:rPr>
        <w:t xml:space="preserve"> </w:t>
      </w:r>
      <w:r w:rsidRPr="00495BD0">
        <w:rPr>
          <w:sz w:val="28"/>
          <w:szCs w:val="28"/>
        </w:rPr>
        <w:t>состоянием;</w:t>
      </w:r>
    </w:p>
    <w:p w:rsidR="00495BD0" w:rsidRPr="00495BD0" w:rsidRDefault="00495BD0" w:rsidP="00495BD0">
      <w:pPr>
        <w:pStyle w:val="afb"/>
        <w:spacing w:line="348" w:lineRule="auto"/>
        <w:ind w:left="360" w:right="107"/>
        <w:jc w:val="both"/>
        <w:rPr>
          <w:sz w:val="28"/>
          <w:szCs w:val="28"/>
        </w:rPr>
      </w:pPr>
      <w:r w:rsidRPr="00495BD0">
        <w:rPr>
          <w:sz w:val="28"/>
          <w:szCs w:val="28"/>
        </w:rPr>
        <w:t>сформированность</w:t>
      </w:r>
      <w:r w:rsidRPr="00495BD0">
        <w:rPr>
          <w:spacing w:val="1"/>
          <w:sz w:val="28"/>
          <w:szCs w:val="28"/>
        </w:rPr>
        <w:t xml:space="preserve"> </w:t>
      </w:r>
      <w:r w:rsidRPr="00495BD0">
        <w:rPr>
          <w:sz w:val="28"/>
          <w:szCs w:val="28"/>
        </w:rPr>
        <w:t>навыка</w:t>
      </w:r>
      <w:r w:rsidRPr="00495BD0">
        <w:rPr>
          <w:spacing w:val="1"/>
          <w:sz w:val="28"/>
          <w:szCs w:val="28"/>
        </w:rPr>
        <w:t xml:space="preserve"> </w:t>
      </w:r>
      <w:r w:rsidRPr="00495BD0">
        <w:rPr>
          <w:sz w:val="28"/>
          <w:szCs w:val="28"/>
        </w:rPr>
        <w:t>рефлексии,</w:t>
      </w:r>
      <w:r w:rsidRPr="00495BD0">
        <w:rPr>
          <w:spacing w:val="1"/>
          <w:sz w:val="28"/>
          <w:szCs w:val="28"/>
        </w:rPr>
        <w:t xml:space="preserve"> </w:t>
      </w:r>
      <w:r w:rsidRPr="00495BD0">
        <w:rPr>
          <w:sz w:val="28"/>
          <w:szCs w:val="28"/>
        </w:rPr>
        <w:t>признание</w:t>
      </w:r>
      <w:r w:rsidRPr="00495BD0">
        <w:rPr>
          <w:spacing w:val="1"/>
          <w:sz w:val="28"/>
          <w:szCs w:val="28"/>
        </w:rPr>
        <w:t xml:space="preserve"> </w:t>
      </w:r>
      <w:r w:rsidRPr="00495BD0">
        <w:rPr>
          <w:sz w:val="28"/>
          <w:szCs w:val="28"/>
        </w:rPr>
        <w:t>своего</w:t>
      </w:r>
      <w:r w:rsidRPr="00495BD0">
        <w:rPr>
          <w:spacing w:val="1"/>
          <w:sz w:val="28"/>
          <w:szCs w:val="28"/>
        </w:rPr>
        <w:t xml:space="preserve"> </w:t>
      </w:r>
      <w:r w:rsidRPr="00495BD0">
        <w:rPr>
          <w:sz w:val="28"/>
          <w:szCs w:val="28"/>
        </w:rPr>
        <w:t>права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ошибку</w:t>
      </w:r>
      <w:r w:rsidRPr="00495BD0">
        <w:rPr>
          <w:spacing w:val="-1"/>
          <w:sz w:val="28"/>
          <w:szCs w:val="28"/>
        </w:rPr>
        <w:t xml:space="preserve"> </w:t>
      </w:r>
      <w:r w:rsidRPr="00495BD0">
        <w:rPr>
          <w:sz w:val="28"/>
          <w:szCs w:val="28"/>
        </w:rPr>
        <w:t>и такого же</w:t>
      </w:r>
      <w:r w:rsidRPr="00495BD0">
        <w:rPr>
          <w:spacing w:val="-1"/>
          <w:sz w:val="28"/>
          <w:szCs w:val="28"/>
        </w:rPr>
        <w:t xml:space="preserve"> </w:t>
      </w:r>
      <w:r w:rsidRPr="00495BD0">
        <w:rPr>
          <w:sz w:val="28"/>
          <w:szCs w:val="28"/>
        </w:rPr>
        <w:t>права</w:t>
      </w:r>
      <w:r w:rsidRPr="00495BD0">
        <w:rPr>
          <w:spacing w:val="-1"/>
          <w:sz w:val="28"/>
          <w:szCs w:val="28"/>
        </w:rPr>
        <w:t xml:space="preserve"> </w:t>
      </w:r>
      <w:r w:rsidRPr="00495BD0">
        <w:rPr>
          <w:sz w:val="28"/>
          <w:szCs w:val="28"/>
        </w:rPr>
        <w:t>другого</w:t>
      </w:r>
      <w:r w:rsidRPr="00495BD0">
        <w:rPr>
          <w:spacing w:val="-1"/>
          <w:sz w:val="28"/>
          <w:szCs w:val="28"/>
        </w:rPr>
        <w:t xml:space="preserve"> </w:t>
      </w:r>
      <w:r w:rsidRPr="00495BD0">
        <w:rPr>
          <w:sz w:val="28"/>
          <w:szCs w:val="28"/>
        </w:rPr>
        <w:t>человека;</w:t>
      </w:r>
    </w:p>
    <w:p w:rsidR="00495BD0" w:rsidRPr="00495BD0" w:rsidRDefault="00495BD0" w:rsidP="00495BD0">
      <w:pPr>
        <w:widowControl w:val="0"/>
        <w:tabs>
          <w:tab w:val="left" w:pos="1115"/>
        </w:tabs>
        <w:autoSpaceDE w:val="0"/>
        <w:autoSpaceDN w:val="0"/>
        <w:spacing w:before="5" w:after="0" w:line="240" w:lineRule="auto"/>
        <w:ind w:left="360"/>
        <w:jc w:val="both"/>
        <w:rPr>
          <w:rFonts w:ascii="Times New Roman" w:hAnsi="Times New Roman" w:cs="Times New Roman"/>
          <w:sz w:val="28"/>
          <w:szCs w:val="28"/>
        </w:rPr>
      </w:pPr>
      <w:r w:rsidRPr="00495BD0">
        <w:rPr>
          <w:rFonts w:ascii="Times New Roman" w:hAnsi="Times New Roman" w:cs="Times New Roman"/>
          <w:sz w:val="28"/>
          <w:szCs w:val="28"/>
        </w:rPr>
        <w:t>трудового</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pStyle w:val="afb"/>
        <w:spacing w:before="148" w:line="350" w:lineRule="auto"/>
        <w:ind w:left="360" w:right="105"/>
        <w:jc w:val="both"/>
        <w:rPr>
          <w:sz w:val="28"/>
          <w:szCs w:val="28"/>
        </w:rPr>
      </w:pPr>
      <w:r w:rsidRPr="00495BD0">
        <w:rPr>
          <w:sz w:val="28"/>
          <w:szCs w:val="28"/>
        </w:rPr>
        <w:t>установка на активное участие в решении практических задач (в рамках</w:t>
      </w:r>
      <w:r w:rsidRPr="00495BD0">
        <w:rPr>
          <w:spacing w:val="-67"/>
          <w:sz w:val="28"/>
          <w:szCs w:val="28"/>
        </w:rPr>
        <w:t xml:space="preserve"> </w:t>
      </w:r>
      <w:r w:rsidRPr="00495BD0">
        <w:rPr>
          <w:sz w:val="28"/>
          <w:szCs w:val="28"/>
        </w:rPr>
        <w:t>семьи,</w:t>
      </w:r>
      <w:r w:rsidRPr="00495BD0">
        <w:rPr>
          <w:spacing w:val="1"/>
          <w:sz w:val="28"/>
          <w:szCs w:val="28"/>
        </w:rPr>
        <w:t xml:space="preserve"> </w:t>
      </w:r>
      <w:r w:rsidRPr="00495BD0">
        <w:rPr>
          <w:sz w:val="28"/>
          <w:szCs w:val="28"/>
        </w:rPr>
        <w:t>образовательной</w:t>
      </w:r>
      <w:r w:rsidRPr="00495BD0">
        <w:rPr>
          <w:spacing w:val="1"/>
          <w:sz w:val="28"/>
          <w:szCs w:val="28"/>
        </w:rPr>
        <w:t xml:space="preserve"> </w:t>
      </w:r>
      <w:r w:rsidRPr="00495BD0">
        <w:rPr>
          <w:sz w:val="28"/>
          <w:szCs w:val="28"/>
        </w:rPr>
        <w:t>организации,</w:t>
      </w:r>
      <w:r w:rsidRPr="00495BD0">
        <w:rPr>
          <w:spacing w:val="1"/>
          <w:sz w:val="28"/>
          <w:szCs w:val="28"/>
        </w:rPr>
        <w:t xml:space="preserve"> </w:t>
      </w:r>
      <w:r w:rsidRPr="00495BD0">
        <w:rPr>
          <w:sz w:val="28"/>
          <w:szCs w:val="28"/>
        </w:rPr>
        <w:t>реализующей</w:t>
      </w:r>
      <w:r w:rsidRPr="00495BD0">
        <w:rPr>
          <w:spacing w:val="1"/>
          <w:sz w:val="28"/>
          <w:szCs w:val="28"/>
        </w:rPr>
        <w:t xml:space="preserve"> </w:t>
      </w:r>
      <w:r w:rsidRPr="00495BD0">
        <w:rPr>
          <w:sz w:val="28"/>
          <w:szCs w:val="28"/>
        </w:rPr>
        <w:t>программы</w:t>
      </w:r>
      <w:r w:rsidRPr="00495BD0">
        <w:rPr>
          <w:spacing w:val="1"/>
          <w:sz w:val="28"/>
          <w:szCs w:val="28"/>
        </w:rPr>
        <w:t xml:space="preserve"> </w:t>
      </w:r>
      <w:r w:rsidRPr="00495BD0">
        <w:rPr>
          <w:sz w:val="28"/>
          <w:szCs w:val="28"/>
        </w:rPr>
        <w:t>основного</w:t>
      </w:r>
      <w:r w:rsidRPr="00495BD0">
        <w:rPr>
          <w:spacing w:val="1"/>
          <w:sz w:val="28"/>
          <w:szCs w:val="28"/>
        </w:rPr>
        <w:t xml:space="preserve"> </w:t>
      </w:r>
      <w:r w:rsidRPr="00495BD0">
        <w:rPr>
          <w:sz w:val="28"/>
          <w:szCs w:val="28"/>
        </w:rPr>
        <w:t>общего образования, населенного пункта, родного края) технологической и</w:t>
      </w:r>
      <w:r w:rsidRPr="00495BD0">
        <w:rPr>
          <w:spacing w:val="1"/>
          <w:sz w:val="28"/>
          <w:szCs w:val="28"/>
        </w:rPr>
        <w:t xml:space="preserve"> </w:t>
      </w:r>
      <w:r w:rsidRPr="00495BD0">
        <w:rPr>
          <w:sz w:val="28"/>
          <w:szCs w:val="28"/>
        </w:rPr>
        <w:t>социальной</w:t>
      </w:r>
      <w:r w:rsidRPr="00495BD0">
        <w:rPr>
          <w:spacing w:val="1"/>
          <w:sz w:val="28"/>
          <w:szCs w:val="28"/>
        </w:rPr>
        <w:t xml:space="preserve"> </w:t>
      </w:r>
      <w:r w:rsidRPr="00495BD0">
        <w:rPr>
          <w:sz w:val="28"/>
          <w:szCs w:val="28"/>
        </w:rPr>
        <w:t>направленности,</w:t>
      </w:r>
      <w:r w:rsidRPr="00495BD0">
        <w:rPr>
          <w:spacing w:val="1"/>
          <w:sz w:val="28"/>
          <w:szCs w:val="28"/>
        </w:rPr>
        <w:t xml:space="preserve"> </w:t>
      </w:r>
      <w:r w:rsidRPr="00495BD0">
        <w:rPr>
          <w:sz w:val="28"/>
          <w:szCs w:val="28"/>
        </w:rPr>
        <w:t>способность</w:t>
      </w:r>
      <w:r w:rsidRPr="00495BD0">
        <w:rPr>
          <w:spacing w:val="1"/>
          <w:sz w:val="28"/>
          <w:szCs w:val="28"/>
        </w:rPr>
        <w:t xml:space="preserve"> </w:t>
      </w:r>
      <w:r w:rsidRPr="00495BD0">
        <w:rPr>
          <w:sz w:val="28"/>
          <w:szCs w:val="28"/>
        </w:rPr>
        <w:t>инициировать,</w:t>
      </w:r>
      <w:r w:rsidRPr="00495BD0">
        <w:rPr>
          <w:spacing w:val="1"/>
          <w:sz w:val="28"/>
          <w:szCs w:val="28"/>
        </w:rPr>
        <w:t xml:space="preserve"> </w:t>
      </w:r>
      <w:r w:rsidRPr="00495BD0">
        <w:rPr>
          <w:sz w:val="28"/>
          <w:szCs w:val="28"/>
        </w:rPr>
        <w:t>планировать</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самостоятельно</w:t>
      </w:r>
      <w:r w:rsidRPr="00495BD0">
        <w:rPr>
          <w:spacing w:val="-1"/>
          <w:sz w:val="28"/>
          <w:szCs w:val="28"/>
        </w:rPr>
        <w:t xml:space="preserve"> </w:t>
      </w:r>
      <w:r w:rsidRPr="00495BD0">
        <w:rPr>
          <w:sz w:val="28"/>
          <w:szCs w:val="28"/>
        </w:rPr>
        <w:t>выполнять</w:t>
      </w:r>
      <w:r w:rsidRPr="00495BD0">
        <w:rPr>
          <w:spacing w:val="-2"/>
          <w:sz w:val="28"/>
          <w:szCs w:val="28"/>
        </w:rPr>
        <w:t xml:space="preserve"> </w:t>
      </w:r>
      <w:r w:rsidRPr="00495BD0">
        <w:rPr>
          <w:sz w:val="28"/>
          <w:szCs w:val="28"/>
        </w:rPr>
        <w:t>такого рода</w:t>
      </w:r>
      <w:r w:rsidRPr="00495BD0">
        <w:rPr>
          <w:spacing w:val="-4"/>
          <w:sz w:val="28"/>
          <w:szCs w:val="28"/>
        </w:rPr>
        <w:t xml:space="preserve"> </w:t>
      </w:r>
      <w:r w:rsidRPr="00495BD0">
        <w:rPr>
          <w:sz w:val="28"/>
          <w:szCs w:val="28"/>
        </w:rPr>
        <w:t>деятельность;</w:t>
      </w:r>
    </w:p>
    <w:p w:rsidR="00495BD0" w:rsidRPr="00495BD0" w:rsidRDefault="00495BD0" w:rsidP="00495BD0">
      <w:pPr>
        <w:pStyle w:val="afb"/>
        <w:spacing w:line="348" w:lineRule="auto"/>
        <w:ind w:left="360" w:right="104"/>
        <w:jc w:val="both"/>
        <w:rPr>
          <w:sz w:val="28"/>
          <w:szCs w:val="28"/>
        </w:rPr>
      </w:pPr>
      <w:r w:rsidRPr="00495BD0">
        <w:rPr>
          <w:sz w:val="28"/>
          <w:szCs w:val="28"/>
        </w:rPr>
        <w:t>интерес</w:t>
      </w:r>
      <w:r w:rsidRPr="00495BD0">
        <w:rPr>
          <w:spacing w:val="-8"/>
          <w:sz w:val="28"/>
          <w:szCs w:val="28"/>
        </w:rPr>
        <w:t xml:space="preserve"> </w:t>
      </w:r>
      <w:r w:rsidRPr="00495BD0">
        <w:rPr>
          <w:sz w:val="28"/>
          <w:szCs w:val="28"/>
        </w:rPr>
        <w:t>к</w:t>
      </w:r>
      <w:r w:rsidRPr="00495BD0">
        <w:rPr>
          <w:spacing w:val="-7"/>
          <w:sz w:val="28"/>
          <w:szCs w:val="28"/>
        </w:rPr>
        <w:t xml:space="preserve"> </w:t>
      </w:r>
      <w:r w:rsidRPr="00495BD0">
        <w:rPr>
          <w:sz w:val="28"/>
          <w:szCs w:val="28"/>
        </w:rPr>
        <w:t>практическому</w:t>
      </w:r>
      <w:r w:rsidRPr="00495BD0">
        <w:rPr>
          <w:spacing w:val="-7"/>
          <w:sz w:val="28"/>
          <w:szCs w:val="28"/>
        </w:rPr>
        <w:t xml:space="preserve"> </w:t>
      </w:r>
      <w:r w:rsidRPr="00495BD0">
        <w:rPr>
          <w:sz w:val="28"/>
          <w:szCs w:val="28"/>
        </w:rPr>
        <w:t>изучению</w:t>
      </w:r>
      <w:r w:rsidRPr="00495BD0">
        <w:rPr>
          <w:spacing w:val="-9"/>
          <w:sz w:val="28"/>
          <w:szCs w:val="28"/>
        </w:rPr>
        <w:t xml:space="preserve"> </w:t>
      </w:r>
      <w:r w:rsidRPr="00495BD0">
        <w:rPr>
          <w:sz w:val="28"/>
          <w:szCs w:val="28"/>
        </w:rPr>
        <w:t>профессий</w:t>
      </w:r>
      <w:r w:rsidRPr="00495BD0">
        <w:rPr>
          <w:spacing w:val="-7"/>
          <w:sz w:val="28"/>
          <w:szCs w:val="28"/>
        </w:rPr>
        <w:t xml:space="preserve"> </w:t>
      </w:r>
      <w:r w:rsidRPr="00495BD0">
        <w:rPr>
          <w:sz w:val="28"/>
          <w:szCs w:val="28"/>
        </w:rPr>
        <w:t>и</w:t>
      </w:r>
      <w:r w:rsidRPr="00495BD0">
        <w:rPr>
          <w:spacing w:val="-7"/>
          <w:sz w:val="28"/>
          <w:szCs w:val="28"/>
        </w:rPr>
        <w:t xml:space="preserve"> </w:t>
      </w:r>
      <w:r w:rsidRPr="00495BD0">
        <w:rPr>
          <w:sz w:val="28"/>
          <w:szCs w:val="28"/>
        </w:rPr>
        <w:t>труда</w:t>
      </w:r>
      <w:r w:rsidRPr="00495BD0">
        <w:rPr>
          <w:spacing w:val="-8"/>
          <w:sz w:val="28"/>
          <w:szCs w:val="28"/>
        </w:rPr>
        <w:t xml:space="preserve"> </w:t>
      </w:r>
      <w:r w:rsidRPr="00495BD0">
        <w:rPr>
          <w:sz w:val="28"/>
          <w:szCs w:val="28"/>
        </w:rPr>
        <w:t>различного</w:t>
      </w:r>
      <w:r w:rsidRPr="00495BD0">
        <w:rPr>
          <w:spacing w:val="-7"/>
          <w:sz w:val="28"/>
          <w:szCs w:val="28"/>
        </w:rPr>
        <w:t xml:space="preserve"> </w:t>
      </w:r>
      <w:r w:rsidRPr="00495BD0">
        <w:rPr>
          <w:sz w:val="28"/>
          <w:szCs w:val="28"/>
        </w:rPr>
        <w:t>рода,</w:t>
      </w:r>
      <w:r w:rsidRPr="00495BD0">
        <w:rPr>
          <w:spacing w:val="-68"/>
          <w:sz w:val="28"/>
          <w:szCs w:val="28"/>
        </w:rPr>
        <w:t xml:space="preserve"> </w:t>
      </w:r>
      <w:r w:rsidRPr="00495BD0">
        <w:rPr>
          <w:sz w:val="28"/>
          <w:szCs w:val="28"/>
        </w:rPr>
        <w:t>в</w:t>
      </w:r>
      <w:r w:rsidRPr="00495BD0">
        <w:rPr>
          <w:spacing w:val="-2"/>
          <w:sz w:val="28"/>
          <w:szCs w:val="28"/>
        </w:rPr>
        <w:t xml:space="preserve"> </w:t>
      </w:r>
      <w:r w:rsidRPr="00495BD0">
        <w:rPr>
          <w:sz w:val="28"/>
          <w:szCs w:val="28"/>
        </w:rPr>
        <w:t>том</w:t>
      </w:r>
      <w:r w:rsidRPr="00495BD0">
        <w:rPr>
          <w:spacing w:val="-2"/>
          <w:sz w:val="28"/>
          <w:szCs w:val="28"/>
        </w:rPr>
        <w:t xml:space="preserve"> </w:t>
      </w:r>
      <w:r w:rsidRPr="00495BD0">
        <w:rPr>
          <w:sz w:val="28"/>
          <w:szCs w:val="28"/>
        </w:rPr>
        <w:t>числе</w:t>
      </w:r>
      <w:r w:rsidRPr="00495BD0">
        <w:rPr>
          <w:spacing w:val="-1"/>
          <w:sz w:val="28"/>
          <w:szCs w:val="28"/>
        </w:rPr>
        <w:t xml:space="preserve"> </w:t>
      </w:r>
      <w:r w:rsidRPr="00495BD0">
        <w:rPr>
          <w:sz w:val="28"/>
          <w:szCs w:val="28"/>
        </w:rPr>
        <w:t>на</w:t>
      </w:r>
      <w:r w:rsidRPr="00495BD0">
        <w:rPr>
          <w:spacing w:val="-4"/>
          <w:sz w:val="28"/>
          <w:szCs w:val="28"/>
        </w:rPr>
        <w:t xml:space="preserve"> </w:t>
      </w:r>
      <w:r w:rsidRPr="00495BD0">
        <w:rPr>
          <w:sz w:val="28"/>
          <w:szCs w:val="28"/>
        </w:rPr>
        <w:t>основе</w:t>
      </w:r>
      <w:r w:rsidRPr="00495BD0">
        <w:rPr>
          <w:spacing w:val="-1"/>
          <w:sz w:val="28"/>
          <w:szCs w:val="28"/>
        </w:rPr>
        <w:t xml:space="preserve"> </w:t>
      </w:r>
      <w:r w:rsidRPr="00495BD0">
        <w:rPr>
          <w:sz w:val="28"/>
          <w:szCs w:val="28"/>
        </w:rPr>
        <w:t>применения</w:t>
      </w:r>
      <w:r w:rsidRPr="00495BD0">
        <w:rPr>
          <w:spacing w:val="-4"/>
          <w:sz w:val="28"/>
          <w:szCs w:val="28"/>
        </w:rPr>
        <w:t xml:space="preserve"> </w:t>
      </w:r>
      <w:r w:rsidRPr="00495BD0">
        <w:rPr>
          <w:sz w:val="28"/>
          <w:szCs w:val="28"/>
        </w:rPr>
        <w:t>изучаемого</w:t>
      </w:r>
      <w:r w:rsidRPr="00495BD0">
        <w:rPr>
          <w:spacing w:val="-1"/>
          <w:sz w:val="28"/>
          <w:szCs w:val="28"/>
        </w:rPr>
        <w:t xml:space="preserve"> </w:t>
      </w:r>
      <w:r w:rsidRPr="00495BD0">
        <w:rPr>
          <w:sz w:val="28"/>
          <w:szCs w:val="28"/>
        </w:rPr>
        <w:t>предметного</w:t>
      </w:r>
      <w:r w:rsidRPr="00495BD0">
        <w:rPr>
          <w:spacing w:val="-2"/>
          <w:sz w:val="28"/>
          <w:szCs w:val="28"/>
        </w:rPr>
        <w:t xml:space="preserve"> </w:t>
      </w:r>
      <w:r w:rsidRPr="00495BD0">
        <w:rPr>
          <w:sz w:val="28"/>
          <w:szCs w:val="28"/>
        </w:rPr>
        <w:t>знания;</w:t>
      </w:r>
    </w:p>
    <w:p w:rsidR="00495BD0" w:rsidRPr="00495BD0" w:rsidRDefault="00495BD0" w:rsidP="00495BD0">
      <w:pPr>
        <w:pStyle w:val="afb"/>
        <w:spacing w:before="2" w:line="350" w:lineRule="auto"/>
        <w:ind w:left="360" w:right="106"/>
        <w:jc w:val="both"/>
        <w:rPr>
          <w:sz w:val="28"/>
          <w:szCs w:val="28"/>
        </w:rPr>
      </w:pPr>
      <w:r w:rsidRPr="00495BD0">
        <w:rPr>
          <w:sz w:val="28"/>
          <w:szCs w:val="28"/>
        </w:rPr>
        <w:t>осознание важности обучения на протяжении всей жизни для успешной</w:t>
      </w:r>
      <w:r w:rsidRPr="00495BD0">
        <w:rPr>
          <w:spacing w:val="-67"/>
          <w:sz w:val="28"/>
          <w:szCs w:val="28"/>
        </w:rPr>
        <w:t xml:space="preserve"> </w:t>
      </w:r>
      <w:r w:rsidRPr="00495BD0">
        <w:rPr>
          <w:sz w:val="28"/>
          <w:szCs w:val="28"/>
        </w:rPr>
        <w:t>профессиональной</w:t>
      </w:r>
      <w:r w:rsidRPr="00495BD0">
        <w:rPr>
          <w:spacing w:val="-5"/>
          <w:sz w:val="28"/>
          <w:szCs w:val="28"/>
        </w:rPr>
        <w:t xml:space="preserve"> </w:t>
      </w:r>
      <w:r w:rsidRPr="00495BD0">
        <w:rPr>
          <w:sz w:val="28"/>
          <w:szCs w:val="28"/>
        </w:rPr>
        <w:t>деятельности</w:t>
      </w:r>
      <w:r w:rsidRPr="00495BD0">
        <w:rPr>
          <w:spacing w:val="-2"/>
          <w:sz w:val="28"/>
          <w:szCs w:val="28"/>
        </w:rPr>
        <w:t xml:space="preserve"> </w:t>
      </w:r>
      <w:r w:rsidRPr="00495BD0">
        <w:rPr>
          <w:sz w:val="28"/>
          <w:szCs w:val="28"/>
        </w:rPr>
        <w:t>и</w:t>
      </w:r>
      <w:r w:rsidRPr="00495BD0">
        <w:rPr>
          <w:spacing w:val="-5"/>
          <w:sz w:val="28"/>
          <w:szCs w:val="28"/>
        </w:rPr>
        <w:t xml:space="preserve"> </w:t>
      </w:r>
      <w:r w:rsidRPr="00495BD0">
        <w:rPr>
          <w:sz w:val="28"/>
          <w:szCs w:val="28"/>
        </w:rPr>
        <w:t>развитие</w:t>
      </w:r>
      <w:r w:rsidRPr="00495BD0">
        <w:rPr>
          <w:spacing w:val="-4"/>
          <w:sz w:val="28"/>
          <w:szCs w:val="28"/>
        </w:rPr>
        <w:t xml:space="preserve"> </w:t>
      </w:r>
      <w:r w:rsidRPr="00495BD0">
        <w:rPr>
          <w:sz w:val="28"/>
          <w:szCs w:val="28"/>
        </w:rPr>
        <w:t>необходимых</w:t>
      </w:r>
      <w:r w:rsidRPr="00495BD0">
        <w:rPr>
          <w:spacing w:val="-4"/>
          <w:sz w:val="28"/>
          <w:szCs w:val="28"/>
        </w:rPr>
        <w:t xml:space="preserve"> </w:t>
      </w:r>
      <w:r w:rsidRPr="00495BD0">
        <w:rPr>
          <w:sz w:val="28"/>
          <w:szCs w:val="28"/>
        </w:rPr>
        <w:t>умений</w:t>
      </w:r>
      <w:r w:rsidRPr="00495BD0">
        <w:rPr>
          <w:spacing w:val="-2"/>
          <w:sz w:val="28"/>
          <w:szCs w:val="28"/>
        </w:rPr>
        <w:t xml:space="preserve"> </w:t>
      </w:r>
      <w:r w:rsidRPr="00495BD0">
        <w:rPr>
          <w:sz w:val="28"/>
          <w:szCs w:val="28"/>
        </w:rPr>
        <w:t>для</w:t>
      </w:r>
      <w:r w:rsidRPr="00495BD0">
        <w:rPr>
          <w:spacing w:val="-2"/>
          <w:sz w:val="28"/>
          <w:szCs w:val="28"/>
        </w:rPr>
        <w:t xml:space="preserve"> </w:t>
      </w:r>
      <w:r w:rsidRPr="00495BD0">
        <w:rPr>
          <w:sz w:val="28"/>
          <w:szCs w:val="28"/>
        </w:rPr>
        <w:t>этого;</w:t>
      </w:r>
    </w:p>
    <w:p w:rsidR="00495BD0" w:rsidRPr="00495BD0" w:rsidRDefault="00495BD0" w:rsidP="00495BD0">
      <w:pPr>
        <w:pStyle w:val="afb"/>
        <w:spacing w:line="350" w:lineRule="auto"/>
        <w:ind w:left="1080" w:right="1992"/>
        <w:jc w:val="both"/>
        <w:rPr>
          <w:sz w:val="28"/>
          <w:szCs w:val="28"/>
        </w:rPr>
      </w:pPr>
      <w:r w:rsidRPr="00495BD0">
        <w:rPr>
          <w:sz w:val="28"/>
          <w:szCs w:val="28"/>
        </w:rPr>
        <w:t>готовность адаптироваться в профессиональной среде;</w:t>
      </w:r>
      <w:r w:rsidRPr="00495BD0">
        <w:rPr>
          <w:spacing w:val="1"/>
          <w:sz w:val="28"/>
          <w:szCs w:val="28"/>
        </w:rPr>
        <w:t xml:space="preserve"> </w:t>
      </w:r>
      <w:r w:rsidRPr="00495BD0">
        <w:rPr>
          <w:sz w:val="28"/>
          <w:szCs w:val="28"/>
        </w:rPr>
        <w:t>уважение</w:t>
      </w:r>
      <w:r w:rsidRPr="00495BD0">
        <w:rPr>
          <w:spacing w:val="-3"/>
          <w:sz w:val="28"/>
          <w:szCs w:val="28"/>
        </w:rPr>
        <w:t xml:space="preserve"> </w:t>
      </w:r>
      <w:r w:rsidRPr="00495BD0">
        <w:rPr>
          <w:sz w:val="28"/>
          <w:szCs w:val="28"/>
        </w:rPr>
        <w:t>к</w:t>
      </w:r>
      <w:r w:rsidRPr="00495BD0">
        <w:rPr>
          <w:spacing w:val="-2"/>
          <w:sz w:val="28"/>
          <w:szCs w:val="28"/>
        </w:rPr>
        <w:t xml:space="preserve"> </w:t>
      </w:r>
      <w:r w:rsidRPr="00495BD0">
        <w:rPr>
          <w:sz w:val="28"/>
          <w:szCs w:val="28"/>
        </w:rPr>
        <w:t>труду</w:t>
      </w:r>
      <w:r w:rsidRPr="00495BD0">
        <w:rPr>
          <w:spacing w:val="-4"/>
          <w:sz w:val="28"/>
          <w:szCs w:val="28"/>
        </w:rPr>
        <w:t xml:space="preserve"> </w:t>
      </w:r>
      <w:r w:rsidRPr="00495BD0">
        <w:rPr>
          <w:sz w:val="28"/>
          <w:szCs w:val="28"/>
        </w:rPr>
        <w:t>и</w:t>
      </w:r>
      <w:r w:rsidRPr="00495BD0">
        <w:rPr>
          <w:spacing w:val="-3"/>
          <w:sz w:val="28"/>
          <w:szCs w:val="28"/>
        </w:rPr>
        <w:t xml:space="preserve"> </w:t>
      </w:r>
      <w:r w:rsidRPr="00495BD0">
        <w:rPr>
          <w:sz w:val="28"/>
          <w:szCs w:val="28"/>
        </w:rPr>
        <w:t>результатам</w:t>
      </w:r>
      <w:r w:rsidRPr="00495BD0">
        <w:rPr>
          <w:spacing w:val="-3"/>
          <w:sz w:val="28"/>
          <w:szCs w:val="28"/>
        </w:rPr>
        <w:t xml:space="preserve"> </w:t>
      </w:r>
      <w:r w:rsidRPr="00495BD0">
        <w:rPr>
          <w:sz w:val="28"/>
          <w:szCs w:val="28"/>
        </w:rPr>
        <w:t>трудовой</w:t>
      </w:r>
      <w:r w:rsidRPr="00495BD0">
        <w:rPr>
          <w:spacing w:val="-4"/>
          <w:sz w:val="28"/>
          <w:szCs w:val="28"/>
        </w:rPr>
        <w:t xml:space="preserve"> </w:t>
      </w:r>
      <w:r w:rsidRPr="00495BD0">
        <w:rPr>
          <w:sz w:val="28"/>
          <w:szCs w:val="28"/>
        </w:rPr>
        <w:t>деятельности;</w:t>
      </w:r>
    </w:p>
    <w:p w:rsidR="00495BD0" w:rsidRPr="00495BD0" w:rsidRDefault="00495BD0" w:rsidP="00495BD0">
      <w:pPr>
        <w:pStyle w:val="afb"/>
        <w:spacing w:line="350" w:lineRule="auto"/>
        <w:ind w:left="360" w:right="104"/>
        <w:jc w:val="both"/>
        <w:rPr>
          <w:sz w:val="28"/>
          <w:szCs w:val="28"/>
        </w:rPr>
      </w:pPr>
      <w:r w:rsidRPr="00495BD0">
        <w:rPr>
          <w:sz w:val="28"/>
          <w:szCs w:val="28"/>
        </w:rPr>
        <w:t>осознанный</w:t>
      </w:r>
      <w:r w:rsidRPr="00495BD0">
        <w:rPr>
          <w:spacing w:val="1"/>
          <w:sz w:val="28"/>
          <w:szCs w:val="28"/>
        </w:rPr>
        <w:t xml:space="preserve"> </w:t>
      </w:r>
      <w:r w:rsidRPr="00495BD0">
        <w:rPr>
          <w:sz w:val="28"/>
          <w:szCs w:val="28"/>
        </w:rPr>
        <w:t>выбор</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построение</w:t>
      </w:r>
      <w:r w:rsidRPr="00495BD0">
        <w:rPr>
          <w:spacing w:val="1"/>
          <w:sz w:val="28"/>
          <w:szCs w:val="28"/>
        </w:rPr>
        <w:t xml:space="preserve"> </w:t>
      </w:r>
      <w:r w:rsidRPr="00495BD0">
        <w:rPr>
          <w:sz w:val="28"/>
          <w:szCs w:val="28"/>
        </w:rPr>
        <w:t>индивидуальной</w:t>
      </w:r>
      <w:r w:rsidRPr="00495BD0">
        <w:rPr>
          <w:spacing w:val="1"/>
          <w:sz w:val="28"/>
          <w:szCs w:val="28"/>
        </w:rPr>
        <w:t xml:space="preserve"> </w:t>
      </w:r>
      <w:r w:rsidRPr="00495BD0">
        <w:rPr>
          <w:sz w:val="28"/>
          <w:szCs w:val="28"/>
        </w:rPr>
        <w:t>траектории</w:t>
      </w:r>
      <w:r w:rsidRPr="00495BD0">
        <w:rPr>
          <w:spacing w:val="1"/>
          <w:sz w:val="28"/>
          <w:szCs w:val="28"/>
        </w:rPr>
        <w:t xml:space="preserve"> </w:t>
      </w:r>
      <w:r w:rsidRPr="00495BD0">
        <w:rPr>
          <w:sz w:val="28"/>
          <w:szCs w:val="28"/>
        </w:rPr>
        <w:t>образования</w:t>
      </w:r>
      <w:r w:rsidRPr="00495BD0">
        <w:rPr>
          <w:spacing w:val="-14"/>
          <w:sz w:val="28"/>
          <w:szCs w:val="28"/>
        </w:rPr>
        <w:t xml:space="preserve"> </w:t>
      </w:r>
      <w:r w:rsidRPr="00495BD0">
        <w:rPr>
          <w:sz w:val="28"/>
          <w:szCs w:val="28"/>
        </w:rPr>
        <w:t>и</w:t>
      </w:r>
      <w:r w:rsidRPr="00495BD0">
        <w:rPr>
          <w:spacing w:val="-12"/>
          <w:sz w:val="28"/>
          <w:szCs w:val="28"/>
        </w:rPr>
        <w:t xml:space="preserve"> </w:t>
      </w:r>
      <w:r w:rsidRPr="00495BD0">
        <w:rPr>
          <w:sz w:val="28"/>
          <w:szCs w:val="28"/>
        </w:rPr>
        <w:t>жизненных</w:t>
      </w:r>
      <w:r w:rsidRPr="00495BD0">
        <w:rPr>
          <w:spacing w:val="-10"/>
          <w:sz w:val="28"/>
          <w:szCs w:val="28"/>
        </w:rPr>
        <w:t xml:space="preserve"> </w:t>
      </w:r>
      <w:r w:rsidRPr="00495BD0">
        <w:rPr>
          <w:sz w:val="28"/>
          <w:szCs w:val="28"/>
        </w:rPr>
        <w:t>планов</w:t>
      </w:r>
      <w:r w:rsidRPr="00495BD0">
        <w:rPr>
          <w:spacing w:val="-13"/>
          <w:sz w:val="28"/>
          <w:szCs w:val="28"/>
        </w:rPr>
        <w:t xml:space="preserve"> </w:t>
      </w:r>
      <w:r w:rsidRPr="00495BD0">
        <w:rPr>
          <w:sz w:val="28"/>
          <w:szCs w:val="28"/>
        </w:rPr>
        <w:t>с</w:t>
      </w:r>
      <w:r w:rsidRPr="00495BD0">
        <w:rPr>
          <w:spacing w:val="-14"/>
          <w:sz w:val="28"/>
          <w:szCs w:val="28"/>
        </w:rPr>
        <w:t xml:space="preserve"> </w:t>
      </w:r>
      <w:r w:rsidRPr="00495BD0">
        <w:rPr>
          <w:sz w:val="28"/>
          <w:szCs w:val="28"/>
        </w:rPr>
        <w:t>учётом</w:t>
      </w:r>
      <w:r w:rsidRPr="00495BD0">
        <w:rPr>
          <w:spacing w:val="-13"/>
          <w:sz w:val="28"/>
          <w:szCs w:val="28"/>
        </w:rPr>
        <w:t xml:space="preserve"> </w:t>
      </w:r>
      <w:r w:rsidRPr="00495BD0">
        <w:rPr>
          <w:sz w:val="28"/>
          <w:szCs w:val="28"/>
        </w:rPr>
        <w:t>личных</w:t>
      </w:r>
      <w:r w:rsidRPr="00495BD0">
        <w:rPr>
          <w:spacing w:val="-13"/>
          <w:sz w:val="28"/>
          <w:szCs w:val="28"/>
        </w:rPr>
        <w:t xml:space="preserve"> </w:t>
      </w:r>
      <w:r w:rsidRPr="00495BD0">
        <w:rPr>
          <w:sz w:val="28"/>
          <w:szCs w:val="28"/>
        </w:rPr>
        <w:t>и</w:t>
      </w:r>
      <w:r w:rsidRPr="00495BD0">
        <w:rPr>
          <w:spacing w:val="-12"/>
          <w:sz w:val="28"/>
          <w:szCs w:val="28"/>
        </w:rPr>
        <w:t xml:space="preserve"> </w:t>
      </w:r>
      <w:r w:rsidRPr="00495BD0">
        <w:rPr>
          <w:sz w:val="28"/>
          <w:szCs w:val="28"/>
        </w:rPr>
        <w:t>общественных</w:t>
      </w:r>
      <w:r w:rsidRPr="00495BD0">
        <w:rPr>
          <w:spacing w:val="-10"/>
          <w:sz w:val="28"/>
          <w:szCs w:val="28"/>
        </w:rPr>
        <w:t xml:space="preserve"> </w:t>
      </w:r>
      <w:r w:rsidRPr="00495BD0">
        <w:rPr>
          <w:sz w:val="28"/>
          <w:szCs w:val="28"/>
        </w:rPr>
        <w:t>интересов</w:t>
      </w:r>
      <w:r w:rsidRPr="00495BD0">
        <w:rPr>
          <w:spacing w:val="-68"/>
          <w:sz w:val="28"/>
          <w:szCs w:val="28"/>
        </w:rPr>
        <w:t xml:space="preserve"> </w:t>
      </w:r>
      <w:r w:rsidRPr="00495BD0">
        <w:rPr>
          <w:sz w:val="28"/>
          <w:szCs w:val="28"/>
        </w:rPr>
        <w:t>и</w:t>
      </w:r>
      <w:r w:rsidRPr="00495BD0">
        <w:rPr>
          <w:spacing w:val="-1"/>
          <w:sz w:val="28"/>
          <w:szCs w:val="28"/>
        </w:rPr>
        <w:t xml:space="preserve"> </w:t>
      </w:r>
      <w:r w:rsidRPr="00495BD0">
        <w:rPr>
          <w:sz w:val="28"/>
          <w:szCs w:val="28"/>
        </w:rPr>
        <w:t>потребностей;</w:t>
      </w:r>
    </w:p>
    <w:p w:rsidR="00495BD0" w:rsidRPr="00495BD0" w:rsidRDefault="00495BD0" w:rsidP="00495BD0">
      <w:pPr>
        <w:widowControl w:val="0"/>
        <w:tabs>
          <w:tab w:val="left" w:pos="1116"/>
        </w:tabs>
        <w:autoSpaceDE w:val="0"/>
        <w:autoSpaceDN w:val="0"/>
        <w:spacing w:after="0" w:line="321" w:lineRule="exact"/>
        <w:ind w:left="360"/>
        <w:jc w:val="both"/>
        <w:rPr>
          <w:rFonts w:ascii="Times New Roman" w:hAnsi="Times New Roman" w:cs="Times New Roman"/>
          <w:sz w:val="28"/>
          <w:szCs w:val="28"/>
        </w:rPr>
      </w:pPr>
      <w:r w:rsidRPr="00495BD0">
        <w:rPr>
          <w:rFonts w:ascii="Times New Roman" w:hAnsi="Times New Roman" w:cs="Times New Roman"/>
          <w:sz w:val="28"/>
          <w:szCs w:val="28"/>
        </w:rPr>
        <w:t>экологического</w:t>
      </w:r>
      <w:r w:rsidRPr="00495BD0">
        <w:rPr>
          <w:rFonts w:ascii="Times New Roman" w:hAnsi="Times New Roman" w:cs="Times New Roman"/>
          <w:spacing w:val="-5"/>
          <w:sz w:val="28"/>
          <w:szCs w:val="28"/>
        </w:rPr>
        <w:t xml:space="preserve"> </w:t>
      </w:r>
      <w:r w:rsidRPr="00495BD0">
        <w:rPr>
          <w:rFonts w:ascii="Times New Roman" w:hAnsi="Times New Roman" w:cs="Times New Roman"/>
          <w:sz w:val="28"/>
          <w:szCs w:val="28"/>
        </w:rPr>
        <w:t>воспитания:</w:t>
      </w:r>
    </w:p>
    <w:p w:rsidR="00495BD0" w:rsidRPr="00495BD0" w:rsidRDefault="00495BD0" w:rsidP="00495BD0">
      <w:pPr>
        <w:spacing w:line="321" w:lineRule="exact"/>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8"/>
        <w:jc w:val="both"/>
        <w:rPr>
          <w:sz w:val="28"/>
          <w:szCs w:val="28"/>
        </w:rPr>
      </w:pPr>
      <w:r w:rsidRPr="00495BD0">
        <w:rPr>
          <w:sz w:val="28"/>
          <w:szCs w:val="28"/>
        </w:rPr>
        <w:lastRenderedPageBreak/>
        <w:t>ориентация на применение знаний из социальных и естественных наук</w:t>
      </w:r>
      <w:r w:rsidRPr="00495BD0">
        <w:rPr>
          <w:spacing w:val="1"/>
          <w:sz w:val="28"/>
          <w:szCs w:val="28"/>
        </w:rPr>
        <w:t xml:space="preserve"> </w:t>
      </w:r>
      <w:r w:rsidRPr="00495BD0">
        <w:rPr>
          <w:sz w:val="28"/>
          <w:szCs w:val="28"/>
        </w:rPr>
        <w:t>для решения задач в области окружающей среды, планирования поступков и</w:t>
      </w:r>
      <w:r w:rsidRPr="00495BD0">
        <w:rPr>
          <w:spacing w:val="1"/>
          <w:sz w:val="28"/>
          <w:szCs w:val="28"/>
        </w:rPr>
        <w:t xml:space="preserve"> </w:t>
      </w:r>
      <w:r w:rsidRPr="00495BD0">
        <w:rPr>
          <w:sz w:val="28"/>
          <w:szCs w:val="28"/>
        </w:rPr>
        <w:t>оценки</w:t>
      </w:r>
      <w:r w:rsidRPr="00495BD0">
        <w:rPr>
          <w:spacing w:val="-1"/>
          <w:sz w:val="28"/>
          <w:szCs w:val="28"/>
        </w:rPr>
        <w:t xml:space="preserve"> </w:t>
      </w:r>
      <w:r w:rsidRPr="00495BD0">
        <w:rPr>
          <w:sz w:val="28"/>
          <w:szCs w:val="28"/>
        </w:rPr>
        <w:t>их возможных</w:t>
      </w:r>
      <w:r w:rsidRPr="00495BD0">
        <w:rPr>
          <w:spacing w:val="-3"/>
          <w:sz w:val="28"/>
          <w:szCs w:val="28"/>
        </w:rPr>
        <w:t xml:space="preserve"> </w:t>
      </w:r>
      <w:r w:rsidRPr="00495BD0">
        <w:rPr>
          <w:sz w:val="28"/>
          <w:szCs w:val="28"/>
        </w:rPr>
        <w:t>последствий</w:t>
      </w:r>
      <w:r w:rsidRPr="00495BD0">
        <w:rPr>
          <w:spacing w:val="-3"/>
          <w:sz w:val="28"/>
          <w:szCs w:val="28"/>
        </w:rPr>
        <w:t xml:space="preserve"> </w:t>
      </w:r>
      <w:r w:rsidRPr="00495BD0">
        <w:rPr>
          <w:sz w:val="28"/>
          <w:szCs w:val="28"/>
        </w:rPr>
        <w:t>для</w:t>
      </w:r>
      <w:r w:rsidRPr="00495BD0">
        <w:rPr>
          <w:spacing w:val="-3"/>
          <w:sz w:val="28"/>
          <w:szCs w:val="28"/>
        </w:rPr>
        <w:t xml:space="preserve"> </w:t>
      </w:r>
      <w:r w:rsidRPr="00495BD0">
        <w:rPr>
          <w:sz w:val="28"/>
          <w:szCs w:val="28"/>
        </w:rPr>
        <w:t>окружающей среды;</w:t>
      </w:r>
    </w:p>
    <w:p w:rsidR="00495BD0" w:rsidRPr="00495BD0" w:rsidRDefault="00495BD0" w:rsidP="00495BD0">
      <w:pPr>
        <w:pStyle w:val="afb"/>
        <w:spacing w:line="350" w:lineRule="auto"/>
        <w:ind w:left="360" w:right="109"/>
        <w:jc w:val="both"/>
        <w:rPr>
          <w:sz w:val="28"/>
          <w:szCs w:val="28"/>
        </w:rPr>
      </w:pPr>
      <w:r w:rsidRPr="00495BD0">
        <w:rPr>
          <w:sz w:val="28"/>
          <w:szCs w:val="28"/>
        </w:rPr>
        <w:t>повышение</w:t>
      </w:r>
      <w:r w:rsidRPr="00495BD0">
        <w:rPr>
          <w:spacing w:val="1"/>
          <w:sz w:val="28"/>
          <w:szCs w:val="28"/>
        </w:rPr>
        <w:t xml:space="preserve"> </w:t>
      </w:r>
      <w:r w:rsidRPr="00495BD0">
        <w:rPr>
          <w:sz w:val="28"/>
          <w:szCs w:val="28"/>
        </w:rPr>
        <w:t>уровня</w:t>
      </w:r>
      <w:r w:rsidRPr="00495BD0">
        <w:rPr>
          <w:spacing w:val="1"/>
          <w:sz w:val="28"/>
          <w:szCs w:val="28"/>
        </w:rPr>
        <w:t xml:space="preserve"> </w:t>
      </w:r>
      <w:r w:rsidRPr="00495BD0">
        <w:rPr>
          <w:sz w:val="28"/>
          <w:szCs w:val="28"/>
        </w:rPr>
        <w:t>экологической</w:t>
      </w:r>
      <w:r w:rsidRPr="00495BD0">
        <w:rPr>
          <w:spacing w:val="1"/>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осознание</w:t>
      </w:r>
      <w:r w:rsidRPr="00495BD0">
        <w:rPr>
          <w:spacing w:val="1"/>
          <w:sz w:val="28"/>
          <w:szCs w:val="28"/>
        </w:rPr>
        <w:t xml:space="preserve"> </w:t>
      </w:r>
      <w:r w:rsidRPr="00495BD0">
        <w:rPr>
          <w:sz w:val="28"/>
          <w:szCs w:val="28"/>
        </w:rPr>
        <w:t>глобального</w:t>
      </w:r>
      <w:r w:rsidRPr="00495BD0">
        <w:rPr>
          <w:spacing w:val="1"/>
          <w:sz w:val="28"/>
          <w:szCs w:val="28"/>
        </w:rPr>
        <w:t xml:space="preserve"> </w:t>
      </w:r>
      <w:r w:rsidRPr="00495BD0">
        <w:rPr>
          <w:sz w:val="28"/>
          <w:szCs w:val="28"/>
        </w:rPr>
        <w:t>характера</w:t>
      </w:r>
      <w:r w:rsidRPr="00495BD0">
        <w:rPr>
          <w:spacing w:val="-2"/>
          <w:sz w:val="28"/>
          <w:szCs w:val="28"/>
        </w:rPr>
        <w:t xml:space="preserve"> </w:t>
      </w:r>
      <w:r w:rsidRPr="00495BD0">
        <w:rPr>
          <w:sz w:val="28"/>
          <w:szCs w:val="28"/>
        </w:rPr>
        <w:t>экологических проблем</w:t>
      </w:r>
      <w:r w:rsidRPr="00495BD0">
        <w:rPr>
          <w:spacing w:val="-3"/>
          <w:sz w:val="28"/>
          <w:szCs w:val="28"/>
        </w:rPr>
        <w:t xml:space="preserve"> </w:t>
      </w:r>
      <w:r w:rsidRPr="00495BD0">
        <w:rPr>
          <w:sz w:val="28"/>
          <w:szCs w:val="28"/>
        </w:rPr>
        <w:t>и</w:t>
      </w:r>
      <w:r w:rsidRPr="00495BD0">
        <w:rPr>
          <w:spacing w:val="-1"/>
          <w:sz w:val="28"/>
          <w:szCs w:val="28"/>
        </w:rPr>
        <w:t xml:space="preserve"> </w:t>
      </w:r>
      <w:r w:rsidRPr="00495BD0">
        <w:rPr>
          <w:sz w:val="28"/>
          <w:szCs w:val="28"/>
        </w:rPr>
        <w:t>путей их решения;</w:t>
      </w:r>
    </w:p>
    <w:p w:rsidR="00495BD0" w:rsidRPr="00495BD0" w:rsidRDefault="00495BD0" w:rsidP="00495BD0">
      <w:pPr>
        <w:pStyle w:val="afb"/>
        <w:spacing w:line="348" w:lineRule="auto"/>
        <w:ind w:left="1080" w:right="106"/>
        <w:jc w:val="both"/>
        <w:rPr>
          <w:sz w:val="28"/>
          <w:szCs w:val="28"/>
        </w:rPr>
      </w:pPr>
      <w:r w:rsidRPr="00495BD0">
        <w:rPr>
          <w:sz w:val="28"/>
          <w:szCs w:val="28"/>
        </w:rPr>
        <w:t>активное неприятие действий, приносящих вред окружающей среде;</w:t>
      </w:r>
      <w:r w:rsidRPr="00495BD0">
        <w:rPr>
          <w:spacing w:val="1"/>
          <w:sz w:val="28"/>
          <w:szCs w:val="28"/>
        </w:rPr>
        <w:t xml:space="preserve"> </w:t>
      </w:r>
      <w:r w:rsidRPr="00495BD0">
        <w:rPr>
          <w:sz w:val="28"/>
          <w:szCs w:val="28"/>
        </w:rPr>
        <w:t>осознание</w:t>
      </w:r>
      <w:r w:rsidRPr="00495BD0">
        <w:rPr>
          <w:spacing w:val="48"/>
          <w:sz w:val="28"/>
          <w:szCs w:val="28"/>
        </w:rPr>
        <w:t xml:space="preserve"> </w:t>
      </w:r>
      <w:r w:rsidRPr="00495BD0">
        <w:rPr>
          <w:sz w:val="28"/>
          <w:szCs w:val="28"/>
        </w:rPr>
        <w:t>своей</w:t>
      </w:r>
      <w:r w:rsidRPr="00495BD0">
        <w:rPr>
          <w:spacing w:val="49"/>
          <w:sz w:val="28"/>
          <w:szCs w:val="28"/>
        </w:rPr>
        <w:t xml:space="preserve"> </w:t>
      </w:r>
      <w:r w:rsidRPr="00495BD0">
        <w:rPr>
          <w:sz w:val="28"/>
          <w:szCs w:val="28"/>
        </w:rPr>
        <w:t>роли</w:t>
      </w:r>
      <w:r w:rsidRPr="00495BD0">
        <w:rPr>
          <w:spacing w:val="49"/>
          <w:sz w:val="28"/>
          <w:szCs w:val="28"/>
        </w:rPr>
        <w:t xml:space="preserve"> </w:t>
      </w:r>
      <w:r w:rsidRPr="00495BD0">
        <w:rPr>
          <w:sz w:val="28"/>
          <w:szCs w:val="28"/>
        </w:rPr>
        <w:t>как</w:t>
      </w:r>
      <w:r w:rsidRPr="00495BD0">
        <w:rPr>
          <w:spacing w:val="48"/>
          <w:sz w:val="28"/>
          <w:szCs w:val="28"/>
        </w:rPr>
        <w:t xml:space="preserve"> </w:t>
      </w:r>
      <w:r w:rsidRPr="00495BD0">
        <w:rPr>
          <w:sz w:val="28"/>
          <w:szCs w:val="28"/>
        </w:rPr>
        <w:t>гражданина</w:t>
      </w:r>
      <w:r w:rsidRPr="00495BD0">
        <w:rPr>
          <w:spacing w:val="48"/>
          <w:sz w:val="28"/>
          <w:szCs w:val="28"/>
        </w:rPr>
        <w:t xml:space="preserve"> </w:t>
      </w:r>
      <w:r w:rsidRPr="00495BD0">
        <w:rPr>
          <w:sz w:val="28"/>
          <w:szCs w:val="28"/>
        </w:rPr>
        <w:t>и</w:t>
      </w:r>
      <w:r w:rsidRPr="00495BD0">
        <w:rPr>
          <w:spacing w:val="49"/>
          <w:sz w:val="28"/>
          <w:szCs w:val="28"/>
        </w:rPr>
        <w:t xml:space="preserve"> </w:t>
      </w:r>
      <w:r w:rsidRPr="00495BD0">
        <w:rPr>
          <w:sz w:val="28"/>
          <w:szCs w:val="28"/>
        </w:rPr>
        <w:t>потребителя</w:t>
      </w:r>
      <w:r w:rsidRPr="00495BD0">
        <w:rPr>
          <w:spacing w:val="46"/>
          <w:sz w:val="28"/>
          <w:szCs w:val="28"/>
        </w:rPr>
        <w:t xml:space="preserve"> </w:t>
      </w:r>
      <w:r w:rsidRPr="00495BD0">
        <w:rPr>
          <w:sz w:val="28"/>
          <w:szCs w:val="28"/>
        </w:rPr>
        <w:t>в</w:t>
      </w:r>
      <w:r w:rsidRPr="00495BD0">
        <w:rPr>
          <w:spacing w:val="48"/>
          <w:sz w:val="28"/>
          <w:szCs w:val="28"/>
        </w:rPr>
        <w:t xml:space="preserve"> </w:t>
      </w:r>
      <w:r w:rsidRPr="00495BD0">
        <w:rPr>
          <w:sz w:val="28"/>
          <w:szCs w:val="28"/>
        </w:rPr>
        <w:t>условиях</w:t>
      </w:r>
    </w:p>
    <w:p w:rsidR="00495BD0" w:rsidRPr="00495BD0" w:rsidRDefault="00495BD0" w:rsidP="00495BD0">
      <w:pPr>
        <w:pStyle w:val="afb"/>
        <w:spacing w:before="3"/>
        <w:ind w:left="360"/>
        <w:jc w:val="both"/>
        <w:rPr>
          <w:sz w:val="28"/>
          <w:szCs w:val="28"/>
        </w:rPr>
      </w:pPr>
      <w:r w:rsidRPr="00495BD0">
        <w:rPr>
          <w:sz w:val="28"/>
          <w:szCs w:val="28"/>
        </w:rPr>
        <w:t>взаимосвязи</w:t>
      </w:r>
      <w:r w:rsidRPr="00495BD0">
        <w:rPr>
          <w:spacing w:val="-7"/>
          <w:sz w:val="28"/>
          <w:szCs w:val="28"/>
        </w:rPr>
        <w:t xml:space="preserve"> </w:t>
      </w:r>
      <w:r w:rsidRPr="00495BD0">
        <w:rPr>
          <w:sz w:val="28"/>
          <w:szCs w:val="28"/>
        </w:rPr>
        <w:t>природной,</w:t>
      </w:r>
      <w:r w:rsidRPr="00495BD0">
        <w:rPr>
          <w:spacing w:val="-5"/>
          <w:sz w:val="28"/>
          <w:szCs w:val="28"/>
        </w:rPr>
        <w:t xml:space="preserve"> </w:t>
      </w:r>
      <w:r w:rsidRPr="00495BD0">
        <w:rPr>
          <w:sz w:val="28"/>
          <w:szCs w:val="28"/>
        </w:rPr>
        <w:t>технологической</w:t>
      </w:r>
      <w:r w:rsidRPr="00495BD0">
        <w:rPr>
          <w:spacing w:val="-6"/>
          <w:sz w:val="28"/>
          <w:szCs w:val="28"/>
        </w:rPr>
        <w:t xml:space="preserve"> </w:t>
      </w:r>
      <w:r w:rsidRPr="00495BD0">
        <w:rPr>
          <w:sz w:val="28"/>
          <w:szCs w:val="28"/>
        </w:rPr>
        <w:t>и</w:t>
      </w:r>
      <w:r w:rsidRPr="00495BD0">
        <w:rPr>
          <w:spacing w:val="-4"/>
          <w:sz w:val="28"/>
          <w:szCs w:val="28"/>
        </w:rPr>
        <w:t xml:space="preserve"> </w:t>
      </w:r>
      <w:r w:rsidRPr="00495BD0">
        <w:rPr>
          <w:sz w:val="28"/>
          <w:szCs w:val="28"/>
        </w:rPr>
        <w:t>социальной</w:t>
      </w:r>
      <w:r w:rsidRPr="00495BD0">
        <w:rPr>
          <w:spacing w:val="-3"/>
          <w:sz w:val="28"/>
          <w:szCs w:val="28"/>
        </w:rPr>
        <w:t xml:space="preserve"> </w:t>
      </w:r>
      <w:r w:rsidRPr="00495BD0">
        <w:rPr>
          <w:sz w:val="28"/>
          <w:szCs w:val="28"/>
        </w:rPr>
        <w:t>среды;</w:t>
      </w:r>
    </w:p>
    <w:p w:rsidR="00495BD0" w:rsidRPr="00495BD0" w:rsidRDefault="00495BD0" w:rsidP="00495BD0">
      <w:pPr>
        <w:pStyle w:val="afb"/>
        <w:spacing w:before="149" w:line="348" w:lineRule="auto"/>
        <w:ind w:left="360" w:right="108"/>
        <w:jc w:val="both"/>
        <w:rPr>
          <w:sz w:val="28"/>
          <w:szCs w:val="28"/>
        </w:rPr>
      </w:pPr>
      <w:r w:rsidRPr="00495BD0">
        <w:rPr>
          <w:sz w:val="28"/>
          <w:szCs w:val="28"/>
        </w:rPr>
        <w:t>готовность</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участию</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практической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экологической</w:t>
      </w:r>
      <w:r w:rsidRPr="00495BD0">
        <w:rPr>
          <w:spacing w:val="1"/>
          <w:sz w:val="28"/>
          <w:szCs w:val="28"/>
        </w:rPr>
        <w:t xml:space="preserve"> </w:t>
      </w:r>
      <w:r w:rsidRPr="00495BD0">
        <w:rPr>
          <w:sz w:val="28"/>
          <w:szCs w:val="28"/>
        </w:rPr>
        <w:t>направленности;</w:t>
      </w:r>
    </w:p>
    <w:p w:rsidR="00495BD0" w:rsidRPr="00495BD0" w:rsidRDefault="00495BD0" w:rsidP="00495BD0">
      <w:pPr>
        <w:widowControl w:val="0"/>
        <w:tabs>
          <w:tab w:val="left" w:pos="1116"/>
        </w:tabs>
        <w:autoSpaceDE w:val="0"/>
        <w:autoSpaceDN w:val="0"/>
        <w:spacing w:before="5" w:after="0" w:line="240" w:lineRule="auto"/>
        <w:ind w:left="360"/>
        <w:jc w:val="both"/>
        <w:rPr>
          <w:rFonts w:ascii="Times New Roman" w:hAnsi="Times New Roman" w:cs="Times New Roman"/>
          <w:sz w:val="28"/>
          <w:szCs w:val="28"/>
        </w:rPr>
      </w:pPr>
      <w:r w:rsidRPr="00495BD0">
        <w:rPr>
          <w:rFonts w:ascii="Times New Roman" w:hAnsi="Times New Roman" w:cs="Times New Roman"/>
          <w:sz w:val="28"/>
          <w:szCs w:val="28"/>
        </w:rPr>
        <w:t>ценности</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научного</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познания:</w:t>
      </w:r>
    </w:p>
    <w:p w:rsidR="00495BD0" w:rsidRPr="00495BD0" w:rsidRDefault="00495BD0" w:rsidP="00495BD0">
      <w:pPr>
        <w:pStyle w:val="afb"/>
        <w:spacing w:before="148" w:line="350" w:lineRule="auto"/>
        <w:ind w:left="360" w:right="105"/>
        <w:jc w:val="both"/>
        <w:rPr>
          <w:sz w:val="28"/>
          <w:szCs w:val="28"/>
        </w:rPr>
      </w:pPr>
      <w:r w:rsidRPr="00495BD0">
        <w:rPr>
          <w:sz w:val="28"/>
          <w:szCs w:val="28"/>
        </w:rPr>
        <w:t>ориентация</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современную</w:t>
      </w:r>
      <w:r w:rsidRPr="00495BD0">
        <w:rPr>
          <w:spacing w:val="1"/>
          <w:sz w:val="28"/>
          <w:szCs w:val="28"/>
        </w:rPr>
        <w:t xml:space="preserve"> </w:t>
      </w:r>
      <w:r w:rsidRPr="00495BD0">
        <w:rPr>
          <w:sz w:val="28"/>
          <w:szCs w:val="28"/>
        </w:rPr>
        <w:t>систему</w:t>
      </w:r>
      <w:r w:rsidRPr="00495BD0">
        <w:rPr>
          <w:spacing w:val="1"/>
          <w:sz w:val="28"/>
          <w:szCs w:val="28"/>
        </w:rPr>
        <w:t xml:space="preserve"> </w:t>
      </w:r>
      <w:r w:rsidRPr="00495BD0">
        <w:rPr>
          <w:sz w:val="28"/>
          <w:szCs w:val="28"/>
        </w:rPr>
        <w:t>научных</w:t>
      </w:r>
      <w:r w:rsidRPr="00495BD0">
        <w:rPr>
          <w:spacing w:val="1"/>
          <w:sz w:val="28"/>
          <w:szCs w:val="28"/>
        </w:rPr>
        <w:t xml:space="preserve"> </w:t>
      </w:r>
      <w:r w:rsidRPr="00495BD0">
        <w:rPr>
          <w:sz w:val="28"/>
          <w:szCs w:val="28"/>
        </w:rPr>
        <w:t>представлений об основных закономерностях развития человека, природы и</w:t>
      </w:r>
      <w:r w:rsidRPr="00495BD0">
        <w:rPr>
          <w:spacing w:val="1"/>
          <w:sz w:val="28"/>
          <w:szCs w:val="28"/>
        </w:rPr>
        <w:t xml:space="preserve"> </w:t>
      </w:r>
      <w:r w:rsidRPr="00495BD0">
        <w:rPr>
          <w:sz w:val="28"/>
          <w:szCs w:val="28"/>
        </w:rPr>
        <w:t>общества,</w:t>
      </w:r>
      <w:r w:rsidRPr="00495BD0">
        <w:rPr>
          <w:spacing w:val="-2"/>
          <w:sz w:val="28"/>
          <w:szCs w:val="28"/>
        </w:rPr>
        <w:t xml:space="preserve"> </w:t>
      </w:r>
      <w:r w:rsidRPr="00495BD0">
        <w:rPr>
          <w:sz w:val="28"/>
          <w:szCs w:val="28"/>
        </w:rPr>
        <w:t>взаимосвязях</w:t>
      </w:r>
      <w:r w:rsidRPr="00495BD0">
        <w:rPr>
          <w:spacing w:val="-1"/>
          <w:sz w:val="28"/>
          <w:szCs w:val="28"/>
        </w:rPr>
        <w:t xml:space="preserve"> </w:t>
      </w:r>
      <w:r w:rsidRPr="00495BD0">
        <w:rPr>
          <w:sz w:val="28"/>
          <w:szCs w:val="28"/>
        </w:rPr>
        <w:t>человека</w:t>
      </w:r>
      <w:r w:rsidRPr="00495BD0">
        <w:rPr>
          <w:spacing w:val="-2"/>
          <w:sz w:val="28"/>
          <w:szCs w:val="28"/>
        </w:rPr>
        <w:t xml:space="preserve"> </w:t>
      </w:r>
      <w:r w:rsidRPr="00495BD0">
        <w:rPr>
          <w:sz w:val="28"/>
          <w:szCs w:val="28"/>
        </w:rPr>
        <w:t>с</w:t>
      </w:r>
      <w:r w:rsidRPr="00495BD0">
        <w:rPr>
          <w:spacing w:val="-2"/>
          <w:sz w:val="28"/>
          <w:szCs w:val="28"/>
        </w:rPr>
        <w:t xml:space="preserve"> </w:t>
      </w:r>
      <w:r w:rsidRPr="00495BD0">
        <w:rPr>
          <w:sz w:val="28"/>
          <w:szCs w:val="28"/>
        </w:rPr>
        <w:t>природной и</w:t>
      </w:r>
      <w:r w:rsidRPr="00495BD0">
        <w:rPr>
          <w:spacing w:val="-1"/>
          <w:sz w:val="28"/>
          <w:szCs w:val="28"/>
        </w:rPr>
        <w:t xml:space="preserve"> </w:t>
      </w:r>
      <w:r w:rsidRPr="00495BD0">
        <w:rPr>
          <w:sz w:val="28"/>
          <w:szCs w:val="28"/>
        </w:rPr>
        <w:t>социальной</w:t>
      </w:r>
      <w:r w:rsidRPr="00495BD0">
        <w:rPr>
          <w:spacing w:val="-1"/>
          <w:sz w:val="28"/>
          <w:szCs w:val="28"/>
        </w:rPr>
        <w:t xml:space="preserve"> </w:t>
      </w:r>
      <w:r w:rsidRPr="00495BD0">
        <w:rPr>
          <w:sz w:val="28"/>
          <w:szCs w:val="28"/>
        </w:rPr>
        <w:t>средой;</w:t>
      </w:r>
    </w:p>
    <w:p w:rsidR="00495BD0" w:rsidRPr="00495BD0" w:rsidRDefault="00495BD0" w:rsidP="00495BD0">
      <w:pPr>
        <w:pStyle w:val="afb"/>
        <w:spacing w:line="321" w:lineRule="exact"/>
        <w:ind w:left="1080"/>
        <w:jc w:val="both"/>
        <w:rPr>
          <w:sz w:val="28"/>
          <w:szCs w:val="28"/>
        </w:rPr>
      </w:pPr>
      <w:r w:rsidRPr="00495BD0">
        <w:rPr>
          <w:sz w:val="28"/>
          <w:szCs w:val="28"/>
        </w:rPr>
        <w:t>овладение</w:t>
      </w:r>
      <w:r w:rsidRPr="00495BD0">
        <w:rPr>
          <w:spacing w:val="9"/>
          <w:sz w:val="28"/>
          <w:szCs w:val="28"/>
        </w:rPr>
        <w:t xml:space="preserve"> </w:t>
      </w:r>
      <w:r w:rsidRPr="00495BD0">
        <w:rPr>
          <w:sz w:val="28"/>
          <w:szCs w:val="28"/>
        </w:rPr>
        <w:t>языковой</w:t>
      </w:r>
      <w:r w:rsidRPr="00495BD0">
        <w:rPr>
          <w:spacing w:val="9"/>
          <w:sz w:val="28"/>
          <w:szCs w:val="28"/>
        </w:rPr>
        <w:t xml:space="preserve"> </w:t>
      </w:r>
      <w:r w:rsidRPr="00495BD0">
        <w:rPr>
          <w:sz w:val="28"/>
          <w:szCs w:val="28"/>
        </w:rPr>
        <w:t>и</w:t>
      </w:r>
      <w:r w:rsidRPr="00495BD0">
        <w:rPr>
          <w:spacing w:val="10"/>
          <w:sz w:val="28"/>
          <w:szCs w:val="28"/>
        </w:rPr>
        <w:t xml:space="preserve"> </w:t>
      </w:r>
      <w:r w:rsidRPr="00495BD0">
        <w:rPr>
          <w:sz w:val="28"/>
          <w:szCs w:val="28"/>
        </w:rPr>
        <w:t>читательской</w:t>
      </w:r>
      <w:r w:rsidRPr="00495BD0">
        <w:rPr>
          <w:spacing w:val="11"/>
          <w:sz w:val="28"/>
          <w:szCs w:val="28"/>
        </w:rPr>
        <w:t xml:space="preserve"> </w:t>
      </w:r>
      <w:r w:rsidRPr="00495BD0">
        <w:rPr>
          <w:sz w:val="28"/>
          <w:szCs w:val="28"/>
        </w:rPr>
        <w:t>культурой</w:t>
      </w:r>
      <w:r w:rsidRPr="00495BD0">
        <w:rPr>
          <w:spacing w:val="11"/>
          <w:sz w:val="28"/>
          <w:szCs w:val="28"/>
        </w:rPr>
        <w:t xml:space="preserve"> </w:t>
      </w:r>
      <w:r w:rsidRPr="00495BD0">
        <w:rPr>
          <w:sz w:val="28"/>
          <w:szCs w:val="28"/>
        </w:rPr>
        <w:t>как</w:t>
      </w:r>
      <w:r w:rsidRPr="00495BD0">
        <w:rPr>
          <w:spacing w:val="9"/>
          <w:sz w:val="28"/>
          <w:szCs w:val="28"/>
        </w:rPr>
        <w:t xml:space="preserve"> </w:t>
      </w:r>
      <w:r w:rsidRPr="00495BD0">
        <w:rPr>
          <w:sz w:val="28"/>
          <w:szCs w:val="28"/>
        </w:rPr>
        <w:t>средством</w:t>
      </w:r>
      <w:r w:rsidRPr="00495BD0">
        <w:rPr>
          <w:spacing w:val="10"/>
          <w:sz w:val="28"/>
          <w:szCs w:val="28"/>
        </w:rPr>
        <w:t xml:space="preserve"> </w:t>
      </w:r>
      <w:r w:rsidRPr="00495BD0">
        <w:rPr>
          <w:sz w:val="28"/>
          <w:szCs w:val="28"/>
        </w:rPr>
        <w:t>познания</w:t>
      </w:r>
    </w:p>
    <w:p w:rsidR="00495BD0" w:rsidRPr="00495BD0" w:rsidRDefault="00495BD0" w:rsidP="00495BD0">
      <w:pPr>
        <w:pStyle w:val="afb"/>
        <w:spacing w:before="146"/>
        <w:ind w:left="360"/>
        <w:jc w:val="both"/>
        <w:rPr>
          <w:sz w:val="28"/>
          <w:szCs w:val="28"/>
        </w:rPr>
      </w:pPr>
      <w:r w:rsidRPr="00495BD0">
        <w:rPr>
          <w:sz w:val="28"/>
          <w:szCs w:val="28"/>
        </w:rPr>
        <w:t>мира;</w:t>
      </w:r>
    </w:p>
    <w:p w:rsidR="00495BD0" w:rsidRPr="00495BD0" w:rsidRDefault="00495BD0" w:rsidP="00495BD0">
      <w:pPr>
        <w:pStyle w:val="afb"/>
        <w:tabs>
          <w:tab w:val="left" w:pos="2277"/>
          <w:tab w:val="left" w:pos="3868"/>
          <w:tab w:val="left" w:pos="5286"/>
          <w:tab w:val="left" w:pos="7792"/>
        </w:tabs>
        <w:spacing w:before="148"/>
        <w:ind w:left="1080"/>
        <w:jc w:val="both"/>
        <w:rPr>
          <w:sz w:val="28"/>
          <w:szCs w:val="28"/>
        </w:rPr>
      </w:pPr>
      <w:r w:rsidRPr="00495BD0">
        <w:rPr>
          <w:sz w:val="28"/>
          <w:szCs w:val="28"/>
        </w:rPr>
        <w:t>овладение</w:t>
      </w:r>
      <w:r w:rsidRPr="00495BD0">
        <w:rPr>
          <w:sz w:val="28"/>
          <w:szCs w:val="28"/>
        </w:rPr>
        <w:tab/>
        <w:t>основными</w:t>
      </w:r>
      <w:r w:rsidRPr="00495BD0">
        <w:rPr>
          <w:sz w:val="28"/>
          <w:szCs w:val="28"/>
        </w:rPr>
        <w:tab/>
        <w:t>навыками</w:t>
      </w:r>
      <w:r w:rsidRPr="00495BD0">
        <w:rPr>
          <w:sz w:val="28"/>
          <w:szCs w:val="28"/>
        </w:rPr>
        <w:tab/>
        <w:t>исследовательской</w:t>
      </w:r>
      <w:r w:rsidRPr="00495BD0">
        <w:rPr>
          <w:sz w:val="28"/>
          <w:szCs w:val="28"/>
        </w:rPr>
        <w:tab/>
        <w:t>деятельности,</w:t>
      </w:r>
    </w:p>
    <w:p w:rsidR="00495BD0" w:rsidRPr="00495BD0" w:rsidRDefault="00495BD0" w:rsidP="00495BD0">
      <w:pPr>
        <w:pStyle w:val="afb"/>
        <w:spacing w:before="147" w:line="350" w:lineRule="auto"/>
        <w:ind w:left="360" w:right="104"/>
        <w:jc w:val="both"/>
        <w:rPr>
          <w:sz w:val="28"/>
          <w:szCs w:val="28"/>
        </w:rPr>
      </w:pPr>
      <w:r w:rsidRPr="00495BD0">
        <w:rPr>
          <w:sz w:val="28"/>
          <w:szCs w:val="28"/>
        </w:rPr>
        <w:t>установка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осмысление</w:t>
      </w:r>
      <w:r w:rsidRPr="00495BD0">
        <w:rPr>
          <w:spacing w:val="1"/>
          <w:sz w:val="28"/>
          <w:szCs w:val="28"/>
        </w:rPr>
        <w:t xml:space="preserve"> </w:t>
      </w:r>
      <w:r w:rsidRPr="00495BD0">
        <w:rPr>
          <w:sz w:val="28"/>
          <w:szCs w:val="28"/>
        </w:rPr>
        <w:t>опыта,</w:t>
      </w:r>
      <w:r w:rsidRPr="00495BD0">
        <w:rPr>
          <w:spacing w:val="1"/>
          <w:sz w:val="28"/>
          <w:szCs w:val="28"/>
        </w:rPr>
        <w:t xml:space="preserve"> </w:t>
      </w:r>
      <w:r w:rsidRPr="00495BD0">
        <w:rPr>
          <w:sz w:val="28"/>
          <w:szCs w:val="28"/>
        </w:rPr>
        <w:t>наблюдений,</w:t>
      </w:r>
      <w:r w:rsidRPr="00495BD0">
        <w:rPr>
          <w:spacing w:val="1"/>
          <w:sz w:val="28"/>
          <w:szCs w:val="28"/>
        </w:rPr>
        <w:t xml:space="preserve"> </w:t>
      </w:r>
      <w:r w:rsidRPr="00495BD0">
        <w:rPr>
          <w:sz w:val="28"/>
          <w:szCs w:val="28"/>
        </w:rPr>
        <w:t>поступков</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стремление</w:t>
      </w:r>
      <w:r w:rsidRPr="00495BD0">
        <w:rPr>
          <w:spacing w:val="1"/>
          <w:sz w:val="28"/>
          <w:szCs w:val="28"/>
        </w:rPr>
        <w:t xml:space="preserve"> </w:t>
      </w:r>
      <w:r w:rsidRPr="00495BD0">
        <w:rPr>
          <w:sz w:val="28"/>
          <w:szCs w:val="28"/>
        </w:rPr>
        <w:t>совершенствовать</w:t>
      </w:r>
      <w:r w:rsidRPr="00495BD0">
        <w:rPr>
          <w:spacing w:val="1"/>
          <w:sz w:val="28"/>
          <w:szCs w:val="28"/>
        </w:rPr>
        <w:t xml:space="preserve"> </w:t>
      </w:r>
      <w:r w:rsidRPr="00495BD0">
        <w:rPr>
          <w:sz w:val="28"/>
          <w:szCs w:val="28"/>
        </w:rPr>
        <w:t>пути</w:t>
      </w:r>
      <w:r w:rsidRPr="00495BD0">
        <w:rPr>
          <w:spacing w:val="1"/>
          <w:sz w:val="28"/>
          <w:szCs w:val="28"/>
        </w:rPr>
        <w:t xml:space="preserve"> </w:t>
      </w:r>
      <w:r w:rsidRPr="00495BD0">
        <w:rPr>
          <w:sz w:val="28"/>
          <w:szCs w:val="28"/>
        </w:rPr>
        <w:t>достижения</w:t>
      </w:r>
      <w:r w:rsidRPr="00495BD0">
        <w:rPr>
          <w:spacing w:val="1"/>
          <w:sz w:val="28"/>
          <w:szCs w:val="28"/>
        </w:rPr>
        <w:t xml:space="preserve"> </w:t>
      </w:r>
      <w:r w:rsidRPr="00495BD0">
        <w:rPr>
          <w:sz w:val="28"/>
          <w:szCs w:val="28"/>
        </w:rPr>
        <w:t>индивидуального</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коллективного</w:t>
      </w:r>
      <w:r w:rsidRPr="00495BD0">
        <w:rPr>
          <w:spacing w:val="1"/>
          <w:sz w:val="28"/>
          <w:szCs w:val="28"/>
        </w:rPr>
        <w:t xml:space="preserve"> </w:t>
      </w:r>
      <w:r w:rsidRPr="00495BD0">
        <w:rPr>
          <w:sz w:val="28"/>
          <w:szCs w:val="28"/>
        </w:rPr>
        <w:t>благополучия;</w:t>
      </w:r>
    </w:p>
    <w:p w:rsidR="00495BD0" w:rsidRPr="00495BD0" w:rsidRDefault="00495BD0" w:rsidP="00495BD0">
      <w:pPr>
        <w:widowControl w:val="0"/>
        <w:tabs>
          <w:tab w:val="left" w:pos="1116"/>
        </w:tabs>
        <w:autoSpaceDE w:val="0"/>
        <w:autoSpaceDN w:val="0"/>
        <w:spacing w:after="0" w:line="350" w:lineRule="auto"/>
        <w:ind w:left="360" w:right="106"/>
        <w:jc w:val="both"/>
        <w:rPr>
          <w:rFonts w:ascii="Times New Roman" w:hAnsi="Times New Roman" w:cs="Times New Roman"/>
          <w:sz w:val="28"/>
          <w:szCs w:val="28"/>
        </w:rPr>
      </w:pPr>
      <w:r w:rsidRPr="00495BD0">
        <w:rPr>
          <w:rFonts w:ascii="Times New Roman" w:hAnsi="Times New Roman" w:cs="Times New Roman"/>
          <w:sz w:val="28"/>
          <w:szCs w:val="28"/>
        </w:rPr>
        <w:t>адаптации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изменяющимся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условиям</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социальной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природной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среды:</w:t>
      </w:r>
    </w:p>
    <w:p w:rsidR="00495BD0" w:rsidRPr="00495BD0" w:rsidRDefault="00495BD0" w:rsidP="00495BD0">
      <w:pPr>
        <w:pStyle w:val="afb"/>
        <w:spacing w:line="350" w:lineRule="auto"/>
        <w:ind w:left="360" w:right="102"/>
        <w:jc w:val="both"/>
        <w:rPr>
          <w:sz w:val="28"/>
          <w:szCs w:val="28"/>
        </w:rPr>
      </w:pPr>
      <w:r w:rsidRPr="00495BD0">
        <w:rPr>
          <w:sz w:val="28"/>
          <w:szCs w:val="28"/>
        </w:rPr>
        <w:t>освоение</w:t>
      </w:r>
      <w:r w:rsidRPr="00495BD0">
        <w:rPr>
          <w:spacing w:val="1"/>
          <w:sz w:val="28"/>
          <w:szCs w:val="28"/>
        </w:rPr>
        <w:t xml:space="preserve"> </w:t>
      </w:r>
      <w:r w:rsidRPr="00495BD0">
        <w:rPr>
          <w:sz w:val="28"/>
          <w:szCs w:val="28"/>
        </w:rPr>
        <w:t>обучающимися</w:t>
      </w:r>
      <w:r w:rsidRPr="00495BD0">
        <w:rPr>
          <w:spacing w:val="1"/>
          <w:sz w:val="28"/>
          <w:szCs w:val="28"/>
        </w:rPr>
        <w:t xml:space="preserve"> </w:t>
      </w:r>
      <w:r w:rsidRPr="00495BD0">
        <w:rPr>
          <w:sz w:val="28"/>
          <w:szCs w:val="28"/>
        </w:rPr>
        <w:t>социального</w:t>
      </w:r>
      <w:r w:rsidRPr="00495BD0">
        <w:rPr>
          <w:spacing w:val="1"/>
          <w:sz w:val="28"/>
          <w:szCs w:val="28"/>
        </w:rPr>
        <w:t xml:space="preserve"> </w:t>
      </w:r>
      <w:r w:rsidRPr="00495BD0">
        <w:rPr>
          <w:sz w:val="28"/>
          <w:szCs w:val="28"/>
        </w:rPr>
        <w:t>опыта,</w:t>
      </w:r>
      <w:r w:rsidRPr="00495BD0">
        <w:rPr>
          <w:spacing w:val="1"/>
          <w:sz w:val="28"/>
          <w:szCs w:val="28"/>
        </w:rPr>
        <w:t xml:space="preserve"> </w:t>
      </w:r>
      <w:r w:rsidRPr="00495BD0">
        <w:rPr>
          <w:sz w:val="28"/>
          <w:szCs w:val="28"/>
        </w:rPr>
        <w:t>основных</w:t>
      </w:r>
      <w:r w:rsidRPr="00495BD0">
        <w:rPr>
          <w:spacing w:val="1"/>
          <w:sz w:val="28"/>
          <w:szCs w:val="28"/>
        </w:rPr>
        <w:t xml:space="preserve"> </w:t>
      </w:r>
      <w:r w:rsidRPr="00495BD0">
        <w:rPr>
          <w:sz w:val="28"/>
          <w:szCs w:val="28"/>
        </w:rPr>
        <w:t>социальных</w:t>
      </w:r>
      <w:r w:rsidRPr="00495BD0">
        <w:rPr>
          <w:spacing w:val="1"/>
          <w:sz w:val="28"/>
          <w:szCs w:val="28"/>
        </w:rPr>
        <w:t xml:space="preserve"> </w:t>
      </w:r>
      <w:r w:rsidRPr="00495BD0">
        <w:rPr>
          <w:sz w:val="28"/>
          <w:szCs w:val="28"/>
        </w:rPr>
        <w:t>ролей,</w:t>
      </w:r>
      <w:r w:rsidRPr="00495BD0">
        <w:rPr>
          <w:spacing w:val="1"/>
          <w:sz w:val="28"/>
          <w:szCs w:val="28"/>
        </w:rPr>
        <w:t xml:space="preserve"> </w:t>
      </w:r>
      <w:r w:rsidRPr="00495BD0">
        <w:rPr>
          <w:sz w:val="28"/>
          <w:szCs w:val="28"/>
        </w:rPr>
        <w:t>соответствующих</w:t>
      </w:r>
      <w:r w:rsidRPr="00495BD0">
        <w:rPr>
          <w:spacing w:val="1"/>
          <w:sz w:val="28"/>
          <w:szCs w:val="28"/>
        </w:rPr>
        <w:t xml:space="preserve"> </w:t>
      </w:r>
      <w:r w:rsidRPr="00495BD0">
        <w:rPr>
          <w:sz w:val="28"/>
          <w:szCs w:val="28"/>
        </w:rPr>
        <w:t>ведущей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возраста,</w:t>
      </w:r>
      <w:r w:rsidRPr="00495BD0">
        <w:rPr>
          <w:spacing w:val="1"/>
          <w:sz w:val="28"/>
          <w:szCs w:val="28"/>
        </w:rPr>
        <w:t xml:space="preserve"> </w:t>
      </w:r>
      <w:r w:rsidRPr="00495BD0">
        <w:rPr>
          <w:sz w:val="28"/>
          <w:szCs w:val="28"/>
        </w:rPr>
        <w:t>норм</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правил</w:t>
      </w:r>
      <w:r w:rsidRPr="00495BD0">
        <w:rPr>
          <w:spacing w:val="1"/>
          <w:sz w:val="28"/>
          <w:szCs w:val="28"/>
        </w:rPr>
        <w:t xml:space="preserve"> </w:t>
      </w:r>
      <w:r w:rsidRPr="00495BD0">
        <w:rPr>
          <w:sz w:val="28"/>
          <w:szCs w:val="28"/>
        </w:rPr>
        <w:t>общественного поведения, форм социальной жизни в группах и сообществах,</w:t>
      </w:r>
      <w:r w:rsidRPr="00495BD0">
        <w:rPr>
          <w:spacing w:val="-67"/>
          <w:sz w:val="28"/>
          <w:szCs w:val="28"/>
        </w:rPr>
        <w:t xml:space="preserve"> </w:t>
      </w:r>
      <w:r w:rsidRPr="00495BD0">
        <w:rPr>
          <w:sz w:val="28"/>
          <w:szCs w:val="28"/>
        </w:rPr>
        <w:t>включая</w:t>
      </w:r>
      <w:r w:rsidRPr="00495BD0">
        <w:rPr>
          <w:spacing w:val="1"/>
          <w:sz w:val="28"/>
          <w:szCs w:val="28"/>
        </w:rPr>
        <w:t xml:space="preserve"> </w:t>
      </w:r>
      <w:r w:rsidRPr="00495BD0">
        <w:rPr>
          <w:sz w:val="28"/>
          <w:szCs w:val="28"/>
        </w:rPr>
        <w:t>семью,</w:t>
      </w:r>
      <w:r w:rsidRPr="00495BD0">
        <w:rPr>
          <w:spacing w:val="1"/>
          <w:sz w:val="28"/>
          <w:szCs w:val="28"/>
        </w:rPr>
        <w:t xml:space="preserve"> </w:t>
      </w:r>
      <w:r w:rsidRPr="00495BD0">
        <w:rPr>
          <w:sz w:val="28"/>
          <w:szCs w:val="28"/>
        </w:rPr>
        <w:t>группы,</w:t>
      </w:r>
      <w:r w:rsidRPr="00495BD0">
        <w:rPr>
          <w:spacing w:val="1"/>
          <w:sz w:val="28"/>
          <w:szCs w:val="28"/>
        </w:rPr>
        <w:t xml:space="preserve"> </w:t>
      </w:r>
      <w:r w:rsidRPr="00495BD0">
        <w:rPr>
          <w:sz w:val="28"/>
          <w:szCs w:val="28"/>
        </w:rPr>
        <w:t>сформированные</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профессиональной</w:t>
      </w:r>
      <w:r w:rsidRPr="00495BD0">
        <w:rPr>
          <w:spacing w:val="1"/>
          <w:sz w:val="28"/>
          <w:szCs w:val="28"/>
        </w:rPr>
        <w:t xml:space="preserve"> </w:t>
      </w:r>
      <w:r w:rsidRPr="00495BD0">
        <w:rPr>
          <w:sz w:val="28"/>
          <w:szCs w:val="28"/>
        </w:rPr>
        <w:t>деятельности, а также в рамках социального взаимодействия с людьми из</w:t>
      </w:r>
      <w:r w:rsidRPr="00495BD0">
        <w:rPr>
          <w:spacing w:val="1"/>
          <w:sz w:val="28"/>
          <w:szCs w:val="28"/>
        </w:rPr>
        <w:t xml:space="preserve"> </w:t>
      </w:r>
      <w:r w:rsidRPr="00495BD0">
        <w:rPr>
          <w:sz w:val="28"/>
          <w:szCs w:val="28"/>
        </w:rPr>
        <w:t>другой</w:t>
      </w:r>
      <w:r w:rsidRPr="00495BD0">
        <w:rPr>
          <w:spacing w:val="-1"/>
          <w:sz w:val="28"/>
          <w:szCs w:val="28"/>
        </w:rPr>
        <w:t xml:space="preserve"> </w:t>
      </w:r>
      <w:r w:rsidRPr="00495BD0">
        <w:rPr>
          <w:sz w:val="28"/>
          <w:szCs w:val="28"/>
        </w:rPr>
        <w:t>культурной</w:t>
      </w:r>
      <w:r w:rsidRPr="00495BD0">
        <w:rPr>
          <w:spacing w:val="-2"/>
          <w:sz w:val="28"/>
          <w:szCs w:val="28"/>
        </w:rPr>
        <w:t xml:space="preserve"> </w:t>
      </w:r>
      <w:r w:rsidRPr="00495BD0">
        <w:rPr>
          <w:sz w:val="28"/>
          <w:szCs w:val="28"/>
        </w:rPr>
        <w:t>среды;</w:t>
      </w:r>
    </w:p>
    <w:p w:rsidR="00495BD0" w:rsidRPr="00495BD0" w:rsidRDefault="00495BD0" w:rsidP="00495BD0">
      <w:pPr>
        <w:pStyle w:val="afb"/>
        <w:spacing w:line="348" w:lineRule="auto"/>
        <w:ind w:left="360" w:right="106"/>
        <w:jc w:val="both"/>
        <w:rPr>
          <w:sz w:val="28"/>
          <w:szCs w:val="28"/>
        </w:rPr>
      </w:pPr>
      <w:r w:rsidRPr="00495BD0">
        <w:rPr>
          <w:sz w:val="28"/>
          <w:szCs w:val="28"/>
        </w:rPr>
        <w:t>способность</w:t>
      </w:r>
      <w:r w:rsidRPr="00495BD0">
        <w:rPr>
          <w:spacing w:val="1"/>
          <w:sz w:val="28"/>
          <w:szCs w:val="28"/>
        </w:rPr>
        <w:t xml:space="preserve"> </w:t>
      </w:r>
      <w:r w:rsidRPr="00495BD0">
        <w:rPr>
          <w:sz w:val="28"/>
          <w:szCs w:val="28"/>
        </w:rPr>
        <w:t>обучающихся</w:t>
      </w:r>
      <w:r w:rsidRPr="00495BD0">
        <w:rPr>
          <w:spacing w:val="1"/>
          <w:sz w:val="28"/>
          <w:szCs w:val="28"/>
        </w:rPr>
        <w:t xml:space="preserve"> </w:t>
      </w:r>
      <w:r w:rsidRPr="00495BD0">
        <w:rPr>
          <w:sz w:val="28"/>
          <w:szCs w:val="28"/>
        </w:rPr>
        <w:t>ко</w:t>
      </w:r>
      <w:r w:rsidRPr="00495BD0">
        <w:rPr>
          <w:spacing w:val="1"/>
          <w:sz w:val="28"/>
          <w:szCs w:val="28"/>
        </w:rPr>
        <w:t xml:space="preserve"> </w:t>
      </w:r>
      <w:r w:rsidRPr="00495BD0">
        <w:rPr>
          <w:sz w:val="28"/>
          <w:szCs w:val="28"/>
        </w:rPr>
        <w:t>взаимодействию</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условиях</w:t>
      </w:r>
      <w:r w:rsidRPr="00495BD0">
        <w:rPr>
          <w:spacing w:val="1"/>
          <w:sz w:val="28"/>
          <w:szCs w:val="28"/>
        </w:rPr>
        <w:t xml:space="preserve"> </w:t>
      </w:r>
      <w:r w:rsidRPr="00495BD0">
        <w:rPr>
          <w:sz w:val="28"/>
          <w:szCs w:val="28"/>
        </w:rPr>
        <w:t>неопределённости,</w:t>
      </w:r>
      <w:r w:rsidRPr="00495BD0">
        <w:rPr>
          <w:spacing w:val="-5"/>
          <w:sz w:val="28"/>
          <w:szCs w:val="28"/>
        </w:rPr>
        <w:t xml:space="preserve"> </w:t>
      </w:r>
      <w:r w:rsidRPr="00495BD0">
        <w:rPr>
          <w:sz w:val="28"/>
          <w:szCs w:val="28"/>
        </w:rPr>
        <w:t>открытость</w:t>
      </w:r>
      <w:r w:rsidRPr="00495BD0">
        <w:rPr>
          <w:spacing w:val="-2"/>
          <w:sz w:val="28"/>
          <w:szCs w:val="28"/>
        </w:rPr>
        <w:t xml:space="preserve"> </w:t>
      </w:r>
      <w:r w:rsidRPr="00495BD0">
        <w:rPr>
          <w:sz w:val="28"/>
          <w:szCs w:val="28"/>
        </w:rPr>
        <w:t>опыту</w:t>
      </w:r>
      <w:r w:rsidRPr="00495BD0">
        <w:rPr>
          <w:spacing w:val="-2"/>
          <w:sz w:val="28"/>
          <w:szCs w:val="28"/>
        </w:rPr>
        <w:t xml:space="preserve"> </w:t>
      </w:r>
      <w:r w:rsidRPr="00495BD0">
        <w:rPr>
          <w:sz w:val="28"/>
          <w:szCs w:val="28"/>
        </w:rPr>
        <w:t>и</w:t>
      </w:r>
      <w:r w:rsidRPr="00495BD0">
        <w:rPr>
          <w:spacing w:val="-2"/>
          <w:sz w:val="28"/>
          <w:szCs w:val="28"/>
        </w:rPr>
        <w:t xml:space="preserve"> </w:t>
      </w:r>
      <w:r w:rsidRPr="00495BD0">
        <w:rPr>
          <w:sz w:val="28"/>
          <w:szCs w:val="28"/>
        </w:rPr>
        <w:t>знаниям</w:t>
      </w:r>
      <w:r w:rsidRPr="00495BD0">
        <w:rPr>
          <w:spacing w:val="-4"/>
          <w:sz w:val="28"/>
          <w:szCs w:val="28"/>
        </w:rPr>
        <w:t xml:space="preserve"> </w:t>
      </w:r>
      <w:r w:rsidRPr="00495BD0">
        <w:rPr>
          <w:sz w:val="28"/>
          <w:szCs w:val="28"/>
        </w:rPr>
        <w:t>других;</w:t>
      </w:r>
    </w:p>
    <w:p w:rsidR="00495BD0" w:rsidRPr="00495BD0" w:rsidRDefault="00495BD0" w:rsidP="00495BD0">
      <w:pPr>
        <w:spacing w:line="348"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способность</w:t>
      </w:r>
      <w:r w:rsidRPr="00495BD0">
        <w:rPr>
          <w:spacing w:val="1"/>
          <w:sz w:val="28"/>
          <w:szCs w:val="28"/>
        </w:rPr>
        <w:t xml:space="preserve"> </w:t>
      </w:r>
      <w:r w:rsidRPr="00495BD0">
        <w:rPr>
          <w:sz w:val="28"/>
          <w:szCs w:val="28"/>
        </w:rPr>
        <w:t>действовать</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условиях</w:t>
      </w:r>
      <w:r w:rsidRPr="00495BD0">
        <w:rPr>
          <w:spacing w:val="1"/>
          <w:sz w:val="28"/>
          <w:szCs w:val="28"/>
        </w:rPr>
        <w:t xml:space="preserve"> </w:t>
      </w:r>
      <w:r w:rsidRPr="00495BD0">
        <w:rPr>
          <w:sz w:val="28"/>
          <w:szCs w:val="28"/>
        </w:rPr>
        <w:t>неопределённости,</w:t>
      </w:r>
      <w:r w:rsidRPr="00495BD0">
        <w:rPr>
          <w:spacing w:val="1"/>
          <w:sz w:val="28"/>
          <w:szCs w:val="28"/>
        </w:rPr>
        <w:t xml:space="preserve"> </w:t>
      </w:r>
      <w:r w:rsidRPr="00495BD0">
        <w:rPr>
          <w:sz w:val="28"/>
          <w:szCs w:val="28"/>
        </w:rPr>
        <w:t>повышать</w:t>
      </w:r>
      <w:r w:rsidRPr="00495BD0">
        <w:rPr>
          <w:spacing w:val="1"/>
          <w:sz w:val="28"/>
          <w:szCs w:val="28"/>
        </w:rPr>
        <w:t xml:space="preserve"> </w:t>
      </w:r>
      <w:r w:rsidRPr="00495BD0">
        <w:rPr>
          <w:sz w:val="28"/>
          <w:szCs w:val="28"/>
        </w:rPr>
        <w:t>уровень своей компетентности через практическую деятельность, в том числе</w:t>
      </w:r>
      <w:r w:rsidRPr="00495BD0">
        <w:rPr>
          <w:spacing w:val="-67"/>
          <w:sz w:val="28"/>
          <w:szCs w:val="28"/>
        </w:rPr>
        <w:t xml:space="preserve"> </w:t>
      </w:r>
      <w:r w:rsidRPr="00495BD0">
        <w:rPr>
          <w:sz w:val="28"/>
          <w:szCs w:val="28"/>
        </w:rPr>
        <w:t>умение учиться у других людей, воспринимать в совместной деятельности</w:t>
      </w:r>
      <w:r w:rsidRPr="00495BD0">
        <w:rPr>
          <w:spacing w:val="1"/>
          <w:sz w:val="28"/>
          <w:szCs w:val="28"/>
        </w:rPr>
        <w:t xml:space="preserve"> </w:t>
      </w:r>
      <w:r w:rsidRPr="00495BD0">
        <w:rPr>
          <w:sz w:val="28"/>
          <w:szCs w:val="28"/>
        </w:rPr>
        <w:t>новые</w:t>
      </w:r>
      <w:r w:rsidRPr="00495BD0">
        <w:rPr>
          <w:spacing w:val="-2"/>
          <w:sz w:val="28"/>
          <w:szCs w:val="28"/>
        </w:rPr>
        <w:t xml:space="preserve"> </w:t>
      </w:r>
      <w:r w:rsidRPr="00495BD0">
        <w:rPr>
          <w:sz w:val="28"/>
          <w:szCs w:val="28"/>
        </w:rPr>
        <w:t>знания,</w:t>
      </w:r>
      <w:r w:rsidRPr="00495BD0">
        <w:rPr>
          <w:spacing w:val="-1"/>
          <w:sz w:val="28"/>
          <w:szCs w:val="28"/>
        </w:rPr>
        <w:t xml:space="preserve"> </w:t>
      </w:r>
      <w:r w:rsidRPr="00495BD0">
        <w:rPr>
          <w:sz w:val="28"/>
          <w:szCs w:val="28"/>
        </w:rPr>
        <w:t>навыки и</w:t>
      </w:r>
      <w:r w:rsidRPr="00495BD0">
        <w:rPr>
          <w:spacing w:val="-1"/>
          <w:sz w:val="28"/>
          <w:szCs w:val="28"/>
        </w:rPr>
        <w:t xml:space="preserve"> </w:t>
      </w:r>
      <w:r w:rsidRPr="00495BD0">
        <w:rPr>
          <w:sz w:val="28"/>
          <w:szCs w:val="28"/>
        </w:rPr>
        <w:t>компетенции</w:t>
      </w:r>
      <w:r w:rsidRPr="00495BD0">
        <w:rPr>
          <w:spacing w:val="-3"/>
          <w:sz w:val="28"/>
          <w:szCs w:val="28"/>
        </w:rPr>
        <w:t xml:space="preserve"> </w:t>
      </w:r>
      <w:r w:rsidRPr="00495BD0">
        <w:rPr>
          <w:sz w:val="28"/>
          <w:szCs w:val="28"/>
        </w:rPr>
        <w:t>из</w:t>
      </w:r>
      <w:r w:rsidRPr="00495BD0">
        <w:rPr>
          <w:spacing w:val="-1"/>
          <w:sz w:val="28"/>
          <w:szCs w:val="28"/>
        </w:rPr>
        <w:t xml:space="preserve"> </w:t>
      </w:r>
      <w:r w:rsidRPr="00495BD0">
        <w:rPr>
          <w:sz w:val="28"/>
          <w:szCs w:val="28"/>
        </w:rPr>
        <w:t>опыта</w:t>
      </w:r>
      <w:r w:rsidRPr="00495BD0">
        <w:rPr>
          <w:spacing w:val="-2"/>
          <w:sz w:val="28"/>
          <w:szCs w:val="28"/>
        </w:rPr>
        <w:t xml:space="preserve"> </w:t>
      </w:r>
      <w:r w:rsidRPr="00495BD0">
        <w:rPr>
          <w:sz w:val="28"/>
          <w:szCs w:val="28"/>
        </w:rPr>
        <w:t>других;</w:t>
      </w:r>
    </w:p>
    <w:p w:rsidR="00495BD0" w:rsidRPr="00495BD0" w:rsidRDefault="00495BD0" w:rsidP="00495BD0">
      <w:pPr>
        <w:pStyle w:val="afb"/>
        <w:spacing w:line="350" w:lineRule="auto"/>
        <w:ind w:left="360" w:right="105"/>
        <w:jc w:val="both"/>
        <w:rPr>
          <w:sz w:val="28"/>
          <w:szCs w:val="28"/>
        </w:rPr>
      </w:pPr>
      <w:r w:rsidRPr="00495BD0">
        <w:rPr>
          <w:sz w:val="28"/>
          <w:szCs w:val="28"/>
        </w:rPr>
        <w:t>навык</w:t>
      </w:r>
      <w:r w:rsidRPr="00495BD0">
        <w:rPr>
          <w:spacing w:val="1"/>
          <w:sz w:val="28"/>
          <w:szCs w:val="28"/>
        </w:rPr>
        <w:t xml:space="preserve"> </w:t>
      </w:r>
      <w:r w:rsidRPr="00495BD0">
        <w:rPr>
          <w:sz w:val="28"/>
          <w:szCs w:val="28"/>
        </w:rPr>
        <w:t>выявления</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связывания</w:t>
      </w:r>
      <w:r w:rsidRPr="00495BD0">
        <w:rPr>
          <w:spacing w:val="1"/>
          <w:sz w:val="28"/>
          <w:szCs w:val="28"/>
        </w:rPr>
        <w:t xml:space="preserve"> </w:t>
      </w:r>
      <w:r w:rsidRPr="00495BD0">
        <w:rPr>
          <w:sz w:val="28"/>
          <w:szCs w:val="28"/>
        </w:rPr>
        <w:t>образов,</w:t>
      </w:r>
      <w:r w:rsidRPr="00495BD0">
        <w:rPr>
          <w:spacing w:val="1"/>
          <w:sz w:val="28"/>
          <w:szCs w:val="28"/>
        </w:rPr>
        <w:t xml:space="preserve"> </w:t>
      </w:r>
      <w:r w:rsidRPr="00495BD0">
        <w:rPr>
          <w:sz w:val="28"/>
          <w:szCs w:val="28"/>
        </w:rPr>
        <w:t>способность</w:t>
      </w:r>
      <w:r w:rsidRPr="00495BD0">
        <w:rPr>
          <w:spacing w:val="1"/>
          <w:sz w:val="28"/>
          <w:szCs w:val="28"/>
        </w:rPr>
        <w:t xml:space="preserve"> </w:t>
      </w:r>
      <w:r w:rsidRPr="00495BD0">
        <w:rPr>
          <w:sz w:val="28"/>
          <w:szCs w:val="28"/>
        </w:rPr>
        <w:t>формирования</w:t>
      </w:r>
      <w:r w:rsidRPr="00495BD0">
        <w:rPr>
          <w:spacing w:val="-67"/>
          <w:sz w:val="28"/>
          <w:szCs w:val="28"/>
        </w:rPr>
        <w:t xml:space="preserve"> </w:t>
      </w:r>
      <w:r w:rsidRPr="00495BD0">
        <w:rPr>
          <w:sz w:val="28"/>
          <w:szCs w:val="28"/>
        </w:rPr>
        <w:t>новых</w:t>
      </w:r>
      <w:r w:rsidRPr="00495BD0">
        <w:rPr>
          <w:spacing w:val="1"/>
          <w:sz w:val="28"/>
          <w:szCs w:val="28"/>
        </w:rPr>
        <w:t xml:space="preserve"> </w:t>
      </w:r>
      <w:r w:rsidRPr="00495BD0">
        <w:rPr>
          <w:sz w:val="28"/>
          <w:szCs w:val="28"/>
        </w:rPr>
        <w:t>знаний,</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том</w:t>
      </w:r>
      <w:r w:rsidRPr="00495BD0">
        <w:rPr>
          <w:spacing w:val="1"/>
          <w:sz w:val="28"/>
          <w:szCs w:val="28"/>
        </w:rPr>
        <w:t xml:space="preserve"> </w:t>
      </w:r>
      <w:r w:rsidRPr="00495BD0">
        <w:rPr>
          <w:sz w:val="28"/>
          <w:szCs w:val="28"/>
        </w:rPr>
        <w:t>числе</w:t>
      </w:r>
      <w:r w:rsidRPr="00495BD0">
        <w:rPr>
          <w:spacing w:val="1"/>
          <w:sz w:val="28"/>
          <w:szCs w:val="28"/>
        </w:rPr>
        <w:t xml:space="preserve"> </w:t>
      </w:r>
      <w:r w:rsidRPr="00495BD0">
        <w:rPr>
          <w:sz w:val="28"/>
          <w:szCs w:val="28"/>
        </w:rPr>
        <w:t>способность</w:t>
      </w:r>
      <w:r w:rsidRPr="00495BD0">
        <w:rPr>
          <w:spacing w:val="1"/>
          <w:sz w:val="28"/>
          <w:szCs w:val="28"/>
        </w:rPr>
        <w:t xml:space="preserve"> </w:t>
      </w:r>
      <w:r w:rsidRPr="00495BD0">
        <w:rPr>
          <w:sz w:val="28"/>
          <w:szCs w:val="28"/>
        </w:rPr>
        <w:t>формулировать</w:t>
      </w:r>
      <w:r w:rsidRPr="00495BD0">
        <w:rPr>
          <w:spacing w:val="1"/>
          <w:sz w:val="28"/>
          <w:szCs w:val="28"/>
        </w:rPr>
        <w:t xml:space="preserve"> </w:t>
      </w:r>
      <w:r w:rsidRPr="00495BD0">
        <w:rPr>
          <w:sz w:val="28"/>
          <w:szCs w:val="28"/>
        </w:rPr>
        <w:t>идеи,</w:t>
      </w:r>
      <w:r w:rsidRPr="00495BD0">
        <w:rPr>
          <w:spacing w:val="1"/>
          <w:sz w:val="28"/>
          <w:szCs w:val="28"/>
        </w:rPr>
        <w:t xml:space="preserve"> </w:t>
      </w:r>
      <w:r w:rsidRPr="00495BD0">
        <w:rPr>
          <w:sz w:val="28"/>
          <w:szCs w:val="28"/>
        </w:rPr>
        <w:t>понятия,</w:t>
      </w:r>
      <w:r w:rsidRPr="00495BD0">
        <w:rPr>
          <w:spacing w:val="1"/>
          <w:sz w:val="28"/>
          <w:szCs w:val="28"/>
        </w:rPr>
        <w:t xml:space="preserve"> </w:t>
      </w:r>
      <w:r w:rsidRPr="00495BD0">
        <w:rPr>
          <w:sz w:val="28"/>
          <w:szCs w:val="28"/>
        </w:rPr>
        <w:t>гипотезы об объектах и явлениях, в том числе ранее не известных, осознавать</w:t>
      </w:r>
      <w:r w:rsidRPr="00495BD0">
        <w:rPr>
          <w:spacing w:val="-67"/>
          <w:sz w:val="28"/>
          <w:szCs w:val="28"/>
        </w:rPr>
        <w:t xml:space="preserve"> </w:t>
      </w:r>
      <w:r w:rsidRPr="00495BD0">
        <w:rPr>
          <w:sz w:val="28"/>
          <w:szCs w:val="28"/>
        </w:rPr>
        <w:t>дефициты</w:t>
      </w:r>
      <w:r w:rsidRPr="00495BD0">
        <w:rPr>
          <w:spacing w:val="1"/>
          <w:sz w:val="28"/>
          <w:szCs w:val="28"/>
        </w:rPr>
        <w:t xml:space="preserve"> </w:t>
      </w:r>
      <w:r w:rsidRPr="00495BD0">
        <w:rPr>
          <w:sz w:val="28"/>
          <w:szCs w:val="28"/>
        </w:rPr>
        <w:t>собственных</w:t>
      </w:r>
      <w:r w:rsidRPr="00495BD0">
        <w:rPr>
          <w:spacing w:val="1"/>
          <w:sz w:val="28"/>
          <w:szCs w:val="28"/>
        </w:rPr>
        <w:t xml:space="preserve"> </w:t>
      </w:r>
      <w:r w:rsidRPr="00495BD0">
        <w:rPr>
          <w:sz w:val="28"/>
          <w:szCs w:val="28"/>
        </w:rPr>
        <w:t>знаний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компетентностей,</w:t>
      </w:r>
      <w:r w:rsidRPr="00495BD0">
        <w:rPr>
          <w:spacing w:val="1"/>
          <w:sz w:val="28"/>
          <w:szCs w:val="28"/>
        </w:rPr>
        <w:t xml:space="preserve"> </w:t>
      </w:r>
      <w:r w:rsidRPr="00495BD0">
        <w:rPr>
          <w:sz w:val="28"/>
          <w:szCs w:val="28"/>
        </w:rPr>
        <w:t>планировать</w:t>
      </w:r>
      <w:r w:rsidRPr="00495BD0">
        <w:rPr>
          <w:spacing w:val="1"/>
          <w:sz w:val="28"/>
          <w:szCs w:val="28"/>
        </w:rPr>
        <w:t xml:space="preserve"> </w:t>
      </w:r>
      <w:r w:rsidRPr="00495BD0">
        <w:rPr>
          <w:sz w:val="28"/>
          <w:szCs w:val="28"/>
        </w:rPr>
        <w:t>своё</w:t>
      </w:r>
      <w:r w:rsidRPr="00495BD0">
        <w:rPr>
          <w:spacing w:val="1"/>
          <w:sz w:val="28"/>
          <w:szCs w:val="28"/>
        </w:rPr>
        <w:t xml:space="preserve"> </w:t>
      </w:r>
      <w:r w:rsidRPr="00495BD0">
        <w:rPr>
          <w:sz w:val="28"/>
          <w:szCs w:val="28"/>
        </w:rPr>
        <w:t>развитие;</w:t>
      </w:r>
    </w:p>
    <w:p w:rsidR="00495BD0" w:rsidRPr="00495BD0" w:rsidRDefault="00495BD0" w:rsidP="00495BD0">
      <w:pPr>
        <w:pStyle w:val="afb"/>
        <w:spacing w:line="350" w:lineRule="auto"/>
        <w:ind w:left="360" w:right="110"/>
        <w:jc w:val="both"/>
        <w:rPr>
          <w:sz w:val="28"/>
          <w:szCs w:val="28"/>
        </w:rPr>
      </w:pPr>
      <w:r w:rsidRPr="00495BD0">
        <w:rPr>
          <w:sz w:val="28"/>
          <w:szCs w:val="28"/>
        </w:rPr>
        <w:t>умение</w:t>
      </w:r>
      <w:r w:rsidRPr="00495BD0">
        <w:rPr>
          <w:spacing w:val="1"/>
          <w:sz w:val="28"/>
          <w:szCs w:val="28"/>
        </w:rPr>
        <w:t xml:space="preserve"> </w:t>
      </w:r>
      <w:r w:rsidRPr="00495BD0">
        <w:rPr>
          <w:sz w:val="28"/>
          <w:szCs w:val="28"/>
        </w:rPr>
        <w:t>оперировать</w:t>
      </w:r>
      <w:r w:rsidRPr="00495BD0">
        <w:rPr>
          <w:spacing w:val="1"/>
          <w:sz w:val="28"/>
          <w:szCs w:val="28"/>
        </w:rPr>
        <w:t xml:space="preserve"> </w:t>
      </w:r>
      <w:r w:rsidRPr="00495BD0">
        <w:rPr>
          <w:sz w:val="28"/>
          <w:szCs w:val="28"/>
        </w:rPr>
        <w:t>основными</w:t>
      </w:r>
      <w:r w:rsidRPr="00495BD0">
        <w:rPr>
          <w:spacing w:val="1"/>
          <w:sz w:val="28"/>
          <w:szCs w:val="28"/>
        </w:rPr>
        <w:t xml:space="preserve"> </w:t>
      </w:r>
      <w:r w:rsidRPr="00495BD0">
        <w:rPr>
          <w:sz w:val="28"/>
          <w:szCs w:val="28"/>
        </w:rPr>
        <w:t>понятиями,</w:t>
      </w:r>
      <w:r w:rsidRPr="00495BD0">
        <w:rPr>
          <w:spacing w:val="1"/>
          <w:sz w:val="28"/>
          <w:szCs w:val="28"/>
        </w:rPr>
        <w:t xml:space="preserve"> </w:t>
      </w:r>
      <w:r w:rsidRPr="00495BD0">
        <w:rPr>
          <w:sz w:val="28"/>
          <w:szCs w:val="28"/>
        </w:rPr>
        <w:t>терминами</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представлениями</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области</w:t>
      </w:r>
      <w:r w:rsidRPr="00495BD0">
        <w:rPr>
          <w:spacing w:val="-1"/>
          <w:sz w:val="28"/>
          <w:szCs w:val="28"/>
        </w:rPr>
        <w:t xml:space="preserve"> </w:t>
      </w:r>
      <w:r w:rsidRPr="00495BD0">
        <w:rPr>
          <w:sz w:val="28"/>
          <w:szCs w:val="28"/>
        </w:rPr>
        <w:t>концепции</w:t>
      </w:r>
      <w:r w:rsidRPr="00495BD0">
        <w:rPr>
          <w:spacing w:val="-3"/>
          <w:sz w:val="28"/>
          <w:szCs w:val="28"/>
        </w:rPr>
        <w:t xml:space="preserve"> </w:t>
      </w:r>
      <w:r w:rsidRPr="00495BD0">
        <w:rPr>
          <w:sz w:val="28"/>
          <w:szCs w:val="28"/>
        </w:rPr>
        <w:t>устойчивого</w:t>
      </w:r>
      <w:r w:rsidRPr="00495BD0">
        <w:rPr>
          <w:spacing w:val="-2"/>
          <w:sz w:val="28"/>
          <w:szCs w:val="28"/>
        </w:rPr>
        <w:t xml:space="preserve"> </w:t>
      </w:r>
      <w:r w:rsidRPr="00495BD0">
        <w:rPr>
          <w:sz w:val="28"/>
          <w:szCs w:val="28"/>
        </w:rPr>
        <w:t>развития;</w:t>
      </w:r>
    </w:p>
    <w:p w:rsidR="00495BD0" w:rsidRPr="00495BD0" w:rsidRDefault="00495BD0" w:rsidP="00495BD0">
      <w:pPr>
        <w:pStyle w:val="afb"/>
        <w:spacing w:line="348" w:lineRule="auto"/>
        <w:ind w:left="360" w:right="107"/>
        <w:jc w:val="both"/>
        <w:rPr>
          <w:sz w:val="28"/>
          <w:szCs w:val="28"/>
        </w:rPr>
      </w:pPr>
      <w:r w:rsidRPr="00495BD0">
        <w:rPr>
          <w:sz w:val="28"/>
          <w:szCs w:val="28"/>
        </w:rPr>
        <w:t>умение анализировать и выявлять взаимосвязи природы, общества и</w:t>
      </w:r>
      <w:r w:rsidRPr="00495BD0">
        <w:rPr>
          <w:spacing w:val="1"/>
          <w:sz w:val="28"/>
          <w:szCs w:val="28"/>
        </w:rPr>
        <w:t xml:space="preserve"> </w:t>
      </w:r>
      <w:r w:rsidRPr="00495BD0">
        <w:rPr>
          <w:sz w:val="28"/>
          <w:szCs w:val="28"/>
        </w:rPr>
        <w:t>экономики;</w:t>
      </w:r>
    </w:p>
    <w:p w:rsidR="00495BD0" w:rsidRPr="00495BD0" w:rsidRDefault="00495BD0" w:rsidP="00495BD0">
      <w:pPr>
        <w:pStyle w:val="afb"/>
        <w:spacing w:before="1" w:line="350" w:lineRule="auto"/>
        <w:ind w:left="360" w:right="105"/>
        <w:jc w:val="both"/>
        <w:rPr>
          <w:sz w:val="28"/>
          <w:szCs w:val="28"/>
        </w:rPr>
      </w:pPr>
      <w:r w:rsidRPr="00495BD0">
        <w:rPr>
          <w:sz w:val="28"/>
          <w:szCs w:val="28"/>
        </w:rPr>
        <w:t>умение оценивать свои действия с учётом влияния на окружающую</w:t>
      </w:r>
      <w:r w:rsidRPr="00495BD0">
        <w:rPr>
          <w:spacing w:val="1"/>
          <w:sz w:val="28"/>
          <w:szCs w:val="28"/>
        </w:rPr>
        <w:t xml:space="preserve"> </w:t>
      </w:r>
      <w:r w:rsidRPr="00495BD0">
        <w:rPr>
          <w:sz w:val="28"/>
          <w:szCs w:val="28"/>
        </w:rPr>
        <w:t>среду,</w:t>
      </w:r>
      <w:r w:rsidRPr="00495BD0">
        <w:rPr>
          <w:spacing w:val="1"/>
          <w:sz w:val="28"/>
          <w:szCs w:val="28"/>
        </w:rPr>
        <w:t xml:space="preserve"> </w:t>
      </w:r>
      <w:r w:rsidRPr="00495BD0">
        <w:rPr>
          <w:sz w:val="28"/>
          <w:szCs w:val="28"/>
        </w:rPr>
        <w:t>достижения</w:t>
      </w:r>
      <w:r w:rsidRPr="00495BD0">
        <w:rPr>
          <w:spacing w:val="1"/>
          <w:sz w:val="28"/>
          <w:szCs w:val="28"/>
        </w:rPr>
        <w:t xml:space="preserve"> </w:t>
      </w:r>
      <w:r w:rsidRPr="00495BD0">
        <w:rPr>
          <w:sz w:val="28"/>
          <w:szCs w:val="28"/>
        </w:rPr>
        <w:t>целей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преодоления</w:t>
      </w:r>
      <w:r w:rsidRPr="00495BD0">
        <w:rPr>
          <w:spacing w:val="1"/>
          <w:sz w:val="28"/>
          <w:szCs w:val="28"/>
        </w:rPr>
        <w:t xml:space="preserve"> </w:t>
      </w:r>
      <w:r w:rsidRPr="00495BD0">
        <w:rPr>
          <w:sz w:val="28"/>
          <w:szCs w:val="28"/>
        </w:rPr>
        <w:t>вызовов,</w:t>
      </w:r>
      <w:r w:rsidRPr="00495BD0">
        <w:rPr>
          <w:spacing w:val="1"/>
          <w:sz w:val="28"/>
          <w:szCs w:val="28"/>
        </w:rPr>
        <w:t xml:space="preserve"> </w:t>
      </w:r>
      <w:r w:rsidRPr="00495BD0">
        <w:rPr>
          <w:sz w:val="28"/>
          <w:szCs w:val="28"/>
        </w:rPr>
        <w:t>возможных</w:t>
      </w:r>
      <w:r w:rsidRPr="00495BD0">
        <w:rPr>
          <w:spacing w:val="1"/>
          <w:sz w:val="28"/>
          <w:szCs w:val="28"/>
        </w:rPr>
        <w:t xml:space="preserve"> </w:t>
      </w:r>
      <w:r w:rsidRPr="00495BD0">
        <w:rPr>
          <w:sz w:val="28"/>
          <w:szCs w:val="28"/>
        </w:rPr>
        <w:t>глобальных</w:t>
      </w:r>
      <w:r w:rsidRPr="00495BD0">
        <w:rPr>
          <w:spacing w:val="-67"/>
          <w:sz w:val="28"/>
          <w:szCs w:val="28"/>
        </w:rPr>
        <w:t xml:space="preserve"> </w:t>
      </w:r>
      <w:r w:rsidRPr="00495BD0">
        <w:rPr>
          <w:sz w:val="28"/>
          <w:szCs w:val="28"/>
        </w:rPr>
        <w:t>последствий;</w:t>
      </w:r>
    </w:p>
    <w:p w:rsidR="00495BD0" w:rsidRPr="00495BD0" w:rsidRDefault="00495BD0" w:rsidP="00495BD0">
      <w:pPr>
        <w:pStyle w:val="afb"/>
        <w:spacing w:line="348" w:lineRule="auto"/>
        <w:ind w:left="360" w:right="106"/>
        <w:jc w:val="both"/>
        <w:rPr>
          <w:sz w:val="28"/>
          <w:szCs w:val="28"/>
        </w:rPr>
      </w:pPr>
      <w:r w:rsidRPr="00495BD0">
        <w:rPr>
          <w:sz w:val="28"/>
          <w:szCs w:val="28"/>
        </w:rPr>
        <w:t>способность обучающихся осознавать стрессовую ситуацию, оценивать</w:t>
      </w:r>
      <w:r w:rsidRPr="00495BD0">
        <w:rPr>
          <w:spacing w:val="-67"/>
          <w:sz w:val="28"/>
          <w:szCs w:val="28"/>
        </w:rPr>
        <w:t xml:space="preserve"> </w:t>
      </w:r>
      <w:r w:rsidRPr="00495BD0">
        <w:rPr>
          <w:sz w:val="28"/>
          <w:szCs w:val="28"/>
        </w:rPr>
        <w:t>происходящие</w:t>
      </w:r>
      <w:r w:rsidRPr="00495BD0">
        <w:rPr>
          <w:spacing w:val="-2"/>
          <w:sz w:val="28"/>
          <w:szCs w:val="28"/>
        </w:rPr>
        <w:t xml:space="preserve"> </w:t>
      </w:r>
      <w:r w:rsidRPr="00495BD0">
        <w:rPr>
          <w:sz w:val="28"/>
          <w:szCs w:val="28"/>
        </w:rPr>
        <w:t>изменения</w:t>
      </w:r>
      <w:r w:rsidRPr="00495BD0">
        <w:rPr>
          <w:spacing w:val="-3"/>
          <w:sz w:val="28"/>
          <w:szCs w:val="28"/>
        </w:rPr>
        <w:t xml:space="preserve"> </w:t>
      </w:r>
      <w:r w:rsidRPr="00495BD0">
        <w:rPr>
          <w:sz w:val="28"/>
          <w:szCs w:val="28"/>
        </w:rPr>
        <w:t>и их</w:t>
      </w:r>
      <w:r w:rsidRPr="00495BD0">
        <w:rPr>
          <w:spacing w:val="2"/>
          <w:sz w:val="28"/>
          <w:szCs w:val="28"/>
        </w:rPr>
        <w:t xml:space="preserve"> </w:t>
      </w:r>
      <w:r w:rsidRPr="00495BD0">
        <w:rPr>
          <w:sz w:val="28"/>
          <w:szCs w:val="28"/>
        </w:rPr>
        <w:t>последствия;</w:t>
      </w:r>
    </w:p>
    <w:p w:rsidR="00495BD0" w:rsidRPr="00495BD0" w:rsidRDefault="00495BD0" w:rsidP="00495BD0">
      <w:pPr>
        <w:pStyle w:val="afb"/>
        <w:spacing w:before="3" w:line="350" w:lineRule="auto"/>
        <w:ind w:left="1080" w:right="108"/>
        <w:jc w:val="both"/>
        <w:rPr>
          <w:sz w:val="28"/>
          <w:szCs w:val="28"/>
        </w:rPr>
      </w:pPr>
      <w:r w:rsidRPr="00495BD0">
        <w:rPr>
          <w:sz w:val="28"/>
          <w:szCs w:val="28"/>
        </w:rPr>
        <w:t>воспринимать стрессовую ситуацию как вызов, требующий контрмер;</w:t>
      </w:r>
      <w:r w:rsidRPr="00495BD0">
        <w:rPr>
          <w:spacing w:val="1"/>
          <w:sz w:val="28"/>
          <w:szCs w:val="28"/>
        </w:rPr>
        <w:t xml:space="preserve"> </w:t>
      </w:r>
      <w:r w:rsidRPr="00495BD0">
        <w:rPr>
          <w:sz w:val="28"/>
          <w:szCs w:val="28"/>
        </w:rPr>
        <w:t>оценивать</w:t>
      </w:r>
      <w:r w:rsidRPr="00495BD0">
        <w:rPr>
          <w:spacing w:val="24"/>
          <w:sz w:val="28"/>
          <w:szCs w:val="28"/>
        </w:rPr>
        <w:t xml:space="preserve"> </w:t>
      </w:r>
      <w:r w:rsidRPr="00495BD0">
        <w:rPr>
          <w:sz w:val="28"/>
          <w:szCs w:val="28"/>
        </w:rPr>
        <w:t>ситуацию</w:t>
      </w:r>
      <w:r w:rsidRPr="00495BD0">
        <w:rPr>
          <w:spacing w:val="24"/>
          <w:sz w:val="28"/>
          <w:szCs w:val="28"/>
        </w:rPr>
        <w:t xml:space="preserve"> </w:t>
      </w:r>
      <w:r w:rsidRPr="00495BD0">
        <w:rPr>
          <w:sz w:val="28"/>
          <w:szCs w:val="28"/>
        </w:rPr>
        <w:t>стресса,</w:t>
      </w:r>
      <w:r w:rsidRPr="00495BD0">
        <w:rPr>
          <w:spacing w:val="24"/>
          <w:sz w:val="28"/>
          <w:szCs w:val="28"/>
        </w:rPr>
        <w:t xml:space="preserve"> </w:t>
      </w:r>
      <w:r w:rsidRPr="00495BD0">
        <w:rPr>
          <w:sz w:val="28"/>
          <w:szCs w:val="28"/>
        </w:rPr>
        <w:t>корректировать</w:t>
      </w:r>
      <w:r w:rsidRPr="00495BD0">
        <w:rPr>
          <w:spacing w:val="22"/>
          <w:sz w:val="28"/>
          <w:szCs w:val="28"/>
        </w:rPr>
        <w:t xml:space="preserve"> </w:t>
      </w:r>
      <w:r w:rsidRPr="00495BD0">
        <w:rPr>
          <w:sz w:val="28"/>
          <w:szCs w:val="28"/>
        </w:rPr>
        <w:t>принимаемые</w:t>
      </w:r>
      <w:r w:rsidRPr="00495BD0">
        <w:rPr>
          <w:spacing w:val="25"/>
          <w:sz w:val="28"/>
          <w:szCs w:val="28"/>
        </w:rPr>
        <w:t xml:space="preserve"> </w:t>
      </w:r>
      <w:r w:rsidRPr="00495BD0">
        <w:rPr>
          <w:sz w:val="28"/>
          <w:szCs w:val="28"/>
        </w:rPr>
        <w:t>решения</w:t>
      </w:r>
      <w:r w:rsidRPr="00495BD0">
        <w:rPr>
          <w:spacing w:val="24"/>
          <w:sz w:val="28"/>
          <w:szCs w:val="28"/>
        </w:rPr>
        <w:t xml:space="preserve"> </w:t>
      </w:r>
      <w:r w:rsidRPr="00495BD0">
        <w:rPr>
          <w:sz w:val="28"/>
          <w:szCs w:val="28"/>
        </w:rPr>
        <w:t>и</w:t>
      </w:r>
    </w:p>
    <w:p w:rsidR="00495BD0" w:rsidRPr="00495BD0" w:rsidRDefault="00495BD0" w:rsidP="00495BD0">
      <w:pPr>
        <w:pStyle w:val="afb"/>
        <w:spacing w:line="320" w:lineRule="exact"/>
        <w:ind w:left="360"/>
        <w:jc w:val="both"/>
        <w:rPr>
          <w:sz w:val="28"/>
          <w:szCs w:val="28"/>
        </w:rPr>
      </w:pPr>
      <w:r w:rsidRPr="00495BD0">
        <w:rPr>
          <w:sz w:val="28"/>
          <w:szCs w:val="28"/>
        </w:rPr>
        <w:t>действия;</w:t>
      </w:r>
    </w:p>
    <w:p w:rsidR="00495BD0" w:rsidRPr="00495BD0" w:rsidRDefault="00495BD0" w:rsidP="00495BD0">
      <w:pPr>
        <w:pStyle w:val="afb"/>
        <w:spacing w:before="148" w:line="350" w:lineRule="auto"/>
        <w:ind w:left="360" w:right="105"/>
        <w:jc w:val="both"/>
        <w:rPr>
          <w:sz w:val="28"/>
          <w:szCs w:val="28"/>
        </w:rPr>
      </w:pPr>
      <w:r w:rsidRPr="00495BD0">
        <w:rPr>
          <w:sz w:val="28"/>
          <w:szCs w:val="28"/>
        </w:rPr>
        <w:t>формулировать и оценивать риски и последствия, формировать опыт,</w:t>
      </w:r>
      <w:r w:rsidRPr="00495BD0">
        <w:rPr>
          <w:spacing w:val="1"/>
          <w:sz w:val="28"/>
          <w:szCs w:val="28"/>
        </w:rPr>
        <w:t xml:space="preserve"> </w:t>
      </w:r>
      <w:r w:rsidRPr="00495BD0">
        <w:rPr>
          <w:sz w:val="28"/>
          <w:szCs w:val="28"/>
        </w:rPr>
        <w:t>находить</w:t>
      </w:r>
      <w:r w:rsidRPr="00495BD0">
        <w:rPr>
          <w:spacing w:val="-3"/>
          <w:sz w:val="28"/>
          <w:szCs w:val="28"/>
        </w:rPr>
        <w:t xml:space="preserve"> </w:t>
      </w:r>
      <w:r w:rsidRPr="00495BD0">
        <w:rPr>
          <w:sz w:val="28"/>
          <w:szCs w:val="28"/>
        </w:rPr>
        <w:t>позитивное</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произошедшей</w:t>
      </w:r>
      <w:r w:rsidRPr="00495BD0">
        <w:rPr>
          <w:spacing w:val="-1"/>
          <w:sz w:val="28"/>
          <w:szCs w:val="28"/>
        </w:rPr>
        <w:t xml:space="preserve"> </w:t>
      </w:r>
      <w:r w:rsidRPr="00495BD0">
        <w:rPr>
          <w:sz w:val="28"/>
          <w:szCs w:val="28"/>
        </w:rPr>
        <w:t>ситуации;</w:t>
      </w:r>
    </w:p>
    <w:p w:rsidR="00495BD0" w:rsidRPr="00495BD0" w:rsidRDefault="00495BD0" w:rsidP="00495BD0">
      <w:pPr>
        <w:pStyle w:val="afb"/>
        <w:spacing w:line="320" w:lineRule="exact"/>
        <w:ind w:left="1080"/>
        <w:jc w:val="both"/>
        <w:rPr>
          <w:sz w:val="28"/>
          <w:szCs w:val="28"/>
        </w:rPr>
      </w:pPr>
      <w:r w:rsidRPr="00495BD0">
        <w:rPr>
          <w:sz w:val="28"/>
          <w:szCs w:val="28"/>
        </w:rPr>
        <w:t>быть</w:t>
      </w:r>
      <w:r w:rsidRPr="00495BD0">
        <w:rPr>
          <w:spacing w:val="-4"/>
          <w:sz w:val="28"/>
          <w:szCs w:val="28"/>
        </w:rPr>
        <w:t xml:space="preserve"> </w:t>
      </w:r>
      <w:r w:rsidRPr="00495BD0">
        <w:rPr>
          <w:sz w:val="28"/>
          <w:szCs w:val="28"/>
        </w:rPr>
        <w:t>готовым</w:t>
      </w:r>
      <w:r w:rsidRPr="00495BD0">
        <w:rPr>
          <w:spacing w:val="-4"/>
          <w:sz w:val="28"/>
          <w:szCs w:val="28"/>
        </w:rPr>
        <w:t xml:space="preserve"> </w:t>
      </w:r>
      <w:r w:rsidRPr="00495BD0">
        <w:rPr>
          <w:sz w:val="28"/>
          <w:szCs w:val="28"/>
        </w:rPr>
        <w:t>действовать</w:t>
      </w:r>
      <w:r w:rsidRPr="00495BD0">
        <w:rPr>
          <w:spacing w:val="-3"/>
          <w:sz w:val="28"/>
          <w:szCs w:val="28"/>
        </w:rPr>
        <w:t xml:space="preserve"> </w:t>
      </w:r>
      <w:r w:rsidRPr="00495BD0">
        <w:rPr>
          <w:sz w:val="28"/>
          <w:szCs w:val="28"/>
        </w:rPr>
        <w:t>в</w:t>
      </w:r>
      <w:r w:rsidRPr="00495BD0">
        <w:rPr>
          <w:spacing w:val="-4"/>
          <w:sz w:val="28"/>
          <w:szCs w:val="28"/>
        </w:rPr>
        <w:t xml:space="preserve"> </w:t>
      </w:r>
      <w:r w:rsidRPr="00495BD0">
        <w:rPr>
          <w:sz w:val="28"/>
          <w:szCs w:val="28"/>
        </w:rPr>
        <w:t>отсутствие</w:t>
      </w:r>
      <w:r w:rsidRPr="00495BD0">
        <w:rPr>
          <w:spacing w:val="-2"/>
          <w:sz w:val="28"/>
          <w:szCs w:val="28"/>
        </w:rPr>
        <w:t xml:space="preserve"> </w:t>
      </w:r>
      <w:r w:rsidRPr="00495BD0">
        <w:rPr>
          <w:sz w:val="28"/>
          <w:szCs w:val="28"/>
        </w:rPr>
        <w:t>гарантий</w:t>
      </w:r>
      <w:r w:rsidRPr="00495BD0">
        <w:rPr>
          <w:spacing w:val="-1"/>
          <w:sz w:val="28"/>
          <w:szCs w:val="28"/>
        </w:rPr>
        <w:t xml:space="preserve"> </w:t>
      </w:r>
      <w:r w:rsidRPr="00495BD0">
        <w:rPr>
          <w:sz w:val="28"/>
          <w:szCs w:val="28"/>
        </w:rPr>
        <w:t>успеха.</w:t>
      </w:r>
    </w:p>
    <w:p w:rsidR="00495BD0" w:rsidRPr="00495BD0" w:rsidRDefault="00495BD0" w:rsidP="00495BD0">
      <w:pPr>
        <w:widowControl w:val="0"/>
        <w:tabs>
          <w:tab w:val="left" w:pos="1653"/>
        </w:tabs>
        <w:autoSpaceDE w:val="0"/>
        <w:autoSpaceDN w:val="0"/>
        <w:spacing w:before="149" w:after="0" w:line="350" w:lineRule="auto"/>
        <w:ind w:left="1080" w:right="104"/>
        <w:jc w:val="both"/>
        <w:rPr>
          <w:rFonts w:ascii="Times New Roman" w:hAnsi="Times New Roman" w:cs="Times New Roman"/>
          <w:sz w:val="28"/>
          <w:szCs w:val="28"/>
        </w:rPr>
      </w:pPr>
      <w:r w:rsidRPr="00495BD0">
        <w:rPr>
          <w:rFonts w:ascii="Times New Roman" w:hAnsi="Times New Roman" w:cs="Times New Roman"/>
          <w:sz w:val="28"/>
          <w:szCs w:val="28"/>
        </w:rPr>
        <w:t>В результате изучения родной (русской) литературы на уровне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основного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общего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образования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познавательные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коммуникативные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регулятивные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действия.</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widowControl w:val="0"/>
        <w:tabs>
          <w:tab w:val="left" w:pos="1861"/>
        </w:tabs>
        <w:autoSpaceDE w:val="0"/>
        <w:autoSpaceDN w:val="0"/>
        <w:spacing w:before="77" w:after="0" w:line="350" w:lineRule="auto"/>
        <w:ind w:left="1080" w:right="105"/>
        <w:jc w:val="both"/>
        <w:rPr>
          <w:rFonts w:ascii="Times New Roman" w:hAnsi="Times New Roman" w:cs="Times New Roman"/>
          <w:sz w:val="28"/>
          <w:szCs w:val="28"/>
        </w:rPr>
      </w:pPr>
      <w:r w:rsidRPr="00495BD0">
        <w:rPr>
          <w:rFonts w:ascii="Times New Roman" w:hAnsi="Times New Roman" w:cs="Times New Roman"/>
          <w:sz w:val="28"/>
          <w:szCs w:val="28"/>
        </w:rPr>
        <w:lastRenderedPageBreak/>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следующие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базовые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логические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познавательных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line="350" w:lineRule="auto"/>
        <w:ind w:left="360" w:right="107"/>
        <w:jc w:val="both"/>
        <w:rPr>
          <w:sz w:val="28"/>
          <w:szCs w:val="28"/>
        </w:rPr>
      </w:pPr>
      <w:r w:rsidRPr="00495BD0">
        <w:rPr>
          <w:sz w:val="28"/>
          <w:szCs w:val="28"/>
        </w:rPr>
        <w:t>выявлять</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характеризовать</w:t>
      </w:r>
      <w:r w:rsidRPr="00495BD0">
        <w:rPr>
          <w:spacing w:val="1"/>
          <w:sz w:val="28"/>
          <w:szCs w:val="28"/>
        </w:rPr>
        <w:t xml:space="preserve"> </w:t>
      </w:r>
      <w:r w:rsidRPr="00495BD0">
        <w:rPr>
          <w:sz w:val="28"/>
          <w:szCs w:val="28"/>
        </w:rPr>
        <w:t>существенные</w:t>
      </w:r>
      <w:r w:rsidRPr="00495BD0">
        <w:rPr>
          <w:spacing w:val="1"/>
          <w:sz w:val="28"/>
          <w:szCs w:val="28"/>
        </w:rPr>
        <w:t xml:space="preserve"> </w:t>
      </w:r>
      <w:r w:rsidRPr="00495BD0">
        <w:rPr>
          <w:sz w:val="28"/>
          <w:szCs w:val="28"/>
        </w:rPr>
        <w:t>признаки</w:t>
      </w:r>
      <w:r w:rsidRPr="00495BD0">
        <w:rPr>
          <w:spacing w:val="1"/>
          <w:sz w:val="28"/>
          <w:szCs w:val="28"/>
        </w:rPr>
        <w:t xml:space="preserve"> </w:t>
      </w:r>
      <w:r w:rsidRPr="00495BD0">
        <w:rPr>
          <w:sz w:val="28"/>
          <w:szCs w:val="28"/>
        </w:rPr>
        <w:t>объектов</w:t>
      </w:r>
      <w:r w:rsidRPr="00495BD0">
        <w:rPr>
          <w:spacing w:val="1"/>
          <w:sz w:val="28"/>
          <w:szCs w:val="28"/>
        </w:rPr>
        <w:t xml:space="preserve"> </w:t>
      </w:r>
      <w:r w:rsidRPr="00495BD0">
        <w:rPr>
          <w:sz w:val="28"/>
          <w:szCs w:val="28"/>
        </w:rPr>
        <w:t>(явлений);</w:t>
      </w:r>
    </w:p>
    <w:p w:rsidR="00495BD0" w:rsidRPr="00495BD0" w:rsidRDefault="00495BD0" w:rsidP="00495BD0">
      <w:pPr>
        <w:pStyle w:val="afb"/>
        <w:spacing w:line="348" w:lineRule="auto"/>
        <w:ind w:left="360" w:right="108"/>
        <w:jc w:val="both"/>
        <w:rPr>
          <w:sz w:val="28"/>
          <w:szCs w:val="28"/>
        </w:rPr>
      </w:pPr>
      <w:r w:rsidRPr="00495BD0">
        <w:rPr>
          <w:sz w:val="28"/>
          <w:szCs w:val="28"/>
        </w:rPr>
        <w:t>устанавливать существенный признак классификации, основания для</w:t>
      </w:r>
      <w:r w:rsidRPr="00495BD0">
        <w:rPr>
          <w:spacing w:val="1"/>
          <w:sz w:val="28"/>
          <w:szCs w:val="28"/>
        </w:rPr>
        <w:t xml:space="preserve"> </w:t>
      </w:r>
      <w:r w:rsidRPr="00495BD0">
        <w:rPr>
          <w:sz w:val="28"/>
          <w:szCs w:val="28"/>
        </w:rPr>
        <w:t>обобщения</w:t>
      </w:r>
      <w:r w:rsidRPr="00495BD0">
        <w:rPr>
          <w:spacing w:val="-4"/>
          <w:sz w:val="28"/>
          <w:szCs w:val="28"/>
        </w:rPr>
        <w:t xml:space="preserve"> </w:t>
      </w:r>
      <w:r w:rsidRPr="00495BD0">
        <w:rPr>
          <w:sz w:val="28"/>
          <w:szCs w:val="28"/>
        </w:rPr>
        <w:t>и сравнения,</w:t>
      </w:r>
      <w:r w:rsidRPr="00495BD0">
        <w:rPr>
          <w:spacing w:val="-2"/>
          <w:sz w:val="28"/>
          <w:szCs w:val="28"/>
        </w:rPr>
        <w:t xml:space="preserve"> </w:t>
      </w:r>
      <w:r w:rsidRPr="00495BD0">
        <w:rPr>
          <w:sz w:val="28"/>
          <w:szCs w:val="28"/>
        </w:rPr>
        <w:t>критерии проводимого</w:t>
      </w:r>
      <w:r w:rsidRPr="00495BD0">
        <w:rPr>
          <w:spacing w:val="-1"/>
          <w:sz w:val="28"/>
          <w:szCs w:val="28"/>
        </w:rPr>
        <w:t xml:space="preserve"> </w:t>
      </w:r>
      <w:r w:rsidRPr="00495BD0">
        <w:rPr>
          <w:sz w:val="28"/>
          <w:szCs w:val="28"/>
        </w:rPr>
        <w:t>анализа;</w:t>
      </w:r>
    </w:p>
    <w:p w:rsidR="00495BD0" w:rsidRPr="00495BD0" w:rsidRDefault="00495BD0" w:rsidP="00495BD0">
      <w:pPr>
        <w:pStyle w:val="afb"/>
        <w:spacing w:before="3" w:line="350" w:lineRule="auto"/>
        <w:ind w:left="360" w:right="104"/>
        <w:jc w:val="both"/>
        <w:rPr>
          <w:sz w:val="28"/>
          <w:szCs w:val="28"/>
        </w:rPr>
      </w:pPr>
      <w:r w:rsidRPr="00495BD0">
        <w:rPr>
          <w:sz w:val="28"/>
          <w:szCs w:val="28"/>
        </w:rPr>
        <w:t>с</w:t>
      </w:r>
      <w:r w:rsidRPr="00495BD0">
        <w:rPr>
          <w:spacing w:val="1"/>
          <w:sz w:val="28"/>
          <w:szCs w:val="28"/>
        </w:rPr>
        <w:t xml:space="preserve"> </w:t>
      </w:r>
      <w:r w:rsidRPr="00495BD0">
        <w:rPr>
          <w:sz w:val="28"/>
          <w:szCs w:val="28"/>
        </w:rPr>
        <w:t>учётом</w:t>
      </w:r>
      <w:r w:rsidRPr="00495BD0">
        <w:rPr>
          <w:spacing w:val="1"/>
          <w:sz w:val="28"/>
          <w:szCs w:val="28"/>
        </w:rPr>
        <w:t xml:space="preserve"> </w:t>
      </w:r>
      <w:r w:rsidRPr="00495BD0">
        <w:rPr>
          <w:sz w:val="28"/>
          <w:szCs w:val="28"/>
        </w:rPr>
        <w:t>предложенной</w:t>
      </w:r>
      <w:r w:rsidRPr="00495BD0">
        <w:rPr>
          <w:spacing w:val="1"/>
          <w:sz w:val="28"/>
          <w:szCs w:val="28"/>
        </w:rPr>
        <w:t xml:space="preserve"> </w:t>
      </w:r>
      <w:r w:rsidRPr="00495BD0">
        <w:rPr>
          <w:sz w:val="28"/>
          <w:szCs w:val="28"/>
        </w:rPr>
        <w:t>задачи</w:t>
      </w:r>
      <w:r w:rsidRPr="00495BD0">
        <w:rPr>
          <w:spacing w:val="1"/>
          <w:sz w:val="28"/>
          <w:szCs w:val="28"/>
        </w:rPr>
        <w:t xml:space="preserve"> </w:t>
      </w:r>
      <w:r w:rsidRPr="00495BD0">
        <w:rPr>
          <w:sz w:val="28"/>
          <w:szCs w:val="28"/>
        </w:rPr>
        <w:t>выявлять</w:t>
      </w:r>
      <w:r w:rsidRPr="00495BD0">
        <w:rPr>
          <w:spacing w:val="1"/>
          <w:sz w:val="28"/>
          <w:szCs w:val="28"/>
        </w:rPr>
        <w:t xml:space="preserve"> </w:t>
      </w:r>
      <w:r w:rsidRPr="00495BD0">
        <w:rPr>
          <w:sz w:val="28"/>
          <w:szCs w:val="28"/>
        </w:rPr>
        <w:t>закономерности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противоречия в рассматриваемых фактах, данных и наблюдениях, предлагать</w:t>
      </w:r>
      <w:r w:rsidRPr="00495BD0">
        <w:rPr>
          <w:spacing w:val="-67"/>
          <w:sz w:val="28"/>
          <w:szCs w:val="28"/>
        </w:rPr>
        <w:t xml:space="preserve"> </w:t>
      </w:r>
      <w:r w:rsidRPr="00495BD0">
        <w:rPr>
          <w:sz w:val="28"/>
          <w:szCs w:val="28"/>
        </w:rPr>
        <w:t>критерии</w:t>
      </w:r>
      <w:r w:rsidRPr="00495BD0">
        <w:rPr>
          <w:spacing w:val="-1"/>
          <w:sz w:val="28"/>
          <w:szCs w:val="28"/>
        </w:rPr>
        <w:t xml:space="preserve"> </w:t>
      </w:r>
      <w:r w:rsidRPr="00495BD0">
        <w:rPr>
          <w:sz w:val="28"/>
          <w:szCs w:val="28"/>
        </w:rPr>
        <w:t>для выявления</w:t>
      </w:r>
      <w:r w:rsidRPr="00495BD0">
        <w:rPr>
          <w:spacing w:val="-1"/>
          <w:sz w:val="28"/>
          <w:szCs w:val="28"/>
        </w:rPr>
        <w:t xml:space="preserve"> </w:t>
      </w:r>
      <w:r w:rsidRPr="00495BD0">
        <w:rPr>
          <w:sz w:val="28"/>
          <w:szCs w:val="28"/>
        </w:rPr>
        <w:t>закономерностей и</w:t>
      </w:r>
      <w:r w:rsidRPr="00495BD0">
        <w:rPr>
          <w:spacing w:val="-3"/>
          <w:sz w:val="28"/>
          <w:szCs w:val="28"/>
        </w:rPr>
        <w:t xml:space="preserve"> </w:t>
      </w:r>
      <w:r w:rsidRPr="00495BD0">
        <w:rPr>
          <w:sz w:val="28"/>
          <w:szCs w:val="28"/>
        </w:rPr>
        <w:t>противоречий;</w:t>
      </w:r>
    </w:p>
    <w:p w:rsidR="00495BD0" w:rsidRPr="00495BD0" w:rsidRDefault="00495BD0" w:rsidP="00495BD0">
      <w:pPr>
        <w:pStyle w:val="afb"/>
        <w:spacing w:line="350" w:lineRule="auto"/>
        <w:ind w:left="360" w:right="108"/>
        <w:jc w:val="both"/>
        <w:rPr>
          <w:sz w:val="28"/>
          <w:szCs w:val="28"/>
        </w:rPr>
      </w:pPr>
      <w:r w:rsidRPr="00495BD0">
        <w:rPr>
          <w:sz w:val="28"/>
          <w:szCs w:val="28"/>
        </w:rPr>
        <w:t>выявлять дефициты информации, данных, необходимых для решения</w:t>
      </w:r>
      <w:r w:rsidRPr="00495BD0">
        <w:rPr>
          <w:spacing w:val="1"/>
          <w:sz w:val="28"/>
          <w:szCs w:val="28"/>
        </w:rPr>
        <w:t xml:space="preserve"> </w:t>
      </w:r>
      <w:r w:rsidRPr="00495BD0">
        <w:rPr>
          <w:sz w:val="28"/>
          <w:szCs w:val="28"/>
        </w:rPr>
        <w:t>поставленной</w:t>
      </w:r>
      <w:r w:rsidRPr="00495BD0">
        <w:rPr>
          <w:spacing w:val="-1"/>
          <w:sz w:val="28"/>
          <w:szCs w:val="28"/>
        </w:rPr>
        <w:t xml:space="preserve"> </w:t>
      </w:r>
      <w:r w:rsidRPr="00495BD0">
        <w:rPr>
          <w:sz w:val="28"/>
          <w:szCs w:val="28"/>
        </w:rPr>
        <w:t>задачи;</w:t>
      </w:r>
    </w:p>
    <w:p w:rsidR="00495BD0" w:rsidRPr="00495BD0" w:rsidRDefault="00495BD0" w:rsidP="00495BD0">
      <w:pPr>
        <w:pStyle w:val="afb"/>
        <w:spacing w:line="350" w:lineRule="auto"/>
        <w:ind w:left="360" w:right="106"/>
        <w:jc w:val="both"/>
        <w:rPr>
          <w:sz w:val="28"/>
          <w:szCs w:val="28"/>
        </w:rPr>
      </w:pPr>
      <w:r w:rsidRPr="00495BD0">
        <w:rPr>
          <w:sz w:val="28"/>
          <w:szCs w:val="28"/>
        </w:rPr>
        <w:t>выявлять</w:t>
      </w:r>
      <w:r w:rsidRPr="00495BD0">
        <w:rPr>
          <w:spacing w:val="1"/>
          <w:sz w:val="28"/>
          <w:szCs w:val="28"/>
        </w:rPr>
        <w:t xml:space="preserve"> </w:t>
      </w:r>
      <w:r w:rsidRPr="00495BD0">
        <w:rPr>
          <w:sz w:val="28"/>
          <w:szCs w:val="28"/>
        </w:rPr>
        <w:t>причинно-следственные</w:t>
      </w:r>
      <w:r w:rsidRPr="00495BD0">
        <w:rPr>
          <w:spacing w:val="1"/>
          <w:sz w:val="28"/>
          <w:szCs w:val="28"/>
        </w:rPr>
        <w:t xml:space="preserve"> </w:t>
      </w:r>
      <w:r w:rsidRPr="00495BD0">
        <w:rPr>
          <w:sz w:val="28"/>
          <w:szCs w:val="28"/>
        </w:rPr>
        <w:t>связи</w:t>
      </w:r>
      <w:r w:rsidRPr="00495BD0">
        <w:rPr>
          <w:spacing w:val="1"/>
          <w:sz w:val="28"/>
          <w:szCs w:val="28"/>
        </w:rPr>
        <w:t xml:space="preserve"> </w:t>
      </w:r>
      <w:r w:rsidRPr="00495BD0">
        <w:rPr>
          <w:sz w:val="28"/>
          <w:szCs w:val="28"/>
        </w:rPr>
        <w:t>при</w:t>
      </w:r>
      <w:r w:rsidRPr="00495BD0">
        <w:rPr>
          <w:spacing w:val="1"/>
          <w:sz w:val="28"/>
          <w:szCs w:val="28"/>
        </w:rPr>
        <w:t xml:space="preserve"> </w:t>
      </w:r>
      <w:r w:rsidRPr="00495BD0">
        <w:rPr>
          <w:sz w:val="28"/>
          <w:szCs w:val="28"/>
        </w:rPr>
        <w:t>изучении</w:t>
      </w:r>
      <w:r w:rsidRPr="00495BD0">
        <w:rPr>
          <w:spacing w:val="1"/>
          <w:sz w:val="28"/>
          <w:szCs w:val="28"/>
        </w:rPr>
        <w:t xml:space="preserve"> </w:t>
      </w:r>
      <w:r w:rsidRPr="00495BD0">
        <w:rPr>
          <w:sz w:val="28"/>
          <w:szCs w:val="28"/>
        </w:rPr>
        <w:t>явлений</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процессов, проводить выводы с использованием дедуктивных и индуктивных</w:t>
      </w:r>
      <w:r w:rsidRPr="00495BD0">
        <w:rPr>
          <w:spacing w:val="-67"/>
          <w:sz w:val="28"/>
          <w:szCs w:val="28"/>
        </w:rPr>
        <w:t xml:space="preserve"> </w:t>
      </w:r>
      <w:r w:rsidRPr="00495BD0">
        <w:rPr>
          <w:sz w:val="28"/>
          <w:szCs w:val="28"/>
        </w:rPr>
        <w:t>умозаключений,</w:t>
      </w:r>
      <w:r w:rsidRPr="00495BD0">
        <w:rPr>
          <w:spacing w:val="1"/>
          <w:sz w:val="28"/>
          <w:szCs w:val="28"/>
        </w:rPr>
        <w:t xml:space="preserve"> </w:t>
      </w:r>
      <w:r w:rsidRPr="00495BD0">
        <w:rPr>
          <w:sz w:val="28"/>
          <w:szCs w:val="28"/>
        </w:rPr>
        <w:t>умозаключений</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аналогии,</w:t>
      </w:r>
      <w:r w:rsidRPr="00495BD0">
        <w:rPr>
          <w:spacing w:val="1"/>
          <w:sz w:val="28"/>
          <w:szCs w:val="28"/>
        </w:rPr>
        <w:t xml:space="preserve"> </w:t>
      </w:r>
      <w:r w:rsidRPr="00495BD0">
        <w:rPr>
          <w:sz w:val="28"/>
          <w:szCs w:val="28"/>
        </w:rPr>
        <w:t>формулировать</w:t>
      </w:r>
      <w:r w:rsidRPr="00495BD0">
        <w:rPr>
          <w:spacing w:val="1"/>
          <w:sz w:val="28"/>
          <w:szCs w:val="28"/>
        </w:rPr>
        <w:t xml:space="preserve"> </w:t>
      </w:r>
      <w:r w:rsidRPr="00495BD0">
        <w:rPr>
          <w:sz w:val="28"/>
          <w:szCs w:val="28"/>
        </w:rPr>
        <w:t>гипотезы</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взаимосвязях;</w:t>
      </w:r>
    </w:p>
    <w:p w:rsidR="00495BD0" w:rsidRPr="00495BD0" w:rsidRDefault="00495BD0" w:rsidP="00495BD0">
      <w:pPr>
        <w:pStyle w:val="afb"/>
        <w:spacing w:line="350" w:lineRule="auto"/>
        <w:ind w:left="360" w:right="103"/>
        <w:jc w:val="both"/>
        <w:rPr>
          <w:sz w:val="28"/>
          <w:szCs w:val="28"/>
        </w:rPr>
      </w:pPr>
      <w:r w:rsidRPr="00495BD0">
        <w:rPr>
          <w:sz w:val="28"/>
          <w:szCs w:val="28"/>
        </w:rPr>
        <w:t>самостоятельно выбирать способ решения учебной задачи (сравнивать</w:t>
      </w:r>
      <w:r w:rsidRPr="00495BD0">
        <w:rPr>
          <w:spacing w:val="1"/>
          <w:sz w:val="28"/>
          <w:szCs w:val="28"/>
        </w:rPr>
        <w:t xml:space="preserve"> </w:t>
      </w:r>
      <w:r w:rsidRPr="00495BD0">
        <w:rPr>
          <w:sz w:val="28"/>
          <w:szCs w:val="28"/>
        </w:rPr>
        <w:t>несколько</w:t>
      </w:r>
      <w:r w:rsidRPr="00495BD0">
        <w:rPr>
          <w:spacing w:val="1"/>
          <w:sz w:val="28"/>
          <w:szCs w:val="28"/>
        </w:rPr>
        <w:t xml:space="preserve"> </w:t>
      </w:r>
      <w:r w:rsidRPr="00495BD0">
        <w:rPr>
          <w:sz w:val="28"/>
          <w:szCs w:val="28"/>
        </w:rPr>
        <w:t>вариантов</w:t>
      </w:r>
      <w:r w:rsidRPr="00495BD0">
        <w:rPr>
          <w:spacing w:val="1"/>
          <w:sz w:val="28"/>
          <w:szCs w:val="28"/>
        </w:rPr>
        <w:t xml:space="preserve"> </w:t>
      </w:r>
      <w:r w:rsidRPr="00495BD0">
        <w:rPr>
          <w:sz w:val="28"/>
          <w:szCs w:val="28"/>
        </w:rPr>
        <w:t>решения,</w:t>
      </w:r>
      <w:r w:rsidRPr="00495BD0">
        <w:rPr>
          <w:spacing w:val="1"/>
          <w:sz w:val="28"/>
          <w:szCs w:val="28"/>
        </w:rPr>
        <w:t xml:space="preserve"> </w:t>
      </w:r>
      <w:r w:rsidRPr="00495BD0">
        <w:rPr>
          <w:sz w:val="28"/>
          <w:szCs w:val="28"/>
        </w:rPr>
        <w:t>выбирать</w:t>
      </w:r>
      <w:r w:rsidRPr="00495BD0">
        <w:rPr>
          <w:spacing w:val="1"/>
          <w:sz w:val="28"/>
          <w:szCs w:val="28"/>
        </w:rPr>
        <w:t xml:space="preserve"> </w:t>
      </w:r>
      <w:r w:rsidRPr="00495BD0">
        <w:rPr>
          <w:sz w:val="28"/>
          <w:szCs w:val="28"/>
        </w:rPr>
        <w:t>наиболее</w:t>
      </w:r>
      <w:r w:rsidRPr="00495BD0">
        <w:rPr>
          <w:spacing w:val="1"/>
          <w:sz w:val="28"/>
          <w:szCs w:val="28"/>
        </w:rPr>
        <w:t xml:space="preserve"> </w:t>
      </w:r>
      <w:r w:rsidRPr="00495BD0">
        <w:rPr>
          <w:sz w:val="28"/>
          <w:szCs w:val="28"/>
        </w:rPr>
        <w:t>подходящий</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учётом</w:t>
      </w:r>
      <w:r w:rsidRPr="00495BD0">
        <w:rPr>
          <w:spacing w:val="1"/>
          <w:sz w:val="28"/>
          <w:szCs w:val="28"/>
        </w:rPr>
        <w:t xml:space="preserve"> </w:t>
      </w:r>
      <w:r w:rsidRPr="00495BD0">
        <w:rPr>
          <w:sz w:val="28"/>
          <w:szCs w:val="28"/>
        </w:rPr>
        <w:t>самостоятельно</w:t>
      </w:r>
      <w:r w:rsidRPr="00495BD0">
        <w:rPr>
          <w:spacing w:val="-1"/>
          <w:sz w:val="28"/>
          <w:szCs w:val="28"/>
        </w:rPr>
        <w:t xml:space="preserve"> </w:t>
      </w:r>
      <w:r w:rsidRPr="00495BD0">
        <w:rPr>
          <w:sz w:val="28"/>
          <w:szCs w:val="28"/>
        </w:rPr>
        <w:t>выделенных критериев).</w:t>
      </w:r>
    </w:p>
    <w:p w:rsidR="00495BD0" w:rsidRPr="00495BD0" w:rsidRDefault="00495BD0" w:rsidP="00495BD0">
      <w:pPr>
        <w:widowControl w:val="0"/>
        <w:tabs>
          <w:tab w:val="left" w:pos="1863"/>
        </w:tabs>
        <w:autoSpaceDE w:val="0"/>
        <w:autoSpaceDN w:val="0"/>
        <w:spacing w:after="0" w:line="350" w:lineRule="auto"/>
        <w:ind w:left="1080" w:right="102"/>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следующие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базовые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исследовательские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познавательных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line="348" w:lineRule="auto"/>
        <w:ind w:left="1080" w:right="107"/>
        <w:jc w:val="both"/>
        <w:rPr>
          <w:sz w:val="28"/>
          <w:szCs w:val="28"/>
        </w:rPr>
      </w:pPr>
      <w:r w:rsidRPr="00495BD0">
        <w:rPr>
          <w:sz w:val="28"/>
          <w:szCs w:val="28"/>
        </w:rPr>
        <w:t>использовать вопросы как исследовательский инструмент познания;</w:t>
      </w:r>
      <w:r w:rsidRPr="00495BD0">
        <w:rPr>
          <w:spacing w:val="1"/>
          <w:sz w:val="28"/>
          <w:szCs w:val="28"/>
        </w:rPr>
        <w:t xml:space="preserve"> </w:t>
      </w:r>
      <w:r w:rsidRPr="00495BD0">
        <w:rPr>
          <w:sz w:val="28"/>
          <w:szCs w:val="28"/>
        </w:rPr>
        <w:t>формулировать</w:t>
      </w:r>
      <w:r w:rsidRPr="00495BD0">
        <w:rPr>
          <w:spacing w:val="33"/>
          <w:sz w:val="28"/>
          <w:szCs w:val="28"/>
        </w:rPr>
        <w:t xml:space="preserve"> </w:t>
      </w:r>
      <w:r w:rsidRPr="00495BD0">
        <w:rPr>
          <w:sz w:val="28"/>
          <w:szCs w:val="28"/>
        </w:rPr>
        <w:t>вопросы,</w:t>
      </w:r>
      <w:r w:rsidRPr="00495BD0">
        <w:rPr>
          <w:spacing w:val="33"/>
          <w:sz w:val="28"/>
          <w:szCs w:val="28"/>
        </w:rPr>
        <w:t xml:space="preserve"> </w:t>
      </w:r>
      <w:r w:rsidRPr="00495BD0">
        <w:rPr>
          <w:sz w:val="28"/>
          <w:szCs w:val="28"/>
        </w:rPr>
        <w:t>фиксирующие</w:t>
      </w:r>
      <w:r w:rsidRPr="00495BD0">
        <w:rPr>
          <w:spacing w:val="34"/>
          <w:sz w:val="28"/>
          <w:szCs w:val="28"/>
        </w:rPr>
        <w:t xml:space="preserve"> </w:t>
      </w:r>
      <w:r w:rsidRPr="00495BD0">
        <w:rPr>
          <w:sz w:val="28"/>
          <w:szCs w:val="28"/>
        </w:rPr>
        <w:t>разрыв</w:t>
      </w:r>
      <w:r w:rsidRPr="00495BD0">
        <w:rPr>
          <w:spacing w:val="33"/>
          <w:sz w:val="28"/>
          <w:szCs w:val="28"/>
        </w:rPr>
        <w:t xml:space="preserve"> </w:t>
      </w:r>
      <w:r w:rsidRPr="00495BD0">
        <w:rPr>
          <w:sz w:val="28"/>
          <w:szCs w:val="28"/>
        </w:rPr>
        <w:t>между</w:t>
      </w:r>
      <w:r w:rsidRPr="00495BD0">
        <w:rPr>
          <w:spacing w:val="32"/>
          <w:sz w:val="28"/>
          <w:szCs w:val="28"/>
        </w:rPr>
        <w:t xml:space="preserve"> </w:t>
      </w:r>
      <w:r w:rsidRPr="00495BD0">
        <w:rPr>
          <w:sz w:val="28"/>
          <w:szCs w:val="28"/>
        </w:rPr>
        <w:t>реальным</w:t>
      </w:r>
      <w:r w:rsidRPr="00495BD0">
        <w:rPr>
          <w:spacing w:val="32"/>
          <w:sz w:val="28"/>
          <w:szCs w:val="28"/>
        </w:rPr>
        <w:t xml:space="preserve"> </w:t>
      </w:r>
      <w:r w:rsidRPr="00495BD0">
        <w:rPr>
          <w:sz w:val="28"/>
          <w:szCs w:val="28"/>
        </w:rPr>
        <w:t>и</w:t>
      </w:r>
    </w:p>
    <w:p w:rsidR="00495BD0" w:rsidRPr="00495BD0" w:rsidRDefault="00495BD0" w:rsidP="00495BD0">
      <w:pPr>
        <w:pStyle w:val="afb"/>
        <w:spacing w:line="350" w:lineRule="auto"/>
        <w:ind w:left="360" w:right="103"/>
        <w:jc w:val="both"/>
        <w:rPr>
          <w:sz w:val="28"/>
          <w:szCs w:val="28"/>
        </w:rPr>
      </w:pPr>
      <w:r w:rsidRPr="00495BD0">
        <w:rPr>
          <w:sz w:val="28"/>
          <w:szCs w:val="28"/>
        </w:rPr>
        <w:t>желательным состоянием ситуации, объекта, самостоятельно устанавливать</w:t>
      </w:r>
      <w:r w:rsidRPr="00495BD0">
        <w:rPr>
          <w:spacing w:val="1"/>
          <w:sz w:val="28"/>
          <w:szCs w:val="28"/>
        </w:rPr>
        <w:t xml:space="preserve"> </w:t>
      </w:r>
      <w:r w:rsidRPr="00495BD0">
        <w:rPr>
          <w:sz w:val="28"/>
          <w:szCs w:val="28"/>
        </w:rPr>
        <w:t>искомое</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данное;</w:t>
      </w:r>
    </w:p>
    <w:p w:rsidR="00495BD0" w:rsidRPr="00495BD0" w:rsidRDefault="00495BD0" w:rsidP="00495BD0">
      <w:pPr>
        <w:pStyle w:val="afb"/>
        <w:spacing w:line="350" w:lineRule="auto"/>
        <w:ind w:left="360" w:right="105"/>
        <w:jc w:val="both"/>
        <w:rPr>
          <w:sz w:val="28"/>
          <w:szCs w:val="28"/>
        </w:rPr>
      </w:pPr>
      <w:r w:rsidRPr="00495BD0">
        <w:rPr>
          <w:sz w:val="28"/>
          <w:szCs w:val="28"/>
        </w:rPr>
        <w:t>формировать</w:t>
      </w:r>
      <w:r w:rsidRPr="00495BD0">
        <w:rPr>
          <w:spacing w:val="1"/>
          <w:sz w:val="28"/>
          <w:szCs w:val="28"/>
        </w:rPr>
        <w:t xml:space="preserve"> </w:t>
      </w:r>
      <w:r w:rsidRPr="00495BD0">
        <w:rPr>
          <w:sz w:val="28"/>
          <w:szCs w:val="28"/>
        </w:rPr>
        <w:t>гипотезу</w:t>
      </w:r>
      <w:r w:rsidRPr="00495BD0">
        <w:rPr>
          <w:spacing w:val="1"/>
          <w:sz w:val="28"/>
          <w:szCs w:val="28"/>
        </w:rPr>
        <w:t xml:space="preserve"> </w:t>
      </w:r>
      <w:r w:rsidRPr="00495BD0">
        <w:rPr>
          <w:sz w:val="28"/>
          <w:szCs w:val="28"/>
        </w:rPr>
        <w:t>об</w:t>
      </w:r>
      <w:r w:rsidRPr="00495BD0">
        <w:rPr>
          <w:spacing w:val="1"/>
          <w:sz w:val="28"/>
          <w:szCs w:val="28"/>
        </w:rPr>
        <w:t xml:space="preserve"> </w:t>
      </w:r>
      <w:r w:rsidRPr="00495BD0">
        <w:rPr>
          <w:sz w:val="28"/>
          <w:szCs w:val="28"/>
        </w:rPr>
        <w:t>истинности</w:t>
      </w:r>
      <w:r w:rsidRPr="00495BD0">
        <w:rPr>
          <w:spacing w:val="1"/>
          <w:sz w:val="28"/>
          <w:szCs w:val="28"/>
        </w:rPr>
        <w:t xml:space="preserve"> </w:t>
      </w:r>
      <w:r w:rsidRPr="00495BD0">
        <w:rPr>
          <w:sz w:val="28"/>
          <w:szCs w:val="28"/>
        </w:rPr>
        <w:t>собственных</w:t>
      </w:r>
      <w:r w:rsidRPr="00495BD0">
        <w:rPr>
          <w:spacing w:val="1"/>
          <w:sz w:val="28"/>
          <w:szCs w:val="28"/>
        </w:rPr>
        <w:t xml:space="preserve"> </w:t>
      </w:r>
      <w:r w:rsidRPr="00495BD0">
        <w:rPr>
          <w:sz w:val="28"/>
          <w:szCs w:val="28"/>
        </w:rPr>
        <w:t>суждений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суждений</w:t>
      </w:r>
      <w:r w:rsidRPr="00495BD0">
        <w:rPr>
          <w:spacing w:val="-1"/>
          <w:sz w:val="28"/>
          <w:szCs w:val="28"/>
        </w:rPr>
        <w:t xml:space="preserve"> </w:t>
      </w:r>
      <w:r w:rsidRPr="00495BD0">
        <w:rPr>
          <w:sz w:val="28"/>
          <w:szCs w:val="28"/>
        </w:rPr>
        <w:t>других,</w:t>
      </w:r>
      <w:r w:rsidRPr="00495BD0">
        <w:rPr>
          <w:spacing w:val="-1"/>
          <w:sz w:val="28"/>
          <w:szCs w:val="28"/>
        </w:rPr>
        <w:t xml:space="preserve"> </w:t>
      </w:r>
      <w:r w:rsidRPr="00495BD0">
        <w:rPr>
          <w:sz w:val="28"/>
          <w:szCs w:val="28"/>
        </w:rPr>
        <w:t>аргументировать</w:t>
      </w:r>
      <w:r w:rsidRPr="00495BD0">
        <w:rPr>
          <w:spacing w:val="-3"/>
          <w:sz w:val="28"/>
          <w:szCs w:val="28"/>
        </w:rPr>
        <w:t xml:space="preserve"> </w:t>
      </w:r>
      <w:r w:rsidRPr="00495BD0">
        <w:rPr>
          <w:sz w:val="28"/>
          <w:szCs w:val="28"/>
        </w:rPr>
        <w:t>свою</w:t>
      </w:r>
      <w:r w:rsidRPr="00495BD0">
        <w:rPr>
          <w:spacing w:val="-2"/>
          <w:sz w:val="28"/>
          <w:szCs w:val="28"/>
        </w:rPr>
        <w:t xml:space="preserve"> </w:t>
      </w:r>
      <w:r w:rsidRPr="00495BD0">
        <w:rPr>
          <w:sz w:val="28"/>
          <w:szCs w:val="28"/>
        </w:rPr>
        <w:t>позицию,</w:t>
      </w:r>
      <w:r w:rsidRPr="00495BD0">
        <w:rPr>
          <w:spacing w:val="-2"/>
          <w:sz w:val="28"/>
          <w:szCs w:val="28"/>
        </w:rPr>
        <w:t xml:space="preserve"> </w:t>
      </w:r>
      <w:r w:rsidRPr="00495BD0">
        <w:rPr>
          <w:sz w:val="28"/>
          <w:szCs w:val="28"/>
        </w:rPr>
        <w:t>мнение;</w:t>
      </w:r>
    </w:p>
    <w:p w:rsidR="00495BD0" w:rsidRPr="00495BD0" w:rsidRDefault="00495BD0" w:rsidP="00495BD0">
      <w:pPr>
        <w:pStyle w:val="afb"/>
        <w:spacing w:line="348" w:lineRule="auto"/>
        <w:ind w:left="360" w:right="105"/>
        <w:jc w:val="both"/>
        <w:rPr>
          <w:sz w:val="28"/>
          <w:szCs w:val="28"/>
        </w:rPr>
      </w:pPr>
      <w:r w:rsidRPr="00495BD0">
        <w:rPr>
          <w:sz w:val="28"/>
          <w:szCs w:val="28"/>
        </w:rPr>
        <w:t>проводить по самостоятельно составленному плану опыт, несложный</w:t>
      </w:r>
      <w:r w:rsidRPr="00495BD0">
        <w:rPr>
          <w:spacing w:val="1"/>
          <w:sz w:val="28"/>
          <w:szCs w:val="28"/>
        </w:rPr>
        <w:t xml:space="preserve"> </w:t>
      </w:r>
      <w:r w:rsidRPr="00495BD0">
        <w:rPr>
          <w:sz w:val="28"/>
          <w:szCs w:val="28"/>
        </w:rPr>
        <w:t>эксперимент,</w:t>
      </w:r>
      <w:r w:rsidRPr="00495BD0">
        <w:rPr>
          <w:spacing w:val="26"/>
          <w:sz w:val="28"/>
          <w:szCs w:val="28"/>
        </w:rPr>
        <w:t xml:space="preserve"> </w:t>
      </w:r>
      <w:r w:rsidRPr="00495BD0">
        <w:rPr>
          <w:sz w:val="28"/>
          <w:szCs w:val="28"/>
        </w:rPr>
        <w:t>небольшое</w:t>
      </w:r>
      <w:r w:rsidRPr="00495BD0">
        <w:rPr>
          <w:spacing w:val="28"/>
          <w:sz w:val="28"/>
          <w:szCs w:val="28"/>
        </w:rPr>
        <w:t xml:space="preserve"> </w:t>
      </w:r>
      <w:r w:rsidRPr="00495BD0">
        <w:rPr>
          <w:sz w:val="28"/>
          <w:szCs w:val="28"/>
        </w:rPr>
        <w:t>исследование</w:t>
      </w:r>
      <w:r w:rsidRPr="00495BD0">
        <w:rPr>
          <w:spacing w:val="28"/>
          <w:sz w:val="28"/>
          <w:szCs w:val="28"/>
        </w:rPr>
        <w:t xml:space="preserve"> </w:t>
      </w:r>
      <w:r w:rsidRPr="00495BD0">
        <w:rPr>
          <w:sz w:val="28"/>
          <w:szCs w:val="28"/>
        </w:rPr>
        <w:t>по</w:t>
      </w:r>
      <w:r w:rsidRPr="00495BD0">
        <w:rPr>
          <w:spacing w:val="27"/>
          <w:sz w:val="28"/>
          <w:szCs w:val="28"/>
        </w:rPr>
        <w:t xml:space="preserve"> </w:t>
      </w:r>
      <w:r w:rsidRPr="00495BD0">
        <w:rPr>
          <w:sz w:val="28"/>
          <w:szCs w:val="28"/>
        </w:rPr>
        <w:t>установлению</w:t>
      </w:r>
      <w:r w:rsidRPr="00495BD0">
        <w:rPr>
          <w:spacing w:val="27"/>
          <w:sz w:val="28"/>
          <w:szCs w:val="28"/>
        </w:rPr>
        <w:t xml:space="preserve"> </w:t>
      </w:r>
      <w:r w:rsidRPr="00495BD0">
        <w:rPr>
          <w:sz w:val="28"/>
          <w:szCs w:val="28"/>
        </w:rPr>
        <w:t>особенностей</w:t>
      </w:r>
    </w:p>
    <w:p w:rsidR="00495BD0" w:rsidRPr="00495BD0" w:rsidRDefault="00495BD0" w:rsidP="00495BD0">
      <w:pPr>
        <w:spacing w:line="348"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объекта изучения, причинно-следственных связей и зависимостей объектов</w:t>
      </w:r>
      <w:r w:rsidRPr="00495BD0">
        <w:rPr>
          <w:spacing w:val="1"/>
          <w:sz w:val="28"/>
          <w:szCs w:val="28"/>
        </w:rPr>
        <w:t xml:space="preserve"> </w:t>
      </w:r>
      <w:r w:rsidRPr="00495BD0">
        <w:rPr>
          <w:sz w:val="28"/>
          <w:szCs w:val="28"/>
        </w:rPr>
        <w:t>между</w:t>
      </w:r>
      <w:r w:rsidRPr="00495BD0">
        <w:rPr>
          <w:spacing w:val="-1"/>
          <w:sz w:val="28"/>
          <w:szCs w:val="28"/>
        </w:rPr>
        <w:t xml:space="preserve"> </w:t>
      </w:r>
      <w:r w:rsidRPr="00495BD0">
        <w:rPr>
          <w:sz w:val="28"/>
          <w:szCs w:val="28"/>
        </w:rPr>
        <w:t>собой;</w:t>
      </w:r>
    </w:p>
    <w:p w:rsidR="00495BD0" w:rsidRPr="00495BD0" w:rsidRDefault="00495BD0" w:rsidP="00495BD0">
      <w:pPr>
        <w:pStyle w:val="afb"/>
        <w:spacing w:line="348" w:lineRule="auto"/>
        <w:ind w:left="360" w:right="108"/>
        <w:jc w:val="both"/>
        <w:rPr>
          <w:sz w:val="28"/>
          <w:szCs w:val="28"/>
        </w:rPr>
      </w:pPr>
      <w:r w:rsidRPr="00495BD0">
        <w:rPr>
          <w:sz w:val="28"/>
          <w:szCs w:val="28"/>
        </w:rPr>
        <w:t>оценивать на применимость и достоверность информации, полученной</w:t>
      </w:r>
      <w:r w:rsidRPr="00495BD0">
        <w:rPr>
          <w:spacing w:val="1"/>
          <w:sz w:val="28"/>
          <w:szCs w:val="28"/>
        </w:rPr>
        <w:t xml:space="preserve"> </w:t>
      </w:r>
      <w:r w:rsidRPr="00495BD0">
        <w:rPr>
          <w:sz w:val="28"/>
          <w:szCs w:val="28"/>
        </w:rPr>
        <w:t>в</w:t>
      </w:r>
      <w:r w:rsidRPr="00495BD0">
        <w:rPr>
          <w:spacing w:val="-2"/>
          <w:sz w:val="28"/>
          <w:szCs w:val="28"/>
        </w:rPr>
        <w:t xml:space="preserve"> </w:t>
      </w:r>
      <w:r w:rsidRPr="00495BD0">
        <w:rPr>
          <w:sz w:val="28"/>
          <w:szCs w:val="28"/>
        </w:rPr>
        <w:t>ходе</w:t>
      </w:r>
      <w:r w:rsidRPr="00495BD0">
        <w:rPr>
          <w:spacing w:val="-1"/>
          <w:sz w:val="28"/>
          <w:szCs w:val="28"/>
        </w:rPr>
        <w:t xml:space="preserve"> </w:t>
      </w:r>
      <w:r w:rsidRPr="00495BD0">
        <w:rPr>
          <w:sz w:val="28"/>
          <w:szCs w:val="28"/>
        </w:rPr>
        <w:t>исследования</w:t>
      </w:r>
      <w:r w:rsidRPr="00495BD0">
        <w:rPr>
          <w:spacing w:val="-3"/>
          <w:sz w:val="28"/>
          <w:szCs w:val="28"/>
        </w:rPr>
        <w:t xml:space="preserve"> </w:t>
      </w:r>
      <w:r w:rsidRPr="00495BD0">
        <w:rPr>
          <w:sz w:val="28"/>
          <w:szCs w:val="28"/>
        </w:rPr>
        <w:t>(эксперимента);</w:t>
      </w:r>
    </w:p>
    <w:p w:rsidR="00495BD0" w:rsidRPr="00495BD0" w:rsidRDefault="00495BD0" w:rsidP="00495BD0">
      <w:pPr>
        <w:pStyle w:val="afb"/>
        <w:spacing w:before="5" w:line="350" w:lineRule="auto"/>
        <w:ind w:left="360" w:right="105"/>
        <w:jc w:val="both"/>
        <w:rPr>
          <w:sz w:val="28"/>
          <w:szCs w:val="28"/>
        </w:rPr>
      </w:pPr>
      <w:r w:rsidRPr="00495BD0">
        <w:rPr>
          <w:sz w:val="28"/>
          <w:szCs w:val="28"/>
        </w:rPr>
        <w:t>самостоятельно формулировать обобщения и выводы по результатам</w:t>
      </w:r>
      <w:r w:rsidRPr="00495BD0">
        <w:rPr>
          <w:spacing w:val="1"/>
          <w:sz w:val="28"/>
          <w:szCs w:val="28"/>
        </w:rPr>
        <w:t xml:space="preserve"> </w:t>
      </w:r>
      <w:r w:rsidRPr="00495BD0">
        <w:rPr>
          <w:sz w:val="28"/>
          <w:szCs w:val="28"/>
        </w:rPr>
        <w:t>проведённого</w:t>
      </w:r>
      <w:r w:rsidRPr="00495BD0">
        <w:rPr>
          <w:spacing w:val="1"/>
          <w:sz w:val="28"/>
          <w:szCs w:val="28"/>
        </w:rPr>
        <w:t xml:space="preserve"> </w:t>
      </w:r>
      <w:r w:rsidRPr="00495BD0">
        <w:rPr>
          <w:sz w:val="28"/>
          <w:szCs w:val="28"/>
        </w:rPr>
        <w:t>наблюдения,</w:t>
      </w:r>
      <w:r w:rsidRPr="00495BD0">
        <w:rPr>
          <w:spacing w:val="1"/>
          <w:sz w:val="28"/>
          <w:szCs w:val="28"/>
        </w:rPr>
        <w:t xml:space="preserve"> </w:t>
      </w:r>
      <w:r w:rsidRPr="00495BD0">
        <w:rPr>
          <w:sz w:val="28"/>
          <w:szCs w:val="28"/>
        </w:rPr>
        <w:t>опыта,</w:t>
      </w:r>
      <w:r w:rsidRPr="00495BD0">
        <w:rPr>
          <w:spacing w:val="1"/>
          <w:sz w:val="28"/>
          <w:szCs w:val="28"/>
        </w:rPr>
        <w:t xml:space="preserve"> </w:t>
      </w:r>
      <w:r w:rsidRPr="00495BD0">
        <w:rPr>
          <w:sz w:val="28"/>
          <w:szCs w:val="28"/>
        </w:rPr>
        <w:t>исследования,</w:t>
      </w:r>
      <w:r w:rsidRPr="00495BD0">
        <w:rPr>
          <w:spacing w:val="1"/>
          <w:sz w:val="28"/>
          <w:szCs w:val="28"/>
        </w:rPr>
        <w:t xml:space="preserve"> </w:t>
      </w:r>
      <w:r w:rsidRPr="00495BD0">
        <w:rPr>
          <w:sz w:val="28"/>
          <w:szCs w:val="28"/>
        </w:rPr>
        <w:t>владеть</w:t>
      </w:r>
      <w:r w:rsidRPr="00495BD0">
        <w:rPr>
          <w:spacing w:val="1"/>
          <w:sz w:val="28"/>
          <w:szCs w:val="28"/>
        </w:rPr>
        <w:t xml:space="preserve"> </w:t>
      </w:r>
      <w:r w:rsidRPr="00495BD0">
        <w:rPr>
          <w:sz w:val="28"/>
          <w:szCs w:val="28"/>
        </w:rPr>
        <w:t>инструментами</w:t>
      </w:r>
      <w:r w:rsidRPr="00495BD0">
        <w:rPr>
          <w:spacing w:val="1"/>
          <w:sz w:val="28"/>
          <w:szCs w:val="28"/>
        </w:rPr>
        <w:t xml:space="preserve"> </w:t>
      </w:r>
      <w:r w:rsidRPr="00495BD0">
        <w:rPr>
          <w:sz w:val="28"/>
          <w:szCs w:val="28"/>
        </w:rPr>
        <w:t>оценки</w:t>
      </w:r>
      <w:r w:rsidRPr="00495BD0">
        <w:rPr>
          <w:spacing w:val="-1"/>
          <w:sz w:val="28"/>
          <w:szCs w:val="28"/>
        </w:rPr>
        <w:t xml:space="preserve"> </w:t>
      </w:r>
      <w:r w:rsidRPr="00495BD0">
        <w:rPr>
          <w:sz w:val="28"/>
          <w:szCs w:val="28"/>
        </w:rPr>
        <w:t>достоверности полученных</w:t>
      </w:r>
      <w:r w:rsidRPr="00495BD0">
        <w:rPr>
          <w:spacing w:val="-1"/>
          <w:sz w:val="28"/>
          <w:szCs w:val="28"/>
        </w:rPr>
        <w:t xml:space="preserve"> </w:t>
      </w:r>
      <w:r w:rsidRPr="00495BD0">
        <w:rPr>
          <w:sz w:val="28"/>
          <w:szCs w:val="28"/>
        </w:rPr>
        <w:t>выводов</w:t>
      </w:r>
      <w:r w:rsidRPr="00495BD0">
        <w:rPr>
          <w:spacing w:val="-1"/>
          <w:sz w:val="28"/>
          <w:szCs w:val="28"/>
        </w:rPr>
        <w:t xml:space="preserve"> </w:t>
      </w:r>
      <w:r w:rsidRPr="00495BD0">
        <w:rPr>
          <w:sz w:val="28"/>
          <w:szCs w:val="28"/>
        </w:rPr>
        <w:t>и</w:t>
      </w:r>
      <w:r w:rsidRPr="00495BD0">
        <w:rPr>
          <w:spacing w:val="-3"/>
          <w:sz w:val="28"/>
          <w:szCs w:val="28"/>
        </w:rPr>
        <w:t xml:space="preserve"> </w:t>
      </w:r>
      <w:r w:rsidRPr="00495BD0">
        <w:rPr>
          <w:sz w:val="28"/>
          <w:szCs w:val="28"/>
        </w:rPr>
        <w:t>обобщений;</w:t>
      </w:r>
    </w:p>
    <w:p w:rsidR="00495BD0" w:rsidRPr="00495BD0" w:rsidRDefault="00495BD0" w:rsidP="00495BD0">
      <w:pPr>
        <w:pStyle w:val="afb"/>
        <w:spacing w:line="350" w:lineRule="auto"/>
        <w:ind w:left="360" w:right="105"/>
        <w:jc w:val="both"/>
        <w:rPr>
          <w:sz w:val="28"/>
          <w:szCs w:val="28"/>
        </w:rPr>
      </w:pPr>
      <w:r w:rsidRPr="00495BD0">
        <w:rPr>
          <w:sz w:val="28"/>
          <w:szCs w:val="28"/>
        </w:rPr>
        <w:t>прогнозировать возможное дальнейшее развитие процессов, событий и</w:t>
      </w:r>
      <w:r w:rsidRPr="00495BD0">
        <w:rPr>
          <w:spacing w:val="1"/>
          <w:sz w:val="28"/>
          <w:szCs w:val="28"/>
        </w:rPr>
        <w:t xml:space="preserve"> </w:t>
      </w:r>
      <w:r w:rsidRPr="00495BD0">
        <w:rPr>
          <w:sz w:val="28"/>
          <w:szCs w:val="28"/>
        </w:rPr>
        <w:t>их последствия в аналогичных или сходных ситуациях, а также выдвигать</w:t>
      </w:r>
      <w:r w:rsidRPr="00495BD0">
        <w:rPr>
          <w:spacing w:val="1"/>
          <w:sz w:val="28"/>
          <w:szCs w:val="28"/>
        </w:rPr>
        <w:t xml:space="preserve"> </w:t>
      </w:r>
      <w:r w:rsidRPr="00495BD0">
        <w:rPr>
          <w:sz w:val="28"/>
          <w:szCs w:val="28"/>
        </w:rPr>
        <w:t>предположения</w:t>
      </w:r>
      <w:r w:rsidRPr="00495BD0">
        <w:rPr>
          <w:spacing w:val="-1"/>
          <w:sz w:val="28"/>
          <w:szCs w:val="28"/>
        </w:rPr>
        <w:t xml:space="preserve"> </w:t>
      </w:r>
      <w:r w:rsidRPr="00495BD0">
        <w:rPr>
          <w:sz w:val="28"/>
          <w:szCs w:val="28"/>
        </w:rPr>
        <w:t>об их</w:t>
      </w:r>
      <w:r w:rsidRPr="00495BD0">
        <w:rPr>
          <w:spacing w:val="-1"/>
          <w:sz w:val="28"/>
          <w:szCs w:val="28"/>
        </w:rPr>
        <w:t xml:space="preserve"> </w:t>
      </w:r>
      <w:r w:rsidRPr="00495BD0">
        <w:rPr>
          <w:sz w:val="28"/>
          <w:szCs w:val="28"/>
        </w:rPr>
        <w:t>развитии в</w:t>
      </w:r>
      <w:r w:rsidRPr="00495BD0">
        <w:rPr>
          <w:spacing w:val="-2"/>
          <w:sz w:val="28"/>
          <w:szCs w:val="28"/>
        </w:rPr>
        <w:t xml:space="preserve"> </w:t>
      </w:r>
      <w:r w:rsidRPr="00495BD0">
        <w:rPr>
          <w:sz w:val="28"/>
          <w:szCs w:val="28"/>
        </w:rPr>
        <w:t>новых</w:t>
      </w:r>
      <w:r w:rsidRPr="00495BD0">
        <w:rPr>
          <w:spacing w:val="-2"/>
          <w:sz w:val="28"/>
          <w:szCs w:val="28"/>
        </w:rPr>
        <w:t xml:space="preserve"> </w:t>
      </w:r>
      <w:r w:rsidRPr="00495BD0">
        <w:rPr>
          <w:sz w:val="28"/>
          <w:szCs w:val="28"/>
        </w:rPr>
        <w:t>условиях</w:t>
      </w:r>
      <w:r w:rsidRPr="00495BD0">
        <w:rPr>
          <w:spacing w:val="-1"/>
          <w:sz w:val="28"/>
          <w:szCs w:val="28"/>
        </w:rPr>
        <w:t xml:space="preserve"> </w:t>
      </w:r>
      <w:r w:rsidRPr="00495BD0">
        <w:rPr>
          <w:sz w:val="28"/>
          <w:szCs w:val="28"/>
        </w:rPr>
        <w:t>и контекстах.</w:t>
      </w:r>
    </w:p>
    <w:p w:rsidR="00495BD0" w:rsidRPr="00495BD0" w:rsidRDefault="00495BD0" w:rsidP="00495BD0">
      <w:pPr>
        <w:widowControl w:val="0"/>
        <w:tabs>
          <w:tab w:val="left" w:pos="1862"/>
        </w:tabs>
        <w:autoSpaceDE w:val="0"/>
        <w:autoSpaceDN w:val="0"/>
        <w:spacing w:after="0" w:line="350" w:lineRule="auto"/>
        <w:ind w:left="1080" w:right="104"/>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умения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работать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информацией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познавательных</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line="350" w:lineRule="auto"/>
        <w:ind w:left="360" w:right="107"/>
        <w:jc w:val="both"/>
        <w:rPr>
          <w:sz w:val="28"/>
          <w:szCs w:val="28"/>
        </w:rPr>
      </w:pPr>
      <w:r w:rsidRPr="00495BD0">
        <w:rPr>
          <w:sz w:val="28"/>
          <w:szCs w:val="28"/>
        </w:rPr>
        <w:t>применять различные методы, инструменты и запросы при поиске и</w:t>
      </w:r>
      <w:r w:rsidRPr="00495BD0">
        <w:rPr>
          <w:spacing w:val="1"/>
          <w:sz w:val="28"/>
          <w:szCs w:val="28"/>
        </w:rPr>
        <w:t xml:space="preserve"> </w:t>
      </w:r>
      <w:r w:rsidRPr="00495BD0">
        <w:rPr>
          <w:sz w:val="28"/>
          <w:szCs w:val="28"/>
        </w:rPr>
        <w:t>отборе</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или</w:t>
      </w:r>
      <w:r w:rsidRPr="00495BD0">
        <w:rPr>
          <w:spacing w:val="1"/>
          <w:sz w:val="28"/>
          <w:szCs w:val="28"/>
        </w:rPr>
        <w:t xml:space="preserve"> </w:t>
      </w:r>
      <w:r w:rsidRPr="00495BD0">
        <w:rPr>
          <w:sz w:val="28"/>
          <w:szCs w:val="28"/>
        </w:rPr>
        <w:t>данных</w:t>
      </w:r>
      <w:r w:rsidRPr="00495BD0">
        <w:rPr>
          <w:spacing w:val="1"/>
          <w:sz w:val="28"/>
          <w:szCs w:val="28"/>
        </w:rPr>
        <w:t xml:space="preserve"> </w:t>
      </w:r>
      <w:r w:rsidRPr="00495BD0">
        <w:rPr>
          <w:sz w:val="28"/>
          <w:szCs w:val="28"/>
        </w:rPr>
        <w:t>из</w:t>
      </w:r>
      <w:r w:rsidRPr="00495BD0">
        <w:rPr>
          <w:spacing w:val="1"/>
          <w:sz w:val="28"/>
          <w:szCs w:val="28"/>
        </w:rPr>
        <w:t xml:space="preserve"> </w:t>
      </w:r>
      <w:r w:rsidRPr="00495BD0">
        <w:rPr>
          <w:sz w:val="28"/>
          <w:szCs w:val="28"/>
        </w:rPr>
        <w:t>источников</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учётом</w:t>
      </w:r>
      <w:r w:rsidRPr="00495BD0">
        <w:rPr>
          <w:spacing w:val="1"/>
          <w:sz w:val="28"/>
          <w:szCs w:val="28"/>
        </w:rPr>
        <w:t xml:space="preserve"> </w:t>
      </w:r>
      <w:r w:rsidRPr="00495BD0">
        <w:rPr>
          <w:sz w:val="28"/>
          <w:szCs w:val="28"/>
        </w:rPr>
        <w:t>предложенной</w:t>
      </w:r>
      <w:r w:rsidRPr="00495BD0">
        <w:rPr>
          <w:spacing w:val="1"/>
          <w:sz w:val="28"/>
          <w:szCs w:val="28"/>
        </w:rPr>
        <w:t xml:space="preserve"> </w:t>
      </w:r>
      <w:r w:rsidRPr="00495BD0">
        <w:rPr>
          <w:sz w:val="28"/>
          <w:szCs w:val="28"/>
        </w:rPr>
        <w:t>учебной</w:t>
      </w:r>
      <w:r w:rsidRPr="00495BD0">
        <w:rPr>
          <w:spacing w:val="-1"/>
          <w:sz w:val="28"/>
          <w:szCs w:val="28"/>
        </w:rPr>
        <w:t xml:space="preserve"> </w:t>
      </w:r>
      <w:r w:rsidRPr="00495BD0">
        <w:rPr>
          <w:sz w:val="28"/>
          <w:szCs w:val="28"/>
        </w:rPr>
        <w:t>задачи</w:t>
      </w:r>
      <w:r w:rsidRPr="00495BD0">
        <w:rPr>
          <w:spacing w:val="-2"/>
          <w:sz w:val="28"/>
          <w:szCs w:val="28"/>
        </w:rPr>
        <w:t xml:space="preserve"> </w:t>
      </w:r>
      <w:r w:rsidRPr="00495BD0">
        <w:rPr>
          <w:sz w:val="28"/>
          <w:szCs w:val="28"/>
        </w:rPr>
        <w:t>и заданных критериев;</w:t>
      </w:r>
    </w:p>
    <w:p w:rsidR="00495BD0" w:rsidRPr="00495BD0" w:rsidRDefault="00495BD0" w:rsidP="00495BD0">
      <w:pPr>
        <w:pStyle w:val="afb"/>
        <w:spacing w:line="350" w:lineRule="auto"/>
        <w:ind w:left="360" w:right="105"/>
        <w:jc w:val="both"/>
        <w:rPr>
          <w:sz w:val="28"/>
          <w:szCs w:val="28"/>
        </w:rPr>
      </w:pPr>
      <w:r w:rsidRPr="00495BD0">
        <w:rPr>
          <w:sz w:val="28"/>
          <w:szCs w:val="28"/>
        </w:rPr>
        <w:t>выбирать,</w:t>
      </w:r>
      <w:r w:rsidRPr="00495BD0">
        <w:rPr>
          <w:spacing w:val="1"/>
          <w:sz w:val="28"/>
          <w:szCs w:val="28"/>
        </w:rPr>
        <w:t xml:space="preserve"> </w:t>
      </w:r>
      <w:r w:rsidRPr="00495BD0">
        <w:rPr>
          <w:sz w:val="28"/>
          <w:szCs w:val="28"/>
        </w:rPr>
        <w:t>анализировать,</w:t>
      </w:r>
      <w:r w:rsidRPr="00495BD0">
        <w:rPr>
          <w:spacing w:val="1"/>
          <w:sz w:val="28"/>
          <w:szCs w:val="28"/>
        </w:rPr>
        <w:t xml:space="preserve"> </w:t>
      </w:r>
      <w:r w:rsidRPr="00495BD0">
        <w:rPr>
          <w:sz w:val="28"/>
          <w:szCs w:val="28"/>
        </w:rPr>
        <w:t>систематизировать</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интерпретировать</w:t>
      </w:r>
      <w:r w:rsidRPr="00495BD0">
        <w:rPr>
          <w:spacing w:val="1"/>
          <w:sz w:val="28"/>
          <w:szCs w:val="28"/>
        </w:rPr>
        <w:t xml:space="preserve"> </w:t>
      </w:r>
      <w:r w:rsidRPr="00495BD0">
        <w:rPr>
          <w:sz w:val="28"/>
          <w:szCs w:val="28"/>
        </w:rPr>
        <w:t>информацию</w:t>
      </w:r>
      <w:r w:rsidRPr="00495BD0">
        <w:rPr>
          <w:spacing w:val="-5"/>
          <w:sz w:val="28"/>
          <w:szCs w:val="28"/>
        </w:rPr>
        <w:t xml:space="preserve"> </w:t>
      </w:r>
      <w:r w:rsidRPr="00495BD0">
        <w:rPr>
          <w:sz w:val="28"/>
          <w:szCs w:val="28"/>
        </w:rPr>
        <w:t>различных видов</w:t>
      </w:r>
      <w:r w:rsidRPr="00495BD0">
        <w:rPr>
          <w:spacing w:val="-4"/>
          <w:sz w:val="28"/>
          <w:szCs w:val="28"/>
        </w:rPr>
        <w:t xml:space="preserve"> </w:t>
      </w:r>
      <w:r w:rsidRPr="00495BD0">
        <w:rPr>
          <w:sz w:val="28"/>
          <w:szCs w:val="28"/>
        </w:rPr>
        <w:t>и форм</w:t>
      </w:r>
      <w:r w:rsidRPr="00495BD0">
        <w:rPr>
          <w:spacing w:val="-3"/>
          <w:sz w:val="28"/>
          <w:szCs w:val="28"/>
        </w:rPr>
        <w:t xml:space="preserve"> </w:t>
      </w:r>
      <w:r w:rsidRPr="00495BD0">
        <w:rPr>
          <w:sz w:val="28"/>
          <w:szCs w:val="28"/>
        </w:rPr>
        <w:t>представления;</w:t>
      </w:r>
    </w:p>
    <w:p w:rsidR="00495BD0" w:rsidRPr="00495BD0" w:rsidRDefault="00495BD0" w:rsidP="00495BD0">
      <w:pPr>
        <w:pStyle w:val="afb"/>
        <w:spacing w:line="350" w:lineRule="auto"/>
        <w:ind w:left="360" w:right="106"/>
        <w:jc w:val="both"/>
        <w:rPr>
          <w:sz w:val="28"/>
          <w:szCs w:val="28"/>
        </w:rPr>
      </w:pPr>
      <w:r w:rsidRPr="00495BD0">
        <w:rPr>
          <w:sz w:val="28"/>
          <w:szCs w:val="28"/>
        </w:rPr>
        <w:t>находить</w:t>
      </w:r>
      <w:r w:rsidRPr="00495BD0">
        <w:rPr>
          <w:spacing w:val="1"/>
          <w:sz w:val="28"/>
          <w:szCs w:val="28"/>
        </w:rPr>
        <w:t xml:space="preserve"> </w:t>
      </w:r>
      <w:r w:rsidRPr="00495BD0">
        <w:rPr>
          <w:sz w:val="28"/>
          <w:szCs w:val="28"/>
        </w:rPr>
        <w:t>сходные</w:t>
      </w:r>
      <w:r w:rsidRPr="00495BD0">
        <w:rPr>
          <w:spacing w:val="1"/>
          <w:sz w:val="28"/>
          <w:szCs w:val="28"/>
        </w:rPr>
        <w:t xml:space="preserve"> </w:t>
      </w:r>
      <w:r w:rsidRPr="00495BD0">
        <w:rPr>
          <w:sz w:val="28"/>
          <w:szCs w:val="28"/>
        </w:rPr>
        <w:t>аргументы</w:t>
      </w:r>
      <w:r w:rsidRPr="00495BD0">
        <w:rPr>
          <w:spacing w:val="1"/>
          <w:sz w:val="28"/>
          <w:szCs w:val="28"/>
        </w:rPr>
        <w:t xml:space="preserve"> </w:t>
      </w:r>
      <w:r w:rsidRPr="00495BD0">
        <w:rPr>
          <w:sz w:val="28"/>
          <w:szCs w:val="28"/>
        </w:rPr>
        <w:t>(подтверждающие</w:t>
      </w:r>
      <w:r w:rsidRPr="00495BD0">
        <w:rPr>
          <w:spacing w:val="1"/>
          <w:sz w:val="28"/>
          <w:szCs w:val="28"/>
        </w:rPr>
        <w:t xml:space="preserve"> </w:t>
      </w:r>
      <w:r w:rsidRPr="00495BD0">
        <w:rPr>
          <w:sz w:val="28"/>
          <w:szCs w:val="28"/>
        </w:rPr>
        <w:t>или</w:t>
      </w:r>
      <w:r w:rsidRPr="00495BD0">
        <w:rPr>
          <w:spacing w:val="1"/>
          <w:sz w:val="28"/>
          <w:szCs w:val="28"/>
        </w:rPr>
        <w:t xml:space="preserve"> </w:t>
      </w:r>
      <w:r w:rsidRPr="00495BD0">
        <w:rPr>
          <w:sz w:val="28"/>
          <w:szCs w:val="28"/>
        </w:rPr>
        <w:t>опровергающие</w:t>
      </w:r>
      <w:r w:rsidRPr="00495BD0">
        <w:rPr>
          <w:spacing w:val="-67"/>
          <w:sz w:val="28"/>
          <w:szCs w:val="28"/>
        </w:rPr>
        <w:t xml:space="preserve"> </w:t>
      </w:r>
      <w:r w:rsidRPr="00495BD0">
        <w:rPr>
          <w:sz w:val="28"/>
          <w:szCs w:val="28"/>
        </w:rPr>
        <w:t>одну</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ту</w:t>
      </w:r>
      <w:r w:rsidRPr="00495BD0">
        <w:rPr>
          <w:spacing w:val="-3"/>
          <w:sz w:val="28"/>
          <w:szCs w:val="28"/>
        </w:rPr>
        <w:t xml:space="preserve"> </w:t>
      </w:r>
      <w:r w:rsidRPr="00495BD0">
        <w:rPr>
          <w:sz w:val="28"/>
          <w:szCs w:val="28"/>
        </w:rPr>
        <w:t>же</w:t>
      </w:r>
      <w:r w:rsidRPr="00495BD0">
        <w:rPr>
          <w:spacing w:val="-2"/>
          <w:sz w:val="28"/>
          <w:szCs w:val="28"/>
        </w:rPr>
        <w:t xml:space="preserve"> </w:t>
      </w:r>
      <w:r w:rsidRPr="00495BD0">
        <w:rPr>
          <w:sz w:val="28"/>
          <w:szCs w:val="28"/>
        </w:rPr>
        <w:t>идею,</w:t>
      </w:r>
      <w:r w:rsidRPr="00495BD0">
        <w:rPr>
          <w:spacing w:val="-5"/>
          <w:sz w:val="28"/>
          <w:szCs w:val="28"/>
        </w:rPr>
        <w:t xml:space="preserve"> </w:t>
      </w:r>
      <w:r w:rsidRPr="00495BD0">
        <w:rPr>
          <w:sz w:val="28"/>
          <w:szCs w:val="28"/>
        </w:rPr>
        <w:t>версию)</w:t>
      </w:r>
      <w:r w:rsidRPr="00495BD0">
        <w:rPr>
          <w:spacing w:val="-2"/>
          <w:sz w:val="28"/>
          <w:szCs w:val="28"/>
        </w:rPr>
        <w:t xml:space="preserve"> </w:t>
      </w:r>
      <w:r w:rsidRPr="00495BD0">
        <w:rPr>
          <w:sz w:val="28"/>
          <w:szCs w:val="28"/>
        </w:rPr>
        <w:t>в</w:t>
      </w:r>
      <w:r w:rsidRPr="00495BD0">
        <w:rPr>
          <w:spacing w:val="-1"/>
          <w:sz w:val="28"/>
          <w:szCs w:val="28"/>
        </w:rPr>
        <w:t xml:space="preserve"> </w:t>
      </w:r>
      <w:r w:rsidRPr="00495BD0">
        <w:rPr>
          <w:sz w:val="28"/>
          <w:szCs w:val="28"/>
        </w:rPr>
        <w:t>различных</w:t>
      </w:r>
      <w:r w:rsidRPr="00495BD0">
        <w:rPr>
          <w:spacing w:val="-1"/>
          <w:sz w:val="28"/>
          <w:szCs w:val="28"/>
        </w:rPr>
        <w:t xml:space="preserve"> </w:t>
      </w:r>
      <w:r w:rsidRPr="00495BD0">
        <w:rPr>
          <w:sz w:val="28"/>
          <w:szCs w:val="28"/>
        </w:rPr>
        <w:t>информационных</w:t>
      </w:r>
      <w:r w:rsidRPr="00495BD0">
        <w:rPr>
          <w:spacing w:val="-3"/>
          <w:sz w:val="28"/>
          <w:szCs w:val="28"/>
        </w:rPr>
        <w:t xml:space="preserve"> </w:t>
      </w:r>
      <w:r w:rsidRPr="00495BD0">
        <w:rPr>
          <w:sz w:val="28"/>
          <w:szCs w:val="28"/>
        </w:rPr>
        <w:t>источниках;</w:t>
      </w:r>
    </w:p>
    <w:p w:rsidR="00495BD0" w:rsidRPr="00495BD0" w:rsidRDefault="00495BD0" w:rsidP="00495BD0">
      <w:pPr>
        <w:pStyle w:val="afb"/>
        <w:spacing w:line="350" w:lineRule="auto"/>
        <w:ind w:left="360" w:right="103"/>
        <w:jc w:val="both"/>
        <w:rPr>
          <w:sz w:val="28"/>
          <w:szCs w:val="28"/>
        </w:rPr>
      </w:pPr>
      <w:r w:rsidRPr="00495BD0">
        <w:rPr>
          <w:sz w:val="28"/>
          <w:szCs w:val="28"/>
        </w:rPr>
        <w:t>самостоятельно</w:t>
      </w:r>
      <w:r w:rsidRPr="00495BD0">
        <w:rPr>
          <w:spacing w:val="1"/>
          <w:sz w:val="28"/>
          <w:szCs w:val="28"/>
        </w:rPr>
        <w:t xml:space="preserve"> </w:t>
      </w:r>
      <w:r w:rsidRPr="00495BD0">
        <w:rPr>
          <w:sz w:val="28"/>
          <w:szCs w:val="28"/>
        </w:rPr>
        <w:t>выбирать</w:t>
      </w:r>
      <w:r w:rsidRPr="00495BD0">
        <w:rPr>
          <w:spacing w:val="1"/>
          <w:sz w:val="28"/>
          <w:szCs w:val="28"/>
        </w:rPr>
        <w:t xml:space="preserve"> </w:t>
      </w:r>
      <w:r w:rsidRPr="00495BD0">
        <w:rPr>
          <w:sz w:val="28"/>
          <w:szCs w:val="28"/>
        </w:rPr>
        <w:t>оптимальную</w:t>
      </w:r>
      <w:r w:rsidRPr="00495BD0">
        <w:rPr>
          <w:spacing w:val="1"/>
          <w:sz w:val="28"/>
          <w:szCs w:val="28"/>
        </w:rPr>
        <w:t xml:space="preserve"> </w:t>
      </w:r>
      <w:r w:rsidRPr="00495BD0">
        <w:rPr>
          <w:sz w:val="28"/>
          <w:szCs w:val="28"/>
        </w:rPr>
        <w:t>форму</w:t>
      </w:r>
      <w:r w:rsidRPr="00495BD0">
        <w:rPr>
          <w:spacing w:val="1"/>
          <w:sz w:val="28"/>
          <w:szCs w:val="28"/>
        </w:rPr>
        <w:t xml:space="preserve"> </w:t>
      </w:r>
      <w:r w:rsidRPr="00495BD0">
        <w:rPr>
          <w:sz w:val="28"/>
          <w:szCs w:val="28"/>
        </w:rPr>
        <w:t>представления</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иллюстрировать</w:t>
      </w:r>
      <w:r w:rsidRPr="00495BD0">
        <w:rPr>
          <w:spacing w:val="1"/>
          <w:sz w:val="28"/>
          <w:szCs w:val="28"/>
        </w:rPr>
        <w:t xml:space="preserve"> </w:t>
      </w:r>
      <w:r w:rsidRPr="00495BD0">
        <w:rPr>
          <w:sz w:val="28"/>
          <w:szCs w:val="28"/>
        </w:rPr>
        <w:t>решаемые</w:t>
      </w:r>
      <w:r w:rsidRPr="00495BD0">
        <w:rPr>
          <w:spacing w:val="1"/>
          <w:sz w:val="28"/>
          <w:szCs w:val="28"/>
        </w:rPr>
        <w:t xml:space="preserve"> </w:t>
      </w:r>
      <w:r w:rsidRPr="00495BD0">
        <w:rPr>
          <w:sz w:val="28"/>
          <w:szCs w:val="28"/>
        </w:rPr>
        <w:t>задачи</w:t>
      </w:r>
      <w:r w:rsidRPr="00495BD0">
        <w:rPr>
          <w:spacing w:val="1"/>
          <w:sz w:val="28"/>
          <w:szCs w:val="28"/>
        </w:rPr>
        <w:t xml:space="preserve"> </w:t>
      </w:r>
      <w:r w:rsidRPr="00495BD0">
        <w:rPr>
          <w:sz w:val="28"/>
          <w:szCs w:val="28"/>
        </w:rPr>
        <w:t>несложными</w:t>
      </w:r>
      <w:r w:rsidRPr="00495BD0">
        <w:rPr>
          <w:spacing w:val="1"/>
          <w:sz w:val="28"/>
          <w:szCs w:val="28"/>
        </w:rPr>
        <w:t xml:space="preserve"> </w:t>
      </w:r>
      <w:r w:rsidRPr="00495BD0">
        <w:rPr>
          <w:sz w:val="28"/>
          <w:szCs w:val="28"/>
        </w:rPr>
        <w:t>схемами,</w:t>
      </w:r>
      <w:r w:rsidRPr="00495BD0">
        <w:rPr>
          <w:spacing w:val="1"/>
          <w:sz w:val="28"/>
          <w:szCs w:val="28"/>
        </w:rPr>
        <w:t xml:space="preserve"> </w:t>
      </w:r>
      <w:r w:rsidRPr="00495BD0">
        <w:rPr>
          <w:sz w:val="28"/>
          <w:szCs w:val="28"/>
        </w:rPr>
        <w:t>диаграммами,</w:t>
      </w:r>
      <w:r w:rsidRPr="00495BD0">
        <w:rPr>
          <w:spacing w:val="-3"/>
          <w:sz w:val="28"/>
          <w:szCs w:val="28"/>
        </w:rPr>
        <w:t xml:space="preserve"> </w:t>
      </w:r>
      <w:r w:rsidRPr="00495BD0">
        <w:rPr>
          <w:sz w:val="28"/>
          <w:szCs w:val="28"/>
        </w:rPr>
        <w:t>иной</w:t>
      </w:r>
      <w:r w:rsidRPr="00495BD0">
        <w:rPr>
          <w:spacing w:val="-3"/>
          <w:sz w:val="28"/>
          <w:szCs w:val="28"/>
        </w:rPr>
        <w:t xml:space="preserve"> </w:t>
      </w:r>
      <w:r w:rsidRPr="00495BD0">
        <w:rPr>
          <w:sz w:val="28"/>
          <w:szCs w:val="28"/>
        </w:rPr>
        <w:t>графикой</w:t>
      </w:r>
      <w:r w:rsidRPr="00495BD0">
        <w:rPr>
          <w:spacing w:val="-1"/>
          <w:sz w:val="28"/>
          <w:szCs w:val="28"/>
        </w:rPr>
        <w:t xml:space="preserve"> </w:t>
      </w:r>
      <w:r w:rsidRPr="00495BD0">
        <w:rPr>
          <w:sz w:val="28"/>
          <w:szCs w:val="28"/>
        </w:rPr>
        <w:t>и их комбинациями;</w:t>
      </w:r>
    </w:p>
    <w:p w:rsidR="00495BD0" w:rsidRPr="00495BD0" w:rsidRDefault="00495BD0" w:rsidP="00495BD0">
      <w:pPr>
        <w:pStyle w:val="afb"/>
        <w:spacing w:line="348" w:lineRule="auto"/>
        <w:ind w:left="360" w:right="106"/>
        <w:jc w:val="both"/>
        <w:rPr>
          <w:sz w:val="28"/>
          <w:szCs w:val="28"/>
        </w:rPr>
      </w:pPr>
      <w:r w:rsidRPr="00495BD0">
        <w:rPr>
          <w:sz w:val="28"/>
          <w:szCs w:val="28"/>
        </w:rPr>
        <w:t>оценивать</w:t>
      </w:r>
      <w:r w:rsidRPr="00495BD0">
        <w:rPr>
          <w:spacing w:val="1"/>
          <w:sz w:val="28"/>
          <w:szCs w:val="28"/>
        </w:rPr>
        <w:t xml:space="preserve"> </w:t>
      </w:r>
      <w:r w:rsidRPr="00495BD0">
        <w:rPr>
          <w:sz w:val="28"/>
          <w:szCs w:val="28"/>
        </w:rPr>
        <w:t>надёжность</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критериям,</w:t>
      </w:r>
      <w:r w:rsidRPr="00495BD0">
        <w:rPr>
          <w:spacing w:val="1"/>
          <w:sz w:val="28"/>
          <w:szCs w:val="28"/>
        </w:rPr>
        <w:t xml:space="preserve"> </w:t>
      </w:r>
      <w:r w:rsidRPr="00495BD0">
        <w:rPr>
          <w:sz w:val="28"/>
          <w:szCs w:val="28"/>
        </w:rPr>
        <w:t>предложенным</w:t>
      </w:r>
      <w:r w:rsidRPr="00495BD0">
        <w:rPr>
          <w:spacing w:val="-67"/>
          <w:sz w:val="28"/>
          <w:szCs w:val="28"/>
        </w:rPr>
        <w:t xml:space="preserve"> </w:t>
      </w:r>
      <w:r w:rsidRPr="00495BD0">
        <w:rPr>
          <w:sz w:val="28"/>
          <w:szCs w:val="28"/>
        </w:rPr>
        <w:t>педагогическим</w:t>
      </w:r>
      <w:r w:rsidRPr="00495BD0">
        <w:rPr>
          <w:spacing w:val="-3"/>
          <w:sz w:val="28"/>
          <w:szCs w:val="28"/>
        </w:rPr>
        <w:t xml:space="preserve"> </w:t>
      </w:r>
      <w:r w:rsidRPr="00495BD0">
        <w:rPr>
          <w:sz w:val="28"/>
          <w:szCs w:val="28"/>
        </w:rPr>
        <w:t>работником</w:t>
      </w:r>
      <w:r w:rsidRPr="00495BD0">
        <w:rPr>
          <w:spacing w:val="-2"/>
          <w:sz w:val="28"/>
          <w:szCs w:val="28"/>
        </w:rPr>
        <w:t xml:space="preserve"> </w:t>
      </w:r>
      <w:r w:rsidRPr="00495BD0">
        <w:rPr>
          <w:sz w:val="28"/>
          <w:szCs w:val="28"/>
        </w:rPr>
        <w:t>или</w:t>
      </w:r>
      <w:r w:rsidRPr="00495BD0">
        <w:rPr>
          <w:spacing w:val="-2"/>
          <w:sz w:val="28"/>
          <w:szCs w:val="28"/>
        </w:rPr>
        <w:t xml:space="preserve"> </w:t>
      </w:r>
      <w:r w:rsidRPr="00495BD0">
        <w:rPr>
          <w:sz w:val="28"/>
          <w:szCs w:val="28"/>
        </w:rPr>
        <w:t>сформулированным</w:t>
      </w:r>
      <w:r w:rsidRPr="00495BD0">
        <w:rPr>
          <w:spacing w:val="-2"/>
          <w:sz w:val="28"/>
          <w:szCs w:val="28"/>
        </w:rPr>
        <w:t xml:space="preserve"> </w:t>
      </w:r>
      <w:r w:rsidRPr="00495BD0">
        <w:rPr>
          <w:sz w:val="28"/>
          <w:szCs w:val="28"/>
        </w:rPr>
        <w:t>самостоятельно;</w:t>
      </w:r>
    </w:p>
    <w:p w:rsidR="00495BD0" w:rsidRPr="00495BD0" w:rsidRDefault="00495BD0" w:rsidP="00495BD0">
      <w:pPr>
        <w:pStyle w:val="afb"/>
        <w:ind w:left="1080"/>
        <w:jc w:val="both"/>
        <w:rPr>
          <w:sz w:val="28"/>
          <w:szCs w:val="28"/>
        </w:rPr>
      </w:pPr>
      <w:r w:rsidRPr="00495BD0">
        <w:rPr>
          <w:sz w:val="28"/>
          <w:szCs w:val="28"/>
        </w:rPr>
        <w:t>эффективно</w:t>
      </w:r>
      <w:r w:rsidRPr="00495BD0">
        <w:rPr>
          <w:spacing w:val="-4"/>
          <w:sz w:val="28"/>
          <w:szCs w:val="28"/>
        </w:rPr>
        <w:t xml:space="preserve"> </w:t>
      </w:r>
      <w:r w:rsidRPr="00495BD0">
        <w:rPr>
          <w:sz w:val="28"/>
          <w:szCs w:val="28"/>
        </w:rPr>
        <w:t>запоминать</w:t>
      </w:r>
      <w:r w:rsidRPr="00495BD0">
        <w:rPr>
          <w:spacing w:val="-5"/>
          <w:sz w:val="28"/>
          <w:szCs w:val="28"/>
        </w:rPr>
        <w:t xml:space="preserve"> </w:t>
      </w:r>
      <w:r w:rsidRPr="00495BD0">
        <w:rPr>
          <w:sz w:val="28"/>
          <w:szCs w:val="28"/>
        </w:rPr>
        <w:t>и</w:t>
      </w:r>
      <w:r w:rsidRPr="00495BD0">
        <w:rPr>
          <w:spacing w:val="-3"/>
          <w:sz w:val="28"/>
          <w:szCs w:val="28"/>
        </w:rPr>
        <w:t xml:space="preserve"> </w:t>
      </w:r>
      <w:r w:rsidRPr="00495BD0">
        <w:rPr>
          <w:sz w:val="28"/>
          <w:szCs w:val="28"/>
        </w:rPr>
        <w:t>систематизировать</w:t>
      </w:r>
      <w:r w:rsidRPr="00495BD0">
        <w:rPr>
          <w:spacing w:val="-5"/>
          <w:sz w:val="28"/>
          <w:szCs w:val="28"/>
        </w:rPr>
        <w:t xml:space="preserve"> </w:t>
      </w:r>
      <w:r w:rsidRPr="00495BD0">
        <w:rPr>
          <w:sz w:val="28"/>
          <w:szCs w:val="28"/>
        </w:rPr>
        <w:t>информацию.</w:t>
      </w:r>
    </w:p>
    <w:p w:rsidR="00495BD0" w:rsidRPr="00495BD0" w:rsidRDefault="00495BD0" w:rsidP="00495BD0">
      <w:pPr>
        <w:widowControl w:val="0"/>
        <w:tabs>
          <w:tab w:val="left" w:pos="1863"/>
        </w:tabs>
        <w:autoSpaceDE w:val="0"/>
        <w:autoSpaceDN w:val="0"/>
        <w:spacing w:before="144" w:after="0" w:line="348" w:lineRule="auto"/>
        <w:ind w:left="1080" w:right="104"/>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умения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общения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коммуникативных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before="5" w:line="350" w:lineRule="auto"/>
        <w:ind w:left="360" w:right="106"/>
        <w:jc w:val="both"/>
        <w:rPr>
          <w:sz w:val="28"/>
          <w:szCs w:val="28"/>
        </w:rPr>
      </w:pPr>
      <w:r w:rsidRPr="00495BD0">
        <w:rPr>
          <w:sz w:val="28"/>
          <w:szCs w:val="28"/>
        </w:rPr>
        <w:t>воспринимать</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формулировать</w:t>
      </w:r>
      <w:r w:rsidRPr="00495BD0">
        <w:rPr>
          <w:spacing w:val="1"/>
          <w:sz w:val="28"/>
          <w:szCs w:val="28"/>
        </w:rPr>
        <w:t xml:space="preserve"> </w:t>
      </w:r>
      <w:r w:rsidRPr="00495BD0">
        <w:rPr>
          <w:sz w:val="28"/>
          <w:szCs w:val="28"/>
        </w:rPr>
        <w:t>суждения,</w:t>
      </w:r>
      <w:r w:rsidRPr="00495BD0">
        <w:rPr>
          <w:spacing w:val="1"/>
          <w:sz w:val="28"/>
          <w:szCs w:val="28"/>
        </w:rPr>
        <w:t xml:space="preserve"> </w:t>
      </w:r>
      <w:r w:rsidRPr="00495BD0">
        <w:rPr>
          <w:sz w:val="28"/>
          <w:szCs w:val="28"/>
        </w:rPr>
        <w:t>выражать</w:t>
      </w:r>
      <w:r w:rsidRPr="00495BD0">
        <w:rPr>
          <w:spacing w:val="1"/>
          <w:sz w:val="28"/>
          <w:szCs w:val="28"/>
        </w:rPr>
        <w:t xml:space="preserve"> </w:t>
      </w:r>
      <w:r w:rsidRPr="00495BD0">
        <w:rPr>
          <w:sz w:val="28"/>
          <w:szCs w:val="28"/>
        </w:rPr>
        <w:t>эмоции</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соответствии</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целями и</w:t>
      </w:r>
      <w:r w:rsidRPr="00495BD0">
        <w:rPr>
          <w:spacing w:val="-3"/>
          <w:sz w:val="28"/>
          <w:szCs w:val="28"/>
        </w:rPr>
        <w:t xml:space="preserve"> </w:t>
      </w:r>
      <w:r w:rsidRPr="00495BD0">
        <w:rPr>
          <w:sz w:val="28"/>
          <w:szCs w:val="28"/>
        </w:rPr>
        <w:t>условиями общения;</w:t>
      </w:r>
    </w:p>
    <w:p w:rsidR="00495BD0" w:rsidRPr="00495BD0" w:rsidRDefault="00495BD0" w:rsidP="00495BD0">
      <w:pPr>
        <w:pStyle w:val="afb"/>
        <w:spacing w:line="320" w:lineRule="exact"/>
        <w:ind w:left="1080"/>
        <w:jc w:val="both"/>
        <w:rPr>
          <w:sz w:val="28"/>
          <w:szCs w:val="28"/>
        </w:rPr>
      </w:pPr>
      <w:r w:rsidRPr="00495BD0">
        <w:rPr>
          <w:sz w:val="28"/>
          <w:szCs w:val="28"/>
        </w:rPr>
        <w:t>выражать</w:t>
      </w:r>
      <w:r w:rsidRPr="00495BD0">
        <w:rPr>
          <w:spacing w:val="-4"/>
          <w:sz w:val="28"/>
          <w:szCs w:val="28"/>
        </w:rPr>
        <w:t xml:space="preserve"> </w:t>
      </w:r>
      <w:r w:rsidRPr="00495BD0">
        <w:rPr>
          <w:sz w:val="28"/>
          <w:szCs w:val="28"/>
        </w:rPr>
        <w:t>себя</w:t>
      </w:r>
      <w:r w:rsidRPr="00495BD0">
        <w:rPr>
          <w:spacing w:val="-2"/>
          <w:sz w:val="28"/>
          <w:szCs w:val="28"/>
        </w:rPr>
        <w:t xml:space="preserve"> </w:t>
      </w:r>
      <w:r w:rsidRPr="00495BD0">
        <w:rPr>
          <w:sz w:val="28"/>
          <w:szCs w:val="28"/>
        </w:rPr>
        <w:t>(свою</w:t>
      </w:r>
      <w:r w:rsidRPr="00495BD0">
        <w:rPr>
          <w:spacing w:val="-4"/>
          <w:sz w:val="28"/>
          <w:szCs w:val="28"/>
        </w:rPr>
        <w:t xml:space="preserve"> </w:t>
      </w:r>
      <w:r w:rsidRPr="00495BD0">
        <w:rPr>
          <w:sz w:val="28"/>
          <w:szCs w:val="28"/>
        </w:rPr>
        <w:t>точку</w:t>
      </w:r>
      <w:r w:rsidRPr="00495BD0">
        <w:rPr>
          <w:spacing w:val="-2"/>
          <w:sz w:val="28"/>
          <w:szCs w:val="28"/>
        </w:rPr>
        <w:t xml:space="preserve"> </w:t>
      </w:r>
      <w:r w:rsidRPr="00495BD0">
        <w:rPr>
          <w:sz w:val="28"/>
          <w:szCs w:val="28"/>
        </w:rPr>
        <w:t>зрения)</w:t>
      </w:r>
      <w:r w:rsidRPr="00495BD0">
        <w:rPr>
          <w:spacing w:val="-2"/>
          <w:sz w:val="28"/>
          <w:szCs w:val="28"/>
        </w:rPr>
        <w:t xml:space="preserve"> </w:t>
      </w:r>
      <w:r w:rsidRPr="00495BD0">
        <w:rPr>
          <w:sz w:val="28"/>
          <w:szCs w:val="28"/>
        </w:rPr>
        <w:t>в</w:t>
      </w:r>
      <w:r w:rsidRPr="00495BD0">
        <w:rPr>
          <w:spacing w:val="-4"/>
          <w:sz w:val="28"/>
          <w:szCs w:val="28"/>
        </w:rPr>
        <w:t xml:space="preserve"> </w:t>
      </w:r>
      <w:r w:rsidRPr="00495BD0">
        <w:rPr>
          <w:sz w:val="28"/>
          <w:szCs w:val="28"/>
        </w:rPr>
        <w:t>устных</w:t>
      </w:r>
      <w:r w:rsidRPr="00495BD0">
        <w:rPr>
          <w:spacing w:val="-2"/>
          <w:sz w:val="28"/>
          <w:szCs w:val="28"/>
        </w:rPr>
        <w:t xml:space="preserve"> </w:t>
      </w:r>
      <w:r w:rsidRPr="00495BD0">
        <w:rPr>
          <w:sz w:val="28"/>
          <w:szCs w:val="28"/>
        </w:rPr>
        <w:t>и</w:t>
      </w:r>
      <w:r w:rsidRPr="00495BD0">
        <w:rPr>
          <w:spacing w:val="-4"/>
          <w:sz w:val="28"/>
          <w:szCs w:val="28"/>
        </w:rPr>
        <w:t xml:space="preserve"> </w:t>
      </w:r>
      <w:r w:rsidRPr="00495BD0">
        <w:rPr>
          <w:sz w:val="28"/>
          <w:szCs w:val="28"/>
        </w:rPr>
        <w:t>письменных</w:t>
      </w:r>
      <w:r w:rsidRPr="00495BD0">
        <w:rPr>
          <w:spacing w:val="-2"/>
          <w:sz w:val="28"/>
          <w:szCs w:val="28"/>
        </w:rPr>
        <w:t xml:space="preserve"> </w:t>
      </w:r>
      <w:r w:rsidRPr="00495BD0">
        <w:rPr>
          <w:sz w:val="28"/>
          <w:szCs w:val="28"/>
        </w:rPr>
        <w:t>текстах;</w:t>
      </w:r>
    </w:p>
    <w:p w:rsidR="00495BD0" w:rsidRPr="00495BD0" w:rsidRDefault="00495BD0" w:rsidP="00495BD0">
      <w:pPr>
        <w:spacing w:line="320" w:lineRule="exact"/>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5"/>
        <w:jc w:val="both"/>
        <w:rPr>
          <w:sz w:val="28"/>
          <w:szCs w:val="28"/>
        </w:rPr>
      </w:pPr>
      <w:r w:rsidRPr="00495BD0">
        <w:rPr>
          <w:sz w:val="28"/>
          <w:szCs w:val="28"/>
        </w:rPr>
        <w:lastRenderedPageBreak/>
        <w:t>распознавать</w:t>
      </w:r>
      <w:r w:rsidRPr="00495BD0">
        <w:rPr>
          <w:spacing w:val="1"/>
          <w:sz w:val="28"/>
          <w:szCs w:val="28"/>
        </w:rPr>
        <w:t xml:space="preserve"> </w:t>
      </w:r>
      <w:r w:rsidRPr="00495BD0">
        <w:rPr>
          <w:sz w:val="28"/>
          <w:szCs w:val="28"/>
        </w:rPr>
        <w:t>невербальные</w:t>
      </w:r>
      <w:r w:rsidRPr="00495BD0">
        <w:rPr>
          <w:spacing w:val="1"/>
          <w:sz w:val="28"/>
          <w:szCs w:val="28"/>
        </w:rPr>
        <w:t xml:space="preserve"> </w:t>
      </w:r>
      <w:r w:rsidRPr="00495BD0">
        <w:rPr>
          <w:sz w:val="28"/>
          <w:szCs w:val="28"/>
        </w:rPr>
        <w:t>средства</w:t>
      </w:r>
      <w:r w:rsidRPr="00495BD0">
        <w:rPr>
          <w:spacing w:val="1"/>
          <w:sz w:val="28"/>
          <w:szCs w:val="28"/>
        </w:rPr>
        <w:t xml:space="preserve"> </w:t>
      </w:r>
      <w:r w:rsidRPr="00495BD0">
        <w:rPr>
          <w:sz w:val="28"/>
          <w:szCs w:val="28"/>
        </w:rPr>
        <w:t>общения,</w:t>
      </w:r>
      <w:r w:rsidRPr="00495BD0">
        <w:rPr>
          <w:spacing w:val="1"/>
          <w:sz w:val="28"/>
          <w:szCs w:val="28"/>
        </w:rPr>
        <w:t xml:space="preserve"> </w:t>
      </w:r>
      <w:r w:rsidRPr="00495BD0">
        <w:rPr>
          <w:sz w:val="28"/>
          <w:szCs w:val="28"/>
        </w:rPr>
        <w:t>понимать</w:t>
      </w:r>
      <w:r w:rsidRPr="00495BD0">
        <w:rPr>
          <w:spacing w:val="1"/>
          <w:sz w:val="28"/>
          <w:szCs w:val="28"/>
        </w:rPr>
        <w:t xml:space="preserve"> </w:t>
      </w:r>
      <w:r w:rsidRPr="00495BD0">
        <w:rPr>
          <w:sz w:val="28"/>
          <w:szCs w:val="28"/>
        </w:rPr>
        <w:t>значение</w:t>
      </w:r>
      <w:r w:rsidRPr="00495BD0">
        <w:rPr>
          <w:spacing w:val="1"/>
          <w:sz w:val="28"/>
          <w:szCs w:val="28"/>
        </w:rPr>
        <w:t xml:space="preserve"> </w:t>
      </w:r>
      <w:r w:rsidRPr="00495BD0">
        <w:rPr>
          <w:sz w:val="28"/>
          <w:szCs w:val="28"/>
        </w:rPr>
        <w:t>социальных</w:t>
      </w:r>
      <w:r w:rsidRPr="00495BD0">
        <w:rPr>
          <w:spacing w:val="1"/>
          <w:sz w:val="28"/>
          <w:szCs w:val="28"/>
        </w:rPr>
        <w:t xml:space="preserve"> </w:t>
      </w:r>
      <w:r w:rsidRPr="00495BD0">
        <w:rPr>
          <w:sz w:val="28"/>
          <w:szCs w:val="28"/>
        </w:rPr>
        <w:t>знаков,</w:t>
      </w:r>
      <w:r w:rsidRPr="00495BD0">
        <w:rPr>
          <w:spacing w:val="1"/>
          <w:sz w:val="28"/>
          <w:szCs w:val="28"/>
        </w:rPr>
        <w:t xml:space="preserve"> </w:t>
      </w:r>
      <w:r w:rsidRPr="00495BD0">
        <w:rPr>
          <w:sz w:val="28"/>
          <w:szCs w:val="28"/>
        </w:rPr>
        <w:t>распознавать</w:t>
      </w:r>
      <w:r w:rsidRPr="00495BD0">
        <w:rPr>
          <w:spacing w:val="1"/>
          <w:sz w:val="28"/>
          <w:szCs w:val="28"/>
        </w:rPr>
        <w:t xml:space="preserve"> </w:t>
      </w:r>
      <w:r w:rsidRPr="00495BD0">
        <w:rPr>
          <w:sz w:val="28"/>
          <w:szCs w:val="28"/>
        </w:rPr>
        <w:t>предпосылки</w:t>
      </w:r>
      <w:r w:rsidRPr="00495BD0">
        <w:rPr>
          <w:spacing w:val="1"/>
          <w:sz w:val="28"/>
          <w:szCs w:val="28"/>
        </w:rPr>
        <w:t xml:space="preserve"> </w:t>
      </w:r>
      <w:r w:rsidRPr="00495BD0">
        <w:rPr>
          <w:sz w:val="28"/>
          <w:szCs w:val="28"/>
        </w:rPr>
        <w:t>конфликтных</w:t>
      </w:r>
      <w:r w:rsidRPr="00495BD0">
        <w:rPr>
          <w:spacing w:val="1"/>
          <w:sz w:val="28"/>
          <w:szCs w:val="28"/>
        </w:rPr>
        <w:t xml:space="preserve"> </w:t>
      </w:r>
      <w:r w:rsidRPr="00495BD0">
        <w:rPr>
          <w:sz w:val="28"/>
          <w:szCs w:val="28"/>
        </w:rPr>
        <w:t>ситуаций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смягчать</w:t>
      </w:r>
      <w:r w:rsidRPr="00495BD0">
        <w:rPr>
          <w:spacing w:val="-3"/>
          <w:sz w:val="28"/>
          <w:szCs w:val="28"/>
        </w:rPr>
        <w:t xml:space="preserve"> </w:t>
      </w:r>
      <w:r w:rsidRPr="00495BD0">
        <w:rPr>
          <w:sz w:val="28"/>
          <w:szCs w:val="28"/>
        </w:rPr>
        <w:t>конфликты,</w:t>
      </w:r>
      <w:r w:rsidRPr="00495BD0">
        <w:rPr>
          <w:spacing w:val="-1"/>
          <w:sz w:val="28"/>
          <w:szCs w:val="28"/>
        </w:rPr>
        <w:t xml:space="preserve"> </w:t>
      </w:r>
      <w:r w:rsidRPr="00495BD0">
        <w:rPr>
          <w:sz w:val="28"/>
          <w:szCs w:val="28"/>
        </w:rPr>
        <w:t>вести</w:t>
      </w:r>
      <w:r w:rsidRPr="00495BD0">
        <w:rPr>
          <w:spacing w:val="-2"/>
          <w:sz w:val="28"/>
          <w:szCs w:val="28"/>
        </w:rPr>
        <w:t xml:space="preserve"> </w:t>
      </w:r>
      <w:r w:rsidRPr="00495BD0">
        <w:rPr>
          <w:sz w:val="28"/>
          <w:szCs w:val="28"/>
        </w:rPr>
        <w:t>переговоры;</w:t>
      </w:r>
    </w:p>
    <w:p w:rsidR="00495BD0" w:rsidRPr="00495BD0" w:rsidRDefault="00495BD0" w:rsidP="00495BD0">
      <w:pPr>
        <w:pStyle w:val="afb"/>
        <w:spacing w:line="350" w:lineRule="auto"/>
        <w:ind w:left="1080" w:right="105"/>
        <w:jc w:val="both"/>
        <w:rPr>
          <w:sz w:val="28"/>
          <w:szCs w:val="28"/>
        </w:rPr>
      </w:pPr>
      <w:r w:rsidRPr="00495BD0">
        <w:rPr>
          <w:sz w:val="28"/>
          <w:szCs w:val="28"/>
        </w:rPr>
        <w:t>понимать</w:t>
      </w:r>
      <w:r w:rsidRPr="00495BD0">
        <w:rPr>
          <w:spacing w:val="1"/>
          <w:sz w:val="28"/>
          <w:szCs w:val="28"/>
        </w:rPr>
        <w:t xml:space="preserve"> </w:t>
      </w:r>
      <w:r w:rsidRPr="00495BD0">
        <w:rPr>
          <w:sz w:val="28"/>
          <w:szCs w:val="28"/>
        </w:rPr>
        <w:t>намерения</w:t>
      </w:r>
      <w:r w:rsidRPr="00495BD0">
        <w:rPr>
          <w:spacing w:val="1"/>
          <w:sz w:val="28"/>
          <w:szCs w:val="28"/>
        </w:rPr>
        <w:t xml:space="preserve"> </w:t>
      </w:r>
      <w:r w:rsidRPr="00495BD0">
        <w:rPr>
          <w:sz w:val="28"/>
          <w:szCs w:val="28"/>
        </w:rPr>
        <w:t>других,</w:t>
      </w:r>
      <w:r w:rsidRPr="00495BD0">
        <w:rPr>
          <w:spacing w:val="1"/>
          <w:sz w:val="28"/>
          <w:szCs w:val="28"/>
        </w:rPr>
        <w:t xml:space="preserve"> </w:t>
      </w:r>
      <w:r w:rsidRPr="00495BD0">
        <w:rPr>
          <w:sz w:val="28"/>
          <w:szCs w:val="28"/>
        </w:rPr>
        <w:t>проявлять</w:t>
      </w:r>
      <w:r w:rsidRPr="00495BD0">
        <w:rPr>
          <w:spacing w:val="1"/>
          <w:sz w:val="28"/>
          <w:szCs w:val="28"/>
        </w:rPr>
        <w:t xml:space="preserve"> </w:t>
      </w:r>
      <w:r w:rsidRPr="00495BD0">
        <w:rPr>
          <w:sz w:val="28"/>
          <w:szCs w:val="28"/>
        </w:rPr>
        <w:t>уважительное</w:t>
      </w:r>
      <w:r w:rsidRPr="00495BD0">
        <w:rPr>
          <w:spacing w:val="1"/>
          <w:sz w:val="28"/>
          <w:szCs w:val="28"/>
        </w:rPr>
        <w:t xml:space="preserve"> </w:t>
      </w:r>
      <w:r w:rsidRPr="00495BD0">
        <w:rPr>
          <w:sz w:val="28"/>
          <w:szCs w:val="28"/>
        </w:rPr>
        <w:t>отношение</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собеседнику</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в</w:t>
      </w:r>
      <w:r w:rsidRPr="00495BD0">
        <w:rPr>
          <w:spacing w:val="-2"/>
          <w:sz w:val="28"/>
          <w:szCs w:val="28"/>
        </w:rPr>
        <w:t xml:space="preserve"> </w:t>
      </w:r>
      <w:r w:rsidRPr="00495BD0">
        <w:rPr>
          <w:sz w:val="28"/>
          <w:szCs w:val="28"/>
        </w:rPr>
        <w:t>корректной форме</w:t>
      </w:r>
      <w:r w:rsidRPr="00495BD0">
        <w:rPr>
          <w:spacing w:val="-2"/>
          <w:sz w:val="28"/>
          <w:szCs w:val="28"/>
        </w:rPr>
        <w:t xml:space="preserve"> </w:t>
      </w:r>
      <w:r w:rsidRPr="00495BD0">
        <w:rPr>
          <w:sz w:val="28"/>
          <w:szCs w:val="28"/>
        </w:rPr>
        <w:t>формулировать</w:t>
      </w:r>
      <w:r w:rsidRPr="00495BD0">
        <w:rPr>
          <w:spacing w:val="-3"/>
          <w:sz w:val="28"/>
          <w:szCs w:val="28"/>
        </w:rPr>
        <w:t xml:space="preserve"> </w:t>
      </w:r>
      <w:r w:rsidRPr="00495BD0">
        <w:rPr>
          <w:sz w:val="28"/>
          <w:szCs w:val="28"/>
        </w:rPr>
        <w:t>свои</w:t>
      </w:r>
      <w:r w:rsidRPr="00495BD0">
        <w:rPr>
          <w:spacing w:val="-1"/>
          <w:sz w:val="28"/>
          <w:szCs w:val="28"/>
        </w:rPr>
        <w:t xml:space="preserve"> </w:t>
      </w:r>
      <w:r w:rsidRPr="00495BD0">
        <w:rPr>
          <w:sz w:val="28"/>
          <w:szCs w:val="28"/>
        </w:rPr>
        <w:t>возражения;</w:t>
      </w:r>
    </w:p>
    <w:p w:rsidR="00495BD0" w:rsidRPr="00495BD0" w:rsidRDefault="00495BD0" w:rsidP="00495BD0">
      <w:pPr>
        <w:pStyle w:val="afb"/>
        <w:spacing w:line="350" w:lineRule="auto"/>
        <w:ind w:left="360" w:right="106"/>
        <w:jc w:val="both"/>
        <w:rPr>
          <w:sz w:val="28"/>
          <w:szCs w:val="28"/>
        </w:rPr>
      </w:pPr>
      <w:r w:rsidRPr="00495BD0">
        <w:rPr>
          <w:sz w:val="28"/>
          <w:szCs w:val="28"/>
        </w:rPr>
        <w:t>в</w:t>
      </w:r>
      <w:r w:rsidRPr="00495BD0">
        <w:rPr>
          <w:spacing w:val="1"/>
          <w:sz w:val="28"/>
          <w:szCs w:val="28"/>
        </w:rPr>
        <w:t xml:space="preserve"> </w:t>
      </w:r>
      <w:r w:rsidRPr="00495BD0">
        <w:rPr>
          <w:sz w:val="28"/>
          <w:szCs w:val="28"/>
        </w:rPr>
        <w:t>ходе</w:t>
      </w:r>
      <w:r w:rsidRPr="00495BD0">
        <w:rPr>
          <w:spacing w:val="1"/>
          <w:sz w:val="28"/>
          <w:szCs w:val="28"/>
        </w:rPr>
        <w:t xml:space="preserve"> </w:t>
      </w:r>
      <w:r w:rsidRPr="00495BD0">
        <w:rPr>
          <w:sz w:val="28"/>
          <w:szCs w:val="28"/>
        </w:rPr>
        <w:t>диалога</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(или)</w:t>
      </w:r>
      <w:r w:rsidRPr="00495BD0">
        <w:rPr>
          <w:spacing w:val="1"/>
          <w:sz w:val="28"/>
          <w:szCs w:val="28"/>
        </w:rPr>
        <w:t xml:space="preserve"> </w:t>
      </w:r>
      <w:r w:rsidRPr="00495BD0">
        <w:rPr>
          <w:sz w:val="28"/>
          <w:szCs w:val="28"/>
        </w:rPr>
        <w:t>дискуссии</w:t>
      </w:r>
      <w:r w:rsidRPr="00495BD0">
        <w:rPr>
          <w:spacing w:val="1"/>
          <w:sz w:val="28"/>
          <w:szCs w:val="28"/>
        </w:rPr>
        <w:t xml:space="preserve"> </w:t>
      </w:r>
      <w:r w:rsidRPr="00495BD0">
        <w:rPr>
          <w:sz w:val="28"/>
          <w:szCs w:val="28"/>
        </w:rPr>
        <w:t>задавать</w:t>
      </w:r>
      <w:r w:rsidRPr="00495BD0">
        <w:rPr>
          <w:spacing w:val="1"/>
          <w:sz w:val="28"/>
          <w:szCs w:val="28"/>
        </w:rPr>
        <w:t xml:space="preserve"> </w:t>
      </w:r>
      <w:r w:rsidRPr="00495BD0">
        <w:rPr>
          <w:sz w:val="28"/>
          <w:szCs w:val="28"/>
        </w:rPr>
        <w:t>вопросы</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существу</w:t>
      </w:r>
      <w:r w:rsidRPr="00495BD0">
        <w:rPr>
          <w:spacing w:val="1"/>
          <w:sz w:val="28"/>
          <w:szCs w:val="28"/>
        </w:rPr>
        <w:t xml:space="preserve"> </w:t>
      </w:r>
      <w:r w:rsidRPr="00495BD0">
        <w:rPr>
          <w:sz w:val="28"/>
          <w:szCs w:val="28"/>
        </w:rPr>
        <w:t>обсуждаемой темы и высказывать идеи, нацеленные на решение задачи и</w:t>
      </w:r>
      <w:r w:rsidRPr="00495BD0">
        <w:rPr>
          <w:spacing w:val="1"/>
          <w:sz w:val="28"/>
          <w:szCs w:val="28"/>
        </w:rPr>
        <w:t xml:space="preserve"> </w:t>
      </w:r>
      <w:r w:rsidRPr="00495BD0">
        <w:rPr>
          <w:sz w:val="28"/>
          <w:szCs w:val="28"/>
        </w:rPr>
        <w:t>поддержание</w:t>
      </w:r>
      <w:r w:rsidRPr="00495BD0">
        <w:rPr>
          <w:spacing w:val="-4"/>
          <w:sz w:val="28"/>
          <w:szCs w:val="28"/>
        </w:rPr>
        <w:t xml:space="preserve"> </w:t>
      </w:r>
      <w:r w:rsidRPr="00495BD0">
        <w:rPr>
          <w:sz w:val="28"/>
          <w:szCs w:val="28"/>
        </w:rPr>
        <w:t>благожелательности</w:t>
      </w:r>
      <w:r w:rsidRPr="00495BD0">
        <w:rPr>
          <w:spacing w:val="-2"/>
          <w:sz w:val="28"/>
          <w:szCs w:val="28"/>
        </w:rPr>
        <w:t xml:space="preserve"> </w:t>
      </w:r>
      <w:r w:rsidRPr="00495BD0">
        <w:rPr>
          <w:sz w:val="28"/>
          <w:szCs w:val="28"/>
        </w:rPr>
        <w:t>общения;</w:t>
      </w:r>
    </w:p>
    <w:p w:rsidR="00495BD0" w:rsidRPr="00495BD0" w:rsidRDefault="00495BD0" w:rsidP="00495BD0">
      <w:pPr>
        <w:pStyle w:val="afb"/>
        <w:spacing w:line="348" w:lineRule="auto"/>
        <w:ind w:left="360" w:right="107"/>
        <w:jc w:val="both"/>
        <w:rPr>
          <w:sz w:val="28"/>
          <w:szCs w:val="28"/>
        </w:rPr>
      </w:pPr>
      <w:r w:rsidRPr="00495BD0">
        <w:rPr>
          <w:sz w:val="28"/>
          <w:szCs w:val="28"/>
        </w:rPr>
        <w:t>сопоставлять свои суждения с суждениями других участников диалога,</w:t>
      </w:r>
      <w:r w:rsidRPr="00495BD0">
        <w:rPr>
          <w:spacing w:val="1"/>
          <w:sz w:val="28"/>
          <w:szCs w:val="28"/>
        </w:rPr>
        <w:t xml:space="preserve"> </w:t>
      </w:r>
      <w:r w:rsidRPr="00495BD0">
        <w:rPr>
          <w:sz w:val="28"/>
          <w:szCs w:val="28"/>
        </w:rPr>
        <w:t>обнаруживать</w:t>
      </w:r>
      <w:r w:rsidRPr="00495BD0">
        <w:rPr>
          <w:spacing w:val="-5"/>
          <w:sz w:val="28"/>
          <w:szCs w:val="28"/>
        </w:rPr>
        <w:t xml:space="preserve"> </w:t>
      </w:r>
      <w:r w:rsidRPr="00495BD0">
        <w:rPr>
          <w:sz w:val="28"/>
          <w:szCs w:val="28"/>
        </w:rPr>
        <w:t>различие</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сходство</w:t>
      </w:r>
      <w:r w:rsidRPr="00495BD0">
        <w:rPr>
          <w:spacing w:val="-2"/>
          <w:sz w:val="28"/>
          <w:szCs w:val="28"/>
        </w:rPr>
        <w:t xml:space="preserve"> </w:t>
      </w:r>
      <w:r w:rsidRPr="00495BD0">
        <w:rPr>
          <w:sz w:val="28"/>
          <w:szCs w:val="28"/>
        </w:rPr>
        <w:t>позиций;</w:t>
      </w:r>
    </w:p>
    <w:p w:rsidR="00495BD0" w:rsidRPr="00495BD0" w:rsidRDefault="00495BD0" w:rsidP="00495BD0">
      <w:pPr>
        <w:pStyle w:val="afb"/>
        <w:spacing w:before="2" w:line="350" w:lineRule="auto"/>
        <w:ind w:left="360" w:right="107"/>
        <w:jc w:val="both"/>
        <w:rPr>
          <w:sz w:val="28"/>
          <w:szCs w:val="28"/>
        </w:rPr>
      </w:pPr>
      <w:r w:rsidRPr="00495BD0">
        <w:rPr>
          <w:sz w:val="28"/>
          <w:szCs w:val="28"/>
        </w:rPr>
        <w:t>публично</w:t>
      </w:r>
      <w:r w:rsidRPr="00495BD0">
        <w:rPr>
          <w:spacing w:val="-10"/>
          <w:sz w:val="28"/>
          <w:szCs w:val="28"/>
        </w:rPr>
        <w:t xml:space="preserve"> </w:t>
      </w:r>
      <w:r w:rsidRPr="00495BD0">
        <w:rPr>
          <w:sz w:val="28"/>
          <w:szCs w:val="28"/>
        </w:rPr>
        <w:t>представлять</w:t>
      </w:r>
      <w:r w:rsidRPr="00495BD0">
        <w:rPr>
          <w:spacing w:val="-11"/>
          <w:sz w:val="28"/>
          <w:szCs w:val="28"/>
        </w:rPr>
        <w:t xml:space="preserve"> </w:t>
      </w:r>
      <w:r w:rsidRPr="00495BD0">
        <w:rPr>
          <w:sz w:val="28"/>
          <w:szCs w:val="28"/>
        </w:rPr>
        <w:t>результаты</w:t>
      </w:r>
      <w:r w:rsidRPr="00495BD0">
        <w:rPr>
          <w:spacing w:val="-9"/>
          <w:sz w:val="28"/>
          <w:szCs w:val="28"/>
        </w:rPr>
        <w:t xml:space="preserve"> </w:t>
      </w:r>
      <w:r w:rsidRPr="00495BD0">
        <w:rPr>
          <w:sz w:val="28"/>
          <w:szCs w:val="28"/>
        </w:rPr>
        <w:t>выполненного</w:t>
      </w:r>
      <w:r w:rsidRPr="00495BD0">
        <w:rPr>
          <w:spacing w:val="-10"/>
          <w:sz w:val="28"/>
          <w:szCs w:val="28"/>
        </w:rPr>
        <w:t xml:space="preserve"> </w:t>
      </w:r>
      <w:r w:rsidRPr="00495BD0">
        <w:rPr>
          <w:sz w:val="28"/>
          <w:szCs w:val="28"/>
        </w:rPr>
        <w:t>опыта</w:t>
      </w:r>
      <w:r w:rsidRPr="00495BD0">
        <w:rPr>
          <w:spacing w:val="-10"/>
          <w:sz w:val="28"/>
          <w:szCs w:val="28"/>
        </w:rPr>
        <w:t xml:space="preserve"> </w:t>
      </w:r>
      <w:r w:rsidRPr="00495BD0">
        <w:rPr>
          <w:sz w:val="28"/>
          <w:szCs w:val="28"/>
        </w:rPr>
        <w:t>(эксперимента,</w:t>
      </w:r>
      <w:r w:rsidRPr="00495BD0">
        <w:rPr>
          <w:spacing w:val="-68"/>
          <w:sz w:val="28"/>
          <w:szCs w:val="28"/>
        </w:rPr>
        <w:t xml:space="preserve"> </w:t>
      </w:r>
      <w:r w:rsidRPr="00495BD0">
        <w:rPr>
          <w:sz w:val="28"/>
          <w:szCs w:val="28"/>
        </w:rPr>
        <w:t>исследования,</w:t>
      </w:r>
      <w:r w:rsidRPr="00495BD0">
        <w:rPr>
          <w:spacing w:val="-2"/>
          <w:sz w:val="28"/>
          <w:szCs w:val="28"/>
        </w:rPr>
        <w:t xml:space="preserve"> </w:t>
      </w:r>
      <w:r w:rsidRPr="00495BD0">
        <w:rPr>
          <w:sz w:val="28"/>
          <w:szCs w:val="28"/>
        </w:rPr>
        <w:t>проекта);</w:t>
      </w:r>
    </w:p>
    <w:p w:rsidR="00495BD0" w:rsidRPr="00495BD0" w:rsidRDefault="00495BD0" w:rsidP="00495BD0">
      <w:pPr>
        <w:pStyle w:val="afb"/>
        <w:spacing w:line="350" w:lineRule="auto"/>
        <w:ind w:left="360" w:right="105"/>
        <w:jc w:val="both"/>
        <w:rPr>
          <w:sz w:val="28"/>
          <w:szCs w:val="28"/>
        </w:rPr>
      </w:pPr>
      <w:r w:rsidRPr="00495BD0">
        <w:rPr>
          <w:sz w:val="28"/>
          <w:szCs w:val="28"/>
        </w:rPr>
        <w:t>самостоятельно</w:t>
      </w:r>
      <w:r w:rsidRPr="00495BD0">
        <w:rPr>
          <w:spacing w:val="1"/>
          <w:sz w:val="28"/>
          <w:szCs w:val="28"/>
        </w:rPr>
        <w:t xml:space="preserve"> </w:t>
      </w:r>
      <w:r w:rsidRPr="00495BD0">
        <w:rPr>
          <w:sz w:val="28"/>
          <w:szCs w:val="28"/>
        </w:rPr>
        <w:t>выбирать</w:t>
      </w:r>
      <w:r w:rsidRPr="00495BD0">
        <w:rPr>
          <w:spacing w:val="1"/>
          <w:sz w:val="28"/>
          <w:szCs w:val="28"/>
        </w:rPr>
        <w:t xml:space="preserve"> </w:t>
      </w:r>
      <w:r w:rsidRPr="00495BD0">
        <w:rPr>
          <w:sz w:val="28"/>
          <w:szCs w:val="28"/>
        </w:rPr>
        <w:t>формат</w:t>
      </w:r>
      <w:r w:rsidRPr="00495BD0">
        <w:rPr>
          <w:spacing w:val="1"/>
          <w:sz w:val="28"/>
          <w:szCs w:val="28"/>
        </w:rPr>
        <w:t xml:space="preserve"> </w:t>
      </w:r>
      <w:r w:rsidRPr="00495BD0">
        <w:rPr>
          <w:sz w:val="28"/>
          <w:szCs w:val="28"/>
        </w:rPr>
        <w:t>выступления</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учётом</w:t>
      </w:r>
      <w:r w:rsidRPr="00495BD0">
        <w:rPr>
          <w:spacing w:val="1"/>
          <w:sz w:val="28"/>
          <w:szCs w:val="28"/>
        </w:rPr>
        <w:t xml:space="preserve"> </w:t>
      </w:r>
      <w:r w:rsidRPr="00495BD0">
        <w:rPr>
          <w:sz w:val="28"/>
          <w:szCs w:val="28"/>
        </w:rPr>
        <w:t>задач</w:t>
      </w:r>
      <w:r w:rsidRPr="00495BD0">
        <w:rPr>
          <w:spacing w:val="1"/>
          <w:sz w:val="28"/>
          <w:szCs w:val="28"/>
        </w:rPr>
        <w:t xml:space="preserve"> </w:t>
      </w:r>
      <w:r w:rsidRPr="00495BD0">
        <w:rPr>
          <w:sz w:val="28"/>
          <w:szCs w:val="28"/>
        </w:rPr>
        <w:t>презентации и особенностей аудитории и в соответствии с ним составлять</w:t>
      </w:r>
      <w:r w:rsidRPr="00495BD0">
        <w:rPr>
          <w:spacing w:val="1"/>
          <w:sz w:val="28"/>
          <w:szCs w:val="28"/>
        </w:rPr>
        <w:t xml:space="preserve"> </w:t>
      </w:r>
      <w:r w:rsidRPr="00495BD0">
        <w:rPr>
          <w:sz w:val="28"/>
          <w:szCs w:val="28"/>
        </w:rPr>
        <w:t>устные</w:t>
      </w:r>
      <w:r w:rsidRPr="00495BD0">
        <w:rPr>
          <w:spacing w:val="-5"/>
          <w:sz w:val="28"/>
          <w:szCs w:val="28"/>
        </w:rPr>
        <w:t xml:space="preserve"> </w:t>
      </w:r>
      <w:r w:rsidRPr="00495BD0">
        <w:rPr>
          <w:sz w:val="28"/>
          <w:szCs w:val="28"/>
        </w:rPr>
        <w:t>и</w:t>
      </w:r>
      <w:r w:rsidRPr="00495BD0">
        <w:rPr>
          <w:spacing w:val="-3"/>
          <w:sz w:val="28"/>
          <w:szCs w:val="28"/>
        </w:rPr>
        <w:t xml:space="preserve"> </w:t>
      </w:r>
      <w:r w:rsidRPr="00495BD0">
        <w:rPr>
          <w:sz w:val="28"/>
          <w:szCs w:val="28"/>
        </w:rPr>
        <w:t>письменные</w:t>
      </w:r>
      <w:r w:rsidRPr="00495BD0">
        <w:rPr>
          <w:spacing w:val="-3"/>
          <w:sz w:val="28"/>
          <w:szCs w:val="28"/>
        </w:rPr>
        <w:t xml:space="preserve"> </w:t>
      </w:r>
      <w:r w:rsidRPr="00495BD0">
        <w:rPr>
          <w:sz w:val="28"/>
          <w:szCs w:val="28"/>
        </w:rPr>
        <w:t>тексты</w:t>
      </w:r>
      <w:r w:rsidRPr="00495BD0">
        <w:rPr>
          <w:spacing w:val="-2"/>
          <w:sz w:val="28"/>
          <w:szCs w:val="28"/>
        </w:rPr>
        <w:t xml:space="preserve"> </w:t>
      </w:r>
      <w:r w:rsidRPr="00495BD0">
        <w:rPr>
          <w:sz w:val="28"/>
          <w:szCs w:val="28"/>
        </w:rPr>
        <w:t>с</w:t>
      </w:r>
      <w:r w:rsidRPr="00495BD0">
        <w:rPr>
          <w:spacing w:val="-3"/>
          <w:sz w:val="28"/>
          <w:szCs w:val="28"/>
        </w:rPr>
        <w:t xml:space="preserve"> </w:t>
      </w:r>
      <w:r w:rsidRPr="00495BD0">
        <w:rPr>
          <w:sz w:val="28"/>
          <w:szCs w:val="28"/>
        </w:rPr>
        <w:t>использованием</w:t>
      </w:r>
      <w:r w:rsidRPr="00495BD0">
        <w:rPr>
          <w:spacing w:val="-5"/>
          <w:sz w:val="28"/>
          <w:szCs w:val="28"/>
        </w:rPr>
        <w:t xml:space="preserve"> </w:t>
      </w:r>
      <w:r w:rsidRPr="00495BD0">
        <w:rPr>
          <w:sz w:val="28"/>
          <w:szCs w:val="28"/>
        </w:rPr>
        <w:t>иллюстративных</w:t>
      </w:r>
      <w:r w:rsidRPr="00495BD0">
        <w:rPr>
          <w:spacing w:val="-2"/>
          <w:sz w:val="28"/>
          <w:szCs w:val="28"/>
        </w:rPr>
        <w:t xml:space="preserve"> </w:t>
      </w:r>
      <w:r w:rsidRPr="00495BD0">
        <w:rPr>
          <w:sz w:val="28"/>
          <w:szCs w:val="28"/>
        </w:rPr>
        <w:t>материалов.</w:t>
      </w:r>
    </w:p>
    <w:p w:rsidR="00495BD0" w:rsidRPr="00495BD0" w:rsidRDefault="00495BD0" w:rsidP="00495BD0">
      <w:pPr>
        <w:widowControl w:val="0"/>
        <w:tabs>
          <w:tab w:val="left" w:pos="1957"/>
        </w:tabs>
        <w:autoSpaceDE w:val="0"/>
        <w:autoSpaceDN w:val="0"/>
        <w:spacing w:after="0" w:line="350" w:lineRule="auto"/>
        <w:ind w:left="1080" w:right="105"/>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2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24"/>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23"/>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22"/>
          <w:sz w:val="28"/>
          <w:szCs w:val="28"/>
        </w:rPr>
        <w:t xml:space="preserve"> </w:t>
      </w:r>
      <w:r w:rsidRPr="00495BD0">
        <w:rPr>
          <w:rFonts w:ascii="Times New Roman" w:hAnsi="Times New Roman" w:cs="Times New Roman"/>
          <w:sz w:val="28"/>
          <w:szCs w:val="28"/>
        </w:rPr>
        <w:t>умения</w:t>
      </w:r>
      <w:r w:rsidRPr="00495BD0">
        <w:rPr>
          <w:rFonts w:ascii="Times New Roman" w:hAnsi="Times New Roman" w:cs="Times New Roman"/>
          <w:spacing w:val="21"/>
          <w:sz w:val="28"/>
          <w:szCs w:val="28"/>
        </w:rPr>
        <w:t xml:space="preserve"> </w:t>
      </w:r>
      <w:r w:rsidRPr="00495BD0">
        <w:rPr>
          <w:rFonts w:ascii="Times New Roman" w:hAnsi="Times New Roman" w:cs="Times New Roman"/>
          <w:sz w:val="28"/>
          <w:szCs w:val="28"/>
        </w:rPr>
        <w:t>совместной</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деятельности как часть коммуникативных универсальных учебных действий: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понимать 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использовать преимущества</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командной</w:t>
      </w:r>
      <w:r w:rsidRPr="00495BD0">
        <w:rPr>
          <w:rFonts w:ascii="Times New Roman" w:hAnsi="Times New Roman" w:cs="Times New Roman"/>
          <w:spacing w:val="70"/>
          <w:sz w:val="28"/>
          <w:szCs w:val="28"/>
        </w:rPr>
        <w:t xml:space="preserve"> </w:t>
      </w:r>
      <w:r w:rsidRPr="00495BD0">
        <w:rPr>
          <w:rFonts w:ascii="Times New Roman" w:hAnsi="Times New Roman" w:cs="Times New Roman"/>
          <w:sz w:val="28"/>
          <w:szCs w:val="28"/>
        </w:rPr>
        <w:t>и индивидуальной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работы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решении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конкретной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проблемы,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обосновывать</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необходимость</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применения</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групповых</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форм</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взаимодействия</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при</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решении</w:t>
      </w:r>
      <w:r w:rsidRPr="00495BD0">
        <w:rPr>
          <w:rFonts w:ascii="Times New Roman" w:hAnsi="Times New Roman" w:cs="Times New Roman"/>
          <w:spacing w:val="11"/>
          <w:sz w:val="28"/>
          <w:szCs w:val="28"/>
        </w:rPr>
        <w:t xml:space="preserve"> </w:t>
      </w:r>
      <w:r w:rsidRPr="00495BD0">
        <w:rPr>
          <w:rFonts w:ascii="Times New Roman" w:hAnsi="Times New Roman" w:cs="Times New Roman"/>
          <w:sz w:val="28"/>
          <w:szCs w:val="28"/>
        </w:rPr>
        <w:t>поставленной</w:t>
      </w:r>
    </w:p>
    <w:p w:rsidR="00495BD0" w:rsidRPr="00495BD0" w:rsidRDefault="00495BD0" w:rsidP="00495BD0">
      <w:pPr>
        <w:pStyle w:val="afb"/>
        <w:spacing w:line="319" w:lineRule="exact"/>
        <w:ind w:left="360"/>
        <w:jc w:val="both"/>
        <w:rPr>
          <w:sz w:val="28"/>
          <w:szCs w:val="28"/>
        </w:rPr>
      </w:pPr>
      <w:r w:rsidRPr="00495BD0">
        <w:rPr>
          <w:sz w:val="28"/>
          <w:szCs w:val="28"/>
        </w:rPr>
        <w:t>задачи;</w:t>
      </w:r>
    </w:p>
    <w:p w:rsidR="00495BD0" w:rsidRPr="00495BD0" w:rsidRDefault="00495BD0" w:rsidP="00495BD0">
      <w:pPr>
        <w:pStyle w:val="afb"/>
        <w:spacing w:before="145" w:line="350" w:lineRule="auto"/>
        <w:ind w:left="360" w:right="106"/>
        <w:jc w:val="both"/>
        <w:rPr>
          <w:sz w:val="28"/>
          <w:szCs w:val="28"/>
        </w:rPr>
      </w:pPr>
      <w:r w:rsidRPr="00495BD0">
        <w:rPr>
          <w:sz w:val="28"/>
          <w:szCs w:val="28"/>
        </w:rPr>
        <w:t>принимать</w:t>
      </w:r>
      <w:r w:rsidRPr="00495BD0">
        <w:rPr>
          <w:spacing w:val="1"/>
          <w:sz w:val="28"/>
          <w:szCs w:val="28"/>
        </w:rPr>
        <w:t xml:space="preserve"> </w:t>
      </w:r>
      <w:r w:rsidRPr="00495BD0">
        <w:rPr>
          <w:sz w:val="28"/>
          <w:szCs w:val="28"/>
        </w:rPr>
        <w:t>цель</w:t>
      </w:r>
      <w:r w:rsidRPr="00495BD0">
        <w:rPr>
          <w:spacing w:val="1"/>
          <w:sz w:val="28"/>
          <w:szCs w:val="28"/>
        </w:rPr>
        <w:t xml:space="preserve"> </w:t>
      </w:r>
      <w:r w:rsidRPr="00495BD0">
        <w:rPr>
          <w:sz w:val="28"/>
          <w:szCs w:val="28"/>
        </w:rPr>
        <w:t>совместной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коллективно</w:t>
      </w:r>
      <w:r w:rsidRPr="00495BD0">
        <w:rPr>
          <w:spacing w:val="1"/>
          <w:sz w:val="28"/>
          <w:szCs w:val="28"/>
        </w:rPr>
        <w:t xml:space="preserve"> </w:t>
      </w:r>
      <w:r w:rsidRPr="00495BD0">
        <w:rPr>
          <w:sz w:val="28"/>
          <w:szCs w:val="28"/>
        </w:rPr>
        <w:t>строить</w:t>
      </w:r>
      <w:r w:rsidRPr="00495BD0">
        <w:rPr>
          <w:spacing w:val="1"/>
          <w:sz w:val="28"/>
          <w:szCs w:val="28"/>
        </w:rPr>
        <w:t xml:space="preserve"> </w:t>
      </w:r>
      <w:r w:rsidRPr="00495BD0">
        <w:rPr>
          <w:sz w:val="28"/>
          <w:szCs w:val="28"/>
        </w:rPr>
        <w:t>действия по её достижению: распределять роли, договариваться, обсуждать</w:t>
      </w:r>
      <w:r w:rsidRPr="00495BD0">
        <w:rPr>
          <w:spacing w:val="1"/>
          <w:sz w:val="28"/>
          <w:szCs w:val="28"/>
        </w:rPr>
        <w:t xml:space="preserve"> </w:t>
      </w:r>
      <w:r w:rsidRPr="00495BD0">
        <w:rPr>
          <w:sz w:val="28"/>
          <w:szCs w:val="28"/>
        </w:rPr>
        <w:t>процесс</w:t>
      </w:r>
      <w:r w:rsidRPr="00495BD0">
        <w:rPr>
          <w:spacing w:val="-2"/>
          <w:sz w:val="28"/>
          <w:szCs w:val="28"/>
        </w:rPr>
        <w:t xml:space="preserve"> </w:t>
      </w:r>
      <w:r w:rsidRPr="00495BD0">
        <w:rPr>
          <w:sz w:val="28"/>
          <w:szCs w:val="28"/>
        </w:rPr>
        <w:t>и</w:t>
      </w:r>
      <w:r w:rsidRPr="00495BD0">
        <w:rPr>
          <w:spacing w:val="-2"/>
          <w:sz w:val="28"/>
          <w:szCs w:val="28"/>
        </w:rPr>
        <w:t xml:space="preserve"> </w:t>
      </w:r>
      <w:r w:rsidRPr="00495BD0">
        <w:rPr>
          <w:sz w:val="28"/>
          <w:szCs w:val="28"/>
        </w:rPr>
        <w:t>результат</w:t>
      </w:r>
      <w:r w:rsidRPr="00495BD0">
        <w:rPr>
          <w:spacing w:val="-4"/>
          <w:sz w:val="28"/>
          <w:szCs w:val="28"/>
        </w:rPr>
        <w:t xml:space="preserve"> </w:t>
      </w:r>
      <w:r w:rsidRPr="00495BD0">
        <w:rPr>
          <w:sz w:val="28"/>
          <w:szCs w:val="28"/>
        </w:rPr>
        <w:t>совместной работы;</w:t>
      </w:r>
    </w:p>
    <w:p w:rsidR="00495BD0" w:rsidRPr="00495BD0" w:rsidRDefault="00495BD0" w:rsidP="00495BD0">
      <w:pPr>
        <w:pStyle w:val="afb"/>
        <w:spacing w:line="350" w:lineRule="auto"/>
        <w:ind w:left="1080" w:right="104"/>
        <w:jc w:val="both"/>
        <w:rPr>
          <w:sz w:val="28"/>
          <w:szCs w:val="28"/>
        </w:rPr>
      </w:pPr>
      <w:r w:rsidRPr="00495BD0">
        <w:rPr>
          <w:sz w:val="28"/>
          <w:szCs w:val="28"/>
        </w:rPr>
        <w:t>обобщать</w:t>
      </w:r>
      <w:r w:rsidRPr="00495BD0">
        <w:rPr>
          <w:spacing w:val="1"/>
          <w:sz w:val="28"/>
          <w:szCs w:val="28"/>
        </w:rPr>
        <w:t xml:space="preserve"> </w:t>
      </w:r>
      <w:r w:rsidRPr="00495BD0">
        <w:rPr>
          <w:sz w:val="28"/>
          <w:szCs w:val="28"/>
        </w:rPr>
        <w:t>мнения</w:t>
      </w:r>
      <w:r w:rsidRPr="00495BD0">
        <w:rPr>
          <w:spacing w:val="1"/>
          <w:sz w:val="28"/>
          <w:szCs w:val="28"/>
        </w:rPr>
        <w:t xml:space="preserve"> </w:t>
      </w:r>
      <w:r w:rsidRPr="00495BD0">
        <w:rPr>
          <w:sz w:val="28"/>
          <w:szCs w:val="28"/>
        </w:rPr>
        <w:t>нескольких</w:t>
      </w:r>
      <w:r w:rsidRPr="00495BD0">
        <w:rPr>
          <w:spacing w:val="1"/>
          <w:sz w:val="28"/>
          <w:szCs w:val="28"/>
        </w:rPr>
        <w:t xml:space="preserve"> </w:t>
      </w:r>
      <w:r w:rsidRPr="00495BD0">
        <w:rPr>
          <w:sz w:val="28"/>
          <w:szCs w:val="28"/>
        </w:rPr>
        <w:t>человек,</w:t>
      </w:r>
      <w:r w:rsidRPr="00495BD0">
        <w:rPr>
          <w:spacing w:val="1"/>
          <w:sz w:val="28"/>
          <w:szCs w:val="28"/>
        </w:rPr>
        <w:t xml:space="preserve"> </w:t>
      </w:r>
      <w:r w:rsidRPr="00495BD0">
        <w:rPr>
          <w:sz w:val="28"/>
          <w:szCs w:val="28"/>
        </w:rPr>
        <w:t>проявлять</w:t>
      </w:r>
      <w:r w:rsidRPr="00495BD0">
        <w:rPr>
          <w:spacing w:val="1"/>
          <w:sz w:val="28"/>
          <w:szCs w:val="28"/>
        </w:rPr>
        <w:t xml:space="preserve"> </w:t>
      </w:r>
      <w:r w:rsidRPr="00495BD0">
        <w:rPr>
          <w:sz w:val="28"/>
          <w:szCs w:val="28"/>
        </w:rPr>
        <w:t>готовность</w:t>
      </w:r>
      <w:r w:rsidRPr="00495BD0">
        <w:rPr>
          <w:spacing w:val="1"/>
          <w:sz w:val="28"/>
          <w:szCs w:val="28"/>
        </w:rPr>
        <w:t xml:space="preserve"> </w:t>
      </w:r>
      <w:r w:rsidRPr="00495BD0">
        <w:rPr>
          <w:sz w:val="28"/>
          <w:szCs w:val="28"/>
        </w:rPr>
        <w:t>руководить,</w:t>
      </w:r>
      <w:r w:rsidRPr="00495BD0">
        <w:rPr>
          <w:spacing w:val="-2"/>
          <w:sz w:val="28"/>
          <w:szCs w:val="28"/>
        </w:rPr>
        <w:t xml:space="preserve"> </w:t>
      </w:r>
      <w:r w:rsidRPr="00495BD0">
        <w:rPr>
          <w:sz w:val="28"/>
          <w:szCs w:val="28"/>
        </w:rPr>
        <w:t>выполнять</w:t>
      </w:r>
      <w:r w:rsidRPr="00495BD0">
        <w:rPr>
          <w:spacing w:val="-2"/>
          <w:sz w:val="28"/>
          <w:szCs w:val="28"/>
        </w:rPr>
        <w:t xml:space="preserve"> </w:t>
      </w:r>
      <w:r w:rsidRPr="00495BD0">
        <w:rPr>
          <w:sz w:val="28"/>
          <w:szCs w:val="28"/>
        </w:rPr>
        <w:t>поручения,</w:t>
      </w:r>
      <w:r w:rsidRPr="00495BD0">
        <w:rPr>
          <w:spacing w:val="-1"/>
          <w:sz w:val="28"/>
          <w:szCs w:val="28"/>
        </w:rPr>
        <w:t xml:space="preserve"> </w:t>
      </w:r>
      <w:r w:rsidRPr="00495BD0">
        <w:rPr>
          <w:sz w:val="28"/>
          <w:szCs w:val="28"/>
        </w:rPr>
        <w:t>подчиняться;</w:t>
      </w:r>
    </w:p>
    <w:p w:rsidR="00495BD0" w:rsidRPr="00495BD0" w:rsidRDefault="00495BD0" w:rsidP="00495BD0">
      <w:pPr>
        <w:pStyle w:val="afb"/>
        <w:spacing w:line="350" w:lineRule="auto"/>
        <w:ind w:left="360" w:right="105"/>
        <w:jc w:val="both"/>
        <w:rPr>
          <w:sz w:val="28"/>
          <w:szCs w:val="28"/>
        </w:rPr>
      </w:pPr>
      <w:r w:rsidRPr="00495BD0">
        <w:rPr>
          <w:sz w:val="28"/>
          <w:szCs w:val="28"/>
        </w:rPr>
        <w:t>планировать организацию совместной работы, определять свою роль (с</w:t>
      </w:r>
      <w:r w:rsidRPr="00495BD0">
        <w:rPr>
          <w:spacing w:val="1"/>
          <w:sz w:val="28"/>
          <w:szCs w:val="28"/>
        </w:rPr>
        <w:t xml:space="preserve"> </w:t>
      </w:r>
      <w:r w:rsidRPr="00495BD0">
        <w:rPr>
          <w:sz w:val="28"/>
          <w:szCs w:val="28"/>
        </w:rPr>
        <w:t>учётом</w:t>
      </w:r>
      <w:r w:rsidRPr="00495BD0">
        <w:rPr>
          <w:spacing w:val="1"/>
          <w:sz w:val="28"/>
          <w:szCs w:val="28"/>
        </w:rPr>
        <w:t xml:space="preserve"> </w:t>
      </w:r>
      <w:r w:rsidRPr="00495BD0">
        <w:rPr>
          <w:sz w:val="28"/>
          <w:szCs w:val="28"/>
        </w:rPr>
        <w:t>предпочтений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возможностей</w:t>
      </w:r>
      <w:r w:rsidRPr="00495BD0">
        <w:rPr>
          <w:spacing w:val="1"/>
          <w:sz w:val="28"/>
          <w:szCs w:val="28"/>
        </w:rPr>
        <w:t xml:space="preserve"> </w:t>
      </w:r>
      <w:r w:rsidRPr="00495BD0">
        <w:rPr>
          <w:sz w:val="28"/>
          <w:szCs w:val="28"/>
        </w:rPr>
        <w:t>всех</w:t>
      </w:r>
      <w:r w:rsidRPr="00495BD0">
        <w:rPr>
          <w:spacing w:val="1"/>
          <w:sz w:val="28"/>
          <w:szCs w:val="28"/>
        </w:rPr>
        <w:t xml:space="preserve"> </w:t>
      </w:r>
      <w:r w:rsidRPr="00495BD0">
        <w:rPr>
          <w:sz w:val="28"/>
          <w:szCs w:val="28"/>
        </w:rPr>
        <w:t>участников</w:t>
      </w:r>
      <w:r w:rsidRPr="00495BD0">
        <w:rPr>
          <w:spacing w:val="1"/>
          <w:sz w:val="28"/>
          <w:szCs w:val="28"/>
        </w:rPr>
        <w:t xml:space="preserve"> </w:t>
      </w:r>
      <w:r w:rsidRPr="00495BD0">
        <w:rPr>
          <w:sz w:val="28"/>
          <w:szCs w:val="28"/>
        </w:rPr>
        <w:t>взаимодействия),</w:t>
      </w:r>
      <w:r w:rsidRPr="00495BD0">
        <w:rPr>
          <w:spacing w:val="1"/>
          <w:sz w:val="28"/>
          <w:szCs w:val="28"/>
        </w:rPr>
        <w:t xml:space="preserve"> </w:t>
      </w:r>
      <w:r w:rsidRPr="00495BD0">
        <w:rPr>
          <w:sz w:val="28"/>
          <w:szCs w:val="28"/>
        </w:rPr>
        <w:t>распределять</w:t>
      </w:r>
      <w:r w:rsidRPr="00495BD0">
        <w:rPr>
          <w:spacing w:val="1"/>
          <w:sz w:val="28"/>
          <w:szCs w:val="28"/>
        </w:rPr>
        <w:t xml:space="preserve"> </w:t>
      </w:r>
      <w:r w:rsidRPr="00495BD0">
        <w:rPr>
          <w:sz w:val="28"/>
          <w:szCs w:val="28"/>
        </w:rPr>
        <w:t>задачи</w:t>
      </w:r>
      <w:r w:rsidRPr="00495BD0">
        <w:rPr>
          <w:spacing w:val="1"/>
          <w:sz w:val="28"/>
          <w:szCs w:val="28"/>
        </w:rPr>
        <w:t xml:space="preserve"> </w:t>
      </w:r>
      <w:r w:rsidRPr="00495BD0">
        <w:rPr>
          <w:sz w:val="28"/>
          <w:szCs w:val="28"/>
        </w:rPr>
        <w:t>между</w:t>
      </w:r>
      <w:r w:rsidRPr="00495BD0">
        <w:rPr>
          <w:spacing w:val="1"/>
          <w:sz w:val="28"/>
          <w:szCs w:val="28"/>
        </w:rPr>
        <w:t xml:space="preserve"> </w:t>
      </w:r>
      <w:r w:rsidRPr="00495BD0">
        <w:rPr>
          <w:sz w:val="28"/>
          <w:szCs w:val="28"/>
        </w:rPr>
        <w:t>членами</w:t>
      </w:r>
      <w:r w:rsidRPr="00495BD0">
        <w:rPr>
          <w:spacing w:val="1"/>
          <w:sz w:val="28"/>
          <w:szCs w:val="28"/>
        </w:rPr>
        <w:t xml:space="preserve"> </w:t>
      </w:r>
      <w:r w:rsidRPr="00495BD0">
        <w:rPr>
          <w:sz w:val="28"/>
          <w:szCs w:val="28"/>
        </w:rPr>
        <w:t>команды,</w:t>
      </w:r>
      <w:r w:rsidRPr="00495BD0">
        <w:rPr>
          <w:spacing w:val="1"/>
          <w:sz w:val="28"/>
          <w:szCs w:val="28"/>
        </w:rPr>
        <w:t xml:space="preserve"> </w:t>
      </w:r>
      <w:r w:rsidRPr="00495BD0">
        <w:rPr>
          <w:sz w:val="28"/>
          <w:szCs w:val="28"/>
        </w:rPr>
        <w:t>участвовать</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групповых</w:t>
      </w:r>
      <w:r w:rsidRPr="00495BD0">
        <w:rPr>
          <w:spacing w:val="1"/>
          <w:sz w:val="28"/>
          <w:szCs w:val="28"/>
        </w:rPr>
        <w:t xml:space="preserve"> </w:t>
      </w:r>
      <w:r w:rsidRPr="00495BD0">
        <w:rPr>
          <w:sz w:val="28"/>
          <w:szCs w:val="28"/>
        </w:rPr>
        <w:t>формах</w:t>
      </w:r>
      <w:r w:rsidRPr="00495BD0">
        <w:rPr>
          <w:spacing w:val="-2"/>
          <w:sz w:val="28"/>
          <w:szCs w:val="28"/>
        </w:rPr>
        <w:t xml:space="preserve"> </w:t>
      </w:r>
      <w:r w:rsidRPr="00495BD0">
        <w:rPr>
          <w:sz w:val="28"/>
          <w:szCs w:val="28"/>
        </w:rPr>
        <w:t>работы</w:t>
      </w:r>
      <w:r w:rsidRPr="00495BD0">
        <w:rPr>
          <w:spacing w:val="-1"/>
          <w:sz w:val="28"/>
          <w:szCs w:val="28"/>
        </w:rPr>
        <w:t xml:space="preserve"> </w:t>
      </w:r>
      <w:r w:rsidRPr="00495BD0">
        <w:rPr>
          <w:sz w:val="28"/>
          <w:szCs w:val="28"/>
        </w:rPr>
        <w:t>(обсуждения,</w:t>
      </w:r>
      <w:r w:rsidRPr="00495BD0">
        <w:rPr>
          <w:spacing w:val="-6"/>
          <w:sz w:val="28"/>
          <w:szCs w:val="28"/>
        </w:rPr>
        <w:t xml:space="preserve"> </w:t>
      </w:r>
      <w:r w:rsidRPr="00495BD0">
        <w:rPr>
          <w:sz w:val="28"/>
          <w:szCs w:val="28"/>
        </w:rPr>
        <w:t>обмен</w:t>
      </w:r>
      <w:r w:rsidRPr="00495BD0">
        <w:rPr>
          <w:spacing w:val="-1"/>
          <w:sz w:val="28"/>
          <w:szCs w:val="28"/>
        </w:rPr>
        <w:t xml:space="preserve"> </w:t>
      </w:r>
      <w:r w:rsidRPr="00495BD0">
        <w:rPr>
          <w:sz w:val="28"/>
          <w:szCs w:val="28"/>
        </w:rPr>
        <w:t>мнений,</w:t>
      </w:r>
      <w:r w:rsidRPr="00495BD0">
        <w:rPr>
          <w:spacing w:val="-3"/>
          <w:sz w:val="28"/>
          <w:szCs w:val="28"/>
        </w:rPr>
        <w:t xml:space="preserve"> </w:t>
      </w:r>
      <w:r w:rsidRPr="00495BD0">
        <w:rPr>
          <w:sz w:val="28"/>
          <w:szCs w:val="28"/>
        </w:rPr>
        <w:t>«мозговые</w:t>
      </w:r>
      <w:r w:rsidRPr="00495BD0">
        <w:rPr>
          <w:spacing w:val="-2"/>
          <w:sz w:val="28"/>
          <w:szCs w:val="28"/>
        </w:rPr>
        <w:t xml:space="preserve"> </w:t>
      </w:r>
      <w:r w:rsidRPr="00495BD0">
        <w:rPr>
          <w:sz w:val="28"/>
          <w:szCs w:val="28"/>
        </w:rPr>
        <w:t>штурмы»</w:t>
      </w:r>
      <w:r w:rsidRPr="00495BD0">
        <w:rPr>
          <w:spacing w:val="-2"/>
          <w:sz w:val="28"/>
          <w:szCs w:val="28"/>
        </w:rPr>
        <w:t xml:space="preserve"> </w:t>
      </w:r>
      <w:r w:rsidRPr="00495BD0">
        <w:rPr>
          <w:sz w:val="28"/>
          <w:szCs w:val="28"/>
        </w:rPr>
        <w:t>и</w:t>
      </w:r>
      <w:r w:rsidRPr="00495BD0">
        <w:rPr>
          <w:spacing w:val="-4"/>
          <w:sz w:val="28"/>
          <w:szCs w:val="28"/>
        </w:rPr>
        <w:t xml:space="preserve"> </w:t>
      </w:r>
      <w:r w:rsidRPr="00495BD0">
        <w:rPr>
          <w:sz w:val="28"/>
          <w:szCs w:val="28"/>
        </w:rPr>
        <w:t>иные);</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6"/>
        <w:jc w:val="both"/>
        <w:rPr>
          <w:sz w:val="28"/>
          <w:szCs w:val="28"/>
        </w:rPr>
      </w:pPr>
      <w:r w:rsidRPr="00495BD0">
        <w:rPr>
          <w:sz w:val="28"/>
          <w:szCs w:val="28"/>
        </w:rPr>
        <w:lastRenderedPageBreak/>
        <w:t>выполнять свою часть работы, достигать качественного результата по</w:t>
      </w:r>
      <w:r w:rsidRPr="00495BD0">
        <w:rPr>
          <w:spacing w:val="1"/>
          <w:sz w:val="28"/>
          <w:szCs w:val="28"/>
        </w:rPr>
        <w:t xml:space="preserve"> </w:t>
      </w:r>
      <w:r w:rsidRPr="00495BD0">
        <w:rPr>
          <w:sz w:val="28"/>
          <w:szCs w:val="28"/>
        </w:rPr>
        <w:t>своему направлению и координировать свои действия с другими членами</w:t>
      </w:r>
      <w:r w:rsidRPr="00495BD0">
        <w:rPr>
          <w:spacing w:val="1"/>
          <w:sz w:val="28"/>
          <w:szCs w:val="28"/>
        </w:rPr>
        <w:t xml:space="preserve"> </w:t>
      </w:r>
      <w:r w:rsidRPr="00495BD0">
        <w:rPr>
          <w:sz w:val="28"/>
          <w:szCs w:val="28"/>
        </w:rPr>
        <w:t>команды;</w:t>
      </w:r>
    </w:p>
    <w:p w:rsidR="00495BD0" w:rsidRPr="00495BD0" w:rsidRDefault="00495BD0" w:rsidP="00495BD0">
      <w:pPr>
        <w:pStyle w:val="afb"/>
        <w:spacing w:line="350" w:lineRule="auto"/>
        <w:ind w:left="360" w:right="107"/>
        <w:jc w:val="both"/>
        <w:rPr>
          <w:sz w:val="28"/>
          <w:szCs w:val="28"/>
        </w:rPr>
      </w:pPr>
      <w:r w:rsidRPr="00495BD0">
        <w:rPr>
          <w:sz w:val="28"/>
          <w:szCs w:val="28"/>
        </w:rPr>
        <w:t>оценивать</w:t>
      </w:r>
      <w:r w:rsidRPr="00495BD0">
        <w:rPr>
          <w:spacing w:val="1"/>
          <w:sz w:val="28"/>
          <w:szCs w:val="28"/>
        </w:rPr>
        <w:t xml:space="preserve"> </w:t>
      </w:r>
      <w:r w:rsidRPr="00495BD0">
        <w:rPr>
          <w:sz w:val="28"/>
          <w:szCs w:val="28"/>
        </w:rPr>
        <w:t>качество</w:t>
      </w:r>
      <w:r w:rsidRPr="00495BD0">
        <w:rPr>
          <w:spacing w:val="1"/>
          <w:sz w:val="28"/>
          <w:szCs w:val="28"/>
        </w:rPr>
        <w:t xml:space="preserve"> </w:t>
      </w:r>
      <w:r w:rsidRPr="00495BD0">
        <w:rPr>
          <w:sz w:val="28"/>
          <w:szCs w:val="28"/>
        </w:rPr>
        <w:t>своего</w:t>
      </w:r>
      <w:r w:rsidRPr="00495BD0">
        <w:rPr>
          <w:spacing w:val="1"/>
          <w:sz w:val="28"/>
          <w:szCs w:val="28"/>
        </w:rPr>
        <w:t xml:space="preserve"> </w:t>
      </w:r>
      <w:r w:rsidRPr="00495BD0">
        <w:rPr>
          <w:sz w:val="28"/>
          <w:szCs w:val="28"/>
        </w:rPr>
        <w:t>вклада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общий</w:t>
      </w:r>
      <w:r w:rsidRPr="00495BD0">
        <w:rPr>
          <w:spacing w:val="1"/>
          <w:sz w:val="28"/>
          <w:szCs w:val="28"/>
        </w:rPr>
        <w:t xml:space="preserve"> </w:t>
      </w:r>
      <w:r w:rsidRPr="00495BD0">
        <w:rPr>
          <w:sz w:val="28"/>
          <w:szCs w:val="28"/>
        </w:rPr>
        <w:t>продукт</w:t>
      </w:r>
      <w:r w:rsidRPr="00495BD0">
        <w:rPr>
          <w:spacing w:val="1"/>
          <w:sz w:val="28"/>
          <w:szCs w:val="28"/>
        </w:rPr>
        <w:t xml:space="preserve"> </w:t>
      </w:r>
      <w:r w:rsidRPr="00495BD0">
        <w:rPr>
          <w:sz w:val="28"/>
          <w:szCs w:val="28"/>
        </w:rPr>
        <w:t>по</w:t>
      </w:r>
      <w:r w:rsidRPr="00495BD0">
        <w:rPr>
          <w:spacing w:val="1"/>
          <w:sz w:val="28"/>
          <w:szCs w:val="28"/>
        </w:rPr>
        <w:t xml:space="preserve"> </w:t>
      </w:r>
      <w:r w:rsidRPr="00495BD0">
        <w:rPr>
          <w:sz w:val="28"/>
          <w:szCs w:val="28"/>
        </w:rPr>
        <w:t>критериям,</w:t>
      </w:r>
      <w:r w:rsidRPr="00495BD0">
        <w:rPr>
          <w:spacing w:val="1"/>
          <w:sz w:val="28"/>
          <w:szCs w:val="28"/>
        </w:rPr>
        <w:t xml:space="preserve"> </w:t>
      </w:r>
      <w:r w:rsidRPr="00495BD0">
        <w:rPr>
          <w:sz w:val="28"/>
          <w:szCs w:val="28"/>
        </w:rPr>
        <w:t>самостоятельно</w:t>
      </w:r>
      <w:r w:rsidRPr="00495BD0">
        <w:rPr>
          <w:spacing w:val="-3"/>
          <w:sz w:val="28"/>
          <w:szCs w:val="28"/>
        </w:rPr>
        <w:t xml:space="preserve"> </w:t>
      </w:r>
      <w:r w:rsidRPr="00495BD0">
        <w:rPr>
          <w:sz w:val="28"/>
          <w:szCs w:val="28"/>
        </w:rPr>
        <w:t>сформулированным</w:t>
      </w:r>
      <w:r w:rsidRPr="00495BD0">
        <w:rPr>
          <w:spacing w:val="-4"/>
          <w:sz w:val="28"/>
          <w:szCs w:val="28"/>
        </w:rPr>
        <w:t xml:space="preserve"> </w:t>
      </w:r>
      <w:r w:rsidRPr="00495BD0">
        <w:rPr>
          <w:sz w:val="28"/>
          <w:szCs w:val="28"/>
        </w:rPr>
        <w:t>участниками</w:t>
      </w:r>
      <w:r w:rsidRPr="00495BD0">
        <w:rPr>
          <w:spacing w:val="-1"/>
          <w:sz w:val="28"/>
          <w:szCs w:val="28"/>
        </w:rPr>
        <w:t xml:space="preserve"> </w:t>
      </w:r>
      <w:r w:rsidRPr="00495BD0">
        <w:rPr>
          <w:sz w:val="28"/>
          <w:szCs w:val="28"/>
        </w:rPr>
        <w:t>взаимодействия;</w:t>
      </w:r>
    </w:p>
    <w:p w:rsidR="00495BD0" w:rsidRPr="00495BD0" w:rsidRDefault="00495BD0" w:rsidP="00495BD0">
      <w:pPr>
        <w:pStyle w:val="afb"/>
        <w:spacing w:line="350" w:lineRule="auto"/>
        <w:ind w:left="360" w:right="105"/>
        <w:jc w:val="both"/>
        <w:rPr>
          <w:sz w:val="28"/>
          <w:szCs w:val="28"/>
        </w:rPr>
      </w:pPr>
      <w:r w:rsidRPr="00495BD0">
        <w:rPr>
          <w:sz w:val="28"/>
          <w:szCs w:val="28"/>
        </w:rPr>
        <w:t>сравнивать</w:t>
      </w:r>
      <w:r w:rsidRPr="00495BD0">
        <w:rPr>
          <w:spacing w:val="1"/>
          <w:sz w:val="28"/>
          <w:szCs w:val="28"/>
        </w:rPr>
        <w:t xml:space="preserve"> </w:t>
      </w:r>
      <w:r w:rsidRPr="00495BD0">
        <w:rPr>
          <w:sz w:val="28"/>
          <w:szCs w:val="28"/>
        </w:rPr>
        <w:t>результаты</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исходной</w:t>
      </w:r>
      <w:r w:rsidRPr="00495BD0">
        <w:rPr>
          <w:spacing w:val="1"/>
          <w:sz w:val="28"/>
          <w:szCs w:val="28"/>
        </w:rPr>
        <w:t xml:space="preserve"> </w:t>
      </w:r>
      <w:r w:rsidRPr="00495BD0">
        <w:rPr>
          <w:sz w:val="28"/>
          <w:szCs w:val="28"/>
        </w:rPr>
        <w:t>задачей</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вклад</w:t>
      </w:r>
      <w:r w:rsidRPr="00495BD0">
        <w:rPr>
          <w:spacing w:val="1"/>
          <w:sz w:val="28"/>
          <w:szCs w:val="28"/>
        </w:rPr>
        <w:t xml:space="preserve"> </w:t>
      </w:r>
      <w:r w:rsidRPr="00495BD0">
        <w:rPr>
          <w:sz w:val="28"/>
          <w:szCs w:val="28"/>
        </w:rPr>
        <w:t>каждого</w:t>
      </w:r>
      <w:r w:rsidRPr="00495BD0">
        <w:rPr>
          <w:spacing w:val="1"/>
          <w:sz w:val="28"/>
          <w:szCs w:val="28"/>
        </w:rPr>
        <w:t xml:space="preserve"> </w:t>
      </w:r>
      <w:r w:rsidRPr="00495BD0">
        <w:rPr>
          <w:sz w:val="28"/>
          <w:szCs w:val="28"/>
        </w:rPr>
        <w:t>члена</w:t>
      </w:r>
      <w:r w:rsidRPr="00495BD0">
        <w:rPr>
          <w:spacing w:val="1"/>
          <w:sz w:val="28"/>
          <w:szCs w:val="28"/>
        </w:rPr>
        <w:t xml:space="preserve"> </w:t>
      </w:r>
      <w:r w:rsidRPr="00495BD0">
        <w:rPr>
          <w:sz w:val="28"/>
          <w:szCs w:val="28"/>
        </w:rPr>
        <w:t>команды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достижение</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разделять</w:t>
      </w:r>
      <w:r w:rsidRPr="00495BD0">
        <w:rPr>
          <w:spacing w:val="1"/>
          <w:sz w:val="28"/>
          <w:szCs w:val="28"/>
        </w:rPr>
        <w:t xml:space="preserve"> </w:t>
      </w:r>
      <w:r w:rsidRPr="00495BD0">
        <w:rPr>
          <w:sz w:val="28"/>
          <w:szCs w:val="28"/>
        </w:rPr>
        <w:t>сферу</w:t>
      </w:r>
      <w:r w:rsidRPr="00495BD0">
        <w:rPr>
          <w:spacing w:val="1"/>
          <w:sz w:val="28"/>
          <w:szCs w:val="28"/>
        </w:rPr>
        <w:t xml:space="preserve"> </w:t>
      </w:r>
      <w:r w:rsidRPr="00495BD0">
        <w:rPr>
          <w:sz w:val="28"/>
          <w:szCs w:val="28"/>
        </w:rPr>
        <w:t>ответственности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проявлять</w:t>
      </w:r>
      <w:r w:rsidRPr="00495BD0">
        <w:rPr>
          <w:spacing w:val="-3"/>
          <w:sz w:val="28"/>
          <w:szCs w:val="28"/>
        </w:rPr>
        <w:t xml:space="preserve"> </w:t>
      </w:r>
      <w:r w:rsidRPr="00495BD0">
        <w:rPr>
          <w:sz w:val="28"/>
          <w:szCs w:val="28"/>
        </w:rPr>
        <w:t>готовность</w:t>
      </w:r>
      <w:r w:rsidRPr="00495BD0">
        <w:rPr>
          <w:spacing w:val="-3"/>
          <w:sz w:val="28"/>
          <w:szCs w:val="28"/>
        </w:rPr>
        <w:t xml:space="preserve"> </w:t>
      </w:r>
      <w:r w:rsidRPr="00495BD0">
        <w:rPr>
          <w:sz w:val="28"/>
          <w:szCs w:val="28"/>
        </w:rPr>
        <w:t>к</w:t>
      </w:r>
      <w:r w:rsidRPr="00495BD0">
        <w:rPr>
          <w:spacing w:val="-1"/>
          <w:sz w:val="28"/>
          <w:szCs w:val="28"/>
        </w:rPr>
        <w:t xml:space="preserve"> </w:t>
      </w:r>
      <w:r w:rsidRPr="00495BD0">
        <w:rPr>
          <w:sz w:val="28"/>
          <w:szCs w:val="28"/>
        </w:rPr>
        <w:t>предоставлению</w:t>
      </w:r>
      <w:r w:rsidRPr="00495BD0">
        <w:rPr>
          <w:spacing w:val="-3"/>
          <w:sz w:val="28"/>
          <w:szCs w:val="28"/>
        </w:rPr>
        <w:t xml:space="preserve"> </w:t>
      </w:r>
      <w:r w:rsidRPr="00495BD0">
        <w:rPr>
          <w:sz w:val="28"/>
          <w:szCs w:val="28"/>
        </w:rPr>
        <w:t>отчёта</w:t>
      </w:r>
      <w:r w:rsidRPr="00495BD0">
        <w:rPr>
          <w:spacing w:val="-1"/>
          <w:sz w:val="28"/>
          <w:szCs w:val="28"/>
        </w:rPr>
        <w:t xml:space="preserve"> </w:t>
      </w:r>
      <w:r w:rsidRPr="00495BD0">
        <w:rPr>
          <w:sz w:val="28"/>
          <w:szCs w:val="28"/>
        </w:rPr>
        <w:t>перед</w:t>
      </w:r>
      <w:r w:rsidRPr="00495BD0">
        <w:rPr>
          <w:spacing w:val="-1"/>
          <w:sz w:val="28"/>
          <w:szCs w:val="28"/>
        </w:rPr>
        <w:t xml:space="preserve"> </w:t>
      </w:r>
      <w:r w:rsidRPr="00495BD0">
        <w:rPr>
          <w:sz w:val="28"/>
          <w:szCs w:val="28"/>
        </w:rPr>
        <w:t>группой.</w:t>
      </w:r>
    </w:p>
    <w:p w:rsidR="00495BD0" w:rsidRPr="00495BD0" w:rsidRDefault="00495BD0" w:rsidP="00495BD0">
      <w:pPr>
        <w:widowControl w:val="0"/>
        <w:tabs>
          <w:tab w:val="left" w:pos="1862"/>
        </w:tabs>
        <w:autoSpaceDE w:val="0"/>
        <w:autoSpaceDN w:val="0"/>
        <w:spacing w:after="0" w:line="348" w:lineRule="auto"/>
        <w:ind w:left="1080" w:right="108"/>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умения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самоорганизации</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6"/>
          <w:sz w:val="28"/>
          <w:szCs w:val="28"/>
        </w:rPr>
        <w:t xml:space="preserve"> </w:t>
      </w:r>
      <w:r w:rsidRPr="00495BD0">
        <w:rPr>
          <w:rFonts w:ascii="Times New Roman" w:hAnsi="Times New Roman" w:cs="Times New Roman"/>
          <w:sz w:val="28"/>
          <w:szCs w:val="28"/>
        </w:rPr>
        <w:t>регулятивных</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before="2" w:line="350" w:lineRule="auto"/>
        <w:ind w:left="1080" w:right="106"/>
        <w:jc w:val="both"/>
        <w:rPr>
          <w:sz w:val="28"/>
          <w:szCs w:val="28"/>
        </w:rPr>
      </w:pPr>
      <w:r w:rsidRPr="00495BD0">
        <w:rPr>
          <w:sz w:val="28"/>
          <w:szCs w:val="28"/>
        </w:rPr>
        <w:t>выявлять проблемы для решения в жизненных и учебных ситуациях;</w:t>
      </w:r>
      <w:r w:rsidRPr="00495BD0">
        <w:rPr>
          <w:spacing w:val="1"/>
          <w:sz w:val="28"/>
          <w:szCs w:val="28"/>
        </w:rPr>
        <w:t xml:space="preserve"> </w:t>
      </w:r>
      <w:r w:rsidRPr="00495BD0">
        <w:rPr>
          <w:sz w:val="28"/>
          <w:szCs w:val="28"/>
        </w:rPr>
        <w:t xml:space="preserve">ориентироваться    </w:t>
      </w:r>
      <w:r w:rsidRPr="00495BD0">
        <w:rPr>
          <w:spacing w:val="28"/>
          <w:sz w:val="28"/>
          <w:szCs w:val="28"/>
        </w:rPr>
        <w:t xml:space="preserve"> </w:t>
      </w:r>
      <w:r w:rsidRPr="00495BD0">
        <w:rPr>
          <w:sz w:val="28"/>
          <w:szCs w:val="28"/>
        </w:rPr>
        <w:t xml:space="preserve">в    </w:t>
      </w:r>
      <w:r w:rsidRPr="00495BD0">
        <w:rPr>
          <w:spacing w:val="30"/>
          <w:sz w:val="28"/>
          <w:szCs w:val="28"/>
        </w:rPr>
        <w:t xml:space="preserve"> </w:t>
      </w:r>
      <w:r w:rsidRPr="00495BD0">
        <w:rPr>
          <w:sz w:val="28"/>
          <w:szCs w:val="28"/>
        </w:rPr>
        <w:t xml:space="preserve">различных    </w:t>
      </w:r>
      <w:r w:rsidRPr="00495BD0">
        <w:rPr>
          <w:spacing w:val="31"/>
          <w:sz w:val="28"/>
          <w:szCs w:val="28"/>
        </w:rPr>
        <w:t xml:space="preserve"> </w:t>
      </w:r>
      <w:r w:rsidRPr="00495BD0">
        <w:rPr>
          <w:sz w:val="28"/>
          <w:szCs w:val="28"/>
        </w:rPr>
        <w:t xml:space="preserve">подходах    </w:t>
      </w:r>
      <w:r w:rsidRPr="00495BD0">
        <w:rPr>
          <w:spacing w:val="32"/>
          <w:sz w:val="28"/>
          <w:szCs w:val="28"/>
        </w:rPr>
        <w:t xml:space="preserve"> </w:t>
      </w:r>
      <w:r w:rsidRPr="00495BD0">
        <w:rPr>
          <w:sz w:val="28"/>
          <w:szCs w:val="28"/>
        </w:rPr>
        <w:t xml:space="preserve">принятия    </w:t>
      </w:r>
      <w:r w:rsidRPr="00495BD0">
        <w:rPr>
          <w:spacing w:val="31"/>
          <w:sz w:val="28"/>
          <w:szCs w:val="28"/>
        </w:rPr>
        <w:t xml:space="preserve"> </w:t>
      </w:r>
      <w:r w:rsidRPr="00495BD0">
        <w:rPr>
          <w:sz w:val="28"/>
          <w:szCs w:val="28"/>
        </w:rPr>
        <w:t>решений</w:t>
      </w:r>
    </w:p>
    <w:p w:rsidR="00495BD0" w:rsidRPr="00495BD0" w:rsidRDefault="00495BD0" w:rsidP="00495BD0">
      <w:pPr>
        <w:pStyle w:val="afb"/>
        <w:spacing w:line="350" w:lineRule="auto"/>
        <w:ind w:left="360" w:right="104"/>
        <w:jc w:val="both"/>
        <w:rPr>
          <w:sz w:val="28"/>
          <w:szCs w:val="28"/>
        </w:rPr>
      </w:pPr>
      <w:r w:rsidRPr="00495BD0">
        <w:rPr>
          <w:sz w:val="28"/>
          <w:szCs w:val="28"/>
        </w:rPr>
        <w:t>(индивидуальное, принятие решения в группе, принятие решений группой);</w:t>
      </w:r>
      <w:r w:rsidRPr="00495BD0">
        <w:rPr>
          <w:spacing w:val="1"/>
          <w:sz w:val="28"/>
          <w:szCs w:val="28"/>
        </w:rPr>
        <w:t xml:space="preserve"> </w:t>
      </w:r>
      <w:r w:rsidRPr="00495BD0">
        <w:rPr>
          <w:sz w:val="28"/>
          <w:szCs w:val="28"/>
        </w:rPr>
        <w:t>самостоятельно</w:t>
      </w:r>
      <w:r w:rsidRPr="00495BD0">
        <w:rPr>
          <w:spacing w:val="46"/>
          <w:sz w:val="28"/>
          <w:szCs w:val="28"/>
        </w:rPr>
        <w:t xml:space="preserve"> </w:t>
      </w:r>
      <w:r w:rsidRPr="00495BD0">
        <w:rPr>
          <w:sz w:val="28"/>
          <w:szCs w:val="28"/>
        </w:rPr>
        <w:t>составлять</w:t>
      </w:r>
      <w:r w:rsidRPr="00495BD0">
        <w:rPr>
          <w:spacing w:val="44"/>
          <w:sz w:val="28"/>
          <w:szCs w:val="28"/>
        </w:rPr>
        <w:t xml:space="preserve"> </w:t>
      </w:r>
      <w:r w:rsidRPr="00495BD0">
        <w:rPr>
          <w:sz w:val="28"/>
          <w:szCs w:val="28"/>
        </w:rPr>
        <w:t>алгоритм</w:t>
      </w:r>
      <w:r w:rsidRPr="00495BD0">
        <w:rPr>
          <w:spacing w:val="45"/>
          <w:sz w:val="28"/>
          <w:szCs w:val="28"/>
        </w:rPr>
        <w:t xml:space="preserve"> </w:t>
      </w:r>
      <w:r w:rsidRPr="00495BD0">
        <w:rPr>
          <w:sz w:val="28"/>
          <w:szCs w:val="28"/>
        </w:rPr>
        <w:t>решения</w:t>
      </w:r>
      <w:r w:rsidRPr="00495BD0">
        <w:rPr>
          <w:spacing w:val="45"/>
          <w:sz w:val="28"/>
          <w:szCs w:val="28"/>
        </w:rPr>
        <w:t xml:space="preserve"> </w:t>
      </w:r>
      <w:r w:rsidRPr="00495BD0">
        <w:rPr>
          <w:sz w:val="28"/>
          <w:szCs w:val="28"/>
        </w:rPr>
        <w:t>задачи</w:t>
      </w:r>
      <w:r w:rsidRPr="00495BD0">
        <w:rPr>
          <w:spacing w:val="46"/>
          <w:sz w:val="28"/>
          <w:szCs w:val="28"/>
        </w:rPr>
        <w:t xml:space="preserve"> </w:t>
      </w:r>
      <w:r w:rsidRPr="00495BD0">
        <w:rPr>
          <w:sz w:val="28"/>
          <w:szCs w:val="28"/>
        </w:rPr>
        <w:t>(или</w:t>
      </w:r>
      <w:r w:rsidRPr="00495BD0">
        <w:rPr>
          <w:spacing w:val="44"/>
          <w:sz w:val="28"/>
          <w:szCs w:val="28"/>
        </w:rPr>
        <w:t xml:space="preserve"> </w:t>
      </w:r>
      <w:r w:rsidRPr="00495BD0">
        <w:rPr>
          <w:sz w:val="28"/>
          <w:szCs w:val="28"/>
        </w:rPr>
        <w:t>его</w:t>
      </w:r>
      <w:r w:rsidRPr="00495BD0">
        <w:rPr>
          <w:spacing w:val="46"/>
          <w:sz w:val="28"/>
          <w:szCs w:val="28"/>
        </w:rPr>
        <w:t xml:space="preserve"> </w:t>
      </w:r>
      <w:r w:rsidRPr="00495BD0">
        <w:rPr>
          <w:sz w:val="28"/>
          <w:szCs w:val="28"/>
        </w:rPr>
        <w:t>часть),</w:t>
      </w:r>
    </w:p>
    <w:p w:rsidR="00495BD0" w:rsidRPr="00495BD0" w:rsidRDefault="00495BD0" w:rsidP="00495BD0">
      <w:pPr>
        <w:pStyle w:val="afb"/>
        <w:spacing w:line="350" w:lineRule="auto"/>
        <w:ind w:left="360" w:right="105"/>
        <w:jc w:val="both"/>
        <w:rPr>
          <w:sz w:val="28"/>
          <w:szCs w:val="28"/>
        </w:rPr>
      </w:pPr>
      <w:r w:rsidRPr="00495BD0">
        <w:rPr>
          <w:sz w:val="28"/>
          <w:szCs w:val="28"/>
        </w:rPr>
        <w:t>выбирать способ решения учебной задачи с учётом имеющихся ресурсов и</w:t>
      </w:r>
      <w:r w:rsidRPr="00495BD0">
        <w:rPr>
          <w:spacing w:val="1"/>
          <w:sz w:val="28"/>
          <w:szCs w:val="28"/>
        </w:rPr>
        <w:t xml:space="preserve"> </w:t>
      </w:r>
      <w:r w:rsidRPr="00495BD0">
        <w:rPr>
          <w:sz w:val="28"/>
          <w:szCs w:val="28"/>
        </w:rPr>
        <w:t>собственных</w:t>
      </w:r>
      <w:r w:rsidRPr="00495BD0">
        <w:rPr>
          <w:spacing w:val="1"/>
          <w:sz w:val="28"/>
          <w:szCs w:val="28"/>
        </w:rPr>
        <w:t xml:space="preserve"> </w:t>
      </w:r>
      <w:r w:rsidRPr="00495BD0">
        <w:rPr>
          <w:sz w:val="28"/>
          <w:szCs w:val="28"/>
        </w:rPr>
        <w:t>возможностей,</w:t>
      </w:r>
      <w:r w:rsidRPr="00495BD0">
        <w:rPr>
          <w:spacing w:val="1"/>
          <w:sz w:val="28"/>
          <w:szCs w:val="28"/>
        </w:rPr>
        <w:t xml:space="preserve"> </w:t>
      </w:r>
      <w:r w:rsidRPr="00495BD0">
        <w:rPr>
          <w:sz w:val="28"/>
          <w:szCs w:val="28"/>
        </w:rPr>
        <w:t>аргументировать</w:t>
      </w:r>
      <w:r w:rsidRPr="00495BD0">
        <w:rPr>
          <w:spacing w:val="1"/>
          <w:sz w:val="28"/>
          <w:szCs w:val="28"/>
        </w:rPr>
        <w:t xml:space="preserve"> </w:t>
      </w:r>
      <w:r w:rsidRPr="00495BD0">
        <w:rPr>
          <w:sz w:val="28"/>
          <w:szCs w:val="28"/>
        </w:rPr>
        <w:t>предлагаемые</w:t>
      </w:r>
      <w:r w:rsidRPr="00495BD0">
        <w:rPr>
          <w:spacing w:val="1"/>
          <w:sz w:val="28"/>
          <w:szCs w:val="28"/>
        </w:rPr>
        <w:t xml:space="preserve"> </w:t>
      </w:r>
      <w:r w:rsidRPr="00495BD0">
        <w:rPr>
          <w:sz w:val="28"/>
          <w:szCs w:val="28"/>
        </w:rPr>
        <w:t>варианты</w:t>
      </w:r>
      <w:r w:rsidRPr="00495BD0">
        <w:rPr>
          <w:spacing w:val="1"/>
          <w:sz w:val="28"/>
          <w:szCs w:val="28"/>
        </w:rPr>
        <w:t xml:space="preserve"> </w:t>
      </w:r>
      <w:r w:rsidRPr="00495BD0">
        <w:rPr>
          <w:sz w:val="28"/>
          <w:szCs w:val="28"/>
        </w:rPr>
        <w:t>решений;</w:t>
      </w:r>
    </w:p>
    <w:p w:rsidR="00495BD0" w:rsidRPr="00495BD0" w:rsidRDefault="00495BD0" w:rsidP="00495BD0">
      <w:pPr>
        <w:pStyle w:val="afb"/>
        <w:spacing w:line="350" w:lineRule="auto"/>
        <w:ind w:left="360" w:right="106"/>
        <w:jc w:val="both"/>
        <w:rPr>
          <w:sz w:val="28"/>
          <w:szCs w:val="28"/>
        </w:rPr>
      </w:pPr>
      <w:r w:rsidRPr="00495BD0">
        <w:rPr>
          <w:sz w:val="28"/>
          <w:szCs w:val="28"/>
        </w:rPr>
        <w:t>составлять</w:t>
      </w:r>
      <w:r w:rsidRPr="00495BD0">
        <w:rPr>
          <w:spacing w:val="1"/>
          <w:sz w:val="28"/>
          <w:szCs w:val="28"/>
        </w:rPr>
        <w:t xml:space="preserve"> </w:t>
      </w:r>
      <w:r w:rsidRPr="00495BD0">
        <w:rPr>
          <w:sz w:val="28"/>
          <w:szCs w:val="28"/>
        </w:rPr>
        <w:t>план</w:t>
      </w:r>
      <w:r w:rsidRPr="00495BD0">
        <w:rPr>
          <w:spacing w:val="1"/>
          <w:sz w:val="28"/>
          <w:szCs w:val="28"/>
        </w:rPr>
        <w:t xml:space="preserve"> </w:t>
      </w:r>
      <w:r w:rsidRPr="00495BD0">
        <w:rPr>
          <w:sz w:val="28"/>
          <w:szCs w:val="28"/>
        </w:rPr>
        <w:t>действий</w:t>
      </w:r>
      <w:r w:rsidRPr="00495BD0">
        <w:rPr>
          <w:spacing w:val="1"/>
          <w:sz w:val="28"/>
          <w:szCs w:val="28"/>
        </w:rPr>
        <w:t xml:space="preserve"> </w:t>
      </w:r>
      <w:r w:rsidRPr="00495BD0">
        <w:rPr>
          <w:sz w:val="28"/>
          <w:szCs w:val="28"/>
        </w:rPr>
        <w:t>(план</w:t>
      </w:r>
      <w:r w:rsidRPr="00495BD0">
        <w:rPr>
          <w:spacing w:val="1"/>
          <w:sz w:val="28"/>
          <w:szCs w:val="28"/>
        </w:rPr>
        <w:t xml:space="preserve"> </w:t>
      </w:r>
      <w:r w:rsidRPr="00495BD0">
        <w:rPr>
          <w:sz w:val="28"/>
          <w:szCs w:val="28"/>
        </w:rPr>
        <w:t>реализации</w:t>
      </w:r>
      <w:r w:rsidRPr="00495BD0">
        <w:rPr>
          <w:spacing w:val="1"/>
          <w:sz w:val="28"/>
          <w:szCs w:val="28"/>
        </w:rPr>
        <w:t xml:space="preserve"> </w:t>
      </w:r>
      <w:r w:rsidRPr="00495BD0">
        <w:rPr>
          <w:sz w:val="28"/>
          <w:szCs w:val="28"/>
        </w:rPr>
        <w:t>намеченного</w:t>
      </w:r>
      <w:r w:rsidRPr="00495BD0">
        <w:rPr>
          <w:spacing w:val="1"/>
          <w:sz w:val="28"/>
          <w:szCs w:val="28"/>
        </w:rPr>
        <w:t xml:space="preserve"> </w:t>
      </w:r>
      <w:r w:rsidRPr="00495BD0">
        <w:rPr>
          <w:sz w:val="28"/>
          <w:szCs w:val="28"/>
        </w:rPr>
        <w:t>алгоритма</w:t>
      </w:r>
      <w:r w:rsidRPr="00495BD0">
        <w:rPr>
          <w:spacing w:val="1"/>
          <w:sz w:val="28"/>
          <w:szCs w:val="28"/>
        </w:rPr>
        <w:t xml:space="preserve"> </w:t>
      </w:r>
      <w:r w:rsidRPr="00495BD0">
        <w:rPr>
          <w:spacing w:val="-1"/>
          <w:sz w:val="28"/>
          <w:szCs w:val="28"/>
        </w:rPr>
        <w:t>решения),</w:t>
      </w:r>
      <w:r w:rsidRPr="00495BD0">
        <w:rPr>
          <w:spacing w:val="-15"/>
          <w:sz w:val="28"/>
          <w:szCs w:val="28"/>
        </w:rPr>
        <w:t xml:space="preserve"> </w:t>
      </w:r>
      <w:r w:rsidRPr="00495BD0">
        <w:rPr>
          <w:sz w:val="28"/>
          <w:szCs w:val="28"/>
        </w:rPr>
        <w:t>корректировать</w:t>
      </w:r>
      <w:r w:rsidRPr="00495BD0">
        <w:rPr>
          <w:spacing w:val="-17"/>
          <w:sz w:val="28"/>
          <w:szCs w:val="28"/>
        </w:rPr>
        <w:t xml:space="preserve"> </w:t>
      </w:r>
      <w:r w:rsidRPr="00495BD0">
        <w:rPr>
          <w:sz w:val="28"/>
          <w:szCs w:val="28"/>
        </w:rPr>
        <w:t>предложенный</w:t>
      </w:r>
      <w:r w:rsidRPr="00495BD0">
        <w:rPr>
          <w:spacing w:val="-14"/>
          <w:sz w:val="28"/>
          <w:szCs w:val="28"/>
        </w:rPr>
        <w:t xml:space="preserve"> </w:t>
      </w:r>
      <w:r w:rsidRPr="00495BD0">
        <w:rPr>
          <w:sz w:val="28"/>
          <w:szCs w:val="28"/>
        </w:rPr>
        <w:t>алгоритм</w:t>
      </w:r>
      <w:r w:rsidRPr="00495BD0">
        <w:rPr>
          <w:spacing w:val="-16"/>
          <w:sz w:val="28"/>
          <w:szCs w:val="28"/>
        </w:rPr>
        <w:t xml:space="preserve"> </w:t>
      </w:r>
      <w:r w:rsidRPr="00495BD0">
        <w:rPr>
          <w:sz w:val="28"/>
          <w:szCs w:val="28"/>
        </w:rPr>
        <w:t>с</w:t>
      </w:r>
      <w:r w:rsidRPr="00495BD0">
        <w:rPr>
          <w:spacing w:val="-15"/>
          <w:sz w:val="28"/>
          <w:szCs w:val="28"/>
        </w:rPr>
        <w:t xml:space="preserve"> </w:t>
      </w:r>
      <w:r w:rsidRPr="00495BD0">
        <w:rPr>
          <w:sz w:val="28"/>
          <w:szCs w:val="28"/>
        </w:rPr>
        <w:t>учётом</w:t>
      </w:r>
      <w:r w:rsidRPr="00495BD0">
        <w:rPr>
          <w:spacing w:val="-14"/>
          <w:sz w:val="28"/>
          <w:szCs w:val="28"/>
        </w:rPr>
        <w:t xml:space="preserve"> </w:t>
      </w:r>
      <w:r w:rsidRPr="00495BD0">
        <w:rPr>
          <w:sz w:val="28"/>
          <w:szCs w:val="28"/>
        </w:rPr>
        <w:t>получения</w:t>
      </w:r>
      <w:r w:rsidRPr="00495BD0">
        <w:rPr>
          <w:spacing w:val="-17"/>
          <w:sz w:val="28"/>
          <w:szCs w:val="28"/>
        </w:rPr>
        <w:t xml:space="preserve"> </w:t>
      </w:r>
      <w:r w:rsidRPr="00495BD0">
        <w:rPr>
          <w:sz w:val="28"/>
          <w:szCs w:val="28"/>
        </w:rPr>
        <w:t>новых</w:t>
      </w:r>
      <w:r w:rsidRPr="00495BD0">
        <w:rPr>
          <w:spacing w:val="-67"/>
          <w:sz w:val="28"/>
          <w:szCs w:val="28"/>
        </w:rPr>
        <w:t xml:space="preserve"> </w:t>
      </w:r>
      <w:r w:rsidRPr="00495BD0">
        <w:rPr>
          <w:sz w:val="28"/>
          <w:szCs w:val="28"/>
        </w:rPr>
        <w:t>знаний</w:t>
      </w:r>
      <w:r w:rsidRPr="00495BD0">
        <w:rPr>
          <w:spacing w:val="-3"/>
          <w:sz w:val="28"/>
          <w:szCs w:val="28"/>
        </w:rPr>
        <w:t xml:space="preserve"> </w:t>
      </w:r>
      <w:r w:rsidRPr="00495BD0">
        <w:rPr>
          <w:sz w:val="28"/>
          <w:szCs w:val="28"/>
        </w:rPr>
        <w:t>об</w:t>
      </w:r>
      <w:r w:rsidRPr="00495BD0">
        <w:rPr>
          <w:spacing w:val="-2"/>
          <w:sz w:val="28"/>
          <w:szCs w:val="28"/>
        </w:rPr>
        <w:t xml:space="preserve"> </w:t>
      </w:r>
      <w:r w:rsidRPr="00495BD0">
        <w:rPr>
          <w:sz w:val="28"/>
          <w:szCs w:val="28"/>
        </w:rPr>
        <w:t>изучаемом</w:t>
      </w:r>
      <w:r w:rsidRPr="00495BD0">
        <w:rPr>
          <w:spacing w:val="-1"/>
          <w:sz w:val="28"/>
          <w:szCs w:val="28"/>
        </w:rPr>
        <w:t xml:space="preserve"> </w:t>
      </w:r>
      <w:r w:rsidRPr="00495BD0">
        <w:rPr>
          <w:sz w:val="28"/>
          <w:szCs w:val="28"/>
        </w:rPr>
        <w:t>объекте;</w:t>
      </w:r>
    </w:p>
    <w:p w:rsidR="00495BD0" w:rsidRPr="00495BD0" w:rsidRDefault="00495BD0" w:rsidP="00495BD0">
      <w:pPr>
        <w:pStyle w:val="afb"/>
        <w:spacing w:line="321" w:lineRule="exact"/>
        <w:ind w:left="1080"/>
        <w:jc w:val="both"/>
        <w:rPr>
          <w:sz w:val="28"/>
          <w:szCs w:val="28"/>
        </w:rPr>
      </w:pPr>
      <w:r w:rsidRPr="00495BD0">
        <w:rPr>
          <w:sz w:val="28"/>
          <w:szCs w:val="28"/>
        </w:rPr>
        <w:t>проводить</w:t>
      </w:r>
      <w:r w:rsidRPr="00495BD0">
        <w:rPr>
          <w:spacing w:val="-4"/>
          <w:sz w:val="28"/>
          <w:szCs w:val="28"/>
        </w:rPr>
        <w:t xml:space="preserve"> </w:t>
      </w:r>
      <w:r w:rsidRPr="00495BD0">
        <w:rPr>
          <w:sz w:val="28"/>
          <w:szCs w:val="28"/>
        </w:rPr>
        <w:t>выбор</w:t>
      </w:r>
      <w:r w:rsidRPr="00495BD0">
        <w:rPr>
          <w:spacing w:val="-2"/>
          <w:sz w:val="28"/>
          <w:szCs w:val="28"/>
        </w:rPr>
        <w:t xml:space="preserve"> </w:t>
      </w:r>
      <w:r w:rsidRPr="00495BD0">
        <w:rPr>
          <w:sz w:val="28"/>
          <w:szCs w:val="28"/>
        </w:rPr>
        <w:t>и</w:t>
      </w:r>
      <w:r w:rsidRPr="00495BD0">
        <w:rPr>
          <w:spacing w:val="-3"/>
          <w:sz w:val="28"/>
          <w:szCs w:val="28"/>
        </w:rPr>
        <w:t xml:space="preserve"> </w:t>
      </w:r>
      <w:r w:rsidRPr="00495BD0">
        <w:rPr>
          <w:sz w:val="28"/>
          <w:szCs w:val="28"/>
        </w:rPr>
        <w:t>брать</w:t>
      </w:r>
      <w:r w:rsidRPr="00495BD0">
        <w:rPr>
          <w:spacing w:val="-4"/>
          <w:sz w:val="28"/>
          <w:szCs w:val="28"/>
        </w:rPr>
        <w:t xml:space="preserve"> </w:t>
      </w:r>
      <w:r w:rsidRPr="00495BD0">
        <w:rPr>
          <w:sz w:val="28"/>
          <w:szCs w:val="28"/>
        </w:rPr>
        <w:t>ответственность</w:t>
      </w:r>
      <w:r w:rsidRPr="00495BD0">
        <w:rPr>
          <w:spacing w:val="-3"/>
          <w:sz w:val="28"/>
          <w:szCs w:val="28"/>
        </w:rPr>
        <w:t xml:space="preserve"> </w:t>
      </w:r>
      <w:r w:rsidRPr="00495BD0">
        <w:rPr>
          <w:sz w:val="28"/>
          <w:szCs w:val="28"/>
        </w:rPr>
        <w:t>за</w:t>
      </w:r>
      <w:r w:rsidRPr="00495BD0">
        <w:rPr>
          <w:spacing w:val="-3"/>
          <w:sz w:val="28"/>
          <w:szCs w:val="28"/>
        </w:rPr>
        <w:t xml:space="preserve"> </w:t>
      </w:r>
      <w:r w:rsidRPr="00495BD0">
        <w:rPr>
          <w:sz w:val="28"/>
          <w:szCs w:val="28"/>
        </w:rPr>
        <w:t>решение.</w:t>
      </w:r>
    </w:p>
    <w:p w:rsidR="00495BD0" w:rsidRPr="00495BD0" w:rsidRDefault="00495BD0" w:rsidP="00495BD0">
      <w:pPr>
        <w:widowControl w:val="0"/>
        <w:tabs>
          <w:tab w:val="left" w:pos="1862"/>
        </w:tabs>
        <w:autoSpaceDE w:val="0"/>
        <w:autoSpaceDN w:val="0"/>
        <w:spacing w:before="143" w:after="0" w:line="350" w:lineRule="auto"/>
        <w:ind w:left="1080" w:right="105"/>
        <w:jc w:val="both"/>
        <w:rPr>
          <w:rFonts w:ascii="Times New Roman" w:hAnsi="Times New Roman" w:cs="Times New Roman"/>
          <w:sz w:val="28"/>
          <w:szCs w:val="28"/>
        </w:rPr>
      </w:pPr>
      <w:r w:rsidRPr="00495BD0">
        <w:rPr>
          <w:rFonts w:ascii="Times New Roman" w:hAnsi="Times New Roman" w:cs="Times New Roman"/>
          <w:sz w:val="28"/>
          <w:szCs w:val="28"/>
        </w:rPr>
        <w:t>У обучающегося будут сформированы умения самоконтроля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регулятивных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учебных действий:</w:t>
      </w:r>
    </w:p>
    <w:p w:rsidR="00495BD0" w:rsidRPr="00495BD0" w:rsidRDefault="00495BD0" w:rsidP="00495BD0">
      <w:pPr>
        <w:pStyle w:val="afb"/>
        <w:spacing w:line="348" w:lineRule="auto"/>
        <w:ind w:left="1080" w:right="1125"/>
        <w:jc w:val="both"/>
        <w:rPr>
          <w:sz w:val="28"/>
          <w:szCs w:val="28"/>
        </w:rPr>
      </w:pPr>
      <w:r w:rsidRPr="00495BD0">
        <w:rPr>
          <w:sz w:val="28"/>
          <w:szCs w:val="28"/>
        </w:rPr>
        <w:t>владеть способами самоконтроля, самомотивации и рефлексии;</w:t>
      </w:r>
      <w:r w:rsidRPr="00495BD0">
        <w:rPr>
          <w:spacing w:val="-67"/>
          <w:sz w:val="28"/>
          <w:szCs w:val="28"/>
        </w:rPr>
        <w:t xml:space="preserve"> </w:t>
      </w:r>
      <w:r w:rsidRPr="00495BD0">
        <w:rPr>
          <w:sz w:val="28"/>
          <w:szCs w:val="28"/>
        </w:rPr>
        <w:t>давать</w:t>
      </w:r>
      <w:r w:rsidRPr="00495BD0">
        <w:rPr>
          <w:spacing w:val="-3"/>
          <w:sz w:val="28"/>
          <w:szCs w:val="28"/>
        </w:rPr>
        <w:t xml:space="preserve"> </w:t>
      </w:r>
      <w:r w:rsidRPr="00495BD0">
        <w:rPr>
          <w:sz w:val="28"/>
          <w:szCs w:val="28"/>
        </w:rPr>
        <w:t>оценку</w:t>
      </w:r>
      <w:r w:rsidRPr="00495BD0">
        <w:rPr>
          <w:spacing w:val="-1"/>
          <w:sz w:val="28"/>
          <w:szCs w:val="28"/>
        </w:rPr>
        <w:t xml:space="preserve"> </w:t>
      </w:r>
      <w:r w:rsidRPr="00495BD0">
        <w:rPr>
          <w:sz w:val="28"/>
          <w:szCs w:val="28"/>
        </w:rPr>
        <w:t>ситуации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предлагать</w:t>
      </w:r>
      <w:r w:rsidRPr="00495BD0">
        <w:rPr>
          <w:spacing w:val="-4"/>
          <w:sz w:val="28"/>
          <w:szCs w:val="28"/>
        </w:rPr>
        <w:t xml:space="preserve"> </w:t>
      </w:r>
      <w:r w:rsidRPr="00495BD0">
        <w:rPr>
          <w:sz w:val="28"/>
          <w:szCs w:val="28"/>
        </w:rPr>
        <w:t>план</w:t>
      </w:r>
      <w:r w:rsidRPr="00495BD0">
        <w:rPr>
          <w:spacing w:val="-1"/>
          <w:sz w:val="28"/>
          <w:szCs w:val="28"/>
        </w:rPr>
        <w:t xml:space="preserve"> </w:t>
      </w:r>
      <w:r w:rsidRPr="00495BD0">
        <w:rPr>
          <w:sz w:val="28"/>
          <w:szCs w:val="28"/>
        </w:rPr>
        <w:t>её</w:t>
      </w:r>
      <w:r w:rsidRPr="00495BD0">
        <w:rPr>
          <w:spacing w:val="-2"/>
          <w:sz w:val="28"/>
          <w:szCs w:val="28"/>
        </w:rPr>
        <w:t xml:space="preserve"> </w:t>
      </w:r>
      <w:r w:rsidRPr="00495BD0">
        <w:rPr>
          <w:sz w:val="28"/>
          <w:szCs w:val="28"/>
        </w:rPr>
        <w:t>изменения;</w:t>
      </w:r>
    </w:p>
    <w:p w:rsidR="00495BD0" w:rsidRPr="00495BD0" w:rsidRDefault="00495BD0" w:rsidP="00495BD0">
      <w:pPr>
        <w:pStyle w:val="afb"/>
        <w:spacing w:before="18" w:line="350" w:lineRule="auto"/>
        <w:ind w:left="360" w:right="105"/>
        <w:jc w:val="both"/>
        <w:rPr>
          <w:sz w:val="28"/>
          <w:szCs w:val="28"/>
        </w:rPr>
      </w:pPr>
      <w:r w:rsidRPr="00495BD0">
        <w:rPr>
          <w:sz w:val="28"/>
          <w:szCs w:val="28"/>
        </w:rPr>
        <w:t>учитывать контекст и предвидеть трудности, которые могут возникнуть</w:t>
      </w:r>
      <w:r w:rsidRPr="00495BD0">
        <w:rPr>
          <w:spacing w:val="-67"/>
          <w:sz w:val="28"/>
          <w:szCs w:val="28"/>
        </w:rPr>
        <w:t xml:space="preserve"> </w:t>
      </w:r>
      <w:r w:rsidRPr="00495BD0">
        <w:rPr>
          <w:sz w:val="28"/>
          <w:szCs w:val="28"/>
        </w:rPr>
        <w:t>при</w:t>
      </w:r>
      <w:r w:rsidRPr="00495BD0">
        <w:rPr>
          <w:spacing w:val="1"/>
          <w:sz w:val="28"/>
          <w:szCs w:val="28"/>
        </w:rPr>
        <w:t xml:space="preserve"> </w:t>
      </w:r>
      <w:r w:rsidRPr="00495BD0">
        <w:rPr>
          <w:sz w:val="28"/>
          <w:szCs w:val="28"/>
        </w:rPr>
        <w:t>решении</w:t>
      </w:r>
      <w:r w:rsidRPr="00495BD0">
        <w:rPr>
          <w:spacing w:val="1"/>
          <w:sz w:val="28"/>
          <w:szCs w:val="28"/>
        </w:rPr>
        <w:t xml:space="preserve"> </w:t>
      </w:r>
      <w:r w:rsidRPr="00495BD0">
        <w:rPr>
          <w:sz w:val="28"/>
          <w:szCs w:val="28"/>
        </w:rPr>
        <w:t>учебной</w:t>
      </w:r>
      <w:r w:rsidRPr="00495BD0">
        <w:rPr>
          <w:spacing w:val="1"/>
          <w:sz w:val="28"/>
          <w:szCs w:val="28"/>
        </w:rPr>
        <w:t xml:space="preserve"> </w:t>
      </w:r>
      <w:r w:rsidRPr="00495BD0">
        <w:rPr>
          <w:sz w:val="28"/>
          <w:szCs w:val="28"/>
        </w:rPr>
        <w:t>задачи,</w:t>
      </w:r>
      <w:r w:rsidRPr="00495BD0">
        <w:rPr>
          <w:spacing w:val="1"/>
          <w:sz w:val="28"/>
          <w:szCs w:val="28"/>
        </w:rPr>
        <w:t xml:space="preserve"> </w:t>
      </w:r>
      <w:r w:rsidRPr="00495BD0">
        <w:rPr>
          <w:sz w:val="28"/>
          <w:szCs w:val="28"/>
        </w:rPr>
        <w:t>адаптировать</w:t>
      </w:r>
      <w:r w:rsidRPr="00495BD0">
        <w:rPr>
          <w:spacing w:val="1"/>
          <w:sz w:val="28"/>
          <w:szCs w:val="28"/>
        </w:rPr>
        <w:t xml:space="preserve"> </w:t>
      </w:r>
      <w:r w:rsidRPr="00495BD0">
        <w:rPr>
          <w:sz w:val="28"/>
          <w:szCs w:val="28"/>
        </w:rPr>
        <w:t>решение</w:t>
      </w:r>
      <w:r w:rsidRPr="00495BD0">
        <w:rPr>
          <w:spacing w:val="1"/>
          <w:sz w:val="28"/>
          <w:szCs w:val="28"/>
        </w:rPr>
        <w:t xml:space="preserve"> </w:t>
      </w:r>
      <w:r w:rsidRPr="00495BD0">
        <w:rPr>
          <w:sz w:val="28"/>
          <w:szCs w:val="28"/>
        </w:rPr>
        <w:t>к</w:t>
      </w:r>
      <w:r w:rsidRPr="00495BD0">
        <w:rPr>
          <w:spacing w:val="1"/>
          <w:sz w:val="28"/>
          <w:szCs w:val="28"/>
        </w:rPr>
        <w:t xml:space="preserve"> </w:t>
      </w:r>
      <w:r w:rsidRPr="00495BD0">
        <w:rPr>
          <w:sz w:val="28"/>
          <w:szCs w:val="28"/>
        </w:rPr>
        <w:t>меняющимся</w:t>
      </w:r>
      <w:r w:rsidRPr="00495BD0">
        <w:rPr>
          <w:spacing w:val="1"/>
          <w:sz w:val="28"/>
          <w:szCs w:val="28"/>
        </w:rPr>
        <w:t xml:space="preserve"> </w:t>
      </w:r>
      <w:r w:rsidRPr="00495BD0">
        <w:rPr>
          <w:sz w:val="28"/>
          <w:szCs w:val="28"/>
        </w:rPr>
        <w:t>обстоятельствам;</w:t>
      </w:r>
    </w:p>
    <w:p w:rsidR="00495BD0" w:rsidRPr="00495BD0" w:rsidRDefault="00495BD0" w:rsidP="00495BD0">
      <w:pPr>
        <w:pStyle w:val="afb"/>
        <w:spacing w:line="350" w:lineRule="auto"/>
        <w:ind w:left="360" w:right="104"/>
        <w:jc w:val="both"/>
        <w:rPr>
          <w:sz w:val="28"/>
          <w:szCs w:val="28"/>
        </w:rPr>
      </w:pPr>
      <w:r w:rsidRPr="00495BD0">
        <w:rPr>
          <w:sz w:val="28"/>
          <w:szCs w:val="28"/>
        </w:rPr>
        <w:t>объяснять</w:t>
      </w:r>
      <w:r w:rsidRPr="00495BD0">
        <w:rPr>
          <w:spacing w:val="1"/>
          <w:sz w:val="28"/>
          <w:szCs w:val="28"/>
        </w:rPr>
        <w:t xml:space="preserve"> </w:t>
      </w:r>
      <w:r w:rsidRPr="00495BD0">
        <w:rPr>
          <w:sz w:val="28"/>
          <w:szCs w:val="28"/>
        </w:rPr>
        <w:t>причины</w:t>
      </w:r>
      <w:r w:rsidRPr="00495BD0">
        <w:rPr>
          <w:spacing w:val="1"/>
          <w:sz w:val="28"/>
          <w:szCs w:val="28"/>
        </w:rPr>
        <w:t xml:space="preserve"> </w:t>
      </w:r>
      <w:r w:rsidRPr="00495BD0">
        <w:rPr>
          <w:sz w:val="28"/>
          <w:szCs w:val="28"/>
        </w:rPr>
        <w:t>достижения</w:t>
      </w:r>
      <w:r w:rsidRPr="00495BD0">
        <w:rPr>
          <w:spacing w:val="1"/>
          <w:sz w:val="28"/>
          <w:szCs w:val="28"/>
        </w:rPr>
        <w:t xml:space="preserve"> </w:t>
      </w:r>
      <w:r w:rsidRPr="00495BD0">
        <w:rPr>
          <w:sz w:val="28"/>
          <w:szCs w:val="28"/>
        </w:rPr>
        <w:t>(недостижения)</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деятельности, давать оценку приобретённому опыту, находить позитивное в</w:t>
      </w:r>
      <w:r w:rsidRPr="00495BD0">
        <w:rPr>
          <w:spacing w:val="1"/>
          <w:sz w:val="28"/>
          <w:szCs w:val="28"/>
        </w:rPr>
        <w:t xml:space="preserve"> </w:t>
      </w:r>
      <w:r w:rsidRPr="00495BD0">
        <w:rPr>
          <w:sz w:val="28"/>
          <w:szCs w:val="28"/>
        </w:rPr>
        <w:lastRenderedPageBreak/>
        <w:t>произошедшей</w:t>
      </w:r>
      <w:r w:rsidRPr="00495BD0">
        <w:rPr>
          <w:spacing w:val="-1"/>
          <w:sz w:val="28"/>
          <w:szCs w:val="28"/>
        </w:rPr>
        <w:t xml:space="preserve"> </w:t>
      </w:r>
      <w:r w:rsidRPr="00495BD0">
        <w:rPr>
          <w:sz w:val="28"/>
          <w:szCs w:val="28"/>
        </w:rPr>
        <w:t>ситуации;</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вносить</w:t>
      </w:r>
      <w:r w:rsidRPr="00495BD0">
        <w:rPr>
          <w:spacing w:val="1"/>
          <w:sz w:val="28"/>
          <w:szCs w:val="28"/>
        </w:rPr>
        <w:t xml:space="preserve"> </w:t>
      </w:r>
      <w:r w:rsidRPr="00495BD0">
        <w:rPr>
          <w:sz w:val="28"/>
          <w:szCs w:val="28"/>
        </w:rPr>
        <w:t>коррективы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деятельность</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основе</w:t>
      </w:r>
      <w:r w:rsidRPr="00495BD0">
        <w:rPr>
          <w:spacing w:val="1"/>
          <w:sz w:val="28"/>
          <w:szCs w:val="28"/>
        </w:rPr>
        <w:t xml:space="preserve"> </w:t>
      </w:r>
      <w:r w:rsidRPr="00495BD0">
        <w:rPr>
          <w:sz w:val="28"/>
          <w:szCs w:val="28"/>
        </w:rPr>
        <w:t>новых</w:t>
      </w:r>
      <w:r w:rsidRPr="00495BD0">
        <w:rPr>
          <w:spacing w:val="1"/>
          <w:sz w:val="28"/>
          <w:szCs w:val="28"/>
        </w:rPr>
        <w:t xml:space="preserve"> </w:t>
      </w:r>
      <w:r w:rsidRPr="00495BD0">
        <w:rPr>
          <w:sz w:val="28"/>
          <w:szCs w:val="28"/>
        </w:rPr>
        <w:t>обстоятельств,</w:t>
      </w:r>
      <w:r w:rsidRPr="00495BD0">
        <w:rPr>
          <w:spacing w:val="-67"/>
          <w:sz w:val="28"/>
          <w:szCs w:val="28"/>
        </w:rPr>
        <w:t xml:space="preserve"> </w:t>
      </w:r>
      <w:r w:rsidRPr="00495BD0">
        <w:rPr>
          <w:sz w:val="28"/>
          <w:szCs w:val="28"/>
        </w:rPr>
        <w:t>изменившихся</w:t>
      </w:r>
      <w:r w:rsidRPr="00495BD0">
        <w:rPr>
          <w:spacing w:val="-2"/>
          <w:sz w:val="28"/>
          <w:szCs w:val="28"/>
        </w:rPr>
        <w:t xml:space="preserve"> </w:t>
      </w:r>
      <w:r w:rsidRPr="00495BD0">
        <w:rPr>
          <w:sz w:val="28"/>
          <w:szCs w:val="28"/>
        </w:rPr>
        <w:t>ситуаций,</w:t>
      </w:r>
      <w:r w:rsidRPr="00495BD0">
        <w:rPr>
          <w:spacing w:val="-3"/>
          <w:sz w:val="28"/>
          <w:szCs w:val="28"/>
        </w:rPr>
        <w:t xml:space="preserve"> </w:t>
      </w:r>
      <w:r w:rsidRPr="00495BD0">
        <w:rPr>
          <w:sz w:val="28"/>
          <w:szCs w:val="28"/>
        </w:rPr>
        <w:t>установленных</w:t>
      </w:r>
      <w:r w:rsidRPr="00495BD0">
        <w:rPr>
          <w:spacing w:val="-2"/>
          <w:sz w:val="28"/>
          <w:szCs w:val="28"/>
        </w:rPr>
        <w:t xml:space="preserve"> </w:t>
      </w:r>
      <w:r w:rsidRPr="00495BD0">
        <w:rPr>
          <w:sz w:val="28"/>
          <w:szCs w:val="28"/>
        </w:rPr>
        <w:t>ошибок,</w:t>
      </w:r>
      <w:r w:rsidRPr="00495BD0">
        <w:rPr>
          <w:spacing w:val="-3"/>
          <w:sz w:val="28"/>
          <w:szCs w:val="28"/>
        </w:rPr>
        <w:t xml:space="preserve"> </w:t>
      </w:r>
      <w:r w:rsidRPr="00495BD0">
        <w:rPr>
          <w:sz w:val="28"/>
          <w:szCs w:val="28"/>
        </w:rPr>
        <w:t>возникших</w:t>
      </w:r>
      <w:r w:rsidRPr="00495BD0">
        <w:rPr>
          <w:spacing w:val="-2"/>
          <w:sz w:val="28"/>
          <w:szCs w:val="28"/>
        </w:rPr>
        <w:t xml:space="preserve"> </w:t>
      </w:r>
      <w:r w:rsidRPr="00495BD0">
        <w:rPr>
          <w:sz w:val="28"/>
          <w:szCs w:val="28"/>
        </w:rPr>
        <w:t>трудностей;</w:t>
      </w:r>
    </w:p>
    <w:p w:rsidR="00495BD0" w:rsidRPr="00495BD0" w:rsidRDefault="00495BD0" w:rsidP="00495BD0">
      <w:pPr>
        <w:pStyle w:val="afb"/>
        <w:ind w:left="1080"/>
        <w:jc w:val="both"/>
        <w:rPr>
          <w:sz w:val="28"/>
          <w:szCs w:val="28"/>
        </w:rPr>
      </w:pPr>
      <w:r w:rsidRPr="00495BD0">
        <w:rPr>
          <w:sz w:val="28"/>
          <w:szCs w:val="28"/>
        </w:rPr>
        <w:t>оценивать</w:t>
      </w:r>
      <w:r w:rsidRPr="00495BD0">
        <w:rPr>
          <w:spacing w:val="-4"/>
          <w:sz w:val="28"/>
          <w:szCs w:val="28"/>
        </w:rPr>
        <w:t xml:space="preserve"> </w:t>
      </w:r>
      <w:r w:rsidRPr="00495BD0">
        <w:rPr>
          <w:sz w:val="28"/>
          <w:szCs w:val="28"/>
        </w:rPr>
        <w:t>соответствие</w:t>
      </w:r>
      <w:r w:rsidRPr="00495BD0">
        <w:rPr>
          <w:spacing w:val="-3"/>
          <w:sz w:val="28"/>
          <w:szCs w:val="28"/>
        </w:rPr>
        <w:t xml:space="preserve"> </w:t>
      </w:r>
      <w:r w:rsidRPr="00495BD0">
        <w:rPr>
          <w:sz w:val="28"/>
          <w:szCs w:val="28"/>
        </w:rPr>
        <w:t>результата</w:t>
      </w:r>
      <w:r w:rsidRPr="00495BD0">
        <w:rPr>
          <w:spacing w:val="-3"/>
          <w:sz w:val="28"/>
          <w:szCs w:val="28"/>
        </w:rPr>
        <w:t xml:space="preserve"> </w:t>
      </w:r>
      <w:r w:rsidRPr="00495BD0">
        <w:rPr>
          <w:sz w:val="28"/>
          <w:szCs w:val="28"/>
        </w:rPr>
        <w:t>цели</w:t>
      </w:r>
      <w:r w:rsidRPr="00495BD0">
        <w:rPr>
          <w:spacing w:val="-3"/>
          <w:sz w:val="28"/>
          <w:szCs w:val="28"/>
        </w:rPr>
        <w:t xml:space="preserve"> </w:t>
      </w:r>
      <w:r w:rsidRPr="00495BD0">
        <w:rPr>
          <w:sz w:val="28"/>
          <w:szCs w:val="28"/>
        </w:rPr>
        <w:t>и</w:t>
      </w:r>
      <w:r w:rsidRPr="00495BD0">
        <w:rPr>
          <w:spacing w:val="-2"/>
          <w:sz w:val="28"/>
          <w:szCs w:val="28"/>
        </w:rPr>
        <w:t xml:space="preserve"> </w:t>
      </w:r>
      <w:r w:rsidRPr="00495BD0">
        <w:rPr>
          <w:sz w:val="28"/>
          <w:szCs w:val="28"/>
        </w:rPr>
        <w:t>условиям.</w:t>
      </w:r>
    </w:p>
    <w:p w:rsidR="00495BD0" w:rsidRPr="00495BD0" w:rsidRDefault="00495BD0" w:rsidP="00495BD0">
      <w:pPr>
        <w:widowControl w:val="0"/>
        <w:tabs>
          <w:tab w:val="left" w:pos="1862"/>
        </w:tabs>
        <w:autoSpaceDE w:val="0"/>
        <w:autoSpaceDN w:val="0"/>
        <w:spacing w:before="146"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У обучающегося будут сформированы умения эмоционального</w:t>
      </w:r>
      <w:r w:rsidRPr="00495BD0">
        <w:rPr>
          <w:rFonts w:ascii="Times New Roman" w:hAnsi="Times New Roman" w:cs="Times New Roman"/>
          <w:spacing w:val="-68"/>
          <w:sz w:val="28"/>
          <w:szCs w:val="28"/>
        </w:rPr>
        <w:t xml:space="preserve"> </w:t>
      </w:r>
      <w:r w:rsidRPr="00495BD0">
        <w:rPr>
          <w:rFonts w:ascii="Times New Roman" w:hAnsi="Times New Roman" w:cs="Times New Roman"/>
          <w:sz w:val="28"/>
          <w:szCs w:val="28"/>
        </w:rPr>
        <w:t>интеллекта</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регулятивных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универсальных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учебных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before="1" w:line="348" w:lineRule="auto"/>
        <w:ind w:left="360" w:right="104"/>
        <w:jc w:val="both"/>
        <w:rPr>
          <w:sz w:val="28"/>
          <w:szCs w:val="28"/>
        </w:rPr>
      </w:pPr>
      <w:r w:rsidRPr="00495BD0">
        <w:rPr>
          <w:sz w:val="28"/>
          <w:szCs w:val="28"/>
        </w:rPr>
        <w:t>различать,</w:t>
      </w:r>
      <w:r w:rsidRPr="00495BD0">
        <w:rPr>
          <w:spacing w:val="27"/>
          <w:sz w:val="28"/>
          <w:szCs w:val="28"/>
        </w:rPr>
        <w:t xml:space="preserve"> </w:t>
      </w:r>
      <w:r w:rsidRPr="00495BD0">
        <w:rPr>
          <w:sz w:val="28"/>
          <w:szCs w:val="28"/>
        </w:rPr>
        <w:t>называть</w:t>
      </w:r>
      <w:r w:rsidRPr="00495BD0">
        <w:rPr>
          <w:spacing w:val="24"/>
          <w:sz w:val="28"/>
          <w:szCs w:val="28"/>
        </w:rPr>
        <w:t xml:space="preserve"> </w:t>
      </w:r>
      <w:r w:rsidRPr="00495BD0">
        <w:rPr>
          <w:sz w:val="28"/>
          <w:szCs w:val="28"/>
        </w:rPr>
        <w:t>и</w:t>
      </w:r>
      <w:r w:rsidRPr="00495BD0">
        <w:rPr>
          <w:spacing w:val="26"/>
          <w:sz w:val="28"/>
          <w:szCs w:val="28"/>
        </w:rPr>
        <w:t xml:space="preserve"> </w:t>
      </w:r>
      <w:r w:rsidRPr="00495BD0">
        <w:rPr>
          <w:sz w:val="28"/>
          <w:szCs w:val="28"/>
        </w:rPr>
        <w:t>управлять</w:t>
      </w:r>
      <w:r w:rsidRPr="00495BD0">
        <w:rPr>
          <w:spacing w:val="27"/>
          <w:sz w:val="28"/>
          <w:szCs w:val="28"/>
        </w:rPr>
        <w:t xml:space="preserve"> </w:t>
      </w:r>
      <w:r w:rsidRPr="00495BD0">
        <w:rPr>
          <w:sz w:val="28"/>
          <w:szCs w:val="28"/>
        </w:rPr>
        <w:t>собственными</w:t>
      </w:r>
      <w:r w:rsidRPr="00495BD0">
        <w:rPr>
          <w:spacing w:val="28"/>
          <w:sz w:val="28"/>
          <w:szCs w:val="28"/>
        </w:rPr>
        <w:t xml:space="preserve"> </w:t>
      </w:r>
      <w:r w:rsidRPr="00495BD0">
        <w:rPr>
          <w:sz w:val="28"/>
          <w:szCs w:val="28"/>
        </w:rPr>
        <w:t>эмоциями</w:t>
      </w:r>
      <w:r w:rsidRPr="00495BD0">
        <w:rPr>
          <w:spacing w:val="26"/>
          <w:sz w:val="28"/>
          <w:szCs w:val="28"/>
        </w:rPr>
        <w:t xml:space="preserve"> </w:t>
      </w:r>
      <w:r w:rsidRPr="00495BD0">
        <w:rPr>
          <w:sz w:val="28"/>
          <w:szCs w:val="28"/>
        </w:rPr>
        <w:t>и</w:t>
      </w:r>
      <w:r w:rsidRPr="00495BD0">
        <w:rPr>
          <w:spacing w:val="28"/>
          <w:sz w:val="28"/>
          <w:szCs w:val="28"/>
        </w:rPr>
        <w:t xml:space="preserve"> </w:t>
      </w:r>
      <w:r w:rsidRPr="00495BD0">
        <w:rPr>
          <w:sz w:val="28"/>
          <w:szCs w:val="28"/>
        </w:rPr>
        <w:t>эмоциями</w:t>
      </w:r>
      <w:r w:rsidRPr="00495BD0">
        <w:rPr>
          <w:spacing w:val="-67"/>
          <w:sz w:val="28"/>
          <w:szCs w:val="28"/>
        </w:rPr>
        <w:t xml:space="preserve"> </w:t>
      </w:r>
      <w:r w:rsidRPr="00495BD0">
        <w:rPr>
          <w:sz w:val="28"/>
          <w:szCs w:val="28"/>
        </w:rPr>
        <w:t>других;</w:t>
      </w:r>
    </w:p>
    <w:p w:rsidR="00495BD0" w:rsidRPr="00495BD0" w:rsidRDefault="00495BD0" w:rsidP="00495BD0">
      <w:pPr>
        <w:pStyle w:val="afb"/>
        <w:spacing w:before="5"/>
        <w:ind w:left="1080"/>
        <w:jc w:val="both"/>
        <w:rPr>
          <w:sz w:val="28"/>
          <w:szCs w:val="28"/>
        </w:rPr>
      </w:pPr>
      <w:r w:rsidRPr="00495BD0">
        <w:rPr>
          <w:sz w:val="28"/>
          <w:szCs w:val="28"/>
        </w:rPr>
        <w:t>выявлять</w:t>
      </w:r>
      <w:r w:rsidRPr="00495BD0">
        <w:rPr>
          <w:spacing w:val="-5"/>
          <w:sz w:val="28"/>
          <w:szCs w:val="28"/>
        </w:rPr>
        <w:t xml:space="preserve"> </w:t>
      </w:r>
      <w:r w:rsidRPr="00495BD0">
        <w:rPr>
          <w:sz w:val="28"/>
          <w:szCs w:val="28"/>
        </w:rPr>
        <w:t>и</w:t>
      </w:r>
      <w:r w:rsidRPr="00495BD0">
        <w:rPr>
          <w:spacing w:val="-2"/>
          <w:sz w:val="28"/>
          <w:szCs w:val="28"/>
        </w:rPr>
        <w:t xml:space="preserve"> </w:t>
      </w:r>
      <w:r w:rsidRPr="00495BD0">
        <w:rPr>
          <w:sz w:val="28"/>
          <w:szCs w:val="28"/>
        </w:rPr>
        <w:t>анализировать</w:t>
      </w:r>
      <w:r w:rsidRPr="00495BD0">
        <w:rPr>
          <w:spacing w:val="-6"/>
          <w:sz w:val="28"/>
          <w:szCs w:val="28"/>
        </w:rPr>
        <w:t xml:space="preserve"> </w:t>
      </w:r>
      <w:r w:rsidRPr="00495BD0">
        <w:rPr>
          <w:sz w:val="28"/>
          <w:szCs w:val="28"/>
        </w:rPr>
        <w:t>причины</w:t>
      </w:r>
      <w:r w:rsidRPr="00495BD0">
        <w:rPr>
          <w:spacing w:val="-2"/>
          <w:sz w:val="28"/>
          <w:szCs w:val="28"/>
        </w:rPr>
        <w:t xml:space="preserve"> </w:t>
      </w:r>
      <w:r w:rsidRPr="00495BD0">
        <w:rPr>
          <w:sz w:val="28"/>
          <w:szCs w:val="28"/>
        </w:rPr>
        <w:t>эмоций;</w:t>
      </w:r>
    </w:p>
    <w:p w:rsidR="00495BD0" w:rsidRPr="00495BD0" w:rsidRDefault="00495BD0" w:rsidP="00495BD0">
      <w:pPr>
        <w:pStyle w:val="afb"/>
        <w:spacing w:before="148" w:line="348" w:lineRule="auto"/>
        <w:ind w:left="360"/>
        <w:jc w:val="both"/>
        <w:rPr>
          <w:sz w:val="28"/>
          <w:szCs w:val="28"/>
        </w:rPr>
      </w:pPr>
      <w:r w:rsidRPr="00495BD0">
        <w:rPr>
          <w:sz w:val="28"/>
          <w:szCs w:val="28"/>
        </w:rPr>
        <w:t>ставить</w:t>
      </w:r>
      <w:r w:rsidRPr="00495BD0">
        <w:rPr>
          <w:spacing w:val="7"/>
          <w:sz w:val="28"/>
          <w:szCs w:val="28"/>
        </w:rPr>
        <w:t xml:space="preserve"> </w:t>
      </w:r>
      <w:r w:rsidRPr="00495BD0">
        <w:rPr>
          <w:sz w:val="28"/>
          <w:szCs w:val="28"/>
        </w:rPr>
        <w:t>себя</w:t>
      </w:r>
      <w:r w:rsidRPr="00495BD0">
        <w:rPr>
          <w:spacing w:val="7"/>
          <w:sz w:val="28"/>
          <w:szCs w:val="28"/>
        </w:rPr>
        <w:t xml:space="preserve"> </w:t>
      </w:r>
      <w:r w:rsidRPr="00495BD0">
        <w:rPr>
          <w:sz w:val="28"/>
          <w:szCs w:val="28"/>
        </w:rPr>
        <w:t>на</w:t>
      </w:r>
      <w:r w:rsidRPr="00495BD0">
        <w:rPr>
          <w:spacing w:val="7"/>
          <w:sz w:val="28"/>
          <w:szCs w:val="28"/>
        </w:rPr>
        <w:t xml:space="preserve"> </w:t>
      </w:r>
      <w:r w:rsidRPr="00495BD0">
        <w:rPr>
          <w:sz w:val="28"/>
          <w:szCs w:val="28"/>
        </w:rPr>
        <w:t>место</w:t>
      </w:r>
      <w:r w:rsidRPr="00495BD0">
        <w:rPr>
          <w:spacing w:val="8"/>
          <w:sz w:val="28"/>
          <w:szCs w:val="28"/>
        </w:rPr>
        <w:t xml:space="preserve"> </w:t>
      </w:r>
      <w:r w:rsidRPr="00495BD0">
        <w:rPr>
          <w:sz w:val="28"/>
          <w:szCs w:val="28"/>
        </w:rPr>
        <w:t>другого</w:t>
      </w:r>
      <w:r w:rsidRPr="00495BD0">
        <w:rPr>
          <w:spacing w:val="10"/>
          <w:sz w:val="28"/>
          <w:szCs w:val="28"/>
        </w:rPr>
        <w:t xml:space="preserve"> </w:t>
      </w:r>
      <w:r w:rsidRPr="00495BD0">
        <w:rPr>
          <w:sz w:val="28"/>
          <w:szCs w:val="28"/>
        </w:rPr>
        <w:t>человека,</w:t>
      </w:r>
      <w:r w:rsidRPr="00495BD0">
        <w:rPr>
          <w:spacing w:val="8"/>
          <w:sz w:val="28"/>
          <w:szCs w:val="28"/>
        </w:rPr>
        <w:t xml:space="preserve"> </w:t>
      </w:r>
      <w:r w:rsidRPr="00495BD0">
        <w:rPr>
          <w:sz w:val="28"/>
          <w:szCs w:val="28"/>
        </w:rPr>
        <w:t>понимать</w:t>
      </w:r>
      <w:r w:rsidRPr="00495BD0">
        <w:rPr>
          <w:spacing w:val="7"/>
          <w:sz w:val="28"/>
          <w:szCs w:val="28"/>
        </w:rPr>
        <w:t xml:space="preserve"> </w:t>
      </w:r>
      <w:r w:rsidRPr="00495BD0">
        <w:rPr>
          <w:sz w:val="28"/>
          <w:szCs w:val="28"/>
        </w:rPr>
        <w:t>мотивы</w:t>
      </w:r>
      <w:r w:rsidRPr="00495BD0">
        <w:rPr>
          <w:spacing w:val="8"/>
          <w:sz w:val="28"/>
          <w:szCs w:val="28"/>
        </w:rPr>
        <w:t xml:space="preserve"> </w:t>
      </w:r>
      <w:r w:rsidRPr="00495BD0">
        <w:rPr>
          <w:sz w:val="28"/>
          <w:szCs w:val="28"/>
        </w:rPr>
        <w:t>и</w:t>
      </w:r>
      <w:r w:rsidRPr="00495BD0">
        <w:rPr>
          <w:spacing w:val="10"/>
          <w:sz w:val="28"/>
          <w:szCs w:val="28"/>
        </w:rPr>
        <w:t xml:space="preserve"> </w:t>
      </w:r>
      <w:r w:rsidRPr="00495BD0">
        <w:rPr>
          <w:sz w:val="28"/>
          <w:szCs w:val="28"/>
        </w:rPr>
        <w:t>намерения</w:t>
      </w:r>
      <w:r w:rsidRPr="00495BD0">
        <w:rPr>
          <w:spacing w:val="-67"/>
          <w:sz w:val="28"/>
          <w:szCs w:val="28"/>
        </w:rPr>
        <w:t xml:space="preserve"> </w:t>
      </w:r>
      <w:r w:rsidRPr="00495BD0">
        <w:rPr>
          <w:sz w:val="28"/>
          <w:szCs w:val="28"/>
        </w:rPr>
        <w:t>другого;</w:t>
      </w:r>
    </w:p>
    <w:p w:rsidR="00495BD0" w:rsidRPr="00495BD0" w:rsidRDefault="00495BD0" w:rsidP="00495BD0">
      <w:pPr>
        <w:pStyle w:val="afb"/>
        <w:spacing w:before="5"/>
        <w:ind w:left="1080"/>
        <w:jc w:val="both"/>
        <w:rPr>
          <w:sz w:val="28"/>
          <w:szCs w:val="28"/>
        </w:rPr>
      </w:pPr>
      <w:r w:rsidRPr="00495BD0">
        <w:rPr>
          <w:sz w:val="28"/>
          <w:szCs w:val="28"/>
        </w:rPr>
        <w:t>регулировать</w:t>
      </w:r>
      <w:r w:rsidRPr="00495BD0">
        <w:rPr>
          <w:spacing w:val="-5"/>
          <w:sz w:val="28"/>
          <w:szCs w:val="28"/>
        </w:rPr>
        <w:t xml:space="preserve"> </w:t>
      </w:r>
      <w:r w:rsidRPr="00495BD0">
        <w:rPr>
          <w:sz w:val="28"/>
          <w:szCs w:val="28"/>
        </w:rPr>
        <w:t>способ</w:t>
      </w:r>
      <w:r w:rsidRPr="00495BD0">
        <w:rPr>
          <w:spacing w:val="-3"/>
          <w:sz w:val="28"/>
          <w:szCs w:val="28"/>
        </w:rPr>
        <w:t xml:space="preserve"> </w:t>
      </w:r>
      <w:r w:rsidRPr="00495BD0">
        <w:rPr>
          <w:sz w:val="28"/>
          <w:szCs w:val="28"/>
        </w:rPr>
        <w:t>выражения</w:t>
      </w:r>
      <w:r w:rsidRPr="00495BD0">
        <w:rPr>
          <w:spacing w:val="-2"/>
          <w:sz w:val="28"/>
          <w:szCs w:val="28"/>
        </w:rPr>
        <w:t xml:space="preserve"> </w:t>
      </w:r>
      <w:r w:rsidRPr="00495BD0">
        <w:rPr>
          <w:sz w:val="28"/>
          <w:szCs w:val="28"/>
        </w:rPr>
        <w:t>эмоций.</w:t>
      </w:r>
    </w:p>
    <w:p w:rsidR="00495BD0" w:rsidRPr="00495BD0" w:rsidRDefault="00495BD0" w:rsidP="00495BD0">
      <w:pPr>
        <w:widowControl w:val="0"/>
        <w:tabs>
          <w:tab w:val="left" w:pos="1862"/>
        </w:tabs>
        <w:autoSpaceDE w:val="0"/>
        <w:autoSpaceDN w:val="0"/>
        <w:spacing w:before="148" w:after="0" w:line="348"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У</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обучающегося</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будут</w:t>
      </w:r>
      <w:r w:rsidRPr="00495BD0">
        <w:rPr>
          <w:rFonts w:ascii="Times New Roman" w:hAnsi="Times New Roman" w:cs="Times New Roman"/>
          <w:spacing w:val="9"/>
          <w:sz w:val="28"/>
          <w:szCs w:val="28"/>
        </w:rPr>
        <w:t xml:space="preserve"> </w:t>
      </w:r>
      <w:r w:rsidRPr="00495BD0">
        <w:rPr>
          <w:rFonts w:ascii="Times New Roman" w:hAnsi="Times New Roman" w:cs="Times New Roman"/>
          <w:sz w:val="28"/>
          <w:szCs w:val="28"/>
        </w:rPr>
        <w:t>сформированы</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умения</w:t>
      </w:r>
      <w:r w:rsidRPr="00495BD0">
        <w:rPr>
          <w:rFonts w:ascii="Times New Roman" w:hAnsi="Times New Roman" w:cs="Times New Roman"/>
          <w:spacing w:val="10"/>
          <w:sz w:val="28"/>
          <w:szCs w:val="28"/>
        </w:rPr>
        <w:t xml:space="preserve"> </w:t>
      </w:r>
      <w:r w:rsidRPr="00495BD0">
        <w:rPr>
          <w:rFonts w:ascii="Times New Roman" w:hAnsi="Times New Roman" w:cs="Times New Roman"/>
          <w:sz w:val="28"/>
          <w:szCs w:val="28"/>
        </w:rPr>
        <w:t>принимать</w:t>
      </w:r>
      <w:r w:rsidRPr="00495BD0">
        <w:rPr>
          <w:rFonts w:ascii="Times New Roman" w:hAnsi="Times New Roman" w:cs="Times New Roman"/>
          <w:spacing w:val="8"/>
          <w:sz w:val="28"/>
          <w:szCs w:val="28"/>
        </w:rPr>
        <w:t xml:space="preserve"> </w:t>
      </w:r>
      <w:r w:rsidRPr="00495BD0">
        <w:rPr>
          <w:rFonts w:ascii="Times New Roman" w:hAnsi="Times New Roman" w:cs="Times New Roman"/>
          <w:sz w:val="28"/>
          <w:szCs w:val="28"/>
        </w:rPr>
        <w:t>себя</w:t>
      </w:r>
      <w:r w:rsidRPr="00495BD0">
        <w:rPr>
          <w:rFonts w:ascii="Times New Roman" w:hAnsi="Times New Roman" w:cs="Times New Roman"/>
          <w:spacing w:val="-67"/>
          <w:sz w:val="28"/>
          <w:szCs w:val="28"/>
        </w:rPr>
        <w:t xml:space="preserve"> </w:t>
      </w:r>
      <w:r w:rsidRPr="00495BD0">
        <w:rPr>
          <w:rFonts w:ascii="Times New Roman" w:hAnsi="Times New Roman" w:cs="Times New Roman"/>
          <w:sz w:val="28"/>
          <w:szCs w:val="28"/>
        </w:rPr>
        <w:t>и</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других</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как</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часть</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регулятивных</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универсальных учебных</w:t>
      </w:r>
      <w:r w:rsidRPr="00495BD0">
        <w:rPr>
          <w:rFonts w:ascii="Times New Roman" w:hAnsi="Times New Roman" w:cs="Times New Roman"/>
          <w:spacing w:val="-3"/>
          <w:sz w:val="28"/>
          <w:szCs w:val="28"/>
        </w:rPr>
        <w:t xml:space="preserve"> </w:t>
      </w:r>
      <w:r w:rsidRPr="00495BD0">
        <w:rPr>
          <w:rFonts w:ascii="Times New Roman" w:hAnsi="Times New Roman" w:cs="Times New Roman"/>
          <w:sz w:val="28"/>
          <w:szCs w:val="28"/>
        </w:rPr>
        <w:t>действий:</w:t>
      </w:r>
    </w:p>
    <w:p w:rsidR="00495BD0" w:rsidRPr="00495BD0" w:rsidRDefault="00495BD0" w:rsidP="00495BD0">
      <w:pPr>
        <w:pStyle w:val="afb"/>
        <w:spacing w:before="5" w:line="350" w:lineRule="auto"/>
        <w:ind w:left="1080" w:right="1563"/>
        <w:jc w:val="both"/>
        <w:rPr>
          <w:sz w:val="28"/>
          <w:szCs w:val="28"/>
        </w:rPr>
      </w:pPr>
      <w:r w:rsidRPr="00495BD0">
        <w:rPr>
          <w:sz w:val="28"/>
          <w:szCs w:val="28"/>
        </w:rPr>
        <w:t>осознанно относиться к другому человеку, его мнению;</w:t>
      </w:r>
      <w:r w:rsidRPr="00495BD0">
        <w:rPr>
          <w:spacing w:val="1"/>
          <w:sz w:val="28"/>
          <w:szCs w:val="28"/>
        </w:rPr>
        <w:t xml:space="preserve"> </w:t>
      </w:r>
      <w:r w:rsidRPr="00495BD0">
        <w:rPr>
          <w:sz w:val="28"/>
          <w:szCs w:val="28"/>
        </w:rPr>
        <w:t>признавать своё право на ошибку и такое же право другого;</w:t>
      </w:r>
      <w:r w:rsidRPr="00495BD0">
        <w:rPr>
          <w:spacing w:val="-67"/>
          <w:sz w:val="28"/>
          <w:szCs w:val="28"/>
        </w:rPr>
        <w:t xml:space="preserve"> </w:t>
      </w:r>
      <w:r w:rsidRPr="00495BD0">
        <w:rPr>
          <w:sz w:val="28"/>
          <w:szCs w:val="28"/>
        </w:rPr>
        <w:t>принимать</w:t>
      </w:r>
      <w:r w:rsidRPr="00495BD0">
        <w:rPr>
          <w:spacing w:val="-3"/>
          <w:sz w:val="28"/>
          <w:szCs w:val="28"/>
        </w:rPr>
        <w:t xml:space="preserve"> </w:t>
      </w:r>
      <w:r w:rsidRPr="00495BD0">
        <w:rPr>
          <w:sz w:val="28"/>
          <w:szCs w:val="28"/>
        </w:rPr>
        <w:t>себя</w:t>
      </w:r>
      <w:r w:rsidRPr="00495BD0">
        <w:rPr>
          <w:spacing w:val="-3"/>
          <w:sz w:val="28"/>
          <w:szCs w:val="28"/>
        </w:rPr>
        <w:t xml:space="preserve"> </w:t>
      </w:r>
      <w:r w:rsidRPr="00495BD0">
        <w:rPr>
          <w:sz w:val="28"/>
          <w:szCs w:val="28"/>
        </w:rPr>
        <w:t>и других,</w:t>
      </w:r>
      <w:r w:rsidRPr="00495BD0">
        <w:rPr>
          <w:spacing w:val="-1"/>
          <w:sz w:val="28"/>
          <w:szCs w:val="28"/>
        </w:rPr>
        <w:t xml:space="preserve"> </w:t>
      </w:r>
      <w:r w:rsidRPr="00495BD0">
        <w:rPr>
          <w:sz w:val="28"/>
          <w:szCs w:val="28"/>
        </w:rPr>
        <w:t>не</w:t>
      </w:r>
      <w:r w:rsidRPr="00495BD0">
        <w:rPr>
          <w:spacing w:val="-3"/>
          <w:sz w:val="28"/>
          <w:szCs w:val="28"/>
        </w:rPr>
        <w:t xml:space="preserve"> </w:t>
      </w:r>
      <w:r w:rsidRPr="00495BD0">
        <w:rPr>
          <w:sz w:val="28"/>
          <w:szCs w:val="28"/>
        </w:rPr>
        <w:t>осуждая;</w:t>
      </w:r>
    </w:p>
    <w:p w:rsidR="00495BD0" w:rsidRPr="00495BD0" w:rsidRDefault="00495BD0" w:rsidP="00495BD0">
      <w:pPr>
        <w:pStyle w:val="afb"/>
        <w:spacing w:line="321" w:lineRule="exact"/>
        <w:ind w:left="1080"/>
        <w:jc w:val="both"/>
        <w:rPr>
          <w:sz w:val="28"/>
          <w:szCs w:val="28"/>
        </w:rPr>
      </w:pPr>
      <w:r w:rsidRPr="00495BD0">
        <w:rPr>
          <w:sz w:val="28"/>
          <w:szCs w:val="28"/>
        </w:rPr>
        <w:t>открытость</w:t>
      </w:r>
      <w:r w:rsidRPr="00495BD0">
        <w:rPr>
          <w:spacing w:val="-4"/>
          <w:sz w:val="28"/>
          <w:szCs w:val="28"/>
        </w:rPr>
        <w:t xml:space="preserve"> </w:t>
      </w:r>
      <w:r w:rsidRPr="00495BD0">
        <w:rPr>
          <w:sz w:val="28"/>
          <w:szCs w:val="28"/>
        </w:rPr>
        <w:t>себе</w:t>
      </w:r>
      <w:r w:rsidRPr="00495BD0">
        <w:rPr>
          <w:spacing w:val="-2"/>
          <w:sz w:val="28"/>
          <w:szCs w:val="28"/>
        </w:rPr>
        <w:t xml:space="preserve"> </w:t>
      </w:r>
      <w:r w:rsidRPr="00495BD0">
        <w:rPr>
          <w:sz w:val="28"/>
          <w:szCs w:val="28"/>
        </w:rPr>
        <w:t>и</w:t>
      </w:r>
      <w:r w:rsidRPr="00495BD0">
        <w:rPr>
          <w:spacing w:val="-3"/>
          <w:sz w:val="28"/>
          <w:szCs w:val="28"/>
        </w:rPr>
        <w:t xml:space="preserve"> </w:t>
      </w:r>
      <w:r w:rsidRPr="00495BD0">
        <w:rPr>
          <w:sz w:val="28"/>
          <w:szCs w:val="28"/>
        </w:rPr>
        <w:t>другим;</w:t>
      </w:r>
    </w:p>
    <w:p w:rsidR="00495BD0" w:rsidRPr="00495BD0" w:rsidRDefault="00495BD0" w:rsidP="00495BD0">
      <w:pPr>
        <w:pStyle w:val="afb"/>
        <w:spacing w:before="146"/>
        <w:ind w:left="1080"/>
        <w:jc w:val="both"/>
        <w:rPr>
          <w:sz w:val="28"/>
          <w:szCs w:val="28"/>
        </w:rPr>
      </w:pPr>
      <w:r w:rsidRPr="00495BD0">
        <w:rPr>
          <w:sz w:val="28"/>
          <w:szCs w:val="28"/>
        </w:rPr>
        <w:t>осознавать</w:t>
      </w:r>
      <w:r w:rsidRPr="00495BD0">
        <w:rPr>
          <w:spacing w:val="-6"/>
          <w:sz w:val="28"/>
          <w:szCs w:val="28"/>
        </w:rPr>
        <w:t xml:space="preserve"> </w:t>
      </w:r>
      <w:r w:rsidRPr="00495BD0">
        <w:rPr>
          <w:sz w:val="28"/>
          <w:szCs w:val="28"/>
        </w:rPr>
        <w:t>невозможность</w:t>
      </w:r>
      <w:r w:rsidRPr="00495BD0">
        <w:rPr>
          <w:spacing w:val="-4"/>
          <w:sz w:val="28"/>
          <w:szCs w:val="28"/>
        </w:rPr>
        <w:t xml:space="preserve"> </w:t>
      </w:r>
      <w:r w:rsidRPr="00495BD0">
        <w:rPr>
          <w:sz w:val="28"/>
          <w:szCs w:val="28"/>
        </w:rPr>
        <w:t>контролировать</w:t>
      </w:r>
      <w:r w:rsidRPr="00495BD0">
        <w:rPr>
          <w:spacing w:val="-3"/>
          <w:sz w:val="28"/>
          <w:szCs w:val="28"/>
        </w:rPr>
        <w:t xml:space="preserve"> </w:t>
      </w:r>
      <w:r w:rsidRPr="00495BD0">
        <w:rPr>
          <w:sz w:val="28"/>
          <w:szCs w:val="28"/>
        </w:rPr>
        <w:t>всё</w:t>
      </w:r>
      <w:r w:rsidRPr="00495BD0">
        <w:rPr>
          <w:spacing w:val="-3"/>
          <w:sz w:val="28"/>
          <w:szCs w:val="28"/>
        </w:rPr>
        <w:t xml:space="preserve"> </w:t>
      </w:r>
      <w:r w:rsidRPr="00495BD0">
        <w:rPr>
          <w:sz w:val="28"/>
          <w:szCs w:val="28"/>
        </w:rPr>
        <w:t>вокруг.</w:t>
      </w:r>
    </w:p>
    <w:p w:rsidR="00495BD0" w:rsidRPr="00495BD0" w:rsidRDefault="00495BD0" w:rsidP="00495BD0">
      <w:pPr>
        <w:widowControl w:val="0"/>
        <w:tabs>
          <w:tab w:val="left" w:pos="1651"/>
        </w:tabs>
        <w:autoSpaceDE w:val="0"/>
        <w:autoSpaceDN w:val="0"/>
        <w:spacing w:before="148"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p>
    <w:p w:rsidR="00495BD0" w:rsidRPr="00495BD0" w:rsidRDefault="00495BD0" w:rsidP="00495BD0">
      <w:pPr>
        <w:pStyle w:val="afb"/>
        <w:spacing w:line="350" w:lineRule="auto"/>
        <w:ind w:left="360" w:right="105"/>
        <w:jc w:val="both"/>
        <w:rPr>
          <w:sz w:val="28"/>
          <w:szCs w:val="28"/>
        </w:rPr>
      </w:pPr>
      <w:r w:rsidRPr="00495BD0">
        <w:rPr>
          <w:sz w:val="28"/>
          <w:szCs w:val="28"/>
        </w:rPr>
        <w:t>осознание</w:t>
      </w:r>
      <w:r w:rsidRPr="00495BD0">
        <w:rPr>
          <w:spacing w:val="-6"/>
          <w:sz w:val="28"/>
          <w:szCs w:val="28"/>
        </w:rPr>
        <w:t xml:space="preserve"> </w:t>
      </w:r>
      <w:r w:rsidRPr="00495BD0">
        <w:rPr>
          <w:sz w:val="28"/>
          <w:szCs w:val="28"/>
        </w:rPr>
        <w:t>значимости</w:t>
      </w:r>
      <w:r w:rsidRPr="00495BD0">
        <w:rPr>
          <w:spacing w:val="-5"/>
          <w:sz w:val="28"/>
          <w:szCs w:val="28"/>
        </w:rPr>
        <w:t xml:space="preserve"> </w:t>
      </w:r>
      <w:r w:rsidRPr="00495BD0">
        <w:rPr>
          <w:sz w:val="28"/>
          <w:szCs w:val="28"/>
        </w:rPr>
        <w:t>чтения</w:t>
      </w:r>
      <w:r w:rsidRPr="00495BD0">
        <w:rPr>
          <w:spacing w:val="-5"/>
          <w:sz w:val="28"/>
          <w:szCs w:val="28"/>
        </w:rPr>
        <w:t xml:space="preserve"> </w:t>
      </w:r>
      <w:r w:rsidRPr="00495BD0">
        <w:rPr>
          <w:sz w:val="28"/>
          <w:szCs w:val="28"/>
        </w:rPr>
        <w:t>и</w:t>
      </w:r>
      <w:r w:rsidRPr="00495BD0">
        <w:rPr>
          <w:spacing w:val="-8"/>
          <w:sz w:val="28"/>
          <w:szCs w:val="28"/>
        </w:rPr>
        <w:t xml:space="preserve"> </w:t>
      </w:r>
      <w:r w:rsidRPr="00495BD0">
        <w:rPr>
          <w:sz w:val="28"/>
          <w:szCs w:val="28"/>
        </w:rPr>
        <w:t>изучения</w:t>
      </w:r>
      <w:r w:rsidRPr="00495BD0">
        <w:rPr>
          <w:spacing w:val="-5"/>
          <w:sz w:val="28"/>
          <w:szCs w:val="28"/>
        </w:rPr>
        <w:t xml:space="preserve"> </w:t>
      </w:r>
      <w:r w:rsidRPr="00495BD0">
        <w:rPr>
          <w:sz w:val="28"/>
          <w:szCs w:val="28"/>
        </w:rPr>
        <w:t>родной</w:t>
      </w:r>
      <w:r w:rsidRPr="00495BD0">
        <w:rPr>
          <w:spacing w:val="-5"/>
          <w:sz w:val="28"/>
          <w:szCs w:val="28"/>
        </w:rPr>
        <w:t xml:space="preserve"> </w:t>
      </w:r>
      <w:r w:rsidRPr="00495BD0">
        <w:rPr>
          <w:sz w:val="28"/>
          <w:szCs w:val="28"/>
        </w:rPr>
        <w:t>литературы</w:t>
      </w:r>
      <w:r w:rsidRPr="00495BD0">
        <w:rPr>
          <w:spacing w:val="-5"/>
          <w:sz w:val="28"/>
          <w:szCs w:val="28"/>
        </w:rPr>
        <w:t xml:space="preserve"> </w:t>
      </w:r>
      <w:r w:rsidRPr="00495BD0">
        <w:rPr>
          <w:sz w:val="28"/>
          <w:szCs w:val="28"/>
        </w:rPr>
        <w:t>для</w:t>
      </w:r>
      <w:r w:rsidRPr="00495BD0">
        <w:rPr>
          <w:spacing w:val="-5"/>
          <w:sz w:val="28"/>
          <w:szCs w:val="28"/>
        </w:rPr>
        <w:t xml:space="preserve"> </w:t>
      </w:r>
      <w:r w:rsidRPr="00495BD0">
        <w:rPr>
          <w:sz w:val="28"/>
          <w:szCs w:val="28"/>
        </w:rPr>
        <w:t>своего</w:t>
      </w:r>
      <w:r w:rsidRPr="00495BD0">
        <w:rPr>
          <w:spacing w:val="-68"/>
          <w:sz w:val="28"/>
          <w:szCs w:val="28"/>
        </w:rPr>
        <w:t xml:space="preserve"> </w:t>
      </w:r>
      <w:r w:rsidRPr="00495BD0">
        <w:rPr>
          <w:sz w:val="28"/>
          <w:szCs w:val="28"/>
        </w:rPr>
        <w:t>дальнейшего</w:t>
      </w:r>
      <w:r w:rsidRPr="00495BD0">
        <w:rPr>
          <w:spacing w:val="-11"/>
          <w:sz w:val="28"/>
          <w:szCs w:val="28"/>
        </w:rPr>
        <w:t xml:space="preserve"> </w:t>
      </w:r>
      <w:r w:rsidRPr="00495BD0">
        <w:rPr>
          <w:sz w:val="28"/>
          <w:szCs w:val="28"/>
        </w:rPr>
        <w:t>развития,</w:t>
      </w:r>
      <w:r w:rsidRPr="00495BD0">
        <w:rPr>
          <w:spacing w:val="-10"/>
          <w:sz w:val="28"/>
          <w:szCs w:val="28"/>
        </w:rPr>
        <w:t xml:space="preserve"> </w:t>
      </w:r>
      <w:r w:rsidRPr="00495BD0">
        <w:rPr>
          <w:sz w:val="28"/>
          <w:szCs w:val="28"/>
        </w:rPr>
        <w:t>формирование</w:t>
      </w:r>
      <w:r w:rsidRPr="00495BD0">
        <w:rPr>
          <w:spacing w:val="-10"/>
          <w:sz w:val="28"/>
          <w:szCs w:val="28"/>
        </w:rPr>
        <w:t xml:space="preserve"> </w:t>
      </w:r>
      <w:r w:rsidRPr="00495BD0">
        <w:rPr>
          <w:sz w:val="28"/>
          <w:szCs w:val="28"/>
        </w:rPr>
        <w:t>потребности</w:t>
      </w:r>
      <w:r w:rsidRPr="00495BD0">
        <w:rPr>
          <w:spacing w:val="-8"/>
          <w:sz w:val="28"/>
          <w:szCs w:val="28"/>
        </w:rPr>
        <w:t xml:space="preserve"> </w:t>
      </w:r>
      <w:r w:rsidRPr="00495BD0">
        <w:rPr>
          <w:sz w:val="28"/>
          <w:szCs w:val="28"/>
        </w:rPr>
        <w:t>в</w:t>
      </w:r>
      <w:r w:rsidRPr="00495BD0">
        <w:rPr>
          <w:spacing w:val="-10"/>
          <w:sz w:val="28"/>
          <w:szCs w:val="28"/>
        </w:rPr>
        <w:t xml:space="preserve"> </w:t>
      </w:r>
      <w:r w:rsidRPr="00495BD0">
        <w:rPr>
          <w:sz w:val="28"/>
          <w:szCs w:val="28"/>
        </w:rPr>
        <w:t>систематическом</w:t>
      </w:r>
      <w:r w:rsidRPr="00495BD0">
        <w:rPr>
          <w:spacing w:val="-10"/>
          <w:sz w:val="28"/>
          <w:szCs w:val="28"/>
        </w:rPr>
        <w:t xml:space="preserve"> </w:t>
      </w:r>
      <w:r w:rsidRPr="00495BD0">
        <w:rPr>
          <w:sz w:val="28"/>
          <w:szCs w:val="28"/>
        </w:rPr>
        <w:t>чтении</w:t>
      </w:r>
      <w:r w:rsidRPr="00495BD0">
        <w:rPr>
          <w:spacing w:val="-67"/>
          <w:sz w:val="28"/>
          <w:szCs w:val="28"/>
        </w:rPr>
        <w:t xml:space="preserve"> </w:t>
      </w:r>
      <w:r w:rsidRPr="00495BD0">
        <w:rPr>
          <w:sz w:val="28"/>
          <w:szCs w:val="28"/>
        </w:rPr>
        <w:t>как средстве познания мира и себя в этом мире, гармонизации отношений</w:t>
      </w:r>
      <w:r w:rsidRPr="00495BD0">
        <w:rPr>
          <w:spacing w:val="1"/>
          <w:sz w:val="28"/>
          <w:szCs w:val="28"/>
        </w:rPr>
        <w:t xml:space="preserve"> </w:t>
      </w:r>
      <w:r w:rsidRPr="00495BD0">
        <w:rPr>
          <w:sz w:val="28"/>
          <w:szCs w:val="28"/>
        </w:rPr>
        <w:t>человека</w:t>
      </w:r>
      <w:r w:rsidRPr="00495BD0">
        <w:rPr>
          <w:spacing w:val="-2"/>
          <w:sz w:val="28"/>
          <w:szCs w:val="28"/>
        </w:rPr>
        <w:t xml:space="preserve"> </w:t>
      </w:r>
      <w:r w:rsidRPr="00495BD0">
        <w:rPr>
          <w:sz w:val="28"/>
          <w:szCs w:val="28"/>
        </w:rPr>
        <w:t>и</w:t>
      </w:r>
      <w:r w:rsidRPr="00495BD0">
        <w:rPr>
          <w:spacing w:val="-2"/>
          <w:sz w:val="28"/>
          <w:szCs w:val="28"/>
        </w:rPr>
        <w:t xml:space="preserve"> </w:t>
      </w:r>
      <w:r w:rsidRPr="00495BD0">
        <w:rPr>
          <w:sz w:val="28"/>
          <w:szCs w:val="28"/>
        </w:rPr>
        <w:t>общества,</w:t>
      </w:r>
      <w:r w:rsidRPr="00495BD0">
        <w:rPr>
          <w:spacing w:val="-1"/>
          <w:sz w:val="28"/>
          <w:szCs w:val="28"/>
        </w:rPr>
        <w:t xml:space="preserve"> </w:t>
      </w:r>
      <w:r w:rsidRPr="00495BD0">
        <w:rPr>
          <w:sz w:val="28"/>
          <w:szCs w:val="28"/>
        </w:rPr>
        <w:t>многоаспектного диалога;</w:t>
      </w:r>
    </w:p>
    <w:p w:rsidR="00495BD0" w:rsidRPr="00495BD0" w:rsidRDefault="00495BD0" w:rsidP="00495BD0">
      <w:pPr>
        <w:pStyle w:val="afb"/>
        <w:spacing w:line="350" w:lineRule="auto"/>
        <w:ind w:left="1080" w:right="107"/>
        <w:jc w:val="both"/>
        <w:rPr>
          <w:sz w:val="28"/>
          <w:szCs w:val="28"/>
        </w:rPr>
      </w:pPr>
      <w:r w:rsidRPr="00495BD0">
        <w:rPr>
          <w:sz w:val="28"/>
          <w:szCs w:val="28"/>
        </w:rPr>
        <w:t>понимание родной литературы как одной из основных национально-</w:t>
      </w:r>
      <w:r w:rsidRPr="00495BD0">
        <w:rPr>
          <w:spacing w:val="1"/>
          <w:sz w:val="28"/>
          <w:szCs w:val="28"/>
        </w:rPr>
        <w:t xml:space="preserve"> </w:t>
      </w:r>
      <w:r w:rsidRPr="00495BD0">
        <w:rPr>
          <w:sz w:val="28"/>
          <w:szCs w:val="28"/>
        </w:rPr>
        <w:t>культурных</w:t>
      </w:r>
      <w:r w:rsidRPr="00495BD0">
        <w:rPr>
          <w:spacing w:val="-1"/>
          <w:sz w:val="28"/>
          <w:szCs w:val="28"/>
        </w:rPr>
        <w:t xml:space="preserve"> </w:t>
      </w:r>
      <w:r w:rsidRPr="00495BD0">
        <w:rPr>
          <w:sz w:val="28"/>
          <w:szCs w:val="28"/>
        </w:rPr>
        <w:t>ценностей</w:t>
      </w:r>
      <w:r w:rsidRPr="00495BD0">
        <w:rPr>
          <w:spacing w:val="-1"/>
          <w:sz w:val="28"/>
          <w:szCs w:val="28"/>
        </w:rPr>
        <w:t xml:space="preserve"> </w:t>
      </w:r>
      <w:r w:rsidRPr="00495BD0">
        <w:rPr>
          <w:sz w:val="28"/>
          <w:szCs w:val="28"/>
        </w:rPr>
        <w:t>народа,</w:t>
      </w:r>
      <w:r w:rsidRPr="00495BD0">
        <w:rPr>
          <w:spacing w:val="-2"/>
          <w:sz w:val="28"/>
          <w:szCs w:val="28"/>
        </w:rPr>
        <w:t xml:space="preserve"> </w:t>
      </w:r>
      <w:r w:rsidRPr="00495BD0">
        <w:rPr>
          <w:sz w:val="28"/>
          <w:szCs w:val="28"/>
        </w:rPr>
        <w:t>особого</w:t>
      </w:r>
      <w:r w:rsidRPr="00495BD0">
        <w:rPr>
          <w:spacing w:val="-1"/>
          <w:sz w:val="28"/>
          <w:szCs w:val="28"/>
        </w:rPr>
        <w:t xml:space="preserve"> </w:t>
      </w:r>
      <w:r w:rsidRPr="00495BD0">
        <w:rPr>
          <w:sz w:val="28"/>
          <w:szCs w:val="28"/>
        </w:rPr>
        <w:t>способа</w:t>
      </w:r>
      <w:r w:rsidRPr="00495BD0">
        <w:rPr>
          <w:spacing w:val="-2"/>
          <w:sz w:val="28"/>
          <w:szCs w:val="28"/>
        </w:rPr>
        <w:t xml:space="preserve"> </w:t>
      </w:r>
      <w:r w:rsidRPr="00495BD0">
        <w:rPr>
          <w:sz w:val="28"/>
          <w:szCs w:val="28"/>
        </w:rPr>
        <w:t>познания жизни;</w:t>
      </w:r>
    </w:p>
    <w:p w:rsidR="00495BD0" w:rsidRPr="00495BD0" w:rsidRDefault="00495BD0" w:rsidP="00495BD0">
      <w:pPr>
        <w:pStyle w:val="afb"/>
        <w:spacing w:line="350" w:lineRule="auto"/>
        <w:ind w:left="360" w:right="105"/>
        <w:jc w:val="both"/>
        <w:rPr>
          <w:sz w:val="28"/>
          <w:szCs w:val="28"/>
        </w:rPr>
      </w:pPr>
      <w:r w:rsidRPr="00495BD0">
        <w:rPr>
          <w:sz w:val="28"/>
          <w:szCs w:val="28"/>
        </w:rPr>
        <w:t>обеспечение</w:t>
      </w:r>
      <w:r w:rsidRPr="00495BD0">
        <w:rPr>
          <w:spacing w:val="1"/>
          <w:sz w:val="28"/>
          <w:szCs w:val="28"/>
        </w:rPr>
        <w:t xml:space="preserve"> </w:t>
      </w:r>
      <w:r w:rsidRPr="00495BD0">
        <w:rPr>
          <w:sz w:val="28"/>
          <w:szCs w:val="28"/>
        </w:rPr>
        <w:t>культурной</w:t>
      </w:r>
      <w:r w:rsidRPr="00495BD0">
        <w:rPr>
          <w:spacing w:val="1"/>
          <w:sz w:val="28"/>
          <w:szCs w:val="28"/>
        </w:rPr>
        <w:t xml:space="preserve"> </w:t>
      </w:r>
      <w:r w:rsidRPr="00495BD0">
        <w:rPr>
          <w:sz w:val="28"/>
          <w:szCs w:val="28"/>
        </w:rPr>
        <w:t>самоидентификации,</w:t>
      </w:r>
      <w:r w:rsidRPr="00495BD0">
        <w:rPr>
          <w:spacing w:val="1"/>
          <w:sz w:val="28"/>
          <w:szCs w:val="28"/>
        </w:rPr>
        <w:t xml:space="preserve"> </w:t>
      </w:r>
      <w:r w:rsidRPr="00495BD0">
        <w:rPr>
          <w:sz w:val="28"/>
          <w:szCs w:val="28"/>
        </w:rPr>
        <w:t>осознание</w:t>
      </w:r>
      <w:r w:rsidRPr="00495BD0">
        <w:rPr>
          <w:spacing w:val="1"/>
          <w:sz w:val="28"/>
          <w:szCs w:val="28"/>
        </w:rPr>
        <w:t xml:space="preserve"> </w:t>
      </w:r>
      <w:r w:rsidRPr="00495BD0">
        <w:rPr>
          <w:sz w:val="28"/>
          <w:szCs w:val="28"/>
        </w:rPr>
        <w:t>коммуникативно-эстетических</w:t>
      </w:r>
      <w:r w:rsidRPr="00495BD0">
        <w:rPr>
          <w:spacing w:val="1"/>
          <w:sz w:val="28"/>
          <w:szCs w:val="28"/>
        </w:rPr>
        <w:t xml:space="preserve"> </w:t>
      </w:r>
      <w:r w:rsidRPr="00495BD0">
        <w:rPr>
          <w:sz w:val="28"/>
          <w:szCs w:val="28"/>
        </w:rPr>
        <w:t>возможностей</w:t>
      </w:r>
      <w:r w:rsidRPr="00495BD0">
        <w:rPr>
          <w:spacing w:val="1"/>
          <w:sz w:val="28"/>
          <w:szCs w:val="28"/>
        </w:rPr>
        <w:t xml:space="preserve"> </w:t>
      </w:r>
      <w:r w:rsidRPr="00495BD0">
        <w:rPr>
          <w:sz w:val="28"/>
          <w:szCs w:val="28"/>
        </w:rPr>
        <w:t>родного</w:t>
      </w:r>
      <w:r w:rsidRPr="00495BD0">
        <w:rPr>
          <w:spacing w:val="1"/>
          <w:sz w:val="28"/>
          <w:szCs w:val="28"/>
        </w:rPr>
        <w:t xml:space="preserve"> </w:t>
      </w:r>
      <w:r w:rsidRPr="00495BD0">
        <w:rPr>
          <w:sz w:val="28"/>
          <w:szCs w:val="28"/>
        </w:rPr>
        <w:t>языка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основе</w:t>
      </w:r>
      <w:r w:rsidRPr="00495BD0">
        <w:rPr>
          <w:spacing w:val="1"/>
          <w:sz w:val="28"/>
          <w:szCs w:val="28"/>
        </w:rPr>
        <w:t xml:space="preserve"> </w:t>
      </w:r>
      <w:r w:rsidRPr="00495BD0">
        <w:rPr>
          <w:sz w:val="28"/>
          <w:szCs w:val="28"/>
        </w:rPr>
        <w:t>изучения выдающихся произведений культуры своего народа, российской и</w:t>
      </w:r>
      <w:r w:rsidRPr="00495BD0">
        <w:rPr>
          <w:spacing w:val="1"/>
          <w:sz w:val="28"/>
          <w:szCs w:val="28"/>
        </w:rPr>
        <w:t xml:space="preserve"> </w:t>
      </w:r>
      <w:r w:rsidRPr="00495BD0">
        <w:rPr>
          <w:sz w:val="28"/>
          <w:szCs w:val="28"/>
        </w:rPr>
        <w:t>мировой</w:t>
      </w:r>
      <w:r w:rsidRPr="00495BD0">
        <w:rPr>
          <w:spacing w:val="-1"/>
          <w:sz w:val="28"/>
          <w:szCs w:val="28"/>
        </w:rPr>
        <w:t xml:space="preserve"> </w:t>
      </w:r>
      <w:r w:rsidRPr="00495BD0">
        <w:rPr>
          <w:sz w:val="28"/>
          <w:szCs w:val="28"/>
        </w:rPr>
        <w:t>культуры;</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4"/>
        <w:jc w:val="both"/>
        <w:rPr>
          <w:sz w:val="28"/>
          <w:szCs w:val="28"/>
        </w:rPr>
      </w:pPr>
      <w:r w:rsidRPr="00495BD0">
        <w:rPr>
          <w:sz w:val="28"/>
          <w:szCs w:val="28"/>
        </w:rPr>
        <w:lastRenderedPageBreak/>
        <w:t>воспитание</w:t>
      </w:r>
      <w:r w:rsidRPr="00495BD0">
        <w:rPr>
          <w:spacing w:val="1"/>
          <w:sz w:val="28"/>
          <w:szCs w:val="28"/>
        </w:rPr>
        <w:t xml:space="preserve"> </w:t>
      </w:r>
      <w:r w:rsidRPr="00495BD0">
        <w:rPr>
          <w:sz w:val="28"/>
          <w:szCs w:val="28"/>
        </w:rPr>
        <w:t>квалифицированного</w:t>
      </w:r>
      <w:r w:rsidRPr="00495BD0">
        <w:rPr>
          <w:spacing w:val="1"/>
          <w:sz w:val="28"/>
          <w:szCs w:val="28"/>
        </w:rPr>
        <w:t xml:space="preserve"> </w:t>
      </w:r>
      <w:r w:rsidRPr="00495BD0">
        <w:rPr>
          <w:sz w:val="28"/>
          <w:szCs w:val="28"/>
        </w:rPr>
        <w:t>читателя</w:t>
      </w:r>
      <w:r w:rsidRPr="00495BD0">
        <w:rPr>
          <w:spacing w:val="1"/>
          <w:sz w:val="28"/>
          <w:szCs w:val="28"/>
        </w:rPr>
        <w:t xml:space="preserve"> </w:t>
      </w:r>
      <w:r w:rsidRPr="00495BD0">
        <w:rPr>
          <w:sz w:val="28"/>
          <w:szCs w:val="28"/>
        </w:rPr>
        <w:t>со</w:t>
      </w:r>
      <w:r w:rsidRPr="00495BD0">
        <w:rPr>
          <w:spacing w:val="1"/>
          <w:sz w:val="28"/>
          <w:szCs w:val="28"/>
        </w:rPr>
        <w:t xml:space="preserve"> </w:t>
      </w:r>
      <w:r w:rsidRPr="00495BD0">
        <w:rPr>
          <w:sz w:val="28"/>
          <w:szCs w:val="28"/>
        </w:rPr>
        <w:t>сформированным</w:t>
      </w:r>
      <w:r w:rsidRPr="00495BD0">
        <w:rPr>
          <w:spacing w:val="1"/>
          <w:sz w:val="28"/>
          <w:szCs w:val="28"/>
        </w:rPr>
        <w:t xml:space="preserve"> </w:t>
      </w:r>
      <w:r w:rsidRPr="00495BD0">
        <w:rPr>
          <w:sz w:val="28"/>
          <w:szCs w:val="28"/>
        </w:rPr>
        <w:t>эстетическим вкусом, способного аргументировать своё мнение и оформлять</w:t>
      </w:r>
      <w:r w:rsidRPr="00495BD0">
        <w:rPr>
          <w:spacing w:val="1"/>
          <w:sz w:val="28"/>
          <w:szCs w:val="28"/>
        </w:rPr>
        <w:t xml:space="preserve"> </w:t>
      </w:r>
      <w:r w:rsidRPr="00495BD0">
        <w:rPr>
          <w:spacing w:val="-1"/>
          <w:sz w:val="28"/>
          <w:szCs w:val="28"/>
        </w:rPr>
        <w:t>его</w:t>
      </w:r>
      <w:r w:rsidRPr="00495BD0">
        <w:rPr>
          <w:spacing w:val="-14"/>
          <w:sz w:val="28"/>
          <w:szCs w:val="28"/>
        </w:rPr>
        <w:t xml:space="preserve"> </w:t>
      </w:r>
      <w:r w:rsidRPr="00495BD0">
        <w:rPr>
          <w:spacing w:val="-1"/>
          <w:sz w:val="28"/>
          <w:szCs w:val="28"/>
        </w:rPr>
        <w:t>словесно</w:t>
      </w:r>
      <w:r w:rsidRPr="00495BD0">
        <w:rPr>
          <w:spacing w:val="-14"/>
          <w:sz w:val="28"/>
          <w:szCs w:val="28"/>
        </w:rPr>
        <w:t xml:space="preserve"> </w:t>
      </w:r>
      <w:r w:rsidRPr="00495BD0">
        <w:rPr>
          <w:spacing w:val="-1"/>
          <w:sz w:val="28"/>
          <w:szCs w:val="28"/>
        </w:rPr>
        <w:t>в</w:t>
      </w:r>
      <w:r w:rsidRPr="00495BD0">
        <w:rPr>
          <w:spacing w:val="-18"/>
          <w:sz w:val="28"/>
          <w:szCs w:val="28"/>
        </w:rPr>
        <w:t xml:space="preserve"> </w:t>
      </w:r>
      <w:r w:rsidRPr="00495BD0">
        <w:rPr>
          <w:spacing w:val="-1"/>
          <w:sz w:val="28"/>
          <w:szCs w:val="28"/>
        </w:rPr>
        <w:t>устных</w:t>
      </w:r>
      <w:r w:rsidRPr="00495BD0">
        <w:rPr>
          <w:spacing w:val="-16"/>
          <w:sz w:val="28"/>
          <w:szCs w:val="28"/>
        </w:rPr>
        <w:t xml:space="preserve"> </w:t>
      </w:r>
      <w:r w:rsidRPr="00495BD0">
        <w:rPr>
          <w:spacing w:val="-1"/>
          <w:sz w:val="28"/>
          <w:szCs w:val="28"/>
        </w:rPr>
        <w:t>и</w:t>
      </w:r>
      <w:r w:rsidRPr="00495BD0">
        <w:rPr>
          <w:spacing w:val="-17"/>
          <w:sz w:val="28"/>
          <w:szCs w:val="28"/>
        </w:rPr>
        <w:t xml:space="preserve"> </w:t>
      </w:r>
      <w:r w:rsidRPr="00495BD0">
        <w:rPr>
          <w:sz w:val="28"/>
          <w:szCs w:val="28"/>
        </w:rPr>
        <w:t>письменных</w:t>
      </w:r>
      <w:r w:rsidRPr="00495BD0">
        <w:rPr>
          <w:spacing w:val="-14"/>
          <w:sz w:val="28"/>
          <w:szCs w:val="28"/>
        </w:rPr>
        <w:t xml:space="preserve"> </w:t>
      </w:r>
      <w:r w:rsidRPr="00495BD0">
        <w:rPr>
          <w:sz w:val="28"/>
          <w:szCs w:val="28"/>
        </w:rPr>
        <w:t>высказываниях</w:t>
      </w:r>
      <w:r w:rsidRPr="00495BD0">
        <w:rPr>
          <w:spacing w:val="-14"/>
          <w:sz w:val="28"/>
          <w:szCs w:val="28"/>
        </w:rPr>
        <w:t xml:space="preserve"> </w:t>
      </w:r>
      <w:r w:rsidRPr="00495BD0">
        <w:rPr>
          <w:sz w:val="28"/>
          <w:szCs w:val="28"/>
        </w:rPr>
        <w:t>разных</w:t>
      </w:r>
      <w:r w:rsidRPr="00495BD0">
        <w:rPr>
          <w:spacing w:val="-16"/>
          <w:sz w:val="28"/>
          <w:szCs w:val="28"/>
        </w:rPr>
        <w:t xml:space="preserve"> </w:t>
      </w:r>
      <w:r w:rsidRPr="00495BD0">
        <w:rPr>
          <w:sz w:val="28"/>
          <w:szCs w:val="28"/>
        </w:rPr>
        <w:t>жанров,</w:t>
      </w:r>
      <w:r w:rsidRPr="00495BD0">
        <w:rPr>
          <w:spacing w:val="-16"/>
          <w:sz w:val="28"/>
          <w:szCs w:val="28"/>
        </w:rPr>
        <w:t xml:space="preserve"> </w:t>
      </w:r>
      <w:r w:rsidRPr="00495BD0">
        <w:rPr>
          <w:sz w:val="28"/>
          <w:szCs w:val="28"/>
        </w:rPr>
        <w:t>создавать</w:t>
      </w:r>
      <w:r w:rsidRPr="00495BD0">
        <w:rPr>
          <w:spacing w:val="-68"/>
          <w:sz w:val="28"/>
          <w:szCs w:val="28"/>
        </w:rPr>
        <w:t xml:space="preserve"> </w:t>
      </w:r>
      <w:r w:rsidRPr="00495BD0">
        <w:rPr>
          <w:sz w:val="28"/>
          <w:szCs w:val="28"/>
        </w:rPr>
        <w:t>развёрнутые высказывания аналитического и интерпретирующего характера,</w:t>
      </w:r>
      <w:r w:rsidRPr="00495BD0">
        <w:rPr>
          <w:spacing w:val="1"/>
          <w:sz w:val="28"/>
          <w:szCs w:val="28"/>
        </w:rPr>
        <w:t xml:space="preserve"> </w:t>
      </w:r>
      <w:r w:rsidRPr="00495BD0">
        <w:rPr>
          <w:sz w:val="28"/>
          <w:szCs w:val="28"/>
        </w:rPr>
        <w:t>участвовать</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обсуждении</w:t>
      </w:r>
      <w:r w:rsidRPr="00495BD0">
        <w:rPr>
          <w:spacing w:val="1"/>
          <w:sz w:val="28"/>
          <w:szCs w:val="28"/>
        </w:rPr>
        <w:t xml:space="preserve"> </w:t>
      </w:r>
      <w:r w:rsidRPr="00495BD0">
        <w:rPr>
          <w:sz w:val="28"/>
          <w:szCs w:val="28"/>
        </w:rPr>
        <w:t>прочитанного,</w:t>
      </w:r>
      <w:r w:rsidRPr="00495BD0">
        <w:rPr>
          <w:spacing w:val="1"/>
          <w:sz w:val="28"/>
          <w:szCs w:val="28"/>
        </w:rPr>
        <w:t xml:space="preserve"> </w:t>
      </w:r>
      <w:r w:rsidRPr="00495BD0">
        <w:rPr>
          <w:sz w:val="28"/>
          <w:szCs w:val="28"/>
        </w:rPr>
        <w:t>сознательно</w:t>
      </w:r>
      <w:r w:rsidRPr="00495BD0">
        <w:rPr>
          <w:spacing w:val="1"/>
          <w:sz w:val="28"/>
          <w:szCs w:val="28"/>
        </w:rPr>
        <w:t xml:space="preserve"> </w:t>
      </w:r>
      <w:r w:rsidRPr="00495BD0">
        <w:rPr>
          <w:sz w:val="28"/>
          <w:szCs w:val="28"/>
        </w:rPr>
        <w:t>планировать</w:t>
      </w:r>
      <w:r w:rsidRPr="00495BD0">
        <w:rPr>
          <w:spacing w:val="1"/>
          <w:sz w:val="28"/>
          <w:szCs w:val="28"/>
        </w:rPr>
        <w:t xml:space="preserve"> </w:t>
      </w:r>
      <w:r w:rsidRPr="00495BD0">
        <w:rPr>
          <w:sz w:val="28"/>
          <w:szCs w:val="28"/>
        </w:rPr>
        <w:t>своё</w:t>
      </w:r>
      <w:r w:rsidRPr="00495BD0">
        <w:rPr>
          <w:spacing w:val="1"/>
          <w:sz w:val="28"/>
          <w:szCs w:val="28"/>
        </w:rPr>
        <w:t xml:space="preserve"> </w:t>
      </w:r>
      <w:r w:rsidRPr="00495BD0">
        <w:rPr>
          <w:sz w:val="28"/>
          <w:szCs w:val="28"/>
        </w:rPr>
        <w:t>чтение;</w:t>
      </w:r>
    </w:p>
    <w:p w:rsidR="00495BD0" w:rsidRPr="00495BD0" w:rsidRDefault="00495BD0" w:rsidP="00495BD0">
      <w:pPr>
        <w:pStyle w:val="afb"/>
        <w:spacing w:line="350" w:lineRule="auto"/>
        <w:ind w:left="360" w:right="105"/>
        <w:jc w:val="both"/>
        <w:rPr>
          <w:sz w:val="28"/>
          <w:szCs w:val="28"/>
        </w:rPr>
      </w:pPr>
      <w:r w:rsidRPr="00495BD0">
        <w:rPr>
          <w:sz w:val="28"/>
          <w:szCs w:val="28"/>
        </w:rPr>
        <w:t>развитие</w:t>
      </w:r>
      <w:r w:rsidRPr="00495BD0">
        <w:rPr>
          <w:spacing w:val="1"/>
          <w:sz w:val="28"/>
          <w:szCs w:val="28"/>
        </w:rPr>
        <w:t xml:space="preserve"> </w:t>
      </w:r>
      <w:r w:rsidRPr="00495BD0">
        <w:rPr>
          <w:sz w:val="28"/>
          <w:szCs w:val="28"/>
        </w:rPr>
        <w:t>способности</w:t>
      </w:r>
      <w:r w:rsidRPr="00495BD0">
        <w:rPr>
          <w:spacing w:val="1"/>
          <w:sz w:val="28"/>
          <w:szCs w:val="28"/>
        </w:rPr>
        <w:t xml:space="preserve"> </w:t>
      </w:r>
      <w:r w:rsidRPr="00495BD0">
        <w:rPr>
          <w:sz w:val="28"/>
          <w:szCs w:val="28"/>
        </w:rPr>
        <w:t>понимать</w:t>
      </w:r>
      <w:r w:rsidRPr="00495BD0">
        <w:rPr>
          <w:spacing w:val="1"/>
          <w:sz w:val="28"/>
          <w:szCs w:val="28"/>
        </w:rPr>
        <w:t xml:space="preserve"> </w:t>
      </w:r>
      <w:r w:rsidRPr="00495BD0">
        <w:rPr>
          <w:sz w:val="28"/>
          <w:szCs w:val="28"/>
        </w:rPr>
        <w:t>литературные</w:t>
      </w:r>
      <w:r w:rsidRPr="00495BD0">
        <w:rPr>
          <w:spacing w:val="1"/>
          <w:sz w:val="28"/>
          <w:szCs w:val="28"/>
        </w:rPr>
        <w:t xml:space="preserve"> </w:t>
      </w:r>
      <w:r w:rsidRPr="00495BD0">
        <w:rPr>
          <w:sz w:val="28"/>
          <w:szCs w:val="28"/>
        </w:rPr>
        <w:t>художественные</w:t>
      </w:r>
      <w:r w:rsidRPr="00495BD0">
        <w:rPr>
          <w:spacing w:val="1"/>
          <w:sz w:val="28"/>
          <w:szCs w:val="28"/>
        </w:rPr>
        <w:t xml:space="preserve"> </w:t>
      </w:r>
      <w:r w:rsidRPr="00495BD0">
        <w:rPr>
          <w:sz w:val="28"/>
          <w:szCs w:val="28"/>
        </w:rPr>
        <w:t>произведения,</w:t>
      </w:r>
      <w:r w:rsidRPr="00495BD0">
        <w:rPr>
          <w:spacing w:val="-2"/>
          <w:sz w:val="28"/>
          <w:szCs w:val="28"/>
        </w:rPr>
        <w:t xml:space="preserve"> </w:t>
      </w:r>
      <w:r w:rsidRPr="00495BD0">
        <w:rPr>
          <w:sz w:val="28"/>
          <w:szCs w:val="28"/>
        </w:rPr>
        <w:t>отражающие</w:t>
      </w:r>
      <w:r w:rsidRPr="00495BD0">
        <w:rPr>
          <w:spacing w:val="-4"/>
          <w:sz w:val="28"/>
          <w:szCs w:val="28"/>
        </w:rPr>
        <w:t xml:space="preserve"> </w:t>
      </w:r>
      <w:r w:rsidRPr="00495BD0">
        <w:rPr>
          <w:sz w:val="28"/>
          <w:szCs w:val="28"/>
        </w:rPr>
        <w:t>разные</w:t>
      </w:r>
      <w:r w:rsidRPr="00495BD0">
        <w:rPr>
          <w:spacing w:val="-1"/>
          <w:sz w:val="28"/>
          <w:szCs w:val="28"/>
        </w:rPr>
        <w:t xml:space="preserve"> </w:t>
      </w:r>
      <w:r w:rsidRPr="00495BD0">
        <w:rPr>
          <w:sz w:val="28"/>
          <w:szCs w:val="28"/>
        </w:rPr>
        <w:t>этнокультурные</w:t>
      </w:r>
      <w:r w:rsidRPr="00495BD0">
        <w:rPr>
          <w:spacing w:val="-2"/>
          <w:sz w:val="28"/>
          <w:szCs w:val="28"/>
        </w:rPr>
        <w:t xml:space="preserve"> </w:t>
      </w:r>
      <w:r w:rsidRPr="00495BD0">
        <w:rPr>
          <w:sz w:val="28"/>
          <w:szCs w:val="28"/>
        </w:rPr>
        <w:t>традиции;</w:t>
      </w:r>
    </w:p>
    <w:p w:rsidR="00495BD0" w:rsidRPr="00495BD0" w:rsidRDefault="00495BD0" w:rsidP="00495BD0">
      <w:pPr>
        <w:pStyle w:val="afb"/>
        <w:spacing w:line="350" w:lineRule="auto"/>
        <w:ind w:left="360" w:right="104"/>
        <w:jc w:val="both"/>
        <w:rPr>
          <w:sz w:val="28"/>
          <w:szCs w:val="28"/>
        </w:rPr>
      </w:pPr>
      <w:r w:rsidRPr="00495BD0">
        <w:rPr>
          <w:sz w:val="28"/>
          <w:szCs w:val="28"/>
        </w:rPr>
        <w:t>овладение процедурами смыслового и эстетического анализа текста на</w:t>
      </w:r>
      <w:r w:rsidRPr="00495BD0">
        <w:rPr>
          <w:spacing w:val="1"/>
          <w:sz w:val="28"/>
          <w:szCs w:val="28"/>
        </w:rPr>
        <w:t xml:space="preserve"> </w:t>
      </w:r>
      <w:r w:rsidRPr="00495BD0">
        <w:rPr>
          <w:sz w:val="28"/>
          <w:szCs w:val="28"/>
        </w:rPr>
        <w:t>основе понимания принципиальных отличий литературного художественного</w:t>
      </w:r>
      <w:r w:rsidRPr="00495BD0">
        <w:rPr>
          <w:spacing w:val="-67"/>
          <w:sz w:val="28"/>
          <w:szCs w:val="28"/>
        </w:rPr>
        <w:t xml:space="preserve"> </w:t>
      </w:r>
      <w:r w:rsidRPr="00495BD0">
        <w:rPr>
          <w:sz w:val="28"/>
          <w:szCs w:val="28"/>
        </w:rPr>
        <w:t>текста</w:t>
      </w:r>
      <w:r w:rsidRPr="00495BD0">
        <w:rPr>
          <w:spacing w:val="1"/>
          <w:sz w:val="28"/>
          <w:szCs w:val="28"/>
        </w:rPr>
        <w:t xml:space="preserve"> </w:t>
      </w:r>
      <w:r w:rsidRPr="00495BD0">
        <w:rPr>
          <w:sz w:val="28"/>
          <w:szCs w:val="28"/>
        </w:rPr>
        <w:t>от</w:t>
      </w:r>
      <w:r w:rsidRPr="00495BD0">
        <w:rPr>
          <w:spacing w:val="1"/>
          <w:sz w:val="28"/>
          <w:szCs w:val="28"/>
        </w:rPr>
        <w:t xml:space="preserve"> </w:t>
      </w:r>
      <w:r w:rsidRPr="00495BD0">
        <w:rPr>
          <w:sz w:val="28"/>
          <w:szCs w:val="28"/>
        </w:rPr>
        <w:t>научного,</w:t>
      </w:r>
      <w:r w:rsidRPr="00495BD0">
        <w:rPr>
          <w:spacing w:val="1"/>
          <w:sz w:val="28"/>
          <w:szCs w:val="28"/>
        </w:rPr>
        <w:t xml:space="preserve"> </w:t>
      </w:r>
      <w:r w:rsidRPr="00495BD0">
        <w:rPr>
          <w:sz w:val="28"/>
          <w:szCs w:val="28"/>
        </w:rPr>
        <w:t>делового,</w:t>
      </w:r>
      <w:r w:rsidRPr="00495BD0">
        <w:rPr>
          <w:spacing w:val="1"/>
          <w:sz w:val="28"/>
          <w:szCs w:val="28"/>
        </w:rPr>
        <w:t xml:space="preserve"> </w:t>
      </w:r>
      <w:r w:rsidRPr="00495BD0">
        <w:rPr>
          <w:sz w:val="28"/>
          <w:szCs w:val="28"/>
        </w:rPr>
        <w:t>публицистического,</w:t>
      </w:r>
      <w:r w:rsidRPr="00495BD0">
        <w:rPr>
          <w:spacing w:val="1"/>
          <w:sz w:val="28"/>
          <w:szCs w:val="28"/>
        </w:rPr>
        <w:t xml:space="preserve"> </w:t>
      </w:r>
      <w:r w:rsidRPr="00495BD0">
        <w:rPr>
          <w:sz w:val="28"/>
          <w:szCs w:val="28"/>
        </w:rPr>
        <w:t>формирование</w:t>
      </w:r>
      <w:r w:rsidRPr="00495BD0">
        <w:rPr>
          <w:spacing w:val="1"/>
          <w:sz w:val="28"/>
          <w:szCs w:val="28"/>
        </w:rPr>
        <w:t xml:space="preserve"> </w:t>
      </w:r>
      <w:r w:rsidRPr="00495BD0">
        <w:rPr>
          <w:sz w:val="28"/>
          <w:szCs w:val="28"/>
        </w:rPr>
        <w:t>умений</w:t>
      </w:r>
      <w:r w:rsidRPr="00495BD0">
        <w:rPr>
          <w:spacing w:val="1"/>
          <w:sz w:val="28"/>
          <w:szCs w:val="28"/>
        </w:rPr>
        <w:t xml:space="preserve"> </w:t>
      </w:r>
      <w:r w:rsidRPr="00495BD0">
        <w:rPr>
          <w:sz w:val="28"/>
          <w:szCs w:val="28"/>
        </w:rPr>
        <w:t>воспринимать,</w:t>
      </w:r>
      <w:r w:rsidRPr="00495BD0">
        <w:rPr>
          <w:spacing w:val="1"/>
          <w:sz w:val="28"/>
          <w:szCs w:val="28"/>
        </w:rPr>
        <w:t xml:space="preserve"> </w:t>
      </w:r>
      <w:r w:rsidRPr="00495BD0">
        <w:rPr>
          <w:sz w:val="28"/>
          <w:szCs w:val="28"/>
        </w:rPr>
        <w:t>анализировать,</w:t>
      </w:r>
      <w:r w:rsidRPr="00495BD0">
        <w:rPr>
          <w:spacing w:val="1"/>
          <w:sz w:val="28"/>
          <w:szCs w:val="28"/>
        </w:rPr>
        <w:t xml:space="preserve"> </w:t>
      </w:r>
      <w:r w:rsidRPr="00495BD0">
        <w:rPr>
          <w:sz w:val="28"/>
          <w:szCs w:val="28"/>
        </w:rPr>
        <w:t>критически</w:t>
      </w:r>
      <w:r w:rsidRPr="00495BD0">
        <w:rPr>
          <w:spacing w:val="1"/>
          <w:sz w:val="28"/>
          <w:szCs w:val="28"/>
        </w:rPr>
        <w:t xml:space="preserve"> </w:t>
      </w:r>
      <w:r w:rsidRPr="00495BD0">
        <w:rPr>
          <w:sz w:val="28"/>
          <w:szCs w:val="28"/>
        </w:rPr>
        <w:t>оценивать</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интерпретировать</w:t>
      </w:r>
      <w:r w:rsidRPr="00495BD0">
        <w:rPr>
          <w:spacing w:val="1"/>
          <w:sz w:val="28"/>
          <w:szCs w:val="28"/>
        </w:rPr>
        <w:t xml:space="preserve"> </w:t>
      </w:r>
      <w:r w:rsidRPr="00495BD0">
        <w:rPr>
          <w:sz w:val="28"/>
          <w:szCs w:val="28"/>
        </w:rPr>
        <w:t>прочитанное,</w:t>
      </w:r>
      <w:r w:rsidRPr="00495BD0">
        <w:rPr>
          <w:spacing w:val="1"/>
          <w:sz w:val="28"/>
          <w:szCs w:val="28"/>
        </w:rPr>
        <w:t xml:space="preserve"> </w:t>
      </w:r>
      <w:r w:rsidRPr="00495BD0">
        <w:rPr>
          <w:sz w:val="28"/>
          <w:szCs w:val="28"/>
        </w:rPr>
        <w:t>осознавать</w:t>
      </w:r>
      <w:r w:rsidRPr="00495BD0">
        <w:rPr>
          <w:spacing w:val="1"/>
          <w:sz w:val="28"/>
          <w:szCs w:val="28"/>
        </w:rPr>
        <w:t xml:space="preserve"> </w:t>
      </w:r>
      <w:r w:rsidRPr="00495BD0">
        <w:rPr>
          <w:sz w:val="28"/>
          <w:szCs w:val="28"/>
        </w:rPr>
        <w:t>художественную</w:t>
      </w:r>
      <w:r w:rsidRPr="00495BD0">
        <w:rPr>
          <w:spacing w:val="1"/>
          <w:sz w:val="28"/>
          <w:szCs w:val="28"/>
        </w:rPr>
        <w:t xml:space="preserve"> </w:t>
      </w:r>
      <w:r w:rsidRPr="00495BD0">
        <w:rPr>
          <w:sz w:val="28"/>
          <w:szCs w:val="28"/>
        </w:rPr>
        <w:t>картину</w:t>
      </w:r>
      <w:r w:rsidRPr="00495BD0">
        <w:rPr>
          <w:spacing w:val="1"/>
          <w:sz w:val="28"/>
          <w:szCs w:val="28"/>
        </w:rPr>
        <w:t xml:space="preserve"> </w:t>
      </w:r>
      <w:r w:rsidRPr="00495BD0">
        <w:rPr>
          <w:sz w:val="28"/>
          <w:szCs w:val="28"/>
        </w:rPr>
        <w:t>жизни,</w:t>
      </w:r>
      <w:r w:rsidRPr="00495BD0">
        <w:rPr>
          <w:spacing w:val="1"/>
          <w:sz w:val="28"/>
          <w:szCs w:val="28"/>
        </w:rPr>
        <w:t xml:space="preserve"> </w:t>
      </w:r>
      <w:r w:rsidRPr="00495BD0">
        <w:rPr>
          <w:sz w:val="28"/>
          <w:szCs w:val="28"/>
        </w:rPr>
        <w:t>отражённую</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pacing w:val="-1"/>
          <w:sz w:val="28"/>
          <w:szCs w:val="28"/>
        </w:rPr>
        <w:t>литературном</w:t>
      </w:r>
      <w:r w:rsidRPr="00495BD0">
        <w:rPr>
          <w:spacing w:val="-20"/>
          <w:sz w:val="28"/>
          <w:szCs w:val="28"/>
        </w:rPr>
        <w:t xml:space="preserve"> </w:t>
      </w:r>
      <w:r w:rsidRPr="00495BD0">
        <w:rPr>
          <w:spacing w:val="-1"/>
          <w:sz w:val="28"/>
          <w:szCs w:val="28"/>
        </w:rPr>
        <w:t>произведении,</w:t>
      </w:r>
      <w:r w:rsidRPr="00495BD0">
        <w:rPr>
          <w:spacing w:val="-17"/>
          <w:sz w:val="28"/>
          <w:szCs w:val="28"/>
        </w:rPr>
        <w:t xml:space="preserve"> </w:t>
      </w:r>
      <w:r w:rsidRPr="00495BD0">
        <w:rPr>
          <w:sz w:val="28"/>
          <w:szCs w:val="28"/>
        </w:rPr>
        <w:t>на</w:t>
      </w:r>
      <w:r w:rsidRPr="00495BD0">
        <w:rPr>
          <w:spacing w:val="-19"/>
          <w:sz w:val="28"/>
          <w:szCs w:val="28"/>
        </w:rPr>
        <w:t xml:space="preserve"> </w:t>
      </w:r>
      <w:r w:rsidRPr="00495BD0">
        <w:rPr>
          <w:sz w:val="28"/>
          <w:szCs w:val="28"/>
        </w:rPr>
        <w:t>уровне</w:t>
      </w:r>
      <w:r w:rsidRPr="00495BD0">
        <w:rPr>
          <w:spacing w:val="-17"/>
          <w:sz w:val="28"/>
          <w:szCs w:val="28"/>
        </w:rPr>
        <w:t xml:space="preserve"> </w:t>
      </w:r>
      <w:r w:rsidRPr="00495BD0">
        <w:rPr>
          <w:sz w:val="28"/>
          <w:szCs w:val="28"/>
        </w:rPr>
        <w:t>не</w:t>
      </w:r>
      <w:r w:rsidRPr="00495BD0">
        <w:rPr>
          <w:spacing w:val="-17"/>
          <w:sz w:val="28"/>
          <w:szCs w:val="28"/>
        </w:rPr>
        <w:t xml:space="preserve"> </w:t>
      </w:r>
      <w:r w:rsidRPr="00495BD0">
        <w:rPr>
          <w:sz w:val="28"/>
          <w:szCs w:val="28"/>
        </w:rPr>
        <w:t>только</w:t>
      </w:r>
      <w:r w:rsidRPr="00495BD0">
        <w:rPr>
          <w:spacing w:val="-16"/>
          <w:sz w:val="28"/>
          <w:szCs w:val="28"/>
        </w:rPr>
        <w:t xml:space="preserve"> </w:t>
      </w:r>
      <w:r w:rsidRPr="00495BD0">
        <w:rPr>
          <w:sz w:val="28"/>
          <w:szCs w:val="28"/>
        </w:rPr>
        <w:t>эмоционального</w:t>
      </w:r>
      <w:r w:rsidRPr="00495BD0">
        <w:rPr>
          <w:spacing w:val="-16"/>
          <w:sz w:val="28"/>
          <w:szCs w:val="28"/>
        </w:rPr>
        <w:t xml:space="preserve"> </w:t>
      </w:r>
      <w:r w:rsidRPr="00495BD0">
        <w:rPr>
          <w:sz w:val="28"/>
          <w:szCs w:val="28"/>
        </w:rPr>
        <w:t>восприятия,</w:t>
      </w:r>
      <w:r w:rsidRPr="00495BD0">
        <w:rPr>
          <w:spacing w:val="-68"/>
          <w:sz w:val="28"/>
          <w:szCs w:val="28"/>
        </w:rPr>
        <w:t xml:space="preserve"> </w:t>
      </w:r>
      <w:r w:rsidRPr="00495BD0">
        <w:rPr>
          <w:sz w:val="28"/>
          <w:szCs w:val="28"/>
        </w:rPr>
        <w:t>но</w:t>
      </w:r>
      <w:r w:rsidRPr="00495BD0">
        <w:rPr>
          <w:spacing w:val="-3"/>
          <w:sz w:val="28"/>
          <w:szCs w:val="28"/>
        </w:rPr>
        <w:t xml:space="preserve"> </w:t>
      </w:r>
      <w:r w:rsidRPr="00495BD0">
        <w:rPr>
          <w:sz w:val="28"/>
          <w:szCs w:val="28"/>
        </w:rPr>
        <w:t>и интеллектуального</w:t>
      </w:r>
      <w:r w:rsidRPr="00495BD0">
        <w:rPr>
          <w:spacing w:val="-2"/>
          <w:sz w:val="28"/>
          <w:szCs w:val="28"/>
        </w:rPr>
        <w:t xml:space="preserve"> </w:t>
      </w:r>
      <w:r w:rsidRPr="00495BD0">
        <w:rPr>
          <w:sz w:val="28"/>
          <w:szCs w:val="28"/>
        </w:rPr>
        <w:t>осмысления.</w:t>
      </w:r>
    </w:p>
    <w:p w:rsidR="00495BD0" w:rsidRPr="00495BD0" w:rsidRDefault="00495BD0" w:rsidP="00495BD0">
      <w:pPr>
        <w:widowControl w:val="0"/>
        <w:tabs>
          <w:tab w:val="left" w:pos="1651"/>
        </w:tabs>
        <w:autoSpaceDE w:val="0"/>
        <w:autoSpaceDN w:val="0"/>
        <w:spacing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концу обучения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5 классе:</w:t>
      </w:r>
    </w:p>
    <w:p w:rsidR="00495BD0" w:rsidRPr="00495BD0" w:rsidRDefault="00495BD0" w:rsidP="00495BD0">
      <w:pPr>
        <w:pStyle w:val="afb"/>
        <w:spacing w:line="350" w:lineRule="auto"/>
        <w:ind w:left="360" w:right="102"/>
        <w:jc w:val="both"/>
        <w:rPr>
          <w:sz w:val="28"/>
          <w:szCs w:val="28"/>
        </w:rPr>
      </w:pPr>
      <w:r w:rsidRPr="00495BD0">
        <w:rPr>
          <w:sz w:val="28"/>
          <w:szCs w:val="28"/>
        </w:rPr>
        <w:t>выделять</w:t>
      </w:r>
      <w:r w:rsidRPr="00495BD0">
        <w:rPr>
          <w:spacing w:val="1"/>
          <w:sz w:val="28"/>
          <w:szCs w:val="28"/>
        </w:rPr>
        <w:t xml:space="preserve"> </w:t>
      </w:r>
      <w:r w:rsidRPr="00495BD0">
        <w:rPr>
          <w:sz w:val="28"/>
          <w:szCs w:val="28"/>
        </w:rPr>
        <w:t>проблематику</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народных</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литературных</w:t>
      </w:r>
      <w:r w:rsidRPr="00495BD0">
        <w:rPr>
          <w:spacing w:val="1"/>
          <w:sz w:val="28"/>
          <w:szCs w:val="28"/>
        </w:rPr>
        <w:t xml:space="preserve"> </w:t>
      </w:r>
      <w:r w:rsidRPr="00495BD0">
        <w:rPr>
          <w:sz w:val="28"/>
          <w:szCs w:val="28"/>
        </w:rPr>
        <w:t>сказок,</w:t>
      </w:r>
      <w:r w:rsidRPr="00495BD0">
        <w:rPr>
          <w:spacing w:val="1"/>
          <w:sz w:val="28"/>
          <w:szCs w:val="28"/>
        </w:rPr>
        <w:t xml:space="preserve"> </w:t>
      </w:r>
      <w:r w:rsidRPr="00495BD0">
        <w:rPr>
          <w:sz w:val="28"/>
          <w:szCs w:val="28"/>
        </w:rPr>
        <w:t>пословиц</w:t>
      </w:r>
      <w:r w:rsidRPr="00495BD0">
        <w:rPr>
          <w:spacing w:val="-9"/>
          <w:sz w:val="28"/>
          <w:szCs w:val="28"/>
        </w:rPr>
        <w:t xml:space="preserve"> </w:t>
      </w:r>
      <w:r w:rsidRPr="00495BD0">
        <w:rPr>
          <w:sz w:val="28"/>
          <w:szCs w:val="28"/>
        </w:rPr>
        <w:t>и</w:t>
      </w:r>
      <w:r w:rsidRPr="00495BD0">
        <w:rPr>
          <w:spacing w:val="-8"/>
          <w:sz w:val="28"/>
          <w:szCs w:val="28"/>
        </w:rPr>
        <w:t xml:space="preserve"> </w:t>
      </w:r>
      <w:r w:rsidRPr="00495BD0">
        <w:rPr>
          <w:sz w:val="28"/>
          <w:szCs w:val="28"/>
        </w:rPr>
        <w:t>поговорок</w:t>
      </w:r>
      <w:r w:rsidRPr="00495BD0">
        <w:rPr>
          <w:spacing w:val="-10"/>
          <w:sz w:val="28"/>
          <w:szCs w:val="28"/>
        </w:rPr>
        <w:t xml:space="preserve"> </w:t>
      </w:r>
      <w:r w:rsidRPr="00495BD0">
        <w:rPr>
          <w:sz w:val="28"/>
          <w:szCs w:val="28"/>
        </w:rPr>
        <w:t>как</w:t>
      </w:r>
      <w:r w:rsidRPr="00495BD0">
        <w:rPr>
          <w:spacing w:val="-9"/>
          <w:sz w:val="28"/>
          <w:szCs w:val="28"/>
        </w:rPr>
        <w:t xml:space="preserve"> </w:t>
      </w:r>
      <w:r w:rsidRPr="00495BD0">
        <w:rPr>
          <w:sz w:val="28"/>
          <w:szCs w:val="28"/>
        </w:rPr>
        <w:t>основу</w:t>
      </w:r>
      <w:r w:rsidRPr="00495BD0">
        <w:rPr>
          <w:spacing w:val="-9"/>
          <w:sz w:val="28"/>
          <w:szCs w:val="28"/>
        </w:rPr>
        <w:t xml:space="preserve"> </w:t>
      </w:r>
      <w:r w:rsidRPr="00495BD0">
        <w:rPr>
          <w:sz w:val="28"/>
          <w:szCs w:val="28"/>
        </w:rPr>
        <w:t>для</w:t>
      </w:r>
      <w:r w:rsidRPr="00495BD0">
        <w:rPr>
          <w:spacing w:val="-9"/>
          <w:sz w:val="28"/>
          <w:szCs w:val="28"/>
        </w:rPr>
        <w:t xml:space="preserve"> </w:t>
      </w:r>
      <w:r w:rsidRPr="00495BD0">
        <w:rPr>
          <w:sz w:val="28"/>
          <w:szCs w:val="28"/>
        </w:rPr>
        <w:t>развития</w:t>
      </w:r>
      <w:r w:rsidRPr="00495BD0">
        <w:rPr>
          <w:spacing w:val="-10"/>
          <w:sz w:val="28"/>
          <w:szCs w:val="28"/>
        </w:rPr>
        <w:t xml:space="preserve"> </w:t>
      </w:r>
      <w:r w:rsidRPr="00495BD0">
        <w:rPr>
          <w:sz w:val="28"/>
          <w:szCs w:val="28"/>
        </w:rPr>
        <w:t>представлений</w:t>
      </w:r>
      <w:r w:rsidRPr="00495BD0">
        <w:rPr>
          <w:spacing w:val="-8"/>
          <w:sz w:val="28"/>
          <w:szCs w:val="28"/>
        </w:rPr>
        <w:t xml:space="preserve"> </w:t>
      </w:r>
      <w:r w:rsidRPr="00495BD0">
        <w:rPr>
          <w:sz w:val="28"/>
          <w:szCs w:val="28"/>
        </w:rPr>
        <w:t>о</w:t>
      </w:r>
      <w:r w:rsidRPr="00495BD0">
        <w:rPr>
          <w:spacing w:val="-8"/>
          <w:sz w:val="28"/>
          <w:szCs w:val="28"/>
        </w:rPr>
        <w:t xml:space="preserve"> </w:t>
      </w:r>
      <w:r w:rsidRPr="00495BD0">
        <w:rPr>
          <w:sz w:val="28"/>
          <w:szCs w:val="28"/>
        </w:rPr>
        <w:t>нравственном</w:t>
      </w:r>
      <w:r w:rsidRPr="00495BD0">
        <w:rPr>
          <w:spacing w:val="-68"/>
          <w:sz w:val="28"/>
          <w:szCs w:val="28"/>
        </w:rPr>
        <w:t xml:space="preserve"> </w:t>
      </w:r>
      <w:r w:rsidRPr="00495BD0">
        <w:rPr>
          <w:sz w:val="28"/>
          <w:szCs w:val="28"/>
        </w:rPr>
        <w:t>идеале русского народа в контексте диалога культур с другими народами</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осознавать</w:t>
      </w:r>
      <w:r w:rsidRPr="00495BD0">
        <w:rPr>
          <w:spacing w:val="1"/>
          <w:sz w:val="28"/>
          <w:szCs w:val="28"/>
        </w:rPr>
        <w:t xml:space="preserve"> </w:t>
      </w:r>
      <w:r w:rsidRPr="00495BD0">
        <w:rPr>
          <w:sz w:val="28"/>
          <w:szCs w:val="28"/>
        </w:rPr>
        <w:t>ключевые</w:t>
      </w:r>
      <w:r w:rsidRPr="00495BD0">
        <w:rPr>
          <w:spacing w:val="1"/>
          <w:sz w:val="28"/>
          <w:szCs w:val="28"/>
        </w:rPr>
        <w:t xml:space="preserve"> </w:t>
      </w:r>
      <w:r w:rsidRPr="00495BD0">
        <w:rPr>
          <w:sz w:val="28"/>
          <w:szCs w:val="28"/>
        </w:rPr>
        <w:t>для</w:t>
      </w:r>
      <w:r w:rsidRPr="00495BD0">
        <w:rPr>
          <w:spacing w:val="1"/>
          <w:sz w:val="28"/>
          <w:szCs w:val="28"/>
        </w:rPr>
        <w:t xml:space="preserve"> </w:t>
      </w:r>
      <w:r w:rsidRPr="00495BD0">
        <w:rPr>
          <w:sz w:val="28"/>
          <w:szCs w:val="28"/>
        </w:rPr>
        <w:t>русского</w:t>
      </w:r>
      <w:r w:rsidRPr="00495BD0">
        <w:rPr>
          <w:spacing w:val="1"/>
          <w:sz w:val="28"/>
          <w:szCs w:val="28"/>
        </w:rPr>
        <w:t xml:space="preserve"> </w:t>
      </w:r>
      <w:r w:rsidRPr="00495BD0">
        <w:rPr>
          <w:sz w:val="28"/>
          <w:szCs w:val="28"/>
        </w:rPr>
        <w:t>национального</w:t>
      </w:r>
      <w:r w:rsidRPr="00495BD0">
        <w:rPr>
          <w:spacing w:val="1"/>
          <w:sz w:val="28"/>
          <w:szCs w:val="28"/>
        </w:rPr>
        <w:t xml:space="preserve"> </w:t>
      </w:r>
      <w:r w:rsidRPr="00495BD0">
        <w:rPr>
          <w:sz w:val="28"/>
          <w:szCs w:val="28"/>
        </w:rPr>
        <w:t>сознания</w:t>
      </w:r>
      <w:r w:rsidRPr="00495BD0">
        <w:rPr>
          <w:spacing w:val="1"/>
          <w:sz w:val="28"/>
          <w:szCs w:val="28"/>
        </w:rPr>
        <w:t xml:space="preserve"> </w:t>
      </w:r>
      <w:r w:rsidRPr="00495BD0">
        <w:rPr>
          <w:sz w:val="28"/>
          <w:szCs w:val="28"/>
        </w:rPr>
        <w:t>культурные и нравственные смыслы в произведениях о Москве как столице</w:t>
      </w:r>
      <w:r w:rsidRPr="00495BD0">
        <w:rPr>
          <w:spacing w:val="1"/>
          <w:sz w:val="28"/>
          <w:szCs w:val="28"/>
        </w:rPr>
        <w:t xml:space="preserve"> </w:t>
      </w:r>
      <w:r w:rsidRPr="00495BD0">
        <w:rPr>
          <w:sz w:val="28"/>
          <w:szCs w:val="28"/>
        </w:rPr>
        <w:t>России</w:t>
      </w:r>
      <w:r w:rsidRPr="00495BD0">
        <w:rPr>
          <w:spacing w:val="-2"/>
          <w:sz w:val="28"/>
          <w:szCs w:val="28"/>
        </w:rPr>
        <w:t xml:space="preserve"> </w:t>
      </w:r>
      <w:r w:rsidRPr="00495BD0">
        <w:rPr>
          <w:sz w:val="28"/>
          <w:szCs w:val="28"/>
        </w:rPr>
        <w:t>и о</w:t>
      </w:r>
      <w:r w:rsidRPr="00495BD0">
        <w:rPr>
          <w:spacing w:val="-2"/>
          <w:sz w:val="28"/>
          <w:szCs w:val="28"/>
        </w:rPr>
        <w:t xml:space="preserve"> </w:t>
      </w:r>
      <w:r w:rsidRPr="00495BD0">
        <w:rPr>
          <w:sz w:val="28"/>
          <w:szCs w:val="28"/>
        </w:rPr>
        <w:t>русском</w:t>
      </w:r>
      <w:r w:rsidRPr="00495BD0">
        <w:rPr>
          <w:spacing w:val="-3"/>
          <w:sz w:val="28"/>
          <w:szCs w:val="28"/>
        </w:rPr>
        <w:t xml:space="preserve"> </w:t>
      </w:r>
      <w:r w:rsidRPr="00495BD0">
        <w:rPr>
          <w:sz w:val="28"/>
          <w:szCs w:val="28"/>
        </w:rPr>
        <w:t>лесе;</w:t>
      </w:r>
    </w:p>
    <w:p w:rsidR="00495BD0" w:rsidRPr="00495BD0" w:rsidRDefault="00495BD0" w:rsidP="00495BD0">
      <w:pPr>
        <w:pStyle w:val="afb"/>
        <w:spacing w:line="350" w:lineRule="auto"/>
        <w:ind w:left="360" w:right="106"/>
        <w:jc w:val="both"/>
        <w:rPr>
          <w:sz w:val="28"/>
          <w:szCs w:val="28"/>
        </w:rPr>
      </w:pPr>
      <w:r w:rsidRPr="00495BD0">
        <w:rPr>
          <w:sz w:val="28"/>
          <w:szCs w:val="28"/>
        </w:rPr>
        <w:t>иметь</w:t>
      </w:r>
      <w:r w:rsidRPr="00495BD0">
        <w:rPr>
          <w:spacing w:val="1"/>
          <w:sz w:val="28"/>
          <w:szCs w:val="28"/>
        </w:rPr>
        <w:t xml:space="preserve"> </w:t>
      </w:r>
      <w:r w:rsidRPr="00495BD0">
        <w:rPr>
          <w:sz w:val="28"/>
          <w:szCs w:val="28"/>
        </w:rPr>
        <w:t>начальные</w:t>
      </w:r>
      <w:r w:rsidRPr="00495BD0">
        <w:rPr>
          <w:spacing w:val="1"/>
          <w:sz w:val="28"/>
          <w:szCs w:val="28"/>
        </w:rPr>
        <w:t xml:space="preserve"> </w:t>
      </w:r>
      <w:r w:rsidRPr="00495BD0">
        <w:rPr>
          <w:sz w:val="28"/>
          <w:szCs w:val="28"/>
        </w:rPr>
        <w:t>представления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богатстве</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контексте</w:t>
      </w:r>
      <w:r w:rsidRPr="00495BD0">
        <w:rPr>
          <w:spacing w:val="1"/>
          <w:sz w:val="28"/>
          <w:szCs w:val="28"/>
        </w:rPr>
        <w:t xml:space="preserve"> </w:t>
      </w:r>
      <w:r w:rsidRPr="00495BD0">
        <w:rPr>
          <w:sz w:val="28"/>
          <w:szCs w:val="28"/>
        </w:rPr>
        <w:t>культур</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национальных</w:t>
      </w:r>
      <w:r w:rsidRPr="00495BD0">
        <w:rPr>
          <w:spacing w:val="1"/>
          <w:sz w:val="28"/>
          <w:szCs w:val="28"/>
        </w:rPr>
        <w:t xml:space="preserve"> </w:t>
      </w:r>
      <w:r w:rsidRPr="00495BD0">
        <w:rPr>
          <w:sz w:val="28"/>
          <w:szCs w:val="28"/>
        </w:rPr>
        <w:t>традициях</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рождественских</w:t>
      </w:r>
      <w:r w:rsidRPr="00495BD0">
        <w:rPr>
          <w:spacing w:val="1"/>
          <w:sz w:val="28"/>
          <w:szCs w:val="28"/>
        </w:rPr>
        <w:t xml:space="preserve"> </w:t>
      </w:r>
      <w:r w:rsidRPr="00495BD0">
        <w:rPr>
          <w:sz w:val="28"/>
          <w:szCs w:val="28"/>
        </w:rPr>
        <w:t>произведениях</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произведениях</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семейных</w:t>
      </w:r>
      <w:r w:rsidRPr="00495BD0">
        <w:rPr>
          <w:spacing w:val="-67"/>
          <w:sz w:val="28"/>
          <w:szCs w:val="28"/>
        </w:rPr>
        <w:t xml:space="preserve"> </w:t>
      </w:r>
      <w:r w:rsidRPr="00495BD0">
        <w:rPr>
          <w:sz w:val="28"/>
          <w:szCs w:val="28"/>
        </w:rPr>
        <w:t>ценностях;</w:t>
      </w:r>
    </w:p>
    <w:p w:rsidR="00495BD0" w:rsidRPr="00495BD0" w:rsidRDefault="00495BD0" w:rsidP="00495BD0">
      <w:pPr>
        <w:pStyle w:val="afb"/>
        <w:spacing w:line="350" w:lineRule="auto"/>
        <w:ind w:left="360" w:right="104"/>
        <w:jc w:val="both"/>
        <w:rPr>
          <w:sz w:val="28"/>
          <w:szCs w:val="28"/>
        </w:rPr>
      </w:pPr>
      <w:r w:rsidRPr="00495BD0">
        <w:rPr>
          <w:sz w:val="28"/>
          <w:szCs w:val="28"/>
        </w:rPr>
        <w:t>иметь</w:t>
      </w:r>
      <w:r w:rsidRPr="00495BD0">
        <w:rPr>
          <w:spacing w:val="1"/>
          <w:sz w:val="28"/>
          <w:szCs w:val="28"/>
        </w:rPr>
        <w:t xml:space="preserve"> </w:t>
      </w:r>
      <w:r w:rsidRPr="00495BD0">
        <w:rPr>
          <w:sz w:val="28"/>
          <w:szCs w:val="28"/>
        </w:rPr>
        <w:t>начальное</w:t>
      </w:r>
      <w:r w:rsidRPr="00495BD0">
        <w:rPr>
          <w:spacing w:val="1"/>
          <w:sz w:val="28"/>
          <w:szCs w:val="28"/>
        </w:rPr>
        <w:t xml:space="preserve"> </w:t>
      </w:r>
      <w:r w:rsidRPr="00495BD0">
        <w:rPr>
          <w:sz w:val="28"/>
          <w:szCs w:val="28"/>
        </w:rPr>
        <w:t>понятие</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русском</w:t>
      </w:r>
      <w:r w:rsidRPr="00495BD0">
        <w:rPr>
          <w:spacing w:val="1"/>
          <w:sz w:val="28"/>
          <w:szCs w:val="28"/>
        </w:rPr>
        <w:t xml:space="preserve"> </w:t>
      </w:r>
      <w:r w:rsidRPr="00495BD0">
        <w:rPr>
          <w:sz w:val="28"/>
          <w:szCs w:val="28"/>
        </w:rPr>
        <w:t>национальном</w:t>
      </w:r>
      <w:r w:rsidRPr="00495BD0">
        <w:rPr>
          <w:spacing w:val="1"/>
          <w:sz w:val="28"/>
          <w:szCs w:val="28"/>
        </w:rPr>
        <w:t xml:space="preserve"> </w:t>
      </w:r>
      <w:r w:rsidRPr="00495BD0">
        <w:rPr>
          <w:sz w:val="28"/>
          <w:szCs w:val="28"/>
        </w:rPr>
        <w:t>характере,</w:t>
      </w:r>
      <w:r w:rsidRPr="00495BD0">
        <w:rPr>
          <w:spacing w:val="1"/>
          <w:sz w:val="28"/>
          <w:szCs w:val="28"/>
        </w:rPr>
        <w:t xml:space="preserve"> </w:t>
      </w:r>
      <w:r w:rsidRPr="00495BD0">
        <w:rPr>
          <w:sz w:val="28"/>
          <w:szCs w:val="28"/>
        </w:rPr>
        <w:t>его</w:t>
      </w:r>
      <w:r w:rsidRPr="00495BD0">
        <w:rPr>
          <w:spacing w:val="1"/>
          <w:sz w:val="28"/>
          <w:szCs w:val="28"/>
        </w:rPr>
        <w:t xml:space="preserve"> </w:t>
      </w:r>
      <w:r w:rsidRPr="00495BD0">
        <w:rPr>
          <w:sz w:val="28"/>
          <w:szCs w:val="28"/>
        </w:rPr>
        <w:t>парадоксах и загадках русской души в произведениях о защите Родины в</w:t>
      </w:r>
      <w:r w:rsidRPr="00495BD0">
        <w:rPr>
          <w:spacing w:val="1"/>
          <w:sz w:val="28"/>
          <w:szCs w:val="28"/>
        </w:rPr>
        <w:t xml:space="preserve"> </w:t>
      </w:r>
      <w:r w:rsidRPr="00495BD0">
        <w:rPr>
          <w:sz w:val="28"/>
          <w:szCs w:val="28"/>
        </w:rPr>
        <w:t>Отечественной войне 1812 года, о проблемах подростков и о своеобразии</w:t>
      </w:r>
      <w:r w:rsidRPr="00495BD0">
        <w:rPr>
          <w:spacing w:val="1"/>
          <w:sz w:val="28"/>
          <w:szCs w:val="28"/>
        </w:rPr>
        <w:t xml:space="preserve"> </w:t>
      </w:r>
      <w:r w:rsidRPr="00495BD0">
        <w:rPr>
          <w:sz w:val="28"/>
          <w:szCs w:val="28"/>
        </w:rPr>
        <w:t>русского</w:t>
      </w:r>
      <w:r w:rsidRPr="00495BD0">
        <w:rPr>
          <w:spacing w:val="-1"/>
          <w:sz w:val="28"/>
          <w:szCs w:val="28"/>
        </w:rPr>
        <w:t xml:space="preserve"> </w:t>
      </w:r>
      <w:r w:rsidRPr="00495BD0">
        <w:rPr>
          <w:sz w:val="28"/>
          <w:szCs w:val="28"/>
        </w:rPr>
        <w:t>языка</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родной</w:t>
      </w:r>
      <w:r w:rsidRPr="00495BD0">
        <w:rPr>
          <w:spacing w:val="-2"/>
          <w:sz w:val="28"/>
          <w:szCs w:val="28"/>
        </w:rPr>
        <w:t xml:space="preserve"> </w:t>
      </w:r>
      <w:r w:rsidRPr="00495BD0">
        <w:rPr>
          <w:sz w:val="28"/>
          <w:szCs w:val="28"/>
        </w:rPr>
        <w:t>речи;</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5"/>
        <w:jc w:val="both"/>
        <w:rPr>
          <w:sz w:val="28"/>
          <w:szCs w:val="28"/>
        </w:rPr>
      </w:pPr>
      <w:r w:rsidRPr="00495BD0">
        <w:rPr>
          <w:sz w:val="28"/>
          <w:szCs w:val="28"/>
        </w:rPr>
        <w:lastRenderedPageBreak/>
        <w:t>владеть</w:t>
      </w:r>
      <w:r w:rsidRPr="00495BD0">
        <w:rPr>
          <w:spacing w:val="1"/>
          <w:sz w:val="28"/>
          <w:szCs w:val="28"/>
        </w:rPr>
        <w:t xml:space="preserve"> </w:t>
      </w:r>
      <w:r w:rsidRPr="00495BD0">
        <w:rPr>
          <w:sz w:val="28"/>
          <w:szCs w:val="28"/>
        </w:rPr>
        <w:t>умением</w:t>
      </w:r>
      <w:r w:rsidRPr="00495BD0">
        <w:rPr>
          <w:spacing w:val="1"/>
          <w:sz w:val="28"/>
          <w:szCs w:val="28"/>
        </w:rPr>
        <w:t xml:space="preserve"> </w:t>
      </w:r>
      <w:r w:rsidRPr="00495BD0">
        <w:rPr>
          <w:sz w:val="28"/>
          <w:szCs w:val="28"/>
        </w:rPr>
        <w:t>давать</w:t>
      </w:r>
      <w:r w:rsidRPr="00495BD0">
        <w:rPr>
          <w:spacing w:val="1"/>
          <w:sz w:val="28"/>
          <w:szCs w:val="28"/>
        </w:rPr>
        <w:t xml:space="preserve"> </w:t>
      </w:r>
      <w:r w:rsidRPr="00495BD0">
        <w:rPr>
          <w:sz w:val="28"/>
          <w:szCs w:val="28"/>
        </w:rPr>
        <w:t>смысловой</w:t>
      </w:r>
      <w:r w:rsidRPr="00495BD0">
        <w:rPr>
          <w:spacing w:val="1"/>
          <w:sz w:val="28"/>
          <w:szCs w:val="28"/>
        </w:rPr>
        <w:t xml:space="preserve"> </w:t>
      </w:r>
      <w:r w:rsidRPr="00495BD0">
        <w:rPr>
          <w:sz w:val="28"/>
          <w:szCs w:val="28"/>
        </w:rPr>
        <w:t>анализ</w:t>
      </w:r>
      <w:r w:rsidRPr="00495BD0">
        <w:rPr>
          <w:spacing w:val="1"/>
          <w:sz w:val="28"/>
          <w:szCs w:val="28"/>
        </w:rPr>
        <w:t xml:space="preserve"> </w:t>
      </w:r>
      <w:r w:rsidRPr="00495BD0">
        <w:rPr>
          <w:sz w:val="28"/>
          <w:szCs w:val="28"/>
        </w:rPr>
        <w:t>фольклорного</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литературного</w:t>
      </w:r>
      <w:r w:rsidRPr="00495BD0">
        <w:rPr>
          <w:spacing w:val="1"/>
          <w:sz w:val="28"/>
          <w:szCs w:val="28"/>
        </w:rPr>
        <w:t xml:space="preserve"> </w:t>
      </w:r>
      <w:r w:rsidRPr="00495BD0">
        <w:rPr>
          <w:sz w:val="28"/>
          <w:szCs w:val="28"/>
        </w:rPr>
        <w:t>текста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основе</w:t>
      </w:r>
      <w:r w:rsidRPr="00495BD0">
        <w:rPr>
          <w:spacing w:val="1"/>
          <w:sz w:val="28"/>
          <w:szCs w:val="28"/>
        </w:rPr>
        <w:t xml:space="preserve"> </w:t>
      </w:r>
      <w:r w:rsidRPr="00495BD0">
        <w:rPr>
          <w:sz w:val="28"/>
          <w:szCs w:val="28"/>
        </w:rPr>
        <w:t>наводящих</w:t>
      </w:r>
      <w:r w:rsidRPr="00495BD0">
        <w:rPr>
          <w:spacing w:val="1"/>
          <w:sz w:val="28"/>
          <w:szCs w:val="28"/>
        </w:rPr>
        <w:t xml:space="preserve"> </w:t>
      </w:r>
      <w:r w:rsidRPr="00495BD0">
        <w:rPr>
          <w:sz w:val="28"/>
          <w:szCs w:val="28"/>
        </w:rPr>
        <w:t>вопросов;</w:t>
      </w:r>
      <w:r w:rsidRPr="00495BD0">
        <w:rPr>
          <w:spacing w:val="1"/>
          <w:sz w:val="28"/>
          <w:szCs w:val="28"/>
        </w:rPr>
        <w:t xml:space="preserve"> </w:t>
      </w:r>
      <w:r w:rsidRPr="00495BD0">
        <w:rPr>
          <w:sz w:val="28"/>
          <w:szCs w:val="28"/>
        </w:rPr>
        <w:t>под</w:t>
      </w:r>
      <w:r w:rsidRPr="00495BD0">
        <w:rPr>
          <w:spacing w:val="1"/>
          <w:sz w:val="28"/>
          <w:szCs w:val="28"/>
        </w:rPr>
        <w:t xml:space="preserve"> </w:t>
      </w:r>
      <w:r w:rsidRPr="00495BD0">
        <w:rPr>
          <w:sz w:val="28"/>
          <w:szCs w:val="28"/>
        </w:rPr>
        <w:t>руководством</w:t>
      </w:r>
      <w:r w:rsidRPr="00495BD0">
        <w:rPr>
          <w:spacing w:val="1"/>
          <w:sz w:val="28"/>
          <w:szCs w:val="28"/>
        </w:rPr>
        <w:t xml:space="preserve"> </w:t>
      </w:r>
      <w:r w:rsidRPr="00495BD0">
        <w:rPr>
          <w:sz w:val="28"/>
          <w:szCs w:val="28"/>
        </w:rPr>
        <w:t>учителя</w:t>
      </w:r>
      <w:r w:rsidRPr="00495BD0">
        <w:rPr>
          <w:spacing w:val="1"/>
          <w:sz w:val="28"/>
          <w:szCs w:val="28"/>
        </w:rPr>
        <w:t xml:space="preserve"> </w:t>
      </w:r>
      <w:r w:rsidRPr="00495BD0">
        <w:rPr>
          <w:sz w:val="28"/>
          <w:szCs w:val="28"/>
        </w:rPr>
        <w:t>создавать</w:t>
      </w:r>
      <w:r w:rsidRPr="00495BD0">
        <w:rPr>
          <w:spacing w:val="1"/>
          <w:sz w:val="28"/>
          <w:szCs w:val="28"/>
        </w:rPr>
        <w:t xml:space="preserve"> </w:t>
      </w:r>
      <w:r w:rsidRPr="00495BD0">
        <w:rPr>
          <w:sz w:val="28"/>
          <w:szCs w:val="28"/>
        </w:rPr>
        <w:t>элементарные</w:t>
      </w:r>
      <w:r w:rsidRPr="00495BD0">
        <w:rPr>
          <w:spacing w:val="1"/>
          <w:sz w:val="28"/>
          <w:szCs w:val="28"/>
        </w:rPr>
        <w:t xml:space="preserve"> </w:t>
      </w:r>
      <w:r w:rsidRPr="00495BD0">
        <w:rPr>
          <w:sz w:val="28"/>
          <w:szCs w:val="28"/>
        </w:rPr>
        <w:t>историко-культурные</w:t>
      </w:r>
      <w:r w:rsidRPr="00495BD0">
        <w:rPr>
          <w:spacing w:val="1"/>
          <w:sz w:val="28"/>
          <w:szCs w:val="28"/>
        </w:rPr>
        <w:t xml:space="preserve"> </w:t>
      </w:r>
      <w:r w:rsidRPr="00495BD0">
        <w:rPr>
          <w:sz w:val="28"/>
          <w:szCs w:val="28"/>
        </w:rPr>
        <w:t>комментарии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собственные</w:t>
      </w:r>
      <w:r w:rsidRPr="00495BD0">
        <w:rPr>
          <w:spacing w:val="1"/>
          <w:sz w:val="28"/>
          <w:szCs w:val="28"/>
        </w:rPr>
        <w:t xml:space="preserve"> </w:t>
      </w:r>
      <w:r w:rsidRPr="00495BD0">
        <w:rPr>
          <w:sz w:val="28"/>
          <w:szCs w:val="28"/>
        </w:rPr>
        <w:t>тексты</w:t>
      </w:r>
      <w:r w:rsidRPr="00495BD0">
        <w:rPr>
          <w:spacing w:val="1"/>
          <w:sz w:val="28"/>
          <w:szCs w:val="28"/>
        </w:rPr>
        <w:t xml:space="preserve"> </w:t>
      </w:r>
      <w:r w:rsidRPr="00495BD0">
        <w:rPr>
          <w:sz w:val="28"/>
          <w:szCs w:val="28"/>
        </w:rPr>
        <w:t>интерпретирующего</w:t>
      </w:r>
      <w:r w:rsidRPr="00495BD0">
        <w:rPr>
          <w:spacing w:val="1"/>
          <w:sz w:val="28"/>
          <w:szCs w:val="28"/>
        </w:rPr>
        <w:t xml:space="preserve"> </w:t>
      </w:r>
      <w:r w:rsidRPr="00495BD0">
        <w:rPr>
          <w:sz w:val="28"/>
          <w:szCs w:val="28"/>
        </w:rPr>
        <w:t>характера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формате</w:t>
      </w:r>
      <w:r w:rsidRPr="00495BD0">
        <w:rPr>
          <w:spacing w:val="1"/>
          <w:sz w:val="28"/>
          <w:szCs w:val="28"/>
        </w:rPr>
        <w:t xml:space="preserve"> </w:t>
      </w:r>
      <w:r w:rsidRPr="00495BD0">
        <w:rPr>
          <w:sz w:val="28"/>
          <w:szCs w:val="28"/>
        </w:rPr>
        <w:t>ответа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вопрос, сопоставлять произведения словесного искусства с произведениями</w:t>
      </w:r>
      <w:r w:rsidRPr="00495BD0">
        <w:rPr>
          <w:spacing w:val="1"/>
          <w:sz w:val="28"/>
          <w:szCs w:val="28"/>
        </w:rPr>
        <w:t xml:space="preserve"> </w:t>
      </w:r>
      <w:r w:rsidRPr="00495BD0">
        <w:rPr>
          <w:sz w:val="28"/>
          <w:szCs w:val="28"/>
        </w:rPr>
        <w:t>других</w:t>
      </w:r>
      <w:r w:rsidRPr="00495BD0">
        <w:rPr>
          <w:spacing w:val="1"/>
          <w:sz w:val="28"/>
          <w:szCs w:val="28"/>
        </w:rPr>
        <w:t xml:space="preserve"> </w:t>
      </w:r>
      <w:r w:rsidRPr="00495BD0">
        <w:rPr>
          <w:sz w:val="28"/>
          <w:szCs w:val="28"/>
        </w:rPr>
        <w:t>искусств</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учиться</w:t>
      </w:r>
      <w:r w:rsidRPr="00495BD0">
        <w:rPr>
          <w:spacing w:val="1"/>
          <w:sz w:val="28"/>
          <w:szCs w:val="28"/>
        </w:rPr>
        <w:t xml:space="preserve"> </w:t>
      </w:r>
      <w:r w:rsidRPr="00495BD0">
        <w:rPr>
          <w:sz w:val="28"/>
          <w:szCs w:val="28"/>
        </w:rPr>
        <w:t>отбирать</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для</w:t>
      </w:r>
      <w:r w:rsidRPr="00495BD0">
        <w:rPr>
          <w:spacing w:val="1"/>
          <w:sz w:val="28"/>
          <w:szCs w:val="28"/>
        </w:rPr>
        <w:t xml:space="preserve"> </w:t>
      </w:r>
      <w:r w:rsidRPr="00495BD0">
        <w:rPr>
          <w:sz w:val="28"/>
          <w:szCs w:val="28"/>
        </w:rPr>
        <w:t>самостоятельного</w:t>
      </w:r>
      <w:r w:rsidRPr="00495BD0">
        <w:rPr>
          <w:spacing w:val="1"/>
          <w:sz w:val="28"/>
          <w:szCs w:val="28"/>
        </w:rPr>
        <w:t xml:space="preserve"> </w:t>
      </w:r>
      <w:r w:rsidRPr="00495BD0">
        <w:rPr>
          <w:sz w:val="28"/>
          <w:szCs w:val="28"/>
        </w:rPr>
        <w:t>чтения;</w:t>
      </w:r>
    </w:p>
    <w:p w:rsidR="00495BD0" w:rsidRPr="00495BD0" w:rsidRDefault="00495BD0" w:rsidP="00495BD0">
      <w:pPr>
        <w:pStyle w:val="afb"/>
        <w:spacing w:line="350" w:lineRule="auto"/>
        <w:ind w:left="360" w:right="104"/>
        <w:jc w:val="both"/>
        <w:rPr>
          <w:sz w:val="28"/>
          <w:szCs w:val="28"/>
        </w:rPr>
      </w:pPr>
      <w:r w:rsidRPr="00495BD0">
        <w:rPr>
          <w:sz w:val="28"/>
          <w:szCs w:val="28"/>
        </w:rPr>
        <w:t>иметь</w:t>
      </w:r>
      <w:r w:rsidRPr="00495BD0">
        <w:rPr>
          <w:spacing w:val="1"/>
          <w:sz w:val="28"/>
          <w:szCs w:val="28"/>
        </w:rPr>
        <w:t xml:space="preserve"> </w:t>
      </w:r>
      <w:r w:rsidRPr="00495BD0">
        <w:rPr>
          <w:sz w:val="28"/>
          <w:szCs w:val="28"/>
        </w:rPr>
        <w:t>начальные</w:t>
      </w:r>
      <w:r w:rsidRPr="00495BD0">
        <w:rPr>
          <w:spacing w:val="1"/>
          <w:sz w:val="28"/>
          <w:szCs w:val="28"/>
        </w:rPr>
        <w:t xml:space="preserve"> </w:t>
      </w:r>
      <w:r w:rsidRPr="00495BD0">
        <w:rPr>
          <w:sz w:val="28"/>
          <w:szCs w:val="28"/>
        </w:rPr>
        <w:t>представления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проектно-исследовательской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оформлении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предъявлении</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владеть</w:t>
      </w:r>
      <w:r w:rsidRPr="00495BD0">
        <w:rPr>
          <w:spacing w:val="-67"/>
          <w:sz w:val="28"/>
          <w:szCs w:val="28"/>
        </w:rPr>
        <w:t xml:space="preserve"> </w:t>
      </w:r>
      <w:r w:rsidRPr="00495BD0">
        <w:rPr>
          <w:sz w:val="28"/>
          <w:szCs w:val="28"/>
        </w:rPr>
        <w:t>элементарными</w:t>
      </w:r>
      <w:r w:rsidRPr="00495BD0">
        <w:rPr>
          <w:spacing w:val="-2"/>
          <w:sz w:val="28"/>
          <w:szCs w:val="28"/>
        </w:rPr>
        <w:t xml:space="preserve"> </w:t>
      </w:r>
      <w:r w:rsidRPr="00495BD0">
        <w:rPr>
          <w:sz w:val="28"/>
          <w:szCs w:val="28"/>
        </w:rPr>
        <w:t>умениями</w:t>
      </w:r>
      <w:r w:rsidRPr="00495BD0">
        <w:rPr>
          <w:spacing w:val="-4"/>
          <w:sz w:val="28"/>
          <w:szCs w:val="28"/>
        </w:rPr>
        <w:t xml:space="preserve"> </w:t>
      </w:r>
      <w:r w:rsidRPr="00495BD0">
        <w:rPr>
          <w:sz w:val="28"/>
          <w:szCs w:val="28"/>
        </w:rPr>
        <w:t>работы</w:t>
      </w:r>
      <w:r w:rsidRPr="00495BD0">
        <w:rPr>
          <w:spacing w:val="-2"/>
          <w:sz w:val="28"/>
          <w:szCs w:val="28"/>
        </w:rPr>
        <w:t xml:space="preserve"> </w:t>
      </w:r>
      <w:r w:rsidRPr="00495BD0">
        <w:rPr>
          <w:sz w:val="28"/>
          <w:szCs w:val="28"/>
        </w:rPr>
        <w:t>с</w:t>
      </w:r>
      <w:r w:rsidRPr="00495BD0">
        <w:rPr>
          <w:spacing w:val="-2"/>
          <w:sz w:val="28"/>
          <w:szCs w:val="28"/>
        </w:rPr>
        <w:t xml:space="preserve"> </w:t>
      </w:r>
      <w:r w:rsidRPr="00495BD0">
        <w:rPr>
          <w:sz w:val="28"/>
          <w:szCs w:val="28"/>
        </w:rPr>
        <w:t>разными</w:t>
      </w:r>
      <w:r w:rsidRPr="00495BD0">
        <w:rPr>
          <w:spacing w:val="-2"/>
          <w:sz w:val="28"/>
          <w:szCs w:val="28"/>
        </w:rPr>
        <w:t xml:space="preserve"> </w:t>
      </w:r>
      <w:r w:rsidRPr="00495BD0">
        <w:rPr>
          <w:sz w:val="28"/>
          <w:szCs w:val="28"/>
        </w:rPr>
        <w:t>источниками</w:t>
      </w:r>
      <w:r w:rsidRPr="00495BD0">
        <w:rPr>
          <w:spacing w:val="-4"/>
          <w:sz w:val="28"/>
          <w:szCs w:val="28"/>
        </w:rPr>
        <w:t xml:space="preserve"> </w:t>
      </w:r>
      <w:r w:rsidRPr="00495BD0">
        <w:rPr>
          <w:sz w:val="28"/>
          <w:szCs w:val="28"/>
        </w:rPr>
        <w:t>информации.</w:t>
      </w:r>
    </w:p>
    <w:p w:rsidR="00495BD0" w:rsidRPr="00495BD0" w:rsidRDefault="00495BD0" w:rsidP="00495BD0">
      <w:pPr>
        <w:widowControl w:val="0"/>
        <w:tabs>
          <w:tab w:val="left" w:pos="1650"/>
        </w:tabs>
        <w:autoSpaceDE w:val="0"/>
        <w:autoSpaceDN w:val="0"/>
        <w:spacing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концу обучения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6 классе:</w:t>
      </w:r>
    </w:p>
    <w:p w:rsidR="00495BD0" w:rsidRPr="00495BD0" w:rsidRDefault="00495BD0" w:rsidP="00495BD0">
      <w:pPr>
        <w:pStyle w:val="afb"/>
        <w:tabs>
          <w:tab w:val="left" w:pos="2138"/>
          <w:tab w:val="left" w:pos="4046"/>
          <w:tab w:val="left" w:pos="5222"/>
          <w:tab w:val="left" w:pos="6216"/>
          <w:tab w:val="left" w:pos="6588"/>
          <w:tab w:val="left" w:pos="8057"/>
          <w:tab w:val="left" w:pos="9326"/>
        </w:tabs>
        <w:spacing w:line="350" w:lineRule="auto"/>
        <w:ind w:left="360" w:right="104"/>
        <w:jc w:val="both"/>
        <w:rPr>
          <w:sz w:val="28"/>
          <w:szCs w:val="28"/>
        </w:rPr>
      </w:pPr>
      <w:r w:rsidRPr="00495BD0">
        <w:rPr>
          <w:sz w:val="28"/>
          <w:szCs w:val="28"/>
        </w:rPr>
        <w:t>выделять</w:t>
      </w:r>
      <w:r w:rsidRPr="00495BD0">
        <w:rPr>
          <w:sz w:val="28"/>
          <w:szCs w:val="28"/>
        </w:rPr>
        <w:tab/>
        <w:t>проблематику</w:t>
      </w:r>
      <w:r w:rsidRPr="00495BD0">
        <w:rPr>
          <w:sz w:val="28"/>
          <w:szCs w:val="28"/>
        </w:rPr>
        <w:tab/>
        <w:t>русских</w:t>
      </w:r>
      <w:r w:rsidRPr="00495BD0">
        <w:rPr>
          <w:sz w:val="28"/>
          <w:szCs w:val="28"/>
        </w:rPr>
        <w:tab/>
        <w:t>былин</w:t>
      </w:r>
      <w:r w:rsidRPr="00495BD0">
        <w:rPr>
          <w:sz w:val="28"/>
          <w:szCs w:val="28"/>
        </w:rPr>
        <w:tab/>
        <w:t>и</w:t>
      </w:r>
      <w:r w:rsidRPr="00495BD0">
        <w:rPr>
          <w:sz w:val="28"/>
          <w:szCs w:val="28"/>
        </w:rPr>
        <w:tab/>
        <w:t>былинных</w:t>
      </w:r>
      <w:r w:rsidRPr="00495BD0">
        <w:rPr>
          <w:sz w:val="28"/>
          <w:szCs w:val="28"/>
        </w:rPr>
        <w:tab/>
        <w:t>сюжетов</w:t>
      </w:r>
      <w:r w:rsidRPr="00495BD0">
        <w:rPr>
          <w:sz w:val="28"/>
          <w:szCs w:val="28"/>
        </w:rPr>
        <w:tab/>
      </w:r>
      <w:r w:rsidRPr="00495BD0">
        <w:rPr>
          <w:spacing w:val="-1"/>
          <w:sz w:val="28"/>
          <w:szCs w:val="28"/>
        </w:rPr>
        <w:t>в</w:t>
      </w:r>
      <w:r w:rsidRPr="00495BD0">
        <w:rPr>
          <w:spacing w:val="-67"/>
          <w:sz w:val="28"/>
          <w:szCs w:val="28"/>
        </w:rPr>
        <w:t xml:space="preserve"> </w:t>
      </w:r>
      <w:r w:rsidRPr="00495BD0">
        <w:rPr>
          <w:sz w:val="28"/>
          <w:szCs w:val="28"/>
        </w:rPr>
        <w:t>фольклоре</w:t>
      </w:r>
      <w:r w:rsidRPr="00495BD0">
        <w:rPr>
          <w:spacing w:val="2"/>
          <w:sz w:val="28"/>
          <w:szCs w:val="28"/>
        </w:rPr>
        <w:t xml:space="preserve"> </w:t>
      </w:r>
      <w:r w:rsidRPr="00495BD0">
        <w:rPr>
          <w:sz w:val="28"/>
          <w:szCs w:val="28"/>
        </w:rPr>
        <w:t>и</w:t>
      </w:r>
      <w:r w:rsidRPr="00495BD0">
        <w:rPr>
          <w:spacing w:val="3"/>
          <w:sz w:val="28"/>
          <w:szCs w:val="28"/>
        </w:rPr>
        <w:t xml:space="preserve"> </w:t>
      </w:r>
      <w:r w:rsidRPr="00495BD0">
        <w:rPr>
          <w:sz w:val="28"/>
          <w:szCs w:val="28"/>
        </w:rPr>
        <w:t>русской</w:t>
      </w:r>
      <w:r w:rsidRPr="00495BD0">
        <w:rPr>
          <w:spacing w:val="3"/>
          <w:sz w:val="28"/>
          <w:szCs w:val="28"/>
        </w:rPr>
        <w:t xml:space="preserve"> </w:t>
      </w:r>
      <w:r w:rsidRPr="00495BD0">
        <w:rPr>
          <w:sz w:val="28"/>
          <w:szCs w:val="28"/>
        </w:rPr>
        <w:t>литературе</w:t>
      </w:r>
      <w:r w:rsidRPr="00495BD0">
        <w:rPr>
          <w:spacing w:val="2"/>
          <w:sz w:val="28"/>
          <w:szCs w:val="28"/>
        </w:rPr>
        <w:t xml:space="preserve"> </w:t>
      </w:r>
      <w:r w:rsidRPr="00495BD0">
        <w:rPr>
          <w:sz w:val="28"/>
          <w:szCs w:val="28"/>
        </w:rPr>
        <w:t>для</w:t>
      </w:r>
      <w:r w:rsidRPr="00495BD0">
        <w:rPr>
          <w:spacing w:val="2"/>
          <w:sz w:val="28"/>
          <w:szCs w:val="28"/>
        </w:rPr>
        <w:t xml:space="preserve"> </w:t>
      </w:r>
      <w:r w:rsidRPr="00495BD0">
        <w:rPr>
          <w:sz w:val="28"/>
          <w:szCs w:val="28"/>
        </w:rPr>
        <w:t>развития</w:t>
      </w:r>
      <w:r w:rsidRPr="00495BD0">
        <w:rPr>
          <w:spacing w:val="2"/>
          <w:sz w:val="28"/>
          <w:szCs w:val="28"/>
        </w:rPr>
        <w:t xml:space="preserve"> </w:t>
      </w:r>
      <w:r w:rsidRPr="00495BD0">
        <w:rPr>
          <w:sz w:val="28"/>
          <w:szCs w:val="28"/>
        </w:rPr>
        <w:t>представлений</w:t>
      </w:r>
      <w:r w:rsidRPr="00495BD0">
        <w:rPr>
          <w:spacing w:val="3"/>
          <w:sz w:val="28"/>
          <w:szCs w:val="28"/>
        </w:rPr>
        <w:t xml:space="preserve"> </w:t>
      </w:r>
      <w:r w:rsidRPr="00495BD0">
        <w:rPr>
          <w:sz w:val="28"/>
          <w:szCs w:val="28"/>
        </w:rPr>
        <w:t>о</w:t>
      </w:r>
      <w:r w:rsidRPr="00495BD0">
        <w:rPr>
          <w:spacing w:val="3"/>
          <w:sz w:val="28"/>
          <w:szCs w:val="28"/>
        </w:rPr>
        <w:t xml:space="preserve"> </w:t>
      </w:r>
      <w:r w:rsidRPr="00495BD0">
        <w:rPr>
          <w:sz w:val="28"/>
          <w:szCs w:val="28"/>
        </w:rPr>
        <w:t>нравственном</w:t>
      </w:r>
      <w:r w:rsidRPr="00495BD0">
        <w:rPr>
          <w:spacing w:val="-67"/>
          <w:sz w:val="28"/>
          <w:szCs w:val="28"/>
        </w:rPr>
        <w:t xml:space="preserve"> </w:t>
      </w:r>
      <w:r w:rsidRPr="00495BD0">
        <w:rPr>
          <w:sz w:val="28"/>
          <w:szCs w:val="28"/>
        </w:rPr>
        <w:t>идеале</w:t>
      </w:r>
      <w:r w:rsidRPr="00495BD0">
        <w:rPr>
          <w:spacing w:val="9"/>
          <w:sz w:val="28"/>
          <w:szCs w:val="28"/>
        </w:rPr>
        <w:t xml:space="preserve"> </w:t>
      </w:r>
      <w:r w:rsidRPr="00495BD0">
        <w:rPr>
          <w:sz w:val="28"/>
          <w:szCs w:val="28"/>
        </w:rPr>
        <w:t>русского</w:t>
      </w:r>
      <w:r w:rsidRPr="00495BD0">
        <w:rPr>
          <w:spacing w:val="10"/>
          <w:sz w:val="28"/>
          <w:szCs w:val="28"/>
        </w:rPr>
        <w:t xml:space="preserve"> </w:t>
      </w:r>
      <w:r w:rsidRPr="00495BD0">
        <w:rPr>
          <w:sz w:val="28"/>
          <w:szCs w:val="28"/>
        </w:rPr>
        <w:t>народа</w:t>
      </w:r>
      <w:r w:rsidRPr="00495BD0">
        <w:rPr>
          <w:spacing w:val="9"/>
          <w:sz w:val="28"/>
          <w:szCs w:val="28"/>
        </w:rPr>
        <w:t xml:space="preserve"> </w:t>
      </w:r>
      <w:r w:rsidRPr="00495BD0">
        <w:rPr>
          <w:sz w:val="28"/>
          <w:szCs w:val="28"/>
        </w:rPr>
        <w:t>в</w:t>
      </w:r>
      <w:r w:rsidRPr="00495BD0">
        <w:rPr>
          <w:spacing w:val="8"/>
          <w:sz w:val="28"/>
          <w:szCs w:val="28"/>
        </w:rPr>
        <w:t xml:space="preserve"> </w:t>
      </w:r>
      <w:r w:rsidRPr="00495BD0">
        <w:rPr>
          <w:sz w:val="28"/>
          <w:szCs w:val="28"/>
        </w:rPr>
        <w:t>контексте</w:t>
      </w:r>
      <w:r w:rsidRPr="00495BD0">
        <w:rPr>
          <w:spacing w:val="9"/>
          <w:sz w:val="28"/>
          <w:szCs w:val="28"/>
        </w:rPr>
        <w:t xml:space="preserve"> </w:t>
      </w:r>
      <w:r w:rsidRPr="00495BD0">
        <w:rPr>
          <w:sz w:val="28"/>
          <w:szCs w:val="28"/>
        </w:rPr>
        <w:t>героического</w:t>
      </w:r>
      <w:r w:rsidRPr="00495BD0">
        <w:rPr>
          <w:spacing w:val="10"/>
          <w:sz w:val="28"/>
          <w:szCs w:val="28"/>
        </w:rPr>
        <w:t xml:space="preserve"> </w:t>
      </w:r>
      <w:r w:rsidRPr="00495BD0">
        <w:rPr>
          <w:sz w:val="28"/>
          <w:szCs w:val="28"/>
        </w:rPr>
        <w:t>эпоса</w:t>
      </w:r>
      <w:r w:rsidRPr="00495BD0">
        <w:rPr>
          <w:spacing w:val="9"/>
          <w:sz w:val="28"/>
          <w:szCs w:val="28"/>
        </w:rPr>
        <w:t xml:space="preserve"> </w:t>
      </w:r>
      <w:r w:rsidRPr="00495BD0">
        <w:rPr>
          <w:sz w:val="28"/>
          <w:szCs w:val="28"/>
        </w:rPr>
        <w:t>разных</w:t>
      </w:r>
      <w:r w:rsidRPr="00495BD0">
        <w:rPr>
          <w:spacing w:val="10"/>
          <w:sz w:val="28"/>
          <w:szCs w:val="28"/>
        </w:rPr>
        <w:t xml:space="preserve"> </w:t>
      </w:r>
      <w:r w:rsidRPr="00495BD0">
        <w:rPr>
          <w:sz w:val="28"/>
          <w:szCs w:val="28"/>
        </w:rPr>
        <w:t>народов,</w:t>
      </w:r>
      <w:r w:rsidRPr="00495BD0">
        <w:rPr>
          <w:spacing w:val="-67"/>
          <w:sz w:val="28"/>
          <w:szCs w:val="28"/>
        </w:rPr>
        <w:t xml:space="preserve"> </w:t>
      </w:r>
      <w:r w:rsidRPr="00495BD0">
        <w:rPr>
          <w:sz w:val="28"/>
          <w:szCs w:val="28"/>
        </w:rPr>
        <w:t>устанавливать</w:t>
      </w:r>
      <w:r w:rsidRPr="00495BD0">
        <w:rPr>
          <w:spacing w:val="-7"/>
          <w:sz w:val="28"/>
          <w:szCs w:val="28"/>
        </w:rPr>
        <w:t xml:space="preserve"> </w:t>
      </w:r>
      <w:r w:rsidRPr="00495BD0">
        <w:rPr>
          <w:sz w:val="28"/>
          <w:szCs w:val="28"/>
        </w:rPr>
        <w:t>связи</w:t>
      </w:r>
      <w:r w:rsidRPr="00495BD0">
        <w:rPr>
          <w:spacing w:val="-7"/>
          <w:sz w:val="28"/>
          <w:szCs w:val="28"/>
        </w:rPr>
        <w:t xml:space="preserve"> </w:t>
      </w:r>
      <w:r w:rsidRPr="00495BD0">
        <w:rPr>
          <w:sz w:val="28"/>
          <w:szCs w:val="28"/>
        </w:rPr>
        <w:t>между</w:t>
      </w:r>
      <w:r w:rsidRPr="00495BD0">
        <w:rPr>
          <w:spacing w:val="-5"/>
          <w:sz w:val="28"/>
          <w:szCs w:val="28"/>
        </w:rPr>
        <w:t xml:space="preserve"> </w:t>
      </w:r>
      <w:r w:rsidRPr="00495BD0">
        <w:rPr>
          <w:sz w:val="28"/>
          <w:szCs w:val="28"/>
        </w:rPr>
        <w:t>ними</w:t>
      </w:r>
      <w:r w:rsidRPr="00495BD0">
        <w:rPr>
          <w:spacing w:val="-8"/>
          <w:sz w:val="28"/>
          <w:szCs w:val="28"/>
        </w:rPr>
        <w:t xml:space="preserve"> </w:t>
      </w:r>
      <w:r w:rsidRPr="00495BD0">
        <w:rPr>
          <w:sz w:val="28"/>
          <w:szCs w:val="28"/>
        </w:rPr>
        <w:t>на</w:t>
      </w:r>
      <w:r w:rsidRPr="00495BD0">
        <w:rPr>
          <w:spacing w:val="-5"/>
          <w:sz w:val="28"/>
          <w:szCs w:val="28"/>
        </w:rPr>
        <w:t xml:space="preserve"> </w:t>
      </w:r>
      <w:r w:rsidRPr="00495BD0">
        <w:rPr>
          <w:sz w:val="28"/>
          <w:szCs w:val="28"/>
        </w:rPr>
        <w:t>уровне</w:t>
      </w:r>
      <w:r w:rsidRPr="00495BD0">
        <w:rPr>
          <w:spacing w:val="-6"/>
          <w:sz w:val="28"/>
          <w:szCs w:val="28"/>
        </w:rPr>
        <w:t xml:space="preserve"> </w:t>
      </w:r>
      <w:r w:rsidRPr="00495BD0">
        <w:rPr>
          <w:sz w:val="28"/>
          <w:szCs w:val="28"/>
        </w:rPr>
        <w:t>тематики,</w:t>
      </w:r>
      <w:r w:rsidRPr="00495BD0">
        <w:rPr>
          <w:spacing w:val="-6"/>
          <w:sz w:val="28"/>
          <w:szCs w:val="28"/>
        </w:rPr>
        <w:t xml:space="preserve"> </w:t>
      </w:r>
      <w:r w:rsidRPr="00495BD0">
        <w:rPr>
          <w:sz w:val="28"/>
          <w:szCs w:val="28"/>
        </w:rPr>
        <w:t>проблематики,</w:t>
      </w:r>
      <w:r w:rsidRPr="00495BD0">
        <w:rPr>
          <w:spacing w:val="-7"/>
          <w:sz w:val="28"/>
          <w:szCs w:val="28"/>
        </w:rPr>
        <w:t xml:space="preserve"> </w:t>
      </w:r>
      <w:r w:rsidRPr="00495BD0">
        <w:rPr>
          <w:sz w:val="28"/>
          <w:szCs w:val="28"/>
        </w:rPr>
        <w:t>образов;</w:t>
      </w:r>
      <w:r w:rsidRPr="00495BD0">
        <w:rPr>
          <w:spacing w:val="-67"/>
          <w:sz w:val="28"/>
          <w:szCs w:val="28"/>
        </w:rPr>
        <w:t xml:space="preserve"> </w:t>
      </w:r>
      <w:r w:rsidRPr="00495BD0">
        <w:rPr>
          <w:sz w:val="28"/>
          <w:szCs w:val="28"/>
        </w:rPr>
        <w:t>осознавать</w:t>
      </w:r>
      <w:r w:rsidRPr="00495BD0">
        <w:rPr>
          <w:spacing w:val="-8"/>
          <w:sz w:val="28"/>
          <w:szCs w:val="28"/>
        </w:rPr>
        <w:t xml:space="preserve"> </w:t>
      </w:r>
      <w:r w:rsidRPr="00495BD0">
        <w:rPr>
          <w:sz w:val="28"/>
          <w:szCs w:val="28"/>
        </w:rPr>
        <w:t>ключевые</w:t>
      </w:r>
      <w:r w:rsidRPr="00495BD0">
        <w:rPr>
          <w:spacing w:val="-4"/>
          <w:sz w:val="28"/>
          <w:szCs w:val="28"/>
        </w:rPr>
        <w:t xml:space="preserve"> </w:t>
      </w:r>
      <w:r w:rsidRPr="00495BD0">
        <w:rPr>
          <w:sz w:val="28"/>
          <w:szCs w:val="28"/>
        </w:rPr>
        <w:t>для</w:t>
      </w:r>
      <w:r w:rsidRPr="00495BD0">
        <w:rPr>
          <w:spacing w:val="-6"/>
          <w:sz w:val="28"/>
          <w:szCs w:val="28"/>
        </w:rPr>
        <w:t xml:space="preserve"> </w:t>
      </w:r>
      <w:r w:rsidRPr="00495BD0">
        <w:rPr>
          <w:sz w:val="28"/>
          <w:szCs w:val="28"/>
        </w:rPr>
        <w:t>русского</w:t>
      </w:r>
      <w:r w:rsidRPr="00495BD0">
        <w:rPr>
          <w:spacing w:val="-6"/>
          <w:sz w:val="28"/>
          <w:szCs w:val="28"/>
        </w:rPr>
        <w:t xml:space="preserve"> </w:t>
      </w:r>
      <w:r w:rsidRPr="00495BD0">
        <w:rPr>
          <w:sz w:val="28"/>
          <w:szCs w:val="28"/>
        </w:rPr>
        <w:t>национального</w:t>
      </w:r>
      <w:r w:rsidRPr="00495BD0">
        <w:rPr>
          <w:spacing w:val="-2"/>
          <w:sz w:val="28"/>
          <w:szCs w:val="28"/>
        </w:rPr>
        <w:t xml:space="preserve"> </w:t>
      </w:r>
      <w:r w:rsidRPr="00495BD0">
        <w:rPr>
          <w:sz w:val="28"/>
          <w:szCs w:val="28"/>
        </w:rPr>
        <w:t>сознания</w:t>
      </w:r>
      <w:r w:rsidRPr="00495BD0">
        <w:rPr>
          <w:spacing w:val="-9"/>
          <w:sz w:val="28"/>
          <w:szCs w:val="28"/>
        </w:rPr>
        <w:t xml:space="preserve"> </w:t>
      </w:r>
      <w:r w:rsidRPr="00495BD0">
        <w:rPr>
          <w:sz w:val="28"/>
          <w:szCs w:val="28"/>
        </w:rPr>
        <w:t>культурные</w:t>
      </w:r>
    </w:p>
    <w:p w:rsidR="00495BD0" w:rsidRPr="00495BD0" w:rsidRDefault="00495BD0" w:rsidP="00495BD0">
      <w:pPr>
        <w:pStyle w:val="afb"/>
        <w:spacing w:line="350" w:lineRule="auto"/>
        <w:ind w:left="360" w:right="107"/>
        <w:jc w:val="both"/>
        <w:rPr>
          <w:sz w:val="28"/>
          <w:szCs w:val="28"/>
        </w:rPr>
      </w:pPr>
      <w:r w:rsidRPr="00495BD0">
        <w:rPr>
          <w:sz w:val="28"/>
          <w:szCs w:val="28"/>
        </w:rPr>
        <w:t>и нравственные смыслы в произведениях о Русском Севере и русской зиме;</w:t>
      </w:r>
      <w:r w:rsidRPr="00495BD0">
        <w:rPr>
          <w:spacing w:val="1"/>
          <w:sz w:val="28"/>
          <w:szCs w:val="28"/>
        </w:rPr>
        <w:t xml:space="preserve"> </w:t>
      </w:r>
      <w:r w:rsidRPr="00495BD0">
        <w:rPr>
          <w:sz w:val="28"/>
          <w:szCs w:val="28"/>
        </w:rPr>
        <w:t>иметь</w:t>
      </w:r>
      <w:r w:rsidRPr="00495BD0">
        <w:rPr>
          <w:spacing w:val="68"/>
          <w:sz w:val="28"/>
          <w:szCs w:val="28"/>
        </w:rPr>
        <w:t xml:space="preserve"> </w:t>
      </w:r>
      <w:r w:rsidRPr="00495BD0">
        <w:rPr>
          <w:sz w:val="28"/>
          <w:szCs w:val="28"/>
        </w:rPr>
        <w:t>представления</w:t>
      </w:r>
      <w:r w:rsidRPr="00495BD0">
        <w:rPr>
          <w:spacing w:val="71"/>
          <w:sz w:val="28"/>
          <w:szCs w:val="28"/>
        </w:rPr>
        <w:t xml:space="preserve"> </w:t>
      </w:r>
      <w:r w:rsidRPr="00495BD0">
        <w:rPr>
          <w:sz w:val="28"/>
          <w:szCs w:val="28"/>
        </w:rPr>
        <w:t>о</w:t>
      </w:r>
      <w:r w:rsidRPr="00495BD0">
        <w:rPr>
          <w:spacing w:val="71"/>
          <w:sz w:val="28"/>
          <w:szCs w:val="28"/>
        </w:rPr>
        <w:t xml:space="preserve"> </w:t>
      </w:r>
      <w:r w:rsidRPr="00495BD0">
        <w:rPr>
          <w:sz w:val="28"/>
          <w:szCs w:val="28"/>
        </w:rPr>
        <w:t>богатстве</w:t>
      </w:r>
      <w:r w:rsidRPr="00495BD0">
        <w:rPr>
          <w:spacing w:val="69"/>
          <w:sz w:val="28"/>
          <w:szCs w:val="28"/>
        </w:rPr>
        <w:t xml:space="preserve"> </w:t>
      </w:r>
      <w:r w:rsidRPr="00495BD0">
        <w:rPr>
          <w:sz w:val="28"/>
          <w:szCs w:val="28"/>
        </w:rPr>
        <w:t>русской</w:t>
      </w:r>
      <w:r w:rsidRPr="00495BD0">
        <w:rPr>
          <w:spacing w:val="71"/>
          <w:sz w:val="28"/>
          <w:szCs w:val="28"/>
        </w:rPr>
        <w:t xml:space="preserve"> </w:t>
      </w:r>
      <w:r w:rsidRPr="00495BD0">
        <w:rPr>
          <w:sz w:val="28"/>
          <w:szCs w:val="28"/>
        </w:rPr>
        <w:t>литературы</w:t>
      </w:r>
      <w:r w:rsidRPr="00495BD0">
        <w:rPr>
          <w:spacing w:val="71"/>
          <w:sz w:val="28"/>
          <w:szCs w:val="28"/>
        </w:rPr>
        <w:t xml:space="preserve"> </w:t>
      </w:r>
      <w:r w:rsidRPr="00495BD0">
        <w:rPr>
          <w:sz w:val="28"/>
          <w:szCs w:val="28"/>
        </w:rPr>
        <w:t>и</w:t>
      </w:r>
      <w:r w:rsidRPr="00495BD0">
        <w:rPr>
          <w:spacing w:val="68"/>
          <w:sz w:val="28"/>
          <w:szCs w:val="28"/>
        </w:rPr>
        <w:t xml:space="preserve"> </w:t>
      </w:r>
      <w:r w:rsidRPr="00495BD0">
        <w:rPr>
          <w:sz w:val="28"/>
          <w:szCs w:val="28"/>
        </w:rPr>
        <w:t>культуры</w:t>
      </w:r>
      <w:r w:rsidRPr="00495BD0">
        <w:rPr>
          <w:spacing w:val="71"/>
          <w:sz w:val="28"/>
          <w:szCs w:val="28"/>
        </w:rPr>
        <w:t xml:space="preserve"> </w:t>
      </w:r>
      <w:r w:rsidRPr="00495BD0">
        <w:rPr>
          <w:sz w:val="28"/>
          <w:szCs w:val="28"/>
        </w:rPr>
        <w:t>в</w:t>
      </w:r>
    </w:p>
    <w:p w:rsidR="00495BD0" w:rsidRPr="00495BD0" w:rsidRDefault="00495BD0" w:rsidP="00495BD0">
      <w:pPr>
        <w:pStyle w:val="afb"/>
        <w:spacing w:line="348" w:lineRule="auto"/>
        <w:ind w:left="360" w:right="107"/>
        <w:jc w:val="both"/>
        <w:rPr>
          <w:sz w:val="28"/>
          <w:szCs w:val="28"/>
        </w:rPr>
      </w:pPr>
      <w:r w:rsidRPr="00495BD0">
        <w:rPr>
          <w:sz w:val="28"/>
          <w:szCs w:val="28"/>
        </w:rPr>
        <w:t>контексте</w:t>
      </w:r>
      <w:r w:rsidRPr="00495BD0">
        <w:rPr>
          <w:spacing w:val="1"/>
          <w:sz w:val="28"/>
          <w:szCs w:val="28"/>
        </w:rPr>
        <w:t xml:space="preserve"> </w:t>
      </w:r>
      <w:r w:rsidRPr="00495BD0">
        <w:rPr>
          <w:sz w:val="28"/>
          <w:szCs w:val="28"/>
        </w:rPr>
        <w:t>культур</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национальных</w:t>
      </w:r>
      <w:r w:rsidRPr="00495BD0">
        <w:rPr>
          <w:spacing w:val="1"/>
          <w:sz w:val="28"/>
          <w:szCs w:val="28"/>
        </w:rPr>
        <w:t xml:space="preserve"> </w:t>
      </w:r>
      <w:r w:rsidRPr="00495BD0">
        <w:rPr>
          <w:sz w:val="28"/>
          <w:szCs w:val="28"/>
        </w:rPr>
        <w:t>традициях</w:t>
      </w:r>
      <w:r w:rsidRPr="00495BD0">
        <w:rPr>
          <w:spacing w:val="1"/>
          <w:sz w:val="28"/>
          <w:szCs w:val="28"/>
        </w:rPr>
        <w:t xml:space="preserve"> </w:t>
      </w:r>
      <w:r w:rsidRPr="00495BD0">
        <w:rPr>
          <w:sz w:val="28"/>
          <w:szCs w:val="28"/>
        </w:rPr>
        <w:t>в</w:t>
      </w:r>
      <w:r w:rsidRPr="00495BD0">
        <w:rPr>
          <w:spacing w:val="-67"/>
          <w:sz w:val="28"/>
          <w:szCs w:val="28"/>
        </w:rPr>
        <w:t xml:space="preserve"> </w:t>
      </w:r>
      <w:r w:rsidRPr="00495BD0">
        <w:rPr>
          <w:sz w:val="28"/>
          <w:szCs w:val="28"/>
        </w:rPr>
        <w:t>произведениях</w:t>
      </w:r>
      <w:r w:rsidRPr="00495BD0">
        <w:rPr>
          <w:spacing w:val="-3"/>
          <w:sz w:val="28"/>
          <w:szCs w:val="28"/>
        </w:rPr>
        <w:t xml:space="preserve"> </w:t>
      </w:r>
      <w:r w:rsidRPr="00495BD0">
        <w:rPr>
          <w:sz w:val="28"/>
          <w:szCs w:val="28"/>
        </w:rPr>
        <w:t>о</w:t>
      </w:r>
      <w:r w:rsidRPr="00495BD0">
        <w:rPr>
          <w:spacing w:val="-1"/>
          <w:sz w:val="28"/>
          <w:szCs w:val="28"/>
        </w:rPr>
        <w:t xml:space="preserve"> </w:t>
      </w:r>
      <w:r w:rsidRPr="00495BD0">
        <w:rPr>
          <w:sz w:val="28"/>
          <w:szCs w:val="28"/>
        </w:rPr>
        <w:t>русской масленице,</w:t>
      </w:r>
      <w:r w:rsidRPr="00495BD0">
        <w:rPr>
          <w:spacing w:val="-5"/>
          <w:sz w:val="28"/>
          <w:szCs w:val="28"/>
        </w:rPr>
        <w:t xml:space="preserve"> </w:t>
      </w:r>
      <w:r w:rsidRPr="00495BD0">
        <w:rPr>
          <w:sz w:val="28"/>
          <w:szCs w:val="28"/>
        </w:rPr>
        <w:t>о</w:t>
      </w:r>
      <w:r w:rsidRPr="00495BD0">
        <w:rPr>
          <w:spacing w:val="-1"/>
          <w:sz w:val="28"/>
          <w:szCs w:val="28"/>
        </w:rPr>
        <w:t xml:space="preserve"> </w:t>
      </w:r>
      <w:r w:rsidRPr="00495BD0">
        <w:rPr>
          <w:sz w:val="28"/>
          <w:szCs w:val="28"/>
        </w:rPr>
        <w:t>родном</w:t>
      </w:r>
      <w:r w:rsidRPr="00495BD0">
        <w:rPr>
          <w:spacing w:val="-1"/>
          <w:sz w:val="28"/>
          <w:szCs w:val="28"/>
        </w:rPr>
        <w:t xml:space="preserve"> </w:t>
      </w:r>
      <w:r w:rsidRPr="00495BD0">
        <w:rPr>
          <w:sz w:val="28"/>
          <w:szCs w:val="28"/>
        </w:rPr>
        <w:t>крае</w:t>
      </w:r>
      <w:r w:rsidRPr="00495BD0">
        <w:rPr>
          <w:spacing w:val="-2"/>
          <w:sz w:val="28"/>
          <w:szCs w:val="28"/>
        </w:rPr>
        <w:t xml:space="preserve"> </w:t>
      </w:r>
      <w:r w:rsidRPr="00495BD0">
        <w:rPr>
          <w:sz w:val="28"/>
          <w:szCs w:val="28"/>
        </w:rPr>
        <w:t>и</w:t>
      </w:r>
      <w:r w:rsidRPr="00495BD0">
        <w:rPr>
          <w:spacing w:val="-1"/>
          <w:sz w:val="28"/>
          <w:szCs w:val="28"/>
        </w:rPr>
        <w:t xml:space="preserve"> </w:t>
      </w:r>
      <w:r w:rsidRPr="00495BD0">
        <w:rPr>
          <w:sz w:val="28"/>
          <w:szCs w:val="28"/>
        </w:rPr>
        <w:t>русском</w:t>
      </w:r>
      <w:r w:rsidRPr="00495BD0">
        <w:rPr>
          <w:spacing w:val="-1"/>
          <w:sz w:val="28"/>
          <w:szCs w:val="28"/>
        </w:rPr>
        <w:t xml:space="preserve"> </w:t>
      </w:r>
      <w:r w:rsidRPr="00495BD0">
        <w:rPr>
          <w:sz w:val="28"/>
          <w:szCs w:val="28"/>
        </w:rPr>
        <w:t>доме;</w:t>
      </w:r>
    </w:p>
    <w:p w:rsidR="00495BD0" w:rsidRPr="00495BD0" w:rsidRDefault="00495BD0" w:rsidP="00495BD0">
      <w:pPr>
        <w:pStyle w:val="afb"/>
        <w:spacing w:line="350" w:lineRule="auto"/>
        <w:ind w:left="360" w:right="105"/>
        <w:jc w:val="both"/>
        <w:rPr>
          <w:sz w:val="28"/>
          <w:szCs w:val="28"/>
        </w:rPr>
      </w:pPr>
      <w:r w:rsidRPr="00495BD0">
        <w:rPr>
          <w:sz w:val="28"/>
          <w:szCs w:val="28"/>
        </w:rPr>
        <w:t>иметь</w:t>
      </w:r>
      <w:r w:rsidRPr="00495BD0">
        <w:rPr>
          <w:spacing w:val="1"/>
          <w:sz w:val="28"/>
          <w:szCs w:val="28"/>
        </w:rPr>
        <w:t xml:space="preserve"> </w:t>
      </w:r>
      <w:r w:rsidRPr="00495BD0">
        <w:rPr>
          <w:sz w:val="28"/>
          <w:szCs w:val="28"/>
        </w:rPr>
        <w:t>начальное</w:t>
      </w:r>
      <w:r w:rsidRPr="00495BD0">
        <w:rPr>
          <w:spacing w:val="1"/>
          <w:sz w:val="28"/>
          <w:szCs w:val="28"/>
        </w:rPr>
        <w:t xml:space="preserve"> </w:t>
      </w:r>
      <w:r w:rsidRPr="00495BD0">
        <w:rPr>
          <w:sz w:val="28"/>
          <w:szCs w:val="28"/>
        </w:rPr>
        <w:t>понятие</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русском</w:t>
      </w:r>
      <w:r w:rsidRPr="00495BD0">
        <w:rPr>
          <w:spacing w:val="1"/>
          <w:sz w:val="28"/>
          <w:szCs w:val="28"/>
        </w:rPr>
        <w:t xml:space="preserve"> </w:t>
      </w:r>
      <w:r w:rsidRPr="00495BD0">
        <w:rPr>
          <w:sz w:val="28"/>
          <w:szCs w:val="28"/>
        </w:rPr>
        <w:t>национальном</w:t>
      </w:r>
      <w:r w:rsidRPr="00495BD0">
        <w:rPr>
          <w:spacing w:val="1"/>
          <w:sz w:val="28"/>
          <w:szCs w:val="28"/>
        </w:rPr>
        <w:t xml:space="preserve"> </w:t>
      </w:r>
      <w:r w:rsidRPr="00495BD0">
        <w:rPr>
          <w:sz w:val="28"/>
          <w:szCs w:val="28"/>
        </w:rPr>
        <w:t>характере,</w:t>
      </w:r>
      <w:r w:rsidRPr="00495BD0">
        <w:rPr>
          <w:spacing w:val="1"/>
          <w:sz w:val="28"/>
          <w:szCs w:val="28"/>
        </w:rPr>
        <w:t xml:space="preserve"> </w:t>
      </w:r>
      <w:r w:rsidRPr="00495BD0">
        <w:rPr>
          <w:sz w:val="28"/>
          <w:szCs w:val="28"/>
        </w:rPr>
        <w:t>его</w:t>
      </w:r>
      <w:r w:rsidRPr="00495BD0">
        <w:rPr>
          <w:spacing w:val="1"/>
          <w:sz w:val="28"/>
          <w:szCs w:val="28"/>
        </w:rPr>
        <w:t xml:space="preserve"> </w:t>
      </w:r>
      <w:r w:rsidRPr="00495BD0">
        <w:rPr>
          <w:sz w:val="28"/>
          <w:szCs w:val="28"/>
        </w:rPr>
        <w:t>парадоксах и загадках русской души в произведениях о защите Родины в</w:t>
      </w:r>
      <w:r w:rsidRPr="00495BD0">
        <w:rPr>
          <w:spacing w:val="1"/>
          <w:sz w:val="28"/>
          <w:szCs w:val="28"/>
        </w:rPr>
        <w:t xml:space="preserve"> </w:t>
      </w:r>
      <w:r w:rsidRPr="00495BD0">
        <w:rPr>
          <w:sz w:val="28"/>
          <w:szCs w:val="28"/>
        </w:rPr>
        <w:t>Крымской</w:t>
      </w:r>
      <w:r w:rsidRPr="00495BD0">
        <w:rPr>
          <w:spacing w:val="1"/>
          <w:sz w:val="28"/>
          <w:szCs w:val="28"/>
        </w:rPr>
        <w:t xml:space="preserve"> </w:t>
      </w:r>
      <w:r w:rsidRPr="00495BD0">
        <w:rPr>
          <w:sz w:val="28"/>
          <w:szCs w:val="28"/>
        </w:rPr>
        <w:t>войне</w:t>
      </w:r>
      <w:r w:rsidRPr="00495BD0">
        <w:rPr>
          <w:spacing w:val="1"/>
          <w:sz w:val="28"/>
          <w:szCs w:val="28"/>
        </w:rPr>
        <w:t xml:space="preserve"> </w:t>
      </w:r>
      <w:r w:rsidRPr="00495BD0">
        <w:rPr>
          <w:sz w:val="28"/>
          <w:szCs w:val="28"/>
        </w:rPr>
        <w:t>1853–1856</w:t>
      </w:r>
      <w:r w:rsidRPr="00495BD0">
        <w:rPr>
          <w:spacing w:val="1"/>
          <w:sz w:val="28"/>
          <w:szCs w:val="28"/>
        </w:rPr>
        <w:t xml:space="preserve"> </w:t>
      </w:r>
      <w:r w:rsidRPr="00495BD0">
        <w:rPr>
          <w:sz w:val="28"/>
          <w:szCs w:val="28"/>
        </w:rPr>
        <w:t>годов,</w:t>
      </w:r>
      <w:r w:rsidRPr="00495BD0">
        <w:rPr>
          <w:spacing w:val="1"/>
          <w:sz w:val="28"/>
          <w:szCs w:val="28"/>
        </w:rPr>
        <w:t xml:space="preserve"> </w:t>
      </w:r>
      <w:r w:rsidRPr="00495BD0">
        <w:rPr>
          <w:sz w:val="28"/>
          <w:szCs w:val="28"/>
        </w:rPr>
        <w:t>об</w:t>
      </w:r>
      <w:r w:rsidRPr="00495BD0">
        <w:rPr>
          <w:spacing w:val="1"/>
          <w:sz w:val="28"/>
          <w:szCs w:val="28"/>
        </w:rPr>
        <w:t xml:space="preserve"> </w:t>
      </w:r>
      <w:r w:rsidRPr="00495BD0">
        <w:rPr>
          <w:sz w:val="28"/>
          <w:szCs w:val="28"/>
        </w:rPr>
        <w:t>оптимизме</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взаимопомощи</w:t>
      </w:r>
      <w:r w:rsidRPr="00495BD0">
        <w:rPr>
          <w:spacing w:val="1"/>
          <w:sz w:val="28"/>
          <w:szCs w:val="28"/>
        </w:rPr>
        <w:t xml:space="preserve"> </w:t>
      </w:r>
      <w:r w:rsidRPr="00495BD0">
        <w:rPr>
          <w:sz w:val="28"/>
          <w:szCs w:val="28"/>
        </w:rPr>
        <w:t>как</w:t>
      </w:r>
      <w:r w:rsidRPr="00495BD0">
        <w:rPr>
          <w:spacing w:val="1"/>
          <w:sz w:val="28"/>
          <w:szCs w:val="28"/>
        </w:rPr>
        <w:t xml:space="preserve"> </w:t>
      </w:r>
      <w:r w:rsidRPr="00495BD0">
        <w:rPr>
          <w:sz w:val="28"/>
          <w:szCs w:val="28"/>
        </w:rPr>
        <w:t>основных</w:t>
      </w:r>
      <w:r w:rsidRPr="00495BD0">
        <w:rPr>
          <w:spacing w:val="1"/>
          <w:sz w:val="28"/>
          <w:szCs w:val="28"/>
        </w:rPr>
        <w:t xml:space="preserve"> </w:t>
      </w:r>
      <w:r w:rsidRPr="00495BD0">
        <w:rPr>
          <w:sz w:val="28"/>
          <w:szCs w:val="28"/>
        </w:rPr>
        <w:t>чертах</w:t>
      </w:r>
      <w:r w:rsidRPr="00495BD0">
        <w:rPr>
          <w:spacing w:val="1"/>
          <w:sz w:val="28"/>
          <w:szCs w:val="28"/>
        </w:rPr>
        <w:t xml:space="preserve"> </w:t>
      </w:r>
      <w:r w:rsidRPr="00495BD0">
        <w:rPr>
          <w:sz w:val="28"/>
          <w:szCs w:val="28"/>
        </w:rPr>
        <w:t>русского</w:t>
      </w:r>
      <w:r w:rsidRPr="00495BD0">
        <w:rPr>
          <w:spacing w:val="1"/>
          <w:sz w:val="28"/>
          <w:szCs w:val="28"/>
        </w:rPr>
        <w:t xml:space="preserve"> </w:t>
      </w:r>
      <w:r w:rsidRPr="00495BD0">
        <w:rPr>
          <w:sz w:val="28"/>
          <w:szCs w:val="28"/>
        </w:rPr>
        <w:t>человека,</w:t>
      </w:r>
      <w:r w:rsidRPr="00495BD0">
        <w:rPr>
          <w:spacing w:val="1"/>
          <w:sz w:val="28"/>
          <w:szCs w:val="28"/>
        </w:rPr>
        <w:t xml:space="preserve"> </w:t>
      </w:r>
      <w:r w:rsidRPr="00495BD0">
        <w:rPr>
          <w:sz w:val="28"/>
          <w:szCs w:val="28"/>
        </w:rPr>
        <w:t>реальности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мечтах</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книгах</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подростках</w:t>
      </w:r>
      <w:r w:rsidRPr="00495BD0">
        <w:rPr>
          <w:spacing w:val="-1"/>
          <w:sz w:val="28"/>
          <w:szCs w:val="28"/>
        </w:rPr>
        <w:t xml:space="preserve"> </w:t>
      </w:r>
      <w:r w:rsidRPr="00495BD0">
        <w:rPr>
          <w:sz w:val="28"/>
          <w:szCs w:val="28"/>
        </w:rPr>
        <w:t>и о</w:t>
      </w:r>
      <w:r w:rsidRPr="00495BD0">
        <w:rPr>
          <w:spacing w:val="-2"/>
          <w:sz w:val="28"/>
          <w:szCs w:val="28"/>
        </w:rPr>
        <w:t xml:space="preserve"> </w:t>
      </w:r>
      <w:r w:rsidRPr="00495BD0">
        <w:rPr>
          <w:sz w:val="28"/>
          <w:szCs w:val="28"/>
        </w:rPr>
        <w:t>богатстве</w:t>
      </w:r>
      <w:r w:rsidRPr="00495BD0">
        <w:rPr>
          <w:spacing w:val="-2"/>
          <w:sz w:val="28"/>
          <w:szCs w:val="28"/>
        </w:rPr>
        <w:t xml:space="preserve"> </w:t>
      </w:r>
      <w:r w:rsidRPr="00495BD0">
        <w:rPr>
          <w:sz w:val="28"/>
          <w:szCs w:val="28"/>
        </w:rPr>
        <w:t>русского языка</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родной</w:t>
      </w:r>
      <w:r w:rsidRPr="00495BD0">
        <w:rPr>
          <w:spacing w:val="-2"/>
          <w:sz w:val="28"/>
          <w:szCs w:val="28"/>
        </w:rPr>
        <w:t xml:space="preserve"> </w:t>
      </w:r>
      <w:r w:rsidRPr="00495BD0">
        <w:rPr>
          <w:sz w:val="28"/>
          <w:szCs w:val="28"/>
        </w:rPr>
        <w:t>речи;</w:t>
      </w:r>
    </w:p>
    <w:p w:rsidR="00495BD0" w:rsidRPr="00495BD0" w:rsidRDefault="00495BD0" w:rsidP="00495BD0">
      <w:pPr>
        <w:pStyle w:val="afb"/>
        <w:spacing w:line="350" w:lineRule="auto"/>
        <w:ind w:left="360" w:right="106"/>
        <w:jc w:val="both"/>
        <w:rPr>
          <w:sz w:val="28"/>
          <w:szCs w:val="28"/>
        </w:rPr>
      </w:pPr>
      <w:r w:rsidRPr="00495BD0">
        <w:rPr>
          <w:sz w:val="28"/>
          <w:szCs w:val="28"/>
        </w:rPr>
        <w:t>проводить смысловой анализ фольклорного и литературного текста на</w:t>
      </w:r>
      <w:r w:rsidRPr="00495BD0">
        <w:rPr>
          <w:spacing w:val="1"/>
          <w:sz w:val="28"/>
          <w:szCs w:val="28"/>
        </w:rPr>
        <w:t xml:space="preserve"> </w:t>
      </w:r>
      <w:r w:rsidRPr="00495BD0">
        <w:rPr>
          <w:sz w:val="28"/>
          <w:szCs w:val="28"/>
        </w:rPr>
        <w:t>основе наводящих вопросов или по предложенному плану, создавать краткие</w:t>
      </w:r>
      <w:r w:rsidRPr="00495BD0">
        <w:rPr>
          <w:spacing w:val="1"/>
          <w:sz w:val="28"/>
          <w:szCs w:val="28"/>
        </w:rPr>
        <w:t xml:space="preserve"> </w:t>
      </w:r>
      <w:r w:rsidRPr="00495BD0">
        <w:rPr>
          <w:sz w:val="28"/>
          <w:szCs w:val="28"/>
        </w:rPr>
        <w:t>историко-культурные</w:t>
      </w:r>
      <w:r w:rsidRPr="00495BD0">
        <w:rPr>
          <w:spacing w:val="1"/>
          <w:sz w:val="28"/>
          <w:szCs w:val="28"/>
        </w:rPr>
        <w:t xml:space="preserve"> </w:t>
      </w:r>
      <w:r w:rsidRPr="00495BD0">
        <w:rPr>
          <w:sz w:val="28"/>
          <w:szCs w:val="28"/>
        </w:rPr>
        <w:t>комментарии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собственные</w:t>
      </w:r>
      <w:r w:rsidRPr="00495BD0">
        <w:rPr>
          <w:spacing w:val="1"/>
          <w:sz w:val="28"/>
          <w:szCs w:val="28"/>
        </w:rPr>
        <w:t xml:space="preserve"> </w:t>
      </w:r>
      <w:r w:rsidRPr="00495BD0">
        <w:rPr>
          <w:sz w:val="28"/>
          <w:szCs w:val="28"/>
        </w:rPr>
        <w:t>тексты</w:t>
      </w:r>
      <w:r w:rsidRPr="00495BD0">
        <w:rPr>
          <w:spacing w:val="1"/>
          <w:sz w:val="28"/>
          <w:szCs w:val="28"/>
        </w:rPr>
        <w:t xml:space="preserve"> </w:t>
      </w:r>
      <w:r w:rsidRPr="00495BD0">
        <w:rPr>
          <w:sz w:val="28"/>
          <w:szCs w:val="28"/>
        </w:rPr>
        <w:t>интерпретирующего</w:t>
      </w:r>
      <w:r w:rsidRPr="00495BD0">
        <w:rPr>
          <w:spacing w:val="1"/>
          <w:sz w:val="28"/>
          <w:szCs w:val="28"/>
        </w:rPr>
        <w:t xml:space="preserve"> </w:t>
      </w:r>
      <w:r w:rsidRPr="00495BD0">
        <w:rPr>
          <w:sz w:val="28"/>
          <w:szCs w:val="28"/>
        </w:rPr>
        <w:t>характера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формате</w:t>
      </w:r>
      <w:r w:rsidRPr="00495BD0">
        <w:rPr>
          <w:spacing w:val="1"/>
          <w:sz w:val="28"/>
          <w:szCs w:val="28"/>
        </w:rPr>
        <w:t xml:space="preserve"> </w:t>
      </w:r>
      <w:r w:rsidRPr="00495BD0">
        <w:rPr>
          <w:sz w:val="28"/>
          <w:szCs w:val="28"/>
        </w:rPr>
        <w:t>ответа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вопрос,</w:t>
      </w:r>
      <w:r w:rsidRPr="00495BD0">
        <w:rPr>
          <w:spacing w:val="1"/>
          <w:sz w:val="28"/>
          <w:szCs w:val="28"/>
        </w:rPr>
        <w:t xml:space="preserve"> </w:t>
      </w:r>
      <w:r w:rsidRPr="00495BD0">
        <w:rPr>
          <w:sz w:val="28"/>
          <w:szCs w:val="28"/>
        </w:rPr>
        <w:t>анализа</w:t>
      </w:r>
      <w:r w:rsidRPr="00495BD0">
        <w:rPr>
          <w:spacing w:val="1"/>
          <w:sz w:val="28"/>
          <w:szCs w:val="28"/>
        </w:rPr>
        <w:t xml:space="preserve"> </w:t>
      </w:r>
      <w:r w:rsidRPr="00495BD0">
        <w:rPr>
          <w:sz w:val="28"/>
          <w:szCs w:val="28"/>
        </w:rPr>
        <w:t>поэтического</w:t>
      </w:r>
      <w:r w:rsidRPr="00495BD0">
        <w:rPr>
          <w:spacing w:val="2"/>
          <w:sz w:val="28"/>
          <w:szCs w:val="28"/>
        </w:rPr>
        <w:t xml:space="preserve"> </w:t>
      </w:r>
      <w:r w:rsidRPr="00495BD0">
        <w:rPr>
          <w:sz w:val="28"/>
          <w:szCs w:val="28"/>
        </w:rPr>
        <w:t>текста,</w:t>
      </w:r>
      <w:r w:rsidRPr="00495BD0">
        <w:rPr>
          <w:spacing w:val="70"/>
          <w:sz w:val="28"/>
          <w:szCs w:val="28"/>
        </w:rPr>
        <w:t xml:space="preserve"> </w:t>
      </w:r>
      <w:r w:rsidRPr="00495BD0">
        <w:rPr>
          <w:sz w:val="28"/>
          <w:szCs w:val="28"/>
        </w:rPr>
        <w:t>характеристики</w:t>
      </w:r>
      <w:r w:rsidRPr="00495BD0">
        <w:rPr>
          <w:spacing w:val="70"/>
          <w:sz w:val="28"/>
          <w:szCs w:val="28"/>
        </w:rPr>
        <w:t xml:space="preserve"> </w:t>
      </w:r>
      <w:r w:rsidRPr="00495BD0">
        <w:rPr>
          <w:sz w:val="28"/>
          <w:szCs w:val="28"/>
        </w:rPr>
        <w:t>героя,</w:t>
      </w:r>
      <w:r w:rsidRPr="00495BD0">
        <w:rPr>
          <w:spacing w:val="70"/>
          <w:sz w:val="28"/>
          <w:szCs w:val="28"/>
        </w:rPr>
        <w:t xml:space="preserve"> </w:t>
      </w:r>
      <w:r w:rsidRPr="00495BD0">
        <w:rPr>
          <w:sz w:val="28"/>
          <w:szCs w:val="28"/>
        </w:rPr>
        <w:t>под</w:t>
      </w:r>
      <w:r w:rsidRPr="00495BD0">
        <w:rPr>
          <w:spacing w:val="2"/>
          <w:sz w:val="28"/>
          <w:szCs w:val="28"/>
        </w:rPr>
        <w:t xml:space="preserve"> </w:t>
      </w:r>
      <w:r w:rsidRPr="00495BD0">
        <w:rPr>
          <w:sz w:val="28"/>
          <w:szCs w:val="28"/>
        </w:rPr>
        <w:t>руководством</w:t>
      </w:r>
      <w:r w:rsidRPr="00495BD0">
        <w:rPr>
          <w:spacing w:val="69"/>
          <w:sz w:val="28"/>
          <w:szCs w:val="28"/>
        </w:rPr>
        <w:t xml:space="preserve"> </w:t>
      </w:r>
      <w:r w:rsidRPr="00495BD0">
        <w:rPr>
          <w:sz w:val="28"/>
          <w:szCs w:val="28"/>
        </w:rPr>
        <w:t>учителя</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360" w:right="106"/>
        <w:jc w:val="both"/>
        <w:rPr>
          <w:sz w:val="28"/>
          <w:szCs w:val="28"/>
        </w:rPr>
      </w:pPr>
      <w:r w:rsidRPr="00495BD0">
        <w:rPr>
          <w:sz w:val="28"/>
          <w:szCs w:val="28"/>
        </w:rPr>
        <w:lastRenderedPageBreak/>
        <w:t>сопоставлять произведения словесного искусства с произведениями других</w:t>
      </w:r>
      <w:r w:rsidRPr="00495BD0">
        <w:rPr>
          <w:spacing w:val="1"/>
          <w:sz w:val="28"/>
          <w:szCs w:val="28"/>
        </w:rPr>
        <w:t xml:space="preserve"> </w:t>
      </w:r>
      <w:r w:rsidRPr="00495BD0">
        <w:rPr>
          <w:sz w:val="28"/>
          <w:szCs w:val="28"/>
        </w:rPr>
        <w:t>искусств;</w:t>
      </w:r>
      <w:r w:rsidRPr="00495BD0">
        <w:rPr>
          <w:spacing w:val="-3"/>
          <w:sz w:val="28"/>
          <w:szCs w:val="28"/>
        </w:rPr>
        <w:t xml:space="preserve"> </w:t>
      </w:r>
      <w:r w:rsidRPr="00495BD0">
        <w:rPr>
          <w:sz w:val="28"/>
          <w:szCs w:val="28"/>
        </w:rPr>
        <w:t>самостоятельно</w:t>
      </w:r>
      <w:r w:rsidRPr="00495BD0">
        <w:rPr>
          <w:spacing w:val="-2"/>
          <w:sz w:val="28"/>
          <w:szCs w:val="28"/>
        </w:rPr>
        <w:t xml:space="preserve"> </w:t>
      </w:r>
      <w:r w:rsidRPr="00495BD0">
        <w:rPr>
          <w:sz w:val="28"/>
          <w:szCs w:val="28"/>
        </w:rPr>
        <w:t>отбирать</w:t>
      </w:r>
      <w:r w:rsidRPr="00495BD0">
        <w:rPr>
          <w:spacing w:val="-4"/>
          <w:sz w:val="28"/>
          <w:szCs w:val="28"/>
        </w:rPr>
        <w:t xml:space="preserve"> </w:t>
      </w:r>
      <w:r w:rsidRPr="00495BD0">
        <w:rPr>
          <w:sz w:val="28"/>
          <w:szCs w:val="28"/>
        </w:rPr>
        <w:t>произведения</w:t>
      </w:r>
      <w:r w:rsidRPr="00495BD0">
        <w:rPr>
          <w:spacing w:val="-3"/>
          <w:sz w:val="28"/>
          <w:szCs w:val="28"/>
        </w:rPr>
        <w:t xml:space="preserve"> </w:t>
      </w:r>
      <w:r w:rsidRPr="00495BD0">
        <w:rPr>
          <w:sz w:val="28"/>
          <w:szCs w:val="28"/>
        </w:rPr>
        <w:t>для</w:t>
      </w:r>
      <w:r w:rsidRPr="00495BD0">
        <w:rPr>
          <w:spacing w:val="-2"/>
          <w:sz w:val="28"/>
          <w:szCs w:val="28"/>
        </w:rPr>
        <w:t xml:space="preserve"> </w:t>
      </w:r>
      <w:r w:rsidRPr="00495BD0">
        <w:rPr>
          <w:sz w:val="28"/>
          <w:szCs w:val="28"/>
        </w:rPr>
        <w:t>внеклассного</w:t>
      </w:r>
      <w:r w:rsidRPr="00495BD0">
        <w:rPr>
          <w:spacing w:val="-2"/>
          <w:sz w:val="28"/>
          <w:szCs w:val="28"/>
        </w:rPr>
        <w:t xml:space="preserve"> </w:t>
      </w:r>
      <w:r w:rsidRPr="00495BD0">
        <w:rPr>
          <w:sz w:val="28"/>
          <w:szCs w:val="28"/>
        </w:rPr>
        <w:t>чтения;</w:t>
      </w:r>
    </w:p>
    <w:p w:rsidR="00495BD0" w:rsidRPr="00495BD0" w:rsidRDefault="00495BD0" w:rsidP="00495BD0">
      <w:pPr>
        <w:pStyle w:val="afb"/>
        <w:spacing w:line="350" w:lineRule="auto"/>
        <w:ind w:left="360" w:right="106"/>
        <w:jc w:val="both"/>
        <w:rPr>
          <w:sz w:val="28"/>
          <w:szCs w:val="28"/>
        </w:rPr>
      </w:pPr>
      <w:r w:rsidRPr="00495BD0">
        <w:rPr>
          <w:sz w:val="28"/>
          <w:szCs w:val="28"/>
        </w:rPr>
        <w:t>владеть</w:t>
      </w:r>
      <w:r w:rsidRPr="00495BD0">
        <w:rPr>
          <w:spacing w:val="1"/>
          <w:sz w:val="28"/>
          <w:szCs w:val="28"/>
        </w:rPr>
        <w:t xml:space="preserve"> </w:t>
      </w:r>
      <w:r w:rsidRPr="00495BD0">
        <w:rPr>
          <w:sz w:val="28"/>
          <w:szCs w:val="28"/>
        </w:rPr>
        <w:t>начальными</w:t>
      </w:r>
      <w:r w:rsidRPr="00495BD0">
        <w:rPr>
          <w:spacing w:val="1"/>
          <w:sz w:val="28"/>
          <w:szCs w:val="28"/>
        </w:rPr>
        <w:t xml:space="preserve"> </w:t>
      </w:r>
      <w:r w:rsidRPr="00495BD0">
        <w:rPr>
          <w:sz w:val="28"/>
          <w:szCs w:val="28"/>
        </w:rPr>
        <w:t>навыками</w:t>
      </w:r>
      <w:r w:rsidRPr="00495BD0">
        <w:rPr>
          <w:spacing w:val="1"/>
          <w:sz w:val="28"/>
          <w:szCs w:val="28"/>
        </w:rPr>
        <w:t xml:space="preserve"> </w:t>
      </w:r>
      <w:r w:rsidRPr="00495BD0">
        <w:rPr>
          <w:sz w:val="28"/>
          <w:szCs w:val="28"/>
        </w:rPr>
        <w:t>осуществления</w:t>
      </w:r>
      <w:r w:rsidRPr="00495BD0">
        <w:rPr>
          <w:spacing w:val="1"/>
          <w:sz w:val="28"/>
          <w:szCs w:val="28"/>
        </w:rPr>
        <w:t xml:space="preserve"> </w:t>
      </w:r>
      <w:r w:rsidRPr="00495BD0">
        <w:rPr>
          <w:sz w:val="28"/>
          <w:szCs w:val="28"/>
        </w:rPr>
        <w:t>самостоятельной</w:t>
      </w:r>
      <w:r w:rsidRPr="00495BD0">
        <w:rPr>
          <w:spacing w:val="1"/>
          <w:sz w:val="28"/>
          <w:szCs w:val="28"/>
        </w:rPr>
        <w:t xml:space="preserve"> </w:t>
      </w:r>
      <w:r w:rsidRPr="00495BD0">
        <w:rPr>
          <w:sz w:val="28"/>
          <w:szCs w:val="28"/>
        </w:rPr>
        <w:t>проектно-исследовательской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оформления</w:t>
      </w:r>
      <w:r w:rsidRPr="00495BD0">
        <w:rPr>
          <w:spacing w:val="1"/>
          <w:sz w:val="28"/>
          <w:szCs w:val="28"/>
        </w:rPr>
        <w:t xml:space="preserve"> </w:t>
      </w:r>
      <w:r w:rsidRPr="00495BD0">
        <w:rPr>
          <w:sz w:val="28"/>
          <w:szCs w:val="28"/>
        </w:rPr>
        <w:t>ее</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работы с разными источниками информации и простейшими способами её</w:t>
      </w:r>
      <w:r w:rsidRPr="00495BD0">
        <w:rPr>
          <w:spacing w:val="1"/>
          <w:sz w:val="28"/>
          <w:szCs w:val="28"/>
        </w:rPr>
        <w:t xml:space="preserve"> </w:t>
      </w:r>
      <w:r w:rsidRPr="00495BD0">
        <w:rPr>
          <w:sz w:val="28"/>
          <w:szCs w:val="28"/>
        </w:rPr>
        <w:t>обработки</w:t>
      </w:r>
      <w:r w:rsidRPr="00495BD0">
        <w:rPr>
          <w:spacing w:val="-4"/>
          <w:sz w:val="28"/>
          <w:szCs w:val="28"/>
        </w:rPr>
        <w:t xml:space="preserve"> </w:t>
      </w:r>
      <w:r w:rsidRPr="00495BD0">
        <w:rPr>
          <w:sz w:val="28"/>
          <w:szCs w:val="28"/>
        </w:rPr>
        <w:t>и презентации.</w:t>
      </w:r>
    </w:p>
    <w:p w:rsidR="00495BD0" w:rsidRPr="00495BD0" w:rsidRDefault="00495BD0" w:rsidP="00495BD0">
      <w:pPr>
        <w:widowControl w:val="0"/>
        <w:tabs>
          <w:tab w:val="left" w:pos="1651"/>
        </w:tabs>
        <w:autoSpaceDE w:val="0"/>
        <w:autoSpaceDN w:val="0"/>
        <w:spacing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концу обучения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7 классе:</w:t>
      </w:r>
    </w:p>
    <w:p w:rsidR="00495BD0" w:rsidRPr="00495BD0" w:rsidRDefault="00495BD0" w:rsidP="00495BD0">
      <w:pPr>
        <w:pStyle w:val="afb"/>
        <w:spacing w:line="350" w:lineRule="auto"/>
        <w:ind w:left="360" w:right="103"/>
        <w:jc w:val="both"/>
        <w:rPr>
          <w:sz w:val="28"/>
          <w:szCs w:val="28"/>
        </w:rPr>
      </w:pPr>
      <w:r w:rsidRPr="00495BD0">
        <w:rPr>
          <w:sz w:val="28"/>
          <w:szCs w:val="28"/>
        </w:rPr>
        <w:t>выделять проблематику и понимать эстетическое своеобразие русских</w:t>
      </w:r>
      <w:r w:rsidRPr="00495BD0">
        <w:rPr>
          <w:spacing w:val="1"/>
          <w:sz w:val="28"/>
          <w:szCs w:val="28"/>
        </w:rPr>
        <w:t xml:space="preserve"> </w:t>
      </w:r>
      <w:r w:rsidRPr="00495BD0">
        <w:rPr>
          <w:spacing w:val="-1"/>
          <w:sz w:val="28"/>
          <w:szCs w:val="28"/>
        </w:rPr>
        <w:t>народных</w:t>
      </w:r>
      <w:r w:rsidRPr="00495BD0">
        <w:rPr>
          <w:spacing w:val="-16"/>
          <w:sz w:val="28"/>
          <w:szCs w:val="28"/>
        </w:rPr>
        <w:t xml:space="preserve"> </w:t>
      </w:r>
      <w:r w:rsidRPr="00495BD0">
        <w:rPr>
          <w:sz w:val="28"/>
          <w:szCs w:val="28"/>
        </w:rPr>
        <w:t>песен</w:t>
      </w:r>
      <w:r w:rsidRPr="00495BD0">
        <w:rPr>
          <w:spacing w:val="-15"/>
          <w:sz w:val="28"/>
          <w:szCs w:val="28"/>
        </w:rPr>
        <w:t xml:space="preserve"> </w:t>
      </w:r>
      <w:r w:rsidRPr="00495BD0">
        <w:rPr>
          <w:sz w:val="28"/>
          <w:szCs w:val="28"/>
        </w:rPr>
        <w:t>(исторических</w:t>
      </w:r>
      <w:r w:rsidRPr="00495BD0">
        <w:rPr>
          <w:spacing w:val="-16"/>
          <w:sz w:val="28"/>
          <w:szCs w:val="28"/>
        </w:rPr>
        <w:t xml:space="preserve"> </w:t>
      </w:r>
      <w:r w:rsidRPr="00495BD0">
        <w:rPr>
          <w:sz w:val="28"/>
          <w:szCs w:val="28"/>
        </w:rPr>
        <w:t>и</w:t>
      </w:r>
      <w:r w:rsidRPr="00495BD0">
        <w:rPr>
          <w:spacing w:val="-15"/>
          <w:sz w:val="28"/>
          <w:szCs w:val="28"/>
        </w:rPr>
        <w:t xml:space="preserve"> </w:t>
      </w:r>
      <w:r w:rsidRPr="00495BD0">
        <w:rPr>
          <w:sz w:val="28"/>
          <w:szCs w:val="28"/>
        </w:rPr>
        <w:t>лирических),</w:t>
      </w:r>
      <w:r w:rsidRPr="00495BD0">
        <w:rPr>
          <w:spacing w:val="-17"/>
          <w:sz w:val="28"/>
          <w:szCs w:val="28"/>
        </w:rPr>
        <w:t xml:space="preserve"> </w:t>
      </w:r>
      <w:r w:rsidRPr="00495BD0">
        <w:rPr>
          <w:sz w:val="28"/>
          <w:szCs w:val="28"/>
        </w:rPr>
        <w:t>выявлять</w:t>
      </w:r>
      <w:r w:rsidRPr="00495BD0">
        <w:rPr>
          <w:spacing w:val="-18"/>
          <w:sz w:val="28"/>
          <w:szCs w:val="28"/>
        </w:rPr>
        <w:t xml:space="preserve"> </w:t>
      </w:r>
      <w:r w:rsidRPr="00495BD0">
        <w:rPr>
          <w:sz w:val="28"/>
          <w:szCs w:val="28"/>
        </w:rPr>
        <w:t>фольклорные</w:t>
      </w:r>
      <w:r w:rsidRPr="00495BD0">
        <w:rPr>
          <w:spacing w:val="-16"/>
          <w:sz w:val="28"/>
          <w:szCs w:val="28"/>
        </w:rPr>
        <w:t xml:space="preserve"> </w:t>
      </w:r>
      <w:r w:rsidRPr="00495BD0">
        <w:rPr>
          <w:sz w:val="28"/>
          <w:szCs w:val="28"/>
        </w:rPr>
        <w:t>сюжеты</w:t>
      </w:r>
      <w:r w:rsidRPr="00495BD0">
        <w:rPr>
          <w:spacing w:val="-68"/>
          <w:sz w:val="28"/>
          <w:szCs w:val="28"/>
        </w:rPr>
        <w:t xml:space="preserve"> </w:t>
      </w:r>
      <w:r w:rsidRPr="00495BD0">
        <w:rPr>
          <w:sz w:val="28"/>
          <w:szCs w:val="28"/>
        </w:rPr>
        <w:t>и мотивы в русской литературе для развития представлений о нравственном</w:t>
      </w:r>
      <w:r w:rsidRPr="00495BD0">
        <w:rPr>
          <w:spacing w:val="1"/>
          <w:sz w:val="28"/>
          <w:szCs w:val="28"/>
        </w:rPr>
        <w:t xml:space="preserve"> </w:t>
      </w:r>
      <w:r w:rsidRPr="00495BD0">
        <w:rPr>
          <w:sz w:val="28"/>
          <w:szCs w:val="28"/>
        </w:rPr>
        <w:t>идеале русского народа, осознавать ключевые для русского национального</w:t>
      </w:r>
      <w:r w:rsidRPr="00495BD0">
        <w:rPr>
          <w:spacing w:val="1"/>
          <w:sz w:val="28"/>
          <w:szCs w:val="28"/>
        </w:rPr>
        <w:t xml:space="preserve"> </w:t>
      </w:r>
      <w:r w:rsidRPr="00495BD0">
        <w:rPr>
          <w:sz w:val="28"/>
          <w:szCs w:val="28"/>
        </w:rPr>
        <w:t>сознания культурные и нравственные смыслы в произведениях о Сибирском</w:t>
      </w:r>
      <w:r w:rsidRPr="00495BD0">
        <w:rPr>
          <w:spacing w:val="1"/>
          <w:sz w:val="28"/>
          <w:szCs w:val="28"/>
        </w:rPr>
        <w:t xml:space="preserve"> </w:t>
      </w:r>
      <w:r w:rsidRPr="00495BD0">
        <w:rPr>
          <w:sz w:val="28"/>
          <w:szCs w:val="28"/>
        </w:rPr>
        <w:t>крае</w:t>
      </w:r>
      <w:r w:rsidRPr="00495BD0">
        <w:rPr>
          <w:spacing w:val="-4"/>
          <w:sz w:val="28"/>
          <w:szCs w:val="28"/>
        </w:rPr>
        <w:t xml:space="preserve"> </w:t>
      </w:r>
      <w:r w:rsidRPr="00495BD0">
        <w:rPr>
          <w:sz w:val="28"/>
          <w:szCs w:val="28"/>
        </w:rPr>
        <w:t>и русском</w:t>
      </w:r>
      <w:r w:rsidRPr="00495BD0">
        <w:rPr>
          <w:spacing w:val="-1"/>
          <w:sz w:val="28"/>
          <w:szCs w:val="28"/>
        </w:rPr>
        <w:t xml:space="preserve"> </w:t>
      </w:r>
      <w:r w:rsidRPr="00495BD0">
        <w:rPr>
          <w:sz w:val="28"/>
          <w:szCs w:val="28"/>
        </w:rPr>
        <w:t>поле;</w:t>
      </w:r>
    </w:p>
    <w:p w:rsidR="00495BD0" w:rsidRPr="00495BD0" w:rsidRDefault="00495BD0" w:rsidP="00495BD0">
      <w:pPr>
        <w:pStyle w:val="afb"/>
        <w:spacing w:line="350" w:lineRule="auto"/>
        <w:ind w:left="360" w:right="106"/>
        <w:jc w:val="both"/>
        <w:rPr>
          <w:sz w:val="28"/>
          <w:szCs w:val="28"/>
        </w:rPr>
      </w:pPr>
      <w:r w:rsidRPr="00495BD0">
        <w:rPr>
          <w:sz w:val="28"/>
          <w:szCs w:val="28"/>
        </w:rPr>
        <w:t>иметь</w:t>
      </w:r>
      <w:r w:rsidRPr="00495BD0">
        <w:rPr>
          <w:spacing w:val="1"/>
          <w:sz w:val="28"/>
          <w:szCs w:val="28"/>
        </w:rPr>
        <w:t xml:space="preserve"> </w:t>
      </w:r>
      <w:r w:rsidRPr="00495BD0">
        <w:rPr>
          <w:sz w:val="28"/>
          <w:szCs w:val="28"/>
        </w:rPr>
        <w:t>устойчивые</w:t>
      </w:r>
      <w:r w:rsidRPr="00495BD0">
        <w:rPr>
          <w:spacing w:val="1"/>
          <w:sz w:val="28"/>
          <w:szCs w:val="28"/>
        </w:rPr>
        <w:t xml:space="preserve"> </w:t>
      </w:r>
      <w:r w:rsidRPr="00495BD0">
        <w:rPr>
          <w:sz w:val="28"/>
          <w:szCs w:val="28"/>
        </w:rPr>
        <w:t>представления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богатстве</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контексте</w:t>
      </w:r>
      <w:r w:rsidRPr="00495BD0">
        <w:rPr>
          <w:spacing w:val="1"/>
          <w:sz w:val="28"/>
          <w:szCs w:val="28"/>
        </w:rPr>
        <w:t xml:space="preserve"> </w:t>
      </w:r>
      <w:r w:rsidRPr="00495BD0">
        <w:rPr>
          <w:sz w:val="28"/>
          <w:szCs w:val="28"/>
        </w:rPr>
        <w:t>культур</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национальных</w:t>
      </w:r>
      <w:r w:rsidRPr="00495BD0">
        <w:rPr>
          <w:spacing w:val="1"/>
          <w:sz w:val="28"/>
          <w:szCs w:val="28"/>
        </w:rPr>
        <w:t xml:space="preserve"> </w:t>
      </w:r>
      <w:r w:rsidRPr="00495BD0">
        <w:rPr>
          <w:sz w:val="28"/>
          <w:szCs w:val="28"/>
        </w:rPr>
        <w:t>традициях в произведениях о православном праздновании Пасхи и о русских</w:t>
      </w:r>
      <w:r w:rsidRPr="00495BD0">
        <w:rPr>
          <w:spacing w:val="1"/>
          <w:sz w:val="28"/>
          <w:szCs w:val="28"/>
        </w:rPr>
        <w:t xml:space="preserve"> </w:t>
      </w:r>
      <w:r w:rsidRPr="00495BD0">
        <w:rPr>
          <w:sz w:val="28"/>
          <w:szCs w:val="28"/>
        </w:rPr>
        <w:t>умельцах</w:t>
      </w:r>
      <w:r w:rsidRPr="00495BD0">
        <w:rPr>
          <w:spacing w:val="-1"/>
          <w:sz w:val="28"/>
          <w:szCs w:val="28"/>
        </w:rPr>
        <w:t xml:space="preserve"> </w:t>
      </w:r>
      <w:r w:rsidRPr="00495BD0">
        <w:rPr>
          <w:sz w:val="28"/>
          <w:szCs w:val="28"/>
        </w:rPr>
        <w:t>и мастерах;</w:t>
      </w:r>
    </w:p>
    <w:p w:rsidR="00495BD0" w:rsidRPr="00495BD0" w:rsidRDefault="00495BD0" w:rsidP="00495BD0">
      <w:pPr>
        <w:pStyle w:val="afb"/>
        <w:spacing w:line="350" w:lineRule="auto"/>
        <w:ind w:left="360" w:right="105"/>
        <w:jc w:val="both"/>
        <w:rPr>
          <w:sz w:val="28"/>
          <w:szCs w:val="28"/>
        </w:rPr>
      </w:pPr>
      <w:r w:rsidRPr="00495BD0">
        <w:rPr>
          <w:sz w:val="28"/>
          <w:szCs w:val="28"/>
        </w:rPr>
        <w:t>иметь понятие о русском национальном характере, истоках русского</w:t>
      </w:r>
      <w:r w:rsidRPr="00495BD0">
        <w:rPr>
          <w:spacing w:val="1"/>
          <w:sz w:val="28"/>
          <w:szCs w:val="28"/>
        </w:rPr>
        <w:t xml:space="preserve"> </w:t>
      </w:r>
      <w:r w:rsidRPr="00495BD0">
        <w:rPr>
          <w:sz w:val="28"/>
          <w:szCs w:val="28"/>
        </w:rPr>
        <w:t>патриотизма</w:t>
      </w:r>
      <w:r w:rsidRPr="00495BD0">
        <w:rPr>
          <w:spacing w:val="-12"/>
          <w:sz w:val="28"/>
          <w:szCs w:val="28"/>
        </w:rPr>
        <w:t xml:space="preserve"> </w:t>
      </w:r>
      <w:r w:rsidRPr="00495BD0">
        <w:rPr>
          <w:sz w:val="28"/>
          <w:szCs w:val="28"/>
        </w:rPr>
        <w:t>и</w:t>
      </w:r>
      <w:r w:rsidRPr="00495BD0">
        <w:rPr>
          <w:spacing w:val="-12"/>
          <w:sz w:val="28"/>
          <w:szCs w:val="28"/>
        </w:rPr>
        <w:t xml:space="preserve"> </w:t>
      </w:r>
      <w:r w:rsidRPr="00495BD0">
        <w:rPr>
          <w:sz w:val="28"/>
          <w:szCs w:val="28"/>
        </w:rPr>
        <w:t>героизма</w:t>
      </w:r>
      <w:r w:rsidRPr="00495BD0">
        <w:rPr>
          <w:spacing w:val="-12"/>
          <w:sz w:val="28"/>
          <w:szCs w:val="28"/>
        </w:rPr>
        <w:t xml:space="preserve"> </w:t>
      </w:r>
      <w:r w:rsidRPr="00495BD0">
        <w:rPr>
          <w:sz w:val="28"/>
          <w:szCs w:val="28"/>
        </w:rPr>
        <w:t>в</w:t>
      </w:r>
      <w:r w:rsidRPr="00495BD0">
        <w:rPr>
          <w:spacing w:val="-13"/>
          <w:sz w:val="28"/>
          <w:szCs w:val="28"/>
        </w:rPr>
        <w:t xml:space="preserve"> </w:t>
      </w:r>
      <w:r w:rsidRPr="00495BD0">
        <w:rPr>
          <w:sz w:val="28"/>
          <w:szCs w:val="28"/>
        </w:rPr>
        <w:t>произведениях</w:t>
      </w:r>
      <w:r w:rsidRPr="00495BD0">
        <w:rPr>
          <w:spacing w:val="-13"/>
          <w:sz w:val="28"/>
          <w:szCs w:val="28"/>
        </w:rPr>
        <w:t xml:space="preserve"> </w:t>
      </w:r>
      <w:r w:rsidRPr="00495BD0">
        <w:rPr>
          <w:sz w:val="28"/>
          <w:szCs w:val="28"/>
        </w:rPr>
        <w:t>о</w:t>
      </w:r>
      <w:r w:rsidRPr="00495BD0">
        <w:rPr>
          <w:spacing w:val="-11"/>
          <w:sz w:val="28"/>
          <w:szCs w:val="28"/>
        </w:rPr>
        <w:t xml:space="preserve"> </w:t>
      </w:r>
      <w:r w:rsidRPr="00495BD0">
        <w:rPr>
          <w:sz w:val="28"/>
          <w:szCs w:val="28"/>
        </w:rPr>
        <w:t>защите</w:t>
      </w:r>
      <w:r w:rsidRPr="00495BD0">
        <w:rPr>
          <w:spacing w:val="-12"/>
          <w:sz w:val="28"/>
          <w:szCs w:val="28"/>
        </w:rPr>
        <w:t xml:space="preserve"> </w:t>
      </w:r>
      <w:r w:rsidRPr="00495BD0">
        <w:rPr>
          <w:sz w:val="28"/>
          <w:szCs w:val="28"/>
        </w:rPr>
        <w:t>Родины,</w:t>
      </w:r>
      <w:r w:rsidRPr="00495BD0">
        <w:rPr>
          <w:spacing w:val="-13"/>
          <w:sz w:val="28"/>
          <w:szCs w:val="28"/>
        </w:rPr>
        <w:t xml:space="preserve"> </w:t>
      </w:r>
      <w:r w:rsidRPr="00495BD0">
        <w:rPr>
          <w:sz w:val="28"/>
          <w:szCs w:val="28"/>
        </w:rPr>
        <w:t>о</w:t>
      </w:r>
      <w:r w:rsidRPr="00495BD0">
        <w:rPr>
          <w:spacing w:val="-14"/>
          <w:sz w:val="28"/>
          <w:szCs w:val="28"/>
        </w:rPr>
        <w:t xml:space="preserve"> </w:t>
      </w:r>
      <w:r w:rsidRPr="00495BD0">
        <w:rPr>
          <w:sz w:val="28"/>
          <w:szCs w:val="28"/>
        </w:rPr>
        <w:t>загадках</w:t>
      </w:r>
      <w:r w:rsidRPr="00495BD0">
        <w:rPr>
          <w:spacing w:val="-13"/>
          <w:sz w:val="28"/>
          <w:szCs w:val="28"/>
        </w:rPr>
        <w:t xml:space="preserve"> </w:t>
      </w:r>
      <w:r w:rsidRPr="00495BD0">
        <w:rPr>
          <w:sz w:val="28"/>
          <w:szCs w:val="28"/>
        </w:rPr>
        <w:t>русской</w:t>
      </w:r>
      <w:r w:rsidRPr="00495BD0">
        <w:rPr>
          <w:spacing w:val="-68"/>
          <w:sz w:val="28"/>
          <w:szCs w:val="28"/>
        </w:rPr>
        <w:t xml:space="preserve"> </w:t>
      </w:r>
      <w:r w:rsidRPr="00495BD0">
        <w:rPr>
          <w:sz w:val="28"/>
          <w:szCs w:val="28"/>
        </w:rPr>
        <w:t>души,</w:t>
      </w:r>
      <w:r w:rsidRPr="00495BD0">
        <w:rPr>
          <w:spacing w:val="1"/>
          <w:sz w:val="28"/>
          <w:szCs w:val="28"/>
        </w:rPr>
        <w:t xml:space="preserve"> </w:t>
      </w:r>
      <w:r w:rsidRPr="00495BD0">
        <w:rPr>
          <w:sz w:val="28"/>
          <w:szCs w:val="28"/>
        </w:rPr>
        <w:t>взрослых</w:t>
      </w:r>
      <w:r w:rsidRPr="00495BD0">
        <w:rPr>
          <w:spacing w:val="1"/>
          <w:sz w:val="28"/>
          <w:szCs w:val="28"/>
        </w:rPr>
        <w:t xml:space="preserve"> </w:t>
      </w:r>
      <w:r w:rsidRPr="00495BD0">
        <w:rPr>
          <w:sz w:val="28"/>
          <w:szCs w:val="28"/>
        </w:rPr>
        <w:t>проблемах,</w:t>
      </w:r>
      <w:r w:rsidRPr="00495BD0">
        <w:rPr>
          <w:spacing w:val="1"/>
          <w:sz w:val="28"/>
          <w:szCs w:val="28"/>
        </w:rPr>
        <w:t xml:space="preserve"> </w:t>
      </w:r>
      <w:r w:rsidRPr="00495BD0">
        <w:rPr>
          <w:sz w:val="28"/>
          <w:szCs w:val="28"/>
        </w:rPr>
        <w:t>которые</w:t>
      </w:r>
      <w:r w:rsidRPr="00495BD0">
        <w:rPr>
          <w:spacing w:val="1"/>
          <w:sz w:val="28"/>
          <w:szCs w:val="28"/>
        </w:rPr>
        <w:t xml:space="preserve"> </w:t>
      </w:r>
      <w:r w:rsidRPr="00495BD0">
        <w:rPr>
          <w:sz w:val="28"/>
          <w:szCs w:val="28"/>
        </w:rPr>
        <w:t>приходится</w:t>
      </w:r>
      <w:r w:rsidRPr="00495BD0">
        <w:rPr>
          <w:spacing w:val="1"/>
          <w:sz w:val="28"/>
          <w:szCs w:val="28"/>
        </w:rPr>
        <w:t xml:space="preserve"> </w:t>
      </w:r>
      <w:r w:rsidRPr="00495BD0">
        <w:rPr>
          <w:sz w:val="28"/>
          <w:szCs w:val="28"/>
        </w:rPr>
        <w:t>решать</w:t>
      </w:r>
      <w:r w:rsidRPr="00495BD0">
        <w:rPr>
          <w:spacing w:val="1"/>
          <w:sz w:val="28"/>
          <w:szCs w:val="28"/>
        </w:rPr>
        <w:t xml:space="preserve"> </w:t>
      </w:r>
      <w:r w:rsidRPr="00495BD0">
        <w:rPr>
          <w:sz w:val="28"/>
          <w:szCs w:val="28"/>
        </w:rPr>
        <w:t>подросткам,</w:t>
      </w:r>
      <w:r w:rsidRPr="00495BD0">
        <w:rPr>
          <w:spacing w:val="1"/>
          <w:sz w:val="28"/>
          <w:szCs w:val="28"/>
        </w:rPr>
        <w:t xml:space="preserve"> </w:t>
      </w:r>
      <w:r w:rsidRPr="00495BD0">
        <w:rPr>
          <w:sz w:val="28"/>
          <w:szCs w:val="28"/>
        </w:rPr>
        <w:t>об</w:t>
      </w:r>
      <w:r w:rsidRPr="00495BD0">
        <w:rPr>
          <w:spacing w:val="1"/>
          <w:sz w:val="28"/>
          <w:szCs w:val="28"/>
        </w:rPr>
        <w:t xml:space="preserve"> </w:t>
      </w:r>
      <w:r w:rsidRPr="00495BD0">
        <w:rPr>
          <w:sz w:val="28"/>
          <w:szCs w:val="28"/>
        </w:rPr>
        <w:t>уникальности</w:t>
      </w:r>
      <w:r w:rsidRPr="00495BD0">
        <w:rPr>
          <w:spacing w:val="-1"/>
          <w:sz w:val="28"/>
          <w:szCs w:val="28"/>
        </w:rPr>
        <w:t xml:space="preserve"> </w:t>
      </w:r>
      <w:r w:rsidRPr="00495BD0">
        <w:rPr>
          <w:sz w:val="28"/>
          <w:szCs w:val="28"/>
        </w:rPr>
        <w:t>русского</w:t>
      </w:r>
      <w:r w:rsidRPr="00495BD0">
        <w:rPr>
          <w:spacing w:val="-2"/>
          <w:sz w:val="28"/>
          <w:szCs w:val="28"/>
        </w:rPr>
        <w:t xml:space="preserve"> </w:t>
      </w:r>
      <w:r w:rsidRPr="00495BD0">
        <w:rPr>
          <w:sz w:val="28"/>
          <w:szCs w:val="28"/>
        </w:rPr>
        <w:t>языка</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родной речи;</w:t>
      </w:r>
    </w:p>
    <w:p w:rsidR="00495BD0" w:rsidRPr="00495BD0" w:rsidRDefault="00495BD0" w:rsidP="00495BD0">
      <w:pPr>
        <w:pStyle w:val="afb"/>
        <w:spacing w:line="350" w:lineRule="auto"/>
        <w:ind w:left="1080" w:right="105"/>
        <w:jc w:val="both"/>
        <w:rPr>
          <w:sz w:val="28"/>
          <w:szCs w:val="28"/>
        </w:rPr>
      </w:pPr>
      <w:r w:rsidRPr="00495BD0">
        <w:rPr>
          <w:sz w:val="28"/>
          <w:szCs w:val="28"/>
        </w:rPr>
        <w:t>проводить смысловой анализ фольклорного и литературного текста по</w:t>
      </w:r>
      <w:r w:rsidRPr="00495BD0">
        <w:rPr>
          <w:spacing w:val="1"/>
          <w:sz w:val="28"/>
          <w:szCs w:val="28"/>
        </w:rPr>
        <w:t xml:space="preserve"> </w:t>
      </w:r>
      <w:r w:rsidRPr="00495BD0">
        <w:rPr>
          <w:sz w:val="28"/>
          <w:szCs w:val="28"/>
        </w:rPr>
        <w:t>предложенному плану и воспринимать художественный текст как послание</w:t>
      </w:r>
      <w:r w:rsidRPr="00495BD0">
        <w:rPr>
          <w:spacing w:val="1"/>
          <w:sz w:val="28"/>
          <w:szCs w:val="28"/>
        </w:rPr>
        <w:t xml:space="preserve"> </w:t>
      </w:r>
      <w:r w:rsidRPr="00495BD0">
        <w:rPr>
          <w:sz w:val="28"/>
          <w:szCs w:val="28"/>
        </w:rPr>
        <w:t>автора читателю, современнику и потомку, создавать историко-культурные</w:t>
      </w:r>
      <w:r w:rsidRPr="00495BD0">
        <w:rPr>
          <w:spacing w:val="1"/>
          <w:sz w:val="28"/>
          <w:szCs w:val="28"/>
        </w:rPr>
        <w:t xml:space="preserve"> </w:t>
      </w:r>
      <w:r w:rsidRPr="00495BD0">
        <w:rPr>
          <w:sz w:val="28"/>
          <w:szCs w:val="28"/>
        </w:rPr>
        <w:t>комментарии и собственные тексты интерпретирующего характера в формате</w:t>
      </w:r>
      <w:r w:rsidRPr="00495BD0">
        <w:rPr>
          <w:spacing w:val="-67"/>
          <w:sz w:val="28"/>
          <w:szCs w:val="28"/>
        </w:rPr>
        <w:t xml:space="preserve"> </w:t>
      </w:r>
      <w:r w:rsidRPr="00495BD0">
        <w:rPr>
          <w:sz w:val="28"/>
          <w:szCs w:val="28"/>
        </w:rPr>
        <w:t>сравнительной</w:t>
      </w:r>
      <w:r w:rsidRPr="00495BD0">
        <w:rPr>
          <w:spacing w:val="1"/>
          <w:sz w:val="28"/>
          <w:szCs w:val="28"/>
        </w:rPr>
        <w:t xml:space="preserve"> </w:t>
      </w:r>
      <w:r w:rsidRPr="00495BD0">
        <w:rPr>
          <w:sz w:val="28"/>
          <w:szCs w:val="28"/>
        </w:rPr>
        <w:t>характеристики</w:t>
      </w:r>
      <w:r w:rsidRPr="00495BD0">
        <w:rPr>
          <w:spacing w:val="1"/>
          <w:sz w:val="28"/>
          <w:szCs w:val="28"/>
        </w:rPr>
        <w:t xml:space="preserve"> </w:t>
      </w:r>
      <w:r w:rsidRPr="00495BD0">
        <w:rPr>
          <w:sz w:val="28"/>
          <w:szCs w:val="28"/>
        </w:rPr>
        <w:t>героев, ответа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проблемный</w:t>
      </w:r>
      <w:r w:rsidRPr="00495BD0">
        <w:rPr>
          <w:spacing w:val="1"/>
          <w:sz w:val="28"/>
          <w:szCs w:val="28"/>
        </w:rPr>
        <w:t xml:space="preserve"> </w:t>
      </w:r>
      <w:r w:rsidRPr="00495BD0">
        <w:rPr>
          <w:sz w:val="28"/>
          <w:szCs w:val="28"/>
        </w:rPr>
        <w:t>вопрос,</w:t>
      </w:r>
      <w:r w:rsidRPr="00495BD0">
        <w:rPr>
          <w:spacing w:val="1"/>
          <w:sz w:val="28"/>
          <w:szCs w:val="28"/>
        </w:rPr>
        <w:t xml:space="preserve"> </w:t>
      </w:r>
      <w:r w:rsidRPr="00495BD0">
        <w:rPr>
          <w:sz w:val="28"/>
          <w:szCs w:val="28"/>
        </w:rPr>
        <w:t>под</w:t>
      </w:r>
      <w:r w:rsidRPr="00495BD0">
        <w:rPr>
          <w:spacing w:val="1"/>
          <w:sz w:val="28"/>
          <w:szCs w:val="28"/>
        </w:rPr>
        <w:t xml:space="preserve"> </w:t>
      </w:r>
      <w:r w:rsidRPr="00495BD0">
        <w:rPr>
          <w:sz w:val="28"/>
          <w:szCs w:val="28"/>
        </w:rPr>
        <w:t>руководством</w:t>
      </w:r>
      <w:r w:rsidRPr="00495BD0">
        <w:rPr>
          <w:spacing w:val="1"/>
          <w:sz w:val="28"/>
          <w:szCs w:val="28"/>
        </w:rPr>
        <w:t xml:space="preserve"> </w:t>
      </w:r>
      <w:r w:rsidRPr="00495BD0">
        <w:rPr>
          <w:sz w:val="28"/>
          <w:szCs w:val="28"/>
        </w:rPr>
        <w:t>учителя</w:t>
      </w:r>
      <w:r w:rsidRPr="00495BD0">
        <w:rPr>
          <w:spacing w:val="1"/>
          <w:sz w:val="28"/>
          <w:szCs w:val="28"/>
        </w:rPr>
        <w:t xml:space="preserve"> </w:t>
      </w:r>
      <w:r w:rsidRPr="00495BD0">
        <w:rPr>
          <w:sz w:val="28"/>
          <w:szCs w:val="28"/>
        </w:rPr>
        <w:t>сопоставлять</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словесного</w:t>
      </w:r>
      <w:r w:rsidRPr="00495BD0">
        <w:rPr>
          <w:spacing w:val="1"/>
          <w:sz w:val="28"/>
          <w:szCs w:val="28"/>
        </w:rPr>
        <w:t xml:space="preserve"> </w:t>
      </w:r>
      <w:r w:rsidRPr="00495BD0">
        <w:rPr>
          <w:sz w:val="28"/>
          <w:szCs w:val="28"/>
        </w:rPr>
        <w:t>искусства</w:t>
      </w:r>
      <w:r w:rsidRPr="00495BD0">
        <w:rPr>
          <w:spacing w:val="1"/>
          <w:sz w:val="28"/>
          <w:szCs w:val="28"/>
        </w:rPr>
        <w:t xml:space="preserve"> </w:t>
      </w:r>
      <w:r w:rsidRPr="00495BD0">
        <w:rPr>
          <w:sz w:val="28"/>
          <w:szCs w:val="28"/>
        </w:rPr>
        <w:t>с</w:t>
      </w:r>
      <w:r w:rsidRPr="00495BD0">
        <w:rPr>
          <w:spacing w:val="-67"/>
          <w:sz w:val="28"/>
          <w:szCs w:val="28"/>
        </w:rPr>
        <w:t xml:space="preserve"> </w:t>
      </w:r>
      <w:r w:rsidRPr="00495BD0">
        <w:rPr>
          <w:sz w:val="28"/>
          <w:szCs w:val="28"/>
        </w:rPr>
        <w:t>произведениями других искусств, самостоятельно отбирать произведения для</w:t>
      </w:r>
      <w:r w:rsidRPr="00495BD0">
        <w:rPr>
          <w:spacing w:val="-67"/>
          <w:sz w:val="28"/>
          <w:szCs w:val="28"/>
        </w:rPr>
        <w:t xml:space="preserve"> </w:t>
      </w:r>
      <w:r w:rsidRPr="00495BD0">
        <w:rPr>
          <w:sz w:val="28"/>
          <w:szCs w:val="28"/>
        </w:rPr>
        <w:t>внеклассного</w:t>
      </w:r>
      <w:r w:rsidRPr="00495BD0">
        <w:rPr>
          <w:spacing w:val="-3"/>
          <w:sz w:val="28"/>
          <w:szCs w:val="28"/>
        </w:rPr>
        <w:t xml:space="preserve"> </w:t>
      </w:r>
      <w:r w:rsidRPr="00495BD0">
        <w:rPr>
          <w:sz w:val="28"/>
          <w:szCs w:val="28"/>
        </w:rPr>
        <w:t>чтения;</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pStyle w:val="afb"/>
        <w:spacing w:before="77" w:line="350" w:lineRule="auto"/>
        <w:ind w:left="1080" w:right="106"/>
        <w:jc w:val="both"/>
        <w:rPr>
          <w:sz w:val="28"/>
          <w:szCs w:val="28"/>
        </w:rPr>
      </w:pPr>
      <w:r w:rsidRPr="00495BD0">
        <w:rPr>
          <w:sz w:val="28"/>
          <w:szCs w:val="28"/>
        </w:rPr>
        <w:lastRenderedPageBreak/>
        <w:t>владеть</w:t>
      </w:r>
      <w:r w:rsidRPr="00495BD0">
        <w:rPr>
          <w:spacing w:val="1"/>
          <w:sz w:val="28"/>
          <w:szCs w:val="28"/>
        </w:rPr>
        <w:t xml:space="preserve"> </w:t>
      </w:r>
      <w:r w:rsidRPr="00495BD0">
        <w:rPr>
          <w:sz w:val="28"/>
          <w:szCs w:val="28"/>
        </w:rPr>
        <w:t>умениями</w:t>
      </w:r>
      <w:r w:rsidRPr="00495BD0">
        <w:rPr>
          <w:spacing w:val="1"/>
          <w:sz w:val="28"/>
          <w:szCs w:val="28"/>
        </w:rPr>
        <w:t xml:space="preserve"> </w:t>
      </w:r>
      <w:r w:rsidRPr="00495BD0">
        <w:rPr>
          <w:sz w:val="28"/>
          <w:szCs w:val="28"/>
        </w:rPr>
        <w:t>самостоятельной</w:t>
      </w:r>
      <w:r w:rsidRPr="00495BD0">
        <w:rPr>
          <w:spacing w:val="1"/>
          <w:sz w:val="28"/>
          <w:szCs w:val="28"/>
        </w:rPr>
        <w:t xml:space="preserve"> </w:t>
      </w:r>
      <w:r w:rsidRPr="00495BD0">
        <w:rPr>
          <w:sz w:val="28"/>
          <w:szCs w:val="28"/>
        </w:rPr>
        <w:t>проектно-исследовательской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оформления</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навыками</w:t>
      </w:r>
      <w:r w:rsidRPr="00495BD0">
        <w:rPr>
          <w:spacing w:val="1"/>
          <w:sz w:val="28"/>
          <w:szCs w:val="28"/>
        </w:rPr>
        <w:t xml:space="preserve"> </w:t>
      </w:r>
      <w:r w:rsidRPr="00495BD0">
        <w:rPr>
          <w:sz w:val="28"/>
          <w:szCs w:val="28"/>
        </w:rPr>
        <w:t>работы</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разными</w:t>
      </w:r>
      <w:r w:rsidRPr="00495BD0">
        <w:rPr>
          <w:spacing w:val="1"/>
          <w:sz w:val="28"/>
          <w:szCs w:val="28"/>
        </w:rPr>
        <w:t xml:space="preserve"> </w:t>
      </w:r>
      <w:r w:rsidRPr="00495BD0">
        <w:rPr>
          <w:sz w:val="28"/>
          <w:szCs w:val="28"/>
        </w:rPr>
        <w:t>источниками</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основными</w:t>
      </w:r>
      <w:r w:rsidRPr="00495BD0">
        <w:rPr>
          <w:spacing w:val="1"/>
          <w:sz w:val="28"/>
          <w:szCs w:val="28"/>
        </w:rPr>
        <w:t xml:space="preserve"> </w:t>
      </w:r>
      <w:r w:rsidRPr="00495BD0">
        <w:rPr>
          <w:sz w:val="28"/>
          <w:szCs w:val="28"/>
        </w:rPr>
        <w:t>способами</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обработки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презентации.</w:t>
      </w:r>
    </w:p>
    <w:p w:rsidR="00495BD0" w:rsidRPr="00495BD0" w:rsidRDefault="00495BD0" w:rsidP="00495BD0">
      <w:pPr>
        <w:widowControl w:val="0"/>
        <w:tabs>
          <w:tab w:val="left" w:pos="1650"/>
        </w:tabs>
        <w:autoSpaceDE w:val="0"/>
        <w:autoSpaceDN w:val="0"/>
        <w:spacing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концу обучения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8 классе:</w:t>
      </w:r>
    </w:p>
    <w:p w:rsidR="00495BD0" w:rsidRPr="00495BD0" w:rsidRDefault="00495BD0" w:rsidP="00495BD0">
      <w:pPr>
        <w:pStyle w:val="afb"/>
        <w:spacing w:line="350" w:lineRule="auto"/>
        <w:ind w:left="360" w:right="105"/>
        <w:jc w:val="both"/>
        <w:rPr>
          <w:sz w:val="28"/>
          <w:szCs w:val="28"/>
        </w:rPr>
      </w:pPr>
      <w:r w:rsidRPr="00495BD0">
        <w:rPr>
          <w:sz w:val="28"/>
          <w:szCs w:val="28"/>
        </w:rPr>
        <w:t>выделять</w:t>
      </w:r>
      <w:r w:rsidRPr="00495BD0">
        <w:rPr>
          <w:spacing w:val="1"/>
          <w:sz w:val="28"/>
          <w:szCs w:val="28"/>
        </w:rPr>
        <w:t xml:space="preserve"> </w:t>
      </w:r>
      <w:r w:rsidRPr="00495BD0">
        <w:rPr>
          <w:sz w:val="28"/>
          <w:szCs w:val="28"/>
        </w:rPr>
        <w:t>проблематику</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понимать</w:t>
      </w:r>
      <w:r w:rsidRPr="00495BD0">
        <w:rPr>
          <w:spacing w:val="1"/>
          <w:sz w:val="28"/>
          <w:szCs w:val="28"/>
        </w:rPr>
        <w:t xml:space="preserve"> </w:t>
      </w:r>
      <w:r w:rsidRPr="00495BD0">
        <w:rPr>
          <w:sz w:val="28"/>
          <w:szCs w:val="28"/>
        </w:rPr>
        <w:t>эстетическое</w:t>
      </w:r>
      <w:r w:rsidRPr="00495BD0">
        <w:rPr>
          <w:spacing w:val="1"/>
          <w:sz w:val="28"/>
          <w:szCs w:val="28"/>
        </w:rPr>
        <w:t xml:space="preserve"> </w:t>
      </w:r>
      <w:r w:rsidRPr="00495BD0">
        <w:rPr>
          <w:sz w:val="28"/>
          <w:szCs w:val="28"/>
        </w:rPr>
        <w:t>своеобразие</w:t>
      </w:r>
      <w:r w:rsidRPr="00495BD0">
        <w:rPr>
          <w:spacing w:val="1"/>
          <w:sz w:val="28"/>
          <w:szCs w:val="28"/>
        </w:rPr>
        <w:t xml:space="preserve"> </w:t>
      </w:r>
      <w:r w:rsidRPr="00495BD0">
        <w:rPr>
          <w:sz w:val="28"/>
          <w:szCs w:val="28"/>
        </w:rPr>
        <w:t>произведений</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легендарных</w:t>
      </w:r>
      <w:r w:rsidRPr="00495BD0">
        <w:rPr>
          <w:spacing w:val="1"/>
          <w:sz w:val="28"/>
          <w:szCs w:val="28"/>
        </w:rPr>
        <w:t xml:space="preserve"> </w:t>
      </w:r>
      <w:r w:rsidRPr="00495BD0">
        <w:rPr>
          <w:sz w:val="28"/>
          <w:szCs w:val="28"/>
        </w:rPr>
        <w:t>героях</w:t>
      </w:r>
      <w:r w:rsidRPr="00495BD0">
        <w:rPr>
          <w:spacing w:val="1"/>
          <w:sz w:val="28"/>
          <w:szCs w:val="28"/>
        </w:rPr>
        <w:t xml:space="preserve"> </w:t>
      </w:r>
      <w:r w:rsidRPr="00495BD0">
        <w:rPr>
          <w:sz w:val="28"/>
          <w:szCs w:val="28"/>
        </w:rPr>
        <w:t>земли</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для</w:t>
      </w:r>
      <w:r w:rsidRPr="00495BD0">
        <w:rPr>
          <w:spacing w:val="1"/>
          <w:sz w:val="28"/>
          <w:szCs w:val="28"/>
        </w:rPr>
        <w:t xml:space="preserve"> </w:t>
      </w:r>
      <w:r w:rsidRPr="00495BD0">
        <w:rPr>
          <w:sz w:val="28"/>
          <w:szCs w:val="28"/>
        </w:rPr>
        <w:t>развития</w:t>
      </w:r>
      <w:r w:rsidRPr="00495BD0">
        <w:rPr>
          <w:spacing w:val="1"/>
          <w:sz w:val="28"/>
          <w:szCs w:val="28"/>
        </w:rPr>
        <w:t xml:space="preserve"> </w:t>
      </w:r>
      <w:r w:rsidRPr="00495BD0">
        <w:rPr>
          <w:spacing w:val="-1"/>
          <w:sz w:val="28"/>
          <w:szCs w:val="28"/>
        </w:rPr>
        <w:t>представлений</w:t>
      </w:r>
      <w:r w:rsidRPr="00495BD0">
        <w:rPr>
          <w:spacing w:val="-16"/>
          <w:sz w:val="28"/>
          <w:szCs w:val="28"/>
        </w:rPr>
        <w:t xml:space="preserve"> </w:t>
      </w:r>
      <w:r w:rsidRPr="00495BD0">
        <w:rPr>
          <w:spacing w:val="-1"/>
          <w:sz w:val="28"/>
          <w:szCs w:val="28"/>
        </w:rPr>
        <w:t>о</w:t>
      </w:r>
      <w:r w:rsidRPr="00495BD0">
        <w:rPr>
          <w:spacing w:val="-14"/>
          <w:sz w:val="28"/>
          <w:szCs w:val="28"/>
        </w:rPr>
        <w:t xml:space="preserve"> </w:t>
      </w:r>
      <w:r w:rsidRPr="00495BD0">
        <w:rPr>
          <w:spacing w:val="-1"/>
          <w:sz w:val="28"/>
          <w:szCs w:val="28"/>
        </w:rPr>
        <w:t>нравственных</w:t>
      </w:r>
      <w:r w:rsidRPr="00495BD0">
        <w:rPr>
          <w:spacing w:val="-15"/>
          <w:sz w:val="28"/>
          <w:szCs w:val="28"/>
        </w:rPr>
        <w:t xml:space="preserve"> </w:t>
      </w:r>
      <w:r w:rsidRPr="00495BD0">
        <w:rPr>
          <w:sz w:val="28"/>
          <w:szCs w:val="28"/>
        </w:rPr>
        <w:t>идеалах</w:t>
      </w:r>
      <w:r w:rsidRPr="00495BD0">
        <w:rPr>
          <w:spacing w:val="-17"/>
          <w:sz w:val="28"/>
          <w:szCs w:val="28"/>
        </w:rPr>
        <w:t xml:space="preserve"> </w:t>
      </w:r>
      <w:r w:rsidRPr="00495BD0">
        <w:rPr>
          <w:sz w:val="28"/>
          <w:szCs w:val="28"/>
        </w:rPr>
        <w:t>русского</w:t>
      </w:r>
      <w:r w:rsidRPr="00495BD0">
        <w:rPr>
          <w:spacing w:val="-16"/>
          <w:sz w:val="28"/>
          <w:szCs w:val="28"/>
        </w:rPr>
        <w:t xml:space="preserve"> </w:t>
      </w:r>
      <w:r w:rsidRPr="00495BD0">
        <w:rPr>
          <w:sz w:val="28"/>
          <w:szCs w:val="28"/>
        </w:rPr>
        <w:t>народа,</w:t>
      </w:r>
      <w:r w:rsidRPr="00495BD0">
        <w:rPr>
          <w:spacing w:val="-16"/>
          <w:sz w:val="28"/>
          <w:szCs w:val="28"/>
        </w:rPr>
        <w:t xml:space="preserve"> </w:t>
      </w:r>
      <w:r w:rsidRPr="00495BD0">
        <w:rPr>
          <w:sz w:val="28"/>
          <w:szCs w:val="28"/>
        </w:rPr>
        <w:t>осознавать</w:t>
      </w:r>
      <w:r w:rsidRPr="00495BD0">
        <w:rPr>
          <w:spacing w:val="-18"/>
          <w:sz w:val="28"/>
          <w:szCs w:val="28"/>
        </w:rPr>
        <w:t xml:space="preserve"> </w:t>
      </w:r>
      <w:r w:rsidRPr="00495BD0">
        <w:rPr>
          <w:sz w:val="28"/>
          <w:szCs w:val="28"/>
        </w:rPr>
        <w:t>ключевые</w:t>
      </w:r>
      <w:r w:rsidRPr="00495BD0">
        <w:rPr>
          <w:spacing w:val="-67"/>
          <w:sz w:val="28"/>
          <w:szCs w:val="28"/>
        </w:rPr>
        <w:t xml:space="preserve"> </w:t>
      </w:r>
      <w:r w:rsidRPr="00495BD0">
        <w:rPr>
          <w:sz w:val="28"/>
          <w:szCs w:val="28"/>
        </w:rPr>
        <w:t>для русского национального сознания культурные и нравственные смыслы в</w:t>
      </w:r>
      <w:r w:rsidRPr="00495BD0">
        <w:rPr>
          <w:spacing w:val="1"/>
          <w:sz w:val="28"/>
          <w:szCs w:val="28"/>
        </w:rPr>
        <w:t xml:space="preserve"> </w:t>
      </w:r>
      <w:r w:rsidRPr="00495BD0">
        <w:rPr>
          <w:sz w:val="28"/>
          <w:szCs w:val="28"/>
        </w:rPr>
        <w:t>произведениях</w:t>
      </w:r>
      <w:r w:rsidRPr="00495BD0">
        <w:rPr>
          <w:spacing w:val="-3"/>
          <w:sz w:val="28"/>
          <w:szCs w:val="28"/>
        </w:rPr>
        <w:t xml:space="preserve"> </w:t>
      </w:r>
      <w:r w:rsidRPr="00495BD0">
        <w:rPr>
          <w:sz w:val="28"/>
          <w:szCs w:val="28"/>
        </w:rPr>
        <w:t>о</w:t>
      </w:r>
      <w:r w:rsidRPr="00495BD0">
        <w:rPr>
          <w:spacing w:val="-1"/>
          <w:sz w:val="28"/>
          <w:szCs w:val="28"/>
        </w:rPr>
        <w:t xml:space="preserve"> </w:t>
      </w:r>
      <w:r w:rsidRPr="00495BD0">
        <w:rPr>
          <w:sz w:val="28"/>
          <w:szCs w:val="28"/>
        </w:rPr>
        <w:t>Золотом</w:t>
      </w:r>
      <w:r w:rsidRPr="00495BD0">
        <w:rPr>
          <w:spacing w:val="-2"/>
          <w:sz w:val="28"/>
          <w:szCs w:val="28"/>
        </w:rPr>
        <w:t xml:space="preserve"> </w:t>
      </w:r>
      <w:r w:rsidRPr="00495BD0">
        <w:rPr>
          <w:sz w:val="28"/>
          <w:szCs w:val="28"/>
        </w:rPr>
        <w:t>кольце</w:t>
      </w:r>
      <w:r w:rsidRPr="00495BD0">
        <w:rPr>
          <w:spacing w:val="-2"/>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великой</w:t>
      </w:r>
      <w:r w:rsidRPr="00495BD0">
        <w:rPr>
          <w:spacing w:val="-1"/>
          <w:sz w:val="28"/>
          <w:szCs w:val="28"/>
        </w:rPr>
        <w:t xml:space="preserve"> </w:t>
      </w:r>
      <w:r w:rsidRPr="00495BD0">
        <w:rPr>
          <w:sz w:val="28"/>
          <w:szCs w:val="28"/>
        </w:rPr>
        <w:t>русской</w:t>
      </w:r>
      <w:r w:rsidRPr="00495BD0">
        <w:rPr>
          <w:spacing w:val="-3"/>
          <w:sz w:val="28"/>
          <w:szCs w:val="28"/>
        </w:rPr>
        <w:t xml:space="preserve"> </w:t>
      </w:r>
      <w:r w:rsidRPr="00495BD0">
        <w:rPr>
          <w:sz w:val="28"/>
          <w:szCs w:val="28"/>
        </w:rPr>
        <w:t>реке</w:t>
      </w:r>
      <w:r w:rsidRPr="00495BD0">
        <w:rPr>
          <w:spacing w:val="-2"/>
          <w:sz w:val="28"/>
          <w:szCs w:val="28"/>
        </w:rPr>
        <w:t xml:space="preserve"> </w:t>
      </w:r>
      <w:r w:rsidRPr="00495BD0">
        <w:rPr>
          <w:sz w:val="28"/>
          <w:szCs w:val="28"/>
        </w:rPr>
        <w:t>Волге;</w:t>
      </w:r>
    </w:p>
    <w:p w:rsidR="00495BD0" w:rsidRPr="00495BD0" w:rsidRDefault="00495BD0" w:rsidP="00495BD0">
      <w:pPr>
        <w:pStyle w:val="afb"/>
        <w:spacing w:line="350" w:lineRule="auto"/>
        <w:ind w:left="360" w:right="106"/>
        <w:jc w:val="both"/>
        <w:rPr>
          <w:sz w:val="28"/>
          <w:szCs w:val="28"/>
        </w:rPr>
      </w:pPr>
      <w:r w:rsidRPr="00495BD0">
        <w:rPr>
          <w:sz w:val="28"/>
          <w:szCs w:val="28"/>
        </w:rPr>
        <w:t>иметь</w:t>
      </w:r>
      <w:r w:rsidRPr="00495BD0">
        <w:rPr>
          <w:spacing w:val="1"/>
          <w:sz w:val="28"/>
          <w:szCs w:val="28"/>
        </w:rPr>
        <w:t xml:space="preserve"> </w:t>
      </w:r>
      <w:r w:rsidRPr="00495BD0">
        <w:rPr>
          <w:sz w:val="28"/>
          <w:szCs w:val="28"/>
        </w:rPr>
        <w:t>устойчивые</w:t>
      </w:r>
      <w:r w:rsidRPr="00495BD0">
        <w:rPr>
          <w:spacing w:val="1"/>
          <w:sz w:val="28"/>
          <w:szCs w:val="28"/>
        </w:rPr>
        <w:t xml:space="preserve"> </w:t>
      </w:r>
      <w:r w:rsidRPr="00495BD0">
        <w:rPr>
          <w:sz w:val="28"/>
          <w:szCs w:val="28"/>
        </w:rPr>
        <w:t>представления</w:t>
      </w:r>
      <w:r w:rsidRPr="00495BD0">
        <w:rPr>
          <w:spacing w:val="1"/>
          <w:sz w:val="28"/>
          <w:szCs w:val="28"/>
        </w:rPr>
        <w:t xml:space="preserve"> </w:t>
      </w:r>
      <w:r w:rsidRPr="00495BD0">
        <w:rPr>
          <w:sz w:val="28"/>
          <w:szCs w:val="28"/>
        </w:rPr>
        <w:t>о</w:t>
      </w:r>
      <w:r w:rsidRPr="00495BD0">
        <w:rPr>
          <w:spacing w:val="1"/>
          <w:sz w:val="28"/>
          <w:szCs w:val="28"/>
        </w:rPr>
        <w:t xml:space="preserve"> </w:t>
      </w:r>
      <w:r w:rsidRPr="00495BD0">
        <w:rPr>
          <w:sz w:val="28"/>
          <w:szCs w:val="28"/>
        </w:rPr>
        <w:t>богатстве</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и</w:t>
      </w:r>
      <w:r w:rsidRPr="00495BD0">
        <w:rPr>
          <w:spacing w:val="-67"/>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контексте</w:t>
      </w:r>
      <w:r w:rsidRPr="00495BD0">
        <w:rPr>
          <w:spacing w:val="1"/>
          <w:sz w:val="28"/>
          <w:szCs w:val="28"/>
        </w:rPr>
        <w:t xml:space="preserve"> </w:t>
      </w:r>
      <w:r w:rsidRPr="00495BD0">
        <w:rPr>
          <w:sz w:val="28"/>
          <w:szCs w:val="28"/>
        </w:rPr>
        <w:t>культур</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национальных</w:t>
      </w:r>
      <w:r w:rsidRPr="00495BD0">
        <w:rPr>
          <w:spacing w:val="1"/>
          <w:sz w:val="28"/>
          <w:szCs w:val="28"/>
        </w:rPr>
        <w:t xml:space="preserve"> </w:t>
      </w:r>
      <w:r w:rsidRPr="00495BD0">
        <w:rPr>
          <w:sz w:val="28"/>
          <w:szCs w:val="28"/>
        </w:rPr>
        <w:t>традициях</w:t>
      </w:r>
      <w:r w:rsidRPr="00495BD0">
        <w:rPr>
          <w:spacing w:val="-9"/>
          <w:sz w:val="28"/>
          <w:szCs w:val="28"/>
        </w:rPr>
        <w:t xml:space="preserve"> </w:t>
      </w:r>
      <w:r w:rsidRPr="00495BD0">
        <w:rPr>
          <w:sz w:val="28"/>
          <w:szCs w:val="28"/>
        </w:rPr>
        <w:t>в</w:t>
      </w:r>
      <w:r w:rsidRPr="00495BD0">
        <w:rPr>
          <w:spacing w:val="-12"/>
          <w:sz w:val="28"/>
          <w:szCs w:val="28"/>
        </w:rPr>
        <w:t xml:space="preserve"> </w:t>
      </w:r>
      <w:r w:rsidRPr="00495BD0">
        <w:rPr>
          <w:sz w:val="28"/>
          <w:szCs w:val="28"/>
        </w:rPr>
        <w:t>произведениях</w:t>
      </w:r>
      <w:r w:rsidRPr="00495BD0">
        <w:rPr>
          <w:spacing w:val="-11"/>
          <w:sz w:val="28"/>
          <w:szCs w:val="28"/>
        </w:rPr>
        <w:t xml:space="preserve"> </w:t>
      </w:r>
      <w:r w:rsidRPr="00495BD0">
        <w:rPr>
          <w:sz w:val="28"/>
          <w:szCs w:val="28"/>
        </w:rPr>
        <w:t>о</w:t>
      </w:r>
      <w:r w:rsidRPr="00495BD0">
        <w:rPr>
          <w:spacing w:val="-8"/>
          <w:sz w:val="28"/>
          <w:szCs w:val="28"/>
        </w:rPr>
        <w:t xml:space="preserve"> </w:t>
      </w:r>
      <w:r w:rsidRPr="00495BD0">
        <w:rPr>
          <w:sz w:val="28"/>
          <w:szCs w:val="28"/>
        </w:rPr>
        <w:t>православном</w:t>
      </w:r>
      <w:r w:rsidRPr="00495BD0">
        <w:rPr>
          <w:spacing w:val="-12"/>
          <w:sz w:val="28"/>
          <w:szCs w:val="28"/>
        </w:rPr>
        <w:t xml:space="preserve"> </w:t>
      </w:r>
      <w:r w:rsidRPr="00495BD0">
        <w:rPr>
          <w:sz w:val="28"/>
          <w:szCs w:val="28"/>
        </w:rPr>
        <w:t>праздновании</w:t>
      </w:r>
      <w:r w:rsidRPr="00495BD0">
        <w:rPr>
          <w:spacing w:val="-12"/>
          <w:sz w:val="28"/>
          <w:szCs w:val="28"/>
        </w:rPr>
        <w:t xml:space="preserve"> </w:t>
      </w:r>
      <w:r w:rsidRPr="00495BD0">
        <w:rPr>
          <w:sz w:val="28"/>
          <w:szCs w:val="28"/>
        </w:rPr>
        <w:t>Троицы</w:t>
      </w:r>
      <w:r w:rsidRPr="00495BD0">
        <w:rPr>
          <w:spacing w:val="-11"/>
          <w:sz w:val="28"/>
          <w:szCs w:val="28"/>
        </w:rPr>
        <w:t xml:space="preserve"> </w:t>
      </w:r>
      <w:r w:rsidRPr="00495BD0">
        <w:rPr>
          <w:sz w:val="28"/>
          <w:szCs w:val="28"/>
        </w:rPr>
        <w:t>и</w:t>
      </w:r>
      <w:r w:rsidRPr="00495BD0">
        <w:rPr>
          <w:spacing w:val="-8"/>
          <w:sz w:val="28"/>
          <w:szCs w:val="28"/>
        </w:rPr>
        <w:t xml:space="preserve"> </w:t>
      </w:r>
      <w:r w:rsidRPr="00495BD0">
        <w:rPr>
          <w:sz w:val="28"/>
          <w:szCs w:val="28"/>
        </w:rPr>
        <w:t>о</w:t>
      </w:r>
      <w:r w:rsidRPr="00495BD0">
        <w:rPr>
          <w:spacing w:val="-11"/>
          <w:sz w:val="28"/>
          <w:szCs w:val="28"/>
        </w:rPr>
        <w:t xml:space="preserve"> </w:t>
      </w:r>
      <w:r w:rsidRPr="00495BD0">
        <w:rPr>
          <w:sz w:val="28"/>
          <w:szCs w:val="28"/>
        </w:rPr>
        <w:t>родстве</w:t>
      </w:r>
      <w:r w:rsidRPr="00495BD0">
        <w:rPr>
          <w:spacing w:val="-67"/>
          <w:sz w:val="28"/>
          <w:szCs w:val="28"/>
        </w:rPr>
        <w:t xml:space="preserve"> </w:t>
      </w:r>
      <w:r w:rsidRPr="00495BD0">
        <w:rPr>
          <w:sz w:val="28"/>
          <w:szCs w:val="28"/>
        </w:rPr>
        <w:t>душ</w:t>
      </w:r>
      <w:r w:rsidRPr="00495BD0">
        <w:rPr>
          <w:spacing w:val="-3"/>
          <w:sz w:val="28"/>
          <w:szCs w:val="28"/>
        </w:rPr>
        <w:t xml:space="preserve"> </w:t>
      </w:r>
      <w:r w:rsidRPr="00495BD0">
        <w:rPr>
          <w:sz w:val="28"/>
          <w:szCs w:val="28"/>
        </w:rPr>
        <w:t>русских людей;</w:t>
      </w:r>
    </w:p>
    <w:p w:rsidR="00495BD0" w:rsidRPr="00495BD0" w:rsidRDefault="00495BD0" w:rsidP="00495BD0">
      <w:pPr>
        <w:pStyle w:val="afb"/>
        <w:spacing w:line="350" w:lineRule="auto"/>
        <w:ind w:left="360" w:right="106"/>
        <w:jc w:val="both"/>
        <w:rPr>
          <w:sz w:val="28"/>
          <w:szCs w:val="28"/>
        </w:rPr>
      </w:pPr>
      <w:r w:rsidRPr="00495BD0">
        <w:rPr>
          <w:sz w:val="28"/>
          <w:szCs w:val="28"/>
        </w:rPr>
        <w:t>иметь понятие о русском национальном характере в произведениях о</w:t>
      </w:r>
      <w:r w:rsidRPr="00495BD0">
        <w:rPr>
          <w:spacing w:val="1"/>
          <w:sz w:val="28"/>
          <w:szCs w:val="28"/>
        </w:rPr>
        <w:t xml:space="preserve"> </w:t>
      </w:r>
      <w:r w:rsidRPr="00495BD0">
        <w:rPr>
          <w:sz w:val="28"/>
          <w:szCs w:val="28"/>
        </w:rPr>
        <w:t>войне, о русском человеке как хранителе национального сознания, трудной</w:t>
      </w:r>
      <w:r w:rsidRPr="00495BD0">
        <w:rPr>
          <w:spacing w:val="1"/>
          <w:sz w:val="28"/>
          <w:szCs w:val="28"/>
        </w:rPr>
        <w:t xml:space="preserve"> </w:t>
      </w:r>
      <w:r w:rsidRPr="00495BD0">
        <w:rPr>
          <w:sz w:val="28"/>
          <w:szCs w:val="28"/>
        </w:rPr>
        <w:t>поре</w:t>
      </w:r>
      <w:r w:rsidRPr="00495BD0">
        <w:rPr>
          <w:spacing w:val="-2"/>
          <w:sz w:val="28"/>
          <w:szCs w:val="28"/>
        </w:rPr>
        <w:t xml:space="preserve"> </w:t>
      </w:r>
      <w:r w:rsidRPr="00495BD0">
        <w:rPr>
          <w:sz w:val="28"/>
          <w:szCs w:val="28"/>
        </w:rPr>
        <w:t>взросления,</w:t>
      </w:r>
      <w:r w:rsidRPr="00495BD0">
        <w:rPr>
          <w:spacing w:val="-1"/>
          <w:sz w:val="28"/>
          <w:szCs w:val="28"/>
        </w:rPr>
        <w:t xml:space="preserve"> </w:t>
      </w:r>
      <w:r w:rsidRPr="00495BD0">
        <w:rPr>
          <w:sz w:val="28"/>
          <w:szCs w:val="28"/>
        </w:rPr>
        <w:t>о языке</w:t>
      </w:r>
      <w:r w:rsidRPr="00495BD0">
        <w:rPr>
          <w:spacing w:val="-3"/>
          <w:sz w:val="28"/>
          <w:szCs w:val="28"/>
        </w:rPr>
        <w:t xml:space="preserve"> </w:t>
      </w:r>
      <w:r w:rsidRPr="00495BD0">
        <w:rPr>
          <w:sz w:val="28"/>
          <w:szCs w:val="28"/>
        </w:rPr>
        <w:t>русской</w:t>
      </w:r>
      <w:r w:rsidRPr="00495BD0">
        <w:rPr>
          <w:spacing w:val="-2"/>
          <w:sz w:val="28"/>
          <w:szCs w:val="28"/>
        </w:rPr>
        <w:t xml:space="preserve"> </w:t>
      </w:r>
      <w:r w:rsidRPr="00495BD0">
        <w:rPr>
          <w:sz w:val="28"/>
          <w:szCs w:val="28"/>
        </w:rPr>
        <w:t>поэзии;</w:t>
      </w:r>
    </w:p>
    <w:p w:rsidR="00495BD0" w:rsidRPr="00495BD0" w:rsidRDefault="00495BD0" w:rsidP="00495BD0">
      <w:pPr>
        <w:pStyle w:val="afb"/>
        <w:spacing w:line="350" w:lineRule="auto"/>
        <w:ind w:left="1080" w:right="104"/>
        <w:jc w:val="both"/>
        <w:rPr>
          <w:sz w:val="28"/>
          <w:szCs w:val="28"/>
        </w:rPr>
      </w:pPr>
      <w:r w:rsidRPr="00495BD0">
        <w:rPr>
          <w:sz w:val="28"/>
          <w:szCs w:val="28"/>
        </w:rPr>
        <w:t>проводить смысловой и идейно-эстетический анализ фольклорного и</w:t>
      </w:r>
      <w:r w:rsidRPr="00495BD0">
        <w:rPr>
          <w:spacing w:val="1"/>
          <w:sz w:val="28"/>
          <w:szCs w:val="28"/>
        </w:rPr>
        <w:t xml:space="preserve"> </w:t>
      </w:r>
      <w:r w:rsidRPr="00495BD0">
        <w:rPr>
          <w:sz w:val="28"/>
          <w:szCs w:val="28"/>
        </w:rPr>
        <w:t>литературного текста и воспринимать художественный текст как послание</w:t>
      </w:r>
      <w:r w:rsidRPr="00495BD0">
        <w:rPr>
          <w:spacing w:val="1"/>
          <w:sz w:val="28"/>
          <w:szCs w:val="28"/>
        </w:rPr>
        <w:t xml:space="preserve"> </w:t>
      </w:r>
      <w:r w:rsidRPr="00495BD0">
        <w:rPr>
          <w:sz w:val="28"/>
          <w:szCs w:val="28"/>
        </w:rPr>
        <w:t>автора читателю, современнику и потомку, создавать развёрнутые историко-</w:t>
      </w:r>
      <w:r w:rsidRPr="00495BD0">
        <w:rPr>
          <w:spacing w:val="1"/>
          <w:sz w:val="28"/>
          <w:szCs w:val="28"/>
        </w:rPr>
        <w:t xml:space="preserve"> </w:t>
      </w:r>
      <w:r w:rsidRPr="00495BD0">
        <w:rPr>
          <w:sz w:val="28"/>
          <w:szCs w:val="28"/>
        </w:rPr>
        <w:t>культурные</w:t>
      </w:r>
      <w:r w:rsidRPr="00495BD0">
        <w:rPr>
          <w:spacing w:val="1"/>
          <w:sz w:val="28"/>
          <w:szCs w:val="28"/>
        </w:rPr>
        <w:t xml:space="preserve"> </w:t>
      </w:r>
      <w:r w:rsidRPr="00495BD0">
        <w:rPr>
          <w:sz w:val="28"/>
          <w:szCs w:val="28"/>
        </w:rPr>
        <w:t>комментарии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собственные</w:t>
      </w:r>
      <w:r w:rsidRPr="00495BD0">
        <w:rPr>
          <w:spacing w:val="1"/>
          <w:sz w:val="28"/>
          <w:szCs w:val="28"/>
        </w:rPr>
        <w:t xml:space="preserve"> </w:t>
      </w:r>
      <w:r w:rsidRPr="00495BD0">
        <w:rPr>
          <w:sz w:val="28"/>
          <w:szCs w:val="28"/>
        </w:rPr>
        <w:t>тексты</w:t>
      </w:r>
      <w:r w:rsidRPr="00495BD0">
        <w:rPr>
          <w:spacing w:val="1"/>
          <w:sz w:val="28"/>
          <w:szCs w:val="28"/>
        </w:rPr>
        <w:t xml:space="preserve"> </w:t>
      </w:r>
      <w:r w:rsidRPr="00495BD0">
        <w:rPr>
          <w:sz w:val="28"/>
          <w:szCs w:val="28"/>
        </w:rPr>
        <w:t>интерпретирующего</w:t>
      </w:r>
      <w:r w:rsidRPr="00495BD0">
        <w:rPr>
          <w:spacing w:val="-67"/>
          <w:sz w:val="28"/>
          <w:szCs w:val="28"/>
        </w:rPr>
        <w:t xml:space="preserve"> </w:t>
      </w:r>
      <w:r w:rsidRPr="00495BD0">
        <w:rPr>
          <w:sz w:val="28"/>
          <w:szCs w:val="28"/>
        </w:rPr>
        <w:t>характера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формате</w:t>
      </w:r>
      <w:r w:rsidRPr="00495BD0">
        <w:rPr>
          <w:spacing w:val="1"/>
          <w:sz w:val="28"/>
          <w:szCs w:val="28"/>
        </w:rPr>
        <w:t xml:space="preserve"> </w:t>
      </w:r>
      <w:r w:rsidRPr="00495BD0">
        <w:rPr>
          <w:sz w:val="28"/>
          <w:szCs w:val="28"/>
        </w:rPr>
        <w:t>анализа</w:t>
      </w:r>
      <w:r w:rsidRPr="00495BD0">
        <w:rPr>
          <w:spacing w:val="1"/>
          <w:sz w:val="28"/>
          <w:szCs w:val="28"/>
        </w:rPr>
        <w:t xml:space="preserve"> </w:t>
      </w:r>
      <w:r w:rsidRPr="00495BD0">
        <w:rPr>
          <w:sz w:val="28"/>
          <w:szCs w:val="28"/>
        </w:rPr>
        <w:t>эпизода,</w:t>
      </w:r>
      <w:r w:rsidRPr="00495BD0">
        <w:rPr>
          <w:spacing w:val="1"/>
          <w:sz w:val="28"/>
          <w:szCs w:val="28"/>
        </w:rPr>
        <w:t xml:space="preserve"> </w:t>
      </w:r>
      <w:r w:rsidRPr="00495BD0">
        <w:rPr>
          <w:sz w:val="28"/>
          <w:szCs w:val="28"/>
        </w:rPr>
        <w:t>ответа</w:t>
      </w:r>
      <w:r w:rsidRPr="00495BD0">
        <w:rPr>
          <w:spacing w:val="1"/>
          <w:sz w:val="28"/>
          <w:szCs w:val="28"/>
        </w:rPr>
        <w:t xml:space="preserve"> </w:t>
      </w:r>
      <w:r w:rsidRPr="00495BD0">
        <w:rPr>
          <w:sz w:val="28"/>
          <w:szCs w:val="28"/>
        </w:rPr>
        <w:t>на</w:t>
      </w:r>
      <w:r w:rsidRPr="00495BD0">
        <w:rPr>
          <w:spacing w:val="1"/>
          <w:sz w:val="28"/>
          <w:szCs w:val="28"/>
        </w:rPr>
        <w:t xml:space="preserve"> </w:t>
      </w:r>
      <w:r w:rsidRPr="00495BD0">
        <w:rPr>
          <w:sz w:val="28"/>
          <w:szCs w:val="28"/>
        </w:rPr>
        <w:t>проблемный</w:t>
      </w:r>
      <w:r w:rsidRPr="00495BD0">
        <w:rPr>
          <w:spacing w:val="1"/>
          <w:sz w:val="28"/>
          <w:szCs w:val="28"/>
        </w:rPr>
        <w:t xml:space="preserve"> </w:t>
      </w:r>
      <w:r w:rsidRPr="00495BD0">
        <w:rPr>
          <w:sz w:val="28"/>
          <w:szCs w:val="28"/>
        </w:rPr>
        <w:t>вопрос,</w:t>
      </w:r>
      <w:r w:rsidRPr="00495BD0">
        <w:rPr>
          <w:spacing w:val="1"/>
          <w:sz w:val="28"/>
          <w:szCs w:val="28"/>
        </w:rPr>
        <w:t xml:space="preserve"> </w:t>
      </w:r>
      <w:r w:rsidRPr="00495BD0">
        <w:rPr>
          <w:sz w:val="28"/>
          <w:szCs w:val="28"/>
        </w:rPr>
        <w:t>самостоятельно</w:t>
      </w:r>
      <w:r w:rsidRPr="00495BD0">
        <w:rPr>
          <w:spacing w:val="1"/>
          <w:sz w:val="28"/>
          <w:szCs w:val="28"/>
        </w:rPr>
        <w:t xml:space="preserve"> </w:t>
      </w:r>
      <w:r w:rsidRPr="00495BD0">
        <w:rPr>
          <w:sz w:val="28"/>
          <w:szCs w:val="28"/>
        </w:rPr>
        <w:t>сопоставлять</w:t>
      </w:r>
      <w:r w:rsidRPr="00495BD0">
        <w:rPr>
          <w:spacing w:val="1"/>
          <w:sz w:val="28"/>
          <w:szCs w:val="28"/>
        </w:rPr>
        <w:t xml:space="preserve"> </w:t>
      </w:r>
      <w:r w:rsidRPr="00495BD0">
        <w:rPr>
          <w:sz w:val="28"/>
          <w:szCs w:val="28"/>
        </w:rPr>
        <w:t>произведения</w:t>
      </w:r>
      <w:r w:rsidRPr="00495BD0">
        <w:rPr>
          <w:spacing w:val="1"/>
          <w:sz w:val="28"/>
          <w:szCs w:val="28"/>
        </w:rPr>
        <w:t xml:space="preserve"> </w:t>
      </w:r>
      <w:r w:rsidRPr="00495BD0">
        <w:rPr>
          <w:sz w:val="28"/>
          <w:szCs w:val="28"/>
        </w:rPr>
        <w:t>словесного</w:t>
      </w:r>
      <w:r w:rsidRPr="00495BD0">
        <w:rPr>
          <w:spacing w:val="1"/>
          <w:sz w:val="28"/>
          <w:szCs w:val="28"/>
        </w:rPr>
        <w:t xml:space="preserve"> </w:t>
      </w:r>
      <w:r w:rsidRPr="00495BD0">
        <w:rPr>
          <w:sz w:val="28"/>
          <w:szCs w:val="28"/>
        </w:rPr>
        <w:t>искусства</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произведениями других искусств, самостоятельно отбирать произведения для</w:t>
      </w:r>
      <w:r w:rsidRPr="00495BD0">
        <w:rPr>
          <w:spacing w:val="-67"/>
          <w:sz w:val="28"/>
          <w:szCs w:val="28"/>
        </w:rPr>
        <w:t xml:space="preserve"> </w:t>
      </w:r>
      <w:r w:rsidRPr="00495BD0">
        <w:rPr>
          <w:sz w:val="28"/>
          <w:szCs w:val="28"/>
        </w:rPr>
        <w:t>внеклассного</w:t>
      </w:r>
      <w:r w:rsidRPr="00495BD0">
        <w:rPr>
          <w:spacing w:val="-3"/>
          <w:sz w:val="28"/>
          <w:szCs w:val="28"/>
        </w:rPr>
        <w:t xml:space="preserve"> </w:t>
      </w:r>
      <w:r w:rsidRPr="00495BD0">
        <w:rPr>
          <w:sz w:val="28"/>
          <w:szCs w:val="28"/>
        </w:rPr>
        <w:t>чтения;</w:t>
      </w:r>
    </w:p>
    <w:p w:rsidR="00495BD0" w:rsidRPr="00495BD0" w:rsidRDefault="00495BD0" w:rsidP="00495BD0">
      <w:pPr>
        <w:pStyle w:val="afb"/>
        <w:spacing w:line="350" w:lineRule="auto"/>
        <w:ind w:left="1080" w:right="107"/>
        <w:jc w:val="both"/>
        <w:rPr>
          <w:sz w:val="28"/>
          <w:szCs w:val="28"/>
        </w:rPr>
      </w:pPr>
      <w:r w:rsidRPr="00495BD0">
        <w:rPr>
          <w:sz w:val="28"/>
          <w:szCs w:val="28"/>
        </w:rPr>
        <w:t>владеть</w:t>
      </w:r>
      <w:r w:rsidRPr="00495BD0">
        <w:rPr>
          <w:spacing w:val="1"/>
          <w:sz w:val="28"/>
          <w:szCs w:val="28"/>
        </w:rPr>
        <w:t xml:space="preserve"> </w:t>
      </w:r>
      <w:r w:rsidRPr="00495BD0">
        <w:rPr>
          <w:sz w:val="28"/>
          <w:szCs w:val="28"/>
        </w:rPr>
        <w:t>умениями</w:t>
      </w:r>
      <w:r w:rsidRPr="00495BD0">
        <w:rPr>
          <w:spacing w:val="1"/>
          <w:sz w:val="28"/>
          <w:szCs w:val="28"/>
        </w:rPr>
        <w:t xml:space="preserve"> </w:t>
      </w:r>
      <w:r w:rsidRPr="00495BD0">
        <w:rPr>
          <w:sz w:val="28"/>
          <w:szCs w:val="28"/>
        </w:rPr>
        <w:t>самостоятельной</w:t>
      </w:r>
      <w:r w:rsidRPr="00495BD0">
        <w:rPr>
          <w:spacing w:val="1"/>
          <w:sz w:val="28"/>
          <w:szCs w:val="28"/>
        </w:rPr>
        <w:t xml:space="preserve"> </w:t>
      </w:r>
      <w:r w:rsidRPr="00495BD0">
        <w:rPr>
          <w:sz w:val="28"/>
          <w:szCs w:val="28"/>
        </w:rPr>
        <w:t>проектно-исследовательской</w:t>
      </w:r>
      <w:r w:rsidRPr="00495BD0">
        <w:rPr>
          <w:spacing w:val="1"/>
          <w:sz w:val="28"/>
          <w:szCs w:val="28"/>
        </w:rPr>
        <w:t xml:space="preserve"> </w:t>
      </w:r>
      <w:r w:rsidRPr="00495BD0">
        <w:rPr>
          <w:sz w:val="28"/>
          <w:szCs w:val="28"/>
        </w:rPr>
        <w:t>деятельности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оформления</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результатов,</w:t>
      </w:r>
      <w:r w:rsidRPr="00495BD0">
        <w:rPr>
          <w:spacing w:val="1"/>
          <w:sz w:val="28"/>
          <w:szCs w:val="28"/>
        </w:rPr>
        <w:t xml:space="preserve"> </w:t>
      </w:r>
      <w:r w:rsidRPr="00495BD0">
        <w:rPr>
          <w:sz w:val="28"/>
          <w:szCs w:val="28"/>
        </w:rPr>
        <w:t>навыками</w:t>
      </w:r>
      <w:r w:rsidRPr="00495BD0">
        <w:rPr>
          <w:spacing w:val="1"/>
          <w:sz w:val="28"/>
          <w:szCs w:val="28"/>
        </w:rPr>
        <w:t xml:space="preserve"> </w:t>
      </w:r>
      <w:r w:rsidRPr="00495BD0">
        <w:rPr>
          <w:sz w:val="28"/>
          <w:szCs w:val="28"/>
        </w:rPr>
        <w:t>работы</w:t>
      </w:r>
      <w:r w:rsidRPr="00495BD0">
        <w:rPr>
          <w:spacing w:val="1"/>
          <w:sz w:val="28"/>
          <w:szCs w:val="28"/>
        </w:rPr>
        <w:t xml:space="preserve"> </w:t>
      </w:r>
      <w:r w:rsidRPr="00495BD0">
        <w:rPr>
          <w:sz w:val="28"/>
          <w:szCs w:val="28"/>
        </w:rPr>
        <w:t>с</w:t>
      </w:r>
      <w:r w:rsidRPr="00495BD0">
        <w:rPr>
          <w:spacing w:val="1"/>
          <w:sz w:val="28"/>
          <w:szCs w:val="28"/>
        </w:rPr>
        <w:t xml:space="preserve"> </w:t>
      </w:r>
      <w:r w:rsidRPr="00495BD0">
        <w:rPr>
          <w:sz w:val="28"/>
          <w:szCs w:val="28"/>
        </w:rPr>
        <w:t>разными</w:t>
      </w:r>
      <w:r w:rsidRPr="00495BD0">
        <w:rPr>
          <w:spacing w:val="1"/>
          <w:sz w:val="28"/>
          <w:szCs w:val="28"/>
        </w:rPr>
        <w:t xml:space="preserve"> </w:t>
      </w:r>
      <w:r w:rsidRPr="00495BD0">
        <w:rPr>
          <w:sz w:val="28"/>
          <w:szCs w:val="28"/>
        </w:rPr>
        <w:t>источниками</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основными</w:t>
      </w:r>
      <w:r w:rsidRPr="00495BD0">
        <w:rPr>
          <w:spacing w:val="1"/>
          <w:sz w:val="28"/>
          <w:szCs w:val="28"/>
        </w:rPr>
        <w:t xml:space="preserve"> </w:t>
      </w:r>
      <w:r w:rsidRPr="00495BD0">
        <w:rPr>
          <w:sz w:val="28"/>
          <w:szCs w:val="28"/>
        </w:rPr>
        <w:t>способами</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обработки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презентации.</w:t>
      </w:r>
    </w:p>
    <w:p w:rsidR="00495BD0" w:rsidRPr="00495BD0" w:rsidRDefault="00495BD0" w:rsidP="00495BD0">
      <w:pPr>
        <w:spacing w:line="350" w:lineRule="auto"/>
        <w:jc w:val="both"/>
        <w:rPr>
          <w:rFonts w:ascii="Times New Roman" w:hAnsi="Times New Roman" w:cs="Times New Roman"/>
          <w:sz w:val="28"/>
          <w:szCs w:val="28"/>
        </w:rPr>
        <w:sectPr w:rsidR="00495BD0" w:rsidRPr="00495BD0">
          <w:pgSz w:w="11910" w:h="16840"/>
          <w:pgMar w:top="1040" w:right="740" w:bottom="280" w:left="1600" w:header="720" w:footer="720" w:gutter="0"/>
          <w:cols w:space="720"/>
        </w:sectPr>
      </w:pPr>
    </w:p>
    <w:p w:rsidR="00495BD0" w:rsidRPr="00495BD0" w:rsidRDefault="00495BD0" w:rsidP="00495BD0">
      <w:pPr>
        <w:widowControl w:val="0"/>
        <w:tabs>
          <w:tab w:val="left" w:pos="1650"/>
        </w:tabs>
        <w:autoSpaceDE w:val="0"/>
        <w:autoSpaceDN w:val="0"/>
        <w:spacing w:before="77" w:after="0" w:line="350" w:lineRule="auto"/>
        <w:ind w:left="1080" w:right="106"/>
        <w:jc w:val="both"/>
        <w:rPr>
          <w:rFonts w:ascii="Times New Roman" w:hAnsi="Times New Roman" w:cs="Times New Roman"/>
          <w:sz w:val="28"/>
          <w:szCs w:val="28"/>
        </w:rPr>
      </w:pPr>
      <w:r w:rsidRPr="00495BD0">
        <w:rPr>
          <w:rFonts w:ascii="Times New Roman" w:hAnsi="Times New Roman" w:cs="Times New Roman"/>
          <w:sz w:val="28"/>
          <w:szCs w:val="28"/>
        </w:rPr>
        <w:lastRenderedPageBreak/>
        <w:t>Предметные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результаты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освоения</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программы</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по</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родной</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(русской)</w:t>
      </w:r>
      <w:r w:rsidRPr="00495BD0">
        <w:rPr>
          <w:rFonts w:ascii="Times New Roman" w:hAnsi="Times New Roman" w:cs="Times New Roman"/>
          <w:spacing w:val="-2"/>
          <w:sz w:val="28"/>
          <w:szCs w:val="28"/>
        </w:rPr>
        <w:t xml:space="preserve"> </w:t>
      </w:r>
      <w:r w:rsidRPr="00495BD0">
        <w:rPr>
          <w:rFonts w:ascii="Times New Roman" w:hAnsi="Times New Roman" w:cs="Times New Roman"/>
          <w:sz w:val="28"/>
          <w:szCs w:val="28"/>
        </w:rPr>
        <w:t>литературе</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концу обучения</w:t>
      </w:r>
      <w:r w:rsidRPr="00495BD0">
        <w:rPr>
          <w:rFonts w:ascii="Times New Roman" w:hAnsi="Times New Roman" w:cs="Times New Roman"/>
          <w:spacing w:val="-4"/>
          <w:sz w:val="28"/>
          <w:szCs w:val="28"/>
        </w:rPr>
        <w:t xml:space="preserve"> </w:t>
      </w:r>
      <w:r w:rsidRPr="00495BD0">
        <w:rPr>
          <w:rFonts w:ascii="Times New Roman" w:hAnsi="Times New Roman" w:cs="Times New Roman"/>
          <w:sz w:val="28"/>
          <w:szCs w:val="28"/>
        </w:rPr>
        <w:t>в</w:t>
      </w:r>
      <w:r w:rsidRPr="00495BD0">
        <w:rPr>
          <w:rFonts w:ascii="Times New Roman" w:hAnsi="Times New Roman" w:cs="Times New Roman"/>
          <w:spacing w:val="-1"/>
          <w:sz w:val="28"/>
          <w:szCs w:val="28"/>
        </w:rPr>
        <w:t xml:space="preserve"> </w:t>
      </w:r>
      <w:r w:rsidRPr="00495BD0">
        <w:rPr>
          <w:rFonts w:ascii="Times New Roman" w:hAnsi="Times New Roman" w:cs="Times New Roman"/>
          <w:sz w:val="28"/>
          <w:szCs w:val="28"/>
        </w:rPr>
        <w:t>9 классе:</w:t>
      </w:r>
    </w:p>
    <w:p w:rsidR="00495BD0" w:rsidRPr="00495BD0" w:rsidRDefault="00495BD0" w:rsidP="00495BD0">
      <w:pPr>
        <w:pStyle w:val="afb"/>
        <w:spacing w:line="350" w:lineRule="auto"/>
        <w:ind w:left="360" w:right="104"/>
        <w:jc w:val="both"/>
        <w:rPr>
          <w:sz w:val="28"/>
          <w:szCs w:val="28"/>
        </w:rPr>
      </w:pPr>
      <w:r w:rsidRPr="00495BD0">
        <w:rPr>
          <w:sz w:val="28"/>
          <w:szCs w:val="28"/>
        </w:rPr>
        <w:t>выделять</w:t>
      </w:r>
      <w:r w:rsidRPr="00495BD0">
        <w:rPr>
          <w:spacing w:val="1"/>
          <w:sz w:val="28"/>
          <w:szCs w:val="28"/>
        </w:rPr>
        <w:t xml:space="preserve"> </w:t>
      </w:r>
      <w:r w:rsidRPr="00495BD0">
        <w:rPr>
          <w:sz w:val="28"/>
          <w:szCs w:val="28"/>
        </w:rPr>
        <w:t>проблематику</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понимать</w:t>
      </w:r>
      <w:r w:rsidRPr="00495BD0">
        <w:rPr>
          <w:spacing w:val="1"/>
          <w:sz w:val="28"/>
          <w:szCs w:val="28"/>
        </w:rPr>
        <w:t xml:space="preserve"> </w:t>
      </w:r>
      <w:r w:rsidRPr="00495BD0">
        <w:rPr>
          <w:sz w:val="28"/>
          <w:szCs w:val="28"/>
        </w:rPr>
        <w:t>эстетическое</w:t>
      </w:r>
      <w:r w:rsidRPr="00495BD0">
        <w:rPr>
          <w:spacing w:val="1"/>
          <w:sz w:val="28"/>
          <w:szCs w:val="28"/>
        </w:rPr>
        <w:t xml:space="preserve"> </w:t>
      </w:r>
      <w:r w:rsidRPr="00495BD0">
        <w:rPr>
          <w:sz w:val="28"/>
          <w:szCs w:val="28"/>
        </w:rPr>
        <w:t>своеобразие</w:t>
      </w:r>
      <w:r w:rsidRPr="00495BD0">
        <w:rPr>
          <w:spacing w:val="1"/>
          <w:sz w:val="28"/>
          <w:szCs w:val="28"/>
        </w:rPr>
        <w:t xml:space="preserve"> </w:t>
      </w:r>
      <w:r w:rsidRPr="00495BD0">
        <w:rPr>
          <w:sz w:val="28"/>
          <w:szCs w:val="28"/>
        </w:rPr>
        <w:t>произведений разных жанров и эпох об Отечественной войне 1812 года для</w:t>
      </w:r>
      <w:r w:rsidRPr="00495BD0">
        <w:rPr>
          <w:spacing w:val="1"/>
          <w:sz w:val="28"/>
          <w:szCs w:val="28"/>
        </w:rPr>
        <w:t xml:space="preserve"> </w:t>
      </w:r>
      <w:r w:rsidRPr="00495BD0">
        <w:rPr>
          <w:sz w:val="28"/>
          <w:szCs w:val="28"/>
        </w:rPr>
        <w:t>развития представлений о нравственных идеалах русского народа, осознавать</w:t>
      </w:r>
      <w:r w:rsidRPr="00495BD0">
        <w:rPr>
          <w:spacing w:val="-67"/>
          <w:sz w:val="28"/>
          <w:szCs w:val="28"/>
        </w:rPr>
        <w:t xml:space="preserve"> </w:t>
      </w:r>
      <w:r w:rsidRPr="00495BD0">
        <w:rPr>
          <w:sz w:val="28"/>
          <w:szCs w:val="28"/>
        </w:rPr>
        <w:t>ключевые для русского национального сознания культурные и нравственные</w:t>
      </w:r>
      <w:r w:rsidRPr="00495BD0">
        <w:rPr>
          <w:spacing w:val="1"/>
          <w:sz w:val="28"/>
          <w:szCs w:val="28"/>
        </w:rPr>
        <w:t xml:space="preserve"> </w:t>
      </w:r>
      <w:r w:rsidRPr="00495BD0">
        <w:rPr>
          <w:sz w:val="28"/>
          <w:szCs w:val="28"/>
        </w:rPr>
        <w:t>смыслы</w:t>
      </w:r>
      <w:r w:rsidRPr="00495BD0">
        <w:rPr>
          <w:spacing w:val="-2"/>
          <w:sz w:val="28"/>
          <w:szCs w:val="28"/>
        </w:rPr>
        <w:t xml:space="preserve"> </w:t>
      </w:r>
      <w:r w:rsidRPr="00495BD0">
        <w:rPr>
          <w:sz w:val="28"/>
          <w:szCs w:val="28"/>
        </w:rPr>
        <w:t>в</w:t>
      </w:r>
      <w:r w:rsidRPr="00495BD0">
        <w:rPr>
          <w:spacing w:val="-3"/>
          <w:sz w:val="28"/>
          <w:szCs w:val="28"/>
        </w:rPr>
        <w:t xml:space="preserve"> </w:t>
      </w:r>
      <w:r w:rsidRPr="00495BD0">
        <w:rPr>
          <w:sz w:val="28"/>
          <w:szCs w:val="28"/>
        </w:rPr>
        <w:t>произведениях</w:t>
      </w:r>
      <w:r w:rsidRPr="00495BD0">
        <w:rPr>
          <w:spacing w:val="-4"/>
          <w:sz w:val="28"/>
          <w:szCs w:val="28"/>
        </w:rPr>
        <w:t xml:space="preserve"> </w:t>
      </w:r>
      <w:r w:rsidRPr="00495BD0">
        <w:rPr>
          <w:sz w:val="28"/>
          <w:szCs w:val="28"/>
        </w:rPr>
        <w:t>о</w:t>
      </w:r>
      <w:r w:rsidRPr="00495BD0">
        <w:rPr>
          <w:spacing w:val="-1"/>
          <w:sz w:val="28"/>
          <w:szCs w:val="28"/>
        </w:rPr>
        <w:t xml:space="preserve"> </w:t>
      </w:r>
      <w:r w:rsidRPr="00495BD0">
        <w:rPr>
          <w:sz w:val="28"/>
          <w:szCs w:val="28"/>
        </w:rPr>
        <w:t>Петербурге</w:t>
      </w:r>
      <w:r w:rsidRPr="00495BD0">
        <w:rPr>
          <w:spacing w:val="-3"/>
          <w:sz w:val="28"/>
          <w:szCs w:val="28"/>
        </w:rPr>
        <w:t xml:space="preserve"> </w:t>
      </w:r>
      <w:r w:rsidRPr="00495BD0">
        <w:rPr>
          <w:sz w:val="28"/>
          <w:szCs w:val="28"/>
        </w:rPr>
        <w:t>и</w:t>
      </w:r>
      <w:r w:rsidRPr="00495BD0">
        <w:rPr>
          <w:spacing w:val="-3"/>
          <w:sz w:val="28"/>
          <w:szCs w:val="28"/>
        </w:rPr>
        <w:t xml:space="preserve"> </w:t>
      </w:r>
      <w:r w:rsidRPr="00495BD0">
        <w:rPr>
          <w:sz w:val="28"/>
          <w:szCs w:val="28"/>
        </w:rPr>
        <w:t>образе</w:t>
      </w:r>
      <w:r w:rsidRPr="00495BD0">
        <w:rPr>
          <w:spacing w:val="-3"/>
          <w:sz w:val="28"/>
          <w:szCs w:val="28"/>
        </w:rPr>
        <w:t xml:space="preserve"> </w:t>
      </w:r>
      <w:r w:rsidRPr="00495BD0">
        <w:rPr>
          <w:sz w:val="28"/>
          <w:szCs w:val="28"/>
        </w:rPr>
        <w:t>степи</w:t>
      </w:r>
      <w:r w:rsidRPr="00495BD0">
        <w:rPr>
          <w:spacing w:val="-1"/>
          <w:sz w:val="28"/>
          <w:szCs w:val="28"/>
        </w:rPr>
        <w:t xml:space="preserve"> </w:t>
      </w:r>
      <w:r w:rsidRPr="00495BD0">
        <w:rPr>
          <w:sz w:val="28"/>
          <w:szCs w:val="28"/>
        </w:rPr>
        <w:t>в</w:t>
      </w:r>
      <w:r w:rsidRPr="00495BD0">
        <w:rPr>
          <w:spacing w:val="-4"/>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литературе;</w:t>
      </w:r>
    </w:p>
    <w:p w:rsidR="00495BD0" w:rsidRPr="00495BD0" w:rsidRDefault="00495BD0" w:rsidP="00495BD0">
      <w:pPr>
        <w:pStyle w:val="afb"/>
        <w:spacing w:line="350" w:lineRule="auto"/>
        <w:ind w:left="360" w:right="104"/>
        <w:jc w:val="both"/>
        <w:rPr>
          <w:sz w:val="28"/>
          <w:szCs w:val="28"/>
        </w:rPr>
      </w:pPr>
      <w:r w:rsidRPr="00495BD0">
        <w:rPr>
          <w:sz w:val="28"/>
          <w:szCs w:val="28"/>
        </w:rPr>
        <w:t>понимать духовно-нравственную и культурно-эстетическую ценность</w:t>
      </w:r>
      <w:r w:rsidRPr="00495BD0">
        <w:rPr>
          <w:spacing w:val="1"/>
          <w:sz w:val="28"/>
          <w:szCs w:val="28"/>
        </w:rPr>
        <w:t xml:space="preserve"> </w:t>
      </w:r>
      <w:r w:rsidRPr="00495BD0">
        <w:rPr>
          <w:sz w:val="28"/>
          <w:szCs w:val="28"/>
        </w:rPr>
        <w:t>русской</w:t>
      </w:r>
      <w:r w:rsidRPr="00495BD0">
        <w:rPr>
          <w:spacing w:val="1"/>
          <w:sz w:val="28"/>
          <w:szCs w:val="28"/>
        </w:rPr>
        <w:t xml:space="preserve"> </w:t>
      </w:r>
      <w:r w:rsidRPr="00495BD0">
        <w:rPr>
          <w:sz w:val="28"/>
          <w:szCs w:val="28"/>
        </w:rPr>
        <w:t>литературы</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культуры</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контексте</w:t>
      </w:r>
      <w:r w:rsidRPr="00495BD0">
        <w:rPr>
          <w:spacing w:val="1"/>
          <w:sz w:val="28"/>
          <w:szCs w:val="28"/>
        </w:rPr>
        <w:t xml:space="preserve"> </w:t>
      </w:r>
      <w:r w:rsidRPr="00495BD0">
        <w:rPr>
          <w:sz w:val="28"/>
          <w:szCs w:val="28"/>
        </w:rPr>
        <w:t>культур</w:t>
      </w:r>
      <w:r w:rsidRPr="00495BD0">
        <w:rPr>
          <w:spacing w:val="1"/>
          <w:sz w:val="28"/>
          <w:szCs w:val="28"/>
        </w:rPr>
        <w:t xml:space="preserve"> </w:t>
      </w:r>
      <w:r w:rsidRPr="00495BD0">
        <w:rPr>
          <w:sz w:val="28"/>
          <w:szCs w:val="28"/>
        </w:rPr>
        <w:t>народов</w:t>
      </w:r>
      <w:r w:rsidRPr="00495BD0">
        <w:rPr>
          <w:spacing w:val="1"/>
          <w:sz w:val="28"/>
          <w:szCs w:val="28"/>
        </w:rPr>
        <w:t xml:space="preserve"> </w:t>
      </w:r>
      <w:r w:rsidRPr="00495BD0">
        <w:rPr>
          <w:sz w:val="28"/>
          <w:szCs w:val="28"/>
        </w:rPr>
        <w:t>России,</w:t>
      </w:r>
      <w:r w:rsidRPr="00495BD0">
        <w:rPr>
          <w:spacing w:val="1"/>
          <w:sz w:val="28"/>
          <w:szCs w:val="28"/>
        </w:rPr>
        <w:t xml:space="preserve"> </w:t>
      </w:r>
      <w:r w:rsidRPr="00495BD0">
        <w:rPr>
          <w:sz w:val="28"/>
          <w:szCs w:val="28"/>
        </w:rPr>
        <w:t>осознавать</w:t>
      </w:r>
      <w:r w:rsidRPr="00495BD0">
        <w:rPr>
          <w:spacing w:val="1"/>
          <w:sz w:val="28"/>
          <w:szCs w:val="28"/>
        </w:rPr>
        <w:t xml:space="preserve"> </w:t>
      </w:r>
      <w:r w:rsidRPr="00495BD0">
        <w:rPr>
          <w:sz w:val="28"/>
          <w:szCs w:val="28"/>
        </w:rPr>
        <w:t>роль</w:t>
      </w:r>
      <w:r w:rsidRPr="00495BD0">
        <w:rPr>
          <w:spacing w:val="1"/>
          <w:sz w:val="28"/>
          <w:szCs w:val="28"/>
        </w:rPr>
        <w:t xml:space="preserve"> </w:t>
      </w:r>
      <w:r w:rsidRPr="00495BD0">
        <w:rPr>
          <w:sz w:val="28"/>
          <w:szCs w:val="28"/>
        </w:rPr>
        <w:t>русских</w:t>
      </w:r>
      <w:r w:rsidRPr="00495BD0">
        <w:rPr>
          <w:spacing w:val="1"/>
          <w:sz w:val="28"/>
          <w:szCs w:val="28"/>
        </w:rPr>
        <w:t xml:space="preserve"> </w:t>
      </w:r>
      <w:r w:rsidRPr="00495BD0">
        <w:rPr>
          <w:sz w:val="28"/>
          <w:szCs w:val="28"/>
        </w:rPr>
        <w:t>национальных</w:t>
      </w:r>
      <w:r w:rsidRPr="00495BD0">
        <w:rPr>
          <w:spacing w:val="1"/>
          <w:sz w:val="28"/>
          <w:szCs w:val="28"/>
        </w:rPr>
        <w:t xml:space="preserve"> </w:t>
      </w:r>
      <w:r w:rsidRPr="00495BD0">
        <w:rPr>
          <w:sz w:val="28"/>
          <w:szCs w:val="28"/>
        </w:rPr>
        <w:t>традиций</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произведениях</w:t>
      </w:r>
      <w:r w:rsidRPr="00495BD0">
        <w:rPr>
          <w:spacing w:val="1"/>
          <w:sz w:val="28"/>
          <w:szCs w:val="28"/>
        </w:rPr>
        <w:t xml:space="preserve"> </w:t>
      </w:r>
      <w:r w:rsidRPr="00495BD0">
        <w:rPr>
          <w:sz w:val="28"/>
          <w:szCs w:val="28"/>
        </w:rPr>
        <w:t>об</w:t>
      </w:r>
      <w:r w:rsidRPr="00495BD0">
        <w:rPr>
          <w:spacing w:val="-67"/>
          <w:sz w:val="28"/>
          <w:szCs w:val="28"/>
        </w:rPr>
        <w:t xml:space="preserve"> </w:t>
      </w:r>
      <w:r w:rsidRPr="00495BD0">
        <w:rPr>
          <w:sz w:val="28"/>
          <w:szCs w:val="28"/>
        </w:rPr>
        <w:t>августовских</w:t>
      </w:r>
      <w:r w:rsidRPr="00495BD0">
        <w:rPr>
          <w:spacing w:val="-1"/>
          <w:sz w:val="28"/>
          <w:szCs w:val="28"/>
        </w:rPr>
        <w:t xml:space="preserve"> </w:t>
      </w:r>
      <w:r w:rsidRPr="00495BD0">
        <w:rPr>
          <w:sz w:val="28"/>
          <w:szCs w:val="28"/>
        </w:rPr>
        <w:t>Спасах</w:t>
      </w:r>
      <w:r w:rsidRPr="00495BD0">
        <w:rPr>
          <w:spacing w:val="-1"/>
          <w:sz w:val="28"/>
          <w:szCs w:val="28"/>
        </w:rPr>
        <w:t xml:space="preserve"> </w:t>
      </w:r>
      <w:r w:rsidRPr="00495BD0">
        <w:rPr>
          <w:sz w:val="28"/>
          <w:szCs w:val="28"/>
        </w:rPr>
        <w:t>и</w:t>
      </w:r>
      <w:r w:rsidRPr="00495BD0">
        <w:rPr>
          <w:spacing w:val="-2"/>
          <w:sz w:val="28"/>
          <w:szCs w:val="28"/>
        </w:rPr>
        <w:t xml:space="preserve"> </w:t>
      </w:r>
      <w:r w:rsidRPr="00495BD0">
        <w:rPr>
          <w:sz w:val="28"/>
          <w:szCs w:val="28"/>
        </w:rPr>
        <w:t>о</w:t>
      </w:r>
      <w:r w:rsidRPr="00495BD0">
        <w:rPr>
          <w:spacing w:val="-1"/>
          <w:sz w:val="28"/>
          <w:szCs w:val="28"/>
        </w:rPr>
        <w:t xml:space="preserve"> </w:t>
      </w:r>
      <w:r w:rsidRPr="00495BD0">
        <w:rPr>
          <w:sz w:val="28"/>
          <w:szCs w:val="28"/>
        </w:rPr>
        <w:t>родительском</w:t>
      </w:r>
      <w:r w:rsidRPr="00495BD0">
        <w:rPr>
          <w:spacing w:val="-3"/>
          <w:sz w:val="28"/>
          <w:szCs w:val="28"/>
        </w:rPr>
        <w:t xml:space="preserve"> </w:t>
      </w:r>
      <w:r w:rsidRPr="00495BD0">
        <w:rPr>
          <w:sz w:val="28"/>
          <w:szCs w:val="28"/>
        </w:rPr>
        <w:t>доме</w:t>
      </w:r>
      <w:r w:rsidRPr="00495BD0">
        <w:rPr>
          <w:spacing w:val="-2"/>
          <w:sz w:val="28"/>
          <w:szCs w:val="28"/>
        </w:rPr>
        <w:t xml:space="preserve"> </w:t>
      </w:r>
      <w:r w:rsidRPr="00495BD0">
        <w:rPr>
          <w:sz w:val="28"/>
          <w:szCs w:val="28"/>
        </w:rPr>
        <w:t>как</w:t>
      </w:r>
      <w:r w:rsidRPr="00495BD0">
        <w:rPr>
          <w:spacing w:val="-2"/>
          <w:sz w:val="28"/>
          <w:szCs w:val="28"/>
        </w:rPr>
        <w:t xml:space="preserve"> </w:t>
      </w:r>
      <w:r w:rsidRPr="00495BD0">
        <w:rPr>
          <w:sz w:val="28"/>
          <w:szCs w:val="28"/>
        </w:rPr>
        <w:t>вечной</w:t>
      </w:r>
      <w:r w:rsidRPr="00495BD0">
        <w:rPr>
          <w:spacing w:val="-2"/>
          <w:sz w:val="28"/>
          <w:szCs w:val="28"/>
        </w:rPr>
        <w:t xml:space="preserve"> </w:t>
      </w:r>
      <w:r w:rsidRPr="00495BD0">
        <w:rPr>
          <w:sz w:val="28"/>
          <w:szCs w:val="28"/>
        </w:rPr>
        <w:t>ценности;</w:t>
      </w:r>
    </w:p>
    <w:p w:rsidR="00495BD0" w:rsidRPr="00495BD0" w:rsidRDefault="00495BD0" w:rsidP="00495BD0">
      <w:pPr>
        <w:pStyle w:val="afb"/>
        <w:spacing w:line="350" w:lineRule="auto"/>
        <w:ind w:left="360" w:right="105"/>
        <w:jc w:val="both"/>
        <w:rPr>
          <w:sz w:val="28"/>
          <w:szCs w:val="28"/>
        </w:rPr>
      </w:pPr>
      <w:r w:rsidRPr="00495BD0">
        <w:rPr>
          <w:sz w:val="28"/>
          <w:szCs w:val="28"/>
        </w:rPr>
        <w:t>осмысливать характерные черты русского национального характера в</w:t>
      </w:r>
      <w:r w:rsidRPr="00495BD0">
        <w:rPr>
          <w:spacing w:val="1"/>
          <w:sz w:val="28"/>
          <w:szCs w:val="28"/>
        </w:rPr>
        <w:t xml:space="preserve"> </w:t>
      </w:r>
      <w:r w:rsidRPr="00495BD0">
        <w:rPr>
          <w:spacing w:val="-1"/>
          <w:sz w:val="28"/>
          <w:szCs w:val="28"/>
        </w:rPr>
        <w:t>произведениях</w:t>
      </w:r>
      <w:r w:rsidRPr="00495BD0">
        <w:rPr>
          <w:spacing w:val="-19"/>
          <w:sz w:val="28"/>
          <w:szCs w:val="28"/>
        </w:rPr>
        <w:t xml:space="preserve"> </w:t>
      </w:r>
      <w:r w:rsidRPr="00495BD0">
        <w:rPr>
          <w:spacing w:val="-1"/>
          <w:sz w:val="28"/>
          <w:szCs w:val="28"/>
        </w:rPr>
        <w:t>о</w:t>
      </w:r>
      <w:r w:rsidRPr="00495BD0">
        <w:rPr>
          <w:spacing w:val="-16"/>
          <w:sz w:val="28"/>
          <w:szCs w:val="28"/>
        </w:rPr>
        <w:t xml:space="preserve"> </w:t>
      </w:r>
      <w:r w:rsidRPr="00495BD0">
        <w:rPr>
          <w:spacing w:val="-1"/>
          <w:sz w:val="28"/>
          <w:szCs w:val="28"/>
        </w:rPr>
        <w:t>Великой</w:t>
      </w:r>
      <w:r w:rsidRPr="00495BD0">
        <w:rPr>
          <w:spacing w:val="-16"/>
          <w:sz w:val="28"/>
          <w:szCs w:val="28"/>
        </w:rPr>
        <w:t xml:space="preserve"> </w:t>
      </w:r>
      <w:r w:rsidRPr="00495BD0">
        <w:rPr>
          <w:spacing w:val="-1"/>
          <w:sz w:val="28"/>
          <w:szCs w:val="28"/>
        </w:rPr>
        <w:t>Отечественной</w:t>
      </w:r>
      <w:r w:rsidRPr="00495BD0">
        <w:rPr>
          <w:spacing w:val="-17"/>
          <w:sz w:val="28"/>
          <w:szCs w:val="28"/>
        </w:rPr>
        <w:t xml:space="preserve"> </w:t>
      </w:r>
      <w:r w:rsidRPr="00495BD0">
        <w:rPr>
          <w:sz w:val="28"/>
          <w:szCs w:val="28"/>
        </w:rPr>
        <w:t>войне,</w:t>
      </w:r>
      <w:r w:rsidRPr="00495BD0">
        <w:rPr>
          <w:spacing w:val="-17"/>
          <w:sz w:val="28"/>
          <w:szCs w:val="28"/>
        </w:rPr>
        <w:t xml:space="preserve"> </w:t>
      </w:r>
      <w:r w:rsidRPr="00495BD0">
        <w:rPr>
          <w:sz w:val="28"/>
          <w:szCs w:val="28"/>
        </w:rPr>
        <w:t>о</w:t>
      </w:r>
      <w:r w:rsidRPr="00495BD0">
        <w:rPr>
          <w:spacing w:val="-16"/>
          <w:sz w:val="28"/>
          <w:szCs w:val="28"/>
        </w:rPr>
        <w:t xml:space="preserve"> </w:t>
      </w:r>
      <w:r w:rsidRPr="00495BD0">
        <w:rPr>
          <w:sz w:val="28"/>
          <w:szCs w:val="28"/>
        </w:rPr>
        <w:t>судьбах</w:t>
      </w:r>
      <w:r w:rsidRPr="00495BD0">
        <w:rPr>
          <w:spacing w:val="-16"/>
          <w:sz w:val="28"/>
          <w:szCs w:val="28"/>
        </w:rPr>
        <w:t xml:space="preserve"> </w:t>
      </w:r>
      <w:r w:rsidRPr="00495BD0">
        <w:rPr>
          <w:sz w:val="28"/>
          <w:szCs w:val="28"/>
        </w:rPr>
        <w:t>русских</w:t>
      </w:r>
      <w:r w:rsidRPr="00495BD0">
        <w:rPr>
          <w:spacing w:val="-17"/>
          <w:sz w:val="28"/>
          <w:szCs w:val="28"/>
        </w:rPr>
        <w:t xml:space="preserve"> </w:t>
      </w:r>
      <w:r w:rsidRPr="00495BD0">
        <w:rPr>
          <w:sz w:val="28"/>
          <w:szCs w:val="28"/>
        </w:rPr>
        <w:t>эмигрантов</w:t>
      </w:r>
      <w:r w:rsidRPr="00495BD0">
        <w:rPr>
          <w:spacing w:val="-67"/>
          <w:sz w:val="28"/>
          <w:szCs w:val="28"/>
        </w:rPr>
        <w:t xml:space="preserve"> </w:t>
      </w:r>
      <w:r w:rsidRPr="00495BD0">
        <w:rPr>
          <w:sz w:val="28"/>
          <w:szCs w:val="28"/>
        </w:rPr>
        <w:t>в литературе русского зарубежья, выделять нравственные проблемы в книгах</w:t>
      </w:r>
      <w:r w:rsidRPr="00495BD0">
        <w:rPr>
          <w:spacing w:val="-67"/>
          <w:sz w:val="28"/>
          <w:szCs w:val="28"/>
        </w:rPr>
        <w:t xml:space="preserve"> </w:t>
      </w:r>
      <w:r w:rsidRPr="00495BD0">
        <w:rPr>
          <w:sz w:val="28"/>
          <w:szCs w:val="28"/>
        </w:rPr>
        <w:t>о</w:t>
      </w:r>
      <w:r w:rsidRPr="00495BD0">
        <w:rPr>
          <w:spacing w:val="-1"/>
          <w:sz w:val="28"/>
          <w:szCs w:val="28"/>
        </w:rPr>
        <w:t xml:space="preserve"> </w:t>
      </w:r>
      <w:r w:rsidRPr="00495BD0">
        <w:rPr>
          <w:sz w:val="28"/>
          <w:szCs w:val="28"/>
        </w:rPr>
        <w:t>прощании с</w:t>
      </w:r>
      <w:r w:rsidRPr="00495BD0">
        <w:rPr>
          <w:spacing w:val="-3"/>
          <w:sz w:val="28"/>
          <w:szCs w:val="28"/>
        </w:rPr>
        <w:t xml:space="preserve"> </w:t>
      </w:r>
      <w:r w:rsidRPr="00495BD0">
        <w:rPr>
          <w:sz w:val="28"/>
          <w:szCs w:val="28"/>
        </w:rPr>
        <w:t>детством;</w:t>
      </w:r>
    </w:p>
    <w:p w:rsidR="00495BD0" w:rsidRPr="00495BD0" w:rsidRDefault="00495BD0" w:rsidP="00495BD0">
      <w:pPr>
        <w:pStyle w:val="afb"/>
        <w:spacing w:line="350" w:lineRule="auto"/>
        <w:ind w:left="360" w:right="104"/>
        <w:jc w:val="both"/>
        <w:rPr>
          <w:sz w:val="28"/>
          <w:szCs w:val="28"/>
        </w:rPr>
      </w:pPr>
      <w:r w:rsidRPr="00495BD0">
        <w:rPr>
          <w:sz w:val="28"/>
          <w:szCs w:val="28"/>
        </w:rPr>
        <w:t>осознанно</w:t>
      </w:r>
      <w:r w:rsidRPr="00495BD0">
        <w:rPr>
          <w:spacing w:val="1"/>
          <w:sz w:val="28"/>
          <w:szCs w:val="28"/>
        </w:rPr>
        <w:t xml:space="preserve"> </w:t>
      </w:r>
      <w:r w:rsidRPr="00495BD0">
        <w:rPr>
          <w:sz w:val="28"/>
          <w:szCs w:val="28"/>
        </w:rPr>
        <w:t>воспринимать</w:t>
      </w:r>
      <w:r w:rsidRPr="00495BD0">
        <w:rPr>
          <w:spacing w:val="1"/>
          <w:sz w:val="28"/>
          <w:szCs w:val="28"/>
        </w:rPr>
        <w:t xml:space="preserve"> </w:t>
      </w:r>
      <w:r w:rsidRPr="00495BD0">
        <w:rPr>
          <w:sz w:val="28"/>
          <w:szCs w:val="28"/>
        </w:rPr>
        <w:t>художественное</w:t>
      </w:r>
      <w:r w:rsidRPr="00495BD0">
        <w:rPr>
          <w:spacing w:val="1"/>
          <w:sz w:val="28"/>
          <w:szCs w:val="28"/>
        </w:rPr>
        <w:t xml:space="preserve"> </w:t>
      </w:r>
      <w:r w:rsidRPr="00495BD0">
        <w:rPr>
          <w:sz w:val="28"/>
          <w:szCs w:val="28"/>
        </w:rPr>
        <w:t>произведение</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единстве</w:t>
      </w:r>
      <w:r w:rsidRPr="00495BD0">
        <w:rPr>
          <w:spacing w:val="1"/>
          <w:sz w:val="28"/>
          <w:szCs w:val="28"/>
        </w:rPr>
        <w:t xml:space="preserve"> </w:t>
      </w:r>
      <w:r w:rsidRPr="00495BD0">
        <w:rPr>
          <w:sz w:val="28"/>
          <w:szCs w:val="28"/>
        </w:rPr>
        <w:t>формы</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содержания,</w:t>
      </w:r>
      <w:r w:rsidRPr="00495BD0">
        <w:rPr>
          <w:spacing w:val="1"/>
          <w:sz w:val="28"/>
          <w:szCs w:val="28"/>
        </w:rPr>
        <w:t xml:space="preserve"> </w:t>
      </w:r>
      <w:r w:rsidRPr="00495BD0">
        <w:rPr>
          <w:sz w:val="28"/>
          <w:szCs w:val="28"/>
        </w:rPr>
        <w:t>устанавливать</w:t>
      </w:r>
      <w:r w:rsidRPr="00495BD0">
        <w:rPr>
          <w:spacing w:val="1"/>
          <w:sz w:val="28"/>
          <w:szCs w:val="28"/>
        </w:rPr>
        <w:t xml:space="preserve"> </w:t>
      </w:r>
      <w:r w:rsidRPr="00495BD0">
        <w:rPr>
          <w:sz w:val="28"/>
          <w:szCs w:val="28"/>
        </w:rPr>
        <w:t>читательские</w:t>
      </w:r>
      <w:r w:rsidRPr="00495BD0">
        <w:rPr>
          <w:spacing w:val="1"/>
          <w:sz w:val="28"/>
          <w:szCs w:val="28"/>
        </w:rPr>
        <w:t xml:space="preserve"> </w:t>
      </w:r>
      <w:r w:rsidRPr="00495BD0">
        <w:rPr>
          <w:sz w:val="28"/>
          <w:szCs w:val="28"/>
        </w:rPr>
        <w:t>ассоциации,</w:t>
      </w:r>
      <w:r w:rsidRPr="00495BD0">
        <w:rPr>
          <w:spacing w:val="1"/>
          <w:sz w:val="28"/>
          <w:szCs w:val="28"/>
        </w:rPr>
        <w:t xml:space="preserve"> </w:t>
      </w:r>
      <w:r w:rsidRPr="00495BD0">
        <w:rPr>
          <w:sz w:val="28"/>
          <w:szCs w:val="28"/>
        </w:rPr>
        <w:t>проводить</w:t>
      </w:r>
      <w:r w:rsidRPr="00495BD0">
        <w:rPr>
          <w:spacing w:val="-67"/>
          <w:sz w:val="28"/>
          <w:szCs w:val="28"/>
        </w:rPr>
        <w:t xml:space="preserve"> </w:t>
      </w:r>
      <w:r w:rsidRPr="00495BD0">
        <w:rPr>
          <w:sz w:val="28"/>
          <w:szCs w:val="28"/>
        </w:rPr>
        <w:t>самостоятельный, давать самостоятельный смысловой и идейно-эстетический</w:t>
      </w:r>
      <w:r w:rsidRPr="00495BD0">
        <w:rPr>
          <w:spacing w:val="-68"/>
          <w:sz w:val="28"/>
          <w:szCs w:val="28"/>
        </w:rPr>
        <w:t xml:space="preserve"> </w:t>
      </w:r>
      <w:r w:rsidRPr="00495BD0">
        <w:rPr>
          <w:sz w:val="28"/>
          <w:szCs w:val="28"/>
        </w:rPr>
        <w:t>анализ художественного текста, создавать развёрнутые историко-культурные</w:t>
      </w:r>
      <w:r w:rsidRPr="00495BD0">
        <w:rPr>
          <w:spacing w:val="-67"/>
          <w:sz w:val="28"/>
          <w:szCs w:val="28"/>
        </w:rPr>
        <w:t xml:space="preserve"> </w:t>
      </w:r>
      <w:r w:rsidRPr="00495BD0">
        <w:rPr>
          <w:sz w:val="28"/>
          <w:szCs w:val="28"/>
        </w:rPr>
        <w:t>комментарии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собственные</w:t>
      </w:r>
      <w:r w:rsidRPr="00495BD0">
        <w:rPr>
          <w:spacing w:val="1"/>
          <w:sz w:val="28"/>
          <w:szCs w:val="28"/>
        </w:rPr>
        <w:t xml:space="preserve"> </w:t>
      </w:r>
      <w:r w:rsidRPr="00495BD0">
        <w:rPr>
          <w:sz w:val="28"/>
          <w:szCs w:val="28"/>
        </w:rPr>
        <w:t>тексты</w:t>
      </w:r>
      <w:r w:rsidRPr="00495BD0">
        <w:rPr>
          <w:spacing w:val="1"/>
          <w:sz w:val="28"/>
          <w:szCs w:val="28"/>
        </w:rPr>
        <w:t xml:space="preserve"> </w:t>
      </w:r>
      <w:r w:rsidRPr="00495BD0">
        <w:rPr>
          <w:sz w:val="28"/>
          <w:szCs w:val="28"/>
        </w:rPr>
        <w:t>интерпретирующего</w:t>
      </w:r>
      <w:r w:rsidRPr="00495BD0">
        <w:rPr>
          <w:spacing w:val="1"/>
          <w:sz w:val="28"/>
          <w:szCs w:val="28"/>
        </w:rPr>
        <w:t xml:space="preserve"> </w:t>
      </w:r>
      <w:r w:rsidRPr="00495BD0">
        <w:rPr>
          <w:sz w:val="28"/>
          <w:szCs w:val="28"/>
        </w:rPr>
        <w:t>характера</w:t>
      </w:r>
      <w:r w:rsidRPr="00495BD0">
        <w:rPr>
          <w:spacing w:val="1"/>
          <w:sz w:val="28"/>
          <w:szCs w:val="28"/>
        </w:rPr>
        <w:t xml:space="preserve"> </w:t>
      </w:r>
      <w:r w:rsidRPr="00495BD0">
        <w:rPr>
          <w:sz w:val="28"/>
          <w:szCs w:val="28"/>
        </w:rPr>
        <w:t>в</w:t>
      </w:r>
      <w:r w:rsidRPr="00495BD0">
        <w:rPr>
          <w:spacing w:val="1"/>
          <w:sz w:val="28"/>
          <w:szCs w:val="28"/>
        </w:rPr>
        <w:t xml:space="preserve"> </w:t>
      </w:r>
      <w:r w:rsidRPr="00495BD0">
        <w:rPr>
          <w:sz w:val="28"/>
          <w:szCs w:val="28"/>
        </w:rPr>
        <w:t>различных форматах, самостоятельно сопоставлять произведения словесного</w:t>
      </w:r>
      <w:r w:rsidRPr="00495BD0">
        <w:rPr>
          <w:spacing w:val="1"/>
          <w:sz w:val="28"/>
          <w:szCs w:val="28"/>
        </w:rPr>
        <w:t xml:space="preserve"> </w:t>
      </w:r>
      <w:r w:rsidRPr="00495BD0">
        <w:rPr>
          <w:sz w:val="28"/>
          <w:szCs w:val="28"/>
        </w:rPr>
        <w:t>искусства</w:t>
      </w:r>
      <w:r w:rsidRPr="00495BD0">
        <w:rPr>
          <w:spacing w:val="-17"/>
          <w:sz w:val="28"/>
          <w:szCs w:val="28"/>
        </w:rPr>
        <w:t xml:space="preserve"> </w:t>
      </w:r>
      <w:r w:rsidRPr="00495BD0">
        <w:rPr>
          <w:sz w:val="28"/>
          <w:szCs w:val="28"/>
        </w:rPr>
        <w:t>и</w:t>
      </w:r>
      <w:r w:rsidRPr="00495BD0">
        <w:rPr>
          <w:spacing w:val="-14"/>
          <w:sz w:val="28"/>
          <w:szCs w:val="28"/>
        </w:rPr>
        <w:t xml:space="preserve"> </w:t>
      </w:r>
      <w:r w:rsidRPr="00495BD0">
        <w:rPr>
          <w:sz w:val="28"/>
          <w:szCs w:val="28"/>
        </w:rPr>
        <w:t>их</w:t>
      </w:r>
      <w:r w:rsidRPr="00495BD0">
        <w:rPr>
          <w:spacing w:val="-14"/>
          <w:sz w:val="28"/>
          <w:szCs w:val="28"/>
        </w:rPr>
        <w:t xml:space="preserve"> </w:t>
      </w:r>
      <w:r w:rsidRPr="00495BD0">
        <w:rPr>
          <w:sz w:val="28"/>
          <w:szCs w:val="28"/>
        </w:rPr>
        <w:t>воплощение</w:t>
      </w:r>
      <w:r w:rsidRPr="00495BD0">
        <w:rPr>
          <w:spacing w:val="-15"/>
          <w:sz w:val="28"/>
          <w:szCs w:val="28"/>
        </w:rPr>
        <w:t xml:space="preserve"> </w:t>
      </w:r>
      <w:r w:rsidRPr="00495BD0">
        <w:rPr>
          <w:sz w:val="28"/>
          <w:szCs w:val="28"/>
        </w:rPr>
        <w:t>в</w:t>
      </w:r>
      <w:r w:rsidRPr="00495BD0">
        <w:rPr>
          <w:spacing w:val="-15"/>
          <w:sz w:val="28"/>
          <w:szCs w:val="28"/>
        </w:rPr>
        <w:t xml:space="preserve"> </w:t>
      </w:r>
      <w:r w:rsidRPr="00495BD0">
        <w:rPr>
          <w:sz w:val="28"/>
          <w:szCs w:val="28"/>
        </w:rPr>
        <w:t>других</w:t>
      </w:r>
      <w:r w:rsidRPr="00495BD0">
        <w:rPr>
          <w:spacing w:val="-14"/>
          <w:sz w:val="28"/>
          <w:szCs w:val="28"/>
        </w:rPr>
        <w:t xml:space="preserve"> </w:t>
      </w:r>
      <w:r w:rsidRPr="00495BD0">
        <w:rPr>
          <w:sz w:val="28"/>
          <w:szCs w:val="28"/>
        </w:rPr>
        <w:t>искусствах,</w:t>
      </w:r>
      <w:r w:rsidRPr="00495BD0">
        <w:rPr>
          <w:spacing w:val="-15"/>
          <w:sz w:val="28"/>
          <w:szCs w:val="28"/>
        </w:rPr>
        <w:t xml:space="preserve"> </w:t>
      </w:r>
      <w:r w:rsidRPr="00495BD0">
        <w:rPr>
          <w:sz w:val="28"/>
          <w:szCs w:val="28"/>
        </w:rPr>
        <w:t>самостоятельно</w:t>
      </w:r>
      <w:r w:rsidRPr="00495BD0">
        <w:rPr>
          <w:spacing w:val="-14"/>
          <w:sz w:val="28"/>
          <w:szCs w:val="28"/>
        </w:rPr>
        <w:t xml:space="preserve"> </w:t>
      </w:r>
      <w:r w:rsidRPr="00495BD0">
        <w:rPr>
          <w:sz w:val="28"/>
          <w:szCs w:val="28"/>
        </w:rPr>
        <w:t>формировать</w:t>
      </w:r>
      <w:r w:rsidRPr="00495BD0">
        <w:rPr>
          <w:spacing w:val="-68"/>
          <w:sz w:val="28"/>
          <w:szCs w:val="28"/>
        </w:rPr>
        <w:t xml:space="preserve"> </w:t>
      </w:r>
      <w:r w:rsidRPr="00495BD0">
        <w:rPr>
          <w:sz w:val="28"/>
          <w:szCs w:val="28"/>
        </w:rPr>
        <w:t>круг внеклассного чтения, определяя для себя актуальную и перспективную</w:t>
      </w:r>
      <w:r w:rsidRPr="00495BD0">
        <w:rPr>
          <w:spacing w:val="1"/>
          <w:sz w:val="28"/>
          <w:szCs w:val="28"/>
        </w:rPr>
        <w:t xml:space="preserve"> </w:t>
      </w:r>
      <w:r w:rsidRPr="00495BD0">
        <w:rPr>
          <w:sz w:val="28"/>
          <w:szCs w:val="28"/>
        </w:rPr>
        <w:t>цели</w:t>
      </w:r>
      <w:r w:rsidRPr="00495BD0">
        <w:rPr>
          <w:spacing w:val="-1"/>
          <w:sz w:val="28"/>
          <w:szCs w:val="28"/>
        </w:rPr>
        <w:t xml:space="preserve"> </w:t>
      </w:r>
      <w:r w:rsidRPr="00495BD0">
        <w:rPr>
          <w:sz w:val="28"/>
          <w:szCs w:val="28"/>
        </w:rPr>
        <w:t>чтения</w:t>
      </w:r>
      <w:r w:rsidRPr="00495BD0">
        <w:rPr>
          <w:spacing w:val="-1"/>
          <w:sz w:val="28"/>
          <w:szCs w:val="28"/>
        </w:rPr>
        <w:t xml:space="preserve"> </w:t>
      </w:r>
      <w:r w:rsidRPr="00495BD0">
        <w:rPr>
          <w:sz w:val="28"/>
          <w:szCs w:val="28"/>
        </w:rPr>
        <w:t>художественной литературы;</w:t>
      </w:r>
    </w:p>
    <w:p w:rsidR="00495BD0" w:rsidRPr="00495BD0" w:rsidRDefault="00495BD0" w:rsidP="00495BD0">
      <w:pPr>
        <w:pStyle w:val="afb"/>
        <w:spacing w:line="350" w:lineRule="auto"/>
        <w:ind w:left="360" w:right="104"/>
        <w:jc w:val="both"/>
        <w:rPr>
          <w:sz w:val="28"/>
          <w:szCs w:val="28"/>
        </w:rPr>
      </w:pPr>
      <w:r w:rsidRPr="00495BD0">
        <w:rPr>
          <w:sz w:val="28"/>
          <w:szCs w:val="28"/>
        </w:rPr>
        <w:t>осуществлять</w:t>
      </w:r>
      <w:r w:rsidRPr="00495BD0">
        <w:rPr>
          <w:spacing w:val="1"/>
          <w:sz w:val="28"/>
          <w:szCs w:val="28"/>
        </w:rPr>
        <w:t xml:space="preserve"> </w:t>
      </w:r>
      <w:r w:rsidRPr="00495BD0">
        <w:rPr>
          <w:sz w:val="28"/>
          <w:szCs w:val="28"/>
        </w:rPr>
        <w:t>самостоятельную</w:t>
      </w:r>
      <w:r w:rsidRPr="00495BD0">
        <w:rPr>
          <w:spacing w:val="1"/>
          <w:sz w:val="28"/>
          <w:szCs w:val="28"/>
        </w:rPr>
        <w:t xml:space="preserve"> </w:t>
      </w:r>
      <w:r w:rsidRPr="00495BD0">
        <w:rPr>
          <w:sz w:val="28"/>
          <w:szCs w:val="28"/>
        </w:rPr>
        <w:t>проектно-исследовательскую</w:t>
      </w:r>
      <w:r w:rsidRPr="00495BD0">
        <w:rPr>
          <w:spacing w:val="1"/>
          <w:sz w:val="28"/>
          <w:szCs w:val="28"/>
        </w:rPr>
        <w:t xml:space="preserve"> </w:t>
      </w:r>
      <w:r w:rsidRPr="00495BD0">
        <w:rPr>
          <w:sz w:val="28"/>
          <w:szCs w:val="28"/>
        </w:rPr>
        <w:t>деятельность</w:t>
      </w:r>
      <w:r w:rsidRPr="00495BD0">
        <w:rPr>
          <w:spacing w:val="-13"/>
          <w:sz w:val="28"/>
          <w:szCs w:val="28"/>
        </w:rPr>
        <w:t xml:space="preserve"> </w:t>
      </w:r>
      <w:r w:rsidRPr="00495BD0">
        <w:rPr>
          <w:sz w:val="28"/>
          <w:szCs w:val="28"/>
        </w:rPr>
        <w:t>и</w:t>
      </w:r>
      <w:r w:rsidRPr="00495BD0">
        <w:rPr>
          <w:spacing w:val="-11"/>
          <w:sz w:val="28"/>
          <w:szCs w:val="28"/>
        </w:rPr>
        <w:t xml:space="preserve"> </w:t>
      </w:r>
      <w:r w:rsidRPr="00495BD0">
        <w:rPr>
          <w:sz w:val="28"/>
          <w:szCs w:val="28"/>
        </w:rPr>
        <w:t>оформлять</w:t>
      </w:r>
      <w:r w:rsidRPr="00495BD0">
        <w:rPr>
          <w:spacing w:val="-10"/>
          <w:sz w:val="28"/>
          <w:szCs w:val="28"/>
        </w:rPr>
        <w:t xml:space="preserve"> </w:t>
      </w:r>
      <w:r w:rsidRPr="00495BD0">
        <w:rPr>
          <w:sz w:val="28"/>
          <w:szCs w:val="28"/>
        </w:rPr>
        <w:t>её</w:t>
      </w:r>
      <w:r w:rsidRPr="00495BD0">
        <w:rPr>
          <w:spacing w:val="-9"/>
          <w:sz w:val="28"/>
          <w:szCs w:val="28"/>
        </w:rPr>
        <w:t xml:space="preserve"> </w:t>
      </w:r>
      <w:r w:rsidRPr="00495BD0">
        <w:rPr>
          <w:sz w:val="28"/>
          <w:szCs w:val="28"/>
        </w:rPr>
        <w:t>результаты,</w:t>
      </w:r>
      <w:r w:rsidRPr="00495BD0">
        <w:rPr>
          <w:spacing w:val="-11"/>
          <w:sz w:val="28"/>
          <w:szCs w:val="28"/>
        </w:rPr>
        <w:t xml:space="preserve"> </w:t>
      </w:r>
      <w:r w:rsidRPr="00495BD0">
        <w:rPr>
          <w:sz w:val="28"/>
          <w:szCs w:val="28"/>
        </w:rPr>
        <w:t>владеть</w:t>
      </w:r>
      <w:r w:rsidRPr="00495BD0">
        <w:rPr>
          <w:spacing w:val="-10"/>
          <w:sz w:val="28"/>
          <w:szCs w:val="28"/>
        </w:rPr>
        <w:t xml:space="preserve"> </w:t>
      </w:r>
      <w:r w:rsidRPr="00495BD0">
        <w:rPr>
          <w:sz w:val="28"/>
          <w:szCs w:val="28"/>
        </w:rPr>
        <w:t>навыками</w:t>
      </w:r>
      <w:r w:rsidRPr="00495BD0">
        <w:rPr>
          <w:spacing w:val="-11"/>
          <w:sz w:val="28"/>
          <w:szCs w:val="28"/>
        </w:rPr>
        <w:t xml:space="preserve"> </w:t>
      </w:r>
      <w:r w:rsidRPr="00495BD0">
        <w:rPr>
          <w:sz w:val="28"/>
          <w:szCs w:val="28"/>
        </w:rPr>
        <w:t>работы</w:t>
      </w:r>
      <w:r w:rsidRPr="00495BD0">
        <w:rPr>
          <w:spacing w:val="-8"/>
          <w:sz w:val="28"/>
          <w:szCs w:val="28"/>
        </w:rPr>
        <w:t xml:space="preserve"> </w:t>
      </w:r>
      <w:r w:rsidRPr="00495BD0">
        <w:rPr>
          <w:sz w:val="28"/>
          <w:szCs w:val="28"/>
        </w:rPr>
        <w:t>с</w:t>
      </w:r>
      <w:r w:rsidRPr="00495BD0">
        <w:rPr>
          <w:spacing w:val="-12"/>
          <w:sz w:val="28"/>
          <w:szCs w:val="28"/>
        </w:rPr>
        <w:t xml:space="preserve"> </w:t>
      </w:r>
      <w:r w:rsidRPr="00495BD0">
        <w:rPr>
          <w:sz w:val="28"/>
          <w:szCs w:val="28"/>
        </w:rPr>
        <w:t>разными</w:t>
      </w:r>
      <w:r w:rsidRPr="00495BD0">
        <w:rPr>
          <w:spacing w:val="-67"/>
          <w:sz w:val="28"/>
          <w:szCs w:val="28"/>
        </w:rPr>
        <w:t xml:space="preserve"> </w:t>
      </w:r>
      <w:r w:rsidRPr="00495BD0">
        <w:rPr>
          <w:sz w:val="28"/>
          <w:szCs w:val="28"/>
        </w:rPr>
        <w:t>источниками</w:t>
      </w:r>
      <w:r w:rsidRPr="00495BD0">
        <w:rPr>
          <w:spacing w:val="1"/>
          <w:sz w:val="28"/>
          <w:szCs w:val="28"/>
        </w:rPr>
        <w:t xml:space="preserve"> </w:t>
      </w:r>
      <w:r w:rsidRPr="00495BD0">
        <w:rPr>
          <w:sz w:val="28"/>
          <w:szCs w:val="28"/>
        </w:rPr>
        <w:t>информации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различными</w:t>
      </w:r>
      <w:r w:rsidRPr="00495BD0">
        <w:rPr>
          <w:spacing w:val="1"/>
          <w:sz w:val="28"/>
          <w:szCs w:val="28"/>
        </w:rPr>
        <w:t xml:space="preserve"> </w:t>
      </w:r>
      <w:r w:rsidRPr="00495BD0">
        <w:rPr>
          <w:sz w:val="28"/>
          <w:szCs w:val="28"/>
        </w:rPr>
        <w:t>способами</w:t>
      </w:r>
      <w:r w:rsidRPr="00495BD0">
        <w:rPr>
          <w:spacing w:val="1"/>
          <w:sz w:val="28"/>
          <w:szCs w:val="28"/>
        </w:rPr>
        <w:t xml:space="preserve"> </w:t>
      </w:r>
      <w:r w:rsidRPr="00495BD0">
        <w:rPr>
          <w:sz w:val="28"/>
          <w:szCs w:val="28"/>
        </w:rPr>
        <w:t>её</w:t>
      </w:r>
      <w:r w:rsidRPr="00495BD0">
        <w:rPr>
          <w:spacing w:val="1"/>
          <w:sz w:val="28"/>
          <w:szCs w:val="28"/>
        </w:rPr>
        <w:t xml:space="preserve"> </w:t>
      </w:r>
      <w:r w:rsidRPr="00495BD0">
        <w:rPr>
          <w:sz w:val="28"/>
          <w:szCs w:val="28"/>
        </w:rPr>
        <w:t>обработки</w:t>
      </w:r>
      <w:r w:rsidRPr="00495BD0">
        <w:rPr>
          <w:spacing w:val="1"/>
          <w:sz w:val="28"/>
          <w:szCs w:val="28"/>
        </w:rPr>
        <w:t xml:space="preserve"> </w:t>
      </w:r>
      <w:r w:rsidRPr="00495BD0">
        <w:rPr>
          <w:sz w:val="28"/>
          <w:szCs w:val="28"/>
        </w:rPr>
        <w:t>и</w:t>
      </w:r>
      <w:r w:rsidRPr="00495BD0">
        <w:rPr>
          <w:spacing w:val="1"/>
          <w:sz w:val="28"/>
          <w:szCs w:val="28"/>
        </w:rPr>
        <w:t xml:space="preserve"> </w:t>
      </w:r>
      <w:r w:rsidRPr="00495BD0">
        <w:rPr>
          <w:sz w:val="28"/>
          <w:szCs w:val="28"/>
        </w:rPr>
        <w:t>презентации.</w:t>
      </w:r>
    </w:p>
    <w:p w:rsidR="00F448AA" w:rsidRPr="00F448AA" w:rsidRDefault="00F448AA" w:rsidP="00F448AA"/>
    <w:p w:rsidR="00406964" w:rsidRDefault="00BD3D72" w:rsidP="00BD3D72">
      <w:pPr>
        <w:pStyle w:val="31"/>
      </w:pPr>
      <w:r>
        <w:t>2.1.5. Английский язык</w:t>
      </w:r>
    </w:p>
    <w:p w:rsidR="00722028" w:rsidRDefault="00722028" w:rsidP="00722028">
      <w:pPr>
        <w:spacing w:after="0" w:line="264" w:lineRule="auto"/>
        <w:ind w:left="120"/>
        <w:jc w:val="both"/>
      </w:pPr>
      <w:r>
        <w:rPr>
          <w:rFonts w:ascii="Times New Roman" w:hAnsi="Times New Roman"/>
          <w:b/>
          <w:color w:val="000000"/>
          <w:sz w:val="28"/>
        </w:rPr>
        <w:t>ПОЯСНИТЕЛЬНАЯ ЗАПИСКА</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22028" w:rsidRDefault="00722028" w:rsidP="00722028">
      <w:pPr>
        <w:spacing w:after="0" w:line="264" w:lineRule="auto"/>
        <w:ind w:firstLine="600"/>
        <w:jc w:val="both"/>
      </w:pPr>
      <w:r>
        <w:rPr>
          <w:rFonts w:ascii="Times New Roman" w:hAnsi="Times New Roman"/>
          <w:color w:val="000000"/>
          <w:sz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22028" w:rsidRDefault="00722028" w:rsidP="00722028">
      <w:pPr>
        <w:spacing w:after="0" w:line="264" w:lineRule="auto"/>
        <w:ind w:firstLine="600"/>
        <w:jc w:val="both"/>
      </w:pPr>
      <w:r>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722028" w:rsidRDefault="00722028" w:rsidP="00722028">
      <w:pPr>
        <w:spacing w:after="0" w:line="264" w:lineRule="auto"/>
        <w:ind w:firstLine="600"/>
        <w:jc w:val="both"/>
      </w:pPr>
      <w:r>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22028" w:rsidRDefault="00722028" w:rsidP="00722028">
      <w:pPr>
        <w:spacing w:after="0" w:line="264" w:lineRule="auto"/>
        <w:ind w:firstLine="600"/>
        <w:jc w:val="both"/>
      </w:pPr>
      <w:r>
        <w:rPr>
          <w:rFonts w:ascii="Times New Roman" w:hAnsi="Times New Roman"/>
          <w:color w:val="000000"/>
          <w:sz w:val="28"/>
        </w:rPr>
        <w:lastRenderedPageBreak/>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22028" w:rsidRDefault="00722028" w:rsidP="00722028">
      <w:pPr>
        <w:spacing w:after="0" w:line="264" w:lineRule="auto"/>
        <w:ind w:firstLine="600"/>
        <w:jc w:val="both"/>
      </w:pPr>
      <w:r>
        <w:rPr>
          <w:rFonts w:ascii="Times New Roman" w:hAnsi="Times New Roman"/>
          <w:color w:val="000000"/>
          <w:sz w:val="28"/>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22028" w:rsidRDefault="00722028" w:rsidP="00722028">
      <w:pPr>
        <w:spacing w:after="0" w:line="264" w:lineRule="auto"/>
        <w:ind w:firstLine="600"/>
        <w:jc w:val="both"/>
      </w:pPr>
      <w:r>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722028" w:rsidRDefault="00722028" w:rsidP="00722028">
      <w:pPr>
        <w:spacing w:after="0" w:line="264" w:lineRule="auto"/>
        <w:ind w:firstLine="600"/>
        <w:jc w:val="both"/>
      </w:pPr>
      <w:r>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22028" w:rsidRDefault="00722028" w:rsidP="00722028">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22028" w:rsidRDefault="00722028" w:rsidP="00722028">
      <w:pPr>
        <w:spacing w:after="0" w:line="264" w:lineRule="auto"/>
        <w:ind w:firstLine="600"/>
        <w:jc w:val="both"/>
      </w:pPr>
      <w:r>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22028" w:rsidRDefault="00722028" w:rsidP="00722028">
      <w:pPr>
        <w:spacing w:after="0" w:line="264" w:lineRule="auto"/>
        <w:ind w:firstLine="600"/>
        <w:jc w:val="both"/>
      </w:pPr>
      <w:r>
        <w:rPr>
          <w:rFonts w:ascii="Times New Roman" w:hAnsi="Times New Roman"/>
          <w:color w:val="000000"/>
          <w:sz w:val="28"/>
        </w:rPr>
        <w:t>свою страну, её культуру в условиях межкультурного общения;</w:t>
      </w:r>
    </w:p>
    <w:p w:rsidR="00722028" w:rsidRDefault="00722028" w:rsidP="00722028">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22028" w:rsidRDefault="00722028" w:rsidP="00722028">
      <w:pPr>
        <w:spacing w:after="0" w:line="264" w:lineRule="auto"/>
        <w:ind w:firstLine="600"/>
        <w:jc w:val="both"/>
      </w:pPr>
      <w:r>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22028" w:rsidRDefault="00722028" w:rsidP="00722028">
      <w:pPr>
        <w:spacing w:after="0" w:line="264" w:lineRule="auto"/>
        <w:ind w:firstLine="600"/>
        <w:jc w:val="both"/>
      </w:pPr>
      <w:r>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w:t>
      </w:r>
      <w:r>
        <w:rPr>
          <w:rFonts w:ascii="Times New Roman" w:hAnsi="Times New Roman"/>
          <w:color w:val="000000"/>
          <w:sz w:val="28"/>
        </w:rPr>
        <w:lastRenderedPageBreak/>
        <w:t>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22028" w:rsidRDefault="00722028" w:rsidP="00722028">
      <w:pPr>
        <w:spacing w:after="0" w:line="264" w:lineRule="auto"/>
        <w:ind w:firstLine="600"/>
        <w:jc w:val="both"/>
      </w:pPr>
      <w:r>
        <w:rPr>
          <w:rFonts w:ascii="Times New Roman" w:hAnsi="Times New Roman"/>
          <w:color w:val="000000"/>
          <w:sz w:val="28"/>
        </w:rPr>
        <w:t>‌</w:t>
      </w:r>
      <w:bookmarkStart w:id="110" w:name="6aa83e48-2cda-48be-be58-b7f32ebffe8c"/>
      <w:r>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110"/>
      <w:r>
        <w:rPr>
          <w:rFonts w:ascii="Times New Roman" w:hAnsi="Times New Roman"/>
          <w:color w:val="000000"/>
          <w:sz w:val="28"/>
        </w:rPr>
        <w:t>‌</w:t>
      </w:r>
    </w:p>
    <w:p w:rsidR="00722028" w:rsidRDefault="00722028" w:rsidP="00722028">
      <w:pPr>
        <w:spacing w:after="0"/>
        <w:sectPr w:rsidR="00722028">
          <w:pgSz w:w="11906" w:h="16383"/>
          <w:pgMar w:top="1134" w:right="850" w:bottom="1134" w:left="1701" w:header="720" w:footer="720" w:gutter="0"/>
          <w:cols w:space="720"/>
        </w:sectPr>
      </w:pPr>
    </w:p>
    <w:p w:rsidR="00722028" w:rsidRDefault="00722028" w:rsidP="00722028">
      <w:pPr>
        <w:spacing w:after="0" w:line="264" w:lineRule="auto"/>
        <w:ind w:left="120"/>
        <w:jc w:val="both"/>
      </w:pPr>
      <w:bookmarkStart w:id="111" w:name="block-5857691"/>
      <w:bookmarkEnd w:id="111"/>
      <w:r>
        <w:rPr>
          <w:rFonts w:ascii="Times New Roman" w:hAnsi="Times New Roman"/>
          <w:color w:val="000000"/>
          <w:sz w:val="28"/>
        </w:rPr>
        <w:lastRenderedPageBreak/>
        <w:t>​</w:t>
      </w:r>
      <w:r>
        <w:rPr>
          <w:rFonts w:ascii="Times New Roman" w:hAnsi="Times New Roman"/>
          <w:b/>
          <w:color w:val="000000"/>
          <w:sz w:val="28"/>
        </w:rPr>
        <w:t>СОДЕРЖАНИЕ ОБУЧЕНИЯ</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5 КЛАСС</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b/>
          <w:color w:val="000000"/>
          <w:sz w:val="28"/>
        </w:rPr>
        <w:t>Коммуникативные умения</w:t>
      </w:r>
    </w:p>
    <w:p w:rsidR="00722028" w:rsidRDefault="00722028" w:rsidP="00722028">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Моя семья. Мои друзья. Семейные праздники: день рождения, Новый год.</w:t>
      </w:r>
    </w:p>
    <w:p w:rsidR="00722028" w:rsidRDefault="00722028" w:rsidP="00722028">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спорт).</w:t>
      </w:r>
    </w:p>
    <w:p w:rsidR="00722028" w:rsidRDefault="00722028" w:rsidP="00722028">
      <w:pPr>
        <w:spacing w:after="0" w:line="264" w:lineRule="auto"/>
        <w:ind w:firstLine="600"/>
        <w:jc w:val="both"/>
      </w:pPr>
      <w:r>
        <w:rPr>
          <w:rFonts w:ascii="Times New Roman" w:hAnsi="Times New Roman"/>
          <w:color w:val="000000"/>
          <w:sz w:val="28"/>
        </w:rPr>
        <w:t>Здоровый образ жизни: режим труда и отдыха, здоровое питание.</w:t>
      </w:r>
    </w:p>
    <w:p w:rsidR="00722028" w:rsidRDefault="00722028" w:rsidP="00722028">
      <w:pPr>
        <w:spacing w:after="0" w:line="264" w:lineRule="auto"/>
        <w:ind w:firstLine="600"/>
        <w:jc w:val="both"/>
      </w:pPr>
      <w:r>
        <w:rPr>
          <w:rFonts w:ascii="Times New Roman" w:hAnsi="Times New Roman"/>
          <w:color w:val="000000"/>
          <w:sz w:val="28"/>
        </w:rPr>
        <w:t>Покупки: одежда, обувь и продукты питания.</w:t>
      </w:r>
    </w:p>
    <w:p w:rsidR="00722028" w:rsidRDefault="00722028" w:rsidP="00722028">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Каникулы в различное время года. Виды отдыха.</w:t>
      </w:r>
    </w:p>
    <w:p w:rsidR="00722028" w:rsidRDefault="00722028" w:rsidP="00722028">
      <w:pPr>
        <w:spacing w:after="0" w:line="264" w:lineRule="auto"/>
        <w:ind w:firstLine="600"/>
        <w:jc w:val="both"/>
      </w:pPr>
      <w:r>
        <w:rPr>
          <w:rFonts w:ascii="Times New Roman" w:hAnsi="Times New Roman"/>
          <w:color w:val="000000"/>
          <w:sz w:val="28"/>
        </w:rPr>
        <w:t>Природа: дикие и домашние животные. Погода.</w:t>
      </w:r>
    </w:p>
    <w:p w:rsidR="00722028" w:rsidRDefault="00722028" w:rsidP="00722028">
      <w:pPr>
        <w:spacing w:after="0" w:line="264" w:lineRule="auto"/>
        <w:ind w:firstLine="600"/>
        <w:jc w:val="both"/>
      </w:pPr>
      <w:r>
        <w:rPr>
          <w:rFonts w:ascii="Times New Roman" w:hAnsi="Times New Roman"/>
          <w:color w:val="000000"/>
          <w:sz w:val="28"/>
        </w:rPr>
        <w:t>Родной город (село). Транспорт.</w:t>
      </w:r>
    </w:p>
    <w:p w:rsidR="00722028" w:rsidRDefault="00722028" w:rsidP="00722028">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22028" w:rsidRDefault="00722028" w:rsidP="00722028">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писатели, поэты.</w:t>
      </w:r>
    </w:p>
    <w:p w:rsidR="00722028" w:rsidRDefault="00722028" w:rsidP="00722028">
      <w:pPr>
        <w:spacing w:after="0" w:line="264" w:lineRule="auto"/>
        <w:ind w:firstLine="600"/>
        <w:jc w:val="both"/>
      </w:pPr>
      <w:r>
        <w:rPr>
          <w:rFonts w:ascii="Times New Roman" w:hAnsi="Times New Roman"/>
          <w:i/>
          <w:color w:val="000000"/>
          <w:sz w:val="28"/>
        </w:rPr>
        <w:t>Говорение</w:t>
      </w:r>
    </w:p>
    <w:p w:rsidR="00722028" w:rsidRDefault="00722028" w:rsidP="00722028">
      <w:pPr>
        <w:spacing w:after="0" w:line="264" w:lineRule="auto"/>
        <w:ind w:firstLine="600"/>
        <w:jc w:val="both"/>
      </w:pPr>
      <w:r>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722028" w:rsidRDefault="00722028" w:rsidP="00722028">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22028" w:rsidRDefault="00722028" w:rsidP="00722028">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22028" w:rsidRDefault="00722028" w:rsidP="00722028">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722028" w:rsidRDefault="00722028" w:rsidP="00722028">
      <w:pPr>
        <w:spacing w:after="0" w:line="264" w:lineRule="auto"/>
        <w:ind w:firstLine="600"/>
        <w:jc w:val="both"/>
      </w:pPr>
      <w:r>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Объём диалога – до 5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722028" w:rsidRDefault="00722028" w:rsidP="00722028">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22028" w:rsidRDefault="00722028" w:rsidP="00722028">
      <w:pPr>
        <w:spacing w:after="0" w:line="264" w:lineRule="auto"/>
        <w:ind w:firstLine="600"/>
        <w:jc w:val="both"/>
      </w:pPr>
      <w:r>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повествование (сообщение);</w:t>
      </w:r>
    </w:p>
    <w:p w:rsidR="00722028" w:rsidRDefault="00722028" w:rsidP="00722028">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текста;</w:t>
      </w:r>
    </w:p>
    <w:p w:rsidR="00722028" w:rsidRDefault="00722028" w:rsidP="00722028">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722028" w:rsidRDefault="00722028" w:rsidP="00722028">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22028" w:rsidRDefault="00722028" w:rsidP="00722028">
      <w:pPr>
        <w:spacing w:after="0" w:line="264" w:lineRule="auto"/>
        <w:ind w:firstLine="600"/>
        <w:jc w:val="both"/>
      </w:pPr>
      <w:r>
        <w:rPr>
          <w:rFonts w:ascii="Times New Roman" w:hAnsi="Times New Roman"/>
          <w:color w:val="000000"/>
          <w:sz w:val="28"/>
        </w:rPr>
        <w:t>Объём монологического высказывания – 5–6 фраз.</w:t>
      </w:r>
    </w:p>
    <w:p w:rsidR="00722028" w:rsidRDefault="00722028" w:rsidP="00722028">
      <w:pPr>
        <w:spacing w:after="0" w:line="264" w:lineRule="auto"/>
        <w:ind w:firstLine="600"/>
        <w:jc w:val="both"/>
      </w:pPr>
      <w:r>
        <w:rPr>
          <w:rFonts w:ascii="Times New Roman" w:hAnsi="Times New Roman"/>
          <w:i/>
          <w:color w:val="000000"/>
          <w:sz w:val="28"/>
        </w:rPr>
        <w:t>Аудирование</w:t>
      </w:r>
    </w:p>
    <w:p w:rsidR="00722028" w:rsidRDefault="00722028" w:rsidP="00722028">
      <w:pPr>
        <w:spacing w:after="0" w:line="264" w:lineRule="auto"/>
        <w:ind w:firstLine="600"/>
        <w:jc w:val="both"/>
      </w:pPr>
      <w:r>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722028" w:rsidRDefault="00722028" w:rsidP="00722028">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22028" w:rsidRDefault="00722028" w:rsidP="00722028">
      <w:pPr>
        <w:spacing w:after="0" w:line="264" w:lineRule="auto"/>
        <w:ind w:firstLine="600"/>
        <w:jc w:val="both"/>
      </w:pPr>
      <w:r>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22028" w:rsidRDefault="00722028" w:rsidP="00722028">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Время звучания текста (текстов) для аудирования – до 1 минуты.</w:t>
      </w:r>
    </w:p>
    <w:p w:rsidR="00722028" w:rsidRDefault="00722028" w:rsidP="00722028">
      <w:pPr>
        <w:spacing w:after="0" w:line="264" w:lineRule="auto"/>
        <w:ind w:firstLine="600"/>
        <w:jc w:val="both"/>
      </w:pPr>
      <w:r>
        <w:rPr>
          <w:rFonts w:ascii="Times New Roman" w:hAnsi="Times New Roman"/>
          <w:i/>
          <w:color w:val="000000"/>
          <w:sz w:val="28"/>
        </w:rPr>
        <w:lastRenderedPageBreak/>
        <w:t>Смысловое чтение</w:t>
      </w:r>
    </w:p>
    <w:p w:rsidR="00722028" w:rsidRDefault="00722028" w:rsidP="00722028">
      <w:pPr>
        <w:spacing w:after="0" w:line="264" w:lineRule="auto"/>
        <w:ind w:firstLine="600"/>
        <w:jc w:val="both"/>
      </w:pPr>
      <w:r>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22028" w:rsidRDefault="00722028" w:rsidP="00722028">
      <w:pPr>
        <w:spacing w:after="0" w:line="264" w:lineRule="auto"/>
        <w:ind w:firstLine="600"/>
        <w:jc w:val="both"/>
      </w:pPr>
      <w:r>
        <w:rPr>
          <w:rFonts w:ascii="Times New Roman" w:hAnsi="Times New Roman"/>
          <w:color w:val="000000"/>
          <w:sz w:val="28"/>
        </w:rPr>
        <w:t>Чтение несплошных текстов (таблиц) и понимание представленной в них информации.</w:t>
      </w:r>
    </w:p>
    <w:p w:rsidR="00722028" w:rsidRDefault="00722028" w:rsidP="00722028">
      <w:pPr>
        <w:spacing w:after="0" w:line="264" w:lineRule="auto"/>
        <w:ind w:firstLine="600"/>
        <w:jc w:val="both"/>
      </w:pPr>
      <w:r>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22028" w:rsidRDefault="00722028" w:rsidP="00722028">
      <w:pPr>
        <w:spacing w:after="0" w:line="264" w:lineRule="auto"/>
        <w:ind w:firstLine="600"/>
        <w:jc w:val="both"/>
      </w:pPr>
      <w:r>
        <w:rPr>
          <w:rFonts w:ascii="Times New Roman" w:hAnsi="Times New Roman"/>
          <w:color w:val="000000"/>
          <w:sz w:val="28"/>
        </w:rPr>
        <w:t>Объём текста (текстов) для чтения – 180–200 слов.</w:t>
      </w:r>
    </w:p>
    <w:p w:rsidR="00722028" w:rsidRDefault="00722028" w:rsidP="00722028">
      <w:pPr>
        <w:spacing w:after="0" w:line="264" w:lineRule="auto"/>
        <w:ind w:firstLine="600"/>
        <w:jc w:val="both"/>
      </w:pPr>
      <w:r>
        <w:rPr>
          <w:rFonts w:ascii="Times New Roman" w:hAnsi="Times New Roman"/>
          <w:i/>
          <w:color w:val="000000"/>
          <w:sz w:val="28"/>
        </w:rPr>
        <w:t>Письменная речь</w:t>
      </w:r>
    </w:p>
    <w:p w:rsidR="00722028" w:rsidRDefault="00722028" w:rsidP="00722028">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722028" w:rsidRDefault="00722028" w:rsidP="00722028">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22028" w:rsidRDefault="00722028" w:rsidP="00722028">
      <w:pPr>
        <w:spacing w:after="0" w:line="264" w:lineRule="auto"/>
        <w:ind w:firstLine="600"/>
        <w:jc w:val="both"/>
      </w:pPr>
      <w:r>
        <w:rPr>
          <w:rFonts w:ascii="Times New Roman" w:hAnsi="Times New Roman"/>
          <w:color w:val="000000"/>
          <w:sz w:val="28"/>
        </w:rPr>
        <w:t>написание коротких поздравлений с праздниками (с Новым годом, Рождеством, днём рождения);</w:t>
      </w:r>
    </w:p>
    <w:p w:rsidR="00722028" w:rsidRDefault="00722028" w:rsidP="00722028">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22028" w:rsidRDefault="00722028" w:rsidP="00722028">
      <w:pPr>
        <w:spacing w:after="0" w:line="264" w:lineRule="auto"/>
        <w:ind w:firstLine="600"/>
        <w:jc w:val="both"/>
      </w:pPr>
      <w:r>
        <w:rPr>
          <w:rFonts w:ascii="Times New Roman" w:hAnsi="Times New Roman"/>
          <w:b/>
          <w:color w:val="000000"/>
          <w:sz w:val="28"/>
        </w:rPr>
        <w:t>Языковые знания и умения</w:t>
      </w:r>
    </w:p>
    <w:p w:rsidR="00722028" w:rsidRDefault="00722028" w:rsidP="00722028">
      <w:pPr>
        <w:spacing w:after="0" w:line="264" w:lineRule="auto"/>
        <w:ind w:firstLine="600"/>
        <w:jc w:val="both"/>
      </w:pPr>
      <w:r>
        <w:rPr>
          <w:rFonts w:ascii="Times New Roman" w:hAnsi="Times New Roman"/>
          <w:i/>
          <w:color w:val="000000"/>
          <w:sz w:val="28"/>
        </w:rPr>
        <w:t>Фонетическая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22028" w:rsidRDefault="00722028" w:rsidP="00722028">
      <w:pPr>
        <w:spacing w:after="0" w:line="264" w:lineRule="auto"/>
        <w:ind w:firstLine="600"/>
        <w:jc w:val="both"/>
      </w:pPr>
      <w:r>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Объём текста для чтения вслух – до 90 слов.</w:t>
      </w:r>
    </w:p>
    <w:p w:rsidR="00722028" w:rsidRDefault="00722028" w:rsidP="00722028">
      <w:pPr>
        <w:spacing w:after="0" w:line="264" w:lineRule="auto"/>
        <w:ind w:firstLine="600"/>
        <w:jc w:val="both"/>
      </w:pPr>
      <w:r>
        <w:rPr>
          <w:rFonts w:ascii="Times New Roman" w:hAnsi="Times New Roman"/>
          <w:i/>
          <w:color w:val="000000"/>
          <w:sz w:val="28"/>
        </w:rPr>
        <w:t>Графика, орфография и пунктуация</w:t>
      </w:r>
    </w:p>
    <w:p w:rsidR="00722028" w:rsidRDefault="00722028" w:rsidP="00722028">
      <w:pPr>
        <w:spacing w:after="0" w:line="264" w:lineRule="auto"/>
        <w:ind w:firstLine="600"/>
        <w:jc w:val="both"/>
      </w:pPr>
      <w:r>
        <w:rPr>
          <w:rFonts w:ascii="Times New Roman" w:hAnsi="Times New Roman"/>
          <w:color w:val="000000"/>
          <w:sz w:val="28"/>
        </w:rPr>
        <w:t>Правильное написание изученных слов.</w:t>
      </w:r>
    </w:p>
    <w:p w:rsidR="00722028" w:rsidRDefault="00722028" w:rsidP="00722028">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22028" w:rsidRDefault="00722028" w:rsidP="00722028">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22028" w:rsidRDefault="00722028" w:rsidP="00722028">
      <w:pPr>
        <w:spacing w:after="0" w:line="264" w:lineRule="auto"/>
        <w:ind w:firstLine="600"/>
        <w:jc w:val="both"/>
      </w:pPr>
      <w:r>
        <w:rPr>
          <w:rFonts w:ascii="Times New Roman" w:hAnsi="Times New Roman"/>
          <w:i/>
          <w:color w:val="000000"/>
          <w:sz w:val="28"/>
        </w:rPr>
        <w:t>Лексическая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22028" w:rsidRDefault="00722028" w:rsidP="00722028">
      <w:pPr>
        <w:spacing w:after="0" w:line="264" w:lineRule="auto"/>
        <w:ind w:firstLine="600"/>
        <w:jc w:val="both"/>
      </w:pPr>
      <w:r>
        <w:rPr>
          <w:rFonts w:ascii="Times New Roman" w:hAnsi="Times New Roman"/>
          <w:color w:val="000000"/>
          <w:sz w:val="28"/>
        </w:rPr>
        <w:t>Основные способы словообразования:</w:t>
      </w:r>
    </w:p>
    <w:p w:rsidR="00722028" w:rsidRDefault="00722028" w:rsidP="00722028">
      <w:pPr>
        <w:spacing w:after="0" w:line="264" w:lineRule="auto"/>
        <w:ind w:firstLine="600"/>
        <w:jc w:val="both"/>
      </w:pPr>
      <w:r>
        <w:rPr>
          <w:rFonts w:ascii="Times New Roman" w:hAnsi="Times New Roman"/>
          <w:color w:val="000000"/>
          <w:sz w:val="28"/>
        </w:rPr>
        <w:t>аффиксация:</w:t>
      </w:r>
    </w:p>
    <w:p w:rsidR="00722028" w:rsidRDefault="00722028" w:rsidP="00722028">
      <w:pPr>
        <w:spacing w:after="0" w:line="264" w:lineRule="auto"/>
        <w:ind w:firstLine="600"/>
        <w:jc w:val="both"/>
      </w:pPr>
      <w:r>
        <w:rPr>
          <w:rFonts w:ascii="Times New Roman" w:hAnsi="Times New Roman"/>
          <w:color w:val="000000"/>
          <w:sz w:val="28"/>
        </w:rPr>
        <w:t>образование имён существительных при помощи суффиксов -er/-or (teacher/visitor), -ist (scientist, tourist), -sion/-tion (discussion/invitation);</w:t>
      </w:r>
    </w:p>
    <w:p w:rsidR="00722028" w:rsidRDefault="00722028" w:rsidP="00722028">
      <w:pPr>
        <w:spacing w:after="0" w:line="264" w:lineRule="auto"/>
        <w:ind w:firstLine="600"/>
        <w:jc w:val="both"/>
      </w:pPr>
      <w:r>
        <w:rPr>
          <w:rFonts w:ascii="Times New Roman" w:hAnsi="Times New Roman"/>
          <w:color w:val="000000"/>
          <w:sz w:val="28"/>
        </w:rPr>
        <w:t>образование имён прилагательных при помощи суффиксов -ful (wonderful), -ian/-an (Russian/American);</w:t>
      </w:r>
    </w:p>
    <w:p w:rsidR="00722028" w:rsidRDefault="00722028" w:rsidP="00722028">
      <w:pPr>
        <w:spacing w:after="0" w:line="264" w:lineRule="auto"/>
        <w:ind w:firstLine="600"/>
        <w:jc w:val="both"/>
      </w:pPr>
      <w:r>
        <w:rPr>
          <w:rFonts w:ascii="Times New Roman" w:hAnsi="Times New Roman"/>
          <w:color w:val="000000"/>
          <w:sz w:val="28"/>
        </w:rPr>
        <w:t>образование наречий при помощи суффикса -ly (recently);</w:t>
      </w:r>
    </w:p>
    <w:p w:rsidR="00722028" w:rsidRDefault="00722028" w:rsidP="00722028">
      <w:pPr>
        <w:spacing w:after="0" w:line="264" w:lineRule="auto"/>
        <w:ind w:firstLine="600"/>
        <w:jc w:val="both"/>
      </w:pPr>
      <w:r>
        <w:rPr>
          <w:rFonts w:ascii="Times New Roman" w:hAnsi="Times New Roman"/>
          <w:color w:val="000000"/>
          <w:sz w:val="28"/>
        </w:rPr>
        <w:t>образование имён прилагательных, имён существительных и наречий при помощи отрицательного префикса un (unhappy, unreality, unusually).</w:t>
      </w:r>
    </w:p>
    <w:p w:rsidR="00722028" w:rsidRDefault="00722028" w:rsidP="00722028">
      <w:pPr>
        <w:spacing w:after="0" w:line="264" w:lineRule="auto"/>
        <w:ind w:firstLine="600"/>
        <w:jc w:val="both"/>
      </w:pPr>
      <w:r>
        <w:rPr>
          <w:rFonts w:ascii="Times New Roman" w:hAnsi="Times New Roman"/>
          <w:i/>
          <w:color w:val="000000"/>
          <w:sz w:val="28"/>
        </w:rPr>
        <w:t>Грамматическая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722028" w:rsidRDefault="00722028" w:rsidP="00722028">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722028" w:rsidRDefault="00722028" w:rsidP="00722028">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22028" w:rsidRDefault="00722028" w:rsidP="00722028">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22028" w:rsidRDefault="00722028" w:rsidP="00722028">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722028" w:rsidRDefault="00722028" w:rsidP="00722028">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22028" w:rsidRDefault="00722028" w:rsidP="00722028">
      <w:pPr>
        <w:spacing w:after="0" w:line="264" w:lineRule="auto"/>
        <w:ind w:firstLine="600"/>
        <w:jc w:val="both"/>
      </w:pPr>
      <w:r>
        <w:rPr>
          <w:rFonts w:ascii="Times New Roman" w:hAnsi="Times New Roman"/>
          <w:b/>
          <w:color w:val="000000"/>
          <w:sz w:val="28"/>
        </w:rPr>
        <w:t>Социокультурные знания и умения</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22028" w:rsidRDefault="00722028" w:rsidP="00722028">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22028" w:rsidRDefault="00722028" w:rsidP="00722028">
      <w:pPr>
        <w:spacing w:after="0" w:line="264" w:lineRule="auto"/>
        <w:ind w:firstLine="600"/>
        <w:jc w:val="both"/>
      </w:pPr>
      <w:r>
        <w:rPr>
          <w:rFonts w:ascii="Times New Roman" w:hAnsi="Times New Roman"/>
          <w:color w:val="000000"/>
          <w:sz w:val="28"/>
        </w:rPr>
        <w:t>Формирование умений:</w:t>
      </w:r>
    </w:p>
    <w:p w:rsidR="00722028" w:rsidRDefault="00722028" w:rsidP="00722028">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 формуляре);</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22028" w:rsidRDefault="00722028" w:rsidP="00722028">
      <w:pPr>
        <w:spacing w:after="0" w:line="264" w:lineRule="auto"/>
        <w:ind w:firstLine="600"/>
        <w:jc w:val="both"/>
      </w:pPr>
      <w:r>
        <w:rPr>
          <w:rFonts w:ascii="Times New Roman" w:hAnsi="Times New Roman"/>
          <w:b/>
          <w:color w:val="000000"/>
          <w:sz w:val="28"/>
        </w:rPr>
        <w:t>Компенсаторные умения</w:t>
      </w:r>
    </w:p>
    <w:p w:rsidR="00722028" w:rsidRDefault="00722028" w:rsidP="00722028">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722028" w:rsidRDefault="00722028" w:rsidP="00722028">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722028" w:rsidRDefault="00722028" w:rsidP="00722028">
      <w:pPr>
        <w:spacing w:after="0" w:line="264" w:lineRule="auto"/>
        <w:ind w:firstLine="600"/>
        <w:jc w:val="both"/>
      </w:pPr>
      <w:r>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6 КЛАСС</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b/>
          <w:color w:val="000000"/>
          <w:sz w:val="28"/>
        </w:rPr>
        <w:t>Коммуникативные умения</w:t>
      </w:r>
    </w:p>
    <w:p w:rsidR="00722028" w:rsidRDefault="00722028" w:rsidP="00722028">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Взаимоотношения в семье и с друзьями. Семейные праздники.</w:t>
      </w:r>
    </w:p>
    <w:p w:rsidR="00722028" w:rsidRDefault="00722028" w:rsidP="00722028">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спорт).</w:t>
      </w:r>
    </w:p>
    <w:p w:rsidR="00722028" w:rsidRDefault="00722028" w:rsidP="00722028">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w:t>
      </w:r>
    </w:p>
    <w:p w:rsidR="00722028" w:rsidRDefault="00722028" w:rsidP="00722028">
      <w:pPr>
        <w:spacing w:after="0" w:line="264" w:lineRule="auto"/>
        <w:ind w:firstLine="600"/>
        <w:jc w:val="both"/>
      </w:pPr>
      <w:r>
        <w:rPr>
          <w:rFonts w:ascii="Times New Roman" w:hAnsi="Times New Roman"/>
          <w:color w:val="000000"/>
          <w:sz w:val="28"/>
        </w:rPr>
        <w:t>Покупки: одежда, обувь и продукты питания.</w:t>
      </w:r>
    </w:p>
    <w:p w:rsidR="00722028" w:rsidRDefault="00722028" w:rsidP="00722028">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Каникулы в различное время года. Виды отдыха.</w:t>
      </w:r>
    </w:p>
    <w:p w:rsidR="00722028" w:rsidRDefault="00722028" w:rsidP="00722028">
      <w:pPr>
        <w:spacing w:after="0" w:line="264" w:lineRule="auto"/>
        <w:ind w:firstLine="600"/>
        <w:jc w:val="both"/>
      </w:pPr>
      <w:r>
        <w:rPr>
          <w:rFonts w:ascii="Times New Roman" w:hAnsi="Times New Roman"/>
          <w:color w:val="000000"/>
          <w:sz w:val="28"/>
        </w:rPr>
        <w:t>Путешествия по России и иностранным странам.</w:t>
      </w:r>
    </w:p>
    <w:p w:rsidR="00722028" w:rsidRDefault="00722028" w:rsidP="00722028">
      <w:pPr>
        <w:spacing w:after="0" w:line="264" w:lineRule="auto"/>
        <w:ind w:firstLine="600"/>
        <w:jc w:val="both"/>
      </w:pPr>
      <w:r>
        <w:rPr>
          <w:rFonts w:ascii="Times New Roman" w:hAnsi="Times New Roman"/>
          <w:color w:val="000000"/>
          <w:sz w:val="28"/>
        </w:rPr>
        <w:t>Природа: дикие и домашние животные. Климат, погода.</w:t>
      </w:r>
    </w:p>
    <w:p w:rsidR="00722028" w:rsidRDefault="00722028" w:rsidP="00722028">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722028" w:rsidRDefault="00722028" w:rsidP="00722028">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22028" w:rsidRDefault="00722028" w:rsidP="00722028">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писатели, поэты, учёные.</w:t>
      </w:r>
    </w:p>
    <w:p w:rsidR="00722028" w:rsidRDefault="00722028" w:rsidP="00722028">
      <w:pPr>
        <w:spacing w:after="0" w:line="264" w:lineRule="auto"/>
        <w:ind w:firstLine="600"/>
        <w:jc w:val="both"/>
      </w:pPr>
      <w:r>
        <w:rPr>
          <w:rFonts w:ascii="Times New Roman" w:hAnsi="Times New Roman"/>
          <w:i/>
          <w:color w:val="000000"/>
          <w:sz w:val="28"/>
        </w:rPr>
        <w:t>Говорение</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w:t>
      </w:r>
    </w:p>
    <w:p w:rsidR="00722028" w:rsidRDefault="00722028" w:rsidP="00722028">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22028" w:rsidRDefault="00722028" w:rsidP="00722028">
      <w:pPr>
        <w:spacing w:after="0" w:line="264" w:lineRule="auto"/>
        <w:ind w:firstLine="600"/>
        <w:jc w:val="both"/>
      </w:pPr>
      <w:r>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22028" w:rsidRDefault="00722028" w:rsidP="00722028">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22028" w:rsidRDefault="00722028" w:rsidP="00722028">
      <w:pPr>
        <w:spacing w:after="0" w:line="264" w:lineRule="auto"/>
        <w:ind w:firstLine="600"/>
        <w:jc w:val="both"/>
      </w:pPr>
      <w:r>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 xml:space="preserve">Объём диалога – до 5 реплик со стороны каждого собеседника. </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722028" w:rsidRDefault="00722028" w:rsidP="00722028">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22028" w:rsidRDefault="00722028" w:rsidP="00722028">
      <w:pPr>
        <w:spacing w:after="0" w:line="264" w:lineRule="auto"/>
        <w:ind w:firstLine="600"/>
        <w:jc w:val="both"/>
      </w:pPr>
      <w:r>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повествование (сообщение);</w:t>
      </w:r>
    </w:p>
    <w:p w:rsidR="00722028" w:rsidRDefault="00722028" w:rsidP="00722028">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текста;</w:t>
      </w:r>
    </w:p>
    <w:p w:rsidR="00722028" w:rsidRDefault="00722028" w:rsidP="00722028">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722028" w:rsidRDefault="00722028" w:rsidP="00722028">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22028" w:rsidRDefault="00722028" w:rsidP="00722028">
      <w:pPr>
        <w:spacing w:after="0" w:line="264" w:lineRule="auto"/>
        <w:ind w:firstLine="600"/>
        <w:jc w:val="both"/>
      </w:pPr>
      <w:r>
        <w:rPr>
          <w:rFonts w:ascii="Times New Roman" w:hAnsi="Times New Roman"/>
          <w:color w:val="000000"/>
          <w:sz w:val="28"/>
        </w:rPr>
        <w:t>Объём монологического высказывания – 7–8 фраз.</w:t>
      </w:r>
    </w:p>
    <w:p w:rsidR="00722028" w:rsidRDefault="00722028" w:rsidP="00722028">
      <w:pPr>
        <w:spacing w:after="0" w:line="264" w:lineRule="auto"/>
        <w:ind w:firstLine="600"/>
        <w:jc w:val="both"/>
      </w:pPr>
      <w:r>
        <w:rPr>
          <w:rFonts w:ascii="Times New Roman" w:hAnsi="Times New Roman"/>
          <w:i/>
          <w:color w:val="000000"/>
          <w:sz w:val="28"/>
        </w:rPr>
        <w:t>Аудирование</w:t>
      </w:r>
    </w:p>
    <w:p w:rsidR="00722028" w:rsidRDefault="00722028" w:rsidP="00722028">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22028" w:rsidRDefault="00722028" w:rsidP="00722028">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w:t>
      </w:r>
      <w:r>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22028" w:rsidRDefault="00722028" w:rsidP="00722028">
      <w:pPr>
        <w:spacing w:after="0" w:line="264" w:lineRule="auto"/>
        <w:ind w:firstLine="600"/>
        <w:jc w:val="both"/>
      </w:pPr>
      <w:r>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минуты.</w:t>
      </w:r>
    </w:p>
    <w:p w:rsidR="00722028" w:rsidRDefault="00722028" w:rsidP="00722028">
      <w:pPr>
        <w:spacing w:after="0" w:line="264" w:lineRule="auto"/>
        <w:ind w:firstLine="600"/>
        <w:jc w:val="both"/>
      </w:pPr>
      <w:r>
        <w:rPr>
          <w:rFonts w:ascii="Times New Roman" w:hAnsi="Times New Roman"/>
          <w:i/>
          <w:color w:val="000000"/>
          <w:sz w:val="28"/>
        </w:rPr>
        <w:t>Смысловое чтение</w:t>
      </w:r>
    </w:p>
    <w:p w:rsidR="00722028" w:rsidRDefault="00722028" w:rsidP="00722028">
      <w:pPr>
        <w:spacing w:after="0" w:line="264" w:lineRule="auto"/>
        <w:ind w:firstLine="600"/>
        <w:jc w:val="both"/>
      </w:pPr>
      <w:r>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22028" w:rsidRDefault="00722028" w:rsidP="00722028">
      <w:pPr>
        <w:spacing w:after="0" w:line="264" w:lineRule="auto"/>
        <w:ind w:firstLine="600"/>
        <w:jc w:val="both"/>
      </w:pPr>
      <w:r>
        <w:rPr>
          <w:rFonts w:ascii="Times New Roman" w:hAnsi="Times New Roman"/>
          <w:color w:val="000000"/>
          <w:sz w:val="28"/>
        </w:rPr>
        <w:t>Чтение несплошных текстов (таблиц) и понимание представленной в них информации.</w:t>
      </w:r>
    </w:p>
    <w:p w:rsidR="00722028" w:rsidRDefault="00722028" w:rsidP="00722028">
      <w:pPr>
        <w:spacing w:after="0" w:line="264" w:lineRule="auto"/>
        <w:ind w:firstLine="600"/>
        <w:jc w:val="both"/>
      </w:pPr>
      <w:r>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22028" w:rsidRDefault="00722028" w:rsidP="00722028">
      <w:pPr>
        <w:spacing w:after="0" w:line="264" w:lineRule="auto"/>
        <w:ind w:firstLine="600"/>
        <w:jc w:val="both"/>
      </w:pPr>
      <w:r>
        <w:rPr>
          <w:rFonts w:ascii="Times New Roman" w:hAnsi="Times New Roman"/>
          <w:color w:val="000000"/>
          <w:sz w:val="28"/>
        </w:rPr>
        <w:t>Объём текста (текстов) для чтения – 250–300 слов.</w:t>
      </w:r>
    </w:p>
    <w:p w:rsidR="00722028" w:rsidRDefault="00722028" w:rsidP="00722028">
      <w:pPr>
        <w:spacing w:after="0" w:line="264" w:lineRule="auto"/>
        <w:ind w:firstLine="600"/>
        <w:jc w:val="both"/>
      </w:pPr>
      <w:r>
        <w:rPr>
          <w:rFonts w:ascii="Times New Roman" w:hAnsi="Times New Roman"/>
          <w:i/>
          <w:color w:val="000000"/>
          <w:sz w:val="28"/>
        </w:rPr>
        <w:t>Письменная речь</w:t>
      </w:r>
    </w:p>
    <w:p w:rsidR="00722028" w:rsidRDefault="00722028" w:rsidP="00722028">
      <w:pPr>
        <w:spacing w:after="0" w:line="264" w:lineRule="auto"/>
        <w:ind w:firstLine="600"/>
        <w:jc w:val="both"/>
      </w:pPr>
      <w:r>
        <w:rPr>
          <w:rFonts w:ascii="Times New Roman" w:hAnsi="Times New Roman"/>
          <w:color w:val="000000"/>
          <w:sz w:val="28"/>
        </w:rPr>
        <w:t>Развитие умений письменной речи:</w:t>
      </w:r>
    </w:p>
    <w:p w:rsidR="00722028" w:rsidRDefault="00722028" w:rsidP="00722028">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722028" w:rsidRDefault="00722028" w:rsidP="00722028">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722028" w:rsidRDefault="00722028" w:rsidP="00722028">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22028" w:rsidRDefault="00722028" w:rsidP="00722028">
      <w:pPr>
        <w:spacing w:after="0" w:line="264" w:lineRule="auto"/>
        <w:ind w:firstLine="600"/>
        <w:jc w:val="both"/>
      </w:pPr>
      <w:r>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722028" w:rsidRDefault="00722028" w:rsidP="00722028">
      <w:pPr>
        <w:spacing w:after="0" w:line="264" w:lineRule="auto"/>
        <w:ind w:firstLine="600"/>
        <w:jc w:val="both"/>
      </w:pPr>
      <w:r>
        <w:rPr>
          <w:rFonts w:ascii="Times New Roman" w:hAnsi="Times New Roman"/>
          <w:b/>
          <w:color w:val="000000"/>
          <w:sz w:val="28"/>
        </w:rPr>
        <w:t>Языковые знания и умения</w:t>
      </w:r>
    </w:p>
    <w:p w:rsidR="00722028" w:rsidRDefault="00722028" w:rsidP="00722028">
      <w:pPr>
        <w:spacing w:after="0" w:line="264" w:lineRule="auto"/>
        <w:ind w:firstLine="600"/>
        <w:jc w:val="both"/>
      </w:pPr>
      <w:r>
        <w:rPr>
          <w:rFonts w:ascii="Times New Roman" w:hAnsi="Times New Roman"/>
          <w:i/>
          <w:color w:val="000000"/>
          <w:sz w:val="28"/>
        </w:rPr>
        <w:t>Фонетическая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22028" w:rsidRDefault="00722028" w:rsidP="00722028">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22028" w:rsidRDefault="00722028" w:rsidP="00722028">
      <w:pPr>
        <w:spacing w:after="0" w:line="264" w:lineRule="auto"/>
        <w:ind w:firstLine="600"/>
        <w:jc w:val="both"/>
      </w:pPr>
      <w:r>
        <w:rPr>
          <w:rFonts w:ascii="Times New Roman" w:hAnsi="Times New Roman"/>
          <w:color w:val="000000"/>
          <w:sz w:val="28"/>
        </w:rPr>
        <w:t>Объём текста для чтения вслух – до 95 слов.</w:t>
      </w:r>
    </w:p>
    <w:p w:rsidR="00722028" w:rsidRDefault="00722028" w:rsidP="00722028">
      <w:pPr>
        <w:spacing w:after="0" w:line="264" w:lineRule="auto"/>
        <w:ind w:firstLine="600"/>
        <w:jc w:val="both"/>
      </w:pPr>
      <w:r>
        <w:rPr>
          <w:rFonts w:ascii="Times New Roman" w:hAnsi="Times New Roman"/>
          <w:i/>
          <w:color w:val="000000"/>
          <w:sz w:val="28"/>
        </w:rPr>
        <w:t>Графика, орфография и пунктуация</w:t>
      </w:r>
    </w:p>
    <w:p w:rsidR="00722028" w:rsidRDefault="00722028" w:rsidP="00722028">
      <w:pPr>
        <w:spacing w:after="0" w:line="264" w:lineRule="auto"/>
        <w:ind w:firstLine="600"/>
        <w:jc w:val="both"/>
      </w:pPr>
      <w:r>
        <w:rPr>
          <w:rFonts w:ascii="Times New Roman" w:hAnsi="Times New Roman"/>
          <w:color w:val="000000"/>
          <w:sz w:val="28"/>
        </w:rPr>
        <w:t>Правильное написание изученных слов.</w:t>
      </w:r>
    </w:p>
    <w:p w:rsidR="00722028" w:rsidRDefault="00722028" w:rsidP="00722028">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22028" w:rsidRDefault="00722028" w:rsidP="00722028">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22028" w:rsidRDefault="00722028" w:rsidP="00722028">
      <w:pPr>
        <w:spacing w:after="0" w:line="264" w:lineRule="auto"/>
        <w:ind w:firstLine="600"/>
        <w:jc w:val="both"/>
      </w:pPr>
      <w:r>
        <w:rPr>
          <w:rFonts w:ascii="Times New Roman" w:hAnsi="Times New Roman"/>
          <w:i/>
          <w:color w:val="000000"/>
          <w:sz w:val="28"/>
        </w:rPr>
        <w:t>Лексическая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22028" w:rsidRDefault="00722028" w:rsidP="00722028">
      <w:pPr>
        <w:spacing w:after="0" w:line="264" w:lineRule="auto"/>
        <w:ind w:firstLine="600"/>
        <w:jc w:val="both"/>
      </w:pPr>
      <w:r>
        <w:rPr>
          <w:rFonts w:ascii="Times New Roman" w:hAnsi="Times New Roman"/>
          <w:color w:val="000000"/>
          <w:sz w:val="28"/>
        </w:rPr>
        <w:t>Основные способы словообразования:</w:t>
      </w:r>
    </w:p>
    <w:p w:rsidR="00722028" w:rsidRDefault="00722028" w:rsidP="00722028">
      <w:pPr>
        <w:spacing w:after="0" w:line="264" w:lineRule="auto"/>
        <w:ind w:firstLine="600"/>
        <w:jc w:val="both"/>
      </w:pPr>
      <w:r>
        <w:rPr>
          <w:rFonts w:ascii="Times New Roman" w:hAnsi="Times New Roman"/>
          <w:color w:val="000000"/>
          <w:sz w:val="28"/>
        </w:rPr>
        <w:t>аффиксация:</w:t>
      </w:r>
    </w:p>
    <w:p w:rsidR="00722028" w:rsidRDefault="00722028" w:rsidP="00722028">
      <w:pPr>
        <w:spacing w:after="0" w:line="264" w:lineRule="auto"/>
        <w:ind w:firstLine="600"/>
        <w:jc w:val="both"/>
      </w:pPr>
      <w:r>
        <w:rPr>
          <w:rFonts w:ascii="Times New Roman" w:hAnsi="Times New Roman"/>
          <w:color w:val="000000"/>
          <w:sz w:val="28"/>
        </w:rPr>
        <w:t>образование имён существительных при помощи суффикса -ing (reading);</w:t>
      </w:r>
    </w:p>
    <w:p w:rsidR="00722028" w:rsidRDefault="00722028" w:rsidP="00722028">
      <w:pPr>
        <w:spacing w:after="0" w:line="264" w:lineRule="auto"/>
        <w:ind w:firstLine="600"/>
        <w:jc w:val="both"/>
      </w:pPr>
      <w:r>
        <w:rPr>
          <w:rFonts w:ascii="Times New Roman" w:hAnsi="Times New Roman"/>
          <w:color w:val="000000"/>
          <w:sz w:val="28"/>
        </w:rPr>
        <w:lastRenderedPageBreak/>
        <w:t>образование имён прилагательных при помощи суффиксов -al (typical), -ing (amazing), -less (useless), -ive (impressive).</w:t>
      </w:r>
    </w:p>
    <w:p w:rsidR="00722028" w:rsidRDefault="00722028" w:rsidP="00722028">
      <w:pPr>
        <w:spacing w:after="0" w:line="264" w:lineRule="auto"/>
        <w:ind w:firstLine="600"/>
        <w:jc w:val="both"/>
      </w:pPr>
      <w:r>
        <w:rPr>
          <w:rFonts w:ascii="Times New Roman" w:hAnsi="Times New Roman"/>
          <w:color w:val="000000"/>
          <w:sz w:val="28"/>
        </w:rPr>
        <w:t>Синонимы. Антонимы. Интернациональные слова.</w:t>
      </w:r>
    </w:p>
    <w:p w:rsidR="00722028" w:rsidRDefault="00722028" w:rsidP="00722028">
      <w:pPr>
        <w:spacing w:after="0" w:line="264" w:lineRule="auto"/>
        <w:ind w:firstLine="600"/>
        <w:jc w:val="both"/>
      </w:pPr>
      <w:r>
        <w:rPr>
          <w:rFonts w:ascii="Times New Roman" w:hAnsi="Times New Roman"/>
          <w:i/>
          <w:color w:val="000000"/>
          <w:sz w:val="28"/>
        </w:rPr>
        <w:t>Грамматическая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722028" w:rsidRDefault="00722028" w:rsidP="00722028">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конструкциями as … as, not so … as.</w:t>
      </w:r>
    </w:p>
    <w:p w:rsidR="00722028" w:rsidRDefault="00722028" w:rsidP="00722028">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Present/Past Continuous Tense.</w:t>
      </w:r>
    </w:p>
    <w:p w:rsidR="00722028" w:rsidRDefault="00722028" w:rsidP="0072202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Модальные</w:t>
      </w:r>
      <w:r w:rsidRPr="00722028">
        <w:rPr>
          <w:rFonts w:ascii="Times New Roman" w:hAnsi="Times New Roman"/>
          <w:color w:val="000000"/>
          <w:sz w:val="28"/>
          <w:lang w:val="en-US"/>
        </w:rPr>
        <w:t xml:space="preserve"> </w:t>
      </w:r>
      <w:r>
        <w:rPr>
          <w:rFonts w:ascii="Times New Roman" w:hAnsi="Times New Roman"/>
          <w:color w:val="000000"/>
          <w:sz w:val="28"/>
        </w:rPr>
        <w:t>глаголы</w:t>
      </w:r>
      <w:r w:rsidRPr="00722028">
        <w:rPr>
          <w:rFonts w:ascii="Times New Roman" w:hAnsi="Times New Roman"/>
          <w:color w:val="000000"/>
          <w:sz w:val="28"/>
          <w:lang w:val="en-US"/>
        </w:rPr>
        <w:t xml:space="preserve"> </w:t>
      </w:r>
      <w:r>
        <w:rPr>
          <w:rFonts w:ascii="Times New Roman" w:hAnsi="Times New Roman"/>
          <w:color w:val="000000"/>
          <w:sz w:val="28"/>
        </w:rPr>
        <w:t>и</w:t>
      </w:r>
      <w:r w:rsidRPr="00722028">
        <w:rPr>
          <w:rFonts w:ascii="Times New Roman" w:hAnsi="Times New Roman"/>
          <w:color w:val="000000"/>
          <w:sz w:val="28"/>
          <w:lang w:val="en-US"/>
        </w:rPr>
        <w:t xml:space="preserve"> </w:t>
      </w:r>
      <w:r>
        <w:rPr>
          <w:rFonts w:ascii="Times New Roman" w:hAnsi="Times New Roman"/>
          <w:color w:val="000000"/>
          <w:sz w:val="28"/>
        </w:rPr>
        <w:t>их</w:t>
      </w:r>
      <w:r w:rsidRPr="00722028">
        <w:rPr>
          <w:rFonts w:ascii="Times New Roman" w:hAnsi="Times New Roman"/>
          <w:color w:val="000000"/>
          <w:sz w:val="28"/>
          <w:lang w:val="en-US"/>
        </w:rPr>
        <w:t xml:space="preserve"> </w:t>
      </w:r>
      <w:r>
        <w:rPr>
          <w:rFonts w:ascii="Times New Roman" w:hAnsi="Times New Roman"/>
          <w:color w:val="000000"/>
          <w:sz w:val="28"/>
        </w:rPr>
        <w:t>эквиваленты</w:t>
      </w:r>
      <w:r w:rsidRPr="00722028">
        <w:rPr>
          <w:rFonts w:ascii="Times New Roman" w:hAnsi="Times New Roman"/>
          <w:color w:val="000000"/>
          <w:sz w:val="28"/>
          <w:lang w:val="en-US"/>
        </w:rPr>
        <w:t xml:space="preserve"> (can/be able to, must/have to, may, should, need).</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Слова</w:t>
      </w:r>
      <w:r w:rsidRPr="00722028">
        <w:rPr>
          <w:rFonts w:ascii="Times New Roman" w:hAnsi="Times New Roman"/>
          <w:color w:val="000000"/>
          <w:sz w:val="28"/>
          <w:lang w:val="en-US"/>
        </w:rPr>
        <w:t xml:space="preserve">, </w:t>
      </w:r>
      <w:r>
        <w:rPr>
          <w:rFonts w:ascii="Times New Roman" w:hAnsi="Times New Roman"/>
          <w:color w:val="000000"/>
          <w:sz w:val="28"/>
        </w:rPr>
        <w:t>выражающие</w:t>
      </w:r>
      <w:r w:rsidRPr="00722028">
        <w:rPr>
          <w:rFonts w:ascii="Times New Roman" w:hAnsi="Times New Roman"/>
          <w:color w:val="000000"/>
          <w:sz w:val="28"/>
          <w:lang w:val="en-US"/>
        </w:rPr>
        <w:t xml:space="preserve"> </w:t>
      </w:r>
      <w:r>
        <w:rPr>
          <w:rFonts w:ascii="Times New Roman" w:hAnsi="Times New Roman"/>
          <w:color w:val="000000"/>
          <w:sz w:val="28"/>
        </w:rPr>
        <w:t>количество</w:t>
      </w:r>
      <w:r w:rsidRPr="00722028">
        <w:rPr>
          <w:rFonts w:ascii="Times New Roman" w:hAnsi="Times New Roman"/>
          <w:color w:val="000000"/>
          <w:sz w:val="28"/>
          <w:lang w:val="en-US"/>
        </w:rPr>
        <w:t xml:space="preserve"> (little/a little, few/a few).</w:t>
      </w:r>
    </w:p>
    <w:p w:rsidR="00722028" w:rsidRDefault="00722028" w:rsidP="00722028">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722028" w:rsidRDefault="00722028" w:rsidP="00722028">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722028" w:rsidRDefault="00722028" w:rsidP="00722028">
      <w:pPr>
        <w:spacing w:after="0" w:line="264" w:lineRule="auto"/>
        <w:ind w:firstLine="600"/>
        <w:jc w:val="both"/>
      </w:pPr>
      <w:r>
        <w:rPr>
          <w:rFonts w:ascii="Times New Roman" w:hAnsi="Times New Roman"/>
          <w:b/>
          <w:color w:val="000000"/>
          <w:sz w:val="28"/>
        </w:rPr>
        <w:t>Социокультурные знания и умения</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22028" w:rsidRDefault="00722028" w:rsidP="00722028">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722028" w:rsidRDefault="00722028" w:rsidP="00722028">
      <w:pPr>
        <w:spacing w:after="0" w:line="264" w:lineRule="auto"/>
        <w:ind w:firstLine="600"/>
        <w:jc w:val="both"/>
      </w:pPr>
      <w:r>
        <w:rPr>
          <w:rFonts w:ascii="Times New Roman" w:hAnsi="Times New Roman"/>
          <w:color w:val="000000"/>
          <w:sz w:val="28"/>
        </w:rPr>
        <w:t>Развитие умений:</w:t>
      </w:r>
    </w:p>
    <w:p w:rsidR="00722028" w:rsidRDefault="00722028" w:rsidP="00722028">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 формуляре);</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22028" w:rsidRDefault="00722028" w:rsidP="00722028">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722028" w:rsidRDefault="00722028" w:rsidP="00722028">
      <w:pPr>
        <w:spacing w:after="0" w:line="264" w:lineRule="auto"/>
        <w:ind w:firstLine="600"/>
        <w:jc w:val="both"/>
      </w:pPr>
      <w:r>
        <w:rPr>
          <w:rFonts w:ascii="Times New Roman" w:hAnsi="Times New Roman"/>
          <w:b/>
          <w:color w:val="000000"/>
          <w:sz w:val="28"/>
        </w:rPr>
        <w:t>Компенсаторные умения</w:t>
      </w:r>
    </w:p>
    <w:p w:rsidR="00722028" w:rsidRDefault="00722028" w:rsidP="00722028">
      <w:pPr>
        <w:spacing w:after="0" w:line="264" w:lineRule="auto"/>
        <w:ind w:firstLine="600"/>
        <w:jc w:val="both"/>
      </w:pPr>
      <w:r>
        <w:rPr>
          <w:rFonts w:ascii="Times New Roman" w:hAnsi="Times New Roman"/>
          <w:color w:val="000000"/>
          <w:sz w:val="28"/>
        </w:rPr>
        <w:t>Использование при чтении и аудировании языковой догадки, в том числе контекстуальной.</w:t>
      </w:r>
    </w:p>
    <w:p w:rsidR="00722028" w:rsidRDefault="00722028" w:rsidP="00722028">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722028" w:rsidRDefault="00722028" w:rsidP="00722028">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22028" w:rsidRDefault="00722028" w:rsidP="00722028">
      <w:pPr>
        <w:spacing w:after="0" w:line="264" w:lineRule="auto"/>
        <w:ind w:left="120"/>
        <w:jc w:val="both"/>
      </w:pPr>
      <w:r>
        <w:rPr>
          <w:rFonts w:ascii="Times New Roman" w:hAnsi="Times New Roman"/>
          <w:b/>
          <w:color w:val="000000"/>
          <w:sz w:val="28"/>
        </w:rPr>
        <w:t>7 КЛАСС</w:t>
      </w:r>
    </w:p>
    <w:p w:rsidR="00722028" w:rsidRDefault="00722028" w:rsidP="00722028">
      <w:pPr>
        <w:spacing w:after="0" w:line="264" w:lineRule="auto"/>
        <w:ind w:firstLine="600"/>
        <w:jc w:val="both"/>
      </w:pPr>
      <w:r>
        <w:rPr>
          <w:rFonts w:ascii="Times New Roman" w:hAnsi="Times New Roman"/>
          <w:b/>
          <w:color w:val="000000"/>
          <w:sz w:val="28"/>
        </w:rPr>
        <w:t>Коммуникативные умения</w:t>
      </w:r>
    </w:p>
    <w:p w:rsidR="00722028" w:rsidRDefault="00722028" w:rsidP="00722028">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Взаимоотношения в семье и с друзьями. Семейные праздники. Обязанности по дому.</w:t>
      </w:r>
    </w:p>
    <w:p w:rsidR="00722028" w:rsidRDefault="00722028" w:rsidP="00722028">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722028" w:rsidRDefault="00722028" w:rsidP="00722028">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w:t>
      </w:r>
    </w:p>
    <w:p w:rsidR="00722028" w:rsidRDefault="00722028" w:rsidP="00722028">
      <w:pPr>
        <w:spacing w:after="0" w:line="264" w:lineRule="auto"/>
        <w:ind w:firstLine="600"/>
        <w:jc w:val="both"/>
      </w:pPr>
      <w:r>
        <w:rPr>
          <w:rFonts w:ascii="Times New Roman" w:hAnsi="Times New Roman"/>
          <w:color w:val="000000"/>
          <w:sz w:val="28"/>
        </w:rPr>
        <w:t>Покупки: одежда, обувь и продукты питания.</w:t>
      </w:r>
    </w:p>
    <w:p w:rsidR="00722028" w:rsidRDefault="00722028" w:rsidP="00722028">
      <w:pPr>
        <w:spacing w:after="0" w:line="264" w:lineRule="auto"/>
        <w:ind w:firstLine="600"/>
        <w:jc w:val="both"/>
      </w:pPr>
      <w:r>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Каникулы в различное время года. Виды отдыха. Путешествия по России и иностранным странам.</w:t>
      </w:r>
    </w:p>
    <w:p w:rsidR="00722028" w:rsidRDefault="00722028" w:rsidP="00722028">
      <w:pPr>
        <w:spacing w:after="0" w:line="264" w:lineRule="auto"/>
        <w:ind w:firstLine="600"/>
        <w:jc w:val="both"/>
      </w:pPr>
      <w:r>
        <w:rPr>
          <w:rFonts w:ascii="Times New Roman" w:hAnsi="Times New Roman"/>
          <w:color w:val="000000"/>
          <w:sz w:val="28"/>
        </w:rPr>
        <w:t>Природа: дикие и домашние животные. Климат, погода.</w:t>
      </w:r>
    </w:p>
    <w:p w:rsidR="00722028" w:rsidRDefault="00722028" w:rsidP="00722028">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722028" w:rsidRDefault="00722028" w:rsidP="00722028">
      <w:pPr>
        <w:spacing w:after="0" w:line="264" w:lineRule="auto"/>
        <w:ind w:firstLine="600"/>
        <w:jc w:val="both"/>
      </w:pPr>
      <w:r>
        <w:rPr>
          <w:rFonts w:ascii="Times New Roman" w:hAnsi="Times New Roman"/>
          <w:color w:val="000000"/>
          <w:sz w:val="28"/>
        </w:rPr>
        <w:t>Средства массовой информации (телевидение, журналы, Интернет).</w:t>
      </w:r>
    </w:p>
    <w:p w:rsidR="00722028" w:rsidRDefault="00722028" w:rsidP="00722028">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22028" w:rsidRDefault="00722028" w:rsidP="00722028">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722028" w:rsidRDefault="00722028" w:rsidP="00722028">
      <w:pPr>
        <w:spacing w:after="0" w:line="264" w:lineRule="auto"/>
        <w:ind w:firstLine="600"/>
        <w:jc w:val="both"/>
      </w:pPr>
      <w:r>
        <w:rPr>
          <w:rFonts w:ascii="Times New Roman" w:hAnsi="Times New Roman"/>
          <w:i/>
          <w:color w:val="000000"/>
          <w:sz w:val="28"/>
        </w:rPr>
        <w:t>Говорение</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22028" w:rsidRDefault="00722028" w:rsidP="00722028">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22028" w:rsidRDefault="00722028" w:rsidP="00722028">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22028" w:rsidRDefault="00722028" w:rsidP="00722028">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22028" w:rsidRDefault="00722028" w:rsidP="00722028">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Объём диалога – до 6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lastRenderedPageBreak/>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722028" w:rsidRDefault="00722028" w:rsidP="00722028">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22028" w:rsidRDefault="00722028" w:rsidP="00722028">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повествование (сообщение);</w:t>
      </w:r>
    </w:p>
    <w:p w:rsidR="00722028" w:rsidRDefault="00722028" w:rsidP="00722028">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722028" w:rsidRDefault="00722028" w:rsidP="00722028">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722028" w:rsidRDefault="00722028" w:rsidP="00722028">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22028" w:rsidRDefault="00722028" w:rsidP="00722028">
      <w:pPr>
        <w:spacing w:after="0" w:line="264" w:lineRule="auto"/>
        <w:ind w:firstLine="600"/>
        <w:jc w:val="both"/>
      </w:pPr>
      <w:r>
        <w:rPr>
          <w:rFonts w:ascii="Times New Roman" w:hAnsi="Times New Roman"/>
          <w:color w:val="000000"/>
          <w:sz w:val="28"/>
        </w:rPr>
        <w:t>Объём монологического высказывания – 8–9 фраз.</w:t>
      </w:r>
    </w:p>
    <w:p w:rsidR="00722028" w:rsidRDefault="00722028" w:rsidP="00722028">
      <w:pPr>
        <w:spacing w:after="0" w:line="264" w:lineRule="auto"/>
        <w:ind w:firstLine="600"/>
        <w:jc w:val="both"/>
      </w:pPr>
      <w:r>
        <w:rPr>
          <w:rFonts w:ascii="Times New Roman" w:hAnsi="Times New Roman"/>
          <w:i/>
          <w:color w:val="000000"/>
          <w:sz w:val="28"/>
        </w:rPr>
        <w:t>Аудирование</w:t>
      </w:r>
    </w:p>
    <w:p w:rsidR="00722028" w:rsidRDefault="00722028" w:rsidP="00722028">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722028" w:rsidRDefault="00722028" w:rsidP="00722028">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22028" w:rsidRDefault="00722028" w:rsidP="00722028">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минуты.</w:t>
      </w:r>
    </w:p>
    <w:p w:rsidR="00722028" w:rsidRDefault="00722028" w:rsidP="00722028">
      <w:pPr>
        <w:spacing w:after="0" w:line="264" w:lineRule="auto"/>
        <w:ind w:firstLine="600"/>
        <w:jc w:val="both"/>
      </w:pPr>
      <w:r>
        <w:rPr>
          <w:rFonts w:ascii="Times New Roman" w:hAnsi="Times New Roman"/>
          <w:i/>
          <w:color w:val="000000"/>
          <w:sz w:val="28"/>
        </w:rPr>
        <w:t>Смысловое чтение</w:t>
      </w:r>
    </w:p>
    <w:p w:rsidR="00722028" w:rsidRDefault="00722028" w:rsidP="00722028">
      <w:pPr>
        <w:spacing w:after="0" w:line="264" w:lineRule="auto"/>
        <w:ind w:firstLine="600"/>
        <w:jc w:val="both"/>
      </w:pPr>
      <w:r>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22028" w:rsidRDefault="00722028" w:rsidP="00722028">
      <w:pPr>
        <w:spacing w:after="0" w:line="264" w:lineRule="auto"/>
        <w:ind w:firstLine="600"/>
        <w:jc w:val="both"/>
      </w:pPr>
      <w:r>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722028" w:rsidRDefault="00722028" w:rsidP="00722028">
      <w:pPr>
        <w:spacing w:after="0" w:line="264" w:lineRule="auto"/>
        <w:ind w:firstLine="600"/>
        <w:jc w:val="both"/>
      </w:pPr>
      <w:r>
        <w:rPr>
          <w:rFonts w:ascii="Times New Roman" w:hAnsi="Times New Roman"/>
          <w:color w:val="000000"/>
          <w:sz w:val="28"/>
        </w:rPr>
        <w:t>Чтение несплошных текстов (таблиц, диаграмм) и понимание представленной в них информации.</w:t>
      </w:r>
    </w:p>
    <w:p w:rsidR="00722028" w:rsidRDefault="00722028" w:rsidP="00722028">
      <w:pPr>
        <w:spacing w:after="0" w:line="264" w:lineRule="auto"/>
        <w:ind w:firstLine="600"/>
        <w:jc w:val="both"/>
      </w:pPr>
      <w:r>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22028" w:rsidRDefault="00722028" w:rsidP="00722028">
      <w:pPr>
        <w:spacing w:after="0" w:line="264" w:lineRule="auto"/>
        <w:ind w:firstLine="600"/>
        <w:jc w:val="both"/>
      </w:pPr>
      <w:r>
        <w:rPr>
          <w:rFonts w:ascii="Times New Roman" w:hAnsi="Times New Roman"/>
          <w:color w:val="000000"/>
          <w:sz w:val="28"/>
        </w:rPr>
        <w:t>Объём текста (текстов) для чтения – до 350 слов.</w:t>
      </w:r>
    </w:p>
    <w:p w:rsidR="00722028" w:rsidRDefault="00722028" w:rsidP="00722028">
      <w:pPr>
        <w:spacing w:after="0" w:line="264" w:lineRule="auto"/>
        <w:ind w:firstLine="600"/>
        <w:jc w:val="both"/>
      </w:pPr>
      <w:r>
        <w:rPr>
          <w:rFonts w:ascii="Times New Roman" w:hAnsi="Times New Roman"/>
          <w:i/>
          <w:color w:val="000000"/>
          <w:sz w:val="28"/>
        </w:rPr>
        <w:t>Письменная речь</w:t>
      </w:r>
    </w:p>
    <w:p w:rsidR="00722028" w:rsidRDefault="00722028" w:rsidP="00722028">
      <w:pPr>
        <w:spacing w:after="0" w:line="264" w:lineRule="auto"/>
        <w:ind w:firstLine="600"/>
        <w:jc w:val="both"/>
      </w:pPr>
      <w:r>
        <w:rPr>
          <w:rFonts w:ascii="Times New Roman" w:hAnsi="Times New Roman"/>
          <w:color w:val="000000"/>
          <w:sz w:val="28"/>
        </w:rPr>
        <w:t>Развитие умений письменной речи:</w:t>
      </w:r>
    </w:p>
    <w:p w:rsidR="00722028" w:rsidRDefault="00722028" w:rsidP="00722028">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22028" w:rsidRDefault="00722028" w:rsidP="00722028">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22028" w:rsidRDefault="00722028" w:rsidP="00722028">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722028" w:rsidRDefault="00722028" w:rsidP="00722028">
      <w:pPr>
        <w:spacing w:after="0" w:line="264" w:lineRule="auto"/>
        <w:ind w:firstLine="600"/>
        <w:jc w:val="both"/>
      </w:pPr>
      <w:r>
        <w:rPr>
          <w:rFonts w:ascii="Times New Roman" w:hAnsi="Times New Roman"/>
          <w:b/>
          <w:color w:val="000000"/>
          <w:sz w:val="28"/>
        </w:rPr>
        <w:t>Языковые знания и умения</w:t>
      </w:r>
    </w:p>
    <w:p w:rsidR="00722028" w:rsidRDefault="00722028" w:rsidP="00722028">
      <w:pPr>
        <w:spacing w:after="0" w:line="264" w:lineRule="auto"/>
        <w:ind w:firstLine="600"/>
        <w:jc w:val="both"/>
      </w:pPr>
      <w:r>
        <w:rPr>
          <w:rFonts w:ascii="Times New Roman" w:hAnsi="Times New Roman"/>
          <w:i/>
          <w:color w:val="000000"/>
          <w:sz w:val="28"/>
        </w:rPr>
        <w:t>Фонетическая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22028" w:rsidRDefault="00722028" w:rsidP="00722028">
      <w:pPr>
        <w:spacing w:after="0" w:line="264" w:lineRule="auto"/>
        <w:ind w:firstLine="600"/>
        <w:jc w:val="both"/>
      </w:pPr>
      <w:r>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722028" w:rsidRDefault="00722028" w:rsidP="00722028">
      <w:pPr>
        <w:spacing w:after="0" w:line="264" w:lineRule="auto"/>
        <w:ind w:firstLine="600"/>
        <w:jc w:val="both"/>
      </w:pPr>
      <w:r>
        <w:rPr>
          <w:rFonts w:ascii="Times New Roman" w:hAnsi="Times New Roman"/>
          <w:color w:val="000000"/>
          <w:sz w:val="28"/>
        </w:rPr>
        <w:t>Объём текста для чтения вслух – до 100 слов.</w:t>
      </w:r>
    </w:p>
    <w:p w:rsidR="00722028" w:rsidRDefault="00722028" w:rsidP="00722028">
      <w:pPr>
        <w:spacing w:after="0" w:line="264" w:lineRule="auto"/>
        <w:ind w:firstLine="600"/>
        <w:jc w:val="both"/>
      </w:pPr>
      <w:r>
        <w:rPr>
          <w:rFonts w:ascii="Times New Roman" w:hAnsi="Times New Roman"/>
          <w:i/>
          <w:color w:val="000000"/>
          <w:sz w:val="28"/>
        </w:rPr>
        <w:t>Графика, орфография и пунктуация</w:t>
      </w:r>
    </w:p>
    <w:p w:rsidR="00722028" w:rsidRDefault="00722028" w:rsidP="00722028">
      <w:pPr>
        <w:spacing w:after="0" w:line="264" w:lineRule="auto"/>
        <w:ind w:firstLine="600"/>
        <w:jc w:val="both"/>
      </w:pPr>
      <w:r>
        <w:rPr>
          <w:rFonts w:ascii="Times New Roman" w:hAnsi="Times New Roman"/>
          <w:color w:val="000000"/>
          <w:sz w:val="28"/>
        </w:rPr>
        <w:t>Правильное написание изученных слов.</w:t>
      </w:r>
    </w:p>
    <w:p w:rsidR="00722028" w:rsidRDefault="00722028" w:rsidP="00722028">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22028" w:rsidRDefault="00722028" w:rsidP="00722028">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22028" w:rsidRDefault="00722028" w:rsidP="00722028">
      <w:pPr>
        <w:spacing w:after="0" w:line="264" w:lineRule="auto"/>
        <w:ind w:firstLine="600"/>
        <w:jc w:val="both"/>
      </w:pPr>
      <w:r>
        <w:rPr>
          <w:rFonts w:ascii="Times New Roman" w:hAnsi="Times New Roman"/>
          <w:i/>
          <w:color w:val="000000"/>
          <w:sz w:val="28"/>
        </w:rPr>
        <w:t>Лексическая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22028" w:rsidRDefault="00722028" w:rsidP="00722028">
      <w:pPr>
        <w:spacing w:after="0" w:line="264" w:lineRule="auto"/>
        <w:ind w:firstLine="600"/>
        <w:jc w:val="both"/>
      </w:pPr>
      <w:r>
        <w:rPr>
          <w:rFonts w:ascii="Times New Roman" w:hAnsi="Times New Roman"/>
          <w:color w:val="000000"/>
          <w:sz w:val="28"/>
        </w:rPr>
        <w:t>Основные способы словообразования:</w:t>
      </w:r>
    </w:p>
    <w:p w:rsidR="00722028" w:rsidRDefault="00722028" w:rsidP="00722028">
      <w:pPr>
        <w:spacing w:after="0" w:line="264" w:lineRule="auto"/>
        <w:ind w:firstLine="600"/>
        <w:jc w:val="both"/>
      </w:pPr>
      <w:r>
        <w:rPr>
          <w:rFonts w:ascii="Times New Roman" w:hAnsi="Times New Roman"/>
          <w:color w:val="000000"/>
          <w:sz w:val="28"/>
        </w:rPr>
        <w:t>аффиксация:</w:t>
      </w:r>
    </w:p>
    <w:p w:rsidR="00722028" w:rsidRDefault="00722028" w:rsidP="00722028">
      <w:pPr>
        <w:spacing w:after="0" w:line="264" w:lineRule="auto"/>
        <w:ind w:firstLine="600"/>
        <w:jc w:val="both"/>
      </w:pPr>
      <w:r>
        <w:rPr>
          <w:rFonts w:ascii="Times New Roman" w:hAnsi="Times New Roman"/>
          <w:color w:val="000000"/>
          <w:sz w:val="28"/>
        </w:rPr>
        <w:t>образование имён существительных при помощи префикса un (unreality) и при помощи суффиксов: -ment (development), -ness (darkness);</w:t>
      </w:r>
    </w:p>
    <w:p w:rsidR="00722028" w:rsidRDefault="00722028" w:rsidP="00722028">
      <w:pPr>
        <w:spacing w:after="0" w:line="264" w:lineRule="auto"/>
        <w:ind w:firstLine="600"/>
        <w:jc w:val="both"/>
      </w:pPr>
      <w:r>
        <w:rPr>
          <w:rFonts w:ascii="Times New Roman" w:hAnsi="Times New Roman"/>
          <w:color w:val="000000"/>
          <w:sz w:val="28"/>
        </w:rPr>
        <w:t>образование имён прилагательных при помощи суффиксов -ly (friendly), -ous (famous), -y (busy);</w:t>
      </w:r>
    </w:p>
    <w:p w:rsidR="00722028" w:rsidRDefault="00722028" w:rsidP="00722028">
      <w:pPr>
        <w:spacing w:after="0" w:line="264" w:lineRule="auto"/>
        <w:ind w:firstLine="600"/>
        <w:jc w:val="both"/>
      </w:pPr>
      <w:r>
        <w:rPr>
          <w:rFonts w:ascii="Times New Roman" w:hAnsi="Times New Roman"/>
          <w:color w:val="000000"/>
          <w:sz w:val="28"/>
        </w:rPr>
        <w:t>образование имён прилагательных и наречий при помощи префиксов in-/im- (informal, independently, impossible);</w:t>
      </w:r>
    </w:p>
    <w:p w:rsidR="00722028" w:rsidRDefault="00722028" w:rsidP="00722028">
      <w:pPr>
        <w:spacing w:after="0" w:line="264" w:lineRule="auto"/>
        <w:ind w:firstLine="600"/>
        <w:jc w:val="both"/>
      </w:pPr>
      <w:r>
        <w:rPr>
          <w:rFonts w:ascii="Times New Roman" w:hAnsi="Times New Roman"/>
          <w:color w:val="000000"/>
          <w:sz w:val="28"/>
        </w:rPr>
        <w:t>словосложение:</w:t>
      </w:r>
    </w:p>
    <w:p w:rsidR="00722028" w:rsidRDefault="00722028" w:rsidP="00722028">
      <w:pPr>
        <w:spacing w:after="0" w:line="264" w:lineRule="auto"/>
        <w:ind w:firstLine="600"/>
        <w:jc w:val="both"/>
      </w:pPr>
      <w:r>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-ed (blue-eyed).</w:t>
      </w:r>
    </w:p>
    <w:p w:rsidR="00722028" w:rsidRDefault="00722028" w:rsidP="00722028">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722028" w:rsidRDefault="00722028" w:rsidP="00722028">
      <w:pPr>
        <w:spacing w:after="0" w:line="264" w:lineRule="auto"/>
        <w:ind w:firstLine="600"/>
        <w:jc w:val="both"/>
      </w:pPr>
      <w:r>
        <w:rPr>
          <w:rFonts w:ascii="Times New Roman" w:hAnsi="Times New Roman"/>
          <w:i/>
          <w:color w:val="000000"/>
          <w:sz w:val="28"/>
        </w:rPr>
        <w:t>Грамматическая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Предложения со сложным дополнением (Complex Object). Условные предложения реального (Conditional 0, Conditional I) характера.</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722028" w:rsidRDefault="00722028" w:rsidP="00722028">
      <w:pPr>
        <w:spacing w:after="0" w:line="264" w:lineRule="auto"/>
        <w:ind w:firstLine="600"/>
        <w:jc w:val="both"/>
      </w:pPr>
      <w:r>
        <w:rPr>
          <w:rFonts w:ascii="Times New Roman" w:hAnsi="Times New Roman"/>
          <w:color w:val="000000"/>
          <w:sz w:val="28"/>
        </w:rPr>
        <w:t>Конструкция used to + инфинитив глагола.</w:t>
      </w:r>
    </w:p>
    <w:p w:rsidR="00722028" w:rsidRDefault="00722028" w:rsidP="00722028">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722028" w:rsidRDefault="00722028" w:rsidP="00722028">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722028" w:rsidRDefault="00722028" w:rsidP="00722028">
      <w:pPr>
        <w:spacing w:after="0" w:line="264" w:lineRule="auto"/>
        <w:ind w:firstLine="600"/>
        <w:jc w:val="both"/>
      </w:pPr>
      <w:r>
        <w:rPr>
          <w:rFonts w:ascii="Times New Roman" w:hAnsi="Times New Roman"/>
          <w:color w:val="000000"/>
          <w:sz w:val="28"/>
        </w:rPr>
        <w:t>Модальный глагол might.</w:t>
      </w:r>
    </w:p>
    <w:p w:rsidR="00722028" w:rsidRDefault="00722028" w:rsidP="00722028">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Местоимения</w:t>
      </w:r>
      <w:r w:rsidRPr="00722028">
        <w:rPr>
          <w:rFonts w:ascii="Times New Roman" w:hAnsi="Times New Roman"/>
          <w:color w:val="000000"/>
          <w:sz w:val="28"/>
          <w:lang w:val="en-US"/>
        </w:rPr>
        <w:t xml:space="preserve"> other/another, both, all, one.</w:t>
      </w:r>
    </w:p>
    <w:p w:rsidR="00722028" w:rsidRDefault="00722028" w:rsidP="00722028">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722028" w:rsidRDefault="00722028" w:rsidP="00722028">
      <w:pPr>
        <w:spacing w:after="0" w:line="264" w:lineRule="auto"/>
        <w:ind w:firstLine="600"/>
        <w:jc w:val="both"/>
      </w:pPr>
      <w:r>
        <w:rPr>
          <w:rFonts w:ascii="Times New Roman" w:hAnsi="Times New Roman"/>
          <w:b/>
          <w:color w:val="000000"/>
          <w:sz w:val="28"/>
        </w:rPr>
        <w:t>Социокультурные знания и умения</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22028" w:rsidRDefault="00722028" w:rsidP="00722028">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22028" w:rsidRDefault="00722028" w:rsidP="00722028">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22028" w:rsidRDefault="00722028" w:rsidP="00722028">
      <w:pPr>
        <w:spacing w:after="0" w:line="264" w:lineRule="auto"/>
        <w:ind w:firstLine="600"/>
        <w:jc w:val="both"/>
      </w:pPr>
      <w:r>
        <w:rPr>
          <w:rFonts w:ascii="Times New Roman" w:hAnsi="Times New Roman"/>
          <w:color w:val="000000"/>
          <w:sz w:val="28"/>
        </w:rPr>
        <w:t>Развитие умений:</w:t>
      </w:r>
    </w:p>
    <w:p w:rsidR="00722028" w:rsidRDefault="00722028" w:rsidP="00722028">
      <w:pPr>
        <w:spacing w:after="0" w:line="264" w:lineRule="auto"/>
        <w:ind w:firstLine="600"/>
        <w:jc w:val="both"/>
      </w:pPr>
      <w:r>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22028" w:rsidRDefault="00722028" w:rsidP="00722028">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722028" w:rsidRDefault="00722028" w:rsidP="00722028">
      <w:pPr>
        <w:spacing w:after="0" w:line="264" w:lineRule="auto"/>
        <w:ind w:firstLine="600"/>
        <w:jc w:val="both"/>
      </w:pPr>
      <w:r>
        <w:rPr>
          <w:rFonts w:ascii="Times New Roman" w:hAnsi="Times New Roman"/>
          <w:b/>
          <w:color w:val="000000"/>
          <w:sz w:val="28"/>
        </w:rPr>
        <w:t>Компенсаторные умения</w:t>
      </w:r>
    </w:p>
    <w:p w:rsidR="00722028" w:rsidRDefault="00722028" w:rsidP="00722028">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22028" w:rsidRDefault="00722028" w:rsidP="00722028">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722028" w:rsidRDefault="00722028" w:rsidP="00722028">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722028" w:rsidRDefault="00722028" w:rsidP="00722028">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8 КЛАСС</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b/>
          <w:color w:val="000000"/>
          <w:sz w:val="28"/>
        </w:rPr>
        <w:t>Коммуникативные умения</w:t>
      </w:r>
    </w:p>
    <w:p w:rsidR="00722028" w:rsidRDefault="00722028" w:rsidP="00722028">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Взаимоотношения в семье и с друзьями.</w:t>
      </w:r>
    </w:p>
    <w:p w:rsidR="00722028" w:rsidRDefault="00722028" w:rsidP="00722028">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722028" w:rsidRDefault="00722028" w:rsidP="00722028">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722028" w:rsidRDefault="00722028" w:rsidP="00722028">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722028" w:rsidRDefault="00722028" w:rsidP="00722028">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722028" w:rsidRDefault="00722028" w:rsidP="00722028">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722028" w:rsidRDefault="00722028" w:rsidP="00722028">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722028" w:rsidRDefault="00722028" w:rsidP="00722028">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22028" w:rsidRDefault="00722028" w:rsidP="00722028">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722028" w:rsidRDefault="00722028" w:rsidP="00722028">
      <w:pPr>
        <w:spacing w:after="0" w:line="264" w:lineRule="auto"/>
        <w:ind w:firstLine="600"/>
        <w:jc w:val="both"/>
      </w:pPr>
      <w:r>
        <w:rPr>
          <w:rFonts w:ascii="Times New Roman" w:hAnsi="Times New Roman"/>
          <w:i/>
          <w:color w:val="000000"/>
          <w:sz w:val="28"/>
        </w:rPr>
        <w:t>Говорение</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22028" w:rsidRDefault="00722028" w:rsidP="00722028">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22028" w:rsidRDefault="00722028" w:rsidP="00722028">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22028" w:rsidRDefault="00722028" w:rsidP="00722028">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22028" w:rsidRDefault="00722028" w:rsidP="00722028">
      <w:pPr>
        <w:spacing w:after="0" w:line="264" w:lineRule="auto"/>
        <w:ind w:firstLine="600"/>
        <w:jc w:val="both"/>
      </w:pPr>
      <w:r>
        <w:rPr>
          <w:rFonts w:ascii="Times New Roman" w:hAnsi="Times New Roman"/>
          <w:color w:val="000000"/>
          <w:sz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Pr>
          <w:rFonts w:ascii="Times New Roman" w:hAnsi="Times New Roman"/>
          <w:color w:val="000000"/>
          <w:sz w:val="28"/>
        </w:rPr>
        <w:lastRenderedPageBreak/>
        <w:t>иллюстраций, фотографий с соблюдением нормы речевого этикета, принятых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722028" w:rsidRDefault="00722028" w:rsidP="00722028">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722028" w:rsidRDefault="00722028" w:rsidP="00722028">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повествование (сообщение);</w:t>
      </w:r>
    </w:p>
    <w:p w:rsidR="00722028" w:rsidRDefault="00722028" w:rsidP="00722028">
      <w:pPr>
        <w:spacing w:after="0" w:line="264"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722028" w:rsidRDefault="00722028" w:rsidP="00722028">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722028" w:rsidRDefault="00722028" w:rsidP="00722028">
      <w:pPr>
        <w:spacing w:after="0" w:line="264" w:lineRule="auto"/>
        <w:ind w:firstLine="600"/>
        <w:jc w:val="both"/>
      </w:pPr>
      <w:r>
        <w:rPr>
          <w:rFonts w:ascii="Times New Roman" w:hAnsi="Times New Roman"/>
          <w:color w:val="000000"/>
          <w:sz w:val="28"/>
        </w:rPr>
        <w:t>составление рассказа по картинкам;</w:t>
      </w:r>
    </w:p>
    <w:p w:rsidR="00722028" w:rsidRDefault="00722028" w:rsidP="00722028">
      <w:pPr>
        <w:spacing w:after="0" w:line="264"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722028" w:rsidRDefault="00722028" w:rsidP="00722028">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22028" w:rsidRDefault="00722028" w:rsidP="00722028">
      <w:pPr>
        <w:spacing w:after="0" w:line="264" w:lineRule="auto"/>
        <w:ind w:firstLine="600"/>
        <w:jc w:val="both"/>
      </w:pPr>
      <w:r>
        <w:rPr>
          <w:rFonts w:ascii="Times New Roman" w:hAnsi="Times New Roman"/>
          <w:color w:val="000000"/>
          <w:sz w:val="28"/>
        </w:rPr>
        <w:t>Объём монологического высказывания – 9–10 фраз.</w:t>
      </w:r>
    </w:p>
    <w:p w:rsidR="00722028" w:rsidRDefault="00722028" w:rsidP="00722028">
      <w:pPr>
        <w:spacing w:after="0" w:line="264" w:lineRule="auto"/>
        <w:ind w:firstLine="600"/>
        <w:jc w:val="both"/>
      </w:pPr>
      <w:r>
        <w:rPr>
          <w:rFonts w:ascii="Times New Roman" w:hAnsi="Times New Roman"/>
          <w:i/>
          <w:color w:val="000000"/>
          <w:sz w:val="28"/>
        </w:rPr>
        <w:t>Аудирование</w:t>
      </w:r>
    </w:p>
    <w:p w:rsidR="00722028" w:rsidRDefault="00722028" w:rsidP="00722028">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22028" w:rsidRDefault="00722028" w:rsidP="00722028">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22028" w:rsidRDefault="00722028" w:rsidP="00722028">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722028" w:rsidRDefault="00722028" w:rsidP="00722028">
      <w:pPr>
        <w:spacing w:after="0" w:line="264" w:lineRule="auto"/>
        <w:ind w:firstLine="600"/>
        <w:jc w:val="both"/>
      </w:pPr>
      <w:r>
        <w:rPr>
          <w:rFonts w:ascii="Times New Roman" w:hAnsi="Times New Roman"/>
          <w:i/>
          <w:color w:val="000000"/>
          <w:sz w:val="28"/>
        </w:rPr>
        <w:t>Смысловое чтение</w:t>
      </w:r>
    </w:p>
    <w:p w:rsidR="00722028" w:rsidRDefault="00722028" w:rsidP="00722028">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22028" w:rsidRDefault="00722028" w:rsidP="00722028">
      <w:pPr>
        <w:spacing w:after="0" w:line="264"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722028" w:rsidRDefault="00722028" w:rsidP="00722028">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22028" w:rsidRDefault="00722028" w:rsidP="00722028">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22028" w:rsidRDefault="00722028" w:rsidP="00722028">
      <w:pPr>
        <w:spacing w:after="0" w:line="264" w:lineRule="auto"/>
        <w:ind w:firstLine="600"/>
        <w:jc w:val="both"/>
      </w:pPr>
      <w:r>
        <w:rPr>
          <w:rFonts w:ascii="Times New Roman" w:hAnsi="Times New Roman"/>
          <w:color w:val="000000"/>
          <w:sz w:val="28"/>
        </w:rPr>
        <w:lastRenderedPageBreak/>
        <w:t>Объём текста (текстов) для чтения – 350–500 слов.</w:t>
      </w:r>
    </w:p>
    <w:p w:rsidR="00722028" w:rsidRDefault="00722028" w:rsidP="00722028">
      <w:pPr>
        <w:spacing w:after="0" w:line="264" w:lineRule="auto"/>
        <w:ind w:firstLine="600"/>
        <w:jc w:val="both"/>
      </w:pPr>
      <w:r>
        <w:rPr>
          <w:rFonts w:ascii="Times New Roman" w:hAnsi="Times New Roman"/>
          <w:i/>
          <w:color w:val="000000"/>
          <w:sz w:val="28"/>
        </w:rPr>
        <w:t>Письменная речь</w:t>
      </w:r>
    </w:p>
    <w:p w:rsidR="00722028" w:rsidRDefault="00722028" w:rsidP="00722028">
      <w:pPr>
        <w:spacing w:after="0" w:line="264" w:lineRule="auto"/>
        <w:ind w:firstLine="600"/>
        <w:jc w:val="both"/>
      </w:pPr>
      <w:r>
        <w:rPr>
          <w:rFonts w:ascii="Times New Roman" w:hAnsi="Times New Roman"/>
          <w:color w:val="000000"/>
          <w:sz w:val="28"/>
        </w:rPr>
        <w:t>Развитие умений письменной речи:</w:t>
      </w:r>
    </w:p>
    <w:p w:rsidR="00722028" w:rsidRDefault="00722028" w:rsidP="00722028">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722028" w:rsidRDefault="00722028" w:rsidP="00722028">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22028" w:rsidRDefault="00722028" w:rsidP="00722028">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22028" w:rsidRDefault="00722028" w:rsidP="00722028">
      <w:pPr>
        <w:spacing w:after="0" w:line="264" w:lineRule="auto"/>
        <w:ind w:firstLine="600"/>
        <w:jc w:val="both"/>
      </w:pPr>
      <w:r>
        <w:rPr>
          <w:rFonts w:ascii="Times New Roman" w:hAnsi="Times New Roman"/>
          <w:b/>
          <w:color w:val="000000"/>
          <w:sz w:val="28"/>
        </w:rPr>
        <w:t>Языковые знания и умения</w:t>
      </w:r>
    </w:p>
    <w:p w:rsidR="00722028" w:rsidRDefault="00722028" w:rsidP="00722028">
      <w:pPr>
        <w:spacing w:after="0" w:line="264" w:lineRule="auto"/>
        <w:ind w:firstLine="600"/>
        <w:jc w:val="both"/>
      </w:pPr>
      <w:r>
        <w:rPr>
          <w:rFonts w:ascii="Times New Roman" w:hAnsi="Times New Roman"/>
          <w:i/>
          <w:color w:val="000000"/>
          <w:sz w:val="28"/>
        </w:rPr>
        <w:t>Фонетическая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22028" w:rsidRDefault="00722028" w:rsidP="00722028">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22028" w:rsidRDefault="00722028" w:rsidP="00722028">
      <w:pPr>
        <w:spacing w:after="0" w:line="264" w:lineRule="auto"/>
        <w:ind w:firstLine="600"/>
        <w:jc w:val="both"/>
      </w:pPr>
      <w:r>
        <w:rPr>
          <w:rFonts w:ascii="Times New Roman" w:hAnsi="Times New Roman"/>
          <w:color w:val="000000"/>
          <w:sz w:val="28"/>
        </w:rPr>
        <w:t>Объём текста для чтения вслух – до 110 слов.</w:t>
      </w:r>
    </w:p>
    <w:p w:rsidR="00722028" w:rsidRDefault="00722028" w:rsidP="00722028">
      <w:pPr>
        <w:spacing w:after="0" w:line="264" w:lineRule="auto"/>
        <w:ind w:firstLine="600"/>
        <w:jc w:val="both"/>
      </w:pPr>
      <w:r>
        <w:rPr>
          <w:rFonts w:ascii="Times New Roman" w:hAnsi="Times New Roman"/>
          <w:i/>
          <w:color w:val="000000"/>
          <w:sz w:val="28"/>
        </w:rPr>
        <w:t>Графика, орфография и пунктуация</w:t>
      </w:r>
    </w:p>
    <w:p w:rsidR="00722028" w:rsidRDefault="00722028" w:rsidP="00722028">
      <w:pPr>
        <w:spacing w:after="0" w:line="264" w:lineRule="auto"/>
        <w:ind w:firstLine="600"/>
        <w:jc w:val="both"/>
      </w:pPr>
      <w:r>
        <w:rPr>
          <w:rFonts w:ascii="Times New Roman" w:hAnsi="Times New Roman"/>
          <w:color w:val="000000"/>
          <w:sz w:val="28"/>
        </w:rPr>
        <w:t>Правильное написание изученных слов.</w:t>
      </w:r>
    </w:p>
    <w:p w:rsidR="00722028" w:rsidRDefault="00722028" w:rsidP="00722028">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22028" w:rsidRDefault="00722028" w:rsidP="00722028">
      <w:pPr>
        <w:spacing w:after="0" w:line="264"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i/>
          <w:color w:val="000000"/>
          <w:sz w:val="28"/>
        </w:rPr>
        <w:t>Лексическая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22028" w:rsidRDefault="00722028" w:rsidP="00722028">
      <w:pPr>
        <w:spacing w:after="0" w:line="264" w:lineRule="auto"/>
        <w:ind w:firstLine="600"/>
        <w:jc w:val="both"/>
      </w:pPr>
      <w:r>
        <w:rPr>
          <w:rFonts w:ascii="Times New Roman" w:hAnsi="Times New Roman"/>
          <w:color w:val="000000"/>
          <w:sz w:val="28"/>
        </w:rPr>
        <w:t>Основные способы словообразования:</w:t>
      </w:r>
    </w:p>
    <w:p w:rsidR="00722028" w:rsidRDefault="00722028" w:rsidP="00722028">
      <w:pPr>
        <w:spacing w:after="0" w:line="264" w:lineRule="auto"/>
        <w:ind w:firstLine="600"/>
        <w:jc w:val="both"/>
      </w:pPr>
      <w:r>
        <w:rPr>
          <w:rFonts w:ascii="Times New Roman" w:hAnsi="Times New Roman"/>
          <w:color w:val="000000"/>
          <w:sz w:val="28"/>
        </w:rPr>
        <w:t>аффиксация:</w:t>
      </w:r>
    </w:p>
    <w:p w:rsidR="00722028" w:rsidRDefault="00722028" w:rsidP="00722028">
      <w:pPr>
        <w:spacing w:after="0" w:line="264" w:lineRule="auto"/>
        <w:ind w:firstLine="600"/>
        <w:jc w:val="both"/>
      </w:pPr>
      <w:r>
        <w:rPr>
          <w:rFonts w:ascii="Times New Roman" w:hAnsi="Times New Roman"/>
          <w:color w:val="000000"/>
          <w:sz w:val="28"/>
        </w:rPr>
        <w:t>образование имен существительных при помощи суффиксов: -ance/-ence (performance/residence), -ity (activity); -ship (friendship);</w:t>
      </w:r>
    </w:p>
    <w:p w:rsidR="00722028" w:rsidRDefault="00722028" w:rsidP="00722028">
      <w:pPr>
        <w:spacing w:after="0" w:line="264" w:lineRule="auto"/>
        <w:ind w:firstLine="600"/>
        <w:jc w:val="both"/>
      </w:pPr>
      <w:r>
        <w:rPr>
          <w:rFonts w:ascii="Times New Roman" w:hAnsi="Times New Roman"/>
          <w:color w:val="000000"/>
          <w:sz w:val="28"/>
        </w:rPr>
        <w:t>образование имен прилагательных при помощи префикса inter- (international);</w:t>
      </w:r>
    </w:p>
    <w:p w:rsidR="00722028" w:rsidRDefault="00722028" w:rsidP="00722028">
      <w:pPr>
        <w:spacing w:after="0" w:line="264" w:lineRule="auto"/>
        <w:ind w:firstLine="600"/>
        <w:jc w:val="both"/>
      </w:pPr>
      <w:r>
        <w:rPr>
          <w:rFonts w:ascii="Times New Roman" w:hAnsi="Times New Roman"/>
          <w:color w:val="000000"/>
          <w:sz w:val="28"/>
        </w:rPr>
        <w:t>образование имен прилагательных при помощи -ed и -ing (interested/interesting);</w:t>
      </w:r>
    </w:p>
    <w:p w:rsidR="00722028" w:rsidRDefault="00722028" w:rsidP="00722028">
      <w:pPr>
        <w:spacing w:after="0" w:line="264" w:lineRule="auto"/>
        <w:ind w:firstLine="600"/>
        <w:jc w:val="both"/>
      </w:pPr>
      <w:r>
        <w:rPr>
          <w:rFonts w:ascii="Times New Roman" w:hAnsi="Times New Roman"/>
          <w:color w:val="000000"/>
          <w:sz w:val="28"/>
        </w:rPr>
        <w:t>конверсия:</w:t>
      </w:r>
    </w:p>
    <w:p w:rsidR="00722028" w:rsidRDefault="00722028" w:rsidP="00722028">
      <w:pPr>
        <w:spacing w:after="0" w:line="264" w:lineRule="auto"/>
        <w:ind w:firstLine="600"/>
        <w:jc w:val="both"/>
      </w:pPr>
      <w:r>
        <w:rPr>
          <w:rFonts w:ascii="Times New Roman" w:hAnsi="Times New Roman"/>
          <w:color w:val="000000"/>
          <w:sz w:val="28"/>
        </w:rPr>
        <w:t>образование имени существительного от неопределённой формы глагола (to walk – a walk);</w:t>
      </w:r>
    </w:p>
    <w:p w:rsidR="00722028" w:rsidRDefault="00722028" w:rsidP="00722028">
      <w:pPr>
        <w:spacing w:after="0" w:line="264" w:lineRule="auto"/>
        <w:ind w:firstLine="600"/>
        <w:jc w:val="both"/>
      </w:pPr>
      <w:r>
        <w:rPr>
          <w:rFonts w:ascii="Times New Roman" w:hAnsi="Times New Roman"/>
          <w:color w:val="000000"/>
          <w:sz w:val="28"/>
        </w:rPr>
        <w:t>образование глагола от имени существительного (a present – to present);</w:t>
      </w:r>
    </w:p>
    <w:p w:rsidR="00722028" w:rsidRDefault="00722028" w:rsidP="00722028">
      <w:pPr>
        <w:spacing w:after="0" w:line="264" w:lineRule="auto"/>
        <w:ind w:firstLine="600"/>
        <w:jc w:val="both"/>
      </w:pPr>
      <w:r>
        <w:rPr>
          <w:rFonts w:ascii="Times New Roman" w:hAnsi="Times New Roman"/>
          <w:color w:val="000000"/>
          <w:sz w:val="28"/>
        </w:rPr>
        <w:t>образование имени существительного от прилагательного (rich – the rich);</w:t>
      </w:r>
    </w:p>
    <w:p w:rsidR="00722028" w:rsidRDefault="00722028" w:rsidP="00722028">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22028" w:rsidRDefault="00722028" w:rsidP="00722028">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722028" w:rsidRDefault="00722028" w:rsidP="00722028">
      <w:pPr>
        <w:spacing w:after="0" w:line="264" w:lineRule="auto"/>
        <w:ind w:firstLine="600"/>
        <w:jc w:val="both"/>
      </w:pPr>
      <w:r>
        <w:rPr>
          <w:rFonts w:ascii="Times New Roman" w:hAnsi="Times New Roman"/>
          <w:i/>
          <w:color w:val="000000"/>
          <w:sz w:val="28"/>
        </w:rPr>
        <w:t>Грамматическая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Предложения</w:t>
      </w:r>
      <w:r w:rsidRPr="00722028">
        <w:rPr>
          <w:rFonts w:ascii="Times New Roman" w:hAnsi="Times New Roman"/>
          <w:color w:val="000000"/>
          <w:sz w:val="28"/>
          <w:lang w:val="en-US"/>
        </w:rPr>
        <w:t xml:space="preserve"> </w:t>
      </w:r>
      <w:r>
        <w:rPr>
          <w:rFonts w:ascii="Times New Roman" w:hAnsi="Times New Roman"/>
          <w:color w:val="000000"/>
          <w:sz w:val="28"/>
        </w:rPr>
        <w:t>со</w:t>
      </w:r>
      <w:r w:rsidRPr="00722028">
        <w:rPr>
          <w:rFonts w:ascii="Times New Roman" w:hAnsi="Times New Roman"/>
          <w:color w:val="000000"/>
          <w:sz w:val="28"/>
          <w:lang w:val="en-US"/>
        </w:rPr>
        <w:t xml:space="preserve"> </w:t>
      </w:r>
      <w:r>
        <w:rPr>
          <w:rFonts w:ascii="Times New Roman" w:hAnsi="Times New Roman"/>
          <w:color w:val="000000"/>
          <w:sz w:val="28"/>
        </w:rPr>
        <w:t>сложным</w:t>
      </w:r>
      <w:r w:rsidRPr="00722028">
        <w:rPr>
          <w:rFonts w:ascii="Times New Roman" w:hAnsi="Times New Roman"/>
          <w:color w:val="000000"/>
          <w:sz w:val="28"/>
          <w:lang w:val="en-US"/>
        </w:rPr>
        <w:t xml:space="preserve"> </w:t>
      </w:r>
      <w:r>
        <w:rPr>
          <w:rFonts w:ascii="Times New Roman" w:hAnsi="Times New Roman"/>
          <w:color w:val="000000"/>
          <w:sz w:val="28"/>
        </w:rPr>
        <w:t>дополнением</w:t>
      </w:r>
      <w:r w:rsidRPr="00722028">
        <w:rPr>
          <w:rFonts w:ascii="Times New Roman" w:hAnsi="Times New Roman"/>
          <w:color w:val="000000"/>
          <w:sz w:val="28"/>
          <w:lang w:val="en-US"/>
        </w:rPr>
        <w:t xml:space="preserve"> (Complex Object) (I saw her cross/crossing the road.).</w:t>
      </w:r>
    </w:p>
    <w:p w:rsidR="00722028" w:rsidRDefault="00722028" w:rsidP="00722028">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22028" w:rsidRDefault="00722028" w:rsidP="00722028">
      <w:pPr>
        <w:spacing w:after="0" w:line="264" w:lineRule="auto"/>
        <w:ind w:firstLine="600"/>
        <w:jc w:val="both"/>
      </w:pPr>
      <w:r>
        <w:rPr>
          <w:rFonts w:ascii="Times New Roman" w:hAnsi="Times New Roman"/>
          <w:color w:val="000000"/>
          <w:sz w:val="28"/>
        </w:rPr>
        <w:t>Все типы вопросительных предложений в Past Perfect Tense. Согласование времен в рамках сложного предложения.</w:t>
      </w:r>
    </w:p>
    <w:p w:rsidR="00722028" w:rsidRDefault="00722028" w:rsidP="00722028">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w:t>
      </w:r>
      <w:r>
        <w:rPr>
          <w:rFonts w:ascii="Times New Roman" w:hAnsi="Times New Roman"/>
          <w:color w:val="000000"/>
          <w:sz w:val="28"/>
        </w:rPr>
        <w:t>с</w:t>
      </w:r>
      <w:r w:rsidRPr="00722028">
        <w:rPr>
          <w:rFonts w:ascii="Times New Roman" w:hAnsi="Times New Roman"/>
          <w:color w:val="000000"/>
          <w:sz w:val="28"/>
          <w:lang w:val="en-US"/>
        </w:rPr>
        <w:t xml:space="preserve"> </w:t>
      </w:r>
      <w:r>
        <w:rPr>
          <w:rFonts w:ascii="Times New Roman" w:hAnsi="Times New Roman"/>
          <w:color w:val="000000"/>
          <w:sz w:val="28"/>
        </w:rPr>
        <w:t>глаголами</w:t>
      </w:r>
      <w:r w:rsidRPr="00722028">
        <w:rPr>
          <w:rFonts w:ascii="Times New Roman" w:hAnsi="Times New Roman"/>
          <w:color w:val="000000"/>
          <w:sz w:val="28"/>
          <w:lang w:val="en-US"/>
        </w:rPr>
        <w:t xml:space="preserve"> </w:t>
      </w:r>
      <w:r>
        <w:rPr>
          <w:rFonts w:ascii="Times New Roman" w:hAnsi="Times New Roman"/>
          <w:color w:val="000000"/>
          <w:sz w:val="28"/>
        </w:rPr>
        <w:t>на</w:t>
      </w:r>
      <w:r w:rsidRPr="00722028">
        <w:rPr>
          <w:rFonts w:ascii="Times New Roman" w:hAnsi="Times New Roman"/>
          <w:color w:val="000000"/>
          <w:sz w:val="28"/>
          <w:lang w:val="en-US"/>
        </w:rPr>
        <w:t xml:space="preserve"> -ing: to love/hate doing something.</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w:t>
      </w:r>
      <w:r>
        <w:rPr>
          <w:rFonts w:ascii="Times New Roman" w:hAnsi="Times New Roman"/>
          <w:color w:val="000000"/>
          <w:sz w:val="28"/>
        </w:rPr>
        <w:t>содержащие</w:t>
      </w:r>
      <w:r w:rsidRPr="00722028">
        <w:rPr>
          <w:rFonts w:ascii="Times New Roman" w:hAnsi="Times New Roman"/>
          <w:color w:val="000000"/>
          <w:sz w:val="28"/>
          <w:lang w:val="en-US"/>
        </w:rPr>
        <w:t xml:space="preserve"> </w:t>
      </w:r>
      <w:r>
        <w:rPr>
          <w:rFonts w:ascii="Times New Roman" w:hAnsi="Times New Roman"/>
          <w:color w:val="000000"/>
          <w:sz w:val="28"/>
        </w:rPr>
        <w:t>глаголы</w:t>
      </w:r>
      <w:r w:rsidRPr="00722028">
        <w:rPr>
          <w:rFonts w:ascii="Times New Roman" w:hAnsi="Times New Roman"/>
          <w:color w:val="000000"/>
          <w:sz w:val="28"/>
          <w:lang w:val="en-US"/>
        </w:rPr>
        <w:t>-</w:t>
      </w:r>
      <w:r>
        <w:rPr>
          <w:rFonts w:ascii="Times New Roman" w:hAnsi="Times New Roman"/>
          <w:color w:val="000000"/>
          <w:sz w:val="28"/>
        </w:rPr>
        <w:t>связки</w:t>
      </w:r>
      <w:r w:rsidRPr="00722028">
        <w:rPr>
          <w:rFonts w:ascii="Times New Roman" w:hAnsi="Times New Roman"/>
          <w:color w:val="000000"/>
          <w:sz w:val="28"/>
          <w:lang w:val="en-US"/>
        </w:rPr>
        <w:t xml:space="preserve"> to be/to look/to feel/to seem.</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lastRenderedPageBreak/>
        <w:t>Конструкции</w:t>
      </w:r>
      <w:r w:rsidRPr="00722028">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722028">
        <w:rPr>
          <w:rFonts w:ascii="Times New Roman" w:hAnsi="Times New Roman"/>
          <w:color w:val="000000"/>
          <w:sz w:val="28"/>
          <w:lang w:val="en-US"/>
        </w:rPr>
        <w:t xml:space="preserve"> </w:t>
      </w:r>
      <w:r>
        <w:rPr>
          <w:rFonts w:ascii="Times New Roman" w:hAnsi="Times New Roman"/>
          <w:color w:val="000000"/>
          <w:sz w:val="28"/>
        </w:rPr>
        <w:t>глагола</w:t>
      </w:r>
      <w:r w:rsidRPr="00722028">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722028">
        <w:rPr>
          <w:rFonts w:ascii="Times New Roman" w:hAnsi="Times New Roman"/>
          <w:color w:val="000000"/>
          <w:sz w:val="28"/>
          <w:lang w:val="en-US"/>
        </w:rPr>
        <w:t xml:space="preserve"> </w:t>
      </w:r>
      <w:r>
        <w:rPr>
          <w:rFonts w:ascii="Times New Roman" w:hAnsi="Times New Roman"/>
          <w:color w:val="000000"/>
          <w:sz w:val="28"/>
        </w:rPr>
        <w:t>глагол</w:t>
      </w:r>
      <w:r w:rsidRPr="00722028">
        <w:rPr>
          <w:rFonts w:ascii="Times New Roman" w:hAnsi="Times New Roman"/>
          <w:color w:val="000000"/>
          <w:sz w:val="28"/>
          <w:lang w:val="en-US"/>
        </w:rPr>
        <w:t>, be/get used to doing something, be/get used to something.</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Конструкция</w:t>
      </w:r>
      <w:r w:rsidRPr="00722028">
        <w:rPr>
          <w:rFonts w:ascii="Times New Roman" w:hAnsi="Times New Roman"/>
          <w:color w:val="000000"/>
          <w:sz w:val="28"/>
          <w:lang w:val="en-US"/>
        </w:rPr>
        <w:t xml:space="preserve"> both … and ….</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c </w:t>
      </w:r>
      <w:r>
        <w:rPr>
          <w:rFonts w:ascii="Times New Roman" w:hAnsi="Times New Roman"/>
          <w:color w:val="000000"/>
          <w:sz w:val="28"/>
        </w:rPr>
        <w:t>глаголами</w:t>
      </w:r>
      <w:r w:rsidRPr="00722028">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значении</w:t>
      </w:r>
      <w:r w:rsidRPr="00722028">
        <w:rPr>
          <w:rFonts w:ascii="Times New Roman" w:hAnsi="Times New Roman"/>
          <w:color w:val="000000"/>
          <w:sz w:val="28"/>
          <w:lang w:val="en-US"/>
        </w:rPr>
        <w:t xml:space="preserve"> to stop doing smth </w:t>
      </w:r>
      <w:r>
        <w:rPr>
          <w:rFonts w:ascii="Times New Roman" w:hAnsi="Times New Roman"/>
          <w:color w:val="000000"/>
          <w:sz w:val="28"/>
        </w:rPr>
        <w:t>и</w:t>
      </w:r>
      <w:r w:rsidRPr="00722028">
        <w:rPr>
          <w:rFonts w:ascii="Times New Roman" w:hAnsi="Times New Roman"/>
          <w:color w:val="000000"/>
          <w:sz w:val="28"/>
          <w:lang w:val="en-US"/>
        </w:rPr>
        <w:t xml:space="preserve"> to stop to do smth).</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Глаголы</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видо</w:t>
      </w:r>
      <w:r w:rsidRPr="00722028">
        <w:rPr>
          <w:rFonts w:ascii="Times New Roman" w:hAnsi="Times New Roman"/>
          <w:color w:val="000000"/>
          <w:sz w:val="28"/>
          <w:lang w:val="en-US"/>
        </w:rPr>
        <w:t>-</w:t>
      </w:r>
      <w:r>
        <w:rPr>
          <w:rFonts w:ascii="Times New Roman" w:hAnsi="Times New Roman"/>
          <w:color w:val="000000"/>
          <w:sz w:val="28"/>
        </w:rPr>
        <w:t>временных</w:t>
      </w:r>
      <w:r w:rsidRPr="00722028">
        <w:rPr>
          <w:rFonts w:ascii="Times New Roman" w:hAnsi="Times New Roman"/>
          <w:color w:val="000000"/>
          <w:sz w:val="28"/>
          <w:lang w:val="en-US"/>
        </w:rPr>
        <w:t xml:space="preserve"> </w:t>
      </w:r>
      <w:r>
        <w:rPr>
          <w:rFonts w:ascii="Times New Roman" w:hAnsi="Times New Roman"/>
          <w:color w:val="000000"/>
          <w:sz w:val="28"/>
        </w:rPr>
        <w:t>формах</w:t>
      </w:r>
      <w:r w:rsidRPr="00722028">
        <w:rPr>
          <w:rFonts w:ascii="Times New Roman" w:hAnsi="Times New Roman"/>
          <w:color w:val="000000"/>
          <w:sz w:val="28"/>
          <w:lang w:val="en-US"/>
        </w:rPr>
        <w:t xml:space="preserve"> </w:t>
      </w:r>
      <w:r>
        <w:rPr>
          <w:rFonts w:ascii="Times New Roman" w:hAnsi="Times New Roman"/>
          <w:color w:val="000000"/>
          <w:sz w:val="28"/>
        </w:rPr>
        <w:t>действительного</w:t>
      </w:r>
      <w:r w:rsidRPr="00722028">
        <w:rPr>
          <w:rFonts w:ascii="Times New Roman" w:hAnsi="Times New Roman"/>
          <w:color w:val="000000"/>
          <w:sz w:val="28"/>
          <w:lang w:val="en-US"/>
        </w:rPr>
        <w:t xml:space="preserve"> </w:t>
      </w:r>
      <w:r>
        <w:rPr>
          <w:rFonts w:ascii="Times New Roman" w:hAnsi="Times New Roman"/>
          <w:color w:val="000000"/>
          <w:sz w:val="28"/>
        </w:rPr>
        <w:t>залога</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изъявительном</w:t>
      </w:r>
      <w:r w:rsidRPr="00722028">
        <w:rPr>
          <w:rFonts w:ascii="Times New Roman" w:hAnsi="Times New Roman"/>
          <w:color w:val="000000"/>
          <w:sz w:val="28"/>
          <w:lang w:val="en-US"/>
        </w:rPr>
        <w:t xml:space="preserve"> </w:t>
      </w:r>
      <w:r>
        <w:rPr>
          <w:rFonts w:ascii="Times New Roman" w:hAnsi="Times New Roman"/>
          <w:color w:val="000000"/>
          <w:sz w:val="28"/>
        </w:rPr>
        <w:t>наклонении</w:t>
      </w:r>
      <w:r w:rsidRPr="00722028">
        <w:rPr>
          <w:rFonts w:ascii="Times New Roman" w:hAnsi="Times New Roman"/>
          <w:color w:val="000000"/>
          <w:sz w:val="28"/>
          <w:lang w:val="en-US"/>
        </w:rPr>
        <w:t xml:space="preserve"> (Past Perfect Tense, Present Perfect Continuous Tense, Future-in-the-Past).</w:t>
      </w:r>
    </w:p>
    <w:p w:rsidR="00722028" w:rsidRDefault="00722028" w:rsidP="00722028">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722028" w:rsidRDefault="00722028" w:rsidP="00722028">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722028" w:rsidRDefault="00722028" w:rsidP="00722028">
      <w:pPr>
        <w:spacing w:after="0" w:line="264" w:lineRule="auto"/>
        <w:ind w:firstLine="600"/>
        <w:jc w:val="both"/>
      </w:pPr>
      <w:r>
        <w:rPr>
          <w:rFonts w:ascii="Times New Roman" w:hAnsi="Times New Roman"/>
          <w:color w:val="000000"/>
          <w:sz w:val="28"/>
        </w:rPr>
        <w:t>Наречия too – enough.</w:t>
      </w:r>
    </w:p>
    <w:p w:rsidR="00722028" w:rsidRDefault="00722028" w:rsidP="00722028">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и другие), none.</w:t>
      </w:r>
    </w:p>
    <w:p w:rsidR="00722028" w:rsidRDefault="00722028" w:rsidP="00722028">
      <w:pPr>
        <w:spacing w:after="0" w:line="264" w:lineRule="auto"/>
        <w:ind w:firstLine="600"/>
        <w:jc w:val="both"/>
      </w:pPr>
      <w:r>
        <w:rPr>
          <w:rFonts w:ascii="Times New Roman" w:hAnsi="Times New Roman"/>
          <w:b/>
          <w:color w:val="000000"/>
          <w:sz w:val="28"/>
        </w:rPr>
        <w:t>Социокультурные знания и умения</w:t>
      </w:r>
    </w:p>
    <w:p w:rsidR="00722028" w:rsidRDefault="00722028" w:rsidP="00722028">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22028" w:rsidRDefault="00722028" w:rsidP="00722028">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22028" w:rsidRDefault="00722028" w:rsidP="00722028">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22028" w:rsidRDefault="00722028" w:rsidP="00722028">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Соблюдение нормы вежливости в межкультурном общении.</w:t>
      </w:r>
    </w:p>
    <w:p w:rsidR="00722028" w:rsidRDefault="00722028" w:rsidP="00722028">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символики, достопримечательностей, культурных </w:t>
      </w:r>
      <w:r>
        <w:rPr>
          <w:rFonts w:ascii="Times New Roman" w:hAnsi="Times New Roman"/>
          <w:color w:val="000000"/>
          <w:sz w:val="28"/>
        </w:rPr>
        <w:lastRenderedPageBreak/>
        <w:t>особенностей (национальные праздники, традиции), образцов поэзии и прозы, доступных в языковом отношении.</w:t>
      </w:r>
    </w:p>
    <w:p w:rsidR="00722028" w:rsidRDefault="00722028" w:rsidP="00722028">
      <w:pPr>
        <w:spacing w:after="0" w:line="264" w:lineRule="auto"/>
        <w:ind w:firstLine="600"/>
        <w:jc w:val="both"/>
      </w:pPr>
      <w:r>
        <w:rPr>
          <w:rFonts w:ascii="Times New Roman" w:hAnsi="Times New Roman"/>
          <w:color w:val="000000"/>
          <w:sz w:val="28"/>
        </w:rPr>
        <w:t>Развитие умений:</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722028" w:rsidRDefault="00722028" w:rsidP="00722028">
      <w:pPr>
        <w:spacing w:after="0" w:line="264"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22028" w:rsidRDefault="00722028" w:rsidP="00722028">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22028" w:rsidRDefault="00722028" w:rsidP="00722028">
      <w:pPr>
        <w:spacing w:after="0" w:line="264" w:lineRule="auto"/>
        <w:ind w:firstLine="600"/>
        <w:jc w:val="both"/>
      </w:pPr>
      <w:r>
        <w:rPr>
          <w:rFonts w:ascii="Times New Roman" w:hAnsi="Times New Roman"/>
          <w:b/>
          <w:color w:val="000000"/>
          <w:sz w:val="28"/>
        </w:rPr>
        <w:t>Компенсаторные умения</w:t>
      </w:r>
    </w:p>
    <w:p w:rsidR="00722028" w:rsidRDefault="00722028" w:rsidP="00722028">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22028" w:rsidRDefault="00722028" w:rsidP="00722028">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722028" w:rsidRDefault="00722028" w:rsidP="00722028">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722028" w:rsidRDefault="00722028" w:rsidP="00722028">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9 КЛАСС</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b/>
          <w:color w:val="000000"/>
          <w:sz w:val="28"/>
        </w:rPr>
        <w:t>Коммуникативные умения</w:t>
      </w:r>
    </w:p>
    <w:p w:rsidR="00722028" w:rsidRDefault="00722028" w:rsidP="00722028">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722028" w:rsidRDefault="00722028" w:rsidP="00722028">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22028" w:rsidRDefault="00722028" w:rsidP="00722028">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722028" w:rsidRDefault="00722028" w:rsidP="00722028">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722028" w:rsidRDefault="00722028" w:rsidP="00722028">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22028" w:rsidRDefault="00722028" w:rsidP="00722028">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722028" w:rsidRDefault="00722028" w:rsidP="00722028">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722028" w:rsidRDefault="00722028" w:rsidP="00722028">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722028" w:rsidRDefault="00722028" w:rsidP="00722028">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22028" w:rsidRDefault="00722028" w:rsidP="00722028">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22028" w:rsidRDefault="00722028" w:rsidP="00722028">
      <w:pPr>
        <w:spacing w:after="0" w:line="264" w:lineRule="auto"/>
        <w:ind w:firstLine="600"/>
        <w:jc w:val="both"/>
      </w:pPr>
      <w:r>
        <w:rPr>
          <w:rFonts w:ascii="Times New Roman" w:hAnsi="Times New Roman"/>
          <w:i/>
          <w:color w:val="000000"/>
          <w:sz w:val="28"/>
        </w:rPr>
        <w:t>Говорение</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22028" w:rsidRDefault="00722028" w:rsidP="00722028">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22028" w:rsidRDefault="00722028" w:rsidP="00722028">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22028" w:rsidRDefault="00722028" w:rsidP="00722028">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22028" w:rsidRDefault="00722028" w:rsidP="00722028">
      <w:pPr>
        <w:spacing w:after="0" w:line="264" w:lineRule="auto"/>
        <w:ind w:firstLine="600"/>
        <w:jc w:val="both"/>
      </w:pPr>
      <w:r>
        <w:rPr>
          <w:rFonts w:ascii="Times New Roman" w:hAnsi="Times New Roman"/>
          <w:color w:val="000000"/>
          <w:sz w:val="28"/>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Pr>
          <w:rFonts w:ascii="Times New Roman" w:hAnsi="Times New Roman"/>
          <w:color w:val="000000"/>
          <w:sz w:val="28"/>
        </w:rPr>
        <w:lastRenderedPageBreak/>
        <w:t>выражать сомнение, давать эмоциональную оценку обсуждаемым событиям: восхищение, удивление, радость, огорчение и так далее.</w:t>
      </w:r>
    </w:p>
    <w:p w:rsidR="00722028" w:rsidRDefault="00722028" w:rsidP="00722028">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22028" w:rsidRDefault="00722028" w:rsidP="00722028">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722028" w:rsidRDefault="00722028" w:rsidP="00722028">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22028" w:rsidRDefault="00722028" w:rsidP="00722028">
      <w:pPr>
        <w:spacing w:after="0" w:line="264" w:lineRule="auto"/>
        <w:ind w:firstLine="600"/>
        <w:jc w:val="both"/>
      </w:pPr>
      <w:r>
        <w:rPr>
          <w:rFonts w:ascii="Times New Roman" w:hAnsi="Times New Roman"/>
          <w:color w:val="000000"/>
          <w:sz w:val="28"/>
        </w:rPr>
        <w:t>повествование (сообщение);</w:t>
      </w:r>
    </w:p>
    <w:p w:rsidR="00722028" w:rsidRDefault="00722028" w:rsidP="00722028">
      <w:pPr>
        <w:spacing w:after="0" w:line="264" w:lineRule="auto"/>
        <w:ind w:firstLine="600"/>
        <w:jc w:val="both"/>
      </w:pPr>
      <w:r>
        <w:rPr>
          <w:rFonts w:ascii="Times New Roman" w:hAnsi="Times New Roman"/>
          <w:color w:val="000000"/>
          <w:sz w:val="28"/>
        </w:rPr>
        <w:t>рассуждение;</w:t>
      </w:r>
    </w:p>
    <w:p w:rsidR="00722028" w:rsidRDefault="00722028" w:rsidP="00722028">
      <w:pPr>
        <w:spacing w:after="0" w:line="264"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722028" w:rsidRDefault="00722028" w:rsidP="00722028">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22028" w:rsidRDefault="00722028" w:rsidP="00722028">
      <w:pPr>
        <w:spacing w:after="0" w:line="264" w:lineRule="auto"/>
        <w:ind w:firstLine="600"/>
        <w:jc w:val="both"/>
      </w:pPr>
      <w:r>
        <w:rPr>
          <w:rFonts w:ascii="Times New Roman" w:hAnsi="Times New Roman"/>
          <w:color w:val="000000"/>
          <w:sz w:val="28"/>
        </w:rPr>
        <w:t>составление рассказа по картинкам;</w:t>
      </w:r>
    </w:p>
    <w:p w:rsidR="00722028" w:rsidRDefault="00722028" w:rsidP="00722028">
      <w:pPr>
        <w:spacing w:after="0" w:line="264" w:lineRule="auto"/>
        <w:ind w:firstLine="600"/>
        <w:jc w:val="both"/>
      </w:pPr>
      <w:r>
        <w:rPr>
          <w:rFonts w:ascii="Times New Roman" w:hAnsi="Times New Roman"/>
          <w:color w:val="000000"/>
          <w:sz w:val="28"/>
        </w:rPr>
        <w:t>изложение результатов выполненной проектной работы.</w:t>
      </w:r>
    </w:p>
    <w:p w:rsidR="00722028" w:rsidRDefault="00722028" w:rsidP="00722028">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22028" w:rsidRDefault="00722028" w:rsidP="00722028">
      <w:pPr>
        <w:spacing w:after="0" w:line="264" w:lineRule="auto"/>
        <w:ind w:firstLine="600"/>
        <w:jc w:val="both"/>
      </w:pPr>
      <w:r>
        <w:rPr>
          <w:rFonts w:ascii="Times New Roman" w:hAnsi="Times New Roman"/>
          <w:color w:val="000000"/>
          <w:sz w:val="28"/>
        </w:rPr>
        <w:t>Объём монологического высказывания – 10–12 фраз.</w:t>
      </w:r>
    </w:p>
    <w:p w:rsidR="00722028" w:rsidRDefault="00722028" w:rsidP="00722028">
      <w:pPr>
        <w:spacing w:after="0" w:line="264" w:lineRule="auto"/>
        <w:ind w:firstLine="600"/>
        <w:jc w:val="both"/>
      </w:pPr>
      <w:r>
        <w:rPr>
          <w:rFonts w:ascii="Times New Roman" w:hAnsi="Times New Roman"/>
          <w:i/>
          <w:color w:val="000000"/>
          <w:sz w:val="28"/>
        </w:rPr>
        <w:t>Аудирование</w:t>
      </w:r>
    </w:p>
    <w:p w:rsidR="00722028" w:rsidRDefault="00722028" w:rsidP="00722028">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22028" w:rsidRDefault="00722028" w:rsidP="00722028">
      <w:pPr>
        <w:spacing w:after="0" w:line="264" w:lineRule="auto"/>
        <w:ind w:firstLine="600"/>
        <w:jc w:val="both"/>
      </w:pPr>
      <w:r>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22028" w:rsidRDefault="00722028" w:rsidP="00722028">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22028" w:rsidRDefault="00722028" w:rsidP="00722028">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22028" w:rsidRDefault="00722028" w:rsidP="00722028">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722028" w:rsidRDefault="00722028" w:rsidP="00722028">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722028" w:rsidRDefault="00722028" w:rsidP="00722028">
      <w:pPr>
        <w:spacing w:after="0" w:line="264" w:lineRule="auto"/>
        <w:ind w:firstLine="600"/>
        <w:jc w:val="both"/>
      </w:pPr>
      <w:r>
        <w:rPr>
          <w:rFonts w:ascii="Times New Roman" w:hAnsi="Times New Roman"/>
          <w:i/>
          <w:color w:val="000000"/>
          <w:sz w:val="28"/>
        </w:rPr>
        <w:t>Смысловое чтение</w:t>
      </w:r>
    </w:p>
    <w:p w:rsidR="00722028" w:rsidRDefault="00722028" w:rsidP="00722028">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22028" w:rsidRDefault="00722028" w:rsidP="00722028">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22028" w:rsidRDefault="00722028" w:rsidP="00722028">
      <w:pPr>
        <w:spacing w:after="0" w:line="264" w:lineRule="auto"/>
        <w:ind w:firstLine="600"/>
        <w:jc w:val="both"/>
      </w:pPr>
      <w:r>
        <w:rPr>
          <w:rFonts w:ascii="Times New Roman" w:hAnsi="Times New Roman"/>
          <w:color w:val="000000"/>
          <w:sz w:val="28"/>
        </w:rPr>
        <w:lastRenderedPageBreak/>
        <w:t>Чтение несплошных текстов (таблиц, диаграмм, схем) и понимание представленной в них информации.</w:t>
      </w:r>
    </w:p>
    <w:p w:rsidR="00722028" w:rsidRDefault="00722028" w:rsidP="00722028">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22028" w:rsidRDefault="00722028" w:rsidP="00722028">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22028" w:rsidRDefault="00722028" w:rsidP="00722028">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722028" w:rsidRDefault="00722028" w:rsidP="00722028">
      <w:pPr>
        <w:spacing w:after="0" w:line="264" w:lineRule="auto"/>
        <w:ind w:firstLine="600"/>
        <w:jc w:val="both"/>
      </w:pPr>
      <w:r>
        <w:rPr>
          <w:rFonts w:ascii="Times New Roman" w:hAnsi="Times New Roman"/>
          <w:color w:val="000000"/>
          <w:sz w:val="28"/>
        </w:rPr>
        <w:t>Объём текста (текстов) для чтения – 500–600 слов.</w:t>
      </w:r>
    </w:p>
    <w:p w:rsidR="00722028" w:rsidRDefault="00722028" w:rsidP="00722028">
      <w:pPr>
        <w:spacing w:after="0" w:line="264" w:lineRule="auto"/>
        <w:ind w:firstLine="600"/>
        <w:jc w:val="both"/>
      </w:pPr>
      <w:r>
        <w:rPr>
          <w:rFonts w:ascii="Times New Roman" w:hAnsi="Times New Roman"/>
          <w:i/>
          <w:color w:val="000000"/>
          <w:sz w:val="28"/>
        </w:rPr>
        <w:t>Письменная речь</w:t>
      </w:r>
    </w:p>
    <w:p w:rsidR="00722028" w:rsidRDefault="00722028" w:rsidP="00722028">
      <w:pPr>
        <w:spacing w:after="0" w:line="264" w:lineRule="auto"/>
        <w:ind w:firstLine="600"/>
        <w:jc w:val="both"/>
      </w:pPr>
      <w:r>
        <w:rPr>
          <w:rFonts w:ascii="Times New Roman" w:hAnsi="Times New Roman"/>
          <w:color w:val="000000"/>
          <w:sz w:val="28"/>
        </w:rPr>
        <w:t>Развитие умений письменной речи:</w:t>
      </w:r>
    </w:p>
    <w:p w:rsidR="00722028" w:rsidRDefault="00722028" w:rsidP="00722028">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722028" w:rsidRDefault="00722028" w:rsidP="00722028">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22028" w:rsidRDefault="00722028" w:rsidP="00722028">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22028" w:rsidRDefault="00722028" w:rsidP="00722028">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722028" w:rsidRDefault="00722028" w:rsidP="00722028">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722028" w:rsidRDefault="00722028" w:rsidP="00722028">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722028" w:rsidRDefault="00722028" w:rsidP="00722028">
      <w:pPr>
        <w:spacing w:after="0" w:line="264" w:lineRule="auto"/>
        <w:ind w:firstLine="600"/>
        <w:jc w:val="both"/>
      </w:pPr>
      <w:r>
        <w:rPr>
          <w:rFonts w:ascii="Times New Roman" w:hAnsi="Times New Roman"/>
          <w:b/>
          <w:color w:val="000000"/>
          <w:sz w:val="28"/>
        </w:rPr>
        <w:t>Языковые знания и умения</w:t>
      </w:r>
    </w:p>
    <w:p w:rsidR="00722028" w:rsidRDefault="00722028" w:rsidP="00722028">
      <w:pPr>
        <w:spacing w:after="0" w:line="264" w:lineRule="auto"/>
        <w:ind w:firstLine="600"/>
        <w:jc w:val="both"/>
      </w:pPr>
      <w:r>
        <w:rPr>
          <w:rFonts w:ascii="Times New Roman" w:hAnsi="Times New Roman"/>
          <w:i/>
          <w:color w:val="000000"/>
          <w:sz w:val="28"/>
        </w:rPr>
        <w:t>Фонетическая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Pr>
          <w:rFonts w:ascii="Times New Roman" w:hAnsi="Times New Roman"/>
          <w:color w:val="000000"/>
          <w:sz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722028" w:rsidRDefault="00722028" w:rsidP="00722028">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722028" w:rsidRDefault="00722028" w:rsidP="00722028">
      <w:pPr>
        <w:spacing w:after="0" w:line="264"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22028" w:rsidRDefault="00722028" w:rsidP="00722028">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722028" w:rsidRDefault="00722028" w:rsidP="00722028">
      <w:pPr>
        <w:spacing w:after="0" w:line="264" w:lineRule="auto"/>
        <w:ind w:firstLine="600"/>
        <w:jc w:val="both"/>
      </w:pPr>
      <w:r>
        <w:rPr>
          <w:rFonts w:ascii="Times New Roman" w:hAnsi="Times New Roman"/>
          <w:color w:val="000000"/>
          <w:sz w:val="28"/>
        </w:rPr>
        <w:t>Объём текста для чтения вслух – до 110 слов.</w:t>
      </w:r>
    </w:p>
    <w:p w:rsidR="00722028" w:rsidRDefault="00722028" w:rsidP="00722028">
      <w:pPr>
        <w:spacing w:after="0" w:line="264" w:lineRule="auto"/>
        <w:ind w:firstLine="600"/>
        <w:jc w:val="both"/>
      </w:pPr>
      <w:r>
        <w:rPr>
          <w:rFonts w:ascii="Times New Roman" w:hAnsi="Times New Roman"/>
          <w:i/>
          <w:color w:val="000000"/>
          <w:sz w:val="28"/>
        </w:rPr>
        <w:t>Графика, орфография и пунктуация</w:t>
      </w:r>
    </w:p>
    <w:p w:rsidR="00722028" w:rsidRDefault="00722028" w:rsidP="00722028">
      <w:pPr>
        <w:spacing w:after="0" w:line="264" w:lineRule="auto"/>
        <w:ind w:firstLine="600"/>
        <w:jc w:val="both"/>
      </w:pPr>
      <w:r>
        <w:rPr>
          <w:rFonts w:ascii="Times New Roman" w:hAnsi="Times New Roman"/>
          <w:color w:val="000000"/>
          <w:sz w:val="28"/>
        </w:rPr>
        <w:t>Правильное написание изученных слов.</w:t>
      </w:r>
    </w:p>
    <w:p w:rsidR="00722028" w:rsidRDefault="00722028" w:rsidP="00722028">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22028" w:rsidRDefault="00722028" w:rsidP="00722028">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22028" w:rsidRDefault="00722028" w:rsidP="00722028">
      <w:pPr>
        <w:spacing w:after="0" w:line="264" w:lineRule="auto"/>
        <w:ind w:firstLine="600"/>
        <w:jc w:val="both"/>
      </w:pPr>
      <w:r>
        <w:rPr>
          <w:rFonts w:ascii="Times New Roman" w:hAnsi="Times New Roman"/>
          <w:i/>
          <w:color w:val="000000"/>
          <w:sz w:val="28"/>
        </w:rPr>
        <w:t>Лексическая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22028" w:rsidRDefault="00722028" w:rsidP="00722028">
      <w:pPr>
        <w:spacing w:after="0" w:line="264" w:lineRule="auto"/>
        <w:ind w:firstLine="600"/>
        <w:jc w:val="both"/>
      </w:pPr>
      <w:r>
        <w:rPr>
          <w:rFonts w:ascii="Times New Roman" w:hAnsi="Times New Roman"/>
          <w:color w:val="000000"/>
          <w:sz w:val="28"/>
        </w:rPr>
        <w:t>Основные способы словообразования:</w:t>
      </w:r>
    </w:p>
    <w:p w:rsidR="00722028" w:rsidRDefault="00722028" w:rsidP="00722028">
      <w:pPr>
        <w:spacing w:after="0" w:line="264" w:lineRule="auto"/>
        <w:ind w:firstLine="600"/>
        <w:jc w:val="both"/>
      </w:pPr>
      <w:r>
        <w:rPr>
          <w:rFonts w:ascii="Times New Roman" w:hAnsi="Times New Roman"/>
          <w:color w:val="000000"/>
          <w:sz w:val="28"/>
        </w:rPr>
        <w:t>аффиксация:</w:t>
      </w:r>
    </w:p>
    <w:p w:rsidR="00722028" w:rsidRDefault="00722028" w:rsidP="00722028">
      <w:pPr>
        <w:spacing w:after="0" w:line="264" w:lineRule="auto"/>
        <w:ind w:firstLine="600"/>
        <w:jc w:val="both"/>
      </w:pPr>
      <w:r>
        <w:rPr>
          <w:rFonts w:ascii="Times New Roman" w:hAnsi="Times New Roman"/>
          <w:color w:val="000000"/>
          <w:sz w:val="28"/>
        </w:rPr>
        <w:t>глаголов с помощью префиксов under-, over-, dis-, mis-;</w:t>
      </w:r>
    </w:p>
    <w:p w:rsidR="00722028" w:rsidRDefault="00722028" w:rsidP="00722028">
      <w:pPr>
        <w:spacing w:after="0" w:line="264" w:lineRule="auto"/>
        <w:ind w:firstLine="600"/>
        <w:jc w:val="both"/>
      </w:pPr>
      <w:r>
        <w:rPr>
          <w:rFonts w:ascii="Times New Roman" w:hAnsi="Times New Roman"/>
          <w:color w:val="000000"/>
          <w:sz w:val="28"/>
        </w:rPr>
        <w:t>имён прилагательных с помощью суффиксов -able/-ible;</w:t>
      </w:r>
    </w:p>
    <w:p w:rsidR="00722028" w:rsidRDefault="00722028" w:rsidP="00722028">
      <w:pPr>
        <w:spacing w:after="0" w:line="264" w:lineRule="auto"/>
        <w:ind w:firstLine="600"/>
        <w:jc w:val="both"/>
      </w:pPr>
      <w:r>
        <w:rPr>
          <w:rFonts w:ascii="Times New Roman" w:hAnsi="Times New Roman"/>
          <w:color w:val="000000"/>
          <w:sz w:val="28"/>
        </w:rPr>
        <w:t>имён существительных с помощью отрицательных префиксов in-/im-;</w:t>
      </w:r>
    </w:p>
    <w:p w:rsidR="00722028" w:rsidRDefault="00722028" w:rsidP="00722028">
      <w:pPr>
        <w:spacing w:after="0" w:line="264" w:lineRule="auto"/>
        <w:ind w:firstLine="600"/>
        <w:jc w:val="both"/>
      </w:pPr>
      <w:r>
        <w:rPr>
          <w:rFonts w:ascii="Times New Roman" w:hAnsi="Times New Roman"/>
          <w:color w:val="000000"/>
          <w:sz w:val="28"/>
        </w:rPr>
        <w:t>словосложение:</w:t>
      </w:r>
    </w:p>
    <w:p w:rsidR="00722028" w:rsidRDefault="00722028" w:rsidP="00722028">
      <w:pPr>
        <w:spacing w:after="0" w:line="264" w:lineRule="auto"/>
        <w:ind w:firstLine="600"/>
        <w:jc w:val="both"/>
      </w:pPr>
      <w:r>
        <w:rPr>
          <w:rFonts w:ascii="Times New Roman" w:hAnsi="Times New Roman"/>
          <w:color w:val="000000"/>
          <w:sz w:val="28"/>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722028" w:rsidRDefault="00722028" w:rsidP="00722028">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722028" w:rsidRDefault="00722028" w:rsidP="00722028">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(nice-looking);</w:t>
      </w:r>
    </w:p>
    <w:p w:rsidR="00722028" w:rsidRDefault="00722028" w:rsidP="00722028">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722028" w:rsidRDefault="00722028" w:rsidP="00722028">
      <w:pPr>
        <w:spacing w:after="0" w:line="264" w:lineRule="auto"/>
        <w:ind w:firstLine="600"/>
        <w:jc w:val="both"/>
      </w:pPr>
      <w:r>
        <w:rPr>
          <w:rFonts w:ascii="Times New Roman" w:hAnsi="Times New Roman"/>
          <w:color w:val="000000"/>
          <w:sz w:val="28"/>
        </w:rPr>
        <w:t>конверсия:</w:t>
      </w:r>
    </w:p>
    <w:p w:rsidR="00722028" w:rsidRDefault="00722028" w:rsidP="00722028">
      <w:pPr>
        <w:spacing w:after="0" w:line="264"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22028" w:rsidRDefault="00722028" w:rsidP="00722028">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722028" w:rsidRDefault="00722028" w:rsidP="00722028">
      <w:pPr>
        <w:spacing w:after="0" w:line="264" w:lineRule="auto"/>
        <w:ind w:firstLine="600"/>
        <w:jc w:val="both"/>
      </w:pPr>
      <w:r>
        <w:rPr>
          <w:rFonts w:ascii="Times New Roman" w:hAnsi="Times New Roman"/>
          <w:i/>
          <w:color w:val="000000"/>
          <w:sz w:val="28"/>
        </w:rPr>
        <w:t>Грамматическая сторона речи</w:t>
      </w:r>
    </w:p>
    <w:p w:rsidR="00722028" w:rsidRDefault="00722028" w:rsidP="00722028">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Предложения</w:t>
      </w:r>
      <w:r w:rsidRPr="00722028">
        <w:rPr>
          <w:rFonts w:ascii="Times New Roman" w:hAnsi="Times New Roman"/>
          <w:color w:val="000000"/>
          <w:sz w:val="28"/>
          <w:lang w:val="en-US"/>
        </w:rPr>
        <w:t xml:space="preserve"> </w:t>
      </w:r>
      <w:r>
        <w:rPr>
          <w:rFonts w:ascii="Times New Roman" w:hAnsi="Times New Roman"/>
          <w:color w:val="000000"/>
          <w:sz w:val="28"/>
        </w:rPr>
        <w:t>со</w:t>
      </w:r>
      <w:r w:rsidRPr="00722028">
        <w:rPr>
          <w:rFonts w:ascii="Times New Roman" w:hAnsi="Times New Roman"/>
          <w:color w:val="000000"/>
          <w:sz w:val="28"/>
          <w:lang w:val="en-US"/>
        </w:rPr>
        <w:t xml:space="preserve"> </w:t>
      </w:r>
      <w:r>
        <w:rPr>
          <w:rFonts w:ascii="Times New Roman" w:hAnsi="Times New Roman"/>
          <w:color w:val="000000"/>
          <w:sz w:val="28"/>
        </w:rPr>
        <w:t>сложным</w:t>
      </w:r>
      <w:r w:rsidRPr="00722028">
        <w:rPr>
          <w:rFonts w:ascii="Times New Roman" w:hAnsi="Times New Roman"/>
          <w:color w:val="000000"/>
          <w:sz w:val="28"/>
          <w:lang w:val="en-US"/>
        </w:rPr>
        <w:t xml:space="preserve"> </w:t>
      </w:r>
      <w:r>
        <w:rPr>
          <w:rFonts w:ascii="Times New Roman" w:hAnsi="Times New Roman"/>
          <w:color w:val="000000"/>
          <w:sz w:val="28"/>
        </w:rPr>
        <w:t>дополнением</w:t>
      </w:r>
      <w:r w:rsidRPr="00722028">
        <w:rPr>
          <w:rFonts w:ascii="Times New Roman" w:hAnsi="Times New Roman"/>
          <w:color w:val="000000"/>
          <w:sz w:val="28"/>
          <w:lang w:val="en-US"/>
        </w:rPr>
        <w:t xml:space="preserve"> (Complex Object) (I want to have my hair cut.).</w:t>
      </w:r>
    </w:p>
    <w:p w:rsidR="00722028" w:rsidRDefault="00722028" w:rsidP="00722028">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722028" w:rsidRDefault="00722028" w:rsidP="00722028">
      <w:pPr>
        <w:spacing w:after="0" w:line="264" w:lineRule="auto"/>
        <w:ind w:firstLine="600"/>
        <w:jc w:val="both"/>
      </w:pPr>
      <w:r>
        <w:rPr>
          <w:rFonts w:ascii="Times New Roman" w:hAnsi="Times New Roman"/>
          <w:color w:val="000000"/>
          <w:sz w:val="28"/>
        </w:rPr>
        <w:t>Конструкции для выражения предпочтения I prefer …/I’d prefer …/I’d rather ….</w:t>
      </w:r>
    </w:p>
    <w:p w:rsidR="00722028" w:rsidRDefault="00722028" w:rsidP="00722028">
      <w:pPr>
        <w:spacing w:after="0" w:line="264" w:lineRule="auto"/>
        <w:ind w:firstLine="600"/>
        <w:jc w:val="both"/>
      </w:pPr>
      <w:r>
        <w:rPr>
          <w:rFonts w:ascii="Times New Roman" w:hAnsi="Times New Roman"/>
          <w:color w:val="000000"/>
          <w:sz w:val="28"/>
        </w:rPr>
        <w:t>Конструкция I wish ….</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конструкцией either … or, neither … nor.</w:t>
      </w:r>
    </w:p>
    <w:p w:rsidR="00722028" w:rsidRDefault="00722028" w:rsidP="0072202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722028" w:rsidRDefault="00722028" w:rsidP="00722028">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722028" w:rsidRDefault="00722028" w:rsidP="00722028">
      <w:pPr>
        <w:spacing w:after="0" w:line="264" w:lineRule="auto"/>
        <w:ind w:firstLine="600"/>
        <w:jc w:val="both"/>
      </w:pPr>
      <w:r>
        <w:rPr>
          <w:rFonts w:ascii="Times New Roman" w:hAnsi="Times New Roman"/>
          <w:b/>
          <w:color w:val="000000"/>
          <w:sz w:val="28"/>
        </w:rPr>
        <w:t>Социокультурные знания и умения</w:t>
      </w:r>
    </w:p>
    <w:p w:rsidR="00722028" w:rsidRDefault="00722028" w:rsidP="00722028">
      <w:pPr>
        <w:spacing w:after="0" w:line="264" w:lineRule="auto"/>
        <w:ind w:firstLine="600"/>
        <w:jc w:val="both"/>
      </w:pPr>
      <w:r>
        <w:rPr>
          <w:rFonts w:ascii="Times New Roman" w:hAnsi="Times New Roman"/>
          <w:color w:val="000000"/>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Pr>
          <w:rFonts w:ascii="Times New Roman" w:hAnsi="Times New Roman"/>
          <w:color w:val="000000"/>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722028" w:rsidRDefault="00722028" w:rsidP="00722028">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22028" w:rsidRDefault="00722028" w:rsidP="00722028">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722028" w:rsidRDefault="00722028" w:rsidP="00722028">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722028" w:rsidRDefault="00722028" w:rsidP="00722028">
      <w:pPr>
        <w:spacing w:after="0" w:line="264" w:lineRule="auto"/>
        <w:ind w:firstLine="600"/>
        <w:jc w:val="both"/>
      </w:pPr>
      <w:r>
        <w:rPr>
          <w:rFonts w:ascii="Times New Roman" w:hAnsi="Times New Roman"/>
          <w:color w:val="000000"/>
          <w:sz w:val="28"/>
        </w:rPr>
        <w:t>Развитие умений:</w:t>
      </w:r>
    </w:p>
    <w:p w:rsidR="00722028" w:rsidRDefault="00722028" w:rsidP="00722028">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722028" w:rsidRDefault="00722028" w:rsidP="00722028">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22028" w:rsidRDefault="00722028" w:rsidP="00722028">
      <w:pPr>
        <w:spacing w:after="0" w:line="264" w:lineRule="auto"/>
        <w:ind w:firstLine="600"/>
        <w:jc w:val="both"/>
      </w:pPr>
      <w:r>
        <w:rPr>
          <w:rFonts w:ascii="Times New Roman" w:hAnsi="Times New Roman"/>
          <w:b/>
          <w:color w:val="000000"/>
          <w:sz w:val="28"/>
        </w:rPr>
        <w:t>Компенсаторные умения</w:t>
      </w:r>
    </w:p>
    <w:p w:rsidR="00722028" w:rsidRDefault="00722028" w:rsidP="00722028">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22028" w:rsidRDefault="00722028" w:rsidP="00722028">
      <w:pPr>
        <w:spacing w:after="0" w:line="264" w:lineRule="auto"/>
        <w:ind w:firstLine="600"/>
        <w:jc w:val="both"/>
      </w:pPr>
      <w:r>
        <w:rPr>
          <w:rFonts w:ascii="Times New Roman" w:hAnsi="Times New Roman"/>
          <w:color w:val="000000"/>
          <w:sz w:val="28"/>
        </w:rPr>
        <w:lastRenderedPageBreak/>
        <w:t>Переспрашивать, просить повторить, уточняя значение незнакомых слов.</w:t>
      </w:r>
    </w:p>
    <w:p w:rsidR="00722028" w:rsidRDefault="00722028" w:rsidP="00722028">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722028" w:rsidRDefault="00722028" w:rsidP="00722028">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22028" w:rsidRDefault="00722028" w:rsidP="00722028">
      <w:pPr>
        <w:spacing w:after="0" w:line="264" w:lineRule="auto"/>
        <w:ind w:firstLine="600"/>
        <w:jc w:val="both"/>
      </w:pPr>
      <w:r>
        <w:rPr>
          <w:rFonts w:ascii="Times New Roman" w:hAnsi="Times New Roman"/>
          <w:color w:val="000000"/>
          <w:sz w:val="28"/>
        </w:rPr>
        <w:t>​​</w:t>
      </w:r>
    </w:p>
    <w:p w:rsidR="00722028" w:rsidRDefault="00722028" w:rsidP="00722028">
      <w:pPr>
        <w:spacing w:after="0"/>
        <w:sectPr w:rsidR="00722028">
          <w:pgSz w:w="11906" w:h="16383"/>
          <w:pgMar w:top="1134" w:right="850" w:bottom="1134" w:left="1701" w:header="720" w:footer="720" w:gutter="0"/>
          <w:cols w:space="720"/>
        </w:sectPr>
      </w:pPr>
    </w:p>
    <w:p w:rsidR="00722028" w:rsidRDefault="00722028" w:rsidP="00722028">
      <w:pPr>
        <w:spacing w:after="0" w:line="264" w:lineRule="auto"/>
        <w:ind w:left="120"/>
        <w:jc w:val="both"/>
      </w:pPr>
      <w:bookmarkStart w:id="112" w:name="block-5857692"/>
      <w:bookmarkEnd w:id="112"/>
      <w:r>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ЛИЧНОСТНЫЕ РЕЗУЛЬТАТЫ</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028" w:rsidRDefault="00722028" w:rsidP="00722028">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22028" w:rsidRDefault="00722028" w:rsidP="00722028">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722028" w:rsidRDefault="00722028" w:rsidP="00CB0FBF">
      <w:pPr>
        <w:numPr>
          <w:ilvl w:val="0"/>
          <w:numId w:val="184"/>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722028" w:rsidRDefault="00722028" w:rsidP="00CB0FBF">
      <w:pPr>
        <w:numPr>
          <w:ilvl w:val="0"/>
          <w:numId w:val="184"/>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722028" w:rsidRDefault="00722028" w:rsidP="00CB0FBF">
      <w:pPr>
        <w:numPr>
          <w:ilvl w:val="0"/>
          <w:numId w:val="184"/>
        </w:numPr>
        <w:spacing w:after="0" w:line="264" w:lineRule="auto"/>
        <w:jc w:val="both"/>
      </w:pPr>
      <w:r>
        <w:rPr>
          <w:rFonts w:ascii="Times New Roman" w:hAnsi="Times New Roman"/>
          <w:color w:val="000000"/>
          <w:sz w:val="28"/>
        </w:rPr>
        <w:t>неприятие любых форм экстремизма, дискриминации;</w:t>
      </w:r>
    </w:p>
    <w:p w:rsidR="00722028" w:rsidRDefault="00722028" w:rsidP="00CB0FBF">
      <w:pPr>
        <w:numPr>
          <w:ilvl w:val="0"/>
          <w:numId w:val="184"/>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722028" w:rsidRDefault="00722028" w:rsidP="00CB0FBF">
      <w:pPr>
        <w:numPr>
          <w:ilvl w:val="0"/>
          <w:numId w:val="184"/>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22028" w:rsidRDefault="00722028" w:rsidP="00CB0FBF">
      <w:pPr>
        <w:numPr>
          <w:ilvl w:val="0"/>
          <w:numId w:val="184"/>
        </w:numPr>
        <w:spacing w:after="0" w:line="264" w:lineRule="auto"/>
        <w:jc w:val="both"/>
      </w:pPr>
      <w:r>
        <w:rPr>
          <w:rFonts w:ascii="Times New Roman" w:hAnsi="Times New Roman"/>
          <w:color w:val="000000"/>
          <w:sz w:val="28"/>
        </w:rPr>
        <w:t>представление о способах противодействия коррупции;</w:t>
      </w:r>
    </w:p>
    <w:p w:rsidR="00722028" w:rsidRDefault="00722028" w:rsidP="00CB0FBF">
      <w:pPr>
        <w:numPr>
          <w:ilvl w:val="0"/>
          <w:numId w:val="184"/>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22028" w:rsidRDefault="00722028" w:rsidP="00CB0FBF">
      <w:pPr>
        <w:numPr>
          <w:ilvl w:val="0"/>
          <w:numId w:val="184"/>
        </w:numPr>
        <w:spacing w:after="0" w:line="264"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722028" w:rsidRDefault="00722028" w:rsidP="00722028">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722028" w:rsidRDefault="00722028" w:rsidP="00CB0FBF">
      <w:pPr>
        <w:numPr>
          <w:ilvl w:val="0"/>
          <w:numId w:val="185"/>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722028" w:rsidRDefault="00722028" w:rsidP="00CB0FBF">
      <w:pPr>
        <w:numPr>
          <w:ilvl w:val="0"/>
          <w:numId w:val="185"/>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22028" w:rsidRDefault="00722028" w:rsidP="00CB0FBF">
      <w:pPr>
        <w:numPr>
          <w:ilvl w:val="0"/>
          <w:numId w:val="185"/>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22028" w:rsidRDefault="00722028" w:rsidP="00722028">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722028" w:rsidRDefault="00722028" w:rsidP="00CB0FBF">
      <w:pPr>
        <w:numPr>
          <w:ilvl w:val="0"/>
          <w:numId w:val="186"/>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722028" w:rsidRDefault="00722028" w:rsidP="00CB0FBF">
      <w:pPr>
        <w:numPr>
          <w:ilvl w:val="0"/>
          <w:numId w:val="186"/>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22028" w:rsidRDefault="00722028" w:rsidP="00CB0FBF">
      <w:pPr>
        <w:numPr>
          <w:ilvl w:val="0"/>
          <w:numId w:val="186"/>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028" w:rsidRDefault="00722028" w:rsidP="00722028">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722028" w:rsidRDefault="00722028" w:rsidP="00CB0FBF">
      <w:pPr>
        <w:numPr>
          <w:ilvl w:val="0"/>
          <w:numId w:val="187"/>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22028" w:rsidRDefault="00722028" w:rsidP="00CB0FBF">
      <w:pPr>
        <w:numPr>
          <w:ilvl w:val="0"/>
          <w:numId w:val="187"/>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722028" w:rsidRDefault="00722028" w:rsidP="00CB0FBF">
      <w:pPr>
        <w:numPr>
          <w:ilvl w:val="0"/>
          <w:numId w:val="187"/>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722028" w:rsidRDefault="00722028" w:rsidP="00CB0FBF">
      <w:pPr>
        <w:numPr>
          <w:ilvl w:val="0"/>
          <w:numId w:val="187"/>
        </w:numPr>
        <w:spacing w:after="0" w:line="264" w:lineRule="auto"/>
        <w:jc w:val="both"/>
      </w:pPr>
      <w:r>
        <w:rPr>
          <w:rFonts w:ascii="Times New Roman" w:hAnsi="Times New Roman"/>
          <w:color w:val="000000"/>
          <w:sz w:val="28"/>
        </w:rPr>
        <w:t>стремление к самовыражению в разных видах искусства.</w:t>
      </w:r>
    </w:p>
    <w:p w:rsidR="00722028" w:rsidRDefault="00722028" w:rsidP="00722028">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722028" w:rsidRDefault="00722028" w:rsidP="00CB0FBF">
      <w:pPr>
        <w:numPr>
          <w:ilvl w:val="0"/>
          <w:numId w:val="188"/>
        </w:numPr>
        <w:spacing w:after="0" w:line="264" w:lineRule="auto"/>
        <w:jc w:val="both"/>
      </w:pPr>
      <w:r>
        <w:rPr>
          <w:rFonts w:ascii="Times New Roman" w:hAnsi="Times New Roman"/>
          <w:color w:val="000000"/>
          <w:sz w:val="28"/>
        </w:rPr>
        <w:t>осознание ценности жизни;</w:t>
      </w:r>
    </w:p>
    <w:p w:rsidR="00722028" w:rsidRDefault="00722028" w:rsidP="00CB0FBF">
      <w:pPr>
        <w:numPr>
          <w:ilvl w:val="0"/>
          <w:numId w:val="188"/>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028" w:rsidRDefault="00722028" w:rsidP="00CB0FBF">
      <w:pPr>
        <w:numPr>
          <w:ilvl w:val="0"/>
          <w:numId w:val="188"/>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22028" w:rsidRDefault="00722028" w:rsidP="00CB0FBF">
      <w:pPr>
        <w:numPr>
          <w:ilvl w:val="0"/>
          <w:numId w:val="188"/>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722028" w:rsidRDefault="00722028" w:rsidP="00CB0FBF">
      <w:pPr>
        <w:numPr>
          <w:ilvl w:val="0"/>
          <w:numId w:val="188"/>
        </w:numPr>
        <w:spacing w:after="0" w:line="264" w:lineRule="auto"/>
        <w:jc w:val="both"/>
      </w:pPr>
      <w:r>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22028" w:rsidRDefault="00722028" w:rsidP="00CB0FBF">
      <w:pPr>
        <w:numPr>
          <w:ilvl w:val="0"/>
          <w:numId w:val="188"/>
        </w:numPr>
        <w:spacing w:after="0" w:line="264" w:lineRule="auto"/>
        <w:jc w:val="both"/>
      </w:pPr>
      <w:r>
        <w:rPr>
          <w:rFonts w:ascii="Times New Roman" w:hAnsi="Times New Roman"/>
          <w:color w:val="000000"/>
          <w:sz w:val="28"/>
        </w:rPr>
        <w:t>умение принимать себя и других, не осуждая;</w:t>
      </w:r>
    </w:p>
    <w:p w:rsidR="00722028" w:rsidRDefault="00722028" w:rsidP="00CB0FBF">
      <w:pPr>
        <w:numPr>
          <w:ilvl w:val="0"/>
          <w:numId w:val="188"/>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722028" w:rsidRDefault="00722028" w:rsidP="00CB0FBF">
      <w:pPr>
        <w:numPr>
          <w:ilvl w:val="0"/>
          <w:numId w:val="188"/>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722028" w:rsidRDefault="00722028" w:rsidP="00722028">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722028" w:rsidRDefault="00722028" w:rsidP="00CB0FBF">
      <w:pPr>
        <w:numPr>
          <w:ilvl w:val="0"/>
          <w:numId w:val="189"/>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22028" w:rsidRDefault="00722028" w:rsidP="00CB0FBF">
      <w:pPr>
        <w:numPr>
          <w:ilvl w:val="0"/>
          <w:numId w:val="189"/>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722028" w:rsidRDefault="00722028" w:rsidP="00CB0FBF">
      <w:pPr>
        <w:numPr>
          <w:ilvl w:val="0"/>
          <w:numId w:val="189"/>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22028" w:rsidRDefault="00722028" w:rsidP="00CB0FBF">
      <w:pPr>
        <w:numPr>
          <w:ilvl w:val="0"/>
          <w:numId w:val="189"/>
        </w:numPr>
        <w:spacing w:after="0" w:line="264" w:lineRule="auto"/>
        <w:jc w:val="both"/>
      </w:pPr>
      <w:r>
        <w:rPr>
          <w:rFonts w:ascii="Times New Roman" w:hAnsi="Times New Roman"/>
          <w:color w:val="000000"/>
          <w:sz w:val="28"/>
        </w:rPr>
        <w:t>готовность адаптироваться в профессиональной среде;</w:t>
      </w:r>
    </w:p>
    <w:p w:rsidR="00722028" w:rsidRDefault="00722028" w:rsidP="00CB0FBF">
      <w:pPr>
        <w:numPr>
          <w:ilvl w:val="0"/>
          <w:numId w:val="189"/>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722028" w:rsidRDefault="00722028" w:rsidP="00CB0FBF">
      <w:pPr>
        <w:numPr>
          <w:ilvl w:val="0"/>
          <w:numId w:val="189"/>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22028" w:rsidRDefault="00722028" w:rsidP="00722028">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722028" w:rsidRDefault="00722028" w:rsidP="00CB0FBF">
      <w:pPr>
        <w:numPr>
          <w:ilvl w:val="0"/>
          <w:numId w:val="190"/>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028" w:rsidRDefault="00722028" w:rsidP="00CB0FBF">
      <w:pPr>
        <w:numPr>
          <w:ilvl w:val="0"/>
          <w:numId w:val="190"/>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22028" w:rsidRDefault="00722028" w:rsidP="00CB0FBF">
      <w:pPr>
        <w:numPr>
          <w:ilvl w:val="0"/>
          <w:numId w:val="190"/>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722028" w:rsidRDefault="00722028" w:rsidP="00CB0FBF">
      <w:pPr>
        <w:numPr>
          <w:ilvl w:val="0"/>
          <w:numId w:val="190"/>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722028" w:rsidRDefault="00722028" w:rsidP="00722028">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722028" w:rsidRDefault="00722028" w:rsidP="00CB0FBF">
      <w:pPr>
        <w:numPr>
          <w:ilvl w:val="0"/>
          <w:numId w:val="191"/>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22028" w:rsidRDefault="00722028" w:rsidP="00CB0FBF">
      <w:pPr>
        <w:numPr>
          <w:ilvl w:val="0"/>
          <w:numId w:val="191"/>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722028" w:rsidRDefault="00722028" w:rsidP="00CB0FBF">
      <w:pPr>
        <w:numPr>
          <w:ilvl w:val="0"/>
          <w:numId w:val="191"/>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028" w:rsidRDefault="00722028" w:rsidP="00722028">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722028" w:rsidRDefault="00722028" w:rsidP="00CB0FBF">
      <w:pPr>
        <w:numPr>
          <w:ilvl w:val="0"/>
          <w:numId w:val="192"/>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22028" w:rsidRDefault="00722028" w:rsidP="00CB0FBF">
      <w:pPr>
        <w:numPr>
          <w:ilvl w:val="0"/>
          <w:numId w:val="192"/>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722028" w:rsidRDefault="00722028" w:rsidP="00CB0FBF">
      <w:pPr>
        <w:numPr>
          <w:ilvl w:val="0"/>
          <w:numId w:val="192"/>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22028" w:rsidRDefault="00722028" w:rsidP="00CB0FBF">
      <w:pPr>
        <w:numPr>
          <w:ilvl w:val="0"/>
          <w:numId w:val="192"/>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22028" w:rsidRDefault="00722028" w:rsidP="00CB0FBF">
      <w:pPr>
        <w:numPr>
          <w:ilvl w:val="0"/>
          <w:numId w:val="192"/>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22028" w:rsidRDefault="00722028" w:rsidP="00CB0FBF">
      <w:pPr>
        <w:numPr>
          <w:ilvl w:val="0"/>
          <w:numId w:val="192"/>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722028" w:rsidRDefault="00722028" w:rsidP="00CB0FBF">
      <w:pPr>
        <w:numPr>
          <w:ilvl w:val="0"/>
          <w:numId w:val="192"/>
        </w:numPr>
        <w:spacing w:after="0" w:line="264" w:lineRule="auto"/>
        <w:jc w:val="both"/>
      </w:pPr>
      <w:r>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22028" w:rsidRDefault="00722028" w:rsidP="00CB0FBF">
      <w:pPr>
        <w:numPr>
          <w:ilvl w:val="0"/>
          <w:numId w:val="192"/>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722028" w:rsidRDefault="00722028" w:rsidP="00CB0FBF">
      <w:pPr>
        <w:numPr>
          <w:ilvl w:val="0"/>
          <w:numId w:val="192"/>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22028" w:rsidRDefault="00722028" w:rsidP="00CB0FBF">
      <w:pPr>
        <w:numPr>
          <w:ilvl w:val="0"/>
          <w:numId w:val="192"/>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722028" w:rsidRDefault="00722028" w:rsidP="00CB0FBF">
      <w:pPr>
        <w:numPr>
          <w:ilvl w:val="0"/>
          <w:numId w:val="192"/>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МЕТАПРЕДМЕТНЫЕ РЕЗУЛЬТАТЫ</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Базовые логические действия:</w:t>
      </w:r>
    </w:p>
    <w:p w:rsidR="00722028" w:rsidRDefault="00722028" w:rsidP="00CB0FBF">
      <w:pPr>
        <w:numPr>
          <w:ilvl w:val="0"/>
          <w:numId w:val="193"/>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722028" w:rsidRDefault="00722028" w:rsidP="00CB0FBF">
      <w:pPr>
        <w:numPr>
          <w:ilvl w:val="0"/>
          <w:numId w:val="193"/>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722028" w:rsidRDefault="00722028" w:rsidP="00CB0FBF">
      <w:pPr>
        <w:numPr>
          <w:ilvl w:val="0"/>
          <w:numId w:val="193"/>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722028" w:rsidRDefault="00722028" w:rsidP="00CB0FBF">
      <w:pPr>
        <w:numPr>
          <w:ilvl w:val="0"/>
          <w:numId w:val="193"/>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722028" w:rsidRDefault="00722028" w:rsidP="00CB0FBF">
      <w:pPr>
        <w:numPr>
          <w:ilvl w:val="0"/>
          <w:numId w:val="193"/>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722028" w:rsidRDefault="00722028" w:rsidP="00CB0FBF">
      <w:pPr>
        <w:numPr>
          <w:ilvl w:val="0"/>
          <w:numId w:val="193"/>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722028" w:rsidRDefault="00722028" w:rsidP="00CB0FBF">
      <w:pPr>
        <w:numPr>
          <w:ilvl w:val="0"/>
          <w:numId w:val="193"/>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22028" w:rsidRDefault="00722028" w:rsidP="00CB0FBF">
      <w:pPr>
        <w:numPr>
          <w:ilvl w:val="0"/>
          <w:numId w:val="193"/>
        </w:numPr>
        <w:spacing w:after="0" w:line="264" w:lineRule="auto"/>
        <w:jc w:val="both"/>
      </w:pPr>
      <w:r>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22028" w:rsidRDefault="00722028" w:rsidP="00722028">
      <w:pPr>
        <w:spacing w:after="0" w:line="264" w:lineRule="auto"/>
        <w:ind w:left="120"/>
        <w:jc w:val="both"/>
      </w:pPr>
      <w:r>
        <w:rPr>
          <w:rFonts w:ascii="Times New Roman" w:hAnsi="Times New Roman"/>
          <w:b/>
          <w:color w:val="000000"/>
          <w:sz w:val="28"/>
        </w:rPr>
        <w:t>Базовые исследовательские действия:</w:t>
      </w:r>
    </w:p>
    <w:p w:rsidR="00722028" w:rsidRDefault="00722028" w:rsidP="00CB0FBF">
      <w:pPr>
        <w:numPr>
          <w:ilvl w:val="0"/>
          <w:numId w:val="194"/>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722028" w:rsidRDefault="00722028" w:rsidP="00CB0FBF">
      <w:pPr>
        <w:numPr>
          <w:ilvl w:val="0"/>
          <w:numId w:val="194"/>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22028" w:rsidRDefault="00722028" w:rsidP="00CB0FBF">
      <w:pPr>
        <w:numPr>
          <w:ilvl w:val="0"/>
          <w:numId w:val="194"/>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722028" w:rsidRDefault="00722028" w:rsidP="00CB0FBF">
      <w:pPr>
        <w:numPr>
          <w:ilvl w:val="0"/>
          <w:numId w:val="194"/>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22028" w:rsidRDefault="00722028" w:rsidP="00CB0FBF">
      <w:pPr>
        <w:numPr>
          <w:ilvl w:val="0"/>
          <w:numId w:val="194"/>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722028" w:rsidRDefault="00722028" w:rsidP="00CB0FBF">
      <w:pPr>
        <w:numPr>
          <w:ilvl w:val="0"/>
          <w:numId w:val="194"/>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22028" w:rsidRDefault="00722028" w:rsidP="00CB0FBF">
      <w:pPr>
        <w:numPr>
          <w:ilvl w:val="0"/>
          <w:numId w:val="194"/>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22028" w:rsidRDefault="00722028" w:rsidP="00722028">
      <w:pPr>
        <w:spacing w:after="0" w:line="264" w:lineRule="auto"/>
        <w:ind w:left="120"/>
        <w:jc w:val="both"/>
      </w:pPr>
      <w:r>
        <w:rPr>
          <w:rFonts w:ascii="Times New Roman" w:hAnsi="Times New Roman"/>
          <w:b/>
          <w:color w:val="000000"/>
          <w:sz w:val="28"/>
        </w:rPr>
        <w:t>Работа с информацией:</w:t>
      </w:r>
    </w:p>
    <w:p w:rsidR="00722028" w:rsidRDefault="00722028" w:rsidP="00CB0FBF">
      <w:pPr>
        <w:numPr>
          <w:ilvl w:val="0"/>
          <w:numId w:val="195"/>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22028" w:rsidRDefault="00722028" w:rsidP="00CB0FBF">
      <w:pPr>
        <w:numPr>
          <w:ilvl w:val="0"/>
          <w:numId w:val="195"/>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722028" w:rsidRDefault="00722028" w:rsidP="00CB0FBF">
      <w:pPr>
        <w:numPr>
          <w:ilvl w:val="0"/>
          <w:numId w:val="195"/>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722028" w:rsidRDefault="00722028" w:rsidP="00CB0FBF">
      <w:pPr>
        <w:numPr>
          <w:ilvl w:val="0"/>
          <w:numId w:val="195"/>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22028" w:rsidRDefault="00722028" w:rsidP="00CB0FBF">
      <w:pPr>
        <w:numPr>
          <w:ilvl w:val="0"/>
          <w:numId w:val="195"/>
        </w:numPr>
        <w:spacing w:after="0" w:line="264" w:lineRule="auto"/>
        <w:jc w:val="both"/>
      </w:pPr>
      <w:r>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722028" w:rsidRDefault="00722028" w:rsidP="00CB0FBF">
      <w:pPr>
        <w:numPr>
          <w:ilvl w:val="0"/>
          <w:numId w:val="195"/>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b/>
          <w:color w:val="000000"/>
          <w:sz w:val="28"/>
        </w:rPr>
        <w:t>Общение:</w:t>
      </w:r>
    </w:p>
    <w:p w:rsidR="00722028" w:rsidRDefault="00722028" w:rsidP="00CB0FBF">
      <w:pPr>
        <w:numPr>
          <w:ilvl w:val="0"/>
          <w:numId w:val="196"/>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722028" w:rsidRDefault="00722028" w:rsidP="00CB0FBF">
      <w:pPr>
        <w:numPr>
          <w:ilvl w:val="0"/>
          <w:numId w:val="196"/>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722028" w:rsidRDefault="00722028" w:rsidP="00CB0FBF">
      <w:pPr>
        <w:numPr>
          <w:ilvl w:val="0"/>
          <w:numId w:val="196"/>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22028" w:rsidRDefault="00722028" w:rsidP="00CB0FBF">
      <w:pPr>
        <w:numPr>
          <w:ilvl w:val="0"/>
          <w:numId w:val="196"/>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722028" w:rsidRDefault="00722028" w:rsidP="00CB0FBF">
      <w:pPr>
        <w:numPr>
          <w:ilvl w:val="0"/>
          <w:numId w:val="196"/>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22028" w:rsidRDefault="00722028" w:rsidP="00CB0FBF">
      <w:pPr>
        <w:numPr>
          <w:ilvl w:val="0"/>
          <w:numId w:val="196"/>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722028" w:rsidRDefault="00722028" w:rsidP="00CB0FBF">
      <w:pPr>
        <w:numPr>
          <w:ilvl w:val="0"/>
          <w:numId w:val="196"/>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722028" w:rsidRDefault="00722028" w:rsidP="00CB0FBF">
      <w:pPr>
        <w:numPr>
          <w:ilvl w:val="0"/>
          <w:numId w:val="196"/>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028" w:rsidRDefault="00722028" w:rsidP="00722028">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722028" w:rsidRDefault="00722028" w:rsidP="00722028">
      <w:pPr>
        <w:spacing w:after="0" w:line="264" w:lineRule="auto"/>
        <w:ind w:firstLine="600"/>
        <w:jc w:val="both"/>
      </w:pPr>
      <w:r>
        <w:rPr>
          <w:rFonts w:ascii="Times New Roman" w:hAnsi="Times New Roman"/>
          <w:b/>
          <w:color w:val="000000"/>
          <w:sz w:val="28"/>
        </w:rPr>
        <w:t>Совместная деятельность</w:t>
      </w:r>
    </w:p>
    <w:p w:rsidR="00722028" w:rsidRDefault="00722028" w:rsidP="00CB0FBF">
      <w:pPr>
        <w:numPr>
          <w:ilvl w:val="0"/>
          <w:numId w:val="197"/>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22028" w:rsidRDefault="00722028" w:rsidP="00CB0FBF">
      <w:pPr>
        <w:numPr>
          <w:ilvl w:val="0"/>
          <w:numId w:val="197"/>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22028" w:rsidRDefault="00722028" w:rsidP="00CB0FBF">
      <w:pPr>
        <w:numPr>
          <w:ilvl w:val="0"/>
          <w:numId w:val="197"/>
        </w:numPr>
        <w:spacing w:after="0" w:line="264" w:lineRule="auto"/>
        <w:jc w:val="both"/>
      </w:pPr>
      <w:r>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722028" w:rsidRDefault="00722028" w:rsidP="00CB0FBF">
      <w:pPr>
        <w:numPr>
          <w:ilvl w:val="0"/>
          <w:numId w:val="197"/>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22028" w:rsidRDefault="00722028" w:rsidP="00CB0FBF">
      <w:pPr>
        <w:numPr>
          <w:ilvl w:val="0"/>
          <w:numId w:val="197"/>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22028" w:rsidRDefault="00722028" w:rsidP="00CB0FBF">
      <w:pPr>
        <w:numPr>
          <w:ilvl w:val="0"/>
          <w:numId w:val="197"/>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722028" w:rsidRDefault="00722028" w:rsidP="00CB0FBF">
      <w:pPr>
        <w:numPr>
          <w:ilvl w:val="0"/>
          <w:numId w:val="197"/>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22028" w:rsidRDefault="00722028" w:rsidP="00722028">
      <w:pPr>
        <w:spacing w:after="0" w:line="264" w:lineRule="auto"/>
        <w:ind w:firstLine="600"/>
        <w:jc w:val="both"/>
      </w:pPr>
      <w:r>
        <w:rPr>
          <w:rFonts w:ascii="Times New Roman" w:hAnsi="Times New Roman"/>
          <w:b/>
          <w:color w:val="333333"/>
          <w:sz w:val="28"/>
        </w:rPr>
        <w:t>Самоорганизация</w:t>
      </w:r>
    </w:p>
    <w:p w:rsidR="00722028" w:rsidRDefault="00722028" w:rsidP="00CB0FBF">
      <w:pPr>
        <w:numPr>
          <w:ilvl w:val="0"/>
          <w:numId w:val="198"/>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722028" w:rsidRDefault="00722028" w:rsidP="00CB0FBF">
      <w:pPr>
        <w:numPr>
          <w:ilvl w:val="0"/>
          <w:numId w:val="198"/>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722028" w:rsidRDefault="00722028" w:rsidP="00CB0FBF">
      <w:pPr>
        <w:numPr>
          <w:ilvl w:val="0"/>
          <w:numId w:val="198"/>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22028" w:rsidRDefault="00722028" w:rsidP="00CB0FBF">
      <w:pPr>
        <w:numPr>
          <w:ilvl w:val="0"/>
          <w:numId w:val="198"/>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22028" w:rsidRDefault="00722028" w:rsidP="00CB0FBF">
      <w:pPr>
        <w:numPr>
          <w:ilvl w:val="0"/>
          <w:numId w:val="198"/>
        </w:numPr>
        <w:spacing w:after="0" w:line="264" w:lineRule="auto"/>
        <w:jc w:val="both"/>
      </w:pPr>
      <w:r>
        <w:rPr>
          <w:rFonts w:ascii="Times New Roman" w:hAnsi="Times New Roman"/>
          <w:color w:val="000000"/>
          <w:sz w:val="28"/>
        </w:rPr>
        <w:t>проводить выбор и брать ответственность за решение.</w:t>
      </w:r>
    </w:p>
    <w:p w:rsidR="00722028" w:rsidRDefault="00722028" w:rsidP="00722028">
      <w:pPr>
        <w:spacing w:after="0" w:line="264" w:lineRule="auto"/>
        <w:ind w:firstLine="600"/>
        <w:jc w:val="both"/>
      </w:pPr>
      <w:r>
        <w:rPr>
          <w:rFonts w:ascii="Times New Roman" w:hAnsi="Times New Roman"/>
          <w:b/>
          <w:color w:val="000000"/>
          <w:sz w:val="28"/>
        </w:rPr>
        <w:t>Самоконтроль</w:t>
      </w:r>
    </w:p>
    <w:p w:rsidR="00722028" w:rsidRDefault="00722028" w:rsidP="00CB0FBF">
      <w:pPr>
        <w:numPr>
          <w:ilvl w:val="0"/>
          <w:numId w:val="199"/>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722028" w:rsidRDefault="00722028" w:rsidP="00CB0FBF">
      <w:pPr>
        <w:numPr>
          <w:ilvl w:val="0"/>
          <w:numId w:val="199"/>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722028" w:rsidRDefault="00722028" w:rsidP="00CB0FBF">
      <w:pPr>
        <w:numPr>
          <w:ilvl w:val="0"/>
          <w:numId w:val="199"/>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028" w:rsidRDefault="00722028" w:rsidP="00CB0FBF">
      <w:pPr>
        <w:numPr>
          <w:ilvl w:val="0"/>
          <w:numId w:val="199"/>
        </w:numPr>
        <w:spacing w:after="0" w:line="264" w:lineRule="auto"/>
        <w:jc w:val="both"/>
      </w:pPr>
      <w:r>
        <w:rPr>
          <w:rFonts w:ascii="Times New Roman" w:hAnsi="Times New Roman"/>
          <w:color w:val="000000"/>
          <w:sz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22028" w:rsidRDefault="00722028" w:rsidP="00CB0FBF">
      <w:pPr>
        <w:numPr>
          <w:ilvl w:val="0"/>
          <w:numId w:val="199"/>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22028" w:rsidRDefault="00722028" w:rsidP="00CB0FBF">
      <w:pPr>
        <w:numPr>
          <w:ilvl w:val="0"/>
          <w:numId w:val="199"/>
        </w:numPr>
        <w:spacing w:after="0" w:line="264" w:lineRule="auto"/>
        <w:jc w:val="both"/>
      </w:pPr>
      <w:r>
        <w:rPr>
          <w:rFonts w:ascii="Times New Roman" w:hAnsi="Times New Roman"/>
          <w:color w:val="000000"/>
          <w:sz w:val="28"/>
        </w:rPr>
        <w:t>оценивать соответствие результата цели и условиям.</w:t>
      </w:r>
    </w:p>
    <w:p w:rsidR="00722028" w:rsidRDefault="00722028" w:rsidP="00722028">
      <w:pPr>
        <w:spacing w:after="0" w:line="264" w:lineRule="auto"/>
        <w:ind w:firstLine="600"/>
        <w:jc w:val="both"/>
      </w:pPr>
      <w:r>
        <w:rPr>
          <w:rFonts w:ascii="Times New Roman" w:hAnsi="Times New Roman"/>
          <w:b/>
          <w:color w:val="000000"/>
          <w:sz w:val="28"/>
        </w:rPr>
        <w:t xml:space="preserve">Эмоциональный интеллект </w:t>
      </w:r>
    </w:p>
    <w:p w:rsidR="00722028" w:rsidRDefault="00722028" w:rsidP="00CB0FBF">
      <w:pPr>
        <w:numPr>
          <w:ilvl w:val="0"/>
          <w:numId w:val="200"/>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722028" w:rsidRDefault="00722028" w:rsidP="00CB0FBF">
      <w:pPr>
        <w:numPr>
          <w:ilvl w:val="0"/>
          <w:numId w:val="200"/>
        </w:numPr>
        <w:spacing w:after="0" w:line="264" w:lineRule="auto"/>
        <w:jc w:val="both"/>
      </w:pPr>
      <w:r>
        <w:rPr>
          <w:rFonts w:ascii="Times New Roman" w:hAnsi="Times New Roman"/>
          <w:color w:val="000000"/>
          <w:sz w:val="28"/>
        </w:rPr>
        <w:t>выявлять и анализировать причины эмоций;</w:t>
      </w:r>
    </w:p>
    <w:p w:rsidR="00722028" w:rsidRDefault="00722028" w:rsidP="00CB0FBF">
      <w:pPr>
        <w:numPr>
          <w:ilvl w:val="0"/>
          <w:numId w:val="200"/>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722028" w:rsidRDefault="00722028" w:rsidP="00CB0FBF">
      <w:pPr>
        <w:numPr>
          <w:ilvl w:val="0"/>
          <w:numId w:val="200"/>
        </w:numPr>
        <w:spacing w:after="0" w:line="264" w:lineRule="auto"/>
        <w:jc w:val="both"/>
      </w:pPr>
      <w:r>
        <w:rPr>
          <w:rFonts w:ascii="Times New Roman" w:hAnsi="Times New Roman"/>
          <w:color w:val="000000"/>
          <w:sz w:val="28"/>
        </w:rPr>
        <w:t>регулировать способ выражения эмоций.</w:t>
      </w:r>
    </w:p>
    <w:p w:rsidR="00722028" w:rsidRDefault="00722028" w:rsidP="00722028">
      <w:pPr>
        <w:spacing w:after="0" w:line="264" w:lineRule="auto"/>
        <w:ind w:firstLine="600"/>
        <w:jc w:val="both"/>
      </w:pPr>
      <w:r>
        <w:rPr>
          <w:rFonts w:ascii="Times New Roman" w:hAnsi="Times New Roman"/>
          <w:b/>
          <w:color w:val="000000"/>
          <w:sz w:val="28"/>
        </w:rPr>
        <w:t>Принимать себя и других</w:t>
      </w:r>
    </w:p>
    <w:p w:rsidR="00722028" w:rsidRDefault="00722028" w:rsidP="00CB0FBF">
      <w:pPr>
        <w:numPr>
          <w:ilvl w:val="0"/>
          <w:numId w:val="201"/>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722028" w:rsidRDefault="00722028" w:rsidP="00CB0FBF">
      <w:pPr>
        <w:numPr>
          <w:ilvl w:val="0"/>
          <w:numId w:val="201"/>
        </w:numPr>
        <w:spacing w:after="0" w:line="264" w:lineRule="auto"/>
        <w:jc w:val="both"/>
      </w:pPr>
      <w:r>
        <w:rPr>
          <w:rFonts w:ascii="Times New Roman" w:hAnsi="Times New Roman"/>
          <w:color w:val="000000"/>
          <w:sz w:val="28"/>
        </w:rPr>
        <w:t>принимать себя и других, не осуждая;</w:t>
      </w:r>
    </w:p>
    <w:p w:rsidR="00722028" w:rsidRDefault="00722028" w:rsidP="00CB0FBF">
      <w:pPr>
        <w:numPr>
          <w:ilvl w:val="0"/>
          <w:numId w:val="201"/>
        </w:numPr>
        <w:spacing w:after="0" w:line="264" w:lineRule="auto"/>
        <w:jc w:val="both"/>
      </w:pPr>
      <w:r>
        <w:rPr>
          <w:rFonts w:ascii="Times New Roman" w:hAnsi="Times New Roman"/>
          <w:color w:val="000000"/>
          <w:sz w:val="28"/>
        </w:rPr>
        <w:t>открытость себе и другим;</w:t>
      </w:r>
    </w:p>
    <w:p w:rsidR="00722028" w:rsidRDefault="00722028" w:rsidP="00CB0FBF">
      <w:pPr>
        <w:numPr>
          <w:ilvl w:val="0"/>
          <w:numId w:val="201"/>
        </w:numPr>
        <w:spacing w:after="0" w:line="264" w:lineRule="auto"/>
        <w:jc w:val="both"/>
      </w:pPr>
      <w:r>
        <w:rPr>
          <w:rFonts w:ascii="Times New Roman" w:hAnsi="Times New Roman"/>
          <w:color w:val="000000"/>
          <w:sz w:val="28"/>
        </w:rPr>
        <w:t>осознавать невозможность контролировать всё вокруг.</w:t>
      </w:r>
    </w:p>
    <w:p w:rsidR="00722028" w:rsidRDefault="00722028" w:rsidP="00722028">
      <w:pPr>
        <w:spacing w:after="0" w:line="264" w:lineRule="auto"/>
        <w:ind w:left="120"/>
        <w:jc w:val="both"/>
      </w:pPr>
    </w:p>
    <w:p w:rsidR="00722028" w:rsidRDefault="00722028" w:rsidP="00722028">
      <w:pPr>
        <w:spacing w:after="0" w:line="264" w:lineRule="auto"/>
        <w:ind w:left="120"/>
        <w:jc w:val="both"/>
      </w:pPr>
      <w:r>
        <w:rPr>
          <w:rFonts w:ascii="Times New Roman" w:hAnsi="Times New Roman"/>
          <w:b/>
          <w:color w:val="000000"/>
          <w:sz w:val="28"/>
        </w:rPr>
        <w:t>ПРЕДМЕТНЫЕ РЕЗУЛЬТАТЫ</w:t>
      </w:r>
    </w:p>
    <w:p w:rsidR="00722028" w:rsidRDefault="00722028" w:rsidP="00722028">
      <w:pPr>
        <w:spacing w:after="0" w:line="264" w:lineRule="auto"/>
        <w:ind w:left="120"/>
        <w:jc w:val="both"/>
      </w:pPr>
    </w:p>
    <w:p w:rsidR="00722028" w:rsidRDefault="00722028" w:rsidP="00722028">
      <w:pPr>
        <w:spacing w:after="0" w:line="264" w:lineRule="auto"/>
        <w:ind w:firstLine="600"/>
        <w:jc w:val="both"/>
      </w:pPr>
      <w:r>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22028" w:rsidRDefault="00722028" w:rsidP="00722028">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722028" w:rsidRDefault="00722028" w:rsidP="00722028">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722028" w:rsidRDefault="00722028" w:rsidP="00722028">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22028" w:rsidRDefault="00722028" w:rsidP="00722028">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22028" w:rsidRDefault="00722028" w:rsidP="00722028">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22028" w:rsidRDefault="00722028" w:rsidP="00722028">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22028" w:rsidRDefault="00722028" w:rsidP="00722028">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722028" w:rsidRDefault="00722028" w:rsidP="00722028">
      <w:pPr>
        <w:spacing w:after="0" w:line="264" w:lineRule="auto"/>
        <w:ind w:firstLine="600"/>
        <w:jc w:val="both"/>
      </w:pPr>
      <w:r>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722028" w:rsidRDefault="00722028" w:rsidP="00722028">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722028" w:rsidRDefault="00722028" w:rsidP="00722028">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722028" w:rsidRDefault="00722028" w:rsidP="00722028">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722028" w:rsidRDefault="00722028" w:rsidP="0072202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722028" w:rsidRDefault="00722028" w:rsidP="00722028">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722028" w:rsidRDefault="00722028" w:rsidP="00722028">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722028" w:rsidRDefault="00722028" w:rsidP="00722028">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722028" w:rsidRDefault="00722028" w:rsidP="00722028">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722028" w:rsidRDefault="00722028" w:rsidP="00722028">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22028" w:rsidRDefault="00722028" w:rsidP="00722028">
      <w:pPr>
        <w:spacing w:after="0" w:line="264" w:lineRule="auto"/>
        <w:ind w:firstLine="600"/>
        <w:jc w:val="both"/>
      </w:pPr>
      <w:r>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722028" w:rsidRDefault="00722028" w:rsidP="00722028">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22028" w:rsidRDefault="00722028" w:rsidP="00722028">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22028" w:rsidRDefault="00722028" w:rsidP="00722028">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6 классе:</w:t>
      </w:r>
    </w:p>
    <w:p w:rsidR="00722028" w:rsidRDefault="00722028" w:rsidP="00722028">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722028" w:rsidRDefault="00722028" w:rsidP="00722028">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22028" w:rsidRDefault="00722028" w:rsidP="00722028">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Pr>
          <w:rFonts w:ascii="Times New Roman" w:hAnsi="Times New Roman"/>
          <w:color w:val="000000"/>
          <w:sz w:val="28"/>
        </w:rPr>
        <w:lastRenderedPageBreak/>
        <w:t>содержания, с пониманием запрашиваемой информации (время звучания текста (текстов) для аудирования – до 1,5 минут);</w:t>
      </w:r>
    </w:p>
    <w:p w:rsidR="00722028" w:rsidRDefault="00722028" w:rsidP="00722028">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22028" w:rsidRDefault="00722028" w:rsidP="00722028">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22028" w:rsidRDefault="00722028" w:rsidP="00722028">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722028" w:rsidRDefault="00722028" w:rsidP="00722028">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722028" w:rsidRDefault="00722028" w:rsidP="00722028">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722028" w:rsidRDefault="00722028" w:rsidP="00722028">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конструкциями as … as, not so … as;</w:t>
      </w:r>
    </w:p>
    <w:p w:rsidR="00722028" w:rsidRDefault="00722028" w:rsidP="00722028">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722028" w:rsidRDefault="00722028" w:rsidP="00722028">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модальные</w:t>
      </w:r>
      <w:r w:rsidRPr="00722028">
        <w:rPr>
          <w:rFonts w:ascii="Times New Roman" w:hAnsi="Times New Roman"/>
          <w:color w:val="000000"/>
          <w:sz w:val="28"/>
          <w:lang w:val="en-US"/>
        </w:rPr>
        <w:t xml:space="preserve"> </w:t>
      </w:r>
      <w:r>
        <w:rPr>
          <w:rFonts w:ascii="Times New Roman" w:hAnsi="Times New Roman"/>
          <w:color w:val="000000"/>
          <w:sz w:val="28"/>
        </w:rPr>
        <w:t>глаголы</w:t>
      </w:r>
      <w:r w:rsidRPr="00722028">
        <w:rPr>
          <w:rFonts w:ascii="Times New Roman" w:hAnsi="Times New Roman"/>
          <w:color w:val="000000"/>
          <w:sz w:val="28"/>
          <w:lang w:val="en-US"/>
        </w:rPr>
        <w:t xml:space="preserve"> </w:t>
      </w:r>
      <w:r>
        <w:rPr>
          <w:rFonts w:ascii="Times New Roman" w:hAnsi="Times New Roman"/>
          <w:color w:val="000000"/>
          <w:sz w:val="28"/>
        </w:rPr>
        <w:t>и</w:t>
      </w:r>
      <w:r w:rsidRPr="00722028">
        <w:rPr>
          <w:rFonts w:ascii="Times New Roman" w:hAnsi="Times New Roman"/>
          <w:color w:val="000000"/>
          <w:sz w:val="28"/>
          <w:lang w:val="en-US"/>
        </w:rPr>
        <w:t xml:space="preserve"> </w:t>
      </w:r>
      <w:r>
        <w:rPr>
          <w:rFonts w:ascii="Times New Roman" w:hAnsi="Times New Roman"/>
          <w:color w:val="000000"/>
          <w:sz w:val="28"/>
        </w:rPr>
        <w:t>их</w:t>
      </w:r>
      <w:r w:rsidRPr="00722028">
        <w:rPr>
          <w:rFonts w:ascii="Times New Roman" w:hAnsi="Times New Roman"/>
          <w:color w:val="000000"/>
          <w:sz w:val="28"/>
          <w:lang w:val="en-US"/>
        </w:rPr>
        <w:t xml:space="preserve"> </w:t>
      </w:r>
      <w:r>
        <w:rPr>
          <w:rFonts w:ascii="Times New Roman" w:hAnsi="Times New Roman"/>
          <w:color w:val="000000"/>
          <w:sz w:val="28"/>
        </w:rPr>
        <w:t>эквиваленты</w:t>
      </w:r>
      <w:r w:rsidRPr="00722028">
        <w:rPr>
          <w:rFonts w:ascii="Times New Roman" w:hAnsi="Times New Roman"/>
          <w:color w:val="000000"/>
          <w:sz w:val="28"/>
          <w:lang w:val="en-US"/>
        </w:rPr>
        <w:t xml:space="preserve"> (can/be able to, must/ have to, may, should, need);</w:t>
      </w:r>
    </w:p>
    <w:p w:rsidR="00722028" w:rsidRPr="00722028" w:rsidRDefault="00722028" w:rsidP="00722028">
      <w:pPr>
        <w:spacing w:after="0" w:line="264" w:lineRule="auto"/>
        <w:ind w:firstLine="600"/>
        <w:jc w:val="both"/>
        <w:rPr>
          <w:lang w:val="en-US"/>
        </w:rPr>
      </w:pPr>
      <w:r w:rsidRPr="00722028">
        <w:rPr>
          <w:rFonts w:ascii="Times New Roman" w:hAnsi="Times New Roman"/>
          <w:color w:val="000000"/>
          <w:sz w:val="28"/>
          <w:lang w:val="en-US"/>
        </w:rPr>
        <w:t>c</w:t>
      </w:r>
      <w:r>
        <w:rPr>
          <w:rFonts w:ascii="Times New Roman" w:hAnsi="Times New Roman"/>
          <w:color w:val="000000"/>
          <w:sz w:val="28"/>
        </w:rPr>
        <w:t>лова</w:t>
      </w:r>
      <w:r w:rsidRPr="00722028">
        <w:rPr>
          <w:rFonts w:ascii="Times New Roman" w:hAnsi="Times New Roman"/>
          <w:color w:val="000000"/>
          <w:sz w:val="28"/>
          <w:lang w:val="en-US"/>
        </w:rPr>
        <w:t xml:space="preserve">, </w:t>
      </w:r>
      <w:r>
        <w:rPr>
          <w:rFonts w:ascii="Times New Roman" w:hAnsi="Times New Roman"/>
          <w:color w:val="000000"/>
          <w:sz w:val="28"/>
        </w:rPr>
        <w:t>выражающие</w:t>
      </w:r>
      <w:r w:rsidRPr="00722028">
        <w:rPr>
          <w:rFonts w:ascii="Times New Roman" w:hAnsi="Times New Roman"/>
          <w:color w:val="000000"/>
          <w:sz w:val="28"/>
          <w:lang w:val="en-US"/>
        </w:rPr>
        <w:t xml:space="preserve"> </w:t>
      </w:r>
      <w:r>
        <w:rPr>
          <w:rFonts w:ascii="Times New Roman" w:hAnsi="Times New Roman"/>
          <w:color w:val="000000"/>
          <w:sz w:val="28"/>
        </w:rPr>
        <w:t>количество</w:t>
      </w:r>
      <w:r w:rsidRPr="00722028">
        <w:rPr>
          <w:rFonts w:ascii="Times New Roman" w:hAnsi="Times New Roman"/>
          <w:color w:val="000000"/>
          <w:sz w:val="28"/>
          <w:lang w:val="en-US"/>
        </w:rPr>
        <w:t xml:space="preserve"> (little/a little, few/a few);</w:t>
      </w:r>
    </w:p>
    <w:p w:rsidR="00722028" w:rsidRDefault="00722028" w:rsidP="00722028">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722028" w:rsidRDefault="00722028" w:rsidP="00722028">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722028" w:rsidRDefault="00722028" w:rsidP="00722028">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722028" w:rsidRDefault="00722028" w:rsidP="00722028">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22028" w:rsidRDefault="00722028" w:rsidP="00722028">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22028" w:rsidRDefault="00722028" w:rsidP="00722028">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22028" w:rsidRDefault="00722028" w:rsidP="00722028">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2028" w:rsidRDefault="00722028" w:rsidP="00722028">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rsidR="00722028" w:rsidRDefault="00722028" w:rsidP="00722028">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722028" w:rsidRDefault="00722028" w:rsidP="00722028">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22028" w:rsidRDefault="00722028" w:rsidP="00722028">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22028" w:rsidRDefault="00722028" w:rsidP="00722028">
      <w:pPr>
        <w:spacing w:after="0" w:line="264"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22028" w:rsidRDefault="00722028" w:rsidP="00722028">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22028" w:rsidRDefault="00722028" w:rsidP="00722028">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722028" w:rsidRDefault="00722028" w:rsidP="00722028">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w:t>
      </w:r>
      <w:r>
        <w:rPr>
          <w:rFonts w:ascii="Times New Roman" w:hAnsi="Times New Roman"/>
          <w:color w:val="000000"/>
          <w:sz w:val="28"/>
        </w:rPr>
        <w:lastRenderedPageBreak/>
        <w:t>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722028" w:rsidRDefault="00722028" w:rsidP="00722028">
      <w:pPr>
        <w:spacing w:after="0" w:line="264" w:lineRule="auto"/>
        <w:ind w:firstLine="600"/>
        <w:jc w:val="both"/>
      </w:pPr>
      <w:r>
        <w:rPr>
          <w:rFonts w:ascii="Times New Roman" w:hAnsi="Times New Roman"/>
          <w:color w:val="000000"/>
          <w:sz w:val="28"/>
        </w:rPr>
        <w:t>предложения со сложным дополнением (Complex Object);</w:t>
      </w:r>
    </w:p>
    <w:p w:rsidR="00722028" w:rsidRDefault="00722028" w:rsidP="00722028">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722028" w:rsidRDefault="00722028" w:rsidP="00722028">
      <w:pPr>
        <w:spacing w:after="0" w:line="264" w:lineRule="auto"/>
        <w:ind w:firstLine="600"/>
        <w:jc w:val="both"/>
      </w:pPr>
      <w:r>
        <w:rPr>
          <w:rFonts w:ascii="Times New Roman" w:hAnsi="Times New Roman"/>
          <w:color w:val="000000"/>
          <w:sz w:val="28"/>
        </w:rPr>
        <w:t>конструкцию used to + инфинитив глагола;</w:t>
      </w:r>
    </w:p>
    <w:p w:rsidR="00722028" w:rsidRDefault="00722028" w:rsidP="00722028">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722028" w:rsidRDefault="00722028" w:rsidP="00722028">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722028" w:rsidRDefault="00722028" w:rsidP="00722028">
      <w:pPr>
        <w:spacing w:after="0" w:line="264" w:lineRule="auto"/>
        <w:ind w:firstLine="600"/>
        <w:jc w:val="both"/>
      </w:pPr>
      <w:r>
        <w:rPr>
          <w:rFonts w:ascii="Times New Roman" w:hAnsi="Times New Roman"/>
          <w:color w:val="000000"/>
          <w:sz w:val="28"/>
        </w:rPr>
        <w:t>модальный глагол might;</w:t>
      </w:r>
    </w:p>
    <w:p w:rsidR="00722028" w:rsidRDefault="00722028" w:rsidP="00722028">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местоимения</w:t>
      </w:r>
      <w:r w:rsidRPr="00722028">
        <w:rPr>
          <w:rFonts w:ascii="Times New Roman" w:hAnsi="Times New Roman"/>
          <w:color w:val="000000"/>
          <w:sz w:val="28"/>
          <w:lang w:val="en-US"/>
        </w:rPr>
        <w:t xml:space="preserve"> other/another, both, all, one;</w:t>
      </w:r>
    </w:p>
    <w:p w:rsidR="00722028" w:rsidRDefault="00722028" w:rsidP="00722028">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722028" w:rsidRDefault="00722028" w:rsidP="00722028">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722028" w:rsidRDefault="00722028" w:rsidP="00722028">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22028" w:rsidRDefault="00722028" w:rsidP="00722028">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722028" w:rsidRDefault="00722028" w:rsidP="00722028">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22028" w:rsidRDefault="00722028" w:rsidP="00722028">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722028" w:rsidRDefault="00722028" w:rsidP="00722028">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722028" w:rsidRDefault="00722028" w:rsidP="00722028">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2028" w:rsidRDefault="00722028" w:rsidP="00722028">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722028" w:rsidRDefault="00722028" w:rsidP="00722028">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722028" w:rsidRDefault="00722028" w:rsidP="00722028">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22028" w:rsidRDefault="00722028" w:rsidP="00722028">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Pr>
          <w:rFonts w:ascii="Times New Roman" w:hAnsi="Times New Roman"/>
          <w:color w:val="000000"/>
          <w:sz w:val="28"/>
        </w:rPr>
        <w:lastRenderedPageBreak/>
        <w:t>аудирования – до 2 минут), прогнозировать содержание звучащего текста по началу сообщения;</w:t>
      </w:r>
    </w:p>
    <w:p w:rsidR="00722028" w:rsidRDefault="00722028" w:rsidP="00722028">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22028" w:rsidRDefault="00722028" w:rsidP="00722028">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722028" w:rsidRDefault="00722028" w:rsidP="00722028">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22028" w:rsidRDefault="00722028" w:rsidP="00722028">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color w:val="000000"/>
          <w:sz w:val="28"/>
        </w:rPr>
        <w:lastRenderedPageBreak/>
        <w:t>с помощью суффиксов -ity, -ship, -ance/-ence, имена прилагательные с помощью префикса inter-;</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722028" w:rsidRDefault="00722028" w:rsidP="00722028">
      <w:pPr>
        <w:spacing w:after="0" w:line="264" w:lineRule="auto"/>
        <w:ind w:firstLine="600"/>
        <w:jc w:val="both"/>
      </w:pPr>
      <w:r>
        <w:rPr>
          <w:rFonts w:ascii="Times New Roman" w:hAnsi="Times New Roman"/>
          <w:color w:val="000000"/>
          <w:sz w:val="28"/>
        </w:rPr>
        <w:t>предложения со сложным дополнением (Complex Object);</w:t>
      </w:r>
    </w:p>
    <w:p w:rsidR="00722028" w:rsidRDefault="00722028" w:rsidP="00722028">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722028" w:rsidRDefault="00722028" w:rsidP="00722028">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22028" w:rsidRDefault="00722028" w:rsidP="00722028">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722028" w:rsidRDefault="00722028" w:rsidP="00722028">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w:t>
      </w:r>
      <w:r>
        <w:rPr>
          <w:rFonts w:ascii="Times New Roman" w:hAnsi="Times New Roman"/>
          <w:color w:val="000000"/>
          <w:sz w:val="28"/>
        </w:rPr>
        <w:t>с</w:t>
      </w:r>
      <w:r w:rsidRPr="00722028">
        <w:rPr>
          <w:rFonts w:ascii="Times New Roman" w:hAnsi="Times New Roman"/>
          <w:color w:val="000000"/>
          <w:sz w:val="28"/>
          <w:lang w:val="en-US"/>
        </w:rPr>
        <w:t xml:space="preserve"> </w:t>
      </w:r>
      <w:r>
        <w:rPr>
          <w:rFonts w:ascii="Times New Roman" w:hAnsi="Times New Roman"/>
          <w:color w:val="000000"/>
          <w:sz w:val="28"/>
        </w:rPr>
        <w:t>глаголами</w:t>
      </w:r>
      <w:r w:rsidRPr="00722028">
        <w:rPr>
          <w:rFonts w:ascii="Times New Roman" w:hAnsi="Times New Roman"/>
          <w:color w:val="000000"/>
          <w:sz w:val="28"/>
          <w:lang w:val="en-US"/>
        </w:rPr>
        <w:t xml:space="preserve"> </w:t>
      </w:r>
      <w:r>
        <w:rPr>
          <w:rFonts w:ascii="Times New Roman" w:hAnsi="Times New Roman"/>
          <w:color w:val="000000"/>
          <w:sz w:val="28"/>
        </w:rPr>
        <w:t>на</w:t>
      </w:r>
      <w:r w:rsidRPr="00722028">
        <w:rPr>
          <w:rFonts w:ascii="Times New Roman" w:hAnsi="Times New Roman"/>
          <w:color w:val="000000"/>
          <w:sz w:val="28"/>
          <w:lang w:val="en-US"/>
        </w:rPr>
        <w:t xml:space="preserve"> -ing: to love/hate doing something;</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w:t>
      </w:r>
      <w:r>
        <w:rPr>
          <w:rFonts w:ascii="Times New Roman" w:hAnsi="Times New Roman"/>
          <w:color w:val="000000"/>
          <w:sz w:val="28"/>
        </w:rPr>
        <w:t>содержащие</w:t>
      </w:r>
      <w:r w:rsidRPr="00722028">
        <w:rPr>
          <w:rFonts w:ascii="Times New Roman" w:hAnsi="Times New Roman"/>
          <w:color w:val="000000"/>
          <w:sz w:val="28"/>
          <w:lang w:val="en-US"/>
        </w:rPr>
        <w:t xml:space="preserve"> </w:t>
      </w:r>
      <w:r>
        <w:rPr>
          <w:rFonts w:ascii="Times New Roman" w:hAnsi="Times New Roman"/>
          <w:color w:val="000000"/>
          <w:sz w:val="28"/>
        </w:rPr>
        <w:t>глаголы</w:t>
      </w:r>
      <w:r w:rsidRPr="00722028">
        <w:rPr>
          <w:rFonts w:ascii="Times New Roman" w:hAnsi="Times New Roman"/>
          <w:color w:val="000000"/>
          <w:sz w:val="28"/>
          <w:lang w:val="en-US"/>
        </w:rPr>
        <w:t>-</w:t>
      </w:r>
      <w:r>
        <w:rPr>
          <w:rFonts w:ascii="Times New Roman" w:hAnsi="Times New Roman"/>
          <w:color w:val="000000"/>
          <w:sz w:val="28"/>
        </w:rPr>
        <w:t>связки</w:t>
      </w:r>
      <w:r w:rsidRPr="00722028">
        <w:rPr>
          <w:rFonts w:ascii="Times New Roman" w:hAnsi="Times New Roman"/>
          <w:color w:val="000000"/>
          <w:sz w:val="28"/>
          <w:lang w:val="en-US"/>
        </w:rPr>
        <w:t xml:space="preserve"> to be/to look/to feel/to seem;</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be/get used to do something; be/get used doing something;</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конструкцию</w:t>
      </w:r>
      <w:r w:rsidRPr="00722028">
        <w:rPr>
          <w:rFonts w:ascii="Times New Roman" w:hAnsi="Times New Roman"/>
          <w:color w:val="000000"/>
          <w:sz w:val="28"/>
          <w:lang w:val="en-US"/>
        </w:rPr>
        <w:t xml:space="preserve"> both … and …;</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конструкции</w:t>
      </w:r>
      <w:r w:rsidRPr="00722028">
        <w:rPr>
          <w:rFonts w:ascii="Times New Roman" w:hAnsi="Times New Roman"/>
          <w:color w:val="000000"/>
          <w:sz w:val="28"/>
          <w:lang w:val="en-US"/>
        </w:rPr>
        <w:t xml:space="preserve"> c </w:t>
      </w:r>
      <w:r>
        <w:rPr>
          <w:rFonts w:ascii="Times New Roman" w:hAnsi="Times New Roman"/>
          <w:color w:val="000000"/>
          <w:sz w:val="28"/>
        </w:rPr>
        <w:t>глаголами</w:t>
      </w:r>
      <w:r w:rsidRPr="00722028">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значении</w:t>
      </w:r>
      <w:r w:rsidRPr="00722028">
        <w:rPr>
          <w:rFonts w:ascii="Times New Roman" w:hAnsi="Times New Roman"/>
          <w:color w:val="000000"/>
          <w:sz w:val="28"/>
          <w:lang w:val="en-US"/>
        </w:rPr>
        <w:t xml:space="preserve"> to stop doing smth </w:t>
      </w:r>
      <w:r>
        <w:rPr>
          <w:rFonts w:ascii="Times New Roman" w:hAnsi="Times New Roman"/>
          <w:color w:val="000000"/>
          <w:sz w:val="28"/>
        </w:rPr>
        <w:t>и</w:t>
      </w:r>
      <w:r w:rsidRPr="00722028">
        <w:rPr>
          <w:rFonts w:ascii="Times New Roman" w:hAnsi="Times New Roman"/>
          <w:color w:val="000000"/>
          <w:sz w:val="28"/>
          <w:lang w:val="en-US"/>
        </w:rPr>
        <w:t xml:space="preserve"> to stop to do smth);</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глаголы</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видовременных</w:t>
      </w:r>
      <w:r w:rsidRPr="00722028">
        <w:rPr>
          <w:rFonts w:ascii="Times New Roman" w:hAnsi="Times New Roman"/>
          <w:color w:val="000000"/>
          <w:sz w:val="28"/>
          <w:lang w:val="en-US"/>
        </w:rPr>
        <w:t xml:space="preserve"> </w:t>
      </w:r>
      <w:r>
        <w:rPr>
          <w:rFonts w:ascii="Times New Roman" w:hAnsi="Times New Roman"/>
          <w:color w:val="000000"/>
          <w:sz w:val="28"/>
        </w:rPr>
        <w:t>формах</w:t>
      </w:r>
      <w:r w:rsidRPr="00722028">
        <w:rPr>
          <w:rFonts w:ascii="Times New Roman" w:hAnsi="Times New Roman"/>
          <w:color w:val="000000"/>
          <w:sz w:val="28"/>
          <w:lang w:val="en-US"/>
        </w:rPr>
        <w:t xml:space="preserve"> </w:t>
      </w:r>
      <w:r>
        <w:rPr>
          <w:rFonts w:ascii="Times New Roman" w:hAnsi="Times New Roman"/>
          <w:color w:val="000000"/>
          <w:sz w:val="28"/>
        </w:rPr>
        <w:t>действительного</w:t>
      </w:r>
      <w:r w:rsidRPr="00722028">
        <w:rPr>
          <w:rFonts w:ascii="Times New Roman" w:hAnsi="Times New Roman"/>
          <w:color w:val="000000"/>
          <w:sz w:val="28"/>
          <w:lang w:val="en-US"/>
        </w:rPr>
        <w:t xml:space="preserve"> </w:t>
      </w:r>
      <w:r>
        <w:rPr>
          <w:rFonts w:ascii="Times New Roman" w:hAnsi="Times New Roman"/>
          <w:color w:val="000000"/>
          <w:sz w:val="28"/>
        </w:rPr>
        <w:t>залога</w:t>
      </w:r>
      <w:r w:rsidRPr="00722028">
        <w:rPr>
          <w:rFonts w:ascii="Times New Roman" w:hAnsi="Times New Roman"/>
          <w:color w:val="000000"/>
          <w:sz w:val="28"/>
          <w:lang w:val="en-US"/>
        </w:rPr>
        <w:t xml:space="preserve"> </w:t>
      </w:r>
      <w:r>
        <w:rPr>
          <w:rFonts w:ascii="Times New Roman" w:hAnsi="Times New Roman"/>
          <w:color w:val="000000"/>
          <w:sz w:val="28"/>
        </w:rPr>
        <w:t>в</w:t>
      </w:r>
      <w:r w:rsidRPr="00722028">
        <w:rPr>
          <w:rFonts w:ascii="Times New Roman" w:hAnsi="Times New Roman"/>
          <w:color w:val="000000"/>
          <w:sz w:val="28"/>
          <w:lang w:val="en-US"/>
        </w:rPr>
        <w:t xml:space="preserve"> </w:t>
      </w:r>
      <w:r>
        <w:rPr>
          <w:rFonts w:ascii="Times New Roman" w:hAnsi="Times New Roman"/>
          <w:color w:val="000000"/>
          <w:sz w:val="28"/>
        </w:rPr>
        <w:t>изъявительном</w:t>
      </w:r>
      <w:r w:rsidRPr="00722028">
        <w:rPr>
          <w:rFonts w:ascii="Times New Roman" w:hAnsi="Times New Roman"/>
          <w:color w:val="000000"/>
          <w:sz w:val="28"/>
          <w:lang w:val="en-US"/>
        </w:rPr>
        <w:t xml:space="preserve"> </w:t>
      </w:r>
      <w:r>
        <w:rPr>
          <w:rFonts w:ascii="Times New Roman" w:hAnsi="Times New Roman"/>
          <w:color w:val="000000"/>
          <w:sz w:val="28"/>
        </w:rPr>
        <w:t>наклонении</w:t>
      </w:r>
      <w:r w:rsidRPr="00722028">
        <w:rPr>
          <w:rFonts w:ascii="Times New Roman" w:hAnsi="Times New Roman"/>
          <w:color w:val="000000"/>
          <w:sz w:val="28"/>
          <w:lang w:val="en-US"/>
        </w:rPr>
        <w:t xml:space="preserve"> (Past Perfect Tense, Present Perfect Continuous Tense, Future-in-the-Past);</w:t>
      </w:r>
    </w:p>
    <w:p w:rsidR="00722028" w:rsidRDefault="00722028" w:rsidP="00722028">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722028" w:rsidRDefault="00722028" w:rsidP="00722028">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722028" w:rsidRDefault="00722028" w:rsidP="00722028">
      <w:pPr>
        <w:spacing w:after="0" w:line="264" w:lineRule="auto"/>
        <w:ind w:firstLine="600"/>
        <w:jc w:val="both"/>
      </w:pPr>
      <w:r>
        <w:rPr>
          <w:rFonts w:ascii="Times New Roman" w:hAnsi="Times New Roman"/>
          <w:color w:val="000000"/>
          <w:sz w:val="28"/>
        </w:rPr>
        <w:t>наречия too – enough;</w:t>
      </w:r>
    </w:p>
    <w:p w:rsidR="00722028" w:rsidRDefault="00722028" w:rsidP="00722028">
      <w:pPr>
        <w:spacing w:after="0" w:line="264" w:lineRule="auto"/>
        <w:ind w:firstLine="600"/>
        <w:jc w:val="both"/>
      </w:pPr>
      <w:r>
        <w:rPr>
          <w:rFonts w:ascii="Times New Roman" w:hAnsi="Times New Roman"/>
          <w:color w:val="000000"/>
          <w:sz w:val="28"/>
        </w:rPr>
        <w:lastRenderedPageBreak/>
        <w:t>отрицательные местоимения no (и его производные nobody, nothing, etc.), none;</w:t>
      </w:r>
    </w:p>
    <w:p w:rsidR="00722028" w:rsidRDefault="00722028" w:rsidP="00722028">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722028" w:rsidRDefault="00722028" w:rsidP="00722028">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22028" w:rsidRDefault="00722028" w:rsidP="00722028">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22028" w:rsidRDefault="00722028" w:rsidP="00722028">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722028" w:rsidRDefault="00722028" w:rsidP="00722028">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22028" w:rsidRDefault="00722028" w:rsidP="00722028">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722028" w:rsidRDefault="00722028" w:rsidP="00722028">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22028" w:rsidRDefault="00722028" w:rsidP="00722028">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722028" w:rsidRDefault="00722028" w:rsidP="00722028">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722028" w:rsidRDefault="00722028" w:rsidP="00722028">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2028" w:rsidRDefault="00722028" w:rsidP="00722028">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rsidR="00722028" w:rsidRDefault="00722028" w:rsidP="00722028">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722028" w:rsidRDefault="00722028" w:rsidP="00722028">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22028" w:rsidRDefault="00722028" w:rsidP="00722028">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22028" w:rsidRDefault="00722028" w:rsidP="00722028">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22028" w:rsidRDefault="00722028" w:rsidP="00722028">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22028" w:rsidRDefault="00722028" w:rsidP="00722028">
      <w:pPr>
        <w:spacing w:after="0" w:line="264" w:lineRule="auto"/>
        <w:ind w:firstLine="600"/>
        <w:jc w:val="both"/>
      </w:pPr>
      <w:r>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22028" w:rsidRDefault="00722028" w:rsidP="00722028">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22028" w:rsidRDefault="00722028" w:rsidP="00722028">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722028" w:rsidRDefault="00722028" w:rsidP="00722028">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22028" w:rsidRDefault="00722028" w:rsidP="00722028">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22028" w:rsidRDefault="00722028" w:rsidP="00722028">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22028" w:rsidRDefault="00722028" w:rsidP="00722028">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722028" w:rsidRDefault="00722028" w:rsidP="00722028">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722028" w:rsidRPr="00722028" w:rsidRDefault="00722028" w:rsidP="00722028">
      <w:pPr>
        <w:spacing w:after="0" w:line="264" w:lineRule="auto"/>
        <w:ind w:firstLine="600"/>
        <w:jc w:val="both"/>
        <w:rPr>
          <w:lang w:val="en-US"/>
        </w:rPr>
      </w:pPr>
      <w:r>
        <w:rPr>
          <w:rFonts w:ascii="Times New Roman" w:hAnsi="Times New Roman"/>
          <w:color w:val="000000"/>
          <w:sz w:val="28"/>
        </w:rPr>
        <w:t>предложения</w:t>
      </w:r>
      <w:r w:rsidRPr="00722028">
        <w:rPr>
          <w:rFonts w:ascii="Times New Roman" w:hAnsi="Times New Roman"/>
          <w:color w:val="000000"/>
          <w:sz w:val="28"/>
          <w:lang w:val="en-US"/>
        </w:rPr>
        <w:t xml:space="preserve"> </w:t>
      </w:r>
      <w:r>
        <w:rPr>
          <w:rFonts w:ascii="Times New Roman" w:hAnsi="Times New Roman"/>
          <w:color w:val="000000"/>
          <w:sz w:val="28"/>
        </w:rPr>
        <w:t>со</w:t>
      </w:r>
      <w:r w:rsidRPr="00722028">
        <w:rPr>
          <w:rFonts w:ascii="Times New Roman" w:hAnsi="Times New Roman"/>
          <w:color w:val="000000"/>
          <w:sz w:val="28"/>
          <w:lang w:val="en-US"/>
        </w:rPr>
        <w:t xml:space="preserve"> </w:t>
      </w:r>
      <w:r>
        <w:rPr>
          <w:rFonts w:ascii="Times New Roman" w:hAnsi="Times New Roman"/>
          <w:color w:val="000000"/>
          <w:sz w:val="28"/>
        </w:rPr>
        <w:t>сложным</w:t>
      </w:r>
      <w:r w:rsidRPr="00722028">
        <w:rPr>
          <w:rFonts w:ascii="Times New Roman" w:hAnsi="Times New Roman"/>
          <w:color w:val="000000"/>
          <w:sz w:val="28"/>
          <w:lang w:val="en-US"/>
        </w:rPr>
        <w:t xml:space="preserve"> </w:t>
      </w:r>
      <w:r>
        <w:rPr>
          <w:rFonts w:ascii="Times New Roman" w:hAnsi="Times New Roman"/>
          <w:color w:val="000000"/>
          <w:sz w:val="28"/>
        </w:rPr>
        <w:t>дополнением</w:t>
      </w:r>
      <w:r w:rsidRPr="00722028">
        <w:rPr>
          <w:rFonts w:ascii="Times New Roman" w:hAnsi="Times New Roman"/>
          <w:color w:val="000000"/>
          <w:sz w:val="28"/>
          <w:lang w:val="en-US"/>
        </w:rPr>
        <w:t xml:space="preserve"> (Complex Object) (I want to have my hair cut.);</w:t>
      </w:r>
    </w:p>
    <w:p w:rsidR="00722028" w:rsidRDefault="00722028" w:rsidP="00722028">
      <w:pPr>
        <w:spacing w:after="0" w:line="264" w:lineRule="auto"/>
        <w:ind w:firstLine="600"/>
        <w:jc w:val="both"/>
      </w:pPr>
      <w:r>
        <w:rPr>
          <w:rFonts w:ascii="Times New Roman" w:hAnsi="Times New Roman"/>
          <w:color w:val="000000"/>
          <w:sz w:val="28"/>
        </w:rPr>
        <w:t>предложения с I wish;</w:t>
      </w:r>
    </w:p>
    <w:p w:rsidR="00722028" w:rsidRDefault="00722028" w:rsidP="00722028">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722028" w:rsidRDefault="00722028" w:rsidP="00722028">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722028" w:rsidRDefault="00722028" w:rsidP="00722028">
      <w:pPr>
        <w:spacing w:after="0" w:line="264" w:lineRule="auto"/>
        <w:ind w:firstLine="600"/>
        <w:jc w:val="both"/>
      </w:pPr>
      <w:r>
        <w:rPr>
          <w:rFonts w:ascii="Times New Roman" w:hAnsi="Times New Roman"/>
          <w:color w:val="000000"/>
          <w:sz w:val="28"/>
        </w:rPr>
        <w:t>предложения с конструкцией either … or, neither … nor;</w:t>
      </w:r>
    </w:p>
    <w:p w:rsidR="00722028" w:rsidRDefault="00722028" w:rsidP="00722028">
      <w:pPr>
        <w:spacing w:after="0" w:line="264" w:lineRule="auto"/>
        <w:ind w:firstLine="600"/>
        <w:jc w:val="both"/>
      </w:pPr>
      <w:r>
        <w:rPr>
          <w:rFonts w:ascii="Times New Roman" w:hAnsi="Times New Roman"/>
          <w:color w:val="000000"/>
          <w:sz w:val="28"/>
        </w:rPr>
        <w:t>формы страдательного залога Present Perfect Passive;</w:t>
      </w:r>
    </w:p>
    <w:p w:rsidR="00722028" w:rsidRDefault="00722028" w:rsidP="00722028">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722028" w:rsidRDefault="00722028" w:rsidP="00722028">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722028" w:rsidRDefault="00722028" w:rsidP="00722028">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22028" w:rsidRDefault="00722028" w:rsidP="00722028">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722028" w:rsidRDefault="00722028" w:rsidP="00722028">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722028" w:rsidRDefault="00722028" w:rsidP="00722028">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22028" w:rsidRDefault="00722028" w:rsidP="00722028">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22028" w:rsidRDefault="00722028" w:rsidP="00722028">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722028" w:rsidRDefault="00722028" w:rsidP="00722028">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rsidR="00722028" w:rsidRDefault="00722028" w:rsidP="00722028">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722028" w:rsidRDefault="00722028" w:rsidP="00722028">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722028" w:rsidRDefault="00722028" w:rsidP="00722028">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22028" w:rsidRDefault="00722028" w:rsidP="00722028">
      <w:pPr>
        <w:spacing w:after="0"/>
        <w:sectPr w:rsidR="00722028">
          <w:pgSz w:w="11906" w:h="16383"/>
          <w:pgMar w:top="1134" w:right="850" w:bottom="1134" w:left="1701" w:header="720" w:footer="720" w:gutter="0"/>
          <w:cols w:space="720"/>
        </w:sectPr>
      </w:pPr>
    </w:p>
    <w:p w:rsidR="00722028" w:rsidRDefault="00722028" w:rsidP="00722028">
      <w:pPr>
        <w:spacing w:after="0"/>
        <w:ind w:left="120"/>
      </w:pPr>
      <w:bookmarkStart w:id="113" w:name="block-5857693"/>
      <w:bookmarkEnd w:id="113"/>
      <w:r>
        <w:rPr>
          <w:rFonts w:ascii="Times New Roman" w:hAnsi="Times New Roman"/>
          <w:b/>
          <w:color w:val="000000"/>
          <w:sz w:val="28"/>
        </w:rPr>
        <w:lastRenderedPageBreak/>
        <w:t xml:space="preserve"> ТЕМАТИЧЕСКОЕ ПЛАНИРОВАНИЕ </w:t>
      </w:r>
    </w:p>
    <w:p w:rsidR="00722028" w:rsidRDefault="00722028" w:rsidP="00722028">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
        <w:gridCol w:w="4867"/>
        <w:gridCol w:w="1398"/>
        <w:gridCol w:w="1841"/>
        <w:gridCol w:w="1910"/>
        <w:gridCol w:w="2403"/>
      </w:tblGrid>
      <w:tr w:rsidR="00722028" w:rsidTr="00722028">
        <w:trPr>
          <w:trHeight w:val="144"/>
        </w:trPr>
        <w:tc>
          <w:tcPr>
            <w:tcW w:w="4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 п/п </w:t>
            </w:r>
          </w:p>
          <w:p w:rsidR="00722028" w:rsidRDefault="00722028">
            <w:pPr>
              <w:spacing w:after="0"/>
              <w:ind w:left="135"/>
              <w:rPr>
                <w:lang w:val="en-US" w:eastAsia="en-US"/>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Наименование разделов и тем программы </w:t>
            </w:r>
          </w:p>
          <w:p w:rsidR="00722028" w:rsidRDefault="00722028">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b/>
                <w:color w:val="000000"/>
                <w:sz w:val="24"/>
              </w:rPr>
              <w:t>Количество часов</w:t>
            </w:r>
          </w:p>
        </w:tc>
        <w:tc>
          <w:tcPr>
            <w:tcW w:w="24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Электронные (цифровые) образовательные ресурсы </w:t>
            </w:r>
          </w:p>
          <w:p w:rsidR="00722028" w:rsidRDefault="00722028">
            <w:pPr>
              <w:spacing w:after="0"/>
              <w:ind w:left="135"/>
              <w:rPr>
                <w:lang w:val="en-US" w:eastAsia="en-US"/>
              </w:rPr>
            </w:pPr>
          </w:p>
        </w:tc>
      </w:tr>
      <w:tr w:rsidR="00722028" w:rsidTr="007220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Всего </w:t>
            </w:r>
          </w:p>
          <w:p w:rsidR="00722028" w:rsidRDefault="00722028">
            <w:pPr>
              <w:spacing w:after="0"/>
              <w:ind w:left="135"/>
              <w:rPr>
                <w:lang w:val="en-US" w:eastAsia="en-US"/>
              </w:rPr>
            </w:pP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Контрольные работы </w:t>
            </w:r>
          </w:p>
          <w:p w:rsidR="00722028" w:rsidRDefault="00722028">
            <w:pPr>
              <w:spacing w:after="0"/>
              <w:ind w:left="135"/>
              <w:rPr>
                <w:lang w:val="en-US" w:eastAsia="en-US"/>
              </w:rPr>
            </w:pP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Практические работы </w:t>
            </w:r>
          </w:p>
          <w:p w:rsidR="00722028" w:rsidRDefault="00722028">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Моя семья. Мои друзья. Семейные праздники: день рождения, Новый год</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Внешность и характер человека (литературного персонажа)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Досуг и увлечения (хобби) современного подростка (чтение, кино, 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Здоровый образ жизни: режим труда и отдыха, здоровое питание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Покупки: одежда, обувь и продукты питания</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Каникулы в различное время года. Виды отдыха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Природа: дикие и домашние животные. Погода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Родной город (село). Транспорт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 xml:space="preserve">Родная страна и страна (страны) изучаемого языка. Их географическое положение, столицы, </w:t>
            </w:r>
            <w:r>
              <w:rPr>
                <w:rFonts w:ascii="Times New Roman" w:hAnsi="Times New Roman"/>
                <w:color w:val="000000"/>
                <w:sz w:val="24"/>
              </w:rPr>
              <w:lastRenderedPageBreak/>
              <w:t>достопримечательности, культурные особенности (национальные праздники, традиции, обычаи)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lastRenderedPageBreak/>
              <w:t xml:space="preserve"> 17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lastRenderedPageBreak/>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ОБЩЕЕ КОЛИЧЕСТВО ЧАСОВ ПО ПРОГРАММЕ</w:t>
            </w:r>
          </w:p>
        </w:tc>
        <w:tc>
          <w:tcPr>
            <w:tcW w:w="1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rPr>
                <w:lang w:val="en-US" w:eastAsia="en-US"/>
              </w:rPr>
            </w:pPr>
          </w:p>
        </w:tc>
      </w:tr>
    </w:tbl>
    <w:p w:rsidR="00722028" w:rsidRDefault="00722028" w:rsidP="00722028">
      <w:pPr>
        <w:spacing w:after="0"/>
        <w:sectPr w:rsidR="00722028">
          <w:pgSz w:w="16383" w:h="11906" w:orient="landscape"/>
          <w:pgMar w:top="1134" w:right="850" w:bottom="1134" w:left="1701" w:header="720" w:footer="720" w:gutter="0"/>
          <w:cols w:space="720"/>
        </w:sectPr>
      </w:pPr>
    </w:p>
    <w:p w:rsidR="00722028" w:rsidRDefault="00722028" w:rsidP="00722028">
      <w:pPr>
        <w:spacing w:after="0"/>
        <w:ind w:left="120"/>
        <w:rPr>
          <w:lang w:val="en-US" w:eastAsia="en-US"/>
        </w:rPr>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
        <w:gridCol w:w="4867"/>
        <w:gridCol w:w="1398"/>
        <w:gridCol w:w="1841"/>
        <w:gridCol w:w="1910"/>
        <w:gridCol w:w="2403"/>
      </w:tblGrid>
      <w:tr w:rsidR="00722028" w:rsidTr="00722028">
        <w:trPr>
          <w:trHeight w:val="144"/>
        </w:trPr>
        <w:tc>
          <w:tcPr>
            <w:tcW w:w="4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 п/п </w:t>
            </w:r>
          </w:p>
          <w:p w:rsidR="00722028" w:rsidRDefault="00722028">
            <w:pPr>
              <w:spacing w:after="0"/>
              <w:ind w:left="135"/>
              <w:rPr>
                <w:lang w:val="en-US" w:eastAsia="en-US"/>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Наименование разделов и тем программы </w:t>
            </w:r>
          </w:p>
          <w:p w:rsidR="00722028" w:rsidRDefault="00722028">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b/>
                <w:color w:val="000000"/>
                <w:sz w:val="24"/>
              </w:rPr>
              <w:t>Количество часов</w:t>
            </w:r>
          </w:p>
        </w:tc>
        <w:tc>
          <w:tcPr>
            <w:tcW w:w="24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Электронные (цифровые) образовательные ресурсы </w:t>
            </w:r>
          </w:p>
          <w:p w:rsidR="00722028" w:rsidRDefault="00722028">
            <w:pPr>
              <w:spacing w:after="0"/>
              <w:ind w:left="135"/>
              <w:rPr>
                <w:lang w:val="en-US" w:eastAsia="en-US"/>
              </w:rPr>
            </w:pPr>
          </w:p>
        </w:tc>
      </w:tr>
      <w:tr w:rsidR="00722028" w:rsidTr="007220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Всего </w:t>
            </w:r>
          </w:p>
          <w:p w:rsidR="00722028" w:rsidRDefault="00722028">
            <w:pPr>
              <w:spacing w:after="0"/>
              <w:ind w:left="135"/>
              <w:rPr>
                <w:lang w:val="en-US" w:eastAsia="en-US"/>
              </w:rPr>
            </w:pP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Контрольные работы </w:t>
            </w:r>
          </w:p>
          <w:p w:rsidR="00722028" w:rsidRDefault="00722028">
            <w:pPr>
              <w:spacing w:after="0"/>
              <w:ind w:left="135"/>
              <w:rPr>
                <w:lang w:val="en-US" w:eastAsia="en-US"/>
              </w:rPr>
            </w:pP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Практические работы </w:t>
            </w:r>
          </w:p>
          <w:p w:rsidR="00722028" w:rsidRDefault="00722028">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Взаимоотношения в семье и с друзьями. Семейные праздники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Внешность и характер человека (литературного персонажа)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Досуг и увлечения (хобби) современного подростка (чтение, кино, театр, 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Покупки: одежда, обувь и продукты питания</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Природа: дикие и домашние животные. Климат, погода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lastRenderedPageBreak/>
              <w:t xml:space="preserve"> 15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lastRenderedPageBreak/>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ОБЩЕЕ КОЛИЧЕСТВО ЧАСОВ ПО ПРОГРАММЕ</w:t>
            </w:r>
          </w:p>
        </w:tc>
        <w:tc>
          <w:tcPr>
            <w:tcW w:w="1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rPr>
                <w:lang w:val="en-US" w:eastAsia="en-US"/>
              </w:rPr>
            </w:pPr>
          </w:p>
        </w:tc>
      </w:tr>
    </w:tbl>
    <w:p w:rsidR="00722028" w:rsidRDefault="00722028" w:rsidP="00722028">
      <w:pPr>
        <w:spacing w:after="0"/>
        <w:sectPr w:rsidR="00722028">
          <w:pgSz w:w="16383" w:h="11906" w:orient="landscape"/>
          <w:pgMar w:top="1134" w:right="850" w:bottom="1134" w:left="1701" w:header="720" w:footer="720" w:gutter="0"/>
          <w:cols w:space="720"/>
        </w:sectPr>
      </w:pPr>
    </w:p>
    <w:p w:rsidR="00722028" w:rsidRDefault="00722028" w:rsidP="00722028">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
        <w:gridCol w:w="4867"/>
        <w:gridCol w:w="1398"/>
        <w:gridCol w:w="1841"/>
        <w:gridCol w:w="1910"/>
        <w:gridCol w:w="2403"/>
      </w:tblGrid>
      <w:tr w:rsidR="00722028" w:rsidTr="00722028">
        <w:trPr>
          <w:trHeight w:val="144"/>
        </w:trPr>
        <w:tc>
          <w:tcPr>
            <w:tcW w:w="4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 п/п </w:t>
            </w:r>
          </w:p>
          <w:p w:rsidR="00722028" w:rsidRDefault="00722028">
            <w:pPr>
              <w:spacing w:after="0"/>
              <w:ind w:left="135"/>
              <w:rPr>
                <w:lang w:val="en-US" w:eastAsia="en-US"/>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Наименование разделов и тем программы </w:t>
            </w:r>
          </w:p>
          <w:p w:rsidR="00722028" w:rsidRDefault="00722028">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b/>
                <w:color w:val="000000"/>
                <w:sz w:val="24"/>
              </w:rPr>
              <w:t>Количество часов</w:t>
            </w:r>
          </w:p>
        </w:tc>
        <w:tc>
          <w:tcPr>
            <w:tcW w:w="24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Электронные (цифровые) образовательные ресурсы </w:t>
            </w:r>
          </w:p>
          <w:p w:rsidR="00722028" w:rsidRDefault="00722028">
            <w:pPr>
              <w:spacing w:after="0"/>
              <w:ind w:left="135"/>
              <w:rPr>
                <w:lang w:val="en-US" w:eastAsia="en-US"/>
              </w:rPr>
            </w:pPr>
          </w:p>
        </w:tc>
      </w:tr>
      <w:tr w:rsidR="00722028" w:rsidTr="007220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Всего </w:t>
            </w:r>
          </w:p>
          <w:p w:rsidR="00722028" w:rsidRDefault="00722028">
            <w:pPr>
              <w:spacing w:after="0"/>
              <w:ind w:left="135"/>
              <w:rPr>
                <w:lang w:val="en-US" w:eastAsia="en-US"/>
              </w:rPr>
            </w:pP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Контрольные работы </w:t>
            </w:r>
          </w:p>
          <w:p w:rsidR="00722028" w:rsidRDefault="00722028">
            <w:pPr>
              <w:spacing w:after="0"/>
              <w:ind w:left="135"/>
              <w:rPr>
                <w:lang w:val="en-US" w:eastAsia="en-US"/>
              </w:rPr>
            </w:pP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Практические работы </w:t>
            </w:r>
          </w:p>
          <w:p w:rsidR="00722028" w:rsidRDefault="00722028">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Внешность и характер человека (литературного персонажа)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Покупки: одежда, обувь и продукты питания</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Природа: дикие и домашние животные. Климат, погода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lastRenderedPageBreak/>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lastRenderedPageBreak/>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Средства массовой информации (телевидение, журналы, Интернет)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ОБЩЕЕ КОЛИЧЕСТВО ЧАСОВ ПО ПРОГРАММЕ</w:t>
            </w:r>
          </w:p>
        </w:tc>
        <w:tc>
          <w:tcPr>
            <w:tcW w:w="1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rPr>
                <w:lang w:val="en-US" w:eastAsia="en-US"/>
              </w:rPr>
            </w:pPr>
          </w:p>
        </w:tc>
      </w:tr>
    </w:tbl>
    <w:p w:rsidR="00722028" w:rsidRDefault="00722028" w:rsidP="00722028">
      <w:pPr>
        <w:spacing w:after="0"/>
        <w:sectPr w:rsidR="00722028">
          <w:pgSz w:w="16383" w:h="11906" w:orient="landscape"/>
          <w:pgMar w:top="1134" w:right="850" w:bottom="1134" w:left="1701" w:header="720" w:footer="720" w:gutter="0"/>
          <w:cols w:space="720"/>
        </w:sectPr>
      </w:pPr>
    </w:p>
    <w:p w:rsidR="00722028" w:rsidRDefault="00722028" w:rsidP="00722028">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
        <w:gridCol w:w="4867"/>
        <w:gridCol w:w="1398"/>
        <w:gridCol w:w="1841"/>
        <w:gridCol w:w="1910"/>
        <w:gridCol w:w="2403"/>
      </w:tblGrid>
      <w:tr w:rsidR="00722028" w:rsidTr="00722028">
        <w:trPr>
          <w:trHeight w:val="144"/>
        </w:trPr>
        <w:tc>
          <w:tcPr>
            <w:tcW w:w="4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 п/п </w:t>
            </w:r>
          </w:p>
          <w:p w:rsidR="00722028" w:rsidRDefault="00722028">
            <w:pPr>
              <w:spacing w:after="0"/>
              <w:ind w:left="135"/>
              <w:rPr>
                <w:lang w:val="en-US" w:eastAsia="en-US"/>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Наименование разделов и тем программы </w:t>
            </w:r>
          </w:p>
          <w:p w:rsidR="00722028" w:rsidRDefault="00722028">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b/>
                <w:color w:val="000000"/>
                <w:sz w:val="24"/>
              </w:rPr>
              <w:t>Количество часов</w:t>
            </w:r>
          </w:p>
        </w:tc>
        <w:tc>
          <w:tcPr>
            <w:tcW w:w="24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Электронные (цифровые) образовательные ресурсы </w:t>
            </w:r>
          </w:p>
          <w:p w:rsidR="00722028" w:rsidRDefault="00722028">
            <w:pPr>
              <w:spacing w:after="0"/>
              <w:ind w:left="135"/>
              <w:rPr>
                <w:lang w:val="en-US" w:eastAsia="en-US"/>
              </w:rPr>
            </w:pPr>
          </w:p>
        </w:tc>
      </w:tr>
      <w:tr w:rsidR="00722028" w:rsidTr="007220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Всего </w:t>
            </w:r>
          </w:p>
          <w:p w:rsidR="00722028" w:rsidRDefault="00722028">
            <w:pPr>
              <w:spacing w:after="0"/>
              <w:ind w:left="135"/>
              <w:rPr>
                <w:lang w:val="en-US" w:eastAsia="en-US"/>
              </w:rPr>
            </w:pP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Контрольные работы </w:t>
            </w:r>
          </w:p>
          <w:p w:rsidR="00722028" w:rsidRDefault="00722028">
            <w:pPr>
              <w:spacing w:after="0"/>
              <w:ind w:left="135"/>
              <w:rPr>
                <w:lang w:val="en-US" w:eastAsia="en-US"/>
              </w:rPr>
            </w:pP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Практические работы </w:t>
            </w:r>
          </w:p>
          <w:p w:rsidR="00722028" w:rsidRDefault="00722028">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Внешность и характер человека (литературного персонажа)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9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Покупки: одежда, обувь и продукты питания</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8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Природа: дикие и домашние животные. Климат, погода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13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lastRenderedPageBreak/>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lastRenderedPageBreak/>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Средства массовой информации (телевидение, журналы, Интернет)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7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jc w:val="center"/>
              <w:rPr>
                <w:lang w:val="en-US" w:eastAsia="en-US"/>
              </w:rPr>
            </w:pP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rPr>
                <w:lang w:val="en-US" w:eastAsia="en-US"/>
              </w:rPr>
            </w:pPr>
          </w:p>
        </w:tc>
      </w:tr>
      <w:tr w:rsidR="00722028" w:rsidTr="007220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ОБЩЕЕ КОЛИЧЕСТВО ЧАСОВ ПО ПРОГРАММЕ</w:t>
            </w:r>
          </w:p>
        </w:tc>
        <w:tc>
          <w:tcPr>
            <w:tcW w:w="1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rPr>
                <w:lang w:val="en-US" w:eastAsia="en-US"/>
              </w:rPr>
            </w:pPr>
          </w:p>
        </w:tc>
      </w:tr>
    </w:tbl>
    <w:p w:rsidR="00722028" w:rsidRDefault="00722028" w:rsidP="00722028">
      <w:pPr>
        <w:spacing w:after="0"/>
        <w:sectPr w:rsidR="00722028">
          <w:pgSz w:w="16383" w:h="11906" w:orient="landscape"/>
          <w:pgMar w:top="1134" w:right="850" w:bottom="1134" w:left="1701" w:header="720" w:footer="720" w:gutter="0"/>
          <w:cols w:space="720"/>
        </w:sectPr>
      </w:pPr>
    </w:p>
    <w:p w:rsidR="00722028" w:rsidRDefault="00722028" w:rsidP="00722028">
      <w:pPr>
        <w:spacing w:after="0"/>
        <w:ind w:left="120"/>
        <w:rPr>
          <w:lang w:val="en-US" w:eastAsia="en-US"/>
        </w:rPr>
      </w:pPr>
      <w:bookmarkStart w:id="114" w:name="block-5857694"/>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4"/>
        <w:gridCol w:w="4867"/>
        <w:gridCol w:w="1398"/>
        <w:gridCol w:w="1841"/>
        <w:gridCol w:w="1910"/>
        <w:gridCol w:w="2656"/>
      </w:tblGrid>
      <w:tr w:rsidR="00722028" w:rsidTr="00722028">
        <w:trPr>
          <w:trHeight w:val="144"/>
        </w:trPr>
        <w:tc>
          <w:tcPr>
            <w:tcW w:w="41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 п/п </w:t>
            </w:r>
          </w:p>
          <w:p w:rsidR="00722028" w:rsidRDefault="00722028">
            <w:pPr>
              <w:spacing w:after="0"/>
              <w:ind w:left="135"/>
              <w:rPr>
                <w:lang w:val="en-US" w:eastAsia="en-US"/>
              </w:rPr>
            </w:pPr>
          </w:p>
        </w:tc>
        <w:tc>
          <w:tcPr>
            <w:tcW w:w="396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Наименование разделов и тем программы </w:t>
            </w:r>
          </w:p>
          <w:p w:rsidR="00722028" w:rsidRDefault="00722028">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b/>
                <w:color w:val="000000"/>
                <w:sz w:val="24"/>
              </w:rPr>
              <w:t>Количество часов</w:t>
            </w:r>
          </w:p>
        </w:tc>
        <w:tc>
          <w:tcPr>
            <w:tcW w:w="24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Электронные (цифровые) образовательные ресурсы </w:t>
            </w:r>
          </w:p>
          <w:p w:rsidR="00722028" w:rsidRDefault="00722028">
            <w:pPr>
              <w:spacing w:after="0"/>
              <w:ind w:left="135"/>
              <w:rPr>
                <w:lang w:val="en-US" w:eastAsia="en-US"/>
              </w:rPr>
            </w:pPr>
          </w:p>
        </w:tc>
      </w:tr>
      <w:tr w:rsidR="00722028" w:rsidTr="00722028">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Всего </w:t>
            </w:r>
          </w:p>
          <w:p w:rsidR="00722028" w:rsidRDefault="00722028">
            <w:pPr>
              <w:spacing w:after="0"/>
              <w:ind w:left="135"/>
              <w:rPr>
                <w:lang w:val="en-US" w:eastAsia="en-US"/>
              </w:rPr>
            </w:pP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Контрольные работы </w:t>
            </w:r>
          </w:p>
          <w:p w:rsidR="00722028" w:rsidRDefault="00722028">
            <w:pPr>
              <w:spacing w:after="0"/>
              <w:ind w:left="135"/>
              <w:rPr>
                <w:lang w:val="en-US" w:eastAsia="en-US"/>
              </w:rPr>
            </w:pP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spacing w:after="0"/>
              <w:ind w:left="135"/>
            </w:pPr>
            <w:r>
              <w:rPr>
                <w:rFonts w:ascii="Times New Roman" w:hAnsi="Times New Roman"/>
                <w:b/>
                <w:color w:val="000000"/>
                <w:sz w:val="24"/>
              </w:rPr>
              <w:t xml:space="preserve">Практические работы </w:t>
            </w:r>
          </w:p>
          <w:p w:rsidR="00722028" w:rsidRDefault="00722028">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722028" w:rsidRDefault="00722028">
            <w:pPr>
              <w:spacing w:after="0" w:line="240" w:lineRule="auto"/>
              <w:rPr>
                <w:lang w:val="en-US" w:eastAsia="en-US"/>
              </w:rPr>
            </w:pPr>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Взаимоотношения в семье и с друзьями. Конфликты и их разрешение</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11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36"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2</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Внешность и характер человека (литературного персонажа)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37"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3</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38"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4</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39"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5</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0"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6</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5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1"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7</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2"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lastRenderedPageBreak/>
              <w:t>8</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rPr>
                <w:lang w:val="en-US" w:eastAsia="en-US"/>
              </w:rPr>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11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3"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9</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Средства массовой информации (телевидение, радио, пресса, Интернет)</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6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4"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10</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14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5" w:history="1">
              <w:r w:rsidR="00722028">
                <w:rPr>
                  <w:rStyle w:val="af"/>
                  <w:color w:val="0000FF"/>
                </w:rPr>
                <w:t>www.spotlightonrussia.ru</w:t>
              </w:r>
            </w:hyperlink>
          </w:p>
        </w:tc>
      </w:tr>
      <w:tr w:rsidR="00722028" w:rsidTr="00722028">
        <w:trPr>
          <w:trHeight w:val="144"/>
        </w:trPr>
        <w:tc>
          <w:tcPr>
            <w:tcW w:w="41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rPr>
                <w:lang w:val="en-US" w:eastAsia="en-US"/>
              </w:rPr>
            </w:pPr>
            <w:r>
              <w:rPr>
                <w:rFonts w:ascii="Times New Roman" w:hAnsi="Times New Roman"/>
                <w:color w:val="000000"/>
                <w:sz w:val="24"/>
              </w:rPr>
              <w:t>11</w:t>
            </w:r>
          </w:p>
        </w:tc>
        <w:tc>
          <w:tcPr>
            <w:tcW w:w="39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0.5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297EB1">
            <w:pPr>
              <w:spacing w:after="0"/>
              <w:ind w:left="135"/>
              <w:rPr>
                <w:lang w:val="en-US" w:eastAsia="en-US"/>
              </w:rPr>
            </w:pPr>
            <w:hyperlink r:id="rId246" w:history="1">
              <w:r w:rsidR="00722028">
                <w:rPr>
                  <w:rStyle w:val="af"/>
                  <w:color w:val="0000FF"/>
                </w:rPr>
                <w:t>www.spotlightonrussia.ru</w:t>
              </w:r>
            </w:hyperlink>
          </w:p>
        </w:tc>
      </w:tr>
      <w:tr w:rsidR="00722028" w:rsidTr="00722028">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Pr="00722028" w:rsidRDefault="00722028">
            <w:pPr>
              <w:spacing w:after="0"/>
              <w:ind w:left="135"/>
              <w:rPr>
                <w:lang w:eastAsia="en-US"/>
              </w:rPr>
            </w:pPr>
            <w:r>
              <w:rPr>
                <w:rFonts w:ascii="Times New Roman" w:hAnsi="Times New Roman"/>
                <w:color w:val="000000"/>
                <w:sz w:val="24"/>
              </w:rPr>
              <w:t>ОБЩЕЕ КОЛИЧЕСТВО ЧАСОВ ПО ПРОГРАММЕ</w:t>
            </w:r>
          </w:p>
        </w:tc>
        <w:tc>
          <w:tcPr>
            <w:tcW w:w="13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102 </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10 </w:t>
            </w:r>
          </w:p>
        </w:tc>
        <w:tc>
          <w:tcPr>
            <w:tcW w:w="16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22028" w:rsidRDefault="00722028">
            <w:pPr>
              <w:spacing w:after="0"/>
              <w:ind w:left="135"/>
              <w:jc w:val="center"/>
              <w:rPr>
                <w:lang w:val="en-US" w:eastAsia="en-US"/>
              </w:rPr>
            </w:pPr>
            <w:r>
              <w:rPr>
                <w:rFonts w:ascii="Times New Roman" w:hAnsi="Times New Roman"/>
                <w:color w:val="000000"/>
                <w:sz w:val="24"/>
              </w:rPr>
              <w:t xml:space="preserve"> 0 </w:t>
            </w:r>
          </w:p>
        </w:tc>
        <w:tc>
          <w:tcPr>
            <w:tcW w:w="24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22028" w:rsidRDefault="00722028">
            <w:pPr>
              <w:rPr>
                <w:lang w:val="en-US" w:eastAsia="en-US"/>
              </w:rPr>
            </w:pPr>
          </w:p>
        </w:tc>
      </w:tr>
      <w:bookmarkEnd w:id="114"/>
    </w:tbl>
    <w:p w:rsidR="00722028" w:rsidRDefault="00722028" w:rsidP="00722028">
      <w:pPr>
        <w:spacing w:after="0"/>
        <w:sectPr w:rsidR="00722028">
          <w:pgSz w:w="16383" w:h="11906" w:orient="landscape"/>
          <w:pgMar w:top="1134" w:right="850" w:bottom="1134" w:left="1701" w:header="720" w:footer="720" w:gutter="0"/>
          <w:cols w:space="720"/>
        </w:sectPr>
      </w:pPr>
    </w:p>
    <w:p w:rsidR="00722028" w:rsidRDefault="00722028" w:rsidP="00722028">
      <w:pPr>
        <w:spacing w:after="0"/>
        <w:sectPr w:rsidR="00722028">
          <w:pgSz w:w="16383" w:h="11906" w:orient="landscape"/>
          <w:pgMar w:top="1134" w:right="850" w:bottom="1134" w:left="1701" w:header="720" w:footer="720" w:gutter="0"/>
          <w:cols w:space="720"/>
        </w:sectPr>
      </w:pPr>
    </w:p>
    <w:p w:rsidR="00BD3D72" w:rsidRPr="00BD3D72" w:rsidRDefault="00BD3D72" w:rsidP="00BD3D72"/>
    <w:p w:rsidR="00406964" w:rsidRDefault="00406964" w:rsidP="00CB485C">
      <w:pPr>
        <w:pStyle w:val="31"/>
      </w:pPr>
      <w:r>
        <w:t>2.1.6. История</w:t>
      </w:r>
    </w:p>
    <w:p w:rsidR="003917A3" w:rsidRDefault="003917A3" w:rsidP="003917A3">
      <w:pPr>
        <w:spacing w:after="0" w:line="264" w:lineRule="auto"/>
        <w:ind w:left="120"/>
        <w:jc w:val="both"/>
      </w:pPr>
      <w:r>
        <w:rPr>
          <w:rFonts w:ascii="Times New Roman" w:hAnsi="Times New Roman"/>
          <w:b/>
          <w:color w:val="000000"/>
          <w:sz w:val="28"/>
        </w:rPr>
        <w:t>ПОЯСНИТЕЛЬНАЯ ЗАПИСКА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ОБЩАЯ ХАРАКТЕРИСТИКА УЧЕБНОГО ПРЕДМЕТА «ИСТОРИЯ»</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ЦЕЛИ ИЗУЧЕНИЯ УЧЕБНОГО ПРЕДМЕТА «ИСТОРИЯ»</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917A3" w:rsidRDefault="003917A3" w:rsidP="003917A3">
      <w:pPr>
        <w:spacing w:after="0" w:line="264" w:lineRule="auto"/>
        <w:ind w:firstLine="600"/>
        <w:jc w:val="both"/>
      </w:pPr>
      <w:r>
        <w:rPr>
          <w:rFonts w:ascii="Times New Roman" w:hAnsi="Times New Roman"/>
          <w:color w:val="000000"/>
          <w:sz w:val="28"/>
        </w:rPr>
        <w:t>Задачами изучения истории являются:</w:t>
      </w:r>
    </w:p>
    <w:p w:rsidR="003917A3" w:rsidRDefault="003917A3" w:rsidP="00CB0FBF">
      <w:pPr>
        <w:numPr>
          <w:ilvl w:val="0"/>
          <w:numId w:val="123"/>
        </w:numPr>
        <w:spacing w:after="0" w:line="264" w:lineRule="auto"/>
        <w:jc w:val="both"/>
      </w:pPr>
      <w:r>
        <w:rPr>
          <w:rFonts w:ascii="Times New Roman" w:hAnsi="Times New Roman"/>
          <w:color w:val="000000"/>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917A3" w:rsidRDefault="003917A3" w:rsidP="00CB0FBF">
      <w:pPr>
        <w:numPr>
          <w:ilvl w:val="0"/>
          <w:numId w:val="123"/>
        </w:numPr>
        <w:spacing w:after="0"/>
      </w:pPr>
      <w:r>
        <w:rPr>
          <w:rFonts w:ascii="Times New Roman" w:hAnsi="Times New Roman"/>
          <w:color w:val="000000"/>
          <w:sz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917A3" w:rsidRDefault="003917A3" w:rsidP="00CB0FBF">
      <w:pPr>
        <w:numPr>
          <w:ilvl w:val="0"/>
          <w:numId w:val="123"/>
        </w:numPr>
        <w:spacing w:after="0" w:line="264" w:lineRule="auto"/>
        <w:jc w:val="both"/>
      </w:pPr>
      <w:r>
        <w:rPr>
          <w:rFonts w:ascii="Times New Roman" w:hAnsi="Times New Roman"/>
          <w:color w:val="000000"/>
          <w:sz w:val="28"/>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w:t>
      </w:r>
      <w:r>
        <w:rPr>
          <w:rFonts w:ascii="Times New Roman" w:hAnsi="Times New Roman"/>
          <w:color w:val="000000"/>
          <w:sz w:val="28"/>
        </w:rPr>
        <w:lastRenderedPageBreak/>
        <w:t>людьми и народами, в духе демократических ценностей современного общества;</w:t>
      </w:r>
    </w:p>
    <w:p w:rsidR="003917A3" w:rsidRDefault="003917A3" w:rsidP="00CB0FBF">
      <w:pPr>
        <w:numPr>
          <w:ilvl w:val="0"/>
          <w:numId w:val="123"/>
        </w:numPr>
        <w:spacing w:after="0" w:line="264" w:lineRule="auto"/>
        <w:jc w:val="both"/>
      </w:pPr>
      <w:r>
        <w:rPr>
          <w:rFonts w:ascii="Times New Roman" w:hAnsi="Times New Roman"/>
          <w:color w:val="000000"/>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917A3" w:rsidRDefault="003917A3" w:rsidP="00CB0FBF">
      <w:pPr>
        <w:numPr>
          <w:ilvl w:val="0"/>
          <w:numId w:val="123"/>
        </w:numPr>
        <w:spacing w:after="0" w:line="264" w:lineRule="auto"/>
        <w:jc w:val="both"/>
      </w:pPr>
      <w:r>
        <w:rPr>
          <w:rFonts w:ascii="Times New Roman" w:hAnsi="Times New Roman"/>
          <w:color w:val="000000"/>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МЕСТО УЧЕБНОГО ПРЕДМЕТА «ИСТОРИЯ» В УЧЕБНОМ ПЛАНЕ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bookmarkStart w:id="115" w:name="block-3106144"/>
      <w:bookmarkEnd w:id="115"/>
      <w:r>
        <w:rPr>
          <w:rFonts w:ascii="Times New Roman" w:hAnsi="Times New Roman"/>
          <w:b/>
          <w:color w:val="000000"/>
          <w:sz w:val="28"/>
        </w:rPr>
        <w:lastRenderedPageBreak/>
        <w:t>СОДЕРЖАНИЕ УЧЕБНОГО ПРЕДМЕТА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5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ИСТОРИЯ ДРЕВНЕГО МИРА</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917A3" w:rsidRDefault="003917A3" w:rsidP="003917A3">
      <w:pPr>
        <w:spacing w:after="0" w:line="264" w:lineRule="auto"/>
        <w:ind w:firstLine="600"/>
        <w:jc w:val="both"/>
      </w:pPr>
      <w:r>
        <w:rPr>
          <w:rFonts w:ascii="Times New Roman" w:hAnsi="Times New Roman"/>
          <w:b/>
          <w:color w:val="000000"/>
          <w:sz w:val="28"/>
        </w:rPr>
        <w:t>ПЕРВОБЫТНОСТЬ</w:t>
      </w:r>
    </w:p>
    <w:p w:rsidR="003917A3" w:rsidRDefault="003917A3" w:rsidP="003917A3">
      <w:pPr>
        <w:spacing w:after="0" w:line="264" w:lineRule="auto"/>
        <w:ind w:firstLine="600"/>
        <w:jc w:val="both"/>
      </w:pPr>
      <w:r>
        <w:rPr>
          <w:rFonts w:ascii="Times New Roman" w:hAnsi="Times New Roman"/>
          <w:color w:val="000000"/>
          <w:sz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917A3" w:rsidRDefault="003917A3" w:rsidP="003917A3">
      <w:pPr>
        <w:spacing w:after="0" w:line="264" w:lineRule="auto"/>
        <w:ind w:firstLine="600"/>
        <w:jc w:val="both"/>
      </w:pPr>
      <w:r>
        <w:rPr>
          <w:rFonts w:ascii="Times New Roman" w:hAnsi="Times New Roman"/>
          <w:color w:val="000000"/>
          <w:sz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917A3" w:rsidRDefault="003917A3" w:rsidP="003917A3">
      <w:pPr>
        <w:spacing w:after="0" w:line="264" w:lineRule="auto"/>
        <w:ind w:firstLine="600"/>
        <w:jc w:val="both"/>
      </w:pPr>
      <w:r>
        <w:rPr>
          <w:rFonts w:ascii="Times New Roman" w:hAnsi="Times New Roman"/>
          <w:color w:val="000000"/>
          <w:sz w:val="28"/>
        </w:rPr>
        <w:t>Разложение первобытнообщинных отношений. На пороге цивилизации.</w:t>
      </w:r>
    </w:p>
    <w:p w:rsidR="003917A3" w:rsidRDefault="003917A3" w:rsidP="003917A3">
      <w:pPr>
        <w:spacing w:after="0" w:line="264" w:lineRule="auto"/>
        <w:ind w:firstLine="600"/>
        <w:jc w:val="both"/>
      </w:pPr>
      <w:r>
        <w:rPr>
          <w:rFonts w:ascii="Times New Roman" w:hAnsi="Times New Roman"/>
          <w:b/>
          <w:color w:val="000000"/>
          <w:sz w:val="28"/>
        </w:rPr>
        <w:t>ДРЕВНИЙ МИР</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Понятие и хронологические рамки истории Древнего мира. Карта Древнего мира.</w:t>
      </w:r>
    </w:p>
    <w:p w:rsidR="003917A3" w:rsidRDefault="003917A3" w:rsidP="003917A3">
      <w:pPr>
        <w:spacing w:after="0" w:line="264" w:lineRule="auto"/>
        <w:ind w:firstLine="600"/>
        <w:jc w:val="both"/>
      </w:pPr>
      <w:r>
        <w:rPr>
          <w:rFonts w:ascii="Times New Roman" w:hAnsi="Times New Roman"/>
          <w:b/>
          <w:color w:val="000000"/>
          <w:sz w:val="28"/>
        </w:rPr>
        <w:t>Древний Восток</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Понятие «Древний Восток». Карта Древневосточного мира.</w:t>
      </w:r>
    </w:p>
    <w:p w:rsidR="003917A3" w:rsidRDefault="003917A3" w:rsidP="003917A3">
      <w:pPr>
        <w:spacing w:after="0" w:line="264" w:lineRule="auto"/>
        <w:ind w:firstLine="600"/>
        <w:jc w:val="both"/>
      </w:pPr>
      <w:r>
        <w:rPr>
          <w:rFonts w:ascii="Times New Roman" w:hAnsi="Times New Roman"/>
          <w:b/>
          <w:color w:val="000000"/>
          <w:sz w:val="28"/>
        </w:rPr>
        <w:t>Древний Египет</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917A3" w:rsidRDefault="003917A3" w:rsidP="003917A3">
      <w:pPr>
        <w:spacing w:after="0" w:line="264" w:lineRule="auto"/>
        <w:ind w:firstLine="600"/>
        <w:jc w:val="both"/>
      </w:pPr>
      <w:r>
        <w:rPr>
          <w:rFonts w:ascii="Times New Roman" w:hAnsi="Times New Roman"/>
          <w:color w:val="000000"/>
          <w:sz w:val="28"/>
        </w:rPr>
        <w:t>Отношения Египта с соседними народами. Египетское войско. Завоевательные походы фараонов; Тутмос III. Могущество Египта при Рамсесе II.</w:t>
      </w:r>
    </w:p>
    <w:p w:rsidR="003917A3" w:rsidRDefault="003917A3" w:rsidP="003917A3">
      <w:pPr>
        <w:spacing w:after="0" w:line="264" w:lineRule="auto"/>
        <w:ind w:firstLine="600"/>
        <w:jc w:val="both"/>
      </w:pPr>
      <w:r>
        <w:rPr>
          <w:rFonts w:ascii="Times New Roman" w:hAnsi="Times New Roman"/>
          <w:color w:val="000000"/>
          <w:sz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3917A3" w:rsidRDefault="003917A3" w:rsidP="003917A3">
      <w:pPr>
        <w:spacing w:after="0" w:line="264" w:lineRule="auto"/>
        <w:ind w:firstLine="600"/>
        <w:jc w:val="both"/>
      </w:pPr>
      <w:r>
        <w:rPr>
          <w:rFonts w:ascii="Times New Roman" w:hAnsi="Times New Roman"/>
          <w:b/>
          <w:color w:val="000000"/>
          <w:sz w:val="28"/>
        </w:rPr>
        <w:t>Древние цивилизации Месопотамии</w:t>
      </w:r>
    </w:p>
    <w:p w:rsidR="003917A3" w:rsidRDefault="003917A3" w:rsidP="003917A3">
      <w:pPr>
        <w:spacing w:after="0" w:line="264" w:lineRule="auto"/>
        <w:ind w:firstLine="600"/>
        <w:jc w:val="both"/>
      </w:pPr>
      <w:r>
        <w:rPr>
          <w:rFonts w:ascii="Times New Roman" w:hAnsi="Times New Roman"/>
          <w:color w:val="000000"/>
          <w:sz w:val="28"/>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917A3" w:rsidRDefault="003917A3" w:rsidP="003917A3">
      <w:pPr>
        <w:spacing w:after="0" w:line="264" w:lineRule="auto"/>
        <w:ind w:firstLine="600"/>
        <w:jc w:val="both"/>
      </w:pPr>
      <w:r>
        <w:rPr>
          <w:rFonts w:ascii="Times New Roman" w:hAnsi="Times New Roman"/>
          <w:color w:val="000000"/>
          <w:sz w:val="28"/>
        </w:rPr>
        <w:t>Древний Вавилон. Царь Хаммурапи и его законы.</w:t>
      </w:r>
    </w:p>
    <w:p w:rsidR="003917A3" w:rsidRDefault="003917A3" w:rsidP="003917A3">
      <w:pPr>
        <w:spacing w:after="0" w:line="264" w:lineRule="auto"/>
        <w:ind w:firstLine="600"/>
        <w:jc w:val="both"/>
      </w:pPr>
      <w:r>
        <w:rPr>
          <w:rFonts w:ascii="Times New Roman" w:hAnsi="Times New Roman"/>
          <w:color w:val="000000"/>
          <w:sz w:val="28"/>
        </w:rPr>
        <w:t>Ассирия. Завоевания ассирийцев. Создание сильной державы. Культурные сокровища Ниневии. Гибель империи.</w:t>
      </w:r>
    </w:p>
    <w:p w:rsidR="003917A3" w:rsidRDefault="003917A3" w:rsidP="003917A3">
      <w:pPr>
        <w:spacing w:after="0" w:line="264" w:lineRule="auto"/>
        <w:ind w:firstLine="600"/>
        <w:jc w:val="both"/>
      </w:pPr>
      <w:r>
        <w:rPr>
          <w:rFonts w:ascii="Times New Roman" w:hAnsi="Times New Roman"/>
          <w:color w:val="000000"/>
          <w:sz w:val="28"/>
        </w:rPr>
        <w:t>Усиление Нововавилонского царства. Легендарные памятники города Вавилона.</w:t>
      </w:r>
    </w:p>
    <w:p w:rsidR="003917A3" w:rsidRDefault="003917A3" w:rsidP="003917A3">
      <w:pPr>
        <w:spacing w:after="0" w:line="264" w:lineRule="auto"/>
        <w:ind w:firstLine="600"/>
        <w:jc w:val="both"/>
      </w:pPr>
      <w:r>
        <w:rPr>
          <w:rFonts w:ascii="Times New Roman" w:hAnsi="Times New Roman"/>
          <w:b/>
          <w:color w:val="000000"/>
          <w:sz w:val="28"/>
        </w:rPr>
        <w:t>Восточное Средиземноморье в древности</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3917A3" w:rsidRDefault="003917A3" w:rsidP="003917A3">
      <w:pPr>
        <w:spacing w:after="0" w:line="264" w:lineRule="auto"/>
        <w:ind w:firstLine="600"/>
        <w:jc w:val="both"/>
      </w:pPr>
      <w:r>
        <w:rPr>
          <w:rFonts w:ascii="Times New Roman" w:hAnsi="Times New Roman"/>
          <w:b/>
          <w:color w:val="000000"/>
          <w:sz w:val="28"/>
        </w:rPr>
        <w:t>Персидская держава</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917A3" w:rsidRDefault="003917A3" w:rsidP="003917A3">
      <w:pPr>
        <w:spacing w:after="0" w:line="264" w:lineRule="auto"/>
        <w:ind w:firstLine="600"/>
        <w:jc w:val="both"/>
      </w:pPr>
      <w:r>
        <w:rPr>
          <w:rFonts w:ascii="Times New Roman" w:hAnsi="Times New Roman"/>
          <w:b/>
          <w:color w:val="000000"/>
          <w:sz w:val="28"/>
        </w:rPr>
        <w:t>Древняя Индия</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917A3" w:rsidRDefault="003917A3" w:rsidP="003917A3">
      <w:pPr>
        <w:spacing w:after="0" w:line="264" w:lineRule="auto"/>
        <w:ind w:firstLine="600"/>
        <w:jc w:val="both"/>
      </w:pPr>
      <w:r>
        <w:rPr>
          <w:rFonts w:ascii="Times New Roman" w:hAnsi="Times New Roman"/>
          <w:b/>
          <w:color w:val="000000"/>
          <w:sz w:val="28"/>
        </w:rPr>
        <w:t>Древний Китай</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3917A3" w:rsidRDefault="003917A3" w:rsidP="003917A3">
      <w:pPr>
        <w:spacing w:after="0" w:line="264" w:lineRule="auto"/>
        <w:ind w:firstLine="600"/>
        <w:jc w:val="both"/>
      </w:pPr>
      <w:r>
        <w:rPr>
          <w:rFonts w:ascii="Times New Roman" w:hAnsi="Times New Roman"/>
          <w:b/>
          <w:color w:val="000000"/>
          <w:sz w:val="28"/>
        </w:rPr>
        <w:t>Древняя Греция. Эллинизм</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Древнейшая Греция</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3917A3" w:rsidRDefault="003917A3" w:rsidP="003917A3">
      <w:pPr>
        <w:spacing w:after="0" w:line="264" w:lineRule="auto"/>
        <w:ind w:firstLine="600"/>
        <w:jc w:val="both"/>
      </w:pPr>
      <w:r>
        <w:rPr>
          <w:rFonts w:ascii="Times New Roman" w:hAnsi="Times New Roman"/>
          <w:b/>
          <w:color w:val="000000"/>
          <w:sz w:val="28"/>
        </w:rPr>
        <w:lastRenderedPageBreak/>
        <w:t>Греческие полисы</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917A3" w:rsidRDefault="003917A3" w:rsidP="003917A3">
      <w:pPr>
        <w:spacing w:after="0" w:line="264" w:lineRule="auto"/>
        <w:ind w:firstLine="600"/>
        <w:jc w:val="both"/>
      </w:pPr>
      <w:r>
        <w:rPr>
          <w:rFonts w:ascii="Times New Roman" w:hAnsi="Times New Roman"/>
          <w:color w:val="000000"/>
          <w:sz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917A3" w:rsidRDefault="003917A3" w:rsidP="003917A3">
      <w:pPr>
        <w:spacing w:after="0" w:line="264" w:lineRule="auto"/>
        <w:ind w:firstLine="600"/>
        <w:jc w:val="both"/>
      </w:pPr>
      <w:r>
        <w:rPr>
          <w:rFonts w:ascii="Times New Roman" w:hAnsi="Times New Roman"/>
          <w:color w:val="000000"/>
          <w:sz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917A3" w:rsidRDefault="003917A3" w:rsidP="003917A3">
      <w:pPr>
        <w:spacing w:after="0" w:line="264" w:lineRule="auto"/>
        <w:ind w:firstLine="600"/>
        <w:jc w:val="both"/>
      </w:pPr>
      <w:r>
        <w:rPr>
          <w:rFonts w:ascii="Times New Roman" w:hAnsi="Times New Roman"/>
          <w:color w:val="000000"/>
          <w:sz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3917A3" w:rsidRDefault="003917A3" w:rsidP="003917A3">
      <w:pPr>
        <w:spacing w:after="0" w:line="264" w:lineRule="auto"/>
        <w:ind w:firstLine="600"/>
        <w:jc w:val="both"/>
      </w:pPr>
      <w:r>
        <w:rPr>
          <w:rFonts w:ascii="Times New Roman" w:hAnsi="Times New Roman"/>
          <w:b/>
          <w:color w:val="000000"/>
          <w:sz w:val="28"/>
        </w:rPr>
        <w:t xml:space="preserve">Культура Древней Греции </w:t>
      </w:r>
    </w:p>
    <w:p w:rsidR="003917A3" w:rsidRDefault="003917A3" w:rsidP="003917A3">
      <w:pPr>
        <w:spacing w:after="0" w:line="264" w:lineRule="auto"/>
        <w:ind w:firstLine="600"/>
        <w:jc w:val="both"/>
      </w:pPr>
      <w:r>
        <w:rPr>
          <w:rFonts w:ascii="Times New Roman" w:hAnsi="Times New Roman"/>
          <w:color w:val="000000"/>
          <w:sz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917A3" w:rsidRDefault="003917A3" w:rsidP="003917A3">
      <w:pPr>
        <w:spacing w:after="0" w:line="264" w:lineRule="auto"/>
        <w:ind w:firstLine="600"/>
        <w:jc w:val="both"/>
      </w:pPr>
      <w:r>
        <w:rPr>
          <w:rFonts w:ascii="Times New Roman" w:hAnsi="Times New Roman"/>
          <w:b/>
          <w:color w:val="000000"/>
          <w:sz w:val="28"/>
        </w:rPr>
        <w:t>Македонские завоевания. Эллинизм</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917A3" w:rsidRDefault="003917A3" w:rsidP="003917A3">
      <w:pPr>
        <w:spacing w:after="0" w:line="264" w:lineRule="auto"/>
        <w:ind w:firstLine="600"/>
        <w:jc w:val="both"/>
      </w:pPr>
      <w:r>
        <w:rPr>
          <w:rFonts w:ascii="Times New Roman" w:hAnsi="Times New Roman"/>
          <w:b/>
          <w:color w:val="000000"/>
          <w:sz w:val="28"/>
        </w:rPr>
        <w:t>Древний Рим</w:t>
      </w:r>
    </w:p>
    <w:p w:rsidR="003917A3" w:rsidRDefault="003917A3" w:rsidP="003917A3">
      <w:pPr>
        <w:spacing w:after="0" w:line="264" w:lineRule="auto"/>
        <w:ind w:firstLine="600"/>
        <w:jc w:val="both"/>
      </w:pPr>
      <w:r>
        <w:rPr>
          <w:rFonts w:ascii="Times New Roman" w:hAnsi="Times New Roman"/>
          <w:b/>
          <w:color w:val="000000"/>
          <w:sz w:val="28"/>
        </w:rPr>
        <w:t>Возникновение Римского государства</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917A3" w:rsidRDefault="003917A3" w:rsidP="003917A3">
      <w:pPr>
        <w:spacing w:after="0" w:line="264" w:lineRule="auto"/>
        <w:ind w:firstLine="600"/>
        <w:jc w:val="both"/>
      </w:pPr>
      <w:r>
        <w:rPr>
          <w:rFonts w:ascii="Times New Roman" w:hAnsi="Times New Roman"/>
          <w:b/>
          <w:color w:val="000000"/>
          <w:sz w:val="28"/>
        </w:rPr>
        <w:t>Римские завоевания в Средиземноморье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917A3" w:rsidRDefault="003917A3" w:rsidP="003917A3">
      <w:pPr>
        <w:spacing w:after="0" w:line="264" w:lineRule="auto"/>
        <w:ind w:firstLine="600"/>
        <w:jc w:val="both"/>
      </w:pPr>
      <w:r>
        <w:rPr>
          <w:rFonts w:ascii="Times New Roman" w:hAnsi="Times New Roman"/>
          <w:b/>
          <w:color w:val="000000"/>
          <w:sz w:val="28"/>
        </w:rPr>
        <w:lastRenderedPageBreak/>
        <w:t>Поздняя Римская республика. Гражданские войны</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917A3" w:rsidRDefault="003917A3" w:rsidP="003917A3">
      <w:pPr>
        <w:spacing w:after="0" w:line="264" w:lineRule="auto"/>
        <w:ind w:firstLine="600"/>
        <w:jc w:val="both"/>
      </w:pPr>
      <w:r>
        <w:rPr>
          <w:rFonts w:ascii="Times New Roman" w:hAnsi="Times New Roman"/>
          <w:b/>
          <w:color w:val="000000"/>
          <w:sz w:val="28"/>
        </w:rPr>
        <w:t>Расцвет и падение Римской империи</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917A3" w:rsidRDefault="003917A3" w:rsidP="003917A3">
      <w:pPr>
        <w:spacing w:after="0" w:line="264" w:lineRule="auto"/>
        <w:ind w:firstLine="600"/>
        <w:jc w:val="both"/>
      </w:pPr>
      <w:r>
        <w:rPr>
          <w:rFonts w:ascii="Times New Roman" w:hAnsi="Times New Roman"/>
          <w:color w:val="000000"/>
          <w:sz w:val="28"/>
        </w:rPr>
        <w:t>Начало Великого переселения народов. Рим и варвары. Падение Западной Римской империи.</w:t>
      </w:r>
    </w:p>
    <w:p w:rsidR="003917A3" w:rsidRDefault="003917A3" w:rsidP="003917A3">
      <w:pPr>
        <w:spacing w:after="0" w:line="264" w:lineRule="auto"/>
        <w:ind w:firstLine="600"/>
        <w:jc w:val="both"/>
      </w:pPr>
      <w:r>
        <w:rPr>
          <w:rFonts w:ascii="Times New Roman" w:hAnsi="Times New Roman"/>
          <w:b/>
          <w:color w:val="000000"/>
          <w:sz w:val="28"/>
        </w:rPr>
        <w:t>Культура Древнего Рима</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917A3" w:rsidRDefault="003917A3" w:rsidP="003917A3">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 xml:space="preserve">Историческое и культурное наследие цивилизаций Древнего мира. </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6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ВСЕОБЩАЯ ИСТОРИЯ. ИСТОРИЯ СРЕДНИХ ВЕКОВ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 xml:space="preserve">Введение </w:t>
      </w:r>
    </w:p>
    <w:p w:rsidR="003917A3" w:rsidRDefault="003917A3" w:rsidP="003917A3">
      <w:pPr>
        <w:spacing w:after="0" w:line="264" w:lineRule="auto"/>
        <w:ind w:firstLine="600"/>
        <w:jc w:val="both"/>
      </w:pPr>
      <w:r>
        <w:rPr>
          <w:rFonts w:ascii="Times New Roman" w:hAnsi="Times New Roman"/>
          <w:color w:val="000000"/>
          <w:sz w:val="28"/>
        </w:rPr>
        <w:t>Средние века: понятие, хронологические рамки и периодизация Средневековья.</w:t>
      </w:r>
    </w:p>
    <w:p w:rsidR="003917A3" w:rsidRDefault="003917A3" w:rsidP="003917A3">
      <w:pPr>
        <w:spacing w:after="0" w:line="264" w:lineRule="auto"/>
        <w:ind w:firstLine="600"/>
        <w:jc w:val="both"/>
      </w:pPr>
      <w:r>
        <w:rPr>
          <w:rFonts w:ascii="Times New Roman" w:hAnsi="Times New Roman"/>
          <w:b/>
          <w:color w:val="000000"/>
          <w:sz w:val="28"/>
        </w:rPr>
        <w:t xml:space="preserve">Народы Европы в раннее Средневековье </w:t>
      </w:r>
    </w:p>
    <w:p w:rsidR="003917A3" w:rsidRDefault="003917A3" w:rsidP="003917A3">
      <w:pPr>
        <w:spacing w:after="0" w:line="264" w:lineRule="auto"/>
        <w:ind w:firstLine="600"/>
        <w:jc w:val="both"/>
      </w:pPr>
      <w:r>
        <w:rPr>
          <w:rFonts w:ascii="Times New Roman" w:hAnsi="Times New Roman"/>
          <w:color w:val="000000"/>
          <w:sz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917A3" w:rsidRDefault="003917A3" w:rsidP="003917A3">
      <w:pPr>
        <w:spacing w:after="0" w:line="264" w:lineRule="auto"/>
        <w:ind w:firstLine="600"/>
        <w:jc w:val="both"/>
      </w:pPr>
      <w:r>
        <w:rPr>
          <w:rFonts w:ascii="Times New Roman" w:hAnsi="Times New Roman"/>
          <w:color w:val="000000"/>
          <w:sz w:val="28"/>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917A3" w:rsidRDefault="003917A3" w:rsidP="003917A3">
      <w:pPr>
        <w:spacing w:after="0" w:line="264" w:lineRule="auto"/>
        <w:ind w:firstLine="600"/>
        <w:jc w:val="both"/>
      </w:pPr>
      <w:r>
        <w:rPr>
          <w:rFonts w:ascii="Times New Roman" w:hAnsi="Times New Roman"/>
          <w:color w:val="000000"/>
          <w:sz w:val="28"/>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Pr>
          <w:rFonts w:ascii="Times New Roman" w:hAnsi="Times New Roman"/>
          <w:color w:val="000000"/>
          <w:sz w:val="28"/>
        </w:rPr>
        <w:lastRenderedPageBreak/>
        <w:t>Возникновение Венгерского королевства. Христианизация Европы. Светские правители и папы.</w:t>
      </w:r>
    </w:p>
    <w:p w:rsidR="003917A3" w:rsidRDefault="003917A3" w:rsidP="003917A3">
      <w:pPr>
        <w:spacing w:after="0" w:line="264" w:lineRule="auto"/>
        <w:ind w:firstLine="600"/>
        <w:jc w:val="both"/>
      </w:pPr>
      <w:r>
        <w:rPr>
          <w:rFonts w:ascii="Times New Roman" w:hAnsi="Times New Roman"/>
          <w:b/>
          <w:color w:val="000000"/>
          <w:sz w:val="28"/>
        </w:rPr>
        <w:t>Византийская империя в VI–ХI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917A3" w:rsidRDefault="003917A3" w:rsidP="003917A3">
      <w:pPr>
        <w:spacing w:after="0" w:line="264" w:lineRule="auto"/>
        <w:ind w:firstLine="600"/>
        <w:jc w:val="both"/>
      </w:pPr>
      <w:r>
        <w:rPr>
          <w:rFonts w:ascii="Times New Roman" w:hAnsi="Times New Roman"/>
          <w:b/>
          <w:color w:val="000000"/>
          <w:sz w:val="28"/>
        </w:rPr>
        <w:t>Арабы в VI–ХI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917A3" w:rsidRDefault="003917A3" w:rsidP="003917A3">
      <w:pPr>
        <w:spacing w:after="0" w:line="264" w:lineRule="auto"/>
        <w:ind w:firstLine="600"/>
        <w:jc w:val="both"/>
      </w:pPr>
      <w:r>
        <w:rPr>
          <w:rFonts w:ascii="Times New Roman" w:hAnsi="Times New Roman"/>
          <w:b/>
          <w:color w:val="000000"/>
          <w:sz w:val="28"/>
        </w:rPr>
        <w:t>Средневековое европейское общество</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917A3" w:rsidRDefault="003917A3" w:rsidP="003917A3">
      <w:pPr>
        <w:spacing w:after="0" w:line="264" w:lineRule="auto"/>
        <w:ind w:firstLine="600"/>
        <w:jc w:val="both"/>
      </w:pPr>
      <w:r>
        <w:rPr>
          <w:rFonts w:ascii="Times New Roman" w:hAnsi="Times New Roman"/>
          <w:color w:val="000000"/>
          <w:sz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917A3" w:rsidRDefault="003917A3" w:rsidP="003917A3">
      <w:pPr>
        <w:spacing w:after="0" w:line="264" w:lineRule="auto"/>
        <w:ind w:firstLine="600"/>
        <w:jc w:val="both"/>
      </w:pPr>
      <w:r>
        <w:rPr>
          <w:rFonts w:ascii="Times New Roman" w:hAnsi="Times New Roman"/>
          <w:color w:val="000000"/>
          <w:sz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917A3" w:rsidRDefault="003917A3" w:rsidP="003917A3">
      <w:pPr>
        <w:spacing w:after="0" w:line="264" w:lineRule="auto"/>
        <w:ind w:firstLine="600"/>
        <w:jc w:val="both"/>
      </w:pPr>
      <w:r>
        <w:rPr>
          <w:rFonts w:ascii="Times New Roman" w:hAnsi="Times New Roman"/>
          <w:b/>
          <w:color w:val="000000"/>
          <w:sz w:val="28"/>
        </w:rPr>
        <w:t>Государства Европы в ХII–ХV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3917A3" w:rsidRDefault="003917A3" w:rsidP="003917A3">
      <w:pPr>
        <w:spacing w:after="0" w:line="264" w:lineRule="auto"/>
        <w:ind w:firstLine="600"/>
        <w:jc w:val="both"/>
      </w:pPr>
      <w:r>
        <w:rPr>
          <w:rFonts w:ascii="Times New Roman" w:hAnsi="Times New Roman"/>
          <w:color w:val="000000"/>
          <w:sz w:val="28"/>
        </w:rPr>
        <w:lastRenderedPageBreak/>
        <w:t>Византийская империя и славянские государства в ХII–ХV вв. Экспансия турок-османов. Османские завоевания на Балканах. Падение Константинополя.</w:t>
      </w:r>
    </w:p>
    <w:p w:rsidR="003917A3" w:rsidRDefault="003917A3" w:rsidP="003917A3">
      <w:pPr>
        <w:spacing w:after="0" w:line="264" w:lineRule="auto"/>
        <w:ind w:firstLine="600"/>
        <w:jc w:val="both"/>
      </w:pPr>
      <w:r>
        <w:rPr>
          <w:rFonts w:ascii="Times New Roman" w:hAnsi="Times New Roman"/>
          <w:b/>
          <w:color w:val="000000"/>
          <w:sz w:val="28"/>
        </w:rPr>
        <w:t>Культура средневековой Европы</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3917A3" w:rsidRDefault="003917A3" w:rsidP="003917A3">
      <w:pPr>
        <w:spacing w:after="0" w:line="264" w:lineRule="auto"/>
        <w:ind w:firstLine="600"/>
        <w:jc w:val="both"/>
      </w:pPr>
      <w:r>
        <w:rPr>
          <w:rFonts w:ascii="Times New Roman" w:hAnsi="Times New Roman"/>
          <w:b/>
          <w:color w:val="000000"/>
          <w:sz w:val="28"/>
        </w:rPr>
        <w:t>Страны Востока в Средние века</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3917A3" w:rsidRDefault="003917A3" w:rsidP="003917A3">
      <w:pPr>
        <w:spacing w:after="0" w:line="264" w:lineRule="auto"/>
        <w:ind w:firstLine="600"/>
        <w:jc w:val="both"/>
      </w:pPr>
      <w:r>
        <w:rPr>
          <w:rFonts w:ascii="Times New Roman" w:hAnsi="Times New Roman"/>
          <w:color w:val="000000"/>
          <w:sz w:val="28"/>
        </w:rPr>
        <w:t>Культура народов Востока. Литература. Архитектура. Традиционные искусства и ремесла.</w:t>
      </w:r>
    </w:p>
    <w:p w:rsidR="003917A3" w:rsidRDefault="003917A3" w:rsidP="003917A3">
      <w:pPr>
        <w:spacing w:after="0" w:line="264" w:lineRule="auto"/>
        <w:ind w:firstLine="600"/>
        <w:jc w:val="both"/>
      </w:pPr>
      <w:r>
        <w:rPr>
          <w:rFonts w:ascii="Times New Roman" w:hAnsi="Times New Roman"/>
          <w:b/>
          <w:color w:val="000000"/>
          <w:sz w:val="28"/>
        </w:rPr>
        <w:t>Государства доколумбовой Америки в Средние века</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Цивилизации майя, ацтеков и инков: общественный строй, религиозные верования, культура. Появление европейских завоевателей.</w:t>
      </w:r>
    </w:p>
    <w:p w:rsidR="003917A3" w:rsidRDefault="003917A3" w:rsidP="003917A3">
      <w:pPr>
        <w:spacing w:after="0" w:line="264" w:lineRule="auto"/>
        <w:ind w:firstLine="600"/>
        <w:jc w:val="both"/>
      </w:pPr>
      <w:r>
        <w:rPr>
          <w:rFonts w:ascii="Times New Roman" w:hAnsi="Times New Roman"/>
          <w:b/>
          <w:color w:val="000000"/>
          <w:sz w:val="28"/>
        </w:rPr>
        <w:t>Обобщение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Историческое и культурное наследие Средних веков.</w:t>
      </w:r>
    </w:p>
    <w:p w:rsidR="003917A3" w:rsidRDefault="003917A3" w:rsidP="003917A3">
      <w:pPr>
        <w:spacing w:after="0"/>
        <w:ind w:left="120"/>
      </w:pPr>
    </w:p>
    <w:p w:rsidR="003917A3" w:rsidRDefault="003917A3" w:rsidP="003917A3">
      <w:pPr>
        <w:spacing w:after="0"/>
        <w:ind w:left="120"/>
      </w:pPr>
      <w:r>
        <w:rPr>
          <w:rFonts w:ascii="Times New Roman" w:hAnsi="Times New Roman"/>
          <w:b/>
          <w:color w:val="000000"/>
          <w:sz w:val="28"/>
        </w:rPr>
        <w:t xml:space="preserve">ИСТОРИЯ РОССИИ. ОТ РУСИ К РОССИЙСКОМУ ГОСУДАРСТВУ </w:t>
      </w:r>
    </w:p>
    <w:p w:rsidR="003917A3" w:rsidRDefault="003917A3" w:rsidP="003917A3">
      <w:pPr>
        <w:spacing w:after="0"/>
        <w:ind w:left="120"/>
      </w:pPr>
    </w:p>
    <w:p w:rsidR="003917A3" w:rsidRDefault="003917A3" w:rsidP="003917A3">
      <w:pPr>
        <w:spacing w:after="0" w:line="264" w:lineRule="auto"/>
        <w:ind w:firstLine="600"/>
        <w:jc w:val="both"/>
      </w:pPr>
      <w:r>
        <w:rPr>
          <w:rFonts w:ascii="Times New Roman" w:hAnsi="Times New Roman"/>
          <w:b/>
          <w:color w:val="000000"/>
          <w:sz w:val="28"/>
        </w:rPr>
        <w:t xml:space="preserve">Введение </w:t>
      </w:r>
    </w:p>
    <w:p w:rsidR="003917A3" w:rsidRDefault="003917A3" w:rsidP="003917A3">
      <w:pPr>
        <w:spacing w:after="0" w:line="264" w:lineRule="auto"/>
        <w:ind w:firstLine="600"/>
        <w:jc w:val="both"/>
      </w:pPr>
      <w:r>
        <w:rPr>
          <w:rFonts w:ascii="Times New Roman" w:hAnsi="Times New Roman"/>
          <w:color w:val="000000"/>
          <w:sz w:val="28"/>
        </w:rPr>
        <w:t>Роль и место России в мировой истории. Проблемы периодизации российской истории. Источники по истории России.</w:t>
      </w:r>
    </w:p>
    <w:p w:rsidR="003917A3" w:rsidRDefault="003917A3" w:rsidP="003917A3">
      <w:pPr>
        <w:spacing w:after="0" w:line="264" w:lineRule="auto"/>
        <w:ind w:firstLine="600"/>
        <w:jc w:val="both"/>
      </w:pPr>
      <w:r>
        <w:rPr>
          <w:rFonts w:ascii="Times New Roman" w:hAnsi="Times New Roman"/>
          <w:b/>
          <w:color w:val="000000"/>
          <w:sz w:val="28"/>
        </w:rPr>
        <w:t>Народы и государства на территории нашей страны в древности. Восточная Европа в середине I тыс. н. э</w:t>
      </w:r>
      <w:r>
        <w:rPr>
          <w:rFonts w:ascii="Times New Roman" w:hAnsi="Times New Roman"/>
          <w:color w:val="000000"/>
          <w:sz w:val="28"/>
        </w:rPr>
        <w:t>.</w:t>
      </w:r>
    </w:p>
    <w:p w:rsidR="003917A3" w:rsidRDefault="003917A3" w:rsidP="003917A3">
      <w:pPr>
        <w:spacing w:after="0" w:line="264" w:lineRule="auto"/>
        <w:ind w:firstLine="600"/>
        <w:jc w:val="both"/>
      </w:pPr>
      <w:r>
        <w:rPr>
          <w:rFonts w:ascii="Times New Roman" w:hAnsi="Times New Roman"/>
          <w:color w:val="000000"/>
          <w:sz w:val="28"/>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Pr>
          <w:rFonts w:ascii="Times New Roman" w:hAnsi="Times New Roman"/>
          <w:color w:val="000000"/>
          <w:sz w:val="28"/>
        </w:rPr>
        <w:lastRenderedPageBreak/>
        <w:t>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3917A3" w:rsidRDefault="003917A3" w:rsidP="003917A3">
      <w:pPr>
        <w:spacing w:after="0" w:line="264" w:lineRule="auto"/>
        <w:ind w:firstLine="600"/>
        <w:jc w:val="both"/>
      </w:pPr>
      <w:r>
        <w:rPr>
          <w:rFonts w:ascii="Times New Roman" w:hAnsi="Times New Roman"/>
          <w:color w:val="000000"/>
          <w:sz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917A3" w:rsidRDefault="003917A3" w:rsidP="003917A3">
      <w:pPr>
        <w:spacing w:after="0" w:line="264" w:lineRule="auto"/>
        <w:ind w:firstLine="600"/>
        <w:jc w:val="both"/>
      </w:pPr>
      <w:r>
        <w:rPr>
          <w:rFonts w:ascii="Times New Roman" w:hAnsi="Times New Roman"/>
          <w:color w:val="000000"/>
          <w:sz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917A3" w:rsidRDefault="003917A3" w:rsidP="003917A3">
      <w:pPr>
        <w:spacing w:after="0" w:line="264" w:lineRule="auto"/>
        <w:ind w:firstLine="600"/>
        <w:jc w:val="both"/>
      </w:pPr>
      <w:r>
        <w:rPr>
          <w:rFonts w:ascii="Times New Roman" w:hAnsi="Times New Roman"/>
          <w:color w:val="000000"/>
          <w:sz w:val="28"/>
        </w:rPr>
        <w:t>Страны и народы Восточной Европы, Сибири и Дальнего Востока. Тюркский каганат. Хазарский каганат. Волжская Булгария.</w:t>
      </w:r>
    </w:p>
    <w:p w:rsidR="003917A3" w:rsidRDefault="003917A3" w:rsidP="003917A3">
      <w:pPr>
        <w:spacing w:after="0" w:line="264" w:lineRule="auto"/>
        <w:ind w:firstLine="600"/>
        <w:jc w:val="both"/>
      </w:pPr>
      <w:r>
        <w:rPr>
          <w:rFonts w:ascii="Times New Roman" w:hAnsi="Times New Roman"/>
          <w:b/>
          <w:color w:val="000000"/>
          <w:sz w:val="28"/>
        </w:rPr>
        <w:t>Русь в IX – начале XII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917A3" w:rsidRDefault="003917A3" w:rsidP="003917A3">
      <w:pPr>
        <w:spacing w:after="0" w:line="264" w:lineRule="auto"/>
        <w:ind w:firstLine="600"/>
        <w:jc w:val="both"/>
      </w:pPr>
      <w:r>
        <w:rPr>
          <w:rFonts w:ascii="Times New Roman" w:hAnsi="Times New Roman"/>
          <w:color w:val="000000"/>
          <w:sz w:val="28"/>
        </w:rPr>
        <w:t>Первые известия о Руси. Проблема образования государства Русь. Скандинавы на Руси. Начало династии Рюриковичей.</w:t>
      </w:r>
    </w:p>
    <w:p w:rsidR="003917A3" w:rsidRDefault="003917A3" w:rsidP="003917A3">
      <w:pPr>
        <w:spacing w:after="0" w:line="264" w:lineRule="auto"/>
        <w:ind w:firstLine="600"/>
        <w:jc w:val="both"/>
      </w:pPr>
      <w:r>
        <w:rPr>
          <w:rFonts w:ascii="Times New Roman" w:hAnsi="Times New Roman"/>
          <w:color w:val="000000"/>
          <w:sz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917A3" w:rsidRDefault="003917A3" w:rsidP="003917A3">
      <w:pPr>
        <w:spacing w:after="0" w:line="264" w:lineRule="auto"/>
        <w:ind w:firstLine="600"/>
        <w:jc w:val="both"/>
      </w:pPr>
      <w:r>
        <w:rPr>
          <w:rFonts w:ascii="Times New Roman" w:hAnsi="Times New Roman"/>
          <w:color w:val="000000"/>
          <w:sz w:val="28"/>
        </w:rPr>
        <w:t>Принятие христианства и его значение. Византийское наследие на Руси.</w:t>
      </w:r>
    </w:p>
    <w:p w:rsidR="003917A3" w:rsidRDefault="003917A3" w:rsidP="003917A3">
      <w:pPr>
        <w:spacing w:after="0" w:line="264" w:lineRule="auto"/>
        <w:ind w:firstLine="600"/>
        <w:jc w:val="both"/>
      </w:pPr>
      <w:r>
        <w:rPr>
          <w:rFonts w:ascii="Times New Roman" w:hAnsi="Times New Roman"/>
          <w:b/>
          <w:color w:val="000000"/>
          <w:sz w:val="28"/>
        </w:rPr>
        <w:t>Русь в конце X – начале XII в.</w:t>
      </w:r>
      <w:r>
        <w:rPr>
          <w:rFonts w:ascii="Times New Roman" w:hAnsi="Times New Roman"/>
          <w:color w:val="000000"/>
          <w:sz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917A3" w:rsidRDefault="003917A3" w:rsidP="003917A3">
      <w:pPr>
        <w:spacing w:after="0" w:line="264" w:lineRule="auto"/>
        <w:ind w:firstLine="600"/>
        <w:jc w:val="both"/>
      </w:pPr>
      <w:r>
        <w:rPr>
          <w:rFonts w:ascii="Times New Roman" w:hAnsi="Times New Roman"/>
          <w:color w:val="000000"/>
          <w:sz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3917A3" w:rsidRDefault="003917A3" w:rsidP="003917A3">
      <w:pPr>
        <w:spacing w:after="0" w:line="264" w:lineRule="auto"/>
        <w:ind w:firstLine="600"/>
        <w:jc w:val="both"/>
      </w:pPr>
      <w:r>
        <w:rPr>
          <w:rFonts w:ascii="Times New Roman" w:hAnsi="Times New Roman"/>
          <w:color w:val="000000"/>
          <w:sz w:val="28"/>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917A3" w:rsidRDefault="003917A3" w:rsidP="003917A3">
      <w:pPr>
        <w:spacing w:after="0" w:line="264" w:lineRule="auto"/>
        <w:ind w:firstLine="600"/>
        <w:jc w:val="both"/>
      </w:pPr>
      <w:r>
        <w:rPr>
          <w:rFonts w:ascii="Times New Roman" w:hAnsi="Times New Roman"/>
          <w:b/>
          <w:color w:val="000000"/>
          <w:sz w:val="28"/>
        </w:rPr>
        <w:t>Культурное пространство.</w:t>
      </w:r>
      <w:r>
        <w:rPr>
          <w:rFonts w:ascii="Times New Roman" w:hAnsi="Times New Roman"/>
          <w:color w:val="000000"/>
          <w:sz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917A3" w:rsidRDefault="003917A3" w:rsidP="003917A3">
      <w:pPr>
        <w:spacing w:after="0" w:line="264" w:lineRule="auto"/>
        <w:ind w:firstLine="600"/>
        <w:jc w:val="both"/>
      </w:pPr>
      <w:r>
        <w:rPr>
          <w:rFonts w:ascii="Times New Roman" w:hAnsi="Times New Roman"/>
          <w:color w:val="000000"/>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917A3" w:rsidRDefault="003917A3" w:rsidP="003917A3">
      <w:pPr>
        <w:spacing w:after="0" w:line="264" w:lineRule="auto"/>
        <w:ind w:firstLine="600"/>
        <w:jc w:val="both"/>
      </w:pPr>
      <w:r>
        <w:rPr>
          <w:rFonts w:ascii="Times New Roman" w:hAnsi="Times New Roman"/>
          <w:b/>
          <w:color w:val="000000"/>
          <w:sz w:val="28"/>
        </w:rPr>
        <w:t>Русь в середине XII – начале XIII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917A3" w:rsidRDefault="003917A3" w:rsidP="003917A3">
      <w:pPr>
        <w:spacing w:after="0" w:line="264" w:lineRule="auto"/>
        <w:ind w:firstLine="600"/>
        <w:jc w:val="both"/>
      </w:pPr>
      <w:r>
        <w:rPr>
          <w:rFonts w:ascii="Times New Roman" w:hAnsi="Times New Roman"/>
          <w:color w:val="000000"/>
          <w:sz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917A3" w:rsidRDefault="003917A3" w:rsidP="003917A3">
      <w:pPr>
        <w:spacing w:after="0" w:line="264" w:lineRule="auto"/>
        <w:ind w:firstLine="600"/>
        <w:jc w:val="both"/>
      </w:pPr>
      <w:r>
        <w:rPr>
          <w:rFonts w:ascii="Times New Roman" w:hAnsi="Times New Roman"/>
          <w:b/>
          <w:color w:val="000000"/>
          <w:sz w:val="28"/>
        </w:rPr>
        <w:t xml:space="preserve">Русские земли и их соседи в середине XIII – XIV в. </w:t>
      </w:r>
    </w:p>
    <w:p w:rsidR="003917A3" w:rsidRDefault="003917A3" w:rsidP="003917A3">
      <w:pPr>
        <w:spacing w:after="0" w:line="264" w:lineRule="auto"/>
        <w:ind w:firstLine="600"/>
        <w:jc w:val="both"/>
      </w:pPr>
      <w:r>
        <w:rPr>
          <w:rFonts w:ascii="Times New Roman" w:hAnsi="Times New Roman"/>
          <w:color w:val="000000"/>
          <w:sz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917A3" w:rsidRDefault="003917A3" w:rsidP="003917A3">
      <w:pPr>
        <w:spacing w:after="0" w:line="264" w:lineRule="auto"/>
        <w:ind w:firstLine="600"/>
        <w:jc w:val="both"/>
      </w:pPr>
      <w:r>
        <w:rPr>
          <w:rFonts w:ascii="Times New Roman" w:hAnsi="Times New Roman"/>
          <w:color w:val="000000"/>
          <w:sz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917A3" w:rsidRDefault="003917A3" w:rsidP="003917A3">
      <w:pPr>
        <w:spacing w:after="0" w:line="264" w:lineRule="auto"/>
        <w:ind w:firstLine="600"/>
        <w:jc w:val="both"/>
      </w:pPr>
      <w:r>
        <w:rPr>
          <w:rFonts w:ascii="Times New Roman" w:hAnsi="Times New Roman"/>
          <w:color w:val="000000"/>
          <w:sz w:val="28"/>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917A3" w:rsidRDefault="003917A3" w:rsidP="003917A3">
      <w:pPr>
        <w:spacing w:after="0" w:line="264" w:lineRule="auto"/>
        <w:ind w:firstLine="600"/>
        <w:jc w:val="both"/>
      </w:pPr>
      <w:r>
        <w:rPr>
          <w:rFonts w:ascii="Times New Roman" w:hAnsi="Times New Roman"/>
          <w:color w:val="000000"/>
          <w:sz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3917A3" w:rsidRDefault="003917A3" w:rsidP="003917A3">
      <w:pPr>
        <w:spacing w:after="0" w:line="264" w:lineRule="auto"/>
        <w:ind w:firstLine="600"/>
        <w:jc w:val="both"/>
      </w:pPr>
      <w:r>
        <w:rPr>
          <w:rFonts w:ascii="Times New Roman" w:hAnsi="Times New Roman"/>
          <w:color w:val="000000"/>
          <w:sz w:val="28"/>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917A3" w:rsidRDefault="003917A3" w:rsidP="003917A3">
      <w:pPr>
        <w:spacing w:after="0" w:line="264" w:lineRule="auto"/>
        <w:ind w:firstLine="600"/>
        <w:jc w:val="both"/>
      </w:pPr>
      <w:r>
        <w:rPr>
          <w:rFonts w:ascii="Times New Roman" w:hAnsi="Times New Roman"/>
          <w:color w:val="000000"/>
          <w:sz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3917A3" w:rsidRDefault="003917A3" w:rsidP="003917A3">
      <w:pPr>
        <w:spacing w:after="0" w:line="264" w:lineRule="auto"/>
        <w:ind w:firstLine="600"/>
        <w:jc w:val="both"/>
      </w:pPr>
      <w:r>
        <w:rPr>
          <w:rFonts w:ascii="Times New Roman" w:hAnsi="Times New Roman"/>
          <w:color w:val="000000"/>
          <w:sz w:val="28"/>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3917A3" w:rsidRDefault="003917A3" w:rsidP="003917A3">
      <w:pPr>
        <w:spacing w:after="0" w:line="264" w:lineRule="auto"/>
        <w:ind w:firstLine="600"/>
        <w:jc w:val="both"/>
      </w:pPr>
      <w:r>
        <w:rPr>
          <w:rFonts w:ascii="Times New Roman" w:hAnsi="Times New Roman"/>
          <w:b/>
          <w:color w:val="000000"/>
          <w:sz w:val="28"/>
        </w:rPr>
        <w:t>Формирование единого Русского государства в XV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3917A3" w:rsidRDefault="003917A3" w:rsidP="003917A3">
      <w:pPr>
        <w:spacing w:after="0" w:line="264" w:lineRule="auto"/>
        <w:ind w:firstLine="600"/>
        <w:jc w:val="both"/>
      </w:pPr>
      <w:r>
        <w:rPr>
          <w:rFonts w:ascii="Times New Roman" w:hAnsi="Times New Roman"/>
          <w:color w:val="000000"/>
          <w:sz w:val="28"/>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917A3" w:rsidRDefault="003917A3" w:rsidP="003917A3">
      <w:pPr>
        <w:spacing w:after="0" w:line="264" w:lineRule="auto"/>
        <w:ind w:firstLine="600"/>
        <w:jc w:val="both"/>
      </w:pPr>
      <w:r>
        <w:rPr>
          <w:rFonts w:ascii="Times New Roman" w:hAnsi="Times New Roman"/>
          <w:color w:val="000000"/>
          <w:sz w:val="28"/>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rsidR="003917A3" w:rsidRDefault="003917A3" w:rsidP="003917A3">
      <w:pPr>
        <w:spacing w:after="0" w:line="264" w:lineRule="auto"/>
        <w:ind w:firstLine="600"/>
        <w:jc w:val="both"/>
      </w:pPr>
      <w:r>
        <w:rPr>
          <w:rFonts w:ascii="Times New Roman" w:hAnsi="Times New Roman"/>
          <w:b/>
          <w:color w:val="000000"/>
          <w:sz w:val="28"/>
        </w:rPr>
        <w:t>Обобщение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7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ВСЕОБЩАЯ ИСТОРИЯ. ИСТОРИЯ НОВОГО ВРЕМЕНИ. КОНЕЦ XV – XVII в.</w:t>
      </w:r>
    </w:p>
    <w:p w:rsidR="003917A3" w:rsidRDefault="003917A3" w:rsidP="003917A3">
      <w:pPr>
        <w:spacing w:after="0" w:line="264" w:lineRule="auto"/>
        <w:ind w:firstLine="600"/>
        <w:jc w:val="both"/>
      </w:pPr>
      <w:r>
        <w:rPr>
          <w:rFonts w:ascii="Times New Roman" w:hAnsi="Times New Roman"/>
          <w:b/>
          <w:color w:val="000000"/>
          <w:sz w:val="28"/>
        </w:rPr>
        <w:t>Введение</w:t>
      </w:r>
    </w:p>
    <w:p w:rsidR="003917A3" w:rsidRDefault="003917A3" w:rsidP="003917A3">
      <w:pPr>
        <w:spacing w:after="0" w:line="264" w:lineRule="auto"/>
        <w:ind w:firstLine="600"/>
        <w:jc w:val="both"/>
      </w:pPr>
      <w:r>
        <w:rPr>
          <w:rFonts w:ascii="Times New Roman" w:hAnsi="Times New Roman"/>
          <w:color w:val="000000"/>
          <w:sz w:val="28"/>
        </w:rPr>
        <w:t>Понятие «Новое время». Хронологические рамки и периодизация истории Нового времени.</w:t>
      </w:r>
    </w:p>
    <w:p w:rsidR="003917A3" w:rsidRDefault="003917A3" w:rsidP="003917A3">
      <w:pPr>
        <w:spacing w:after="0" w:line="264" w:lineRule="auto"/>
        <w:ind w:firstLine="600"/>
        <w:jc w:val="both"/>
      </w:pPr>
      <w:r>
        <w:rPr>
          <w:rFonts w:ascii="Times New Roman" w:hAnsi="Times New Roman"/>
          <w:b/>
          <w:color w:val="000000"/>
          <w:sz w:val="28"/>
        </w:rPr>
        <w:t>Великие географические открытия</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3917A3" w:rsidRDefault="003917A3" w:rsidP="003917A3">
      <w:pPr>
        <w:spacing w:after="0" w:line="264" w:lineRule="auto"/>
        <w:ind w:firstLine="600"/>
        <w:jc w:val="both"/>
      </w:pPr>
      <w:r>
        <w:rPr>
          <w:rFonts w:ascii="Times New Roman" w:hAnsi="Times New Roman"/>
          <w:b/>
          <w:color w:val="000000"/>
          <w:sz w:val="28"/>
        </w:rPr>
        <w:t>Изменения в европейском обществе в XVI–XVII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3917A3" w:rsidRDefault="003917A3" w:rsidP="003917A3">
      <w:pPr>
        <w:spacing w:after="0" w:line="264" w:lineRule="auto"/>
        <w:ind w:firstLine="600"/>
        <w:jc w:val="both"/>
      </w:pPr>
      <w:r>
        <w:rPr>
          <w:rFonts w:ascii="Times New Roman" w:hAnsi="Times New Roman"/>
          <w:b/>
          <w:color w:val="000000"/>
          <w:sz w:val="28"/>
        </w:rPr>
        <w:t>Реформация и контрреформация в Европе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 xml:space="preserve">Причины Реформации. Начало Реформации в Германии; М. Лютер. Развертывание Реформации и Крестьянская война в Германии. </w:t>
      </w:r>
      <w:r>
        <w:rPr>
          <w:rFonts w:ascii="Times New Roman" w:hAnsi="Times New Roman"/>
          <w:color w:val="000000"/>
          <w:sz w:val="28"/>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917A3" w:rsidRDefault="003917A3" w:rsidP="003917A3">
      <w:pPr>
        <w:spacing w:after="0" w:line="264" w:lineRule="auto"/>
        <w:ind w:firstLine="600"/>
        <w:jc w:val="both"/>
      </w:pPr>
      <w:r>
        <w:rPr>
          <w:rFonts w:ascii="Times New Roman" w:hAnsi="Times New Roman"/>
          <w:b/>
          <w:color w:val="000000"/>
          <w:sz w:val="28"/>
        </w:rPr>
        <w:t>Государства Европы в XVI–XVII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917A3" w:rsidRDefault="003917A3" w:rsidP="003917A3">
      <w:pPr>
        <w:spacing w:after="0" w:line="264" w:lineRule="auto"/>
        <w:ind w:firstLine="600"/>
        <w:jc w:val="both"/>
      </w:pPr>
      <w:r>
        <w:rPr>
          <w:rFonts w:ascii="Times New Roman" w:hAnsi="Times New Roman"/>
          <w:b/>
          <w:color w:val="000000"/>
          <w:sz w:val="28"/>
        </w:rPr>
        <w:t>Испания</w:t>
      </w:r>
      <w:r>
        <w:rPr>
          <w:rFonts w:ascii="Times New Roman" w:hAnsi="Times New Roman"/>
          <w:color w:val="000000"/>
          <w:sz w:val="28"/>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3917A3" w:rsidRDefault="003917A3" w:rsidP="003917A3">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917A3" w:rsidRDefault="003917A3" w:rsidP="003917A3">
      <w:pPr>
        <w:spacing w:after="0" w:line="264" w:lineRule="auto"/>
        <w:ind w:firstLine="600"/>
        <w:jc w:val="both"/>
      </w:pPr>
      <w:r>
        <w:rPr>
          <w:rFonts w:ascii="Times New Roman" w:hAnsi="Times New Roman"/>
          <w:b/>
          <w:color w:val="000000"/>
          <w:sz w:val="28"/>
        </w:rPr>
        <w:t>Англия.</w:t>
      </w:r>
      <w:r>
        <w:rPr>
          <w:rFonts w:ascii="Times New Roman" w:hAnsi="Times New Roman"/>
          <w:color w:val="000000"/>
          <w:sz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917A3" w:rsidRDefault="003917A3" w:rsidP="003917A3">
      <w:pPr>
        <w:spacing w:after="0" w:line="264" w:lineRule="auto"/>
        <w:ind w:firstLine="600"/>
        <w:jc w:val="both"/>
      </w:pPr>
      <w:r>
        <w:rPr>
          <w:rFonts w:ascii="Times New Roman" w:hAnsi="Times New Roman"/>
          <w:b/>
          <w:color w:val="000000"/>
          <w:sz w:val="28"/>
        </w:rPr>
        <w:t>Английская революция середины XVII в.</w:t>
      </w:r>
      <w:r>
        <w:rPr>
          <w:rFonts w:ascii="Times New Roman" w:hAnsi="Times New Roman"/>
          <w:color w:val="000000"/>
          <w:sz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917A3" w:rsidRDefault="003917A3" w:rsidP="003917A3">
      <w:pPr>
        <w:spacing w:after="0" w:line="264" w:lineRule="auto"/>
        <w:ind w:firstLine="600"/>
        <w:jc w:val="both"/>
      </w:pPr>
      <w:r>
        <w:rPr>
          <w:rFonts w:ascii="Times New Roman" w:hAnsi="Times New Roman"/>
          <w:b/>
          <w:color w:val="000000"/>
          <w:sz w:val="28"/>
        </w:rPr>
        <w:t>Страны Центральной, Южной и Юго-Восточной Европы.</w:t>
      </w:r>
      <w:r>
        <w:rPr>
          <w:rFonts w:ascii="Times New Roman" w:hAnsi="Times New Roman"/>
          <w:color w:val="000000"/>
          <w:sz w:val="28"/>
        </w:rPr>
        <w:t xml:space="preserve"> В мире империй и вне его. Германские государства. Итальянские земли. Положение славянских народов. Образование Речи Посполитой.</w:t>
      </w:r>
    </w:p>
    <w:p w:rsidR="003917A3" w:rsidRDefault="003917A3" w:rsidP="003917A3">
      <w:pPr>
        <w:spacing w:after="0" w:line="264" w:lineRule="auto"/>
        <w:ind w:firstLine="600"/>
        <w:jc w:val="both"/>
      </w:pPr>
      <w:r>
        <w:rPr>
          <w:rFonts w:ascii="Times New Roman" w:hAnsi="Times New Roman"/>
          <w:b/>
          <w:color w:val="000000"/>
          <w:sz w:val="28"/>
        </w:rPr>
        <w:t>Международные отношения в XVI–XVII вв.</w:t>
      </w:r>
    </w:p>
    <w:p w:rsidR="003917A3" w:rsidRDefault="003917A3" w:rsidP="003917A3">
      <w:pPr>
        <w:spacing w:after="0" w:line="264" w:lineRule="auto"/>
        <w:ind w:firstLine="600"/>
        <w:jc w:val="both"/>
      </w:pPr>
      <w:r>
        <w:rPr>
          <w:rFonts w:ascii="Times New Roman" w:hAnsi="Times New Roman"/>
          <w:color w:val="000000"/>
          <w:sz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917A3" w:rsidRDefault="003917A3" w:rsidP="003917A3">
      <w:pPr>
        <w:spacing w:after="0" w:line="264" w:lineRule="auto"/>
        <w:ind w:firstLine="600"/>
        <w:jc w:val="both"/>
      </w:pPr>
      <w:r>
        <w:rPr>
          <w:rFonts w:ascii="Times New Roman" w:hAnsi="Times New Roman"/>
          <w:b/>
          <w:color w:val="000000"/>
          <w:sz w:val="28"/>
        </w:rPr>
        <w:t>Европейская культура в раннее Новое время</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3917A3" w:rsidRDefault="003917A3" w:rsidP="003917A3">
      <w:pPr>
        <w:spacing w:after="0" w:line="264" w:lineRule="auto"/>
        <w:ind w:firstLine="600"/>
        <w:jc w:val="both"/>
      </w:pPr>
      <w:r>
        <w:rPr>
          <w:rFonts w:ascii="Times New Roman" w:hAnsi="Times New Roman"/>
          <w:b/>
          <w:color w:val="000000"/>
          <w:sz w:val="28"/>
        </w:rPr>
        <w:lastRenderedPageBreak/>
        <w:t>Страны Востока в XVI–XVII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color w:val="000000"/>
          <w:sz w:val="28"/>
        </w:rPr>
        <w:t>Индия</w:t>
      </w:r>
      <w:r>
        <w:rPr>
          <w:rFonts w:ascii="Times New Roman" w:hAnsi="Times New Roman"/>
          <w:color w:val="000000"/>
          <w:sz w:val="28"/>
        </w:rPr>
        <w:t xml:space="preserve"> при Великих Моголах. Начало проникновения европейцев. Ост-Индские компании. </w:t>
      </w:r>
      <w:r>
        <w:rPr>
          <w:rFonts w:ascii="Times New Roman" w:hAnsi="Times New Roman"/>
          <w:b/>
          <w:color w:val="000000"/>
          <w:sz w:val="28"/>
        </w:rPr>
        <w:t>Китай</w:t>
      </w:r>
      <w:r>
        <w:rPr>
          <w:rFonts w:ascii="Times New Roman" w:hAnsi="Times New Roman"/>
          <w:color w:val="000000"/>
          <w:sz w:val="28"/>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color w:val="000000"/>
          <w:sz w:val="28"/>
        </w:rPr>
        <w:t>Япония:</w:t>
      </w:r>
      <w:r>
        <w:rPr>
          <w:rFonts w:ascii="Times New Roman" w:hAnsi="Times New Roman"/>
          <w:color w:val="000000"/>
          <w:sz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3917A3" w:rsidRDefault="003917A3" w:rsidP="003917A3">
      <w:pPr>
        <w:spacing w:after="0" w:line="264" w:lineRule="auto"/>
        <w:ind w:firstLine="600"/>
        <w:jc w:val="both"/>
      </w:pPr>
      <w:r>
        <w:rPr>
          <w:rFonts w:ascii="Times New Roman" w:hAnsi="Times New Roman"/>
          <w:b/>
          <w:color w:val="000000"/>
          <w:sz w:val="28"/>
        </w:rPr>
        <w:t xml:space="preserve">Обобщение </w:t>
      </w:r>
    </w:p>
    <w:p w:rsidR="003917A3" w:rsidRDefault="003917A3" w:rsidP="003917A3">
      <w:pPr>
        <w:spacing w:after="0" w:line="264" w:lineRule="auto"/>
        <w:ind w:firstLine="600"/>
        <w:jc w:val="both"/>
      </w:pPr>
      <w:r>
        <w:rPr>
          <w:rFonts w:ascii="Times New Roman" w:hAnsi="Times New Roman"/>
          <w:color w:val="000000"/>
          <w:sz w:val="28"/>
        </w:rPr>
        <w:t>Историческое и культурное наследие Раннего Нового времени.</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ИСТОРИЯ РОССИИ. РОССИЯ В XVI–XVII вв.: ОТ ВЕЛИКОГО КНЯЖЕСТВА К ЦАРСТВУ</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Россия в XVI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Завершение объединения русских земель.</w:t>
      </w:r>
      <w:r>
        <w:rPr>
          <w:rFonts w:ascii="Times New Roman" w:hAnsi="Times New Roman"/>
          <w:color w:val="000000"/>
          <w:sz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917A3" w:rsidRDefault="003917A3" w:rsidP="003917A3">
      <w:pPr>
        <w:spacing w:after="0" w:line="264" w:lineRule="auto"/>
        <w:ind w:firstLine="600"/>
        <w:jc w:val="both"/>
      </w:pPr>
      <w:r>
        <w:rPr>
          <w:rFonts w:ascii="Times New Roman" w:hAnsi="Times New Roman"/>
          <w:color w:val="000000"/>
          <w:sz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3917A3" w:rsidRDefault="003917A3" w:rsidP="003917A3">
      <w:pPr>
        <w:spacing w:after="0" w:line="264" w:lineRule="auto"/>
        <w:ind w:firstLine="600"/>
        <w:jc w:val="both"/>
      </w:pPr>
      <w:r>
        <w:rPr>
          <w:rFonts w:ascii="Times New Roman" w:hAnsi="Times New Roman"/>
          <w:b/>
          <w:color w:val="000000"/>
          <w:sz w:val="28"/>
        </w:rPr>
        <w:t>Царствование Ивана IV.</w:t>
      </w:r>
      <w:r>
        <w:rPr>
          <w:rFonts w:ascii="Times New Roman" w:hAnsi="Times New Roman"/>
          <w:color w:val="000000"/>
          <w:sz w:val="28"/>
        </w:rPr>
        <w:t xml:space="preserve"> Регентство Елены Глинской. Сопротивление удельных князей великокняжеской власти. Унификация денежной системы.</w:t>
      </w:r>
    </w:p>
    <w:p w:rsidR="003917A3" w:rsidRDefault="003917A3" w:rsidP="003917A3">
      <w:pPr>
        <w:spacing w:after="0" w:line="264" w:lineRule="auto"/>
        <w:ind w:firstLine="600"/>
        <w:jc w:val="both"/>
      </w:pPr>
      <w:r>
        <w:rPr>
          <w:rFonts w:ascii="Times New Roman" w:hAnsi="Times New Roman"/>
          <w:color w:val="000000"/>
          <w:sz w:val="28"/>
        </w:rPr>
        <w:t>Период боярского правления. Борьба за власть между боярскими кланами. Губная реформа. Московское восстание 1547 г. Ереси.</w:t>
      </w:r>
    </w:p>
    <w:p w:rsidR="003917A3" w:rsidRDefault="003917A3" w:rsidP="003917A3">
      <w:pPr>
        <w:spacing w:after="0" w:line="264" w:lineRule="auto"/>
        <w:ind w:firstLine="600"/>
        <w:jc w:val="both"/>
      </w:pPr>
      <w:r>
        <w:rPr>
          <w:rFonts w:ascii="Times New Roman" w:hAnsi="Times New Roman"/>
          <w:color w:val="000000"/>
          <w:sz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917A3" w:rsidRDefault="003917A3" w:rsidP="003917A3">
      <w:pPr>
        <w:spacing w:after="0" w:line="264" w:lineRule="auto"/>
        <w:ind w:firstLine="600"/>
        <w:jc w:val="both"/>
      </w:pPr>
      <w:r>
        <w:rPr>
          <w:rFonts w:ascii="Times New Roman" w:hAnsi="Times New Roman"/>
          <w:color w:val="000000"/>
          <w:sz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Pr>
          <w:rFonts w:ascii="Times New Roman" w:hAnsi="Times New Roman"/>
          <w:color w:val="000000"/>
          <w:sz w:val="28"/>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917A3" w:rsidRDefault="003917A3" w:rsidP="003917A3">
      <w:pPr>
        <w:spacing w:after="0" w:line="264" w:lineRule="auto"/>
        <w:ind w:firstLine="600"/>
        <w:jc w:val="both"/>
      </w:pPr>
      <w:r>
        <w:rPr>
          <w:rFonts w:ascii="Times New Roman" w:hAnsi="Times New Roman"/>
          <w:color w:val="000000"/>
          <w:sz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917A3" w:rsidRDefault="003917A3" w:rsidP="003917A3">
      <w:pPr>
        <w:spacing w:after="0" w:line="264" w:lineRule="auto"/>
        <w:ind w:firstLine="600"/>
        <w:jc w:val="both"/>
      </w:pPr>
      <w:r>
        <w:rPr>
          <w:rFonts w:ascii="Times New Roman" w:hAnsi="Times New Roman"/>
          <w:color w:val="000000"/>
          <w:sz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917A3" w:rsidRDefault="003917A3" w:rsidP="003917A3">
      <w:pPr>
        <w:spacing w:after="0" w:line="264" w:lineRule="auto"/>
        <w:ind w:firstLine="600"/>
        <w:jc w:val="both"/>
      </w:pPr>
      <w:r>
        <w:rPr>
          <w:rFonts w:ascii="Times New Roman" w:hAnsi="Times New Roman"/>
          <w:color w:val="000000"/>
          <w:sz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917A3" w:rsidRDefault="003917A3" w:rsidP="003917A3">
      <w:pPr>
        <w:spacing w:after="0" w:line="264" w:lineRule="auto"/>
        <w:ind w:firstLine="600"/>
        <w:jc w:val="both"/>
      </w:pPr>
      <w:r>
        <w:rPr>
          <w:rFonts w:ascii="Times New Roman" w:hAnsi="Times New Roman"/>
          <w:b/>
          <w:color w:val="000000"/>
          <w:sz w:val="28"/>
        </w:rPr>
        <w:t>Россия в конце XVI в.</w:t>
      </w:r>
      <w:r>
        <w:rPr>
          <w:rFonts w:ascii="Times New Roman" w:hAnsi="Times New Roman"/>
          <w:color w:val="000000"/>
          <w:sz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917A3" w:rsidRDefault="003917A3" w:rsidP="003917A3">
      <w:pPr>
        <w:spacing w:after="0" w:line="264" w:lineRule="auto"/>
        <w:ind w:firstLine="600"/>
        <w:jc w:val="both"/>
      </w:pPr>
      <w:r>
        <w:rPr>
          <w:rFonts w:ascii="Times New Roman" w:hAnsi="Times New Roman"/>
          <w:b/>
          <w:color w:val="000000"/>
          <w:sz w:val="28"/>
        </w:rPr>
        <w:t>Смута в России</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Накануне Смуты.</w:t>
      </w:r>
      <w:r>
        <w:rPr>
          <w:rFonts w:ascii="Times New Roman" w:hAnsi="Times New Roman"/>
          <w:color w:val="000000"/>
          <w:sz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917A3" w:rsidRDefault="003917A3" w:rsidP="003917A3">
      <w:pPr>
        <w:spacing w:after="0" w:line="264" w:lineRule="auto"/>
        <w:ind w:firstLine="600"/>
        <w:jc w:val="both"/>
      </w:pPr>
      <w:r>
        <w:rPr>
          <w:rFonts w:ascii="Times New Roman" w:hAnsi="Times New Roman"/>
          <w:b/>
          <w:color w:val="000000"/>
          <w:sz w:val="28"/>
        </w:rPr>
        <w:t>Смутное время начала XVII в.</w:t>
      </w:r>
      <w:r>
        <w:rPr>
          <w:rFonts w:ascii="Times New Roman" w:hAnsi="Times New Roman"/>
          <w:color w:val="000000"/>
          <w:sz w:val="28"/>
        </w:rPr>
        <w:t xml:space="preserve"> Дискуссия о его причинах. Самозванцы и самозванство. Личность Лжедмитрия I и его политика. Восстание 1606 г. и убийство самозванца.</w:t>
      </w:r>
    </w:p>
    <w:p w:rsidR="003917A3" w:rsidRDefault="003917A3" w:rsidP="003917A3">
      <w:pPr>
        <w:spacing w:after="0" w:line="264" w:lineRule="auto"/>
        <w:ind w:firstLine="600"/>
        <w:jc w:val="both"/>
      </w:pPr>
      <w:r>
        <w:rPr>
          <w:rFonts w:ascii="Times New Roman" w:hAnsi="Times New Roman"/>
          <w:color w:val="000000"/>
          <w:sz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Pr>
          <w:rFonts w:ascii="Times New Roman" w:hAnsi="Times New Roman"/>
          <w:color w:val="000000"/>
          <w:sz w:val="28"/>
        </w:rPr>
        <w:noBreakHyphen/>
        <w:t>П. Делагарди и распад тушинского лагеря. Открытое вступление Речи Посполитой в войну против России. Оборона Смоленска.</w:t>
      </w:r>
    </w:p>
    <w:p w:rsidR="003917A3" w:rsidRDefault="003917A3" w:rsidP="003917A3">
      <w:pPr>
        <w:spacing w:after="0" w:line="264" w:lineRule="auto"/>
        <w:ind w:firstLine="600"/>
        <w:jc w:val="both"/>
      </w:pPr>
      <w:r>
        <w:rPr>
          <w:rFonts w:ascii="Times New Roman" w:hAnsi="Times New Roman"/>
          <w:color w:val="000000"/>
          <w:sz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3917A3" w:rsidRDefault="003917A3" w:rsidP="003917A3">
      <w:pPr>
        <w:spacing w:after="0" w:line="264" w:lineRule="auto"/>
        <w:ind w:firstLine="600"/>
        <w:jc w:val="both"/>
      </w:pPr>
      <w:r>
        <w:rPr>
          <w:rFonts w:ascii="Times New Roman" w:hAnsi="Times New Roman"/>
          <w:b/>
          <w:color w:val="000000"/>
          <w:sz w:val="28"/>
        </w:rPr>
        <w:t>Окончание Смуты.</w:t>
      </w:r>
      <w:r>
        <w:rPr>
          <w:rFonts w:ascii="Times New Roman" w:hAnsi="Times New Roman"/>
          <w:color w:val="000000"/>
          <w:sz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917A3" w:rsidRDefault="003917A3" w:rsidP="003917A3">
      <w:pPr>
        <w:spacing w:after="0" w:line="264" w:lineRule="auto"/>
        <w:ind w:firstLine="600"/>
        <w:jc w:val="both"/>
      </w:pPr>
      <w:r>
        <w:rPr>
          <w:rFonts w:ascii="Times New Roman" w:hAnsi="Times New Roman"/>
          <w:b/>
          <w:color w:val="000000"/>
          <w:sz w:val="28"/>
        </w:rPr>
        <w:t>Россия в XVII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Россия при первых Романовых.</w:t>
      </w:r>
      <w:r>
        <w:rPr>
          <w:rFonts w:ascii="Times New Roman" w:hAnsi="Times New Roman"/>
          <w:color w:val="000000"/>
          <w:sz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917A3" w:rsidRDefault="003917A3" w:rsidP="003917A3">
      <w:pPr>
        <w:spacing w:after="0" w:line="264" w:lineRule="auto"/>
        <w:ind w:firstLine="600"/>
        <w:jc w:val="both"/>
      </w:pPr>
      <w:r>
        <w:rPr>
          <w:rFonts w:ascii="Times New Roman" w:hAnsi="Times New Roman"/>
          <w:color w:val="000000"/>
          <w:sz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917A3" w:rsidRDefault="003917A3" w:rsidP="003917A3">
      <w:pPr>
        <w:spacing w:after="0" w:line="264" w:lineRule="auto"/>
        <w:ind w:firstLine="600"/>
        <w:jc w:val="both"/>
      </w:pPr>
      <w:r>
        <w:rPr>
          <w:rFonts w:ascii="Times New Roman" w:hAnsi="Times New Roman"/>
          <w:b/>
          <w:color w:val="000000"/>
          <w:sz w:val="28"/>
        </w:rPr>
        <w:t>Экономическое развитие России в XVII в.</w:t>
      </w:r>
      <w:r>
        <w:rPr>
          <w:rFonts w:ascii="Times New Roman" w:hAnsi="Times New Roman"/>
          <w:color w:val="000000"/>
          <w:sz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917A3" w:rsidRDefault="003917A3" w:rsidP="003917A3">
      <w:pPr>
        <w:spacing w:after="0" w:line="264" w:lineRule="auto"/>
        <w:ind w:firstLine="600"/>
        <w:jc w:val="both"/>
      </w:pPr>
      <w:r>
        <w:rPr>
          <w:rFonts w:ascii="Times New Roman" w:hAnsi="Times New Roman"/>
          <w:b/>
          <w:color w:val="000000"/>
          <w:sz w:val="28"/>
        </w:rPr>
        <w:t>Социальная структура российского общества.</w:t>
      </w:r>
      <w:r>
        <w:rPr>
          <w:rFonts w:ascii="Times New Roman" w:hAnsi="Times New Roman"/>
          <w:color w:val="000000"/>
          <w:sz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Pr>
          <w:rFonts w:ascii="Times New Roman" w:hAnsi="Times New Roman"/>
          <w:color w:val="000000"/>
          <w:sz w:val="28"/>
        </w:rPr>
        <w:lastRenderedPageBreak/>
        <w:t>реформа 1654 г. Медный бунт. Побеги крестьян на Дон и в Сибирь. Восстание Степана Разина.</w:t>
      </w:r>
    </w:p>
    <w:p w:rsidR="003917A3" w:rsidRDefault="003917A3" w:rsidP="003917A3">
      <w:pPr>
        <w:spacing w:after="0" w:line="264" w:lineRule="auto"/>
        <w:ind w:firstLine="600"/>
        <w:jc w:val="both"/>
      </w:pPr>
      <w:r>
        <w:rPr>
          <w:rFonts w:ascii="Times New Roman" w:hAnsi="Times New Roman"/>
          <w:b/>
          <w:color w:val="000000"/>
          <w:sz w:val="28"/>
        </w:rPr>
        <w:t>Внешняя политика России в XVII в.</w:t>
      </w:r>
      <w:r>
        <w:rPr>
          <w:rFonts w:ascii="Times New Roman" w:hAnsi="Times New Roman"/>
          <w:color w:val="000000"/>
          <w:sz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917A3" w:rsidRDefault="003917A3" w:rsidP="003917A3">
      <w:pPr>
        <w:spacing w:after="0" w:line="264" w:lineRule="auto"/>
        <w:ind w:firstLine="600"/>
        <w:jc w:val="both"/>
      </w:pPr>
      <w:r>
        <w:rPr>
          <w:rFonts w:ascii="Times New Roman" w:hAnsi="Times New Roman"/>
          <w:b/>
          <w:color w:val="000000"/>
          <w:sz w:val="28"/>
        </w:rPr>
        <w:t>Освоение новых территорий.</w:t>
      </w:r>
      <w:r>
        <w:rPr>
          <w:rFonts w:ascii="Times New Roman" w:hAnsi="Times New Roman"/>
          <w:color w:val="000000"/>
          <w:sz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917A3" w:rsidRDefault="003917A3" w:rsidP="003917A3">
      <w:pPr>
        <w:spacing w:after="0" w:line="264" w:lineRule="auto"/>
        <w:ind w:firstLine="600"/>
        <w:jc w:val="both"/>
      </w:pPr>
      <w:r>
        <w:rPr>
          <w:rFonts w:ascii="Times New Roman" w:hAnsi="Times New Roman"/>
          <w:b/>
          <w:color w:val="000000"/>
          <w:sz w:val="28"/>
        </w:rPr>
        <w:t>Культурное пространство XVI–XVII вв.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3917A3" w:rsidRDefault="003917A3" w:rsidP="003917A3">
      <w:pPr>
        <w:spacing w:after="0" w:line="264" w:lineRule="auto"/>
        <w:ind w:firstLine="600"/>
        <w:jc w:val="both"/>
      </w:pPr>
      <w:r>
        <w:rPr>
          <w:rFonts w:ascii="Times New Roman" w:hAnsi="Times New Roman"/>
          <w:color w:val="000000"/>
          <w:sz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3917A3" w:rsidRDefault="003917A3" w:rsidP="003917A3">
      <w:pPr>
        <w:spacing w:after="0" w:line="264" w:lineRule="auto"/>
        <w:ind w:firstLine="600"/>
        <w:jc w:val="both"/>
      </w:pPr>
      <w:r>
        <w:rPr>
          <w:rFonts w:ascii="Times New Roman" w:hAnsi="Times New Roman"/>
          <w:color w:val="000000"/>
          <w:sz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917A3" w:rsidRDefault="003917A3" w:rsidP="003917A3">
      <w:pPr>
        <w:spacing w:after="0" w:line="264" w:lineRule="auto"/>
        <w:ind w:firstLine="600"/>
        <w:jc w:val="both"/>
      </w:pPr>
      <w:r>
        <w:rPr>
          <w:rFonts w:ascii="Times New Roman" w:hAnsi="Times New Roman"/>
          <w:color w:val="000000"/>
          <w:sz w:val="28"/>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917A3" w:rsidRDefault="003917A3" w:rsidP="003917A3">
      <w:pPr>
        <w:spacing w:after="0" w:line="264" w:lineRule="auto"/>
        <w:ind w:firstLine="600"/>
        <w:jc w:val="both"/>
      </w:pPr>
      <w:r>
        <w:rPr>
          <w:rFonts w:ascii="Times New Roman" w:hAnsi="Times New Roman"/>
          <w:color w:val="000000"/>
          <w:sz w:val="28"/>
        </w:rPr>
        <w:t>Наш край в XVI–XVII вв.</w:t>
      </w:r>
    </w:p>
    <w:p w:rsidR="003917A3" w:rsidRDefault="003917A3" w:rsidP="003917A3">
      <w:pPr>
        <w:spacing w:after="0" w:line="264" w:lineRule="auto"/>
        <w:ind w:firstLine="600"/>
        <w:jc w:val="both"/>
      </w:pPr>
      <w:r>
        <w:rPr>
          <w:rFonts w:ascii="Times New Roman" w:hAnsi="Times New Roman"/>
          <w:b/>
          <w:color w:val="000000"/>
          <w:sz w:val="28"/>
        </w:rPr>
        <w:t>Обобщение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8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ВСЕОБЩАЯ ИСТОРИЯ. ИСТОРИЯ НОВОГО ВРЕМЕНИ. XVIII в.</w:t>
      </w:r>
    </w:p>
    <w:p w:rsidR="003917A3" w:rsidRDefault="003917A3" w:rsidP="003917A3">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Век Просвещения</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917A3" w:rsidRDefault="003917A3" w:rsidP="003917A3">
      <w:pPr>
        <w:spacing w:after="0" w:line="264" w:lineRule="auto"/>
        <w:ind w:firstLine="600"/>
        <w:jc w:val="both"/>
      </w:pPr>
      <w:r>
        <w:rPr>
          <w:rFonts w:ascii="Times New Roman" w:hAnsi="Times New Roman"/>
          <w:b/>
          <w:color w:val="000000"/>
          <w:sz w:val="28"/>
        </w:rPr>
        <w:t>Государства Европы в XVIII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Монархии в Европе XVIII в.:</w:t>
      </w:r>
      <w:r>
        <w:rPr>
          <w:rFonts w:ascii="Times New Roman" w:hAnsi="Times New Roman"/>
          <w:color w:val="000000"/>
          <w:sz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917A3" w:rsidRDefault="003917A3" w:rsidP="003917A3">
      <w:pPr>
        <w:spacing w:after="0" w:line="264" w:lineRule="auto"/>
        <w:ind w:firstLine="600"/>
        <w:jc w:val="both"/>
      </w:pPr>
      <w:r>
        <w:rPr>
          <w:rFonts w:ascii="Times New Roman" w:hAnsi="Times New Roman"/>
          <w:b/>
          <w:color w:val="000000"/>
          <w:sz w:val="28"/>
        </w:rPr>
        <w:t>Великобритания в XVIII в.</w:t>
      </w:r>
      <w:r>
        <w:rPr>
          <w:rFonts w:ascii="Times New Roman" w:hAnsi="Times New Roman"/>
          <w:color w:val="000000"/>
          <w:sz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917A3" w:rsidRDefault="003917A3" w:rsidP="003917A3">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Абсолютная монархия: политика сохранения старого порядка. Попытки проведения реформ. Королевская власть и сословия.</w:t>
      </w:r>
    </w:p>
    <w:p w:rsidR="003917A3" w:rsidRDefault="003917A3" w:rsidP="003917A3">
      <w:pPr>
        <w:spacing w:after="0" w:line="264" w:lineRule="auto"/>
        <w:ind w:firstLine="600"/>
        <w:jc w:val="both"/>
      </w:pPr>
      <w:r>
        <w:rPr>
          <w:rFonts w:ascii="Times New Roman" w:hAnsi="Times New Roman"/>
          <w:b/>
          <w:color w:val="000000"/>
          <w:sz w:val="28"/>
        </w:rPr>
        <w:t>Германские государства, монархия Габсбургов, итальянские земли в XVIII в.</w:t>
      </w:r>
      <w:r>
        <w:rPr>
          <w:rFonts w:ascii="Times New Roman" w:hAnsi="Times New Roman"/>
          <w:color w:val="000000"/>
          <w:sz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3917A3" w:rsidRDefault="003917A3" w:rsidP="003917A3">
      <w:pPr>
        <w:spacing w:after="0" w:line="264" w:lineRule="auto"/>
        <w:ind w:firstLine="600"/>
        <w:jc w:val="both"/>
      </w:pPr>
      <w:r>
        <w:rPr>
          <w:rFonts w:ascii="Times New Roman" w:hAnsi="Times New Roman"/>
          <w:b/>
          <w:color w:val="000000"/>
          <w:sz w:val="28"/>
        </w:rPr>
        <w:lastRenderedPageBreak/>
        <w:t>Государства Пиренейского полуострова.</w:t>
      </w:r>
      <w:r>
        <w:rPr>
          <w:rFonts w:ascii="Times New Roman" w:hAnsi="Times New Roman"/>
          <w:color w:val="000000"/>
          <w:sz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3917A3" w:rsidRDefault="003917A3" w:rsidP="003917A3">
      <w:pPr>
        <w:spacing w:after="0" w:line="264" w:lineRule="auto"/>
        <w:ind w:firstLine="600"/>
        <w:jc w:val="both"/>
      </w:pPr>
      <w:r>
        <w:rPr>
          <w:rFonts w:ascii="Times New Roman" w:hAnsi="Times New Roman"/>
          <w:b/>
          <w:color w:val="000000"/>
          <w:sz w:val="28"/>
        </w:rPr>
        <w:t>Британские колонии в Северной Америке: борьба за независимость</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917A3" w:rsidRDefault="003917A3" w:rsidP="003917A3">
      <w:pPr>
        <w:spacing w:after="0" w:line="264" w:lineRule="auto"/>
        <w:ind w:firstLine="600"/>
        <w:jc w:val="both"/>
      </w:pPr>
      <w:r>
        <w:rPr>
          <w:rFonts w:ascii="Times New Roman" w:hAnsi="Times New Roman"/>
          <w:b/>
          <w:color w:val="000000"/>
          <w:sz w:val="28"/>
        </w:rPr>
        <w:t>Французская революция конца XVIII в.</w:t>
      </w:r>
    </w:p>
    <w:p w:rsidR="003917A3" w:rsidRDefault="003917A3" w:rsidP="003917A3">
      <w:pPr>
        <w:spacing w:after="0" w:line="264" w:lineRule="auto"/>
        <w:ind w:firstLine="600"/>
        <w:jc w:val="both"/>
      </w:pPr>
      <w:r>
        <w:rPr>
          <w:rFonts w:ascii="Times New Roman" w:hAnsi="Times New Roman"/>
          <w:color w:val="000000"/>
          <w:sz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917A3" w:rsidRDefault="003917A3" w:rsidP="003917A3">
      <w:pPr>
        <w:spacing w:after="0" w:line="264" w:lineRule="auto"/>
        <w:ind w:firstLine="600"/>
        <w:jc w:val="both"/>
      </w:pPr>
      <w:r>
        <w:rPr>
          <w:rFonts w:ascii="Times New Roman" w:hAnsi="Times New Roman"/>
          <w:b/>
          <w:color w:val="000000"/>
          <w:sz w:val="28"/>
        </w:rPr>
        <w:t xml:space="preserve">Европейская культура в XVIII в. </w:t>
      </w:r>
    </w:p>
    <w:p w:rsidR="003917A3" w:rsidRDefault="003917A3" w:rsidP="003917A3">
      <w:pPr>
        <w:spacing w:after="0" w:line="264" w:lineRule="auto"/>
        <w:ind w:firstLine="600"/>
        <w:jc w:val="both"/>
      </w:pPr>
      <w:r>
        <w:rPr>
          <w:rFonts w:ascii="Times New Roman" w:hAnsi="Times New Roman"/>
          <w:color w:val="000000"/>
          <w:sz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917A3" w:rsidRDefault="003917A3" w:rsidP="003917A3">
      <w:pPr>
        <w:spacing w:after="0" w:line="264" w:lineRule="auto"/>
        <w:ind w:firstLine="600"/>
        <w:jc w:val="both"/>
      </w:pPr>
      <w:r>
        <w:rPr>
          <w:rFonts w:ascii="Times New Roman" w:hAnsi="Times New Roman"/>
          <w:b/>
          <w:color w:val="000000"/>
          <w:sz w:val="28"/>
        </w:rPr>
        <w:t xml:space="preserve">Международные отношения в XVIII в. </w:t>
      </w:r>
    </w:p>
    <w:p w:rsidR="003917A3" w:rsidRDefault="003917A3" w:rsidP="003917A3">
      <w:pPr>
        <w:spacing w:after="0" w:line="264" w:lineRule="auto"/>
        <w:ind w:firstLine="600"/>
        <w:jc w:val="both"/>
      </w:pPr>
      <w:r>
        <w:rPr>
          <w:rFonts w:ascii="Times New Roman" w:hAnsi="Times New Roman"/>
          <w:color w:val="000000"/>
          <w:sz w:val="28"/>
        </w:rPr>
        <w:lastRenderedPageBreak/>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917A3" w:rsidRDefault="003917A3" w:rsidP="003917A3">
      <w:pPr>
        <w:spacing w:after="0" w:line="264" w:lineRule="auto"/>
        <w:ind w:firstLine="600"/>
        <w:jc w:val="both"/>
      </w:pPr>
      <w:r>
        <w:rPr>
          <w:rFonts w:ascii="Times New Roman" w:hAnsi="Times New Roman"/>
          <w:b/>
          <w:color w:val="000000"/>
          <w:sz w:val="28"/>
        </w:rPr>
        <w:t>Страны Востока в XVIII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3917A3" w:rsidRDefault="003917A3" w:rsidP="003917A3">
      <w:pPr>
        <w:spacing w:after="0" w:line="264" w:lineRule="auto"/>
        <w:ind w:firstLine="600"/>
        <w:jc w:val="both"/>
      </w:pPr>
      <w:r>
        <w:rPr>
          <w:rFonts w:ascii="Times New Roman" w:hAnsi="Times New Roman"/>
          <w:b/>
          <w:color w:val="000000"/>
          <w:sz w:val="28"/>
        </w:rPr>
        <w:t>Обобщение</w:t>
      </w:r>
    </w:p>
    <w:p w:rsidR="003917A3" w:rsidRDefault="003917A3" w:rsidP="003917A3">
      <w:pPr>
        <w:spacing w:after="0" w:line="264" w:lineRule="auto"/>
        <w:ind w:firstLine="600"/>
        <w:jc w:val="both"/>
      </w:pPr>
      <w:r>
        <w:rPr>
          <w:rFonts w:ascii="Times New Roman" w:hAnsi="Times New Roman"/>
          <w:color w:val="000000"/>
          <w:sz w:val="28"/>
        </w:rPr>
        <w:t>Историческое и культурное наследие XVIII в.</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ИСТОРИЯ РОССИИ. РОССИЯ В КОНЦЕ XVII – XVIII в.: ОТ ЦАРСТВА К ИМПЕРИИ</w:t>
      </w:r>
    </w:p>
    <w:p w:rsidR="003917A3" w:rsidRDefault="003917A3" w:rsidP="003917A3">
      <w:pPr>
        <w:spacing w:after="0" w:line="264" w:lineRule="auto"/>
        <w:ind w:firstLine="600"/>
        <w:jc w:val="both"/>
      </w:pPr>
      <w:r>
        <w:rPr>
          <w:rFonts w:ascii="Times New Roman" w:hAnsi="Times New Roman"/>
          <w:b/>
          <w:color w:val="000000"/>
          <w:sz w:val="28"/>
        </w:rPr>
        <w:t>Введение</w:t>
      </w:r>
    </w:p>
    <w:p w:rsidR="003917A3" w:rsidRDefault="003917A3" w:rsidP="003917A3">
      <w:pPr>
        <w:spacing w:after="0" w:line="264" w:lineRule="auto"/>
        <w:ind w:firstLine="600"/>
        <w:jc w:val="both"/>
      </w:pPr>
      <w:r>
        <w:rPr>
          <w:rFonts w:ascii="Times New Roman" w:hAnsi="Times New Roman"/>
          <w:b/>
          <w:color w:val="000000"/>
          <w:sz w:val="28"/>
        </w:rPr>
        <w:t>Россия в эпоху преобразований Петра I</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Причины и предпосылки преобразований.</w:t>
      </w:r>
      <w:r>
        <w:rPr>
          <w:rFonts w:ascii="Times New Roman" w:hAnsi="Times New Roman"/>
          <w:color w:val="000000"/>
          <w:sz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917A3" w:rsidRDefault="003917A3" w:rsidP="003917A3">
      <w:pPr>
        <w:spacing w:after="0" w:line="264" w:lineRule="auto"/>
        <w:ind w:firstLine="600"/>
        <w:jc w:val="both"/>
      </w:pPr>
      <w:r>
        <w:rPr>
          <w:rFonts w:ascii="Times New Roman" w:hAnsi="Times New Roman"/>
          <w:b/>
          <w:color w:val="000000"/>
          <w:sz w:val="28"/>
        </w:rPr>
        <w:t>Экономическая политика.</w:t>
      </w:r>
      <w:r>
        <w:rPr>
          <w:rFonts w:ascii="Times New Roman" w:hAnsi="Times New Roman"/>
          <w:color w:val="000000"/>
          <w:sz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917A3" w:rsidRDefault="003917A3" w:rsidP="003917A3">
      <w:pPr>
        <w:spacing w:after="0" w:line="264" w:lineRule="auto"/>
        <w:ind w:firstLine="600"/>
        <w:jc w:val="both"/>
      </w:pPr>
      <w:r>
        <w:rPr>
          <w:rFonts w:ascii="Times New Roman" w:hAnsi="Times New Roman"/>
          <w:b/>
          <w:color w:val="000000"/>
          <w:sz w:val="28"/>
        </w:rPr>
        <w:t>Социальная политика.</w:t>
      </w:r>
      <w:r>
        <w:rPr>
          <w:rFonts w:ascii="Times New Roman" w:hAnsi="Times New Roman"/>
          <w:color w:val="000000"/>
          <w:sz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917A3" w:rsidRDefault="003917A3" w:rsidP="003917A3">
      <w:pPr>
        <w:spacing w:after="0" w:line="264" w:lineRule="auto"/>
        <w:ind w:firstLine="600"/>
        <w:jc w:val="both"/>
      </w:pPr>
      <w:r>
        <w:rPr>
          <w:rFonts w:ascii="Times New Roman" w:hAnsi="Times New Roman"/>
          <w:b/>
          <w:color w:val="000000"/>
          <w:sz w:val="28"/>
        </w:rPr>
        <w:t>Реформы управления.</w:t>
      </w:r>
      <w:r>
        <w:rPr>
          <w:rFonts w:ascii="Times New Roman" w:hAnsi="Times New Roman"/>
          <w:color w:val="000000"/>
          <w:sz w:val="28"/>
        </w:rPr>
        <w:t xml:space="preserve"> Реформы местного управления (бурмистры и Ратуша), городская и областная (губернская) реформы. Сенат, коллегии, </w:t>
      </w:r>
      <w:r>
        <w:rPr>
          <w:rFonts w:ascii="Times New Roman" w:hAnsi="Times New Roman"/>
          <w:color w:val="000000"/>
          <w:sz w:val="28"/>
        </w:rPr>
        <w:lastRenderedPageBreak/>
        <w:t>органы надзора и суда. Усиление централизации и бюрократизации управления. Генеральный регламент. Санкт-Петербург – новая столица.</w:t>
      </w:r>
    </w:p>
    <w:p w:rsidR="003917A3" w:rsidRDefault="003917A3" w:rsidP="003917A3">
      <w:pPr>
        <w:spacing w:after="0" w:line="264" w:lineRule="auto"/>
        <w:ind w:firstLine="600"/>
        <w:jc w:val="both"/>
      </w:pPr>
      <w:r>
        <w:rPr>
          <w:rFonts w:ascii="Times New Roman" w:hAnsi="Times New Roman"/>
          <w:color w:val="000000"/>
          <w:sz w:val="28"/>
        </w:rPr>
        <w:t>Первые гвардейские полки. Создание регулярной армии, военного флота. Рекрутские наборы.</w:t>
      </w:r>
    </w:p>
    <w:p w:rsidR="003917A3" w:rsidRDefault="003917A3" w:rsidP="003917A3">
      <w:pPr>
        <w:spacing w:after="0" w:line="264" w:lineRule="auto"/>
        <w:ind w:firstLine="600"/>
        <w:jc w:val="both"/>
      </w:pPr>
      <w:r>
        <w:rPr>
          <w:rFonts w:ascii="Times New Roman" w:hAnsi="Times New Roman"/>
          <w:b/>
          <w:color w:val="000000"/>
          <w:sz w:val="28"/>
        </w:rPr>
        <w:t>Церковная реформа.</w:t>
      </w:r>
      <w:r>
        <w:rPr>
          <w:rFonts w:ascii="Times New Roman" w:hAnsi="Times New Roman"/>
          <w:color w:val="000000"/>
          <w:sz w:val="28"/>
        </w:rPr>
        <w:t xml:space="preserve"> Упразднение патриаршества, учреждение Синода. Положение инославных конфессий.</w:t>
      </w:r>
    </w:p>
    <w:p w:rsidR="003917A3" w:rsidRDefault="003917A3" w:rsidP="003917A3">
      <w:pPr>
        <w:spacing w:after="0" w:line="264" w:lineRule="auto"/>
        <w:ind w:firstLine="600"/>
        <w:jc w:val="both"/>
      </w:pPr>
      <w:r>
        <w:rPr>
          <w:rFonts w:ascii="Times New Roman" w:hAnsi="Times New Roman"/>
          <w:b/>
          <w:color w:val="000000"/>
          <w:sz w:val="28"/>
        </w:rPr>
        <w:t xml:space="preserve">Оппозиция реформам Петра I. </w:t>
      </w:r>
      <w:r>
        <w:rPr>
          <w:rFonts w:ascii="Times New Roman" w:hAnsi="Times New Roman"/>
          <w:color w:val="000000"/>
          <w:sz w:val="28"/>
        </w:rPr>
        <w:t>Социальные движения в первой четверти XVIII в. Восстания в Астрахани, Башкирии, на Дону. Дело царевича Алексея.</w:t>
      </w:r>
    </w:p>
    <w:p w:rsidR="003917A3" w:rsidRDefault="003917A3" w:rsidP="003917A3">
      <w:pPr>
        <w:spacing w:after="0" w:line="264" w:lineRule="auto"/>
        <w:ind w:firstLine="600"/>
        <w:jc w:val="both"/>
      </w:pPr>
      <w:r>
        <w:rPr>
          <w:rFonts w:ascii="Times New Roman" w:hAnsi="Times New Roman"/>
          <w:b/>
          <w:color w:val="000000"/>
          <w:sz w:val="28"/>
        </w:rPr>
        <w:t>Внешняя политика.</w:t>
      </w:r>
      <w:r>
        <w:rPr>
          <w:rFonts w:ascii="Times New Roman" w:hAnsi="Times New Roman"/>
          <w:color w:val="000000"/>
          <w:sz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3917A3" w:rsidRDefault="003917A3" w:rsidP="003917A3">
      <w:pPr>
        <w:spacing w:after="0" w:line="264" w:lineRule="auto"/>
        <w:ind w:firstLine="600"/>
        <w:jc w:val="both"/>
      </w:pPr>
      <w:r>
        <w:rPr>
          <w:rFonts w:ascii="Times New Roman" w:hAnsi="Times New Roman"/>
          <w:b/>
          <w:color w:val="000000"/>
          <w:sz w:val="28"/>
        </w:rPr>
        <w:t>Преобразования Петра I в области культуры.</w:t>
      </w:r>
      <w:r>
        <w:rPr>
          <w:rFonts w:ascii="Times New Roman" w:hAnsi="Times New Roman"/>
          <w:color w:val="000000"/>
          <w:sz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917A3" w:rsidRDefault="003917A3" w:rsidP="003917A3">
      <w:pPr>
        <w:spacing w:after="0" w:line="264" w:lineRule="auto"/>
        <w:ind w:firstLine="600"/>
        <w:jc w:val="both"/>
      </w:pPr>
      <w:r>
        <w:rPr>
          <w:rFonts w:ascii="Times New Roman" w:hAnsi="Times New Roman"/>
          <w:color w:val="000000"/>
          <w:sz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917A3" w:rsidRDefault="003917A3" w:rsidP="003917A3">
      <w:pPr>
        <w:spacing w:after="0" w:line="264" w:lineRule="auto"/>
        <w:ind w:firstLine="600"/>
        <w:jc w:val="both"/>
      </w:pPr>
      <w:r>
        <w:rPr>
          <w:rFonts w:ascii="Times New Roman" w:hAnsi="Times New Roman"/>
          <w:color w:val="000000"/>
          <w:sz w:val="28"/>
        </w:rPr>
        <w:t>Итоги, последствия и значение петровских преобразований. Образ Петра I в русской культуре.</w:t>
      </w:r>
    </w:p>
    <w:p w:rsidR="003917A3" w:rsidRDefault="003917A3" w:rsidP="003917A3">
      <w:pPr>
        <w:spacing w:after="0" w:line="264" w:lineRule="auto"/>
        <w:ind w:firstLine="600"/>
        <w:jc w:val="both"/>
      </w:pPr>
      <w:r>
        <w:rPr>
          <w:rFonts w:ascii="Times New Roman" w:hAnsi="Times New Roman"/>
          <w:b/>
          <w:color w:val="000000"/>
          <w:sz w:val="28"/>
        </w:rPr>
        <w:t>Россия после Петра I. Дворцовые перевороты</w:t>
      </w:r>
    </w:p>
    <w:p w:rsidR="003917A3" w:rsidRDefault="003917A3" w:rsidP="003917A3">
      <w:pPr>
        <w:spacing w:after="0" w:line="264" w:lineRule="auto"/>
        <w:ind w:firstLine="600"/>
        <w:jc w:val="both"/>
      </w:pPr>
      <w:r>
        <w:rPr>
          <w:rFonts w:ascii="Times New Roman" w:hAnsi="Times New Roman"/>
          <w:color w:val="000000"/>
          <w:sz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3917A3" w:rsidRDefault="003917A3" w:rsidP="003917A3">
      <w:pPr>
        <w:spacing w:after="0" w:line="264" w:lineRule="auto"/>
        <w:ind w:firstLine="600"/>
        <w:jc w:val="both"/>
      </w:pPr>
      <w:r>
        <w:rPr>
          <w:rFonts w:ascii="Times New Roman" w:hAnsi="Times New Roman"/>
          <w:color w:val="000000"/>
          <w:sz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917A3" w:rsidRDefault="003917A3" w:rsidP="003917A3">
      <w:pPr>
        <w:spacing w:after="0" w:line="264" w:lineRule="auto"/>
        <w:ind w:firstLine="600"/>
        <w:jc w:val="both"/>
      </w:pPr>
      <w:r>
        <w:rPr>
          <w:rFonts w:ascii="Times New Roman" w:hAnsi="Times New Roman"/>
          <w:b/>
          <w:color w:val="000000"/>
          <w:sz w:val="28"/>
        </w:rPr>
        <w:lastRenderedPageBreak/>
        <w:t>Россия при Елизавете Петровне.</w:t>
      </w:r>
      <w:r>
        <w:rPr>
          <w:rFonts w:ascii="Times New Roman" w:hAnsi="Times New Roman"/>
          <w:color w:val="000000"/>
          <w:sz w:val="28"/>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3917A3" w:rsidRDefault="003917A3" w:rsidP="003917A3">
      <w:pPr>
        <w:spacing w:after="0" w:line="264" w:lineRule="auto"/>
        <w:ind w:firstLine="600"/>
        <w:jc w:val="both"/>
      </w:pPr>
      <w:r>
        <w:rPr>
          <w:rFonts w:ascii="Times New Roman" w:hAnsi="Times New Roman"/>
          <w:b/>
          <w:color w:val="000000"/>
          <w:sz w:val="28"/>
        </w:rPr>
        <w:t>Петр III.</w:t>
      </w:r>
      <w:r>
        <w:rPr>
          <w:rFonts w:ascii="Times New Roman" w:hAnsi="Times New Roman"/>
          <w:color w:val="000000"/>
          <w:sz w:val="28"/>
        </w:rPr>
        <w:t xml:space="preserve"> Манифест о вольности дворянства. Причины переворота 28 июня 1762 г.</w:t>
      </w:r>
    </w:p>
    <w:p w:rsidR="003917A3" w:rsidRDefault="003917A3" w:rsidP="003917A3">
      <w:pPr>
        <w:spacing w:after="0" w:line="264" w:lineRule="auto"/>
        <w:ind w:firstLine="600"/>
        <w:jc w:val="both"/>
      </w:pPr>
      <w:r>
        <w:rPr>
          <w:rFonts w:ascii="Times New Roman" w:hAnsi="Times New Roman"/>
          <w:b/>
          <w:color w:val="000000"/>
          <w:sz w:val="28"/>
        </w:rPr>
        <w:t xml:space="preserve">Россия в 1760–1790-х гг. </w:t>
      </w:r>
    </w:p>
    <w:p w:rsidR="003917A3" w:rsidRDefault="003917A3" w:rsidP="003917A3">
      <w:pPr>
        <w:spacing w:after="0" w:line="264" w:lineRule="auto"/>
        <w:ind w:firstLine="600"/>
        <w:jc w:val="both"/>
      </w:pPr>
      <w:r>
        <w:rPr>
          <w:rFonts w:ascii="Times New Roman" w:hAnsi="Times New Roman"/>
          <w:b/>
          <w:color w:val="000000"/>
          <w:sz w:val="28"/>
        </w:rPr>
        <w:t xml:space="preserve">Правление Екатерины II и Павла I </w:t>
      </w:r>
    </w:p>
    <w:p w:rsidR="003917A3" w:rsidRDefault="003917A3" w:rsidP="003917A3">
      <w:pPr>
        <w:spacing w:after="0" w:line="264" w:lineRule="auto"/>
        <w:ind w:firstLine="600"/>
        <w:jc w:val="both"/>
      </w:pPr>
      <w:r>
        <w:rPr>
          <w:rFonts w:ascii="Times New Roman" w:hAnsi="Times New Roman"/>
          <w:b/>
          <w:color w:val="000000"/>
          <w:sz w:val="28"/>
        </w:rPr>
        <w:t>Внутренняя политика Екатерины II.</w:t>
      </w:r>
      <w:r>
        <w:rPr>
          <w:rFonts w:ascii="Times New Roman" w:hAnsi="Times New Roman"/>
          <w:color w:val="000000"/>
          <w:sz w:val="28"/>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917A3" w:rsidRDefault="003917A3" w:rsidP="003917A3">
      <w:pPr>
        <w:spacing w:after="0" w:line="264" w:lineRule="auto"/>
        <w:ind w:firstLine="600"/>
        <w:jc w:val="both"/>
      </w:pPr>
      <w:r>
        <w:rPr>
          <w:rFonts w:ascii="Times New Roman" w:hAnsi="Times New Roman"/>
          <w:color w:val="000000"/>
          <w:sz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917A3" w:rsidRDefault="003917A3" w:rsidP="003917A3">
      <w:pPr>
        <w:spacing w:after="0" w:line="264" w:lineRule="auto"/>
        <w:ind w:firstLine="600"/>
        <w:jc w:val="both"/>
      </w:pPr>
      <w:r>
        <w:rPr>
          <w:rFonts w:ascii="Times New Roman" w:hAnsi="Times New Roman"/>
          <w:b/>
          <w:color w:val="000000"/>
          <w:sz w:val="28"/>
        </w:rPr>
        <w:t>Экономическое развитие России во второй половине XVIII в.</w:t>
      </w:r>
      <w:r>
        <w:rPr>
          <w:rFonts w:ascii="Times New Roman" w:hAnsi="Times New Roman"/>
          <w:color w:val="000000"/>
          <w:sz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3917A3" w:rsidRDefault="003917A3" w:rsidP="003917A3">
      <w:pPr>
        <w:spacing w:after="0" w:line="264" w:lineRule="auto"/>
        <w:ind w:firstLine="600"/>
        <w:jc w:val="both"/>
      </w:pPr>
      <w:r>
        <w:rPr>
          <w:rFonts w:ascii="Times New Roman" w:hAnsi="Times New Roman"/>
          <w:color w:val="000000"/>
          <w:sz w:val="28"/>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Pr>
          <w:rFonts w:ascii="Times New Roman" w:hAnsi="Times New Roman"/>
          <w:color w:val="000000"/>
          <w:sz w:val="28"/>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3917A3" w:rsidRDefault="003917A3" w:rsidP="003917A3">
      <w:pPr>
        <w:spacing w:after="0" w:line="264" w:lineRule="auto"/>
        <w:ind w:firstLine="600"/>
        <w:jc w:val="both"/>
      </w:pPr>
      <w:r>
        <w:rPr>
          <w:rFonts w:ascii="Times New Roman" w:hAnsi="Times New Roman"/>
          <w:color w:val="000000"/>
          <w:sz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917A3" w:rsidRDefault="003917A3" w:rsidP="003917A3">
      <w:pPr>
        <w:spacing w:after="0" w:line="264" w:lineRule="auto"/>
        <w:ind w:firstLine="600"/>
        <w:jc w:val="both"/>
      </w:pPr>
      <w:r>
        <w:rPr>
          <w:rFonts w:ascii="Times New Roman" w:hAnsi="Times New Roman"/>
          <w:b/>
          <w:color w:val="000000"/>
          <w:sz w:val="28"/>
        </w:rPr>
        <w:t>Обострение социальных противоречий.</w:t>
      </w:r>
      <w:r>
        <w:rPr>
          <w:rFonts w:ascii="Times New Roman" w:hAnsi="Times New Roman"/>
          <w:color w:val="000000"/>
          <w:sz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917A3" w:rsidRDefault="003917A3" w:rsidP="003917A3">
      <w:pPr>
        <w:spacing w:after="0" w:line="264" w:lineRule="auto"/>
        <w:ind w:firstLine="600"/>
        <w:jc w:val="both"/>
      </w:pPr>
      <w:r>
        <w:rPr>
          <w:rFonts w:ascii="Times New Roman" w:hAnsi="Times New Roman"/>
          <w:b/>
          <w:color w:val="000000"/>
          <w:sz w:val="28"/>
        </w:rPr>
        <w:t xml:space="preserve">Внешняя политика России второй половины XVIII в., ее основные задачи. </w:t>
      </w:r>
      <w:r>
        <w:rPr>
          <w:rFonts w:ascii="Times New Roman" w:hAnsi="Times New Roman"/>
          <w:color w:val="000000"/>
          <w:sz w:val="28"/>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3917A3" w:rsidRDefault="003917A3" w:rsidP="003917A3">
      <w:pPr>
        <w:spacing w:after="0" w:line="264" w:lineRule="auto"/>
        <w:ind w:firstLine="600"/>
        <w:jc w:val="both"/>
      </w:pPr>
      <w:r>
        <w:rPr>
          <w:rFonts w:ascii="Times New Roman" w:hAnsi="Times New Roman"/>
          <w:color w:val="000000"/>
          <w:sz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917A3" w:rsidRDefault="003917A3" w:rsidP="003917A3">
      <w:pPr>
        <w:spacing w:after="0" w:line="264" w:lineRule="auto"/>
        <w:ind w:firstLine="600"/>
        <w:jc w:val="both"/>
      </w:pPr>
      <w:r>
        <w:rPr>
          <w:rFonts w:ascii="Times New Roman" w:hAnsi="Times New Roman"/>
          <w:b/>
          <w:color w:val="000000"/>
          <w:sz w:val="28"/>
        </w:rPr>
        <w:t xml:space="preserve">Россия при Павле I. </w:t>
      </w:r>
      <w:r>
        <w:rPr>
          <w:rFonts w:ascii="Times New Roman" w:hAnsi="Times New Roman"/>
          <w:color w:val="000000"/>
          <w:sz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917A3" w:rsidRDefault="003917A3" w:rsidP="003917A3">
      <w:pPr>
        <w:spacing w:after="0" w:line="264" w:lineRule="auto"/>
        <w:ind w:firstLine="600"/>
        <w:jc w:val="both"/>
      </w:pPr>
      <w:r>
        <w:rPr>
          <w:rFonts w:ascii="Times New Roman" w:hAnsi="Times New Roman"/>
          <w:color w:val="000000"/>
          <w:sz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3917A3" w:rsidRDefault="003917A3" w:rsidP="003917A3">
      <w:pPr>
        <w:spacing w:after="0" w:line="264" w:lineRule="auto"/>
        <w:ind w:firstLine="600"/>
        <w:jc w:val="both"/>
      </w:pPr>
      <w:r>
        <w:rPr>
          <w:rFonts w:ascii="Times New Roman" w:hAnsi="Times New Roman"/>
          <w:b/>
          <w:color w:val="000000"/>
          <w:sz w:val="28"/>
        </w:rPr>
        <w:lastRenderedPageBreak/>
        <w:t>Культурное пространство Российской империи в XVIII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3917A3" w:rsidRDefault="003917A3" w:rsidP="003917A3">
      <w:pPr>
        <w:spacing w:after="0" w:line="264" w:lineRule="auto"/>
        <w:ind w:firstLine="600"/>
        <w:jc w:val="both"/>
      </w:pPr>
      <w:r>
        <w:rPr>
          <w:rFonts w:ascii="Times New Roman" w:hAnsi="Times New Roman"/>
          <w:color w:val="000000"/>
          <w:sz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917A3" w:rsidRDefault="003917A3" w:rsidP="003917A3">
      <w:pPr>
        <w:spacing w:after="0" w:line="264" w:lineRule="auto"/>
        <w:ind w:firstLine="600"/>
        <w:jc w:val="both"/>
      </w:pPr>
      <w:r>
        <w:rPr>
          <w:rFonts w:ascii="Times New Roman" w:hAnsi="Times New Roman"/>
          <w:color w:val="000000"/>
          <w:sz w:val="28"/>
        </w:rPr>
        <w:t>Культура и быт российских сословий. Дворянство: жизнь и быт дворянской усадьбы. Духовенство. Купечество. Крестьянство.</w:t>
      </w:r>
    </w:p>
    <w:p w:rsidR="003917A3" w:rsidRDefault="003917A3" w:rsidP="003917A3">
      <w:pPr>
        <w:spacing w:after="0" w:line="264" w:lineRule="auto"/>
        <w:ind w:firstLine="600"/>
        <w:jc w:val="both"/>
      </w:pPr>
      <w:r>
        <w:rPr>
          <w:rFonts w:ascii="Times New Roman" w:hAnsi="Times New Roman"/>
          <w:color w:val="000000"/>
          <w:sz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3917A3" w:rsidRDefault="003917A3" w:rsidP="003917A3">
      <w:pPr>
        <w:spacing w:after="0" w:line="264" w:lineRule="auto"/>
        <w:ind w:firstLine="600"/>
        <w:jc w:val="both"/>
      </w:pPr>
      <w:r>
        <w:rPr>
          <w:rFonts w:ascii="Times New Roman" w:hAnsi="Times New Roman"/>
          <w:color w:val="000000"/>
          <w:sz w:val="28"/>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917A3" w:rsidRDefault="003917A3" w:rsidP="003917A3">
      <w:pPr>
        <w:spacing w:after="0" w:line="264" w:lineRule="auto"/>
        <w:ind w:firstLine="600"/>
        <w:jc w:val="both"/>
      </w:pPr>
      <w:r>
        <w:rPr>
          <w:rFonts w:ascii="Times New Roman" w:hAnsi="Times New Roman"/>
          <w:color w:val="000000"/>
          <w:sz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3917A3" w:rsidRDefault="003917A3" w:rsidP="003917A3">
      <w:pPr>
        <w:spacing w:after="0" w:line="264" w:lineRule="auto"/>
        <w:ind w:firstLine="600"/>
        <w:jc w:val="both"/>
      </w:pPr>
      <w:r>
        <w:rPr>
          <w:rFonts w:ascii="Times New Roman" w:hAnsi="Times New Roman"/>
          <w:color w:val="000000"/>
          <w:sz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3917A3" w:rsidRDefault="003917A3" w:rsidP="003917A3">
      <w:pPr>
        <w:spacing w:after="0" w:line="264" w:lineRule="auto"/>
        <w:ind w:firstLine="600"/>
        <w:jc w:val="both"/>
      </w:pPr>
      <w:r>
        <w:rPr>
          <w:rFonts w:ascii="Times New Roman" w:hAnsi="Times New Roman"/>
          <w:b/>
          <w:color w:val="000000"/>
          <w:sz w:val="28"/>
        </w:rPr>
        <w:t xml:space="preserve">Наш край в XVIII в. </w:t>
      </w:r>
    </w:p>
    <w:p w:rsidR="003917A3" w:rsidRDefault="003917A3" w:rsidP="003917A3">
      <w:pPr>
        <w:spacing w:after="0" w:line="264" w:lineRule="auto"/>
        <w:ind w:firstLine="600"/>
        <w:jc w:val="both"/>
      </w:pPr>
      <w:r>
        <w:rPr>
          <w:rFonts w:ascii="Times New Roman" w:hAnsi="Times New Roman"/>
          <w:b/>
          <w:color w:val="000000"/>
          <w:sz w:val="28"/>
        </w:rPr>
        <w:t>Обобщение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lastRenderedPageBreak/>
        <w:t>9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ВСЕОБЩАЯ ИСТОРИЯ. ИСТОРИЯ НОВОГО ВРЕМЕНИ. XIX – НАЧАЛО ХХ в.</w:t>
      </w:r>
    </w:p>
    <w:p w:rsidR="003917A3" w:rsidRDefault="003917A3" w:rsidP="003917A3">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 xml:space="preserve">Европа в начале XIX в. </w:t>
      </w:r>
    </w:p>
    <w:p w:rsidR="003917A3" w:rsidRDefault="003917A3" w:rsidP="003917A3">
      <w:pPr>
        <w:spacing w:after="0" w:line="264" w:lineRule="auto"/>
        <w:ind w:firstLine="600"/>
        <w:jc w:val="both"/>
      </w:pPr>
      <w:r>
        <w:rPr>
          <w:rFonts w:ascii="Times New Roman" w:hAnsi="Times New Roman"/>
          <w:color w:val="000000"/>
          <w:sz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3917A3" w:rsidRDefault="003917A3" w:rsidP="003917A3">
      <w:pPr>
        <w:spacing w:after="0" w:line="264" w:lineRule="auto"/>
        <w:ind w:firstLine="600"/>
        <w:jc w:val="both"/>
      </w:pPr>
      <w:r>
        <w:rPr>
          <w:rFonts w:ascii="Times New Roman" w:hAnsi="Times New Roman"/>
          <w:b/>
          <w:color w:val="000000"/>
          <w:sz w:val="28"/>
        </w:rPr>
        <w:t>Развитие индустриального общества в первой половине XIX в.: экономика</w:t>
      </w:r>
      <w:r>
        <w:rPr>
          <w:rFonts w:ascii="Times New Roman" w:hAnsi="Times New Roman"/>
          <w:color w:val="000000"/>
          <w:sz w:val="28"/>
        </w:rPr>
        <w:t xml:space="preserve">, </w:t>
      </w:r>
      <w:r>
        <w:rPr>
          <w:rFonts w:ascii="Times New Roman" w:hAnsi="Times New Roman"/>
          <w:b/>
          <w:color w:val="000000"/>
          <w:sz w:val="28"/>
        </w:rPr>
        <w:t xml:space="preserve">социальные отношения, политические процессы </w:t>
      </w:r>
    </w:p>
    <w:p w:rsidR="003917A3" w:rsidRDefault="003917A3" w:rsidP="003917A3">
      <w:pPr>
        <w:spacing w:after="0" w:line="264" w:lineRule="auto"/>
        <w:ind w:firstLine="600"/>
        <w:jc w:val="both"/>
      </w:pPr>
      <w:r>
        <w:rPr>
          <w:rFonts w:ascii="Times New Roman" w:hAnsi="Times New Roman"/>
          <w:color w:val="000000"/>
          <w:sz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3917A3" w:rsidRDefault="003917A3" w:rsidP="003917A3">
      <w:pPr>
        <w:spacing w:after="0" w:line="264" w:lineRule="auto"/>
        <w:ind w:firstLine="600"/>
        <w:jc w:val="both"/>
      </w:pPr>
      <w:r>
        <w:rPr>
          <w:rFonts w:ascii="Times New Roman" w:hAnsi="Times New Roman"/>
          <w:b/>
          <w:color w:val="000000"/>
          <w:sz w:val="28"/>
        </w:rPr>
        <w:t>Политическое развитие европейских стран в 1815–1840-е гг.</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3917A3" w:rsidRDefault="003917A3" w:rsidP="003917A3">
      <w:pPr>
        <w:spacing w:after="0" w:line="264" w:lineRule="auto"/>
        <w:ind w:firstLine="600"/>
        <w:jc w:val="both"/>
      </w:pPr>
      <w:r>
        <w:rPr>
          <w:rFonts w:ascii="Times New Roman" w:hAnsi="Times New Roman"/>
          <w:b/>
          <w:color w:val="000000"/>
          <w:sz w:val="28"/>
        </w:rPr>
        <w:t>Страны Европы и Северной Америки в середине ХIХ – начале ХХ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 xml:space="preserve">Великобритания </w:t>
      </w:r>
      <w:r>
        <w:rPr>
          <w:rFonts w:ascii="Times New Roman" w:hAnsi="Times New Roman"/>
          <w:color w:val="000000"/>
          <w:sz w:val="28"/>
        </w:rPr>
        <w:t>в Викторианскую эпоху. «Мастерская мира». Рабочее движение. Политические и социальные реформы. Британская колониальная империя; доминионы.</w:t>
      </w:r>
    </w:p>
    <w:p w:rsidR="003917A3" w:rsidRDefault="003917A3" w:rsidP="003917A3">
      <w:pPr>
        <w:spacing w:after="0" w:line="264" w:lineRule="auto"/>
        <w:ind w:firstLine="600"/>
        <w:jc w:val="both"/>
      </w:pPr>
      <w:r>
        <w:rPr>
          <w:rFonts w:ascii="Times New Roman" w:hAnsi="Times New Roman"/>
          <w:b/>
          <w:color w:val="000000"/>
          <w:sz w:val="28"/>
        </w:rPr>
        <w:t>Франция.</w:t>
      </w:r>
      <w:r>
        <w:rPr>
          <w:rFonts w:ascii="Times New Roman" w:hAnsi="Times New Roman"/>
          <w:color w:val="000000"/>
          <w:sz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3917A3" w:rsidRDefault="003917A3" w:rsidP="003917A3">
      <w:pPr>
        <w:spacing w:after="0" w:line="264" w:lineRule="auto"/>
        <w:ind w:firstLine="600"/>
        <w:jc w:val="both"/>
      </w:pPr>
      <w:r>
        <w:rPr>
          <w:rFonts w:ascii="Times New Roman" w:hAnsi="Times New Roman"/>
          <w:b/>
          <w:color w:val="000000"/>
          <w:sz w:val="28"/>
        </w:rPr>
        <w:t>Италия.</w:t>
      </w:r>
      <w:r>
        <w:rPr>
          <w:rFonts w:ascii="Times New Roman" w:hAnsi="Times New Roman"/>
          <w:color w:val="000000"/>
          <w:sz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3917A3" w:rsidRDefault="003917A3" w:rsidP="003917A3">
      <w:pPr>
        <w:spacing w:after="0" w:line="264" w:lineRule="auto"/>
        <w:ind w:firstLine="600"/>
        <w:jc w:val="both"/>
      </w:pPr>
      <w:r>
        <w:rPr>
          <w:rFonts w:ascii="Times New Roman" w:hAnsi="Times New Roman"/>
          <w:b/>
          <w:color w:val="000000"/>
          <w:sz w:val="28"/>
        </w:rPr>
        <w:t>Германия.</w:t>
      </w:r>
      <w:r>
        <w:rPr>
          <w:rFonts w:ascii="Times New Roman" w:hAnsi="Times New Roman"/>
          <w:color w:val="000000"/>
          <w:sz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3917A3" w:rsidRDefault="003917A3" w:rsidP="003917A3">
      <w:pPr>
        <w:spacing w:after="0" w:line="264" w:lineRule="auto"/>
        <w:ind w:firstLine="600"/>
        <w:jc w:val="both"/>
      </w:pPr>
      <w:r>
        <w:rPr>
          <w:rFonts w:ascii="Times New Roman" w:hAnsi="Times New Roman"/>
          <w:b/>
          <w:color w:val="000000"/>
          <w:sz w:val="28"/>
        </w:rPr>
        <w:lastRenderedPageBreak/>
        <w:t>Страны Центральной и Юго-Восточной</w:t>
      </w:r>
      <w:r>
        <w:rPr>
          <w:rFonts w:ascii="Times New Roman" w:hAnsi="Times New Roman"/>
          <w:color w:val="000000"/>
          <w:sz w:val="28"/>
        </w:rPr>
        <w:t xml:space="preserve"> </w:t>
      </w:r>
      <w:r>
        <w:rPr>
          <w:rFonts w:ascii="Times New Roman" w:hAnsi="Times New Roman"/>
          <w:b/>
          <w:color w:val="000000"/>
          <w:sz w:val="28"/>
        </w:rPr>
        <w:t>Европы во второй половине XIX – начале XX в.</w:t>
      </w:r>
      <w:r>
        <w:rPr>
          <w:rFonts w:ascii="Times New Roman" w:hAnsi="Times New Roman"/>
          <w:color w:val="000000"/>
          <w:sz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3917A3" w:rsidRDefault="003917A3" w:rsidP="003917A3">
      <w:pPr>
        <w:spacing w:after="0" w:line="264" w:lineRule="auto"/>
        <w:ind w:firstLine="600"/>
        <w:jc w:val="both"/>
      </w:pPr>
      <w:r>
        <w:rPr>
          <w:rFonts w:ascii="Times New Roman" w:hAnsi="Times New Roman"/>
          <w:b/>
          <w:color w:val="000000"/>
          <w:sz w:val="28"/>
        </w:rPr>
        <w:t>Соединенные Штаты Америки.</w:t>
      </w:r>
      <w:r>
        <w:rPr>
          <w:rFonts w:ascii="Times New Roman" w:hAnsi="Times New Roman"/>
          <w:color w:val="000000"/>
          <w:sz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3917A3" w:rsidRDefault="003917A3" w:rsidP="003917A3">
      <w:pPr>
        <w:spacing w:after="0" w:line="264" w:lineRule="auto"/>
        <w:ind w:firstLine="600"/>
        <w:jc w:val="both"/>
      </w:pPr>
      <w:r>
        <w:rPr>
          <w:rFonts w:ascii="Times New Roman" w:hAnsi="Times New Roman"/>
          <w:color w:val="000000"/>
          <w:sz w:val="28"/>
        </w:rPr>
        <w:t>Экономическое и социально-политическое развитие стран Европы и США в конце XIX – начале ХХ в.</w:t>
      </w:r>
    </w:p>
    <w:p w:rsidR="003917A3" w:rsidRDefault="003917A3" w:rsidP="003917A3">
      <w:pPr>
        <w:spacing w:after="0" w:line="264" w:lineRule="auto"/>
        <w:ind w:firstLine="600"/>
        <w:jc w:val="both"/>
      </w:pPr>
      <w:r>
        <w:rPr>
          <w:rFonts w:ascii="Times New Roman" w:hAnsi="Times New Roman"/>
          <w:color w:val="000000"/>
          <w:sz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3917A3" w:rsidRDefault="003917A3" w:rsidP="003917A3">
      <w:pPr>
        <w:spacing w:after="0" w:line="264" w:lineRule="auto"/>
        <w:ind w:firstLine="600"/>
        <w:jc w:val="both"/>
      </w:pPr>
      <w:r>
        <w:rPr>
          <w:rFonts w:ascii="Times New Roman" w:hAnsi="Times New Roman"/>
          <w:b/>
          <w:color w:val="000000"/>
          <w:sz w:val="28"/>
        </w:rPr>
        <w:t xml:space="preserve">Страны Латинской Америки в XIX – начале ХХ в. </w:t>
      </w:r>
    </w:p>
    <w:p w:rsidR="003917A3" w:rsidRDefault="003917A3" w:rsidP="003917A3">
      <w:pPr>
        <w:spacing w:after="0" w:line="264" w:lineRule="auto"/>
        <w:ind w:firstLine="600"/>
        <w:jc w:val="both"/>
      </w:pPr>
      <w:r>
        <w:rPr>
          <w:rFonts w:ascii="Times New Roman" w:hAnsi="Times New Roman"/>
          <w:color w:val="000000"/>
          <w:sz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3917A3" w:rsidRDefault="003917A3" w:rsidP="003917A3">
      <w:pPr>
        <w:spacing w:after="0" w:line="264" w:lineRule="auto"/>
        <w:ind w:firstLine="600"/>
        <w:jc w:val="both"/>
      </w:pPr>
      <w:r>
        <w:rPr>
          <w:rFonts w:ascii="Times New Roman" w:hAnsi="Times New Roman"/>
          <w:b/>
          <w:color w:val="000000"/>
          <w:sz w:val="28"/>
        </w:rPr>
        <w:t>Страны Азии в ХIХ – начале ХХ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Япония.</w:t>
      </w:r>
      <w:r>
        <w:rPr>
          <w:rFonts w:ascii="Times New Roman" w:hAnsi="Times New Roman"/>
          <w:color w:val="000000"/>
          <w:sz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3917A3" w:rsidRDefault="003917A3" w:rsidP="003917A3">
      <w:pPr>
        <w:spacing w:after="0" w:line="264" w:lineRule="auto"/>
        <w:ind w:firstLine="600"/>
        <w:jc w:val="both"/>
      </w:pPr>
      <w:r>
        <w:rPr>
          <w:rFonts w:ascii="Times New Roman" w:hAnsi="Times New Roman"/>
          <w:b/>
          <w:color w:val="000000"/>
          <w:sz w:val="28"/>
        </w:rPr>
        <w:t>Китай.</w:t>
      </w:r>
      <w:r>
        <w:rPr>
          <w:rFonts w:ascii="Times New Roman" w:hAnsi="Times New Roman"/>
          <w:color w:val="000000"/>
          <w:sz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3917A3" w:rsidRDefault="003917A3" w:rsidP="003917A3">
      <w:pPr>
        <w:spacing w:after="0" w:line="264" w:lineRule="auto"/>
        <w:ind w:firstLine="600"/>
        <w:jc w:val="both"/>
      </w:pPr>
      <w:r>
        <w:rPr>
          <w:rFonts w:ascii="Times New Roman" w:hAnsi="Times New Roman"/>
          <w:b/>
          <w:color w:val="000000"/>
          <w:sz w:val="28"/>
        </w:rPr>
        <w:t>Османская империя.</w:t>
      </w:r>
      <w:r>
        <w:rPr>
          <w:rFonts w:ascii="Times New Roman" w:hAnsi="Times New Roman"/>
          <w:color w:val="000000"/>
          <w:sz w:val="28"/>
        </w:rPr>
        <w:t xml:space="preserve"> Традиционные устои и попытки проведения реформ. Политика Танзимата. Принятие конституции. Младотурецкая революция 1908–1909 гг.</w:t>
      </w:r>
    </w:p>
    <w:p w:rsidR="003917A3" w:rsidRDefault="003917A3" w:rsidP="003917A3">
      <w:pPr>
        <w:spacing w:after="0" w:line="264" w:lineRule="auto"/>
        <w:ind w:firstLine="600"/>
        <w:jc w:val="both"/>
      </w:pPr>
      <w:r>
        <w:rPr>
          <w:rFonts w:ascii="Times New Roman" w:hAnsi="Times New Roman"/>
          <w:color w:val="000000"/>
          <w:sz w:val="28"/>
        </w:rPr>
        <w:t>Революция 1905–1911 г. в Иране.</w:t>
      </w:r>
    </w:p>
    <w:p w:rsidR="003917A3" w:rsidRDefault="003917A3" w:rsidP="003917A3">
      <w:pPr>
        <w:spacing w:after="0" w:line="264" w:lineRule="auto"/>
        <w:ind w:firstLine="600"/>
        <w:jc w:val="both"/>
      </w:pPr>
      <w:r>
        <w:rPr>
          <w:rFonts w:ascii="Times New Roman" w:hAnsi="Times New Roman"/>
          <w:b/>
          <w:color w:val="000000"/>
          <w:sz w:val="28"/>
        </w:rPr>
        <w:t>Индия.</w:t>
      </w:r>
      <w:r>
        <w:rPr>
          <w:rFonts w:ascii="Times New Roman" w:hAnsi="Times New Roman"/>
          <w:color w:val="000000"/>
          <w:sz w:val="28"/>
        </w:rPr>
        <w:t xml:space="preserve"> Колониальный режим. Индийское национальное движение. Восстание сипаев (1857–1859). Объявление Индии владением британской </w:t>
      </w:r>
      <w:r>
        <w:rPr>
          <w:rFonts w:ascii="Times New Roman" w:hAnsi="Times New Roman"/>
          <w:color w:val="000000"/>
          <w:sz w:val="28"/>
        </w:rPr>
        <w:lastRenderedPageBreak/>
        <w:t>короны. Политическое развитие Индии во второй половине XIX в. Создание Индийского национального конгресса. Б. Тилак, М.К. Ганди.</w:t>
      </w:r>
    </w:p>
    <w:p w:rsidR="003917A3" w:rsidRDefault="003917A3" w:rsidP="003917A3">
      <w:pPr>
        <w:spacing w:after="0" w:line="264" w:lineRule="auto"/>
        <w:ind w:firstLine="600"/>
        <w:jc w:val="both"/>
      </w:pPr>
      <w:r>
        <w:rPr>
          <w:rFonts w:ascii="Times New Roman" w:hAnsi="Times New Roman"/>
          <w:b/>
          <w:color w:val="000000"/>
          <w:sz w:val="28"/>
        </w:rPr>
        <w:t>Народы Африки в ХIХ – начале ХХ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3917A3" w:rsidRDefault="003917A3" w:rsidP="003917A3">
      <w:pPr>
        <w:spacing w:after="0" w:line="264" w:lineRule="auto"/>
        <w:ind w:firstLine="600"/>
        <w:jc w:val="both"/>
      </w:pPr>
      <w:r>
        <w:rPr>
          <w:rFonts w:ascii="Times New Roman" w:hAnsi="Times New Roman"/>
          <w:b/>
          <w:color w:val="000000"/>
          <w:sz w:val="28"/>
        </w:rPr>
        <w:t>Развитие культуры в XIX – начале ХХ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3917A3" w:rsidRDefault="003917A3" w:rsidP="003917A3">
      <w:pPr>
        <w:spacing w:after="0" w:line="264" w:lineRule="auto"/>
        <w:ind w:firstLine="600"/>
        <w:jc w:val="both"/>
      </w:pPr>
      <w:r>
        <w:rPr>
          <w:rFonts w:ascii="Times New Roman" w:hAnsi="Times New Roman"/>
          <w:b/>
          <w:color w:val="000000"/>
          <w:sz w:val="28"/>
        </w:rPr>
        <w:t xml:space="preserve">Международные отношения в XIX – начале XX в. </w:t>
      </w:r>
    </w:p>
    <w:p w:rsidR="003917A3" w:rsidRDefault="003917A3" w:rsidP="003917A3">
      <w:pPr>
        <w:spacing w:after="0" w:line="264" w:lineRule="auto"/>
        <w:ind w:firstLine="600"/>
        <w:jc w:val="both"/>
      </w:pPr>
      <w:r>
        <w:rPr>
          <w:rFonts w:ascii="Times New Roman" w:hAnsi="Times New Roman"/>
          <w:color w:val="000000"/>
          <w:sz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3917A3" w:rsidRDefault="003917A3" w:rsidP="003917A3">
      <w:pPr>
        <w:spacing w:after="0" w:line="264" w:lineRule="auto"/>
        <w:ind w:firstLine="600"/>
        <w:jc w:val="both"/>
      </w:pPr>
      <w:r>
        <w:rPr>
          <w:rFonts w:ascii="Times New Roman" w:hAnsi="Times New Roman"/>
          <w:b/>
          <w:color w:val="000000"/>
          <w:sz w:val="28"/>
        </w:rPr>
        <w:t>Обобщение (1 ч).</w:t>
      </w:r>
      <w:r>
        <w:rPr>
          <w:rFonts w:ascii="Times New Roman" w:hAnsi="Times New Roman"/>
          <w:color w:val="000000"/>
          <w:sz w:val="28"/>
        </w:rPr>
        <w:t xml:space="preserve"> Историческое и культурное наследие XIX в.</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ИСТОРИЯ РОССИИ. РОССИЙСКАЯ ИМПЕРИЯ В XIX – НАЧАЛЕ XX В.</w:t>
      </w:r>
    </w:p>
    <w:p w:rsidR="003917A3" w:rsidRDefault="003917A3" w:rsidP="003917A3">
      <w:pPr>
        <w:spacing w:after="0" w:line="264" w:lineRule="auto"/>
        <w:ind w:firstLine="600"/>
        <w:jc w:val="both"/>
      </w:pPr>
      <w:r>
        <w:rPr>
          <w:rFonts w:ascii="Times New Roman" w:hAnsi="Times New Roman"/>
          <w:b/>
          <w:color w:val="000000"/>
          <w:sz w:val="28"/>
        </w:rPr>
        <w:t>Введение</w:t>
      </w:r>
    </w:p>
    <w:p w:rsidR="003917A3" w:rsidRDefault="003917A3" w:rsidP="003917A3">
      <w:pPr>
        <w:spacing w:after="0" w:line="264" w:lineRule="auto"/>
        <w:ind w:firstLine="600"/>
        <w:jc w:val="both"/>
      </w:pPr>
      <w:r>
        <w:rPr>
          <w:rFonts w:ascii="Times New Roman" w:hAnsi="Times New Roman"/>
          <w:b/>
          <w:color w:val="000000"/>
          <w:sz w:val="28"/>
        </w:rPr>
        <w:t>Александровская эпоха: государственный либерализм</w:t>
      </w:r>
    </w:p>
    <w:p w:rsidR="003917A3" w:rsidRDefault="003917A3" w:rsidP="003917A3">
      <w:pPr>
        <w:spacing w:after="0" w:line="264" w:lineRule="auto"/>
        <w:ind w:firstLine="600"/>
        <w:jc w:val="both"/>
      </w:pPr>
      <w:r>
        <w:rPr>
          <w:rFonts w:ascii="Times New Roman" w:hAnsi="Times New Roman"/>
          <w:color w:val="000000"/>
          <w:sz w:val="28"/>
        </w:rP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3917A3" w:rsidRDefault="003917A3" w:rsidP="003917A3">
      <w:pPr>
        <w:spacing w:after="0" w:line="264" w:lineRule="auto"/>
        <w:ind w:firstLine="600"/>
        <w:jc w:val="both"/>
      </w:pPr>
      <w:r>
        <w:rPr>
          <w:rFonts w:ascii="Times New Roman" w:hAnsi="Times New Roman"/>
          <w:color w:val="000000"/>
          <w:sz w:val="28"/>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3917A3" w:rsidRDefault="003917A3" w:rsidP="003917A3">
      <w:pPr>
        <w:spacing w:after="0" w:line="264" w:lineRule="auto"/>
        <w:ind w:firstLine="600"/>
        <w:jc w:val="both"/>
      </w:pPr>
      <w:r>
        <w:rPr>
          <w:rFonts w:ascii="Times New Roman" w:hAnsi="Times New Roman"/>
          <w:color w:val="000000"/>
          <w:sz w:val="28"/>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3917A3" w:rsidRDefault="003917A3" w:rsidP="003917A3">
      <w:pPr>
        <w:spacing w:after="0" w:line="264" w:lineRule="auto"/>
        <w:ind w:firstLine="600"/>
        <w:jc w:val="both"/>
      </w:pPr>
      <w:r>
        <w:rPr>
          <w:rFonts w:ascii="Times New Roman" w:hAnsi="Times New Roman"/>
          <w:b/>
          <w:color w:val="000000"/>
          <w:sz w:val="28"/>
        </w:rPr>
        <w:t>Николаевское самодержавие: государственный консерватизм</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3917A3" w:rsidRDefault="003917A3" w:rsidP="003917A3">
      <w:pPr>
        <w:spacing w:after="0" w:line="264" w:lineRule="auto"/>
        <w:ind w:firstLine="600"/>
        <w:jc w:val="both"/>
      </w:pPr>
      <w:r>
        <w:rPr>
          <w:rFonts w:ascii="Times New Roman" w:hAnsi="Times New Roman"/>
          <w:color w:val="000000"/>
          <w:sz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3917A3" w:rsidRDefault="003917A3" w:rsidP="003917A3">
      <w:pPr>
        <w:spacing w:after="0" w:line="264" w:lineRule="auto"/>
        <w:ind w:firstLine="600"/>
        <w:jc w:val="both"/>
      </w:pPr>
      <w:r>
        <w:rPr>
          <w:rFonts w:ascii="Times New Roman" w:hAnsi="Times New Roman"/>
          <w:color w:val="000000"/>
          <w:sz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3917A3" w:rsidRDefault="003917A3" w:rsidP="003917A3">
      <w:pPr>
        <w:spacing w:after="0" w:line="264" w:lineRule="auto"/>
        <w:ind w:firstLine="600"/>
        <w:jc w:val="both"/>
      </w:pPr>
      <w:r>
        <w:rPr>
          <w:rFonts w:ascii="Times New Roman" w:hAnsi="Times New Roman"/>
          <w:color w:val="000000"/>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3917A3" w:rsidRDefault="003917A3" w:rsidP="003917A3">
      <w:pPr>
        <w:spacing w:after="0" w:line="264" w:lineRule="auto"/>
        <w:ind w:firstLine="600"/>
        <w:jc w:val="both"/>
      </w:pPr>
      <w:r>
        <w:rPr>
          <w:rFonts w:ascii="Times New Roman" w:hAnsi="Times New Roman"/>
          <w:b/>
          <w:color w:val="000000"/>
          <w:sz w:val="28"/>
        </w:rPr>
        <w:t>Культурное пространство империи в первой половине XIX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Pr>
          <w:rFonts w:ascii="Times New Roman" w:hAnsi="Times New Roman"/>
          <w:color w:val="000000"/>
          <w:sz w:val="28"/>
        </w:rPr>
        <w:lastRenderedPageBreak/>
        <w:t>комфорта. Жизнь в городе и в усадьбе. Российская культура как часть европейской культуры.</w:t>
      </w:r>
    </w:p>
    <w:p w:rsidR="003917A3" w:rsidRDefault="003917A3" w:rsidP="003917A3">
      <w:pPr>
        <w:spacing w:after="0" w:line="264" w:lineRule="auto"/>
        <w:ind w:firstLine="600"/>
        <w:jc w:val="both"/>
      </w:pPr>
      <w:r>
        <w:rPr>
          <w:rFonts w:ascii="Times New Roman" w:hAnsi="Times New Roman"/>
          <w:b/>
          <w:color w:val="000000"/>
          <w:sz w:val="28"/>
        </w:rPr>
        <w:t>Народы России в первой половине XIX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3917A3" w:rsidRDefault="003917A3" w:rsidP="003917A3">
      <w:pPr>
        <w:spacing w:after="0" w:line="264" w:lineRule="auto"/>
        <w:ind w:firstLine="600"/>
        <w:jc w:val="both"/>
      </w:pPr>
      <w:r>
        <w:rPr>
          <w:rFonts w:ascii="Times New Roman" w:hAnsi="Times New Roman"/>
          <w:b/>
          <w:color w:val="000000"/>
          <w:sz w:val="28"/>
        </w:rPr>
        <w:t>Социальная и правовая модернизация страны при Александре II</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3917A3" w:rsidRDefault="003917A3" w:rsidP="003917A3">
      <w:pPr>
        <w:spacing w:after="0" w:line="264" w:lineRule="auto"/>
        <w:ind w:firstLine="600"/>
        <w:jc w:val="both"/>
      </w:pPr>
      <w:r>
        <w:rPr>
          <w:rFonts w:ascii="Times New Roman" w:hAnsi="Times New Roman"/>
          <w:color w:val="000000"/>
          <w:sz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3917A3" w:rsidRDefault="003917A3" w:rsidP="003917A3">
      <w:pPr>
        <w:spacing w:after="0" w:line="264" w:lineRule="auto"/>
        <w:ind w:firstLine="600"/>
        <w:jc w:val="both"/>
      </w:pPr>
      <w:r>
        <w:rPr>
          <w:rFonts w:ascii="Times New Roman" w:hAnsi="Times New Roman"/>
          <w:b/>
          <w:color w:val="000000"/>
          <w:sz w:val="28"/>
        </w:rPr>
        <w:t xml:space="preserve">Россия в 1880–1890-х гг. </w:t>
      </w:r>
    </w:p>
    <w:p w:rsidR="003917A3" w:rsidRDefault="003917A3" w:rsidP="003917A3">
      <w:pPr>
        <w:spacing w:after="0" w:line="264" w:lineRule="auto"/>
        <w:ind w:firstLine="600"/>
        <w:jc w:val="both"/>
      </w:pPr>
      <w:r>
        <w:rPr>
          <w:rFonts w:ascii="Times New Roman" w:hAnsi="Times New Roman"/>
          <w:color w:val="000000"/>
          <w:sz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3917A3" w:rsidRDefault="003917A3" w:rsidP="003917A3">
      <w:pPr>
        <w:spacing w:after="0" w:line="264" w:lineRule="auto"/>
        <w:ind w:firstLine="600"/>
        <w:jc w:val="both"/>
      </w:pPr>
      <w:r>
        <w:rPr>
          <w:rFonts w:ascii="Times New Roman" w:hAnsi="Times New Roman"/>
          <w:color w:val="000000"/>
          <w:sz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3917A3" w:rsidRDefault="003917A3" w:rsidP="003917A3">
      <w:pPr>
        <w:spacing w:after="0" w:line="264" w:lineRule="auto"/>
        <w:ind w:firstLine="600"/>
        <w:jc w:val="both"/>
      </w:pPr>
      <w:r>
        <w:rPr>
          <w:rFonts w:ascii="Times New Roman" w:hAnsi="Times New Roman"/>
          <w:color w:val="000000"/>
          <w:sz w:val="28"/>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3917A3" w:rsidRDefault="003917A3" w:rsidP="003917A3">
      <w:pPr>
        <w:spacing w:after="0" w:line="264" w:lineRule="auto"/>
        <w:ind w:firstLine="600"/>
        <w:jc w:val="both"/>
      </w:pPr>
      <w:r>
        <w:rPr>
          <w:rFonts w:ascii="Times New Roman" w:hAnsi="Times New Roman"/>
          <w:color w:val="000000"/>
          <w:sz w:val="28"/>
        </w:rPr>
        <w:t xml:space="preserve">Индустриализация и урбанизация. Железные дороги и их роль в экономической и социальной модернизации. Миграции сельского населения </w:t>
      </w:r>
      <w:r>
        <w:rPr>
          <w:rFonts w:ascii="Times New Roman" w:hAnsi="Times New Roman"/>
          <w:color w:val="000000"/>
          <w:sz w:val="28"/>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3917A3" w:rsidRDefault="003917A3" w:rsidP="003917A3">
      <w:pPr>
        <w:spacing w:after="0" w:line="264" w:lineRule="auto"/>
        <w:ind w:firstLine="600"/>
        <w:jc w:val="both"/>
      </w:pPr>
      <w:r>
        <w:rPr>
          <w:rFonts w:ascii="Times New Roman" w:hAnsi="Times New Roman"/>
          <w:b/>
          <w:color w:val="000000"/>
          <w:sz w:val="28"/>
        </w:rPr>
        <w:t>Культурное пространство империи во второй половине XIX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3917A3" w:rsidRDefault="003917A3" w:rsidP="003917A3">
      <w:pPr>
        <w:spacing w:after="0" w:line="264" w:lineRule="auto"/>
        <w:ind w:firstLine="600"/>
        <w:jc w:val="both"/>
      </w:pPr>
      <w:r>
        <w:rPr>
          <w:rFonts w:ascii="Times New Roman" w:hAnsi="Times New Roman"/>
          <w:b/>
          <w:color w:val="000000"/>
          <w:sz w:val="28"/>
        </w:rPr>
        <w:t>Этнокультурный облик империи</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3917A3" w:rsidRDefault="003917A3" w:rsidP="003917A3">
      <w:pPr>
        <w:spacing w:after="0" w:line="264" w:lineRule="auto"/>
        <w:ind w:firstLine="600"/>
        <w:jc w:val="both"/>
      </w:pPr>
      <w:r>
        <w:rPr>
          <w:rFonts w:ascii="Times New Roman" w:hAnsi="Times New Roman"/>
          <w:b/>
          <w:color w:val="000000"/>
          <w:sz w:val="28"/>
        </w:rPr>
        <w:t xml:space="preserve">Формирование гражданского общества и основные направления общественных движений </w:t>
      </w:r>
    </w:p>
    <w:p w:rsidR="003917A3" w:rsidRDefault="003917A3" w:rsidP="003917A3">
      <w:pPr>
        <w:spacing w:after="0" w:line="264" w:lineRule="auto"/>
        <w:ind w:firstLine="600"/>
        <w:jc w:val="both"/>
      </w:pPr>
      <w:r>
        <w:rPr>
          <w:rFonts w:ascii="Times New Roman" w:hAnsi="Times New Roman"/>
          <w:color w:val="000000"/>
          <w:sz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3917A3" w:rsidRDefault="003917A3" w:rsidP="003917A3">
      <w:pPr>
        <w:spacing w:after="0" w:line="264" w:lineRule="auto"/>
        <w:ind w:firstLine="600"/>
        <w:jc w:val="both"/>
      </w:pPr>
      <w:r>
        <w:rPr>
          <w:rFonts w:ascii="Times New Roman" w:hAnsi="Times New Roman"/>
          <w:color w:val="000000"/>
          <w:sz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Pr>
          <w:rFonts w:ascii="Times New Roman" w:hAnsi="Times New Roman"/>
          <w:color w:val="000000"/>
          <w:sz w:val="28"/>
        </w:rPr>
        <w:lastRenderedPageBreak/>
        <w:t>Группа «Освобождение труда». «Союз борьбы за освобождение рабочего класса». I съезд РСДРП.</w:t>
      </w:r>
    </w:p>
    <w:p w:rsidR="003917A3" w:rsidRDefault="003917A3" w:rsidP="003917A3">
      <w:pPr>
        <w:spacing w:after="0" w:line="264" w:lineRule="auto"/>
        <w:ind w:firstLine="600"/>
        <w:jc w:val="both"/>
      </w:pPr>
      <w:r>
        <w:rPr>
          <w:rFonts w:ascii="Times New Roman" w:hAnsi="Times New Roman"/>
          <w:b/>
          <w:color w:val="000000"/>
          <w:sz w:val="28"/>
        </w:rPr>
        <w:t>Россия на пороге ХХ в.</w:t>
      </w:r>
      <w:r>
        <w:rPr>
          <w:rFonts w:ascii="Times New Roman" w:hAnsi="Times New Roman"/>
          <w:color w:val="000000"/>
          <w:sz w:val="28"/>
        </w:rPr>
        <w:t xml:space="preserve"> </w:t>
      </w:r>
    </w:p>
    <w:p w:rsidR="003917A3" w:rsidRDefault="003917A3" w:rsidP="003917A3">
      <w:pPr>
        <w:spacing w:after="0" w:line="264" w:lineRule="auto"/>
        <w:ind w:firstLine="600"/>
        <w:jc w:val="both"/>
      </w:pPr>
      <w:r>
        <w:rPr>
          <w:rFonts w:ascii="Times New Roman" w:hAnsi="Times New Roman"/>
          <w:color w:val="000000"/>
          <w:sz w:val="28"/>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3917A3" w:rsidRDefault="003917A3" w:rsidP="003917A3">
      <w:pPr>
        <w:spacing w:after="0" w:line="264" w:lineRule="auto"/>
        <w:ind w:firstLine="600"/>
        <w:jc w:val="both"/>
      </w:pPr>
      <w:r>
        <w:rPr>
          <w:rFonts w:ascii="Times New Roman" w:hAnsi="Times New Roman"/>
          <w:color w:val="000000"/>
          <w:sz w:val="28"/>
        </w:rPr>
        <w:t>Имперский центр и регионы. Национальная политика, этнические элиты и национально-культурные движения.</w:t>
      </w:r>
    </w:p>
    <w:p w:rsidR="003917A3" w:rsidRDefault="003917A3" w:rsidP="003917A3">
      <w:pPr>
        <w:spacing w:after="0" w:line="264" w:lineRule="auto"/>
        <w:ind w:firstLine="600"/>
        <w:jc w:val="both"/>
      </w:pPr>
      <w:r>
        <w:rPr>
          <w:rFonts w:ascii="Times New Roman" w:hAnsi="Times New Roman"/>
          <w:color w:val="000000"/>
          <w:sz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3917A3" w:rsidRDefault="003917A3" w:rsidP="003917A3">
      <w:pPr>
        <w:spacing w:after="0" w:line="264" w:lineRule="auto"/>
        <w:ind w:firstLine="600"/>
        <w:jc w:val="both"/>
      </w:pPr>
      <w:r>
        <w:rPr>
          <w:rFonts w:ascii="Times New Roman" w:hAnsi="Times New Roman"/>
          <w:color w:val="000000"/>
          <w:sz w:val="28"/>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3917A3" w:rsidRDefault="003917A3" w:rsidP="003917A3">
      <w:pPr>
        <w:spacing w:after="0" w:line="264" w:lineRule="auto"/>
        <w:ind w:firstLine="600"/>
        <w:jc w:val="both"/>
      </w:pPr>
      <w:r>
        <w:rPr>
          <w:rFonts w:ascii="Times New Roman" w:hAnsi="Times New Roman"/>
          <w:color w:val="000000"/>
          <w:sz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3917A3" w:rsidRDefault="003917A3" w:rsidP="003917A3">
      <w:pPr>
        <w:spacing w:after="0" w:line="264" w:lineRule="auto"/>
        <w:ind w:firstLine="600"/>
        <w:jc w:val="both"/>
      </w:pPr>
      <w:r>
        <w:rPr>
          <w:rFonts w:ascii="Times New Roman" w:hAnsi="Times New Roman"/>
          <w:color w:val="000000"/>
          <w:sz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3917A3" w:rsidRDefault="003917A3" w:rsidP="003917A3">
      <w:pPr>
        <w:spacing w:after="0" w:line="264" w:lineRule="auto"/>
        <w:ind w:firstLine="600"/>
        <w:jc w:val="both"/>
      </w:pPr>
      <w:r>
        <w:rPr>
          <w:rFonts w:ascii="Times New Roman" w:hAnsi="Times New Roman"/>
          <w:color w:val="000000"/>
          <w:sz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3917A3" w:rsidRDefault="003917A3" w:rsidP="003917A3">
      <w:pPr>
        <w:spacing w:after="0" w:line="264" w:lineRule="auto"/>
        <w:ind w:firstLine="600"/>
        <w:jc w:val="both"/>
      </w:pPr>
      <w:r>
        <w:rPr>
          <w:rFonts w:ascii="Times New Roman" w:hAnsi="Times New Roman"/>
          <w:color w:val="000000"/>
          <w:sz w:val="28"/>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3917A3" w:rsidRDefault="003917A3" w:rsidP="003917A3">
      <w:pPr>
        <w:spacing w:after="0" w:line="264" w:lineRule="auto"/>
        <w:ind w:firstLine="600"/>
        <w:jc w:val="both"/>
      </w:pPr>
      <w:r>
        <w:rPr>
          <w:rFonts w:ascii="Times New Roman" w:hAnsi="Times New Roman"/>
          <w:color w:val="000000"/>
          <w:sz w:val="28"/>
        </w:rPr>
        <w:t>Обострение международной обстановки. Блоковая система и участие в ней России. Россия в преддверии мировой катастрофы.</w:t>
      </w:r>
    </w:p>
    <w:p w:rsidR="003917A3" w:rsidRDefault="003917A3" w:rsidP="003917A3">
      <w:pPr>
        <w:spacing w:after="0" w:line="264" w:lineRule="auto"/>
        <w:ind w:firstLine="600"/>
        <w:jc w:val="both"/>
      </w:pPr>
      <w:r>
        <w:rPr>
          <w:rFonts w:ascii="Times New Roman" w:hAnsi="Times New Roman"/>
          <w:color w:val="000000"/>
          <w:sz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3917A3" w:rsidRDefault="003917A3" w:rsidP="003917A3">
      <w:pPr>
        <w:spacing w:after="0" w:line="264" w:lineRule="auto"/>
        <w:ind w:firstLine="600"/>
        <w:jc w:val="both"/>
      </w:pPr>
      <w:r>
        <w:rPr>
          <w:rFonts w:ascii="Times New Roman" w:hAnsi="Times New Roman"/>
          <w:color w:val="000000"/>
          <w:sz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3917A3" w:rsidRDefault="003917A3" w:rsidP="003917A3">
      <w:pPr>
        <w:spacing w:after="0" w:line="264" w:lineRule="auto"/>
        <w:ind w:firstLine="600"/>
        <w:jc w:val="both"/>
      </w:pPr>
      <w:r>
        <w:rPr>
          <w:rFonts w:ascii="Times New Roman" w:hAnsi="Times New Roman"/>
          <w:color w:val="000000"/>
          <w:sz w:val="28"/>
        </w:rPr>
        <w:t>Наш край в XIX – начале ХХ в.</w:t>
      </w:r>
    </w:p>
    <w:p w:rsidR="003917A3" w:rsidRDefault="003917A3" w:rsidP="003917A3">
      <w:pPr>
        <w:spacing w:after="0" w:line="264" w:lineRule="auto"/>
        <w:ind w:firstLine="600"/>
        <w:jc w:val="both"/>
      </w:pPr>
      <w:r>
        <w:rPr>
          <w:rFonts w:ascii="Times New Roman" w:hAnsi="Times New Roman"/>
          <w:color w:val="000000"/>
          <w:sz w:val="28"/>
        </w:rPr>
        <w:t>Обобщение.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ВВЕДЕНИЕ В НОВЕЙШУЮ ИСТОРИЮ РОССИИ</w:t>
      </w:r>
    </w:p>
    <w:p w:rsidR="003917A3" w:rsidRDefault="003917A3" w:rsidP="003917A3">
      <w:pPr>
        <w:spacing w:after="0" w:line="264" w:lineRule="auto"/>
        <w:ind w:firstLine="600"/>
        <w:jc w:val="both"/>
      </w:pPr>
      <w:r>
        <w:rPr>
          <w:rFonts w:ascii="Times New Roman" w:hAnsi="Times New Roman"/>
          <w:b/>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Введение</w:t>
      </w:r>
    </w:p>
    <w:p w:rsidR="003917A3" w:rsidRDefault="003917A3" w:rsidP="003917A3">
      <w:pPr>
        <w:spacing w:after="0" w:line="264" w:lineRule="auto"/>
        <w:ind w:firstLine="600"/>
        <w:jc w:val="both"/>
      </w:pPr>
      <w:r>
        <w:rPr>
          <w:rFonts w:ascii="Times New Roman" w:hAnsi="Times New Roman"/>
          <w:color w:val="000000"/>
          <w:sz w:val="28"/>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3917A3" w:rsidRDefault="003917A3" w:rsidP="003917A3">
      <w:pPr>
        <w:spacing w:after="0" w:line="264" w:lineRule="auto"/>
        <w:ind w:firstLine="600"/>
        <w:jc w:val="both"/>
      </w:pPr>
      <w:r>
        <w:rPr>
          <w:rFonts w:ascii="Times New Roman" w:hAnsi="Times New Roman"/>
          <w:color w:val="000000"/>
          <w:sz w:val="28"/>
        </w:rPr>
        <w:t xml:space="preserve">Российская революция 1917-1922 гг. </w:t>
      </w:r>
    </w:p>
    <w:p w:rsidR="003917A3" w:rsidRDefault="003917A3" w:rsidP="003917A3">
      <w:pPr>
        <w:spacing w:after="0" w:line="264" w:lineRule="auto"/>
        <w:ind w:firstLine="600"/>
        <w:jc w:val="both"/>
      </w:pPr>
      <w:r>
        <w:rPr>
          <w:rFonts w:ascii="Times New Roman" w:hAnsi="Times New Roman"/>
          <w:color w:val="000000"/>
          <w:sz w:val="28"/>
        </w:rPr>
        <w:t>Российская империя накануне Февральской революции 1917 г.: общенациональный кризис.</w:t>
      </w:r>
    </w:p>
    <w:p w:rsidR="003917A3" w:rsidRDefault="003917A3" w:rsidP="003917A3">
      <w:pPr>
        <w:spacing w:after="0" w:line="264" w:lineRule="auto"/>
        <w:ind w:firstLine="600"/>
        <w:jc w:val="both"/>
      </w:pPr>
      <w:r>
        <w:rPr>
          <w:rFonts w:ascii="Times New Roman" w:hAnsi="Times New Roman"/>
          <w:color w:val="000000"/>
          <w:sz w:val="28"/>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3917A3" w:rsidRDefault="003917A3" w:rsidP="003917A3">
      <w:pPr>
        <w:spacing w:after="0" w:line="264" w:lineRule="auto"/>
        <w:ind w:firstLine="600"/>
        <w:jc w:val="both"/>
      </w:pPr>
      <w:r>
        <w:rPr>
          <w:rFonts w:ascii="Times New Roman" w:hAnsi="Times New Roman"/>
          <w:color w:val="000000"/>
          <w:sz w:val="28"/>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3917A3" w:rsidRDefault="003917A3" w:rsidP="003917A3">
      <w:pPr>
        <w:spacing w:after="0" w:line="264" w:lineRule="auto"/>
        <w:ind w:firstLine="600"/>
        <w:jc w:val="both"/>
      </w:pPr>
      <w:r>
        <w:rPr>
          <w:rFonts w:ascii="Times New Roman" w:hAnsi="Times New Roman"/>
          <w:color w:val="000000"/>
          <w:sz w:val="28"/>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3917A3" w:rsidRDefault="003917A3" w:rsidP="003917A3">
      <w:pPr>
        <w:spacing w:after="0" w:line="264" w:lineRule="auto"/>
        <w:ind w:firstLine="600"/>
        <w:jc w:val="both"/>
      </w:pPr>
      <w:r>
        <w:rPr>
          <w:rFonts w:ascii="Times New Roman" w:hAnsi="Times New Roman"/>
          <w:color w:val="000000"/>
          <w:sz w:val="28"/>
        </w:rPr>
        <w:t>Переход страны к мирной жизни. Образование СССР.</w:t>
      </w:r>
    </w:p>
    <w:p w:rsidR="003917A3" w:rsidRDefault="003917A3" w:rsidP="003917A3">
      <w:pPr>
        <w:spacing w:after="0" w:line="264" w:lineRule="auto"/>
        <w:ind w:firstLine="600"/>
        <w:jc w:val="both"/>
      </w:pPr>
      <w:r>
        <w:rPr>
          <w:rFonts w:ascii="Times New Roman" w:hAnsi="Times New Roman"/>
          <w:color w:val="000000"/>
          <w:sz w:val="28"/>
        </w:rPr>
        <w:t>Революционные события в России глазами соотечественников и мира. Русское зарубежье.</w:t>
      </w:r>
    </w:p>
    <w:p w:rsidR="003917A3" w:rsidRDefault="003917A3" w:rsidP="003917A3">
      <w:pPr>
        <w:spacing w:after="0" w:line="264" w:lineRule="auto"/>
        <w:ind w:firstLine="600"/>
        <w:jc w:val="both"/>
      </w:pPr>
      <w:r>
        <w:rPr>
          <w:rFonts w:ascii="Times New Roman" w:hAnsi="Times New Roman"/>
          <w:color w:val="000000"/>
          <w:sz w:val="28"/>
        </w:rPr>
        <w:t>Влияние революционных событий на общемировые процессы XX в., историю народов России.</w:t>
      </w:r>
    </w:p>
    <w:p w:rsidR="003917A3" w:rsidRDefault="003917A3" w:rsidP="003917A3">
      <w:pPr>
        <w:spacing w:after="0" w:line="264" w:lineRule="auto"/>
        <w:ind w:firstLine="600"/>
        <w:jc w:val="both"/>
      </w:pPr>
      <w:r>
        <w:rPr>
          <w:rFonts w:ascii="Times New Roman" w:hAnsi="Times New Roman"/>
          <w:b/>
          <w:color w:val="000000"/>
          <w:sz w:val="28"/>
        </w:rPr>
        <w:t xml:space="preserve">Великая Отечественная война (1941—1945 гг.) </w:t>
      </w:r>
    </w:p>
    <w:p w:rsidR="003917A3" w:rsidRDefault="003917A3" w:rsidP="003917A3">
      <w:pPr>
        <w:spacing w:after="0" w:line="264" w:lineRule="auto"/>
        <w:ind w:firstLine="600"/>
        <w:jc w:val="both"/>
      </w:pPr>
      <w:r>
        <w:rPr>
          <w:rFonts w:ascii="Times New Roman" w:hAnsi="Times New Roman"/>
          <w:color w:val="000000"/>
          <w:sz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3917A3" w:rsidRDefault="003917A3" w:rsidP="003917A3">
      <w:pPr>
        <w:spacing w:after="0" w:line="264" w:lineRule="auto"/>
        <w:ind w:firstLine="600"/>
        <w:jc w:val="both"/>
      </w:pPr>
      <w:r>
        <w:rPr>
          <w:rFonts w:ascii="Times New Roman" w:hAnsi="Times New Roman"/>
          <w:color w:val="000000"/>
          <w:sz w:val="28"/>
        </w:rPr>
        <w:t>Битва за Москву. Парад 7 ноября 1941 г. на Красной площади. Срыв германских планов молниеносной войны.</w:t>
      </w:r>
    </w:p>
    <w:p w:rsidR="003917A3" w:rsidRDefault="003917A3" w:rsidP="003917A3">
      <w:pPr>
        <w:spacing w:after="0" w:line="264" w:lineRule="auto"/>
        <w:ind w:firstLine="600"/>
        <w:jc w:val="both"/>
      </w:pPr>
      <w:r>
        <w:rPr>
          <w:rFonts w:ascii="Times New Roman" w:hAnsi="Times New Roman"/>
          <w:color w:val="000000"/>
          <w:sz w:val="28"/>
        </w:rPr>
        <w:t>Блокада Ленинграда. Дорога жизни. Значение героического сопротивления Ленинграда.</w:t>
      </w:r>
    </w:p>
    <w:p w:rsidR="003917A3" w:rsidRDefault="003917A3" w:rsidP="003917A3">
      <w:pPr>
        <w:spacing w:after="0" w:line="264" w:lineRule="auto"/>
        <w:ind w:firstLine="600"/>
        <w:jc w:val="both"/>
      </w:pPr>
      <w:r>
        <w:rPr>
          <w:rFonts w:ascii="Times New Roman" w:hAnsi="Times New Roman"/>
          <w:color w:val="000000"/>
          <w:sz w:val="28"/>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3917A3" w:rsidRDefault="003917A3" w:rsidP="003917A3">
      <w:pPr>
        <w:spacing w:after="0" w:line="264" w:lineRule="auto"/>
        <w:ind w:firstLine="600"/>
        <w:jc w:val="both"/>
      </w:pPr>
      <w:r>
        <w:rPr>
          <w:rFonts w:ascii="Times New Roman" w:hAnsi="Times New Roman"/>
          <w:color w:val="000000"/>
          <w:sz w:val="28"/>
        </w:rPr>
        <w:t>Коренной перелом в ходе Великой Отечественной войны. Сталинградская битва. Битва на Курской дуге.</w:t>
      </w:r>
    </w:p>
    <w:p w:rsidR="003917A3" w:rsidRDefault="003917A3" w:rsidP="003917A3">
      <w:pPr>
        <w:spacing w:after="0" w:line="264" w:lineRule="auto"/>
        <w:ind w:firstLine="600"/>
        <w:jc w:val="both"/>
      </w:pPr>
      <w:r>
        <w:rPr>
          <w:rFonts w:ascii="Times New Roman" w:hAnsi="Times New Roman"/>
          <w:color w:val="000000"/>
          <w:sz w:val="28"/>
        </w:rPr>
        <w:t>Прорыв и снятие блокады Ленинграда. Битва за Днепр.</w:t>
      </w:r>
    </w:p>
    <w:p w:rsidR="003917A3" w:rsidRDefault="003917A3" w:rsidP="003917A3">
      <w:pPr>
        <w:spacing w:after="0" w:line="264" w:lineRule="auto"/>
        <w:ind w:firstLine="600"/>
        <w:jc w:val="both"/>
      </w:pPr>
      <w:r>
        <w:rPr>
          <w:rFonts w:ascii="Times New Roman" w:hAnsi="Times New Roman"/>
          <w:color w:val="000000"/>
          <w:sz w:val="28"/>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3917A3" w:rsidRDefault="003917A3" w:rsidP="003917A3">
      <w:pPr>
        <w:spacing w:after="0" w:line="264" w:lineRule="auto"/>
        <w:ind w:firstLine="600"/>
        <w:jc w:val="both"/>
      </w:pPr>
      <w:r>
        <w:rPr>
          <w:rFonts w:ascii="Times New Roman" w:hAnsi="Times New Roman"/>
          <w:color w:val="000000"/>
          <w:sz w:val="28"/>
        </w:rPr>
        <w:t>Освобождение оккупированной территории СССР. Белорусская наступательная операция (операция «Багратион») Красной Армии.</w:t>
      </w:r>
    </w:p>
    <w:p w:rsidR="003917A3" w:rsidRDefault="003917A3" w:rsidP="003917A3">
      <w:pPr>
        <w:spacing w:after="0" w:line="264" w:lineRule="auto"/>
        <w:ind w:firstLine="600"/>
        <w:jc w:val="both"/>
      </w:pPr>
      <w:r>
        <w:rPr>
          <w:rFonts w:ascii="Times New Roman" w:hAnsi="Times New Roman"/>
          <w:color w:val="000000"/>
          <w:sz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3917A3" w:rsidRDefault="003917A3" w:rsidP="003917A3">
      <w:pPr>
        <w:spacing w:after="0" w:line="264" w:lineRule="auto"/>
        <w:ind w:firstLine="600"/>
        <w:jc w:val="both"/>
      </w:pPr>
      <w:r>
        <w:rPr>
          <w:rFonts w:ascii="Times New Roman" w:hAnsi="Times New Roman"/>
          <w:color w:val="000000"/>
          <w:sz w:val="28"/>
        </w:rPr>
        <w:t>Разгром милитаристской Японии. 3 сентября — окончание Второй мировой войны.</w:t>
      </w:r>
    </w:p>
    <w:p w:rsidR="003917A3" w:rsidRDefault="003917A3" w:rsidP="003917A3">
      <w:pPr>
        <w:spacing w:after="0" w:line="264" w:lineRule="auto"/>
        <w:ind w:firstLine="600"/>
        <w:jc w:val="both"/>
      </w:pPr>
      <w:r>
        <w:rPr>
          <w:rFonts w:ascii="Times New Roman" w:hAnsi="Times New Roman"/>
          <w:color w:val="000000"/>
          <w:sz w:val="28"/>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Pr>
          <w:rFonts w:ascii="Times New Roman" w:hAnsi="Times New Roman"/>
          <w:color w:val="000000"/>
          <w:sz w:val="28"/>
        </w:rPr>
        <w:lastRenderedPageBreak/>
        <w:t>Всемирно-историческое значение Победы СССР в Великой Отечественной войне</w:t>
      </w:r>
    </w:p>
    <w:p w:rsidR="003917A3" w:rsidRDefault="003917A3" w:rsidP="003917A3">
      <w:pPr>
        <w:spacing w:after="0" w:line="264" w:lineRule="auto"/>
        <w:ind w:firstLine="600"/>
        <w:jc w:val="both"/>
      </w:pPr>
      <w:r>
        <w:rPr>
          <w:rFonts w:ascii="Times New Roman" w:hAnsi="Times New Roman"/>
          <w:color w:val="000000"/>
          <w:sz w:val="28"/>
        </w:rPr>
        <w:t>Окончание Второй мировой войны. Осуждение главных военных преступников и их пособников (Нюрнбергский, Токийский и Хабаровский процессы).</w:t>
      </w:r>
    </w:p>
    <w:p w:rsidR="003917A3" w:rsidRDefault="003917A3" w:rsidP="003917A3">
      <w:pPr>
        <w:spacing w:after="0" w:line="264" w:lineRule="auto"/>
        <w:ind w:firstLine="600"/>
        <w:jc w:val="both"/>
      </w:pPr>
      <w:r>
        <w:rPr>
          <w:rFonts w:ascii="Times New Roman" w:hAnsi="Times New Roman"/>
          <w:color w:val="000000"/>
          <w:sz w:val="28"/>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3917A3" w:rsidRDefault="003917A3" w:rsidP="003917A3">
      <w:pPr>
        <w:spacing w:after="0" w:line="264" w:lineRule="auto"/>
        <w:ind w:firstLine="600"/>
        <w:jc w:val="both"/>
      </w:pPr>
      <w:r>
        <w:rPr>
          <w:rFonts w:ascii="Times New Roman" w:hAnsi="Times New Roman"/>
          <w:color w:val="000000"/>
          <w:sz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3917A3" w:rsidRDefault="003917A3" w:rsidP="003917A3">
      <w:pPr>
        <w:spacing w:after="0" w:line="264" w:lineRule="auto"/>
        <w:ind w:firstLine="600"/>
        <w:jc w:val="both"/>
      </w:pPr>
      <w:r>
        <w:rPr>
          <w:rFonts w:ascii="Times New Roman" w:hAnsi="Times New Roman"/>
          <w:color w:val="000000"/>
          <w:sz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3917A3" w:rsidRDefault="003917A3" w:rsidP="003917A3">
      <w:pPr>
        <w:spacing w:after="0" w:line="264" w:lineRule="auto"/>
        <w:ind w:firstLine="600"/>
        <w:jc w:val="both"/>
      </w:pPr>
      <w:r>
        <w:rPr>
          <w:rFonts w:ascii="Times New Roman" w:hAnsi="Times New Roman"/>
          <w:b/>
          <w:color w:val="000000"/>
          <w:sz w:val="28"/>
        </w:rPr>
        <w:t>Распад СССР. Становление новой России (1992—1999 гг.)</w:t>
      </w:r>
    </w:p>
    <w:p w:rsidR="003917A3" w:rsidRDefault="003917A3" w:rsidP="003917A3">
      <w:pPr>
        <w:spacing w:after="0" w:line="264" w:lineRule="auto"/>
        <w:ind w:firstLine="600"/>
        <w:jc w:val="both"/>
      </w:pPr>
      <w:r>
        <w:rPr>
          <w:rFonts w:ascii="Times New Roman" w:hAnsi="Times New Roman"/>
          <w:color w:val="000000"/>
          <w:sz w:val="28"/>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3917A3" w:rsidRDefault="003917A3" w:rsidP="003917A3">
      <w:pPr>
        <w:spacing w:after="0" w:line="264" w:lineRule="auto"/>
        <w:ind w:firstLine="600"/>
        <w:jc w:val="both"/>
      </w:pPr>
      <w:r>
        <w:rPr>
          <w:rFonts w:ascii="Times New Roman" w:hAnsi="Times New Roman"/>
          <w:color w:val="000000"/>
          <w:sz w:val="28"/>
        </w:rPr>
        <w:t>Референдум о сохранении СССР и введении поста Президента РСФСР. Избрание Б.Н. Ельцина Президентом РСФСР.</w:t>
      </w:r>
    </w:p>
    <w:p w:rsidR="003917A3" w:rsidRDefault="003917A3" w:rsidP="003917A3">
      <w:pPr>
        <w:spacing w:after="0" w:line="264" w:lineRule="auto"/>
        <w:ind w:firstLine="600"/>
        <w:jc w:val="both"/>
      </w:pPr>
      <w:r>
        <w:rPr>
          <w:rFonts w:ascii="Times New Roman" w:hAnsi="Times New Roman"/>
          <w:color w:val="000000"/>
          <w:sz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3917A3" w:rsidRDefault="003917A3" w:rsidP="003917A3">
      <w:pPr>
        <w:spacing w:after="0" w:line="264" w:lineRule="auto"/>
        <w:ind w:firstLine="600"/>
        <w:jc w:val="both"/>
      </w:pPr>
      <w:r>
        <w:rPr>
          <w:rFonts w:ascii="Times New Roman" w:hAnsi="Times New Roman"/>
          <w:color w:val="000000"/>
          <w:sz w:val="28"/>
        </w:rPr>
        <w:t>Распад СССР и его последствия для России и мира.</w:t>
      </w:r>
    </w:p>
    <w:p w:rsidR="003917A3" w:rsidRDefault="003917A3" w:rsidP="003917A3">
      <w:pPr>
        <w:spacing w:after="0" w:line="264" w:lineRule="auto"/>
        <w:ind w:firstLine="600"/>
        <w:jc w:val="both"/>
      </w:pPr>
      <w:r>
        <w:rPr>
          <w:rFonts w:ascii="Times New Roman" w:hAnsi="Times New Roman"/>
          <w:color w:val="000000"/>
          <w:sz w:val="28"/>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3917A3" w:rsidRDefault="003917A3" w:rsidP="003917A3">
      <w:pPr>
        <w:spacing w:after="0" w:line="264" w:lineRule="auto"/>
        <w:ind w:firstLine="600"/>
        <w:jc w:val="both"/>
      </w:pPr>
      <w:r>
        <w:rPr>
          <w:rFonts w:ascii="Times New Roman" w:hAnsi="Times New Roman"/>
          <w:color w:val="000000"/>
          <w:sz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3917A3" w:rsidRDefault="003917A3" w:rsidP="003917A3">
      <w:pPr>
        <w:spacing w:after="0" w:line="264" w:lineRule="auto"/>
        <w:ind w:firstLine="600"/>
        <w:jc w:val="both"/>
      </w:pPr>
      <w:r>
        <w:rPr>
          <w:rFonts w:ascii="Times New Roman" w:hAnsi="Times New Roman"/>
          <w:color w:val="000000"/>
          <w:sz w:val="28"/>
        </w:rPr>
        <w:t>Россия на постсоветском пространстве. СНГ и Союзное государство. Значение сохранения Россией статуса ядерной державы.</w:t>
      </w:r>
    </w:p>
    <w:p w:rsidR="003917A3" w:rsidRDefault="003917A3" w:rsidP="003917A3">
      <w:pPr>
        <w:spacing w:after="0" w:line="264" w:lineRule="auto"/>
        <w:ind w:firstLine="600"/>
        <w:jc w:val="both"/>
      </w:pPr>
      <w:r>
        <w:rPr>
          <w:rFonts w:ascii="Times New Roman" w:hAnsi="Times New Roman"/>
          <w:color w:val="000000"/>
          <w:sz w:val="28"/>
        </w:rPr>
        <w:t>Добровольная отставка Б. Н. Ельцина.</w:t>
      </w:r>
    </w:p>
    <w:p w:rsidR="003917A3" w:rsidRDefault="003917A3" w:rsidP="003917A3">
      <w:pPr>
        <w:spacing w:after="0" w:line="264" w:lineRule="auto"/>
        <w:ind w:firstLine="600"/>
        <w:jc w:val="both"/>
      </w:pPr>
      <w:r>
        <w:rPr>
          <w:rFonts w:ascii="Times New Roman" w:hAnsi="Times New Roman"/>
          <w:b/>
          <w:color w:val="000000"/>
          <w:sz w:val="28"/>
        </w:rPr>
        <w:t xml:space="preserve">Возрождение страны с 2000-х гг. </w:t>
      </w:r>
    </w:p>
    <w:p w:rsidR="003917A3" w:rsidRDefault="003917A3" w:rsidP="003917A3">
      <w:pPr>
        <w:spacing w:after="0" w:line="264" w:lineRule="auto"/>
        <w:ind w:firstLine="600"/>
        <w:jc w:val="both"/>
      </w:pPr>
      <w:r>
        <w:rPr>
          <w:rFonts w:ascii="Times New Roman" w:hAnsi="Times New Roman"/>
          <w:b/>
          <w:color w:val="000000"/>
          <w:sz w:val="28"/>
        </w:rPr>
        <w:lastRenderedPageBreak/>
        <w:t>Российская Федерация в начале XXI века: на пути восстановления и укрепления страны.</w:t>
      </w:r>
      <w:r>
        <w:rPr>
          <w:rFonts w:ascii="Times New Roman" w:hAnsi="Times New Roman"/>
          <w:color w:val="000000"/>
          <w:sz w:val="28"/>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3917A3" w:rsidRDefault="003917A3" w:rsidP="003917A3">
      <w:pPr>
        <w:spacing w:after="0" w:line="264" w:lineRule="auto"/>
        <w:ind w:firstLine="600"/>
        <w:jc w:val="both"/>
      </w:pPr>
      <w:r>
        <w:rPr>
          <w:rFonts w:ascii="Times New Roman" w:hAnsi="Times New Roman"/>
          <w:color w:val="000000"/>
          <w:sz w:val="28"/>
        </w:rPr>
        <w:t>Восстановление лидирующих позиций России в международных отношениях. Отношения с США и Евросоюзом.</w:t>
      </w:r>
    </w:p>
    <w:p w:rsidR="003917A3" w:rsidRDefault="003917A3" w:rsidP="003917A3">
      <w:pPr>
        <w:spacing w:after="0" w:line="264" w:lineRule="auto"/>
        <w:ind w:firstLine="600"/>
        <w:jc w:val="both"/>
      </w:pPr>
      <w:r>
        <w:rPr>
          <w:rFonts w:ascii="Times New Roman" w:hAnsi="Times New Roman"/>
          <w:b/>
          <w:color w:val="000000"/>
          <w:sz w:val="28"/>
        </w:rPr>
        <w:t>Воссоединение Крыма с Россией.</w:t>
      </w:r>
      <w:r>
        <w:rPr>
          <w:rFonts w:ascii="Times New Roman" w:hAnsi="Times New Roman"/>
          <w:color w:val="000000"/>
          <w:sz w:val="28"/>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917A3" w:rsidRDefault="003917A3" w:rsidP="003917A3">
      <w:pPr>
        <w:spacing w:after="0" w:line="264" w:lineRule="auto"/>
        <w:ind w:firstLine="600"/>
        <w:jc w:val="both"/>
      </w:pPr>
      <w:r>
        <w:rPr>
          <w:rFonts w:ascii="Times New Roman" w:hAnsi="Times New Roman"/>
          <w:color w:val="000000"/>
          <w:sz w:val="28"/>
        </w:rPr>
        <w:t>Воссоединение Крыма с Россией, его значение и международные последствия.</w:t>
      </w:r>
    </w:p>
    <w:p w:rsidR="003917A3" w:rsidRDefault="003917A3" w:rsidP="003917A3">
      <w:pPr>
        <w:spacing w:after="0" w:line="264" w:lineRule="auto"/>
        <w:ind w:firstLine="600"/>
        <w:jc w:val="both"/>
      </w:pPr>
      <w:r>
        <w:rPr>
          <w:rFonts w:ascii="Times New Roman" w:hAnsi="Times New Roman"/>
          <w:b/>
          <w:color w:val="000000"/>
          <w:sz w:val="28"/>
        </w:rPr>
        <w:t>Российская Федерация на современном этапе.</w:t>
      </w:r>
      <w:r>
        <w:rPr>
          <w:rFonts w:ascii="Times New Roman" w:hAnsi="Times New Roman"/>
          <w:color w:val="000000"/>
          <w:sz w:val="28"/>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3917A3" w:rsidRDefault="003917A3" w:rsidP="003917A3">
      <w:pPr>
        <w:spacing w:after="0" w:line="264" w:lineRule="auto"/>
        <w:ind w:firstLine="600"/>
        <w:jc w:val="both"/>
      </w:pPr>
      <w:r>
        <w:rPr>
          <w:rFonts w:ascii="Times New Roman" w:hAnsi="Times New Roman"/>
          <w:color w:val="000000"/>
          <w:sz w:val="28"/>
        </w:rPr>
        <w:t>Общероссийское голосование по поправкам к Конституции России (2020 г.).</w:t>
      </w:r>
    </w:p>
    <w:p w:rsidR="003917A3" w:rsidRDefault="003917A3" w:rsidP="003917A3">
      <w:pPr>
        <w:spacing w:after="0" w:line="264" w:lineRule="auto"/>
        <w:ind w:firstLine="600"/>
        <w:jc w:val="both"/>
      </w:pPr>
      <w:r>
        <w:rPr>
          <w:rFonts w:ascii="Times New Roman" w:hAnsi="Times New Roman"/>
          <w:color w:val="000000"/>
          <w:sz w:val="28"/>
        </w:rPr>
        <w:t>Признание Россией ДНР и ЛНР (2022 г.)</w:t>
      </w:r>
    </w:p>
    <w:p w:rsidR="003917A3" w:rsidRDefault="003917A3" w:rsidP="003917A3">
      <w:pPr>
        <w:spacing w:after="0" w:line="264" w:lineRule="auto"/>
        <w:ind w:firstLine="600"/>
        <w:jc w:val="both"/>
      </w:pPr>
      <w:r>
        <w:rPr>
          <w:rFonts w:ascii="Times New Roman" w:hAnsi="Times New Roman"/>
          <w:color w:val="000000"/>
          <w:sz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3917A3" w:rsidRDefault="003917A3" w:rsidP="003917A3">
      <w:pPr>
        <w:spacing w:after="0" w:line="264" w:lineRule="auto"/>
        <w:ind w:firstLine="600"/>
        <w:jc w:val="both"/>
      </w:pPr>
      <w:r>
        <w:rPr>
          <w:rFonts w:ascii="Times New Roman" w:hAnsi="Times New Roman"/>
          <w:b/>
          <w:color w:val="000000"/>
          <w:sz w:val="28"/>
        </w:rPr>
        <w:lastRenderedPageBreak/>
        <w:t>Итоговое повторение</w:t>
      </w:r>
    </w:p>
    <w:p w:rsidR="003917A3" w:rsidRDefault="003917A3" w:rsidP="003917A3">
      <w:pPr>
        <w:spacing w:after="0" w:line="264" w:lineRule="auto"/>
        <w:ind w:firstLine="600"/>
        <w:jc w:val="both"/>
      </w:pPr>
      <w:r>
        <w:rPr>
          <w:rFonts w:ascii="Times New Roman" w:hAnsi="Times New Roman"/>
          <w:color w:val="000000"/>
          <w:sz w:val="28"/>
        </w:rPr>
        <w:t>История родного края в годы революций и Гражданской войны.</w:t>
      </w:r>
    </w:p>
    <w:p w:rsidR="003917A3" w:rsidRDefault="003917A3" w:rsidP="003917A3">
      <w:pPr>
        <w:spacing w:after="0" w:line="264" w:lineRule="auto"/>
        <w:ind w:firstLine="600"/>
        <w:jc w:val="both"/>
      </w:pPr>
      <w:r>
        <w:rPr>
          <w:rFonts w:ascii="Times New Roman" w:hAnsi="Times New Roman"/>
          <w:color w:val="000000"/>
          <w:sz w:val="28"/>
        </w:rPr>
        <w:t>Наши земляки — герои Великой Отечественной войны (1941—1945 гг.).</w:t>
      </w:r>
    </w:p>
    <w:p w:rsidR="003917A3" w:rsidRDefault="003917A3" w:rsidP="003917A3">
      <w:pPr>
        <w:spacing w:after="0" w:line="264" w:lineRule="auto"/>
        <w:ind w:firstLine="600"/>
        <w:jc w:val="both"/>
      </w:pPr>
      <w:r>
        <w:rPr>
          <w:rFonts w:ascii="Times New Roman" w:hAnsi="Times New Roman"/>
          <w:color w:val="000000"/>
          <w:sz w:val="28"/>
        </w:rPr>
        <w:t>Наш регион в конце XX — начале XXI вв.</w:t>
      </w:r>
    </w:p>
    <w:p w:rsidR="003917A3" w:rsidRDefault="003917A3" w:rsidP="003917A3">
      <w:pPr>
        <w:spacing w:after="0" w:line="264" w:lineRule="auto"/>
        <w:ind w:firstLine="600"/>
        <w:jc w:val="both"/>
      </w:pPr>
      <w:r>
        <w:rPr>
          <w:rFonts w:ascii="Times New Roman" w:hAnsi="Times New Roman"/>
          <w:color w:val="000000"/>
          <w:sz w:val="28"/>
        </w:rPr>
        <w:t>Трудовые достижения родного края.</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bookmarkStart w:id="116" w:name="block-3106142"/>
      <w:bookmarkEnd w:id="116"/>
      <w:r>
        <w:rPr>
          <w:rFonts w:ascii="Times New Roman" w:hAnsi="Times New Roman"/>
          <w:b/>
          <w:color w:val="000000"/>
          <w:sz w:val="28"/>
        </w:rPr>
        <w:lastRenderedPageBreak/>
        <w:t>ПЛАНИРУЕМЫЕ РЕЗУЛЬТАТЫ</w:t>
      </w:r>
    </w:p>
    <w:p w:rsidR="003917A3" w:rsidRDefault="003917A3" w:rsidP="003917A3">
      <w:pPr>
        <w:spacing w:after="0" w:line="264" w:lineRule="auto"/>
        <w:ind w:firstLine="600"/>
        <w:jc w:val="both"/>
      </w:pPr>
      <w:r>
        <w:rPr>
          <w:rFonts w:ascii="Times New Roman" w:hAnsi="Times New Roman"/>
          <w:color w:val="000000"/>
          <w:sz w:val="28"/>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ЛИЧНОСТНЫЕ РЕЗУЛЬТАТЫ</w:t>
      </w:r>
    </w:p>
    <w:p w:rsidR="003917A3" w:rsidRDefault="003917A3" w:rsidP="003917A3">
      <w:pPr>
        <w:spacing w:after="0" w:line="264" w:lineRule="auto"/>
        <w:ind w:firstLine="600"/>
        <w:jc w:val="both"/>
      </w:pPr>
      <w:r>
        <w:rPr>
          <w:rFonts w:ascii="Times New Roman" w:hAnsi="Times New Roman"/>
          <w:color w:val="000000"/>
          <w:sz w:val="28"/>
        </w:rPr>
        <w:t xml:space="preserve">К важнейшим </w:t>
      </w:r>
      <w:r>
        <w:rPr>
          <w:rFonts w:ascii="Times New Roman" w:hAnsi="Times New Roman"/>
          <w:b/>
          <w:color w:val="000000"/>
          <w:sz w:val="28"/>
        </w:rPr>
        <w:t>личностным результатам</w:t>
      </w:r>
      <w:r>
        <w:rPr>
          <w:rFonts w:ascii="Times New Roman" w:hAnsi="Times New Roman"/>
          <w:color w:val="000000"/>
          <w:sz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3917A3" w:rsidRDefault="003917A3" w:rsidP="003917A3">
      <w:pPr>
        <w:spacing w:after="0" w:line="264" w:lineRule="auto"/>
        <w:ind w:firstLine="600"/>
        <w:jc w:val="both"/>
      </w:pPr>
      <w:r>
        <w:rPr>
          <w:rFonts w:ascii="Times New Roman" w:hAnsi="Times New Roman"/>
          <w:color w:val="000000"/>
          <w:sz w:val="28"/>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917A3" w:rsidRDefault="003917A3" w:rsidP="003917A3">
      <w:pPr>
        <w:spacing w:after="0" w:line="264" w:lineRule="auto"/>
        <w:ind w:firstLine="600"/>
        <w:jc w:val="both"/>
      </w:pPr>
      <w:r>
        <w:rPr>
          <w:rFonts w:ascii="Times New Roman" w:hAnsi="Times New Roman"/>
          <w:color w:val="000000"/>
          <w:sz w:val="28"/>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3917A3" w:rsidRDefault="003917A3" w:rsidP="003917A3">
      <w:pPr>
        <w:spacing w:after="0" w:line="264" w:lineRule="auto"/>
        <w:ind w:firstLine="600"/>
        <w:jc w:val="both"/>
      </w:pPr>
      <w:r>
        <w:rPr>
          <w:rFonts w:ascii="Times New Roman" w:hAnsi="Times New Roman"/>
          <w:color w:val="000000"/>
          <w:sz w:val="28"/>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3917A3" w:rsidRDefault="003917A3" w:rsidP="003917A3">
      <w:pPr>
        <w:spacing w:after="0" w:line="264" w:lineRule="auto"/>
        <w:ind w:firstLine="600"/>
        <w:jc w:val="both"/>
      </w:pPr>
      <w:r>
        <w:rPr>
          <w:rFonts w:ascii="Times New Roman" w:hAnsi="Times New Roman"/>
          <w:color w:val="000000"/>
          <w:sz w:val="28"/>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3917A3" w:rsidRDefault="003917A3" w:rsidP="003917A3">
      <w:pPr>
        <w:spacing w:after="0" w:line="264" w:lineRule="auto"/>
        <w:ind w:firstLine="600"/>
        <w:jc w:val="both"/>
      </w:pPr>
      <w:r>
        <w:rPr>
          <w:rFonts w:ascii="Times New Roman" w:hAnsi="Times New Roman"/>
          <w:color w:val="000000"/>
          <w:sz w:val="28"/>
        </w:rPr>
        <w:t xml:space="preserve">в сфере эстетического воспитания: представление о культурном многообразии своей страны и мира; осознание важности культуры как </w:t>
      </w:r>
      <w:r>
        <w:rPr>
          <w:rFonts w:ascii="Times New Roman" w:hAnsi="Times New Roman"/>
          <w:color w:val="000000"/>
          <w:sz w:val="28"/>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3917A3" w:rsidRDefault="003917A3" w:rsidP="003917A3">
      <w:pPr>
        <w:spacing w:after="0" w:line="264" w:lineRule="auto"/>
        <w:ind w:firstLine="600"/>
        <w:jc w:val="both"/>
      </w:pPr>
      <w:r>
        <w:rPr>
          <w:rFonts w:ascii="Times New Roman" w:hAnsi="Times New Roman"/>
          <w:color w:val="000000"/>
          <w:sz w:val="28"/>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917A3" w:rsidRDefault="003917A3" w:rsidP="003917A3">
      <w:pPr>
        <w:spacing w:after="0" w:line="264" w:lineRule="auto"/>
        <w:ind w:firstLine="600"/>
        <w:jc w:val="both"/>
      </w:pPr>
      <w:r>
        <w:rPr>
          <w:rFonts w:ascii="Times New Roman" w:hAnsi="Times New Roman"/>
          <w:color w:val="000000"/>
          <w:sz w:val="28"/>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3917A3" w:rsidRDefault="003917A3" w:rsidP="003917A3">
      <w:pPr>
        <w:spacing w:after="0" w:line="264" w:lineRule="auto"/>
        <w:ind w:firstLine="600"/>
        <w:jc w:val="both"/>
      </w:pPr>
      <w:r>
        <w:rPr>
          <w:rFonts w:ascii="Times New Roman" w:hAnsi="Times New Roman"/>
          <w:color w:val="000000"/>
          <w:sz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3917A3" w:rsidRDefault="003917A3" w:rsidP="003917A3">
      <w:pPr>
        <w:spacing w:after="0" w:line="264" w:lineRule="auto"/>
        <w:ind w:firstLine="600"/>
        <w:jc w:val="both"/>
      </w:pPr>
      <w:r>
        <w:rPr>
          <w:rFonts w:ascii="Times New Roman" w:hAnsi="Times New Roman"/>
          <w:color w:val="000000"/>
          <w:sz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917A3" w:rsidRDefault="003917A3" w:rsidP="003917A3">
      <w:pPr>
        <w:spacing w:after="0"/>
        <w:ind w:left="120"/>
      </w:pPr>
    </w:p>
    <w:p w:rsidR="003917A3" w:rsidRDefault="003917A3" w:rsidP="003917A3">
      <w:pPr>
        <w:spacing w:after="0"/>
        <w:ind w:left="120"/>
      </w:pPr>
      <w:r>
        <w:rPr>
          <w:rFonts w:ascii="Times New Roman" w:hAnsi="Times New Roman"/>
          <w:b/>
          <w:color w:val="000000"/>
          <w:sz w:val="28"/>
        </w:rPr>
        <w:t>МЕТАПРЕДМЕТНЫЕ РЕЗУЛЬТАТЫ</w:t>
      </w:r>
    </w:p>
    <w:p w:rsidR="003917A3" w:rsidRDefault="003917A3" w:rsidP="003917A3">
      <w:pPr>
        <w:spacing w:after="0" w:line="264" w:lineRule="auto"/>
        <w:ind w:firstLine="600"/>
        <w:jc w:val="both"/>
      </w:pPr>
      <w:r>
        <w:rPr>
          <w:rFonts w:ascii="Times New Roman" w:hAnsi="Times New Roman"/>
          <w:b/>
          <w:color w:val="000000"/>
          <w:sz w:val="28"/>
        </w:rPr>
        <w:t>Метапредметные результаты</w:t>
      </w:r>
      <w:r>
        <w:rPr>
          <w:rFonts w:ascii="Times New Roman" w:hAnsi="Times New Roman"/>
          <w:color w:val="000000"/>
          <w:sz w:val="28"/>
        </w:rPr>
        <w:t xml:space="preserve"> изучения истории в основной школе выражаются в следующих качествах и действиях.</w:t>
      </w:r>
    </w:p>
    <w:p w:rsidR="003917A3" w:rsidRDefault="003917A3" w:rsidP="003917A3">
      <w:pPr>
        <w:spacing w:after="0" w:line="264" w:lineRule="auto"/>
        <w:ind w:firstLine="600"/>
        <w:jc w:val="both"/>
      </w:pPr>
      <w:r>
        <w:rPr>
          <w:rFonts w:ascii="Times New Roman" w:hAnsi="Times New Roman"/>
          <w:color w:val="000000"/>
          <w:sz w:val="28"/>
        </w:rPr>
        <w:t>В сфере универсальных учебных познавательных действий:</w:t>
      </w:r>
    </w:p>
    <w:p w:rsidR="003917A3" w:rsidRDefault="003917A3" w:rsidP="003917A3">
      <w:pPr>
        <w:spacing w:after="0" w:line="264" w:lineRule="auto"/>
        <w:ind w:firstLine="600"/>
        <w:jc w:val="both"/>
      </w:pPr>
      <w:r>
        <w:rPr>
          <w:rFonts w:ascii="Times New Roman" w:hAnsi="Times New Roman"/>
          <w:color w:val="000000"/>
          <w:sz w:val="28"/>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3917A3" w:rsidRDefault="003917A3" w:rsidP="003917A3">
      <w:pPr>
        <w:spacing w:after="0" w:line="264" w:lineRule="auto"/>
        <w:ind w:firstLine="600"/>
        <w:jc w:val="both"/>
      </w:pPr>
      <w:r>
        <w:rPr>
          <w:rFonts w:ascii="Times New Roman" w:hAnsi="Times New Roman"/>
          <w:color w:val="000000"/>
          <w:sz w:val="28"/>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Pr>
          <w:rFonts w:ascii="Times New Roman" w:hAnsi="Times New Roman"/>
          <w:color w:val="000000"/>
          <w:sz w:val="28"/>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3917A3" w:rsidRDefault="003917A3" w:rsidP="003917A3">
      <w:pPr>
        <w:spacing w:after="0" w:line="264" w:lineRule="auto"/>
        <w:ind w:firstLine="600"/>
        <w:jc w:val="both"/>
      </w:pPr>
      <w:r>
        <w:rPr>
          <w:rFonts w:ascii="Times New Roman" w:hAnsi="Times New Roman"/>
          <w:color w:val="000000"/>
          <w:sz w:val="28"/>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3917A3" w:rsidRDefault="003917A3" w:rsidP="003917A3">
      <w:pPr>
        <w:spacing w:after="0" w:line="264" w:lineRule="auto"/>
        <w:ind w:firstLine="600"/>
        <w:jc w:val="both"/>
      </w:pPr>
      <w:r>
        <w:rPr>
          <w:rFonts w:ascii="Times New Roman" w:hAnsi="Times New Roman"/>
          <w:color w:val="000000"/>
          <w:sz w:val="28"/>
        </w:rPr>
        <w:t>В сфере универсальных учебных коммуникативных действий:</w:t>
      </w:r>
    </w:p>
    <w:p w:rsidR="003917A3" w:rsidRDefault="003917A3" w:rsidP="003917A3">
      <w:pPr>
        <w:spacing w:after="0" w:line="264" w:lineRule="auto"/>
        <w:ind w:firstLine="600"/>
        <w:jc w:val="both"/>
      </w:pPr>
      <w:r>
        <w:rPr>
          <w:rFonts w:ascii="Times New Roman" w:hAnsi="Times New Roman"/>
          <w:color w:val="000000"/>
          <w:sz w:val="28"/>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917A3" w:rsidRDefault="003917A3" w:rsidP="003917A3">
      <w:pPr>
        <w:spacing w:after="0" w:line="264" w:lineRule="auto"/>
        <w:ind w:firstLine="600"/>
        <w:jc w:val="both"/>
      </w:pPr>
      <w:r>
        <w:rPr>
          <w:rFonts w:ascii="Times New Roman" w:hAnsi="Times New Roman"/>
          <w:color w:val="000000"/>
          <w:sz w:val="28"/>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3917A3" w:rsidRDefault="003917A3" w:rsidP="003917A3">
      <w:pPr>
        <w:spacing w:after="0" w:line="264" w:lineRule="auto"/>
        <w:ind w:firstLine="600"/>
        <w:jc w:val="both"/>
      </w:pPr>
      <w:r>
        <w:rPr>
          <w:rFonts w:ascii="Times New Roman" w:hAnsi="Times New Roman"/>
          <w:color w:val="000000"/>
          <w:sz w:val="28"/>
        </w:rPr>
        <w:t>В сфере универсальных учебных регулятивных действий:</w:t>
      </w:r>
    </w:p>
    <w:p w:rsidR="003917A3" w:rsidRDefault="003917A3" w:rsidP="003917A3">
      <w:pPr>
        <w:spacing w:after="0" w:line="264" w:lineRule="auto"/>
        <w:ind w:firstLine="600"/>
        <w:jc w:val="both"/>
      </w:pPr>
      <w:r>
        <w:rPr>
          <w:rFonts w:ascii="Times New Roman" w:hAnsi="Times New Roman"/>
          <w:color w:val="000000"/>
          <w:sz w:val="28"/>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3917A3" w:rsidRDefault="003917A3" w:rsidP="003917A3">
      <w:pPr>
        <w:spacing w:after="0" w:line="264" w:lineRule="auto"/>
        <w:ind w:firstLine="600"/>
        <w:jc w:val="both"/>
      </w:pPr>
      <w:r>
        <w:rPr>
          <w:rFonts w:ascii="Times New Roman" w:hAnsi="Times New Roman"/>
          <w:color w:val="000000"/>
          <w:sz w:val="28"/>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3917A3" w:rsidRDefault="003917A3" w:rsidP="003917A3">
      <w:pPr>
        <w:spacing w:after="0" w:line="264" w:lineRule="auto"/>
        <w:ind w:firstLine="600"/>
        <w:jc w:val="both"/>
      </w:pPr>
      <w:r>
        <w:rPr>
          <w:rFonts w:ascii="Times New Roman" w:hAnsi="Times New Roman"/>
          <w:color w:val="000000"/>
          <w:sz w:val="28"/>
        </w:rPr>
        <w:t>В сфере эмоционального интеллекта, понимания себя и других:</w:t>
      </w:r>
    </w:p>
    <w:p w:rsidR="003917A3" w:rsidRDefault="003917A3" w:rsidP="003917A3">
      <w:pPr>
        <w:spacing w:after="0" w:line="264" w:lineRule="auto"/>
        <w:ind w:firstLine="600"/>
        <w:jc w:val="both"/>
      </w:pPr>
      <w:r>
        <w:rPr>
          <w:rFonts w:ascii="Times New Roman" w:hAnsi="Times New Roman"/>
          <w:color w:val="000000"/>
          <w:sz w:val="28"/>
        </w:rPr>
        <w:t>выявлять на примерах исторических ситуаций роль эмоций в отношениях между людьми;</w:t>
      </w:r>
    </w:p>
    <w:p w:rsidR="003917A3" w:rsidRDefault="003917A3" w:rsidP="003917A3">
      <w:pPr>
        <w:spacing w:after="0" w:line="264" w:lineRule="auto"/>
        <w:ind w:firstLine="600"/>
        <w:jc w:val="both"/>
      </w:pPr>
      <w:r>
        <w:rPr>
          <w:rFonts w:ascii="Times New Roman" w:hAnsi="Times New Roman"/>
          <w:color w:val="000000"/>
          <w:sz w:val="28"/>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3917A3" w:rsidRDefault="003917A3" w:rsidP="003917A3">
      <w:pPr>
        <w:spacing w:after="0" w:line="264" w:lineRule="auto"/>
        <w:ind w:firstLine="600"/>
        <w:jc w:val="both"/>
      </w:pPr>
      <w:r>
        <w:rPr>
          <w:rFonts w:ascii="Times New Roman" w:hAnsi="Times New Roman"/>
          <w:color w:val="000000"/>
          <w:sz w:val="28"/>
        </w:rPr>
        <w:t>регулировать способ выражения своих эмоций с учетом позиций и мнений других участников общения.</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ПРЕДМЕТНЫЕ РЕЗУЛЬТАТЫ</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5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1. Знание хронологии, работа с хронологией:</w:t>
      </w:r>
    </w:p>
    <w:p w:rsidR="003917A3" w:rsidRDefault="003917A3" w:rsidP="00CB0FBF">
      <w:pPr>
        <w:numPr>
          <w:ilvl w:val="0"/>
          <w:numId w:val="124"/>
        </w:numPr>
        <w:spacing w:after="0" w:line="264" w:lineRule="auto"/>
        <w:jc w:val="both"/>
      </w:pPr>
      <w:r>
        <w:rPr>
          <w:rFonts w:ascii="Times New Roman" w:hAnsi="Times New Roman"/>
          <w:color w:val="000000"/>
          <w:sz w:val="28"/>
        </w:rPr>
        <w:t>объяснять смысл основных хронологических понятий (век, тысячелетие, до нашей эры, наша эра);</w:t>
      </w:r>
    </w:p>
    <w:p w:rsidR="003917A3" w:rsidRDefault="003917A3" w:rsidP="00CB0FBF">
      <w:pPr>
        <w:numPr>
          <w:ilvl w:val="0"/>
          <w:numId w:val="124"/>
        </w:numPr>
        <w:spacing w:after="0" w:line="264" w:lineRule="auto"/>
        <w:jc w:val="both"/>
      </w:pPr>
      <w:r>
        <w:rPr>
          <w:rFonts w:ascii="Times New Roman" w:hAnsi="Times New Roman"/>
          <w:color w:val="000000"/>
          <w:sz w:val="28"/>
        </w:rPr>
        <w:t>называть даты важнейших событий истории Древнего мира; по дате устанавливать принадлежность события к веку, тысячелетию;</w:t>
      </w:r>
    </w:p>
    <w:p w:rsidR="003917A3" w:rsidRDefault="003917A3" w:rsidP="00CB0FBF">
      <w:pPr>
        <w:numPr>
          <w:ilvl w:val="0"/>
          <w:numId w:val="124"/>
        </w:numPr>
        <w:spacing w:after="0" w:line="264" w:lineRule="auto"/>
        <w:jc w:val="both"/>
      </w:pPr>
      <w:r>
        <w:rPr>
          <w:rFonts w:ascii="Times New Roman" w:hAnsi="Times New Roman"/>
          <w:color w:val="000000"/>
          <w:sz w:val="28"/>
        </w:rPr>
        <w:t>определять длительность и последовательность событий, периодов истории Древнего мира, вести счет лет до нашей эры и нашей эры.</w:t>
      </w:r>
    </w:p>
    <w:p w:rsidR="003917A3" w:rsidRDefault="003917A3" w:rsidP="003917A3">
      <w:pPr>
        <w:spacing w:after="0" w:line="264" w:lineRule="auto"/>
        <w:ind w:left="120"/>
        <w:jc w:val="both"/>
      </w:pPr>
      <w:r>
        <w:rPr>
          <w:rFonts w:ascii="Times New Roman" w:hAnsi="Times New Roman"/>
          <w:color w:val="000000"/>
          <w:sz w:val="28"/>
        </w:rPr>
        <w:t>2. Знание исторических фактов, работа с фактами:</w:t>
      </w:r>
    </w:p>
    <w:p w:rsidR="003917A3" w:rsidRDefault="003917A3" w:rsidP="00CB0FBF">
      <w:pPr>
        <w:numPr>
          <w:ilvl w:val="0"/>
          <w:numId w:val="125"/>
        </w:numPr>
        <w:spacing w:after="0" w:line="264" w:lineRule="auto"/>
        <w:jc w:val="both"/>
      </w:pPr>
      <w:r>
        <w:rPr>
          <w:rFonts w:ascii="Times New Roman" w:hAnsi="Times New Roman"/>
          <w:color w:val="000000"/>
          <w:sz w:val="28"/>
        </w:rPr>
        <w:t>указывать (называть) место, обстоятельства, участников, результаты важнейших событий истории Древнего мира;</w:t>
      </w:r>
    </w:p>
    <w:p w:rsidR="003917A3" w:rsidRDefault="003917A3" w:rsidP="00CB0FBF">
      <w:pPr>
        <w:numPr>
          <w:ilvl w:val="0"/>
          <w:numId w:val="125"/>
        </w:numPr>
        <w:spacing w:after="0" w:line="264" w:lineRule="auto"/>
        <w:jc w:val="both"/>
      </w:pPr>
      <w:r>
        <w:rPr>
          <w:rFonts w:ascii="Times New Roman" w:hAnsi="Times New Roman"/>
          <w:color w:val="000000"/>
          <w:sz w:val="28"/>
        </w:rPr>
        <w:t>группировать, систематизировать факты по заданному признаку.</w:t>
      </w:r>
    </w:p>
    <w:p w:rsidR="003917A3" w:rsidRDefault="003917A3" w:rsidP="003917A3">
      <w:pPr>
        <w:spacing w:after="0" w:line="264" w:lineRule="auto"/>
        <w:ind w:left="120"/>
        <w:jc w:val="both"/>
      </w:pPr>
      <w:r>
        <w:rPr>
          <w:rFonts w:ascii="Times New Roman" w:hAnsi="Times New Roman"/>
          <w:color w:val="000000"/>
          <w:sz w:val="28"/>
        </w:rPr>
        <w:t>3. Работа с исторической картой:</w:t>
      </w:r>
    </w:p>
    <w:p w:rsidR="003917A3" w:rsidRDefault="003917A3" w:rsidP="00CB0FBF">
      <w:pPr>
        <w:numPr>
          <w:ilvl w:val="0"/>
          <w:numId w:val="126"/>
        </w:numPr>
        <w:spacing w:after="0" w:line="264" w:lineRule="auto"/>
        <w:jc w:val="both"/>
      </w:pPr>
      <w:r>
        <w:rPr>
          <w:rFonts w:ascii="Times New Roman" w:hAnsi="Times New Roman"/>
          <w:color w:val="000000"/>
          <w:sz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3917A3" w:rsidRDefault="003917A3" w:rsidP="00CB0FBF">
      <w:pPr>
        <w:numPr>
          <w:ilvl w:val="0"/>
          <w:numId w:val="126"/>
        </w:numPr>
        <w:spacing w:after="0" w:line="264" w:lineRule="auto"/>
        <w:jc w:val="both"/>
      </w:pPr>
      <w:r>
        <w:rPr>
          <w:rFonts w:ascii="Times New Roman" w:hAnsi="Times New Roman"/>
          <w:color w:val="000000"/>
          <w:sz w:val="28"/>
        </w:rPr>
        <w:t>устанавливать на основе картографических сведений связь между условиями среды обитания людей и их занятиями.</w:t>
      </w:r>
    </w:p>
    <w:p w:rsidR="003917A3" w:rsidRDefault="003917A3" w:rsidP="003917A3">
      <w:pPr>
        <w:spacing w:after="0" w:line="264" w:lineRule="auto"/>
        <w:ind w:left="120"/>
        <w:jc w:val="both"/>
      </w:pPr>
      <w:r>
        <w:rPr>
          <w:rFonts w:ascii="Times New Roman" w:hAnsi="Times New Roman"/>
          <w:color w:val="000000"/>
          <w:sz w:val="28"/>
        </w:rPr>
        <w:t>4. Работа с историческими источниками:</w:t>
      </w:r>
    </w:p>
    <w:p w:rsidR="003917A3" w:rsidRDefault="003917A3" w:rsidP="00CB0FBF">
      <w:pPr>
        <w:numPr>
          <w:ilvl w:val="0"/>
          <w:numId w:val="127"/>
        </w:numPr>
        <w:spacing w:after="0" w:line="264" w:lineRule="auto"/>
        <w:jc w:val="both"/>
      </w:pPr>
      <w:r>
        <w:rPr>
          <w:rFonts w:ascii="Times New Roman" w:hAnsi="Times New Roman"/>
          <w:color w:val="000000"/>
          <w:sz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3917A3" w:rsidRDefault="003917A3" w:rsidP="00CB0FBF">
      <w:pPr>
        <w:numPr>
          <w:ilvl w:val="0"/>
          <w:numId w:val="127"/>
        </w:numPr>
        <w:spacing w:after="0" w:line="264" w:lineRule="auto"/>
        <w:jc w:val="both"/>
      </w:pPr>
      <w:r>
        <w:rPr>
          <w:rFonts w:ascii="Times New Roman" w:hAnsi="Times New Roman"/>
          <w:color w:val="000000"/>
          <w:sz w:val="28"/>
        </w:rPr>
        <w:t>различать памятники культуры изучаемой эпохи и источники, созданные в последующие эпохи, приводить примеры;</w:t>
      </w:r>
    </w:p>
    <w:p w:rsidR="003917A3" w:rsidRDefault="003917A3" w:rsidP="00CB0FBF">
      <w:pPr>
        <w:numPr>
          <w:ilvl w:val="0"/>
          <w:numId w:val="127"/>
        </w:numPr>
        <w:spacing w:after="0" w:line="264" w:lineRule="auto"/>
        <w:jc w:val="both"/>
      </w:pPr>
      <w:r>
        <w:rPr>
          <w:rFonts w:ascii="Times New Roman" w:hAnsi="Times New Roman"/>
          <w:color w:val="000000"/>
          <w:sz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3917A3" w:rsidRDefault="003917A3" w:rsidP="003917A3">
      <w:pPr>
        <w:spacing w:after="0" w:line="264" w:lineRule="auto"/>
        <w:ind w:left="120"/>
        <w:jc w:val="both"/>
      </w:pPr>
      <w:r>
        <w:rPr>
          <w:rFonts w:ascii="Times New Roman" w:hAnsi="Times New Roman"/>
          <w:color w:val="000000"/>
          <w:sz w:val="28"/>
        </w:rPr>
        <w:t>5. Историческое описание (реконструкция):</w:t>
      </w:r>
    </w:p>
    <w:p w:rsidR="003917A3" w:rsidRDefault="003917A3" w:rsidP="00CB0FBF">
      <w:pPr>
        <w:numPr>
          <w:ilvl w:val="0"/>
          <w:numId w:val="128"/>
        </w:numPr>
        <w:spacing w:after="0" w:line="264" w:lineRule="auto"/>
        <w:jc w:val="both"/>
      </w:pPr>
      <w:r>
        <w:rPr>
          <w:rFonts w:ascii="Times New Roman" w:hAnsi="Times New Roman"/>
          <w:color w:val="000000"/>
          <w:sz w:val="28"/>
        </w:rPr>
        <w:t>характеризовать условия жизни людей в древности;</w:t>
      </w:r>
    </w:p>
    <w:p w:rsidR="003917A3" w:rsidRDefault="003917A3" w:rsidP="00CB0FBF">
      <w:pPr>
        <w:numPr>
          <w:ilvl w:val="0"/>
          <w:numId w:val="128"/>
        </w:numPr>
        <w:spacing w:after="0" w:line="264" w:lineRule="auto"/>
        <w:jc w:val="both"/>
      </w:pPr>
      <w:r>
        <w:rPr>
          <w:rFonts w:ascii="Times New Roman" w:hAnsi="Times New Roman"/>
          <w:color w:val="000000"/>
          <w:sz w:val="28"/>
        </w:rPr>
        <w:lastRenderedPageBreak/>
        <w:t>рассказывать о значительных событиях древней истории, их участниках;</w:t>
      </w:r>
    </w:p>
    <w:p w:rsidR="003917A3" w:rsidRDefault="003917A3" w:rsidP="00CB0FBF">
      <w:pPr>
        <w:numPr>
          <w:ilvl w:val="0"/>
          <w:numId w:val="128"/>
        </w:numPr>
        <w:spacing w:after="0" w:line="264" w:lineRule="auto"/>
        <w:jc w:val="both"/>
      </w:pPr>
      <w:r>
        <w:rPr>
          <w:rFonts w:ascii="Times New Roman" w:hAnsi="Times New Roman"/>
          <w:color w:val="000000"/>
          <w:sz w:val="28"/>
        </w:rPr>
        <w:t>рассказывать об исторических личностях Древнего мира (ключевых моментах их биографии, роли в исторических событиях);</w:t>
      </w:r>
    </w:p>
    <w:p w:rsidR="003917A3" w:rsidRDefault="003917A3" w:rsidP="00CB0FBF">
      <w:pPr>
        <w:numPr>
          <w:ilvl w:val="0"/>
          <w:numId w:val="128"/>
        </w:numPr>
        <w:spacing w:after="0" w:line="264" w:lineRule="auto"/>
        <w:jc w:val="both"/>
      </w:pPr>
      <w:r>
        <w:rPr>
          <w:rFonts w:ascii="Times New Roman" w:hAnsi="Times New Roman"/>
          <w:color w:val="000000"/>
          <w:sz w:val="28"/>
        </w:rPr>
        <w:t>давать краткое описание памятников культуры эпохи первобытности и древнейших цивилизаций.</w:t>
      </w:r>
    </w:p>
    <w:p w:rsidR="003917A3" w:rsidRDefault="003917A3" w:rsidP="003917A3">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3917A3" w:rsidRDefault="003917A3" w:rsidP="00CB0FBF">
      <w:pPr>
        <w:numPr>
          <w:ilvl w:val="0"/>
          <w:numId w:val="129"/>
        </w:numPr>
        <w:spacing w:after="0" w:line="264" w:lineRule="auto"/>
        <w:jc w:val="both"/>
      </w:pPr>
      <w:r>
        <w:rPr>
          <w:rFonts w:ascii="Times New Roman" w:hAnsi="Times New Roman"/>
          <w:color w:val="000000"/>
          <w:sz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3917A3" w:rsidRDefault="003917A3" w:rsidP="00CB0FBF">
      <w:pPr>
        <w:numPr>
          <w:ilvl w:val="0"/>
          <w:numId w:val="129"/>
        </w:numPr>
        <w:spacing w:after="0" w:line="264" w:lineRule="auto"/>
        <w:jc w:val="both"/>
      </w:pPr>
      <w:r>
        <w:rPr>
          <w:rFonts w:ascii="Times New Roman" w:hAnsi="Times New Roman"/>
          <w:color w:val="000000"/>
          <w:sz w:val="28"/>
        </w:rPr>
        <w:t>сравнивать исторические явления, определять их общие черты;</w:t>
      </w:r>
    </w:p>
    <w:p w:rsidR="003917A3" w:rsidRDefault="003917A3" w:rsidP="00CB0FBF">
      <w:pPr>
        <w:numPr>
          <w:ilvl w:val="0"/>
          <w:numId w:val="129"/>
        </w:numPr>
        <w:spacing w:after="0" w:line="264" w:lineRule="auto"/>
        <w:jc w:val="both"/>
      </w:pPr>
      <w:r>
        <w:rPr>
          <w:rFonts w:ascii="Times New Roman" w:hAnsi="Times New Roman"/>
          <w:color w:val="000000"/>
          <w:sz w:val="28"/>
        </w:rPr>
        <w:t>иллюстрировать общие явления, черты конкретными примерами;</w:t>
      </w:r>
    </w:p>
    <w:p w:rsidR="003917A3" w:rsidRDefault="003917A3" w:rsidP="00CB0FBF">
      <w:pPr>
        <w:numPr>
          <w:ilvl w:val="0"/>
          <w:numId w:val="129"/>
        </w:numPr>
        <w:spacing w:after="0" w:line="264" w:lineRule="auto"/>
        <w:jc w:val="both"/>
      </w:pPr>
      <w:r>
        <w:rPr>
          <w:rFonts w:ascii="Times New Roman" w:hAnsi="Times New Roman"/>
          <w:color w:val="000000"/>
          <w:sz w:val="28"/>
        </w:rPr>
        <w:t>объяснять причины и следствия важнейших событий древней истории.</w:t>
      </w:r>
    </w:p>
    <w:p w:rsidR="003917A3" w:rsidRDefault="003917A3" w:rsidP="00CB0FBF">
      <w:pPr>
        <w:numPr>
          <w:ilvl w:val="0"/>
          <w:numId w:val="129"/>
        </w:numPr>
        <w:spacing w:after="0" w:line="264" w:lineRule="auto"/>
        <w:jc w:val="both"/>
      </w:pPr>
      <w:r>
        <w:rPr>
          <w:rFonts w:ascii="Times New Roman" w:hAnsi="Times New Roman"/>
          <w:color w:val="000000"/>
          <w:sz w:val="28"/>
        </w:rPr>
        <w:t>Рассмотрение исторических версий и оценок, определение своего отношения к наиболее значимым событиям и личностям прошлого:</w:t>
      </w:r>
    </w:p>
    <w:p w:rsidR="003917A3" w:rsidRDefault="003917A3" w:rsidP="00CB0FBF">
      <w:pPr>
        <w:numPr>
          <w:ilvl w:val="0"/>
          <w:numId w:val="129"/>
        </w:numPr>
        <w:spacing w:after="0" w:line="264" w:lineRule="auto"/>
        <w:jc w:val="both"/>
      </w:pPr>
      <w:r>
        <w:rPr>
          <w:rFonts w:ascii="Times New Roman" w:hAnsi="Times New Roman"/>
          <w:color w:val="000000"/>
          <w:sz w:val="28"/>
        </w:rPr>
        <w:t>излагать оценки наиболее значительных событий и личностей древней истории, приводимые в учебной литературе;</w:t>
      </w:r>
    </w:p>
    <w:p w:rsidR="003917A3" w:rsidRDefault="003917A3" w:rsidP="00CB0FBF">
      <w:pPr>
        <w:numPr>
          <w:ilvl w:val="0"/>
          <w:numId w:val="129"/>
        </w:numPr>
        <w:spacing w:after="0" w:line="264" w:lineRule="auto"/>
        <w:jc w:val="both"/>
      </w:pPr>
      <w:r>
        <w:rPr>
          <w:rFonts w:ascii="Times New Roman" w:hAnsi="Times New Roman"/>
          <w:color w:val="000000"/>
          <w:sz w:val="28"/>
        </w:rPr>
        <w:t>высказывать на уровне эмоциональных оценок отношение к поступкам людей прошлого, к памятникам культуры.</w:t>
      </w:r>
    </w:p>
    <w:p w:rsidR="003917A3" w:rsidRDefault="003917A3" w:rsidP="003917A3">
      <w:pPr>
        <w:spacing w:after="0" w:line="264" w:lineRule="auto"/>
        <w:ind w:left="120"/>
        <w:jc w:val="both"/>
      </w:pPr>
      <w:r>
        <w:rPr>
          <w:rFonts w:ascii="Times New Roman" w:hAnsi="Times New Roman"/>
          <w:color w:val="000000"/>
          <w:sz w:val="28"/>
        </w:rPr>
        <w:t>8. Применение исторических знаний:</w:t>
      </w:r>
    </w:p>
    <w:p w:rsidR="003917A3" w:rsidRDefault="003917A3" w:rsidP="00CB0FBF">
      <w:pPr>
        <w:numPr>
          <w:ilvl w:val="0"/>
          <w:numId w:val="130"/>
        </w:numPr>
        <w:spacing w:after="0" w:line="264" w:lineRule="auto"/>
        <w:jc w:val="both"/>
      </w:pPr>
      <w:r>
        <w:rPr>
          <w:rFonts w:ascii="Times New Roman" w:hAnsi="Times New Roman"/>
          <w:color w:val="000000"/>
          <w:sz w:val="28"/>
        </w:rPr>
        <w:t>раскрывать значение памятников древней истории и культуры, необходимость сохранения их в современном мире;</w:t>
      </w:r>
    </w:p>
    <w:p w:rsidR="003917A3" w:rsidRDefault="003917A3" w:rsidP="00CB0FBF">
      <w:pPr>
        <w:numPr>
          <w:ilvl w:val="0"/>
          <w:numId w:val="130"/>
        </w:numPr>
        <w:spacing w:after="0" w:line="264" w:lineRule="auto"/>
        <w:jc w:val="both"/>
      </w:pPr>
      <w:r>
        <w:rPr>
          <w:rFonts w:ascii="Times New Roman" w:hAnsi="Times New Roman"/>
          <w:color w:val="000000"/>
          <w:sz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6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1. Знание хронологии, работа с хронологией:</w:t>
      </w:r>
    </w:p>
    <w:p w:rsidR="003917A3" w:rsidRDefault="003917A3" w:rsidP="00CB0FBF">
      <w:pPr>
        <w:numPr>
          <w:ilvl w:val="0"/>
          <w:numId w:val="131"/>
        </w:numPr>
        <w:spacing w:after="0" w:line="264" w:lineRule="auto"/>
        <w:jc w:val="both"/>
      </w:pPr>
      <w:r>
        <w:rPr>
          <w:rFonts w:ascii="Times New Roman" w:hAnsi="Times New Roman"/>
          <w:color w:val="000000"/>
          <w:sz w:val="28"/>
        </w:rPr>
        <w:t>называть даты важнейших событий Средневековья, определять их принадлежность к веку, историческому периоду;</w:t>
      </w:r>
    </w:p>
    <w:p w:rsidR="003917A3" w:rsidRDefault="003917A3" w:rsidP="00CB0FBF">
      <w:pPr>
        <w:numPr>
          <w:ilvl w:val="0"/>
          <w:numId w:val="131"/>
        </w:numPr>
        <w:spacing w:after="0" w:line="264" w:lineRule="auto"/>
        <w:jc w:val="both"/>
      </w:pPr>
      <w:r>
        <w:rPr>
          <w:rFonts w:ascii="Times New Roman" w:hAnsi="Times New Roman"/>
          <w:color w:val="000000"/>
          <w:sz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3917A3" w:rsidRDefault="003917A3" w:rsidP="00CB0FBF">
      <w:pPr>
        <w:numPr>
          <w:ilvl w:val="0"/>
          <w:numId w:val="131"/>
        </w:numPr>
        <w:spacing w:after="0" w:line="264" w:lineRule="auto"/>
        <w:jc w:val="both"/>
      </w:pPr>
      <w:r>
        <w:rPr>
          <w:rFonts w:ascii="Times New Roman" w:hAnsi="Times New Roman"/>
          <w:color w:val="000000"/>
          <w:sz w:val="28"/>
        </w:rPr>
        <w:t>устанавливать длительность и синхронность событий истории Руси и всеобщей истории.</w:t>
      </w:r>
    </w:p>
    <w:p w:rsidR="003917A3" w:rsidRDefault="003917A3" w:rsidP="003917A3">
      <w:pPr>
        <w:spacing w:after="0" w:line="264" w:lineRule="auto"/>
        <w:ind w:left="120"/>
        <w:jc w:val="both"/>
      </w:pPr>
      <w:r>
        <w:rPr>
          <w:rFonts w:ascii="Times New Roman" w:hAnsi="Times New Roman"/>
          <w:color w:val="000000"/>
          <w:sz w:val="28"/>
        </w:rPr>
        <w:t>2. Знание исторических фактов, работа с фактами:</w:t>
      </w:r>
    </w:p>
    <w:p w:rsidR="003917A3" w:rsidRDefault="003917A3" w:rsidP="00CB0FBF">
      <w:pPr>
        <w:numPr>
          <w:ilvl w:val="0"/>
          <w:numId w:val="132"/>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3917A3" w:rsidRDefault="003917A3" w:rsidP="00CB0FBF">
      <w:pPr>
        <w:numPr>
          <w:ilvl w:val="0"/>
          <w:numId w:val="132"/>
        </w:numPr>
        <w:spacing w:after="0" w:line="264" w:lineRule="auto"/>
        <w:jc w:val="both"/>
      </w:pPr>
      <w:r>
        <w:rPr>
          <w:rFonts w:ascii="Times New Roman" w:hAnsi="Times New Roman"/>
          <w:color w:val="000000"/>
          <w:sz w:val="28"/>
        </w:rPr>
        <w:t>группировать, систематизировать факты по заданному признаку (составление систематических таблиц).</w:t>
      </w:r>
    </w:p>
    <w:p w:rsidR="003917A3" w:rsidRDefault="003917A3" w:rsidP="003917A3">
      <w:pPr>
        <w:spacing w:after="0" w:line="264" w:lineRule="auto"/>
        <w:ind w:left="120"/>
        <w:jc w:val="both"/>
      </w:pPr>
      <w:r>
        <w:rPr>
          <w:rFonts w:ascii="Times New Roman" w:hAnsi="Times New Roman"/>
          <w:color w:val="000000"/>
          <w:sz w:val="28"/>
        </w:rPr>
        <w:t>3. Работа с исторической картой:</w:t>
      </w:r>
    </w:p>
    <w:p w:rsidR="003917A3" w:rsidRDefault="003917A3" w:rsidP="00CB0FBF">
      <w:pPr>
        <w:numPr>
          <w:ilvl w:val="0"/>
          <w:numId w:val="133"/>
        </w:numPr>
        <w:spacing w:after="0" w:line="264" w:lineRule="auto"/>
        <w:jc w:val="both"/>
      </w:pPr>
      <w:r>
        <w:rPr>
          <w:rFonts w:ascii="Times New Roman" w:hAnsi="Times New Roman"/>
          <w:color w:val="000000"/>
          <w:sz w:val="28"/>
        </w:rPr>
        <w:t>находить и показывать на карте исторические объекты, используя легенду карты; давать словесное описание их местоположения;</w:t>
      </w:r>
    </w:p>
    <w:p w:rsidR="003917A3" w:rsidRDefault="003917A3" w:rsidP="00CB0FBF">
      <w:pPr>
        <w:numPr>
          <w:ilvl w:val="0"/>
          <w:numId w:val="133"/>
        </w:numPr>
        <w:spacing w:after="0" w:line="264" w:lineRule="auto"/>
        <w:jc w:val="both"/>
      </w:pPr>
      <w:r>
        <w:rPr>
          <w:rFonts w:ascii="Times New Roman" w:hAnsi="Times New Roman"/>
          <w:color w:val="000000"/>
          <w:sz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3917A3" w:rsidRDefault="003917A3" w:rsidP="003917A3">
      <w:pPr>
        <w:spacing w:after="0" w:line="264" w:lineRule="auto"/>
        <w:ind w:left="120"/>
        <w:jc w:val="both"/>
      </w:pPr>
      <w:r>
        <w:rPr>
          <w:rFonts w:ascii="Times New Roman" w:hAnsi="Times New Roman"/>
          <w:color w:val="000000"/>
          <w:sz w:val="28"/>
        </w:rPr>
        <w:t>4. Работа с историческими источниками:</w:t>
      </w:r>
    </w:p>
    <w:p w:rsidR="003917A3" w:rsidRDefault="003917A3" w:rsidP="00CB0FBF">
      <w:pPr>
        <w:numPr>
          <w:ilvl w:val="0"/>
          <w:numId w:val="134"/>
        </w:numPr>
        <w:spacing w:after="0" w:line="264" w:lineRule="auto"/>
        <w:jc w:val="both"/>
      </w:pPr>
      <w:r>
        <w:rPr>
          <w:rFonts w:ascii="Times New Roman" w:hAnsi="Times New Roman"/>
          <w:color w:val="000000"/>
          <w:sz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3917A3" w:rsidRDefault="003917A3" w:rsidP="00CB0FBF">
      <w:pPr>
        <w:numPr>
          <w:ilvl w:val="0"/>
          <w:numId w:val="134"/>
        </w:numPr>
        <w:spacing w:after="0" w:line="264" w:lineRule="auto"/>
        <w:jc w:val="both"/>
      </w:pPr>
      <w:r>
        <w:rPr>
          <w:rFonts w:ascii="Times New Roman" w:hAnsi="Times New Roman"/>
          <w:color w:val="000000"/>
          <w:sz w:val="28"/>
        </w:rPr>
        <w:t>характеризовать авторство, время, место создания источника;</w:t>
      </w:r>
    </w:p>
    <w:p w:rsidR="003917A3" w:rsidRDefault="003917A3" w:rsidP="00CB0FBF">
      <w:pPr>
        <w:numPr>
          <w:ilvl w:val="0"/>
          <w:numId w:val="134"/>
        </w:numPr>
        <w:spacing w:after="0" w:line="264" w:lineRule="auto"/>
        <w:jc w:val="both"/>
      </w:pPr>
      <w:r>
        <w:rPr>
          <w:rFonts w:ascii="Times New Roman" w:hAnsi="Times New Roman"/>
          <w:color w:val="000000"/>
          <w:sz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3917A3" w:rsidRDefault="003917A3" w:rsidP="00CB0FBF">
      <w:pPr>
        <w:numPr>
          <w:ilvl w:val="0"/>
          <w:numId w:val="134"/>
        </w:numPr>
        <w:spacing w:after="0" w:line="264" w:lineRule="auto"/>
        <w:jc w:val="both"/>
      </w:pPr>
      <w:r>
        <w:rPr>
          <w:rFonts w:ascii="Times New Roman" w:hAnsi="Times New Roman"/>
          <w:color w:val="000000"/>
          <w:sz w:val="28"/>
        </w:rPr>
        <w:t>находить в визуальном источнике и вещественном памятнике ключевые символы, образы;</w:t>
      </w:r>
    </w:p>
    <w:p w:rsidR="003917A3" w:rsidRDefault="003917A3" w:rsidP="00CB0FBF">
      <w:pPr>
        <w:numPr>
          <w:ilvl w:val="0"/>
          <w:numId w:val="134"/>
        </w:numPr>
        <w:spacing w:after="0" w:line="264" w:lineRule="auto"/>
        <w:jc w:val="both"/>
      </w:pPr>
      <w:r>
        <w:rPr>
          <w:rFonts w:ascii="Times New Roman" w:hAnsi="Times New Roman"/>
          <w:color w:val="000000"/>
          <w:sz w:val="28"/>
        </w:rPr>
        <w:t>характеризовать позицию автора письменного и визуального исторического источника.</w:t>
      </w:r>
    </w:p>
    <w:p w:rsidR="003917A3" w:rsidRDefault="003917A3" w:rsidP="003917A3">
      <w:pPr>
        <w:spacing w:after="0" w:line="264" w:lineRule="auto"/>
        <w:ind w:left="120"/>
        <w:jc w:val="both"/>
      </w:pPr>
      <w:r>
        <w:rPr>
          <w:rFonts w:ascii="Times New Roman" w:hAnsi="Times New Roman"/>
          <w:color w:val="000000"/>
          <w:sz w:val="28"/>
        </w:rPr>
        <w:t>5. Историческое описание (реконструкция):</w:t>
      </w:r>
    </w:p>
    <w:p w:rsidR="003917A3" w:rsidRDefault="003917A3" w:rsidP="00CB0FBF">
      <w:pPr>
        <w:numPr>
          <w:ilvl w:val="0"/>
          <w:numId w:val="135"/>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в эпоху Средневековья, их участниках;</w:t>
      </w:r>
    </w:p>
    <w:p w:rsidR="003917A3" w:rsidRDefault="003917A3" w:rsidP="00CB0FBF">
      <w:pPr>
        <w:numPr>
          <w:ilvl w:val="0"/>
          <w:numId w:val="135"/>
        </w:numPr>
        <w:spacing w:after="0" w:line="264" w:lineRule="auto"/>
        <w:jc w:val="both"/>
      </w:pPr>
      <w:r>
        <w:rPr>
          <w:rFonts w:ascii="Times New Roman" w:hAnsi="Times New Roman"/>
          <w:color w:val="000000"/>
          <w:sz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3917A3" w:rsidRDefault="003917A3" w:rsidP="00CB0FBF">
      <w:pPr>
        <w:numPr>
          <w:ilvl w:val="0"/>
          <w:numId w:val="135"/>
        </w:numPr>
        <w:spacing w:after="0" w:line="264" w:lineRule="auto"/>
        <w:jc w:val="both"/>
      </w:pPr>
      <w:r>
        <w:rPr>
          <w:rFonts w:ascii="Times New Roman" w:hAnsi="Times New Roman"/>
          <w:color w:val="000000"/>
          <w:sz w:val="28"/>
        </w:rPr>
        <w:t>рассказывать об образе жизни различных групп населения в средневековых обществах на Руси и в других странах;</w:t>
      </w:r>
    </w:p>
    <w:p w:rsidR="003917A3" w:rsidRDefault="003917A3" w:rsidP="00CB0FBF">
      <w:pPr>
        <w:numPr>
          <w:ilvl w:val="0"/>
          <w:numId w:val="135"/>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3917A3" w:rsidRDefault="003917A3" w:rsidP="003917A3">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3917A3" w:rsidRDefault="003917A3" w:rsidP="00CB0FBF">
      <w:pPr>
        <w:numPr>
          <w:ilvl w:val="0"/>
          <w:numId w:val="136"/>
        </w:numPr>
        <w:spacing w:after="0" w:line="264" w:lineRule="auto"/>
        <w:jc w:val="both"/>
      </w:pPr>
      <w:r>
        <w:rPr>
          <w:rFonts w:ascii="Times New Roman" w:hAnsi="Times New Roman"/>
          <w:color w:val="000000"/>
          <w:sz w:val="28"/>
        </w:rPr>
        <w:t xml:space="preserve">раскрывать существенные черты: а) экономических и социальных отношений и политического строя на Руси и в других государствах; </w:t>
      </w:r>
      <w:r>
        <w:rPr>
          <w:rFonts w:ascii="Times New Roman" w:hAnsi="Times New Roman"/>
          <w:color w:val="000000"/>
          <w:sz w:val="28"/>
        </w:rPr>
        <w:lastRenderedPageBreak/>
        <w:t>б) ценностей, господствовавших в средневековых обществах, представлений средневекового человека о мире;</w:t>
      </w:r>
    </w:p>
    <w:p w:rsidR="003917A3" w:rsidRDefault="003917A3" w:rsidP="00CB0FBF">
      <w:pPr>
        <w:numPr>
          <w:ilvl w:val="0"/>
          <w:numId w:val="136"/>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17A3" w:rsidRDefault="003917A3" w:rsidP="00CB0FBF">
      <w:pPr>
        <w:numPr>
          <w:ilvl w:val="0"/>
          <w:numId w:val="136"/>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3917A3" w:rsidRDefault="003917A3" w:rsidP="00CB0FBF">
      <w:pPr>
        <w:numPr>
          <w:ilvl w:val="0"/>
          <w:numId w:val="136"/>
        </w:numPr>
        <w:spacing w:after="0" w:line="264" w:lineRule="auto"/>
        <w:jc w:val="both"/>
      </w:pPr>
      <w:r>
        <w:rPr>
          <w:rFonts w:ascii="Times New Roman" w:hAnsi="Times New Roman"/>
          <w:color w:val="000000"/>
          <w:sz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917A3" w:rsidRDefault="003917A3" w:rsidP="003917A3">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3917A3" w:rsidRDefault="003917A3" w:rsidP="00CB0FBF">
      <w:pPr>
        <w:numPr>
          <w:ilvl w:val="0"/>
          <w:numId w:val="137"/>
        </w:numPr>
        <w:spacing w:after="0" w:line="264" w:lineRule="auto"/>
        <w:jc w:val="both"/>
      </w:pPr>
      <w:r>
        <w:rPr>
          <w:rFonts w:ascii="Times New Roman" w:hAnsi="Times New Roman"/>
          <w:color w:val="000000"/>
          <w:sz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3917A3" w:rsidRDefault="003917A3" w:rsidP="00CB0FBF">
      <w:pPr>
        <w:numPr>
          <w:ilvl w:val="0"/>
          <w:numId w:val="137"/>
        </w:numPr>
        <w:spacing w:after="0" w:line="264" w:lineRule="auto"/>
        <w:jc w:val="both"/>
      </w:pPr>
      <w:r>
        <w:rPr>
          <w:rFonts w:ascii="Times New Roman" w:hAnsi="Times New Roman"/>
          <w:color w:val="000000"/>
          <w:sz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917A3" w:rsidRDefault="003917A3" w:rsidP="003917A3">
      <w:pPr>
        <w:spacing w:after="0" w:line="264" w:lineRule="auto"/>
        <w:ind w:left="120"/>
        <w:jc w:val="both"/>
      </w:pPr>
      <w:r>
        <w:rPr>
          <w:rFonts w:ascii="Times New Roman" w:hAnsi="Times New Roman"/>
          <w:color w:val="000000"/>
          <w:sz w:val="28"/>
        </w:rPr>
        <w:t>8. Применение исторических знаний:</w:t>
      </w:r>
    </w:p>
    <w:p w:rsidR="003917A3" w:rsidRDefault="003917A3" w:rsidP="00CB0FBF">
      <w:pPr>
        <w:numPr>
          <w:ilvl w:val="0"/>
          <w:numId w:val="138"/>
        </w:numPr>
        <w:spacing w:after="0" w:line="264" w:lineRule="auto"/>
        <w:jc w:val="both"/>
      </w:pPr>
      <w:r>
        <w:rPr>
          <w:rFonts w:ascii="Times New Roman" w:hAnsi="Times New Roman"/>
          <w:color w:val="000000"/>
          <w:sz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3917A3" w:rsidRDefault="003917A3" w:rsidP="00CB0FBF">
      <w:pPr>
        <w:numPr>
          <w:ilvl w:val="0"/>
          <w:numId w:val="138"/>
        </w:numPr>
        <w:spacing w:after="0" w:line="264" w:lineRule="auto"/>
        <w:jc w:val="both"/>
      </w:pPr>
      <w:r>
        <w:rPr>
          <w:rFonts w:ascii="Times New Roman" w:hAnsi="Times New Roman"/>
          <w:color w:val="000000"/>
          <w:sz w:val="28"/>
        </w:rPr>
        <w:t>выполнять учебные проекты по истории Средних веков (в том числе на региональном материале).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7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1. Знание хронологии, работа с хронологией:</w:t>
      </w:r>
    </w:p>
    <w:p w:rsidR="003917A3" w:rsidRDefault="003917A3" w:rsidP="00CB0FBF">
      <w:pPr>
        <w:numPr>
          <w:ilvl w:val="0"/>
          <w:numId w:val="139"/>
        </w:numPr>
        <w:spacing w:after="0" w:line="264" w:lineRule="auto"/>
        <w:jc w:val="both"/>
      </w:pPr>
      <w:r>
        <w:rPr>
          <w:rFonts w:ascii="Times New Roman" w:hAnsi="Times New Roman"/>
          <w:color w:val="000000"/>
          <w:sz w:val="28"/>
        </w:rPr>
        <w:t>называть этапы отечественной и всеобщей истории Нового времени, их хронологические рамки;</w:t>
      </w:r>
    </w:p>
    <w:p w:rsidR="003917A3" w:rsidRDefault="003917A3" w:rsidP="00CB0FBF">
      <w:pPr>
        <w:numPr>
          <w:ilvl w:val="0"/>
          <w:numId w:val="139"/>
        </w:numPr>
        <w:spacing w:after="0" w:line="264" w:lineRule="auto"/>
        <w:jc w:val="both"/>
      </w:pPr>
      <w:r>
        <w:rPr>
          <w:rFonts w:ascii="Times New Roman" w:hAnsi="Times New Roman"/>
          <w:color w:val="000000"/>
          <w:sz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3917A3" w:rsidRDefault="003917A3" w:rsidP="00CB0FBF">
      <w:pPr>
        <w:numPr>
          <w:ilvl w:val="0"/>
          <w:numId w:val="139"/>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XVI–XVII вв.</w:t>
      </w:r>
    </w:p>
    <w:p w:rsidR="003917A3" w:rsidRDefault="003917A3" w:rsidP="003917A3">
      <w:pPr>
        <w:spacing w:after="0" w:line="264" w:lineRule="auto"/>
        <w:ind w:left="120"/>
        <w:jc w:val="both"/>
      </w:pPr>
      <w:r>
        <w:rPr>
          <w:rFonts w:ascii="Times New Roman" w:hAnsi="Times New Roman"/>
          <w:color w:val="000000"/>
          <w:sz w:val="28"/>
        </w:rPr>
        <w:t>2. Знание исторических фактов, работа с фактами:</w:t>
      </w:r>
    </w:p>
    <w:p w:rsidR="003917A3" w:rsidRDefault="003917A3" w:rsidP="00CB0FBF">
      <w:pPr>
        <w:numPr>
          <w:ilvl w:val="0"/>
          <w:numId w:val="140"/>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XVI–XVII вв.;</w:t>
      </w:r>
    </w:p>
    <w:p w:rsidR="003917A3" w:rsidRDefault="003917A3" w:rsidP="00CB0FBF">
      <w:pPr>
        <w:numPr>
          <w:ilvl w:val="0"/>
          <w:numId w:val="140"/>
        </w:numPr>
        <w:spacing w:after="0" w:line="264" w:lineRule="auto"/>
        <w:jc w:val="both"/>
      </w:pPr>
      <w:r>
        <w:rPr>
          <w:rFonts w:ascii="Times New Roman" w:hAnsi="Times New Roman"/>
          <w:color w:val="000000"/>
          <w:sz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917A3" w:rsidRDefault="003917A3" w:rsidP="003917A3">
      <w:pPr>
        <w:spacing w:after="0" w:line="264" w:lineRule="auto"/>
        <w:ind w:left="120"/>
        <w:jc w:val="both"/>
      </w:pPr>
      <w:r>
        <w:rPr>
          <w:rFonts w:ascii="Times New Roman" w:hAnsi="Times New Roman"/>
          <w:color w:val="000000"/>
          <w:sz w:val="28"/>
        </w:rPr>
        <w:t>3. Работа с исторической картой:</w:t>
      </w:r>
    </w:p>
    <w:p w:rsidR="003917A3" w:rsidRDefault="003917A3" w:rsidP="00CB0FBF">
      <w:pPr>
        <w:numPr>
          <w:ilvl w:val="0"/>
          <w:numId w:val="141"/>
        </w:numPr>
        <w:spacing w:after="0" w:line="264" w:lineRule="auto"/>
        <w:jc w:val="both"/>
      </w:pPr>
      <w:r>
        <w:rPr>
          <w:rFonts w:ascii="Times New Roman" w:hAnsi="Times New Roman"/>
          <w:color w:val="000000"/>
          <w:sz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3917A3" w:rsidRDefault="003917A3" w:rsidP="00CB0FBF">
      <w:pPr>
        <w:numPr>
          <w:ilvl w:val="0"/>
          <w:numId w:val="141"/>
        </w:numPr>
        <w:spacing w:after="0" w:line="264" w:lineRule="auto"/>
        <w:jc w:val="both"/>
      </w:pPr>
      <w:r>
        <w:rPr>
          <w:rFonts w:ascii="Times New Roman" w:hAnsi="Times New Roman"/>
          <w:color w:val="000000"/>
          <w:sz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3917A3" w:rsidRDefault="003917A3" w:rsidP="003917A3">
      <w:pPr>
        <w:spacing w:after="0" w:line="264" w:lineRule="auto"/>
        <w:ind w:left="120"/>
        <w:jc w:val="both"/>
      </w:pPr>
      <w:r>
        <w:rPr>
          <w:rFonts w:ascii="Times New Roman" w:hAnsi="Times New Roman"/>
          <w:color w:val="000000"/>
          <w:sz w:val="28"/>
        </w:rPr>
        <w:t>4. Работа с историческими источниками:</w:t>
      </w:r>
    </w:p>
    <w:p w:rsidR="003917A3" w:rsidRDefault="003917A3" w:rsidP="00CB0FBF">
      <w:pPr>
        <w:numPr>
          <w:ilvl w:val="0"/>
          <w:numId w:val="142"/>
        </w:numPr>
        <w:spacing w:after="0" w:line="264" w:lineRule="auto"/>
        <w:jc w:val="both"/>
      </w:pPr>
      <w:r>
        <w:rPr>
          <w:rFonts w:ascii="Times New Roman" w:hAnsi="Times New Roman"/>
          <w:color w:val="000000"/>
          <w:sz w:val="28"/>
        </w:rPr>
        <w:t>различать виды письменных исторических источников (официальные, личные, литературные и др.);</w:t>
      </w:r>
    </w:p>
    <w:p w:rsidR="003917A3" w:rsidRDefault="003917A3" w:rsidP="00CB0FBF">
      <w:pPr>
        <w:numPr>
          <w:ilvl w:val="0"/>
          <w:numId w:val="142"/>
        </w:numPr>
        <w:spacing w:after="0" w:line="264" w:lineRule="auto"/>
        <w:jc w:val="both"/>
      </w:pPr>
      <w:r>
        <w:rPr>
          <w:rFonts w:ascii="Times New Roman" w:hAnsi="Times New Roman"/>
          <w:color w:val="000000"/>
          <w:sz w:val="28"/>
        </w:rPr>
        <w:t>характеризовать обстоятельства и цель создания источника, раскрывать его информационную ценность;</w:t>
      </w:r>
    </w:p>
    <w:p w:rsidR="003917A3" w:rsidRDefault="003917A3" w:rsidP="00CB0FBF">
      <w:pPr>
        <w:numPr>
          <w:ilvl w:val="0"/>
          <w:numId w:val="142"/>
        </w:numPr>
        <w:spacing w:after="0" w:line="264" w:lineRule="auto"/>
        <w:jc w:val="both"/>
      </w:pPr>
      <w:r>
        <w:rPr>
          <w:rFonts w:ascii="Times New Roman" w:hAnsi="Times New Roman"/>
          <w:color w:val="000000"/>
          <w:sz w:val="28"/>
        </w:rPr>
        <w:t>проводить поиск информации в тексте письменного источника, визуальных и вещественных памятниках эпохи;</w:t>
      </w:r>
    </w:p>
    <w:p w:rsidR="003917A3" w:rsidRDefault="003917A3" w:rsidP="00CB0FBF">
      <w:pPr>
        <w:numPr>
          <w:ilvl w:val="0"/>
          <w:numId w:val="142"/>
        </w:numPr>
        <w:spacing w:after="0" w:line="264" w:lineRule="auto"/>
        <w:jc w:val="both"/>
      </w:pPr>
      <w:r>
        <w:rPr>
          <w:rFonts w:ascii="Times New Roman" w:hAnsi="Times New Roman"/>
          <w:color w:val="000000"/>
          <w:sz w:val="28"/>
        </w:rPr>
        <w:t>сопоставлять и систематизировать информацию из нескольких однотипных источников.</w:t>
      </w:r>
    </w:p>
    <w:p w:rsidR="003917A3" w:rsidRDefault="003917A3" w:rsidP="003917A3">
      <w:pPr>
        <w:spacing w:after="0" w:line="264" w:lineRule="auto"/>
        <w:ind w:left="120"/>
        <w:jc w:val="both"/>
      </w:pPr>
      <w:r>
        <w:rPr>
          <w:rFonts w:ascii="Times New Roman" w:hAnsi="Times New Roman"/>
          <w:color w:val="000000"/>
          <w:sz w:val="28"/>
        </w:rPr>
        <w:t>5. Историческое описание (реконструкция):</w:t>
      </w:r>
    </w:p>
    <w:p w:rsidR="003917A3" w:rsidRDefault="003917A3" w:rsidP="00CB0FBF">
      <w:pPr>
        <w:numPr>
          <w:ilvl w:val="0"/>
          <w:numId w:val="143"/>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XVI–XVII вв., их участниках;</w:t>
      </w:r>
    </w:p>
    <w:p w:rsidR="003917A3" w:rsidRDefault="003917A3" w:rsidP="00CB0FBF">
      <w:pPr>
        <w:numPr>
          <w:ilvl w:val="0"/>
          <w:numId w:val="143"/>
        </w:numPr>
        <w:spacing w:after="0" w:line="264" w:lineRule="auto"/>
        <w:jc w:val="both"/>
      </w:pPr>
      <w:r>
        <w:rPr>
          <w:rFonts w:ascii="Times New Roman" w:hAnsi="Times New Roman"/>
          <w:color w:val="000000"/>
          <w:sz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3917A3" w:rsidRDefault="003917A3" w:rsidP="00CB0FBF">
      <w:pPr>
        <w:numPr>
          <w:ilvl w:val="0"/>
          <w:numId w:val="143"/>
        </w:numPr>
        <w:spacing w:after="0" w:line="264" w:lineRule="auto"/>
        <w:jc w:val="both"/>
      </w:pPr>
      <w:r>
        <w:rPr>
          <w:rFonts w:ascii="Times New Roman" w:hAnsi="Times New Roman"/>
          <w:color w:val="000000"/>
          <w:sz w:val="28"/>
        </w:rPr>
        <w:t>рассказывать об образе жизни различных групп населения в России и других странах в раннее Новое время;</w:t>
      </w:r>
    </w:p>
    <w:p w:rsidR="003917A3" w:rsidRDefault="003917A3" w:rsidP="00CB0FBF">
      <w:pPr>
        <w:numPr>
          <w:ilvl w:val="0"/>
          <w:numId w:val="143"/>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w:t>
      </w:r>
    </w:p>
    <w:p w:rsidR="003917A3" w:rsidRDefault="003917A3" w:rsidP="003917A3">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3917A3" w:rsidRDefault="003917A3" w:rsidP="00CB0FBF">
      <w:pPr>
        <w:numPr>
          <w:ilvl w:val="0"/>
          <w:numId w:val="144"/>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3917A3" w:rsidRDefault="003917A3" w:rsidP="00CB0FBF">
      <w:pPr>
        <w:numPr>
          <w:ilvl w:val="0"/>
          <w:numId w:val="144"/>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17A3" w:rsidRDefault="003917A3" w:rsidP="00CB0FBF">
      <w:pPr>
        <w:numPr>
          <w:ilvl w:val="0"/>
          <w:numId w:val="144"/>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3917A3" w:rsidRDefault="003917A3" w:rsidP="00CB0FBF">
      <w:pPr>
        <w:numPr>
          <w:ilvl w:val="0"/>
          <w:numId w:val="144"/>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3917A3" w:rsidRDefault="003917A3" w:rsidP="00CB0FBF">
      <w:pPr>
        <w:numPr>
          <w:ilvl w:val="0"/>
          <w:numId w:val="144"/>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3917A3" w:rsidRDefault="003917A3" w:rsidP="00CB0FBF">
      <w:pPr>
        <w:numPr>
          <w:ilvl w:val="0"/>
          <w:numId w:val="144"/>
        </w:numPr>
        <w:spacing w:after="0" w:line="264" w:lineRule="auto"/>
        <w:jc w:val="both"/>
      </w:pPr>
      <w:r>
        <w:rPr>
          <w:rFonts w:ascii="Times New Roman" w:hAnsi="Times New Roman"/>
          <w:color w:val="000000"/>
          <w:sz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3917A3" w:rsidRDefault="003917A3" w:rsidP="00CB0FBF">
      <w:pPr>
        <w:numPr>
          <w:ilvl w:val="0"/>
          <w:numId w:val="144"/>
        </w:numPr>
        <w:spacing w:after="0" w:line="264" w:lineRule="auto"/>
        <w:jc w:val="both"/>
      </w:pPr>
      <w:r>
        <w:rPr>
          <w:rFonts w:ascii="Times New Roman" w:hAnsi="Times New Roman"/>
          <w:color w:val="000000"/>
          <w:sz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3917A3" w:rsidRDefault="003917A3" w:rsidP="003917A3">
      <w:pPr>
        <w:spacing w:after="0" w:line="264" w:lineRule="auto"/>
        <w:ind w:left="120"/>
        <w:jc w:val="both"/>
      </w:pPr>
      <w:r>
        <w:rPr>
          <w:rFonts w:ascii="Times New Roman" w:hAnsi="Times New Roman"/>
          <w:color w:val="000000"/>
          <w:sz w:val="28"/>
        </w:rPr>
        <w:t>8. Применение исторических знаний:</w:t>
      </w:r>
    </w:p>
    <w:p w:rsidR="003917A3" w:rsidRDefault="003917A3" w:rsidP="00CB0FBF">
      <w:pPr>
        <w:numPr>
          <w:ilvl w:val="0"/>
          <w:numId w:val="145"/>
        </w:numPr>
        <w:spacing w:after="0" w:line="264" w:lineRule="auto"/>
        <w:jc w:val="both"/>
      </w:pPr>
      <w:r>
        <w:rPr>
          <w:rFonts w:ascii="Times New Roman" w:hAnsi="Times New Roman"/>
          <w:color w:val="000000"/>
          <w:sz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3917A3" w:rsidRDefault="003917A3" w:rsidP="00CB0FBF">
      <w:pPr>
        <w:numPr>
          <w:ilvl w:val="0"/>
          <w:numId w:val="145"/>
        </w:numPr>
        <w:spacing w:after="0" w:line="264" w:lineRule="auto"/>
        <w:jc w:val="both"/>
      </w:pPr>
      <w:r>
        <w:rPr>
          <w:rFonts w:ascii="Times New Roman" w:hAnsi="Times New Roman"/>
          <w:color w:val="000000"/>
          <w:sz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3917A3" w:rsidRDefault="003917A3" w:rsidP="00CB0FBF">
      <w:pPr>
        <w:numPr>
          <w:ilvl w:val="0"/>
          <w:numId w:val="145"/>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XVI–XVII вв. (в том числе на региональном материале).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8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1. Знание хронологии, работа с хронологией:</w:t>
      </w:r>
    </w:p>
    <w:p w:rsidR="003917A3" w:rsidRDefault="003917A3" w:rsidP="00CB0FBF">
      <w:pPr>
        <w:numPr>
          <w:ilvl w:val="0"/>
          <w:numId w:val="146"/>
        </w:numPr>
        <w:spacing w:after="0" w:line="264" w:lineRule="auto"/>
        <w:jc w:val="both"/>
      </w:pPr>
      <w:r>
        <w:rPr>
          <w:rFonts w:ascii="Times New Roman" w:hAnsi="Times New Roman"/>
          <w:color w:val="000000"/>
          <w:sz w:val="28"/>
        </w:rPr>
        <w:t>называть даты важнейших событий отечественной и всеобщей истории XVIII в.; определять их принадлежность к историческому периоду, этапу;</w:t>
      </w:r>
    </w:p>
    <w:p w:rsidR="003917A3" w:rsidRDefault="003917A3" w:rsidP="00CB0FBF">
      <w:pPr>
        <w:numPr>
          <w:ilvl w:val="0"/>
          <w:numId w:val="146"/>
        </w:numPr>
        <w:spacing w:after="0" w:line="264" w:lineRule="auto"/>
        <w:jc w:val="both"/>
      </w:pPr>
      <w:r>
        <w:rPr>
          <w:rFonts w:ascii="Times New Roman" w:hAnsi="Times New Roman"/>
          <w:color w:val="000000"/>
          <w:sz w:val="28"/>
        </w:rPr>
        <w:t>устанавливать синхронность событий отечественной и всеобщей истории XVIII в.</w:t>
      </w:r>
    </w:p>
    <w:p w:rsidR="003917A3" w:rsidRDefault="003917A3" w:rsidP="003917A3">
      <w:pPr>
        <w:spacing w:after="0" w:line="264" w:lineRule="auto"/>
        <w:ind w:left="120"/>
        <w:jc w:val="both"/>
      </w:pPr>
      <w:r>
        <w:rPr>
          <w:rFonts w:ascii="Times New Roman" w:hAnsi="Times New Roman"/>
          <w:color w:val="000000"/>
          <w:sz w:val="28"/>
        </w:rPr>
        <w:t>2. Знание исторических фактов, работа с фактами:</w:t>
      </w:r>
    </w:p>
    <w:p w:rsidR="003917A3" w:rsidRDefault="003917A3" w:rsidP="00CB0FBF">
      <w:pPr>
        <w:numPr>
          <w:ilvl w:val="0"/>
          <w:numId w:val="147"/>
        </w:numPr>
        <w:spacing w:after="0" w:line="264" w:lineRule="auto"/>
        <w:jc w:val="both"/>
      </w:pPr>
      <w:r>
        <w:rPr>
          <w:rFonts w:ascii="Times New Roman" w:hAnsi="Times New Roman"/>
          <w:color w:val="000000"/>
          <w:sz w:val="28"/>
        </w:rPr>
        <w:lastRenderedPageBreak/>
        <w:t>указывать (называть) место, обстоятельства, участников, результаты важнейших событий отечественной и всеобщей истории XVIII в.;</w:t>
      </w:r>
    </w:p>
    <w:p w:rsidR="003917A3" w:rsidRDefault="003917A3" w:rsidP="00CB0FBF">
      <w:pPr>
        <w:numPr>
          <w:ilvl w:val="0"/>
          <w:numId w:val="147"/>
        </w:numPr>
        <w:spacing w:after="0" w:line="264" w:lineRule="auto"/>
        <w:jc w:val="both"/>
      </w:pPr>
      <w:r>
        <w:rPr>
          <w:rFonts w:ascii="Times New Roman" w:hAnsi="Times New Roman"/>
          <w:color w:val="000000"/>
          <w:sz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3917A3" w:rsidRDefault="003917A3" w:rsidP="003917A3">
      <w:pPr>
        <w:spacing w:after="0" w:line="264" w:lineRule="auto"/>
        <w:ind w:left="120"/>
        <w:jc w:val="both"/>
      </w:pPr>
      <w:r>
        <w:rPr>
          <w:rFonts w:ascii="Times New Roman" w:hAnsi="Times New Roman"/>
          <w:color w:val="000000"/>
          <w:sz w:val="28"/>
        </w:rPr>
        <w:t>3. Работа с исторической картой:</w:t>
      </w:r>
    </w:p>
    <w:p w:rsidR="003917A3" w:rsidRDefault="003917A3" w:rsidP="00CB0FBF">
      <w:pPr>
        <w:numPr>
          <w:ilvl w:val="0"/>
          <w:numId w:val="148"/>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3917A3" w:rsidRDefault="003917A3" w:rsidP="003917A3">
      <w:pPr>
        <w:spacing w:after="0" w:line="264" w:lineRule="auto"/>
        <w:ind w:left="120"/>
        <w:jc w:val="both"/>
      </w:pPr>
      <w:r>
        <w:rPr>
          <w:rFonts w:ascii="Times New Roman" w:hAnsi="Times New Roman"/>
          <w:color w:val="000000"/>
          <w:sz w:val="28"/>
        </w:rPr>
        <w:t>4. Работа с историческими источниками:</w:t>
      </w:r>
    </w:p>
    <w:p w:rsidR="003917A3" w:rsidRDefault="003917A3" w:rsidP="00CB0FBF">
      <w:pPr>
        <w:numPr>
          <w:ilvl w:val="0"/>
          <w:numId w:val="149"/>
        </w:numPr>
        <w:spacing w:after="0" w:line="264" w:lineRule="auto"/>
        <w:jc w:val="both"/>
      </w:pPr>
      <w:r>
        <w:rPr>
          <w:rFonts w:ascii="Times New Roman" w:hAnsi="Times New Roman"/>
          <w:color w:val="000000"/>
          <w:sz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3917A3" w:rsidRDefault="003917A3" w:rsidP="00CB0FBF">
      <w:pPr>
        <w:numPr>
          <w:ilvl w:val="0"/>
          <w:numId w:val="149"/>
        </w:numPr>
        <w:spacing w:after="0" w:line="264" w:lineRule="auto"/>
        <w:jc w:val="both"/>
      </w:pPr>
      <w:r>
        <w:rPr>
          <w:rFonts w:ascii="Times New Roman" w:hAnsi="Times New Roman"/>
          <w:color w:val="000000"/>
          <w:sz w:val="28"/>
        </w:rPr>
        <w:t>объяснять назначение исторического источника, раскрывать его информационную ценность;</w:t>
      </w:r>
    </w:p>
    <w:p w:rsidR="003917A3" w:rsidRDefault="003917A3" w:rsidP="00CB0FBF">
      <w:pPr>
        <w:numPr>
          <w:ilvl w:val="0"/>
          <w:numId w:val="149"/>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3917A3" w:rsidRDefault="003917A3" w:rsidP="003917A3">
      <w:pPr>
        <w:spacing w:after="0" w:line="264" w:lineRule="auto"/>
        <w:ind w:left="120"/>
        <w:jc w:val="both"/>
      </w:pPr>
      <w:r>
        <w:rPr>
          <w:rFonts w:ascii="Times New Roman" w:hAnsi="Times New Roman"/>
          <w:color w:val="000000"/>
          <w:sz w:val="28"/>
        </w:rPr>
        <w:t>5. Историческое описание (реконструкция):</w:t>
      </w:r>
    </w:p>
    <w:p w:rsidR="003917A3" w:rsidRDefault="003917A3" w:rsidP="00CB0FBF">
      <w:pPr>
        <w:numPr>
          <w:ilvl w:val="0"/>
          <w:numId w:val="150"/>
        </w:numPr>
        <w:spacing w:after="0" w:line="264" w:lineRule="auto"/>
        <w:jc w:val="both"/>
      </w:pPr>
      <w:r>
        <w:rPr>
          <w:rFonts w:ascii="Times New Roman" w:hAnsi="Times New Roman"/>
          <w:color w:val="000000"/>
          <w:sz w:val="28"/>
        </w:rPr>
        <w:t>рассказывать о ключевых событиях отечественной и всеобщей истории XVIII в., их участниках;</w:t>
      </w:r>
    </w:p>
    <w:p w:rsidR="003917A3" w:rsidRDefault="003917A3" w:rsidP="00CB0FBF">
      <w:pPr>
        <w:numPr>
          <w:ilvl w:val="0"/>
          <w:numId w:val="150"/>
        </w:numPr>
        <w:spacing w:after="0" w:line="264" w:lineRule="auto"/>
        <w:jc w:val="both"/>
      </w:pPr>
      <w:r>
        <w:rPr>
          <w:rFonts w:ascii="Times New Roman" w:hAnsi="Times New Roman"/>
          <w:color w:val="000000"/>
          <w:sz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3917A3" w:rsidRDefault="003917A3" w:rsidP="00CB0FBF">
      <w:pPr>
        <w:numPr>
          <w:ilvl w:val="0"/>
          <w:numId w:val="150"/>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XVIII в.;</w:t>
      </w:r>
    </w:p>
    <w:p w:rsidR="003917A3" w:rsidRDefault="003917A3" w:rsidP="00CB0FBF">
      <w:pPr>
        <w:numPr>
          <w:ilvl w:val="0"/>
          <w:numId w:val="150"/>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(в виде сообщения, аннотации).</w:t>
      </w:r>
    </w:p>
    <w:p w:rsidR="003917A3" w:rsidRDefault="003917A3" w:rsidP="003917A3">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3917A3" w:rsidRDefault="003917A3" w:rsidP="00CB0FBF">
      <w:pPr>
        <w:numPr>
          <w:ilvl w:val="0"/>
          <w:numId w:val="151"/>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3917A3" w:rsidRDefault="003917A3" w:rsidP="00CB0FBF">
      <w:pPr>
        <w:numPr>
          <w:ilvl w:val="0"/>
          <w:numId w:val="151"/>
        </w:numPr>
        <w:spacing w:after="0" w:line="264" w:lineRule="auto"/>
        <w:jc w:val="both"/>
      </w:pPr>
      <w:r>
        <w:rPr>
          <w:rFonts w:ascii="Times New Roman" w:hAnsi="Times New Roman"/>
          <w:color w:val="000000"/>
          <w:sz w:val="28"/>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917A3" w:rsidRDefault="003917A3" w:rsidP="00CB0FBF">
      <w:pPr>
        <w:numPr>
          <w:ilvl w:val="0"/>
          <w:numId w:val="151"/>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3917A3" w:rsidRDefault="003917A3" w:rsidP="00CB0FBF">
      <w:pPr>
        <w:numPr>
          <w:ilvl w:val="0"/>
          <w:numId w:val="151"/>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3917A3" w:rsidRDefault="003917A3" w:rsidP="00CB0FBF">
      <w:pPr>
        <w:numPr>
          <w:ilvl w:val="0"/>
          <w:numId w:val="151"/>
        </w:numPr>
        <w:spacing w:after="0" w:line="264" w:lineRule="auto"/>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3917A3" w:rsidRDefault="003917A3" w:rsidP="00CB0FBF">
      <w:pPr>
        <w:numPr>
          <w:ilvl w:val="0"/>
          <w:numId w:val="151"/>
        </w:numPr>
        <w:spacing w:after="0" w:line="264" w:lineRule="auto"/>
        <w:jc w:val="both"/>
      </w:pPr>
      <w:r>
        <w:rPr>
          <w:rFonts w:ascii="Times New Roman" w:hAnsi="Times New Roman"/>
          <w:color w:val="000000"/>
          <w:sz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3917A3" w:rsidRDefault="003917A3" w:rsidP="00CB0FBF">
      <w:pPr>
        <w:numPr>
          <w:ilvl w:val="0"/>
          <w:numId w:val="151"/>
        </w:numPr>
        <w:spacing w:after="0" w:line="264" w:lineRule="auto"/>
        <w:jc w:val="both"/>
      </w:pPr>
      <w:r>
        <w:rPr>
          <w:rFonts w:ascii="Times New Roman" w:hAnsi="Times New Roman"/>
          <w:color w:val="000000"/>
          <w:sz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3917A3" w:rsidRDefault="003917A3" w:rsidP="003917A3">
      <w:pPr>
        <w:spacing w:after="0" w:line="264" w:lineRule="auto"/>
        <w:ind w:left="120"/>
        <w:jc w:val="both"/>
      </w:pPr>
      <w:r>
        <w:rPr>
          <w:rFonts w:ascii="Times New Roman" w:hAnsi="Times New Roman"/>
          <w:color w:val="000000"/>
          <w:sz w:val="28"/>
        </w:rPr>
        <w:t>8. Применение исторических знаний:</w:t>
      </w:r>
    </w:p>
    <w:p w:rsidR="003917A3" w:rsidRDefault="003917A3" w:rsidP="00CB0FBF">
      <w:pPr>
        <w:numPr>
          <w:ilvl w:val="0"/>
          <w:numId w:val="152"/>
        </w:numPr>
        <w:spacing w:after="0" w:line="264" w:lineRule="auto"/>
        <w:jc w:val="both"/>
      </w:pPr>
      <w:r>
        <w:rPr>
          <w:rFonts w:ascii="Times New Roman" w:hAnsi="Times New Roman"/>
          <w:color w:val="000000"/>
          <w:sz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3917A3" w:rsidRDefault="003917A3" w:rsidP="00CB0FBF">
      <w:pPr>
        <w:numPr>
          <w:ilvl w:val="0"/>
          <w:numId w:val="152"/>
        </w:numPr>
        <w:spacing w:after="0" w:line="264" w:lineRule="auto"/>
        <w:jc w:val="both"/>
      </w:pPr>
      <w:r>
        <w:rPr>
          <w:rFonts w:ascii="Times New Roman" w:hAnsi="Times New Roman"/>
          <w:color w:val="000000"/>
          <w:sz w:val="28"/>
        </w:rPr>
        <w:t>выполнять учебные проекты по отечественной и всеобщей истории XVIII в. (в том числе на региональном материале).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9 КЛАСС</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1. Знание хронологии, работа с хронологией:</w:t>
      </w:r>
    </w:p>
    <w:p w:rsidR="003917A3" w:rsidRDefault="003917A3" w:rsidP="00CB0FBF">
      <w:pPr>
        <w:numPr>
          <w:ilvl w:val="0"/>
          <w:numId w:val="153"/>
        </w:numPr>
        <w:spacing w:after="0" w:line="264" w:lineRule="auto"/>
        <w:jc w:val="both"/>
      </w:pPr>
      <w:r>
        <w:rPr>
          <w:rFonts w:ascii="Times New Roman" w:hAnsi="Times New Roman"/>
          <w:color w:val="000000"/>
          <w:sz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3917A3" w:rsidRDefault="003917A3" w:rsidP="00CB0FBF">
      <w:pPr>
        <w:numPr>
          <w:ilvl w:val="0"/>
          <w:numId w:val="153"/>
        </w:numPr>
        <w:spacing w:after="0" w:line="264" w:lineRule="auto"/>
        <w:jc w:val="both"/>
      </w:pPr>
      <w:r>
        <w:rPr>
          <w:rFonts w:ascii="Times New Roman" w:hAnsi="Times New Roman"/>
          <w:color w:val="000000"/>
          <w:sz w:val="28"/>
        </w:rPr>
        <w:t>выявлять синхронность / асинхронность исторических процессов отечественной и всеобщей истории XIX – начала XX в.;</w:t>
      </w:r>
    </w:p>
    <w:p w:rsidR="003917A3" w:rsidRDefault="003917A3" w:rsidP="00CB0FBF">
      <w:pPr>
        <w:numPr>
          <w:ilvl w:val="0"/>
          <w:numId w:val="153"/>
        </w:numPr>
        <w:spacing w:after="0" w:line="264" w:lineRule="auto"/>
        <w:jc w:val="both"/>
      </w:pPr>
      <w:r>
        <w:rPr>
          <w:rFonts w:ascii="Times New Roman" w:hAnsi="Times New Roman"/>
          <w:color w:val="000000"/>
          <w:sz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3917A3" w:rsidRDefault="003917A3" w:rsidP="003917A3">
      <w:pPr>
        <w:spacing w:after="0" w:line="264" w:lineRule="auto"/>
        <w:ind w:left="120"/>
        <w:jc w:val="both"/>
      </w:pPr>
      <w:r>
        <w:rPr>
          <w:rFonts w:ascii="Times New Roman" w:hAnsi="Times New Roman"/>
          <w:color w:val="000000"/>
          <w:sz w:val="28"/>
        </w:rPr>
        <w:lastRenderedPageBreak/>
        <w:t>2. Знание исторических фактов, работа с фактами:</w:t>
      </w:r>
    </w:p>
    <w:p w:rsidR="003917A3" w:rsidRDefault="003917A3" w:rsidP="00CB0FBF">
      <w:pPr>
        <w:numPr>
          <w:ilvl w:val="0"/>
          <w:numId w:val="154"/>
        </w:numPr>
        <w:spacing w:after="0" w:line="264" w:lineRule="auto"/>
        <w:jc w:val="both"/>
      </w:pPr>
      <w:r>
        <w:rPr>
          <w:rFonts w:ascii="Times New Roman" w:hAnsi="Times New Roman"/>
          <w:color w:val="000000"/>
          <w:sz w:val="28"/>
        </w:rPr>
        <w:t>характеризовать место, обстоятельства, участников, результаты важнейших событий отечественной и всеобщей истории XIX – начала XX в.;</w:t>
      </w:r>
    </w:p>
    <w:p w:rsidR="003917A3" w:rsidRDefault="003917A3" w:rsidP="00CB0FBF">
      <w:pPr>
        <w:numPr>
          <w:ilvl w:val="0"/>
          <w:numId w:val="154"/>
        </w:numPr>
        <w:spacing w:after="0" w:line="264" w:lineRule="auto"/>
        <w:jc w:val="both"/>
      </w:pPr>
      <w:r>
        <w:rPr>
          <w:rFonts w:ascii="Times New Roman" w:hAnsi="Times New Roman"/>
          <w:color w:val="000000"/>
          <w:sz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3917A3" w:rsidRDefault="003917A3" w:rsidP="00CB0FBF">
      <w:pPr>
        <w:numPr>
          <w:ilvl w:val="0"/>
          <w:numId w:val="154"/>
        </w:numPr>
        <w:spacing w:after="0" w:line="264" w:lineRule="auto"/>
        <w:jc w:val="both"/>
      </w:pPr>
      <w:r>
        <w:rPr>
          <w:rFonts w:ascii="Times New Roman" w:hAnsi="Times New Roman"/>
          <w:color w:val="000000"/>
          <w:sz w:val="28"/>
        </w:rPr>
        <w:t>составлять систематические таблицы;</w:t>
      </w:r>
    </w:p>
    <w:p w:rsidR="003917A3" w:rsidRDefault="003917A3" w:rsidP="00CB0FBF">
      <w:pPr>
        <w:numPr>
          <w:ilvl w:val="0"/>
          <w:numId w:val="154"/>
        </w:numPr>
        <w:spacing w:after="0" w:line="264" w:lineRule="auto"/>
        <w:jc w:val="both"/>
      </w:pPr>
      <w:r>
        <w:rPr>
          <w:rFonts w:ascii="Times New Roman" w:hAnsi="Times New Roman"/>
          <w:color w:val="000000"/>
          <w:sz w:val="28"/>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3917A3" w:rsidRDefault="003917A3" w:rsidP="003917A3">
      <w:pPr>
        <w:spacing w:after="0" w:line="264" w:lineRule="auto"/>
        <w:ind w:left="120"/>
        <w:jc w:val="both"/>
      </w:pPr>
      <w:r>
        <w:rPr>
          <w:rFonts w:ascii="Times New Roman" w:hAnsi="Times New Roman"/>
          <w:color w:val="000000"/>
          <w:sz w:val="28"/>
        </w:rPr>
        <w:t>3. Работа с исторической картой:</w:t>
      </w:r>
    </w:p>
    <w:p w:rsidR="003917A3" w:rsidRDefault="003917A3" w:rsidP="00CB0FBF">
      <w:pPr>
        <w:numPr>
          <w:ilvl w:val="0"/>
          <w:numId w:val="155"/>
        </w:numPr>
        <w:spacing w:after="0" w:line="264" w:lineRule="auto"/>
        <w:jc w:val="both"/>
      </w:pPr>
      <w:r>
        <w:rPr>
          <w:rFonts w:ascii="Times New Roman" w:hAnsi="Times New Roman"/>
          <w:color w:val="000000"/>
          <w:sz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3917A3" w:rsidRDefault="003917A3" w:rsidP="00CB0FBF">
      <w:pPr>
        <w:numPr>
          <w:ilvl w:val="0"/>
          <w:numId w:val="155"/>
        </w:numPr>
        <w:spacing w:after="0" w:line="264" w:lineRule="auto"/>
        <w:jc w:val="both"/>
      </w:pPr>
      <w:r>
        <w:rPr>
          <w:rFonts w:ascii="Times New Roman" w:hAnsi="Times New Roman"/>
          <w:color w:val="000000"/>
          <w:sz w:val="28"/>
        </w:rPr>
        <w:t>определять на основе карты влияние географического фактора на развитие различных сфер жизни страны (группы стран).</w:t>
      </w:r>
    </w:p>
    <w:p w:rsidR="003917A3" w:rsidRDefault="003917A3" w:rsidP="003917A3">
      <w:pPr>
        <w:spacing w:after="0" w:line="264" w:lineRule="auto"/>
        <w:ind w:left="120"/>
        <w:jc w:val="both"/>
      </w:pPr>
      <w:r>
        <w:rPr>
          <w:rFonts w:ascii="Times New Roman" w:hAnsi="Times New Roman"/>
          <w:color w:val="000000"/>
          <w:sz w:val="28"/>
        </w:rPr>
        <w:t>4. Работа с историческими источниками:</w:t>
      </w:r>
    </w:p>
    <w:p w:rsidR="003917A3" w:rsidRDefault="003917A3" w:rsidP="00CB0FBF">
      <w:pPr>
        <w:numPr>
          <w:ilvl w:val="0"/>
          <w:numId w:val="156"/>
        </w:numPr>
        <w:spacing w:after="0" w:line="264" w:lineRule="auto"/>
        <w:jc w:val="both"/>
      </w:pPr>
      <w:r>
        <w:rPr>
          <w:rFonts w:ascii="Times New Roman" w:hAnsi="Times New Roman"/>
          <w:color w:val="000000"/>
          <w:sz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3917A3" w:rsidRDefault="003917A3" w:rsidP="00CB0FBF">
      <w:pPr>
        <w:numPr>
          <w:ilvl w:val="0"/>
          <w:numId w:val="156"/>
        </w:numPr>
        <w:spacing w:after="0" w:line="264" w:lineRule="auto"/>
        <w:jc w:val="both"/>
      </w:pPr>
      <w:r>
        <w:rPr>
          <w:rFonts w:ascii="Times New Roman" w:hAnsi="Times New Roman"/>
          <w:color w:val="000000"/>
          <w:sz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3917A3" w:rsidRDefault="003917A3" w:rsidP="00CB0FBF">
      <w:pPr>
        <w:numPr>
          <w:ilvl w:val="0"/>
          <w:numId w:val="156"/>
        </w:numPr>
        <w:spacing w:after="0" w:line="264" w:lineRule="auto"/>
        <w:jc w:val="both"/>
      </w:pPr>
      <w:r>
        <w:rPr>
          <w:rFonts w:ascii="Times New Roman" w:hAnsi="Times New Roman"/>
          <w:color w:val="000000"/>
          <w:sz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3917A3" w:rsidRDefault="003917A3" w:rsidP="00CB0FBF">
      <w:pPr>
        <w:numPr>
          <w:ilvl w:val="0"/>
          <w:numId w:val="156"/>
        </w:numPr>
        <w:spacing w:after="0" w:line="264" w:lineRule="auto"/>
        <w:jc w:val="both"/>
      </w:pPr>
      <w:r>
        <w:rPr>
          <w:rFonts w:ascii="Times New Roman" w:hAnsi="Times New Roman"/>
          <w:color w:val="000000"/>
          <w:sz w:val="28"/>
        </w:rPr>
        <w:t>различать в тексте письменных источников факты и интерпретации событий прошлого.</w:t>
      </w:r>
    </w:p>
    <w:p w:rsidR="003917A3" w:rsidRDefault="003917A3" w:rsidP="003917A3">
      <w:pPr>
        <w:spacing w:after="0" w:line="264" w:lineRule="auto"/>
        <w:ind w:left="120"/>
        <w:jc w:val="both"/>
      </w:pPr>
      <w:r>
        <w:rPr>
          <w:rFonts w:ascii="Times New Roman" w:hAnsi="Times New Roman"/>
          <w:color w:val="000000"/>
          <w:sz w:val="28"/>
        </w:rPr>
        <w:t>5. Историческое описание (реконструкция):</w:t>
      </w:r>
    </w:p>
    <w:p w:rsidR="003917A3" w:rsidRDefault="003917A3" w:rsidP="00CB0FBF">
      <w:pPr>
        <w:numPr>
          <w:ilvl w:val="0"/>
          <w:numId w:val="157"/>
        </w:numPr>
        <w:spacing w:after="0" w:line="264" w:lineRule="auto"/>
        <w:jc w:val="both"/>
      </w:pPr>
      <w:r>
        <w:rPr>
          <w:rFonts w:ascii="Times New Roman" w:hAnsi="Times New Roman"/>
          <w:color w:val="000000"/>
          <w:sz w:val="28"/>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3917A3" w:rsidRDefault="003917A3" w:rsidP="00CB0FBF">
      <w:pPr>
        <w:numPr>
          <w:ilvl w:val="0"/>
          <w:numId w:val="157"/>
        </w:numPr>
        <w:spacing w:after="0" w:line="264" w:lineRule="auto"/>
        <w:jc w:val="both"/>
      </w:pPr>
      <w:r>
        <w:rPr>
          <w:rFonts w:ascii="Times New Roman" w:hAnsi="Times New Roman"/>
          <w:color w:val="000000"/>
          <w:sz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3917A3" w:rsidRDefault="003917A3" w:rsidP="00CB0FBF">
      <w:pPr>
        <w:numPr>
          <w:ilvl w:val="0"/>
          <w:numId w:val="157"/>
        </w:numPr>
        <w:spacing w:after="0" w:line="264" w:lineRule="auto"/>
        <w:jc w:val="both"/>
      </w:pPr>
      <w:r>
        <w:rPr>
          <w:rFonts w:ascii="Times New Roman" w:hAnsi="Times New Roman"/>
          <w:color w:val="000000"/>
          <w:sz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3917A3" w:rsidRDefault="003917A3" w:rsidP="00CB0FBF">
      <w:pPr>
        <w:numPr>
          <w:ilvl w:val="0"/>
          <w:numId w:val="157"/>
        </w:numPr>
        <w:spacing w:after="0" w:line="264" w:lineRule="auto"/>
        <w:jc w:val="both"/>
      </w:pPr>
      <w:r>
        <w:rPr>
          <w:rFonts w:ascii="Times New Roman" w:hAnsi="Times New Roman"/>
          <w:color w:val="000000"/>
          <w:sz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3917A3" w:rsidRDefault="003917A3" w:rsidP="003917A3">
      <w:pPr>
        <w:spacing w:after="0" w:line="264" w:lineRule="auto"/>
        <w:ind w:left="120"/>
        <w:jc w:val="both"/>
      </w:pPr>
      <w:r>
        <w:rPr>
          <w:rFonts w:ascii="Times New Roman" w:hAnsi="Times New Roman"/>
          <w:color w:val="000000"/>
          <w:sz w:val="28"/>
        </w:rPr>
        <w:t>6. Анализ, объяснение исторических событий, явлений:</w:t>
      </w:r>
    </w:p>
    <w:p w:rsidR="003917A3" w:rsidRDefault="003917A3" w:rsidP="00CB0FBF">
      <w:pPr>
        <w:numPr>
          <w:ilvl w:val="0"/>
          <w:numId w:val="158"/>
        </w:numPr>
        <w:spacing w:after="0" w:line="264" w:lineRule="auto"/>
        <w:jc w:val="both"/>
      </w:pPr>
      <w:r>
        <w:rPr>
          <w:rFonts w:ascii="Times New Roman" w:hAnsi="Times New Roman"/>
          <w:color w:val="000000"/>
          <w:sz w:val="28"/>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3917A3" w:rsidRDefault="003917A3" w:rsidP="00CB0FBF">
      <w:pPr>
        <w:numPr>
          <w:ilvl w:val="0"/>
          <w:numId w:val="158"/>
        </w:numPr>
        <w:spacing w:after="0" w:line="264" w:lineRule="auto"/>
        <w:jc w:val="both"/>
      </w:pPr>
      <w:r>
        <w:rPr>
          <w:rFonts w:ascii="Times New Roman" w:hAnsi="Times New Roman"/>
          <w:color w:val="000000"/>
          <w:sz w:val="28"/>
        </w:rPr>
        <w:t>объяснять смысл ключевых понятий, относящихся к данной эпохе отечественной и всеобщей истории; соотносить общие понятия и факты;</w:t>
      </w:r>
    </w:p>
    <w:p w:rsidR="003917A3" w:rsidRDefault="003917A3" w:rsidP="00CB0FBF">
      <w:pPr>
        <w:numPr>
          <w:ilvl w:val="0"/>
          <w:numId w:val="158"/>
        </w:numPr>
        <w:spacing w:after="0" w:line="264" w:lineRule="auto"/>
        <w:jc w:val="both"/>
      </w:pPr>
      <w:r>
        <w:rPr>
          <w:rFonts w:ascii="Times New Roman" w:hAnsi="Times New Roman"/>
          <w:color w:val="000000"/>
          <w:sz w:val="28"/>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3917A3" w:rsidRDefault="003917A3" w:rsidP="00CB0FBF">
      <w:pPr>
        <w:numPr>
          <w:ilvl w:val="0"/>
          <w:numId w:val="158"/>
        </w:numPr>
        <w:spacing w:after="0" w:line="264" w:lineRule="auto"/>
        <w:jc w:val="both"/>
      </w:pPr>
      <w:r>
        <w:rPr>
          <w:rFonts w:ascii="Times New Roman" w:hAnsi="Times New Roman"/>
          <w:color w:val="000000"/>
          <w:sz w:val="28"/>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3917A3" w:rsidRDefault="003917A3" w:rsidP="00CB0FBF">
      <w:pPr>
        <w:numPr>
          <w:ilvl w:val="0"/>
          <w:numId w:val="158"/>
        </w:numPr>
        <w:spacing w:after="0" w:line="264" w:lineRule="auto"/>
        <w:jc w:val="both"/>
      </w:pPr>
      <w:r>
        <w:rPr>
          <w:rFonts w:ascii="Times New Roman" w:hAnsi="Times New Roman"/>
          <w:color w:val="000000"/>
          <w:sz w:val="28"/>
        </w:rPr>
        <w:t>Раскрывать наиболее значимые события и процессы истории России XX - начала XXI в.</w:t>
      </w:r>
    </w:p>
    <w:p w:rsidR="003917A3" w:rsidRDefault="003917A3" w:rsidP="003917A3">
      <w:pPr>
        <w:spacing w:after="0" w:line="264" w:lineRule="auto"/>
        <w:ind w:left="120"/>
        <w:jc w:val="both"/>
      </w:pPr>
      <w:r>
        <w:rPr>
          <w:rFonts w:ascii="Times New Roman" w:hAnsi="Times New Roman"/>
          <w:color w:val="000000"/>
          <w:sz w:val="28"/>
        </w:rPr>
        <w:t>7. Рассмотрение исторических версий и оценок, определение своего отношения к наиболее значимым событиям и личностям прошлого:</w:t>
      </w:r>
    </w:p>
    <w:p w:rsidR="003917A3" w:rsidRDefault="003917A3" w:rsidP="00CB0FBF">
      <w:pPr>
        <w:numPr>
          <w:ilvl w:val="0"/>
          <w:numId w:val="159"/>
        </w:numPr>
        <w:spacing w:after="0" w:line="264" w:lineRule="auto"/>
        <w:jc w:val="both"/>
      </w:pPr>
      <w:r>
        <w:rPr>
          <w:rFonts w:ascii="Times New Roman" w:hAnsi="Times New Roman"/>
          <w:color w:val="000000"/>
          <w:sz w:val="28"/>
        </w:rPr>
        <w:lastRenderedPageBreak/>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3917A3" w:rsidRDefault="003917A3" w:rsidP="00CB0FBF">
      <w:pPr>
        <w:numPr>
          <w:ilvl w:val="0"/>
          <w:numId w:val="159"/>
        </w:numPr>
        <w:spacing w:after="0" w:line="264" w:lineRule="auto"/>
        <w:jc w:val="both"/>
      </w:pPr>
      <w:r>
        <w:rPr>
          <w:rFonts w:ascii="Times New Roman" w:hAnsi="Times New Roman"/>
          <w:color w:val="000000"/>
          <w:sz w:val="28"/>
        </w:rPr>
        <w:t>оценивать степень убедительности предложенных точек зрения, формулировать и аргументировать свое мнение;</w:t>
      </w:r>
    </w:p>
    <w:p w:rsidR="003917A3" w:rsidRDefault="003917A3" w:rsidP="00CB0FBF">
      <w:pPr>
        <w:numPr>
          <w:ilvl w:val="0"/>
          <w:numId w:val="159"/>
        </w:numPr>
        <w:spacing w:after="0" w:line="264" w:lineRule="auto"/>
        <w:jc w:val="both"/>
      </w:pPr>
      <w:r>
        <w:rPr>
          <w:rFonts w:ascii="Times New Roman" w:hAnsi="Times New Roman"/>
          <w:color w:val="000000"/>
          <w:sz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917A3" w:rsidRDefault="003917A3" w:rsidP="003917A3">
      <w:pPr>
        <w:spacing w:after="0" w:line="264" w:lineRule="auto"/>
        <w:ind w:left="120"/>
        <w:jc w:val="both"/>
      </w:pPr>
      <w:r>
        <w:rPr>
          <w:rFonts w:ascii="Times New Roman" w:hAnsi="Times New Roman"/>
          <w:color w:val="000000"/>
          <w:sz w:val="28"/>
        </w:rPr>
        <w:t>8. Применение исторических знаний:</w:t>
      </w:r>
    </w:p>
    <w:p w:rsidR="003917A3" w:rsidRDefault="003917A3" w:rsidP="00CB0FBF">
      <w:pPr>
        <w:numPr>
          <w:ilvl w:val="0"/>
          <w:numId w:val="160"/>
        </w:numPr>
        <w:spacing w:after="0" w:line="264" w:lineRule="auto"/>
        <w:jc w:val="both"/>
      </w:pPr>
      <w:r>
        <w:rPr>
          <w:rFonts w:ascii="Times New Roman" w:hAnsi="Times New Roman"/>
          <w:color w:val="000000"/>
          <w:sz w:val="28"/>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3917A3" w:rsidRDefault="003917A3" w:rsidP="00CB0FBF">
      <w:pPr>
        <w:numPr>
          <w:ilvl w:val="0"/>
          <w:numId w:val="160"/>
        </w:numPr>
        <w:spacing w:after="0" w:line="264" w:lineRule="auto"/>
        <w:jc w:val="both"/>
      </w:pPr>
      <w:r>
        <w:rPr>
          <w:rFonts w:ascii="Times New Roman" w:hAnsi="Times New Roman"/>
          <w:color w:val="000000"/>
          <w:sz w:val="28"/>
        </w:rPr>
        <w:t>выполнять учебные проекты по отечественной и всеобщей истории XIX – начала ХХ в. (в том числе на региональном материале);</w:t>
      </w:r>
    </w:p>
    <w:p w:rsidR="003917A3" w:rsidRDefault="003917A3" w:rsidP="00CB0FBF">
      <w:pPr>
        <w:numPr>
          <w:ilvl w:val="0"/>
          <w:numId w:val="160"/>
        </w:numPr>
        <w:spacing w:after="0" w:line="264" w:lineRule="auto"/>
        <w:jc w:val="both"/>
      </w:pPr>
      <w:r>
        <w:rPr>
          <w:rFonts w:ascii="Times New Roman" w:hAnsi="Times New Roman"/>
          <w:color w:val="000000"/>
          <w:sz w:val="28"/>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3917A3" w:rsidRDefault="003917A3" w:rsidP="00CB0FBF">
      <w:pPr>
        <w:numPr>
          <w:ilvl w:val="0"/>
          <w:numId w:val="160"/>
        </w:numPr>
        <w:spacing w:after="0" w:line="264" w:lineRule="auto"/>
        <w:jc w:val="both"/>
      </w:pPr>
      <w:r>
        <w:rPr>
          <w:rFonts w:ascii="Times New Roman" w:hAnsi="Times New Roman"/>
          <w:color w:val="000000"/>
          <w:sz w:val="28"/>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ind w:left="120"/>
      </w:pPr>
      <w:bookmarkStart w:id="117" w:name="block-3106143"/>
      <w:bookmarkEnd w:id="117"/>
      <w:r>
        <w:rPr>
          <w:rFonts w:ascii="Times New Roman" w:hAnsi="Times New Roman"/>
          <w:b/>
          <w:color w:val="000000"/>
          <w:sz w:val="28"/>
        </w:rPr>
        <w:lastRenderedPageBreak/>
        <w:t xml:space="preserve"> ТЕМАТИЧЕСКОЕ ПЛАНИРОВАНИЕ </w:t>
      </w:r>
    </w:p>
    <w:p w:rsidR="003917A3" w:rsidRDefault="003917A3" w:rsidP="003917A3">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1"/>
        <w:gridCol w:w="4590"/>
        <w:gridCol w:w="2077"/>
        <w:gridCol w:w="2101"/>
        <w:gridCol w:w="3611"/>
      </w:tblGrid>
      <w:tr w:rsidR="003917A3" w:rsidTr="003917A3">
        <w:trPr>
          <w:trHeight w:val="144"/>
        </w:trPr>
        <w:tc>
          <w:tcPr>
            <w:tcW w:w="6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361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47"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Первобытность</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48" w:history="1">
              <w:r>
                <w:rPr>
                  <w:rStyle w:val="af"/>
                  <w:color w:val="0000FF"/>
                </w:rPr>
                <w:t>https://m.edsoo.ru/7f41393a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Древний мир. Древний Восток</w:t>
            </w:r>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Древний Египет</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7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49"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Древние цивилизации Месопотамии</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0"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Восточное Средиземноморье в древности</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1"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Персидская держава</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2"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Древняя Индия</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3"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Древний Китай</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4" w:history="1">
              <w:r>
                <w:rPr>
                  <w:rStyle w:val="af"/>
                  <w:color w:val="0000FF"/>
                </w:rPr>
                <w:t>https://m.edsoo.ru/7f41393a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Древнейшая Греция</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5"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Греческие полисы</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10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6"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Культура Древней Греции</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7"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Македонские завоевания. Эллинизм</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8" w:history="1">
              <w:r>
                <w:rPr>
                  <w:rStyle w:val="af"/>
                  <w:color w:val="0000FF"/>
                </w:rPr>
                <w:t>https://m.edsoo.ru/7f41393a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Возникновение Римского государства</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59"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Римские завоевания в Средиземноморье</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0"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Поздняя Римская республика. Гражданские войны</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1"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Расцвет и падение Римской империи</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2" w:history="1">
              <w:r>
                <w:rPr>
                  <w:rStyle w:val="af"/>
                  <w:color w:val="0000FF"/>
                </w:rPr>
                <w:t>https://m.edsoo.ru/7f41393a</w:t>
              </w:r>
            </w:hyperlink>
          </w:p>
        </w:tc>
      </w:tr>
      <w:tr w:rsidR="003917A3" w:rsidTr="003917A3">
        <w:trPr>
          <w:trHeight w:val="144"/>
        </w:trPr>
        <w:tc>
          <w:tcPr>
            <w:tcW w:w="6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Культура Древнего Рима</w:t>
            </w:r>
          </w:p>
        </w:tc>
        <w:tc>
          <w:tcPr>
            <w:tcW w:w="13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3" w:history="1">
              <w:r>
                <w:rPr>
                  <w:rStyle w:val="af"/>
                  <w:color w:val="0000FF"/>
                </w:rPr>
                <w:t>https://m.edsoo.ru/7f41393a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68 </w:t>
            </w:r>
          </w:p>
        </w:tc>
        <w:tc>
          <w:tcPr>
            <w:tcW w:w="21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36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5"/>
        <w:gridCol w:w="4466"/>
        <w:gridCol w:w="1596"/>
        <w:gridCol w:w="1841"/>
        <w:gridCol w:w="1910"/>
        <w:gridCol w:w="2980"/>
      </w:tblGrid>
      <w:tr w:rsidR="003917A3" w:rsidTr="003917A3">
        <w:trPr>
          <w:trHeight w:val="144"/>
        </w:trPr>
        <w:tc>
          <w:tcPr>
            <w:tcW w:w="6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46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275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Средних веков</w:t>
            </w:r>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4"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Народы Европы в раннее Средневековье</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5"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Византийская империя в VI—XI вв.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6"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Арабы в VI—ХI вв.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7"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Средневековое европейское общество</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8"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Государства Европы в XII—XV вв.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69"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Культура средневековой Европы</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0"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Востока в Средние века</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1"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Государства доколумбовой Америки в Средние века</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2" w:history="1">
              <w:r>
                <w:rPr>
                  <w:rStyle w:val="af"/>
                  <w:color w:val="0000FF"/>
                </w:rPr>
                <w:t>https://m.edsoo.ru/7f414c04</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1.10</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3" w:history="1">
              <w:r>
                <w:rPr>
                  <w:rStyle w:val="af"/>
                  <w:color w:val="0000FF"/>
                </w:rPr>
                <w:t>https://m.edsoo.ru/7f414c04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lastRenderedPageBreak/>
              <w:t>Итого по разделу</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От Руси к Российскому государству</w:t>
            </w:r>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4"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Народы и государства на территории нашей страны в древности. Восточная Европа в середине I тыс. н. э.</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5"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Русь в IX — начале XII 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13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jc w:val="center"/>
              <w:rPr>
                <w:lang w:val="en-US" w:eastAsia="en-US"/>
              </w:rPr>
            </w:pP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6"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Русь в середине XII — начале XIII 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7"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Русские земли и их соседи в середине XIII — XIV 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10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8"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Формирование единого Русского государства в XV 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8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79" w:history="1">
              <w:r>
                <w:rPr>
                  <w:rStyle w:val="af"/>
                  <w:color w:val="0000FF"/>
                </w:rPr>
                <w:t>https://m.edsoo.ru/7f414a6a</w:t>
              </w:r>
            </w:hyperlink>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2.7</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Наш край с древнейших времен до конца XV в.</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6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2.8</w:t>
            </w:r>
          </w:p>
        </w:tc>
        <w:tc>
          <w:tcPr>
            <w:tcW w:w="246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10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0" w:history="1">
              <w:r>
                <w:rPr>
                  <w:rStyle w:val="af"/>
                  <w:color w:val="0000FF"/>
                </w:rPr>
                <w:t>https://m.edsoo.ru/7f414a6a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5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68 </w:t>
            </w:r>
          </w:p>
        </w:tc>
        <w:tc>
          <w:tcPr>
            <w:tcW w:w="174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8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63"/>
        <w:gridCol w:w="1841"/>
        <w:gridCol w:w="1910"/>
        <w:gridCol w:w="2980"/>
      </w:tblGrid>
      <w:tr w:rsidR="003917A3" w:rsidTr="003917A3">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Конец XV — XVII в.</w:t>
            </w:r>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1"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Великие географические открытия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2"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Изменения в европейском обществе XVI—XVII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3"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Реформация и Контрреформация в Европе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4"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Государства Европы в XVI—XVII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7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5"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Международные отношения в XVI -XVII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6"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Европейская культура в раннее Новое время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7"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Востока в XVI—XVII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8" w:history="1">
              <w:r>
                <w:rPr>
                  <w:rStyle w:val="af"/>
                  <w:color w:val="0000FF"/>
                </w:rPr>
                <w:t>https://m.edsoo.ru/7f416a9a</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89" w:history="1">
              <w:r>
                <w:rPr>
                  <w:rStyle w:val="af"/>
                  <w:color w:val="0000FF"/>
                </w:rPr>
                <w:t>https://m.edsoo.ru/7f416a9a</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XVI—XVII вв.: от Великого княжества к царству</w:t>
            </w:r>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Россия в XVI 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0" w:history="1">
              <w:r>
                <w:rPr>
                  <w:rStyle w:val="af"/>
                  <w:color w:val="0000FF"/>
                </w:rPr>
                <w:t>https://m.edsoo.ru/7f4168ec</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Смута в России</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9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1" w:history="1">
              <w:r>
                <w:rPr>
                  <w:rStyle w:val="af"/>
                  <w:color w:val="0000FF"/>
                </w:rPr>
                <w:t>https://m.edsoo.ru/7f4168ec</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Россия в XVII 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2" w:history="1">
              <w:r>
                <w:rPr>
                  <w:rStyle w:val="af"/>
                  <w:color w:val="0000FF"/>
                </w:rPr>
                <w:t>https://m.edsoo.ru/7f4168ec</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Культурное пространство XVI-XVII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3" w:history="1">
              <w:r>
                <w:rPr>
                  <w:rStyle w:val="af"/>
                  <w:color w:val="0000FF"/>
                </w:rPr>
                <w:t>https://m.edsoo.ru/7f4168ec</w:t>
              </w:r>
            </w:hyperlink>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Наш край в XVI‒XVII вв.</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4" w:history="1">
              <w:r>
                <w:rPr>
                  <w:rStyle w:val="af"/>
                  <w:color w:val="0000FF"/>
                </w:rPr>
                <w:t>https://m.edsoo.ru/7f4168ec</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68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2"/>
        <w:gridCol w:w="1589"/>
        <w:gridCol w:w="1841"/>
        <w:gridCol w:w="1910"/>
        <w:gridCol w:w="2986"/>
      </w:tblGrid>
      <w:tr w:rsidR="003917A3" w:rsidTr="003917A3">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XVIII в.</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5"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Век Просвещения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6"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Государства Европы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7"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Британские колонии в Северной Америке: борьба за независимость</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8"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Французская революция конца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299"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Европейская культура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0"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Международные отношения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1"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Востока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2" w:history="1">
              <w:r>
                <w:rPr>
                  <w:rStyle w:val="af"/>
                  <w:color w:val="0000FF"/>
                </w:rPr>
                <w:t>https://m.edsoo.ru/7f418bce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3" w:history="1">
              <w:r>
                <w:rPr>
                  <w:rStyle w:val="af"/>
                  <w:color w:val="0000FF"/>
                </w:rPr>
                <w:t>https://m.edsoo.ru/7f418bce</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Россия в конце XVII — XVIII в.: от царства к империи</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4" w:history="1">
              <w:r>
                <w:rPr>
                  <w:rStyle w:val="af"/>
                  <w:color w:val="0000FF"/>
                </w:rPr>
                <w:t>https://m.edsoo.ru/7f418a34</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Россия в эпоху преобразований Петра I</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5" w:history="1">
              <w:r>
                <w:rPr>
                  <w:rStyle w:val="af"/>
                  <w:color w:val="0000FF"/>
                </w:rPr>
                <w:t>https://m.edsoo.ru/7f418a34</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Россия после Петра I. Дворцовые перевороты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6" w:history="1">
              <w:r>
                <w:rPr>
                  <w:rStyle w:val="af"/>
                  <w:color w:val="0000FF"/>
                </w:rPr>
                <w:t>https://m.edsoo.ru/7f418a34</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Россия в 1760-1790-х гг. Правление Екатерины II и Павла I</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7" w:history="1">
              <w:r>
                <w:rPr>
                  <w:rStyle w:val="af"/>
                  <w:color w:val="0000FF"/>
                </w:rPr>
                <w:t>https://m.edsoo.ru/7f418a34</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Культурное пространство Российской империи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8" w:history="1">
              <w:r>
                <w:rPr>
                  <w:rStyle w:val="af"/>
                  <w:color w:val="0000FF"/>
                </w:rPr>
                <w:t>https://m.edsoo.ru/7f418a34</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Наш край в XVIII в.</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jc w:val="center"/>
              <w:rPr>
                <w:lang w:val="en-US" w:eastAsia="en-US"/>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2.7</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09" w:history="1">
              <w:r>
                <w:rPr>
                  <w:rStyle w:val="af"/>
                  <w:color w:val="0000FF"/>
                </w:rPr>
                <w:t>https://m.edsoo.ru/7f418a34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42"/>
        <w:gridCol w:w="1841"/>
        <w:gridCol w:w="1910"/>
        <w:gridCol w:w="2971"/>
      </w:tblGrid>
      <w:tr w:rsidR="003917A3" w:rsidTr="003917A3">
        <w:trPr>
          <w:trHeight w:val="144"/>
        </w:trPr>
        <w:tc>
          <w:tcPr>
            <w:tcW w:w="59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26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История Нового времени. XIХ — начало ХХ в.</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0"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Европа в начале XIX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1"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Развитие индустриального общества в первой половине XIX в.: экономика, социальные отношения, политические процессы</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2"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Политическое развитие европейских стран в 1815—1840-е гг.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3"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Европы и Северной Америки в середине XIX - начале XX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4"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Латинской Америки в XIX - начале XX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5"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Страны Азии в XIX - начале XX века</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6"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Народы Африки в ХIХ — начале ХХ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7"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Развитие культуры в XIX — начале ХХ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8"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Международные отношения в XIX - </w:t>
            </w:r>
            <w:r>
              <w:rPr>
                <w:rFonts w:ascii="Times New Roman" w:hAnsi="Times New Roman"/>
                <w:color w:val="000000"/>
                <w:sz w:val="24"/>
              </w:rPr>
              <w:lastRenderedPageBreak/>
              <w:t>начале XX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19" w:history="1">
              <w:r>
                <w:rPr>
                  <w:rStyle w:val="af"/>
                  <w:color w:val="0000FF"/>
                </w:rPr>
                <w:t>https://m.edsoo.ru/7f41adc0</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1.11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0" w:history="1">
              <w:r>
                <w:rPr>
                  <w:rStyle w:val="af"/>
                  <w:color w:val="0000FF"/>
                </w:rPr>
                <w:t>https://m.edsoo.ru/7f41adc0</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История России. Российская империя в XIX — начале XX в.</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1"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Александровская эпоха: государственный либерализм</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7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2"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Николаевское самодержавие: государственный консерватизм</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3"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Культурное пространство империи в первой половине XIX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4"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Народы России в первой половине XIX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5"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Социальная и правовая модернизация страны при Александре II</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jc w:val="center"/>
              <w:rPr>
                <w:lang w:val="en-US" w:eastAsia="en-US"/>
              </w:rPr>
            </w:pP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6"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Россия в 1880-1890-х гг.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7"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Культурное пространство империи во второй половине XIX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8"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Этнокультурный облик империи</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29"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Формирование гражданского общества и основные направления общественных движений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0"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Россия на пороге XX в.</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9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1" w:history="1">
              <w:r>
                <w:rPr>
                  <w:rStyle w:val="af"/>
                  <w:color w:val="0000FF"/>
                </w:rPr>
                <w:t>https://m.edsoo.ru/7f41ac44</w:t>
              </w:r>
            </w:hyperlink>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2" w:history="1">
              <w:r>
                <w:rPr>
                  <w:rStyle w:val="af"/>
                  <w:color w:val="0000FF"/>
                </w:rPr>
                <w:t>https://m.edsoo.ru/7f41ac44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5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Учебный модуль. </w:t>
            </w:r>
            <w:r>
              <w:rPr>
                <w:rFonts w:ascii="Times New Roman" w:hAnsi="Times New Roman"/>
                <w:b/>
                <w:color w:val="000000"/>
                <w:sz w:val="24"/>
              </w:rPr>
              <w:t>"Введение в Новейшую историю России"</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Введение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Российская революция 1917—1922 гг.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Великая Отечественная война 1941—1945 гг.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Распад СССР. Становление новой России (1992—1999 гг.)</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Возрождение страны с 2000-х гг. Воссоединение Крыма с Россией</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59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Итоговое повторение</w:t>
            </w:r>
          </w:p>
        </w:tc>
        <w:tc>
          <w:tcPr>
            <w:tcW w:w="9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Поле для свободного ввода</w:t>
            </w: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модулю</w:t>
            </w:r>
          </w:p>
        </w:tc>
        <w:tc>
          <w:tcPr>
            <w:tcW w:w="15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5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85 </w:t>
            </w:r>
          </w:p>
        </w:tc>
        <w:tc>
          <w:tcPr>
            <w:tcW w:w="17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17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26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406964" w:rsidRDefault="00406964" w:rsidP="00406964">
      <w:pPr>
        <w:autoSpaceDE w:val="0"/>
        <w:autoSpaceDN w:val="0"/>
        <w:spacing w:after="0" w:line="14" w:lineRule="exact"/>
        <w:rPr>
          <w:lang w:val="en-US" w:eastAsia="en-US"/>
        </w:rPr>
      </w:pPr>
    </w:p>
    <w:p w:rsidR="00406964" w:rsidRPr="00406964" w:rsidRDefault="00406964" w:rsidP="00406964"/>
    <w:p w:rsidR="00406964" w:rsidRDefault="00406964" w:rsidP="00CB485C">
      <w:pPr>
        <w:pStyle w:val="31"/>
      </w:pPr>
      <w:r>
        <w:t>2.1.7. Обществознание</w:t>
      </w:r>
    </w:p>
    <w:p w:rsidR="00406964" w:rsidRDefault="00406964" w:rsidP="00406964">
      <w:pPr>
        <w:autoSpaceDE w:val="0"/>
        <w:autoSpaceDN w:val="0"/>
        <w:spacing w:after="216" w:line="220" w:lineRule="exact"/>
      </w:pPr>
    </w:p>
    <w:p w:rsidR="003917A3" w:rsidRDefault="003917A3" w:rsidP="003917A3">
      <w:pPr>
        <w:spacing w:after="0" w:line="264" w:lineRule="auto"/>
        <w:ind w:left="120"/>
        <w:jc w:val="both"/>
      </w:pPr>
      <w:r>
        <w:rPr>
          <w:rFonts w:ascii="Times New Roman" w:hAnsi="Times New Roman"/>
          <w:b/>
          <w:color w:val="000000"/>
          <w:sz w:val="28"/>
        </w:rPr>
        <w:t>ПОЯСНИТЕЛЬНАЯ ЗАПИСКА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ОБЩАЯ ХАРАКТЕРИСТИКА УЧЕБНОГО ПРЕДМЕТА «ОБЩЕСТВОЗНАНИЕ»</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917A3" w:rsidRDefault="003917A3" w:rsidP="003917A3">
      <w:pPr>
        <w:spacing w:after="0" w:line="264" w:lineRule="auto"/>
        <w:ind w:firstLine="600"/>
        <w:jc w:val="both"/>
      </w:pPr>
      <w:r>
        <w:rPr>
          <w:rFonts w:ascii="Times New Roman" w:hAnsi="Times New Roman"/>
          <w:color w:val="000000"/>
          <w:sz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Pr>
          <w:rFonts w:ascii="Times New Roman" w:hAnsi="Times New Roman"/>
          <w:color w:val="000000"/>
          <w:sz w:val="28"/>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917A3" w:rsidRDefault="003917A3" w:rsidP="003917A3">
      <w:pPr>
        <w:spacing w:after="0" w:line="264" w:lineRule="auto"/>
        <w:ind w:firstLine="600"/>
        <w:jc w:val="both"/>
      </w:pPr>
      <w:r>
        <w:rPr>
          <w:rFonts w:ascii="Times New Roman" w:hAnsi="Times New Roman"/>
          <w:color w:val="000000"/>
          <w:sz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917A3" w:rsidRDefault="003917A3" w:rsidP="003917A3">
      <w:pPr>
        <w:spacing w:after="0" w:line="264" w:lineRule="auto"/>
        <w:ind w:left="120"/>
        <w:jc w:val="both"/>
      </w:pPr>
      <w:r>
        <w:rPr>
          <w:rFonts w:ascii="Times New Roman" w:hAnsi="Times New Roman"/>
          <w:b/>
          <w:color w:val="000000"/>
          <w:sz w:val="28"/>
        </w:rPr>
        <w:t>ЦЕЛИ ИЗУЧЕНИЯ УЧЕБНОГО ПРЕДМЕТА «ОБЩЕСТВОЗНАНИЕ»</w:t>
      </w:r>
    </w:p>
    <w:p w:rsidR="003917A3" w:rsidRDefault="003917A3" w:rsidP="003917A3">
      <w:pPr>
        <w:spacing w:after="0" w:line="264" w:lineRule="auto"/>
        <w:ind w:firstLine="600"/>
        <w:jc w:val="both"/>
      </w:pPr>
      <w:r>
        <w:rPr>
          <w:rFonts w:ascii="Times New Roman" w:hAnsi="Times New Roman"/>
          <w:color w:val="000000"/>
          <w:sz w:val="28"/>
        </w:rPr>
        <w:t>Целями обществоведческого образования в основной школе являются:</w:t>
      </w:r>
    </w:p>
    <w:p w:rsidR="003917A3" w:rsidRDefault="003917A3" w:rsidP="00CB0FBF">
      <w:pPr>
        <w:numPr>
          <w:ilvl w:val="0"/>
          <w:numId w:val="111"/>
        </w:numPr>
        <w:spacing w:after="0" w:line="264" w:lineRule="auto"/>
        <w:jc w:val="both"/>
      </w:pPr>
      <w:r>
        <w:rPr>
          <w:rFonts w:ascii="Times New Roman" w:hAnsi="Times New Roman"/>
          <w:color w:val="000000"/>
          <w:sz w:val="28"/>
        </w:rPr>
        <w:lastRenderedPageBreak/>
        <w:t xml:space="preserve">воспитание общероссийской идентичности, патриотизма, гражданственности, социальной ответственности, правового </w:t>
      </w:r>
      <w:r>
        <w:rPr>
          <w:rFonts w:ascii="Times New Roman" w:hAnsi="Times New Roman"/>
          <w:color w:val="000000"/>
          <w:sz w:val="28"/>
        </w:rPr>
        <w:softHyphen/>
        <w:t>самосознания, приверженности базовым ценностям нашего народа;</w:t>
      </w:r>
    </w:p>
    <w:p w:rsidR="003917A3" w:rsidRDefault="003917A3" w:rsidP="00CB0FBF">
      <w:pPr>
        <w:numPr>
          <w:ilvl w:val="0"/>
          <w:numId w:val="111"/>
        </w:numPr>
        <w:spacing w:after="0" w:line="264" w:lineRule="auto"/>
        <w:jc w:val="both"/>
      </w:pPr>
      <w:r>
        <w:rPr>
          <w:rFonts w:ascii="Times New Roman" w:hAnsi="Times New Roman"/>
          <w:color w:val="000000"/>
          <w:sz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917A3" w:rsidRDefault="003917A3" w:rsidP="00CB0FBF">
      <w:pPr>
        <w:numPr>
          <w:ilvl w:val="0"/>
          <w:numId w:val="111"/>
        </w:numPr>
        <w:spacing w:after="0" w:line="264" w:lineRule="auto"/>
        <w:jc w:val="both"/>
      </w:pPr>
      <w:r>
        <w:rPr>
          <w:rFonts w:ascii="Times New Roman" w:hAnsi="Times New Roman"/>
          <w:color w:val="000000"/>
          <w:sz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917A3" w:rsidRDefault="003917A3" w:rsidP="00CB0FBF">
      <w:pPr>
        <w:numPr>
          <w:ilvl w:val="0"/>
          <w:numId w:val="111"/>
        </w:numPr>
        <w:spacing w:after="0" w:line="264" w:lineRule="auto"/>
        <w:jc w:val="both"/>
      </w:pPr>
      <w:r>
        <w:rPr>
          <w:rFonts w:ascii="Times New Roman" w:hAnsi="Times New Roman"/>
          <w:color w:val="000000"/>
          <w:sz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917A3" w:rsidRDefault="003917A3" w:rsidP="00CB0FBF">
      <w:pPr>
        <w:numPr>
          <w:ilvl w:val="0"/>
          <w:numId w:val="111"/>
        </w:numPr>
        <w:spacing w:after="0" w:line="264" w:lineRule="auto"/>
        <w:jc w:val="both"/>
      </w:pPr>
      <w:r>
        <w:rPr>
          <w:rFonts w:ascii="Times New Roman" w:hAnsi="Times New Roman"/>
          <w:color w:val="000000"/>
          <w:sz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917A3" w:rsidRDefault="003917A3" w:rsidP="00CB0FBF">
      <w:pPr>
        <w:numPr>
          <w:ilvl w:val="0"/>
          <w:numId w:val="111"/>
        </w:numPr>
        <w:spacing w:after="0" w:line="264" w:lineRule="auto"/>
        <w:jc w:val="both"/>
      </w:pPr>
      <w:r>
        <w:rPr>
          <w:rFonts w:ascii="Times New Roman" w:hAnsi="Times New Roman"/>
          <w:color w:val="000000"/>
          <w:sz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917A3" w:rsidRDefault="003917A3" w:rsidP="00CB0FBF">
      <w:pPr>
        <w:numPr>
          <w:ilvl w:val="0"/>
          <w:numId w:val="111"/>
        </w:numPr>
        <w:spacing w:after="0" w:line="264" w:lineRule="auto"/>
        <w:jc w:val="both"/>
      </w:pPr>
      <w:r>
        <w:rPr>
          <w:rFonts w:ascii="Times New Roman" w:hAnsi="Times New Roman"/>
          <w:color w:val="000000"/>
          <w:sz w:val="28"/>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w:t>
      </w:r>
      <w:r>
        <w:rPr>
          <w:rFonts w:ascii="Times New Roman" w:hAnsi="Times New Roman"/>
          <w:color w:val="000000"/>
          <w:sz w:val="28"/>
        </w:rPr>
        <w:lastRenderedPageBreak/>
        <w:t>поведения, установленными законом; содействия правовыми способами и средствами защите правопорядка в обществе.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МЕСТО УЧЕБНОГО ПРЕДМЕТА «ОБЩЕСТВОЗНАНИЕ» В УЧЕБНОМ ПЛАНЕ</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bookmarkStart w:id="118" w:name="block-3133073"/>
      <w:bookmarkEnd w:id="118"/>
      <w:r>
        <w:rPr>
          <w:rFonts w:ascii="Times New Roman" w:hAnsi="Times New Roman"/>
          <w:b/>
          <w:color w:val="000000"/>
          <w:sz w:val="28"/>
        </w:rPr>
        <w:lastRenderedPageBreak/>
        <w:t>СОДЕРЖАНИЕ УЧЕБНОГО ПРЕДМЕТА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6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Человек и его социальное окружение.</w:t>
      </w:r>
    </w:p>
    <w:p w:rsidR="003917A3" w:rsidRDefault="003917A3" w:rsidP="003917A3">
      <w:pPr>
        <w:spacing w:after="0" w:line="264" w:lineRule="auto"/>
        <w:ind w:firstLine="600"/>
        <w:jc w:val="both"/>
      </w:pPr>
      <w:r>
        <w:rPr>
          <w:rFonts w:ascii="Times New Roman" w:hAnsi="Times New Roman"/>
          <w:color w:val="000000"/>
          <w:sz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917A3" w:rsidRDefault="003917A3" w:rsidP="003917A3">
      <w:pPr>
        <w:spacing w:after="0" w:line="264" w:lineRule="auto"/>
        <w:ind w:firstLine="600"/>
        <w:jc w:val="both"/>
      </w:pPr>
      <w:r>
        <w:rPr>
          <w:rFonts w:ascii="Times New Roman" w:hAnsi="Times New Roman"/>
          <w:color w:val="000000"/>
          <w:sz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917A3" w:rsidRDefault="003917A3" w:rsidP="003917A3">
      <w:pPr>
        <w:spacing w:after="0" w:line="264" w:lineRule="auto"/>
        <w:ind w:firstLine="600"/>
        <w:jc w:val="both"/>
      </w:pPr>
      <w:r>
        <w:rPr>
          <w:rFonts w:ascii="Times New Roman" w:hAnsi="Times New Roman"/>
          <w:color w:val="000000"/>
          <w:sz w:val="28"/>
        </w:rPr>
        <w:t>Люди с ограниченными возможностями здоровья, их особые потребности и социальная позиция.</w:t>
      </w:r>
    </w:p>
    <w:p w:rsidR="003917A3" w:rsidRDefault="003917A3" w:rsidP="003917A3">
      <w:pPr>
        <w:spacing w:after="0" w:line="264" w:lineRule="auto"/>
        <w:ind w:firstLine="600"/>
        <w:jc w:val="both"/>
      </w:pPr>
      <w:r>
        <w:rPr>
          <w:rFonts w:ascii="Times New Roman" w:hAnsi="Times New Roman"/>
          <w:color w:val="000000"/>
          <w:sz w:val="28"/>
        </w:rPr>
        <w:t>Цели и мотивы деятельности. Виды деятельности (игра, труд, учение). Познание человеком мира и самого себя как вид деятельности.</w:t>
      </w:r>
    </w:p>
    <w:p w:rsidR="003917A3" w:rsidRDefault="003917A3" w:rsidP="003917A3">
      <w:pPr>
        <w:spacing w:after="0" w:line="264" w:lineRule="auto"/>
        <w:ind w:firstLine="600"/>
        <w:jc w:val="both"/>
      </w:pPr>
      <w:r>
        <w:rPr>
          <w:rFonts w:ascii="Times New Roman" w:hAnsi="Times New Roman"/>
          <w:color w:val="000000"/>
          <w:sz w:val="28"/>
        </w:rPr>
        <w:t>Право человека на образование. Школьное образование. Права и обязанности учащегося.</w:t>
      </w:r>
    </w:p>
    <w:p w:rsidR="003917A3" w:rsidRDefault="003917A3" w:rsidP="003917A3">
      <w:pPr>
        <w:spacing w:after="0" w:line="264" w:lineRule="auto"/>
        <w:ind w:firstLine="600"/>
        <w:jc w:val="both"/>
      </w:pPr>
      <w:r>
        <w:rPr>
          <w:rFonts w:ascii="Times New Roman" w:hAnsi="Times New Roman"/>
          <w:color w:val="000000"/>
          <w:sz w:val="28"/>
        </w:rPr>
        <w:t>Общение. Цели и средства общения. Особенности общения подростков. Общение в современных условиях.</w:t>
      </w:r>
    </w:p>
    <w:p w:rsidR="003917A3" w:rsidRDefault="003917A3" w:rsidP="003917A3">
      <w:pPr>
        <w:spacing w:after="0" w:line="264" w:lineRule="auto"/>
        <w:ind w:firstLine="600"/>
        <w:jc w:val="both"/>
      </w:pPr>
      <w:r>
        <w:rPr>
          <w:rFonts w:ascii="Times New Roman" w:hAnsi="Times New Roman"/>
          <w:color w:val="000000"/>
          <w:sz w:val="28"/>
        </w:rPr>
        <w:t>Отношения в малых группах. Групповые нормы и правила. Лидерство в группе. Межличностные отношения (деловые, личные).</w:t>
      </w:r>
    </w:p>
    <w:p w:rsidR="003917A3" w:rsidRDefault="003917A3" w:rsidP="003917A3">
      <w:pPr>
        <w:spacing w:after="0" w:line="264" w:lineRule="auto"/>
        <w:ind w:firstLine="600"/>
        <w:jc w:val="both"/>
      </w:pPr>
      <w:r>
        <w:rPr>
          <w:rFonts w:ascii="Times New Roman" w:hAnsi="Times New Roman"/>
          <w:color w:val="000000"/>
          <w:sz w:val="28"/>
        </w:rPr>
        <w:t>Отношения в семье. Роль семьи в жизни человека и общества. Семейные традиции. Семейный досуг. Свободное время подростка.</w:t>
      </w:r>
    </w:p>
    <w:p w:rsidR="003917A3" w:rsidRDefault="003917A3" w:rsidP="003917A3">
      <w:pPr>
        <w:spacing w:after="0" w:line="264" w:lineRule="auto"/>
        <w:ind w:firstLine="600"/>
        <w:jc w:val="both"/>
      </w:pPr>
      <w:r>
        <w:rPr>
          <w:rFonts w:ascii="Times New Roman" w:hAnsi="Times New Roman"/>
          <w:color w:val="000000"/>
          <w:sz w:val="28"/>
        </w:rPr>
        <w:t>Отношения с друзьями и сверстниками. Конфликты в межличностных отношениях.</w:t>
      </w:r>
    </w:p>
    <w:p w:rsidR="003917A3" w:rsidRDefault="003917A3" w:rsidP="003917A3">
      <w:pPr>
        <w:spacing w:after="0" w:line="264" w:lineRule="auto"/>
        <w:ind w:firstLine="600"/>
        <w:jc w:val="both"/>
      </w:pPr>
      <w:r>
        <w:rPr>
          <w:rFonts w:ascii="Times New Roman" w:hAnsi="Times New Roman"/>
          <w:b/>
          <w:color w:val="000000"/>
          <w:sz w:val="28"/>
        </w:rPr>
        <w:t>Общество, в котором мы живём.</w:t>
      </w:r>
    </w:p>
    <w:p w:rsidR="003917A3" w:rsidRDefault="003917A3" w:rsidP="003917A3">
      <w:pPr>
        <w:spacing w:after="0" w:line="264" w:lineRule="auto"/>
        <w:ind w:firstLine="600"/>
        <w:jc w:val="both"/>
      </w:pPr>
      <w:r>
        <w:rPr>
          <w:rFonts w:ascii="Times New Roman" w:hAnsi="Times New Roman"/>
          <w:color w:val="000000"/>
          <w:sz w:val="28"/>
        </w:rPr>
        <w:t>Что такое общество. Связь общества и природы. Устройство общественной жизни. Основные сферы жизни общества и их взаимодействие.</w:t>
      </w:r>
    </w:p>
    <w:p w:rsidR="003917A3" w:rsidRDefault="003917A3" w:rsidP="003917A3">
      <w:pPr>
        <w:spacing w:after="0" w:line="264" w:lineRule="auto"/>
        <w:ind w:firstLine="600"/>
        <w:jc w:val="both"/>
      </w:pPr>
      <w:r>
        <w:rPr>
          <w:rFonts w:ascii="Times New Roman" w:hAnsi="Times New Roman"/>
          <w:color w:val="000000"/>
          <w:sz w:val="28"/>
        </w:rPr>
        <w:t>Социальные общности и группы. Положение человека в обществе.</w:t>
      </w:r>
    </w:p>
    <w:p w:rsidR="003917A3" w:rsidRDefault="003917A3" w:rsidP="003917A3">
      <w:pPr>
        <w:spacing w:after="0" w:line="264" w:lineRule="auto"/>
        <w:ind w:firstLine="600"/>
        <w:jc w:val="both"/>
      </w:pPr>
      <w:r>
        <w:rPr>
          <w:rFonts w:ascii="Times New Roman" w:hAnsi="Times New Roman"/>
          <w:color w:val="000000"/>
          <w:sz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917A3" w:rsidRDefault="003917A3" w:rsidP="003917A3">
      <w:pPr>
        <w:spacing w:after="0" w:line="264" w:lineRule="auto"/>
        <w:ind w:firstLine="600"/>
        <w:jc w:val="both"/>
      </w:pPr>
      <w:r>
        <w:rPr>
          <w:rFonts w:ascii="Times New Roman" w:hAnsi="Times New Roman"/>
          <w:color w:val="000000"/>
          <w:sz w:val="28"/>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3917A3" w:rsidRDefault="003917A3" w:rsidP="003917A3">
      <w:pPr>
        <w:spacing w:after="0" w:line="264" w:lineRule="auto"/>
        <w:ind w:firstLine="600"/>
        <w:jc w:val="both"/>
      </w:pPr>
      <w:r>
        <w:rPr>
          <w:rFonts w:ascii="Times New Roman" w:hAnsi="Times New Roman"/>
          <w:color w:val="000000"/>
          <w:sz w:val="28"/>
        </w:rPr>
        <w:t>Культурная жизнь. Духовные ценности, традиционные ценности российского народа.</w:t>
      </w:r>
    </w:p>
    <w:p w:rsidR="003917A3" w:rsidRDefault="003917A3" w:rsidP="003917A3">
      <w:pPr>
        <w:spacing w:after="0" w:line="264" w:lineRule="auto"/>
        <w:ind w:firstLine="600"/>
        <w:jc w:val="both"/>
      </w:pPr>
      <w:r>
        <w:rPr>
          <w:rFonts w:ascii="Times New Roman" w:hAnsi="Times New Roman"/>
          <w:color w:val="000000"/>
          <w:sz w:val="28"/>
        </w:rPr>
        <w:lastRenderedPageBreak/>
        <w:t>Развитие общества. Усиление взаимосвязей стран и народов в условиях современного общества.</w:t>
      </w:r>
    </w:p>
    <w:p w:rsidR="003917A3" w:rsidRDefault="003917A3" w:rsidP="003917A3">
      <w:pPr>
        <w:spacing w:after="0" w:line="264" w:lineRule="auto"/>
        <w:ind w:firstLine="600"/>
        <w:jc w:val="both"/>
      </w:pPr>
      <w:r>
        <w:rPr>
          <w:rFonts w:ascii="Times New Roman" w:hAnsi="Times New Roman"/>
          <w:color w:val="000000"/>
          <w:sz w:val="28"/>
        </w:rPr>
        <w:t>Глобальные проблемы современности и возможности их решения усилиями международного сообщества и международных организаций.</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7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Социальные ценности и нормы.</w:t>
      </w:r>
    </w:p>
    <w:p w:rsidR="003917A3" w:rsidRDefault="003917A3" w:rsidP="003917A3">
      <w:pPr>
        <w:spacing w:after="0" w:line="264" w:lineRule="auto"/>
        <w:ind w:firstLine="600"/>
        <w:jc w:val="both"/>
      </w:pPr>
      <w:r>
        <w:rPr>
          <w:rFonts w:ascii="Times New Roman" w:hAnsi="Times New Roman"/>
          <w:color w:val="000000"/>
          <w:sz w:val="28"/>
        </w:rPr>
        <w:t>Общественные ценности. Свобода и ответственность гражданина. Гражданственность и патриотизм. Гуманизм.</w:t>
      </w:r>
    </w:p>
    <w:p w:rsidR="003917A3" w:rsidRDefault="003917A3" w:rsidP="003917A3">
      <w:pPr>
        <w:spacing w:after="0" w:line="264" w:lineRule="auto"/>
        <w:ind w:firstLine="600"/>
        <w:jc w:val="both"/>
      </w:pPr>
      <w:r>
        <w:rPr>
          <w:rFonts w:ascii="Times New Roman" w:hAnsi="Times New Roman"/>
          <w:color w:val="000000"/>
          <w:sz w:val="28"/>
        </w:rPr>
        <w:t>Социальные нормы как регуляторы общественной жизни и поведения человека в обществе. Виды социальных норм. Традиции и обычаи.</w:t>
      </w:r>
    </w:p>
    <w:p w:rsidR="003917A3" w:rsidRDefault="003917A3" w:rsidP="003917A3">
      <w:pPr>
        <w:spacing w:after="0" w:line="264" w:lineRule="auto"/>
        <w:ind w:firstLine="600"/>
        <w:jc w:val="both"/>
      </w:pPr>
      <w:r>
        <w:rPr>
          <w:rFonts w:ascii="Times New Roman" w:hAnsi="Times New Roman"/>
          <w:color w:val="000000"/>
          <w:sz w:val="28"/>
        </w:rPr>
        <w:t>Принципы и нормы морали. Добро и зло. Нравственные чувства человека. Совесть и стыд.</w:t>
      </w:r>
    </w:p>
    <w:p w:rsidR="003917A3" w:rsidRDefault="003917A3" w:rsidP="003917A3">
      <w:pPr>
        <w:spacing w:after="0" w:line="264" w:lineRule="auto"/>
        <w:ind w:firstLine="600"/>
        <w:jc w:val="both"/>
      </w:pPr>
      <w:r>
        <w:rPr>
          <w:rFonts w:ascii="Times New Roman" w:hAnsi="Times New Roman"/>
          <w:color w:val="000000"/>
          <w:sz w:val="28"/>
        </w:rPr>
        <w:t>Моральный выбор. Моральная оценка поведения людей и собственного поведения. Влияние моральных норм на общество и человека.</w:t>
      </w:r>
    </w:p>
    <w:p w:rsidR="003917A3" w:rsidRDefault="003917A3" w:rsidP="003917A3">
      <w:pPr>
        <w:spacing w:after="0" w:line="264" w:lineRule="auto"/>
        <w:ind w:firstLine="600"/>
        <w:jc w:val="both"/>
      </w:pPr>
      <w:r>
        <w:rPr>
          <w:rFonts w:ascii="Times New Roman" w:hAnsi="Times New Roman"/>
          <w:color w:val="000000"/>
          <w:sz w:val="28"/>
        </w:rPr>
        <w:t>Право и его роль в жизни общества. Право и мораль.</w:t>
      </w:r>
    </w:p>
    <w:p w:rsidR="003917A3" w:rsidRDefault="003917A3" w:rsidP="003917A3">
      <w:pPr>
        <w:spacing w:after="0" w:line="264" w:lineRule="auto"/>
        <w:ind w:firstLine="600"/>
        <w:jc w:val="both"/>
      </w:pPr>
      <w:r>
        <w:rPr>
          <w:rFonts w:ascii="Times New Roman" w:hAnsi="Times New Roman"/>
          <w:b/>
          <w:color w:val="000000"/>
          <w:sz w:val="28"/>
        </w:rPr>
        <w:t>Человек как участник правовых отношений.</w:t>
      </w:r>
    </w:p>
    <w:p w:rsidR="003917A3" w:rsidRDefault="003917A3" w:rsidP="003917A3">
      <w:pPr>
        <w:spacing w:after="0" w:line="264" w:lineRule="auto"/>
        <w:ind w:firstLine="600"/>
        <w:jc w:val="both"/>
      </w:pPr>
      <w:r>
        <w:rPr>
          <w:rFonts w:ascii="Times New Roman" w:hAnsi="Times New Roman"/>
          <w:color w:val="000000"/>
          <w:sz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917A3" w:rsidRDefault="003917A3" w:rsidP="003917A3">
      <w:pPr>
        <w:spacing w:after="0" w:line="264" w:lineRule="auto"/>
        <w:ind w:firstLine="600"/>
        <w:jc w:val="both"/>
      </w:pPr>
      <w:r>
        <w:rPr>
          <w:rFonts w:ascii="Times New Roman" w:hAnsi="Times New Roman"/>
          <w:color w:val="000000"/>
          <w:sz w:val="28"/>
        </w:rPr>
        <w:t>Правонарушение и юридическая ответственность. Проступок и преступление. Опасность правонарушений для личности и общества.</w:t>
      </w:r>
    </w:p>
    <w:p w:rsidR="003917A3" w:rsidRDefault="003917A3" w:rsidP="003917A3">
      <w:pPr>
        <w:spacing w:after="0" w:line="264" w:lineRule="auto"/>
        <w:ind w:firstLine="600"/>
        <w:jc w:val="both"/>
      </w:pPr>
      <w:r>
        <w:rPr>
          <w:rFonts w:ascii="Times New Roman" w:hAnsi="Times New Roman"/>
          <w:color w:val="000000"/>
          <w:sz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917A3" w:rsidRDefault="003917A3" w:rsidP="003917A3">
      <w:pPr>
        <w:spacing w:after="0" w:line="264" w:lineRule="auto"/>
        <w:ind w:firstLine="600"/>
        <w:jc w:val="both"/>
      </w:pPr>
      <w:r>
        <w:rPr>
          <w:rFonts w:ascii="Times New Roman" w:hAnsi="Times New Roman"/>
          <w:b/>
          <w:color w:val="000000"/>
          <w:sz w:val="28"/>
        </w:rPr>
        <w:t>Основы российского права.</w:t>
      </w:r>
    </w:p>
    <w:p w:rsidR="003917A3" w:rsidRDefault="003917A3" w:rsidP="003917A3">
      <w:pPr>
        <w:spacing w:after="0" w:line="264" w:lineRule="auto"/>
        <w:ind w:firstLine="600"/>
        <w:jc w:val="both"/>
      </w:pPr>
      <w:r>
        <w:rPr>
          <w:rFonts w:ascii="Times New Roman" w:hAnsi="Times New Roman"/>
          <w:color w:val="000000"/>
          <w:sz w:val="28"/>
        </w:rPr>
        <w:t>Конституция Российской Федерации – основной закон. Законы и подзаконные акты. Отрасли права.</w:t>
      </w:r>
    </w:p>
    <w:p w:rsidR="003917A3" w:rsidRDefault="003917A3" w:rsidP="003917A3">
      <w:pPr>
        <w:spacing w:after="0" w:line="264" w:lineRule="auto"/>
        <w:ind w:firstLine="600"/>
        <w:jc w:val="both"/>
      </w:pPr>
      <w:r>
        <w:rPr>
          <w:rFonts w:ascii="Times New Roman" w:hAnsi="Times New Roman"/>
          <w:color w:val="000000"/>
          <w:sz w:val="28"/>
        </w:rPr>
        <w:t>Основы гражданского права. Физические и юридические лица в гражданском праве. Право собственности, защита прав собственности.</w:t>
      </w:r>
    </w:p>
    <w:p w:rsidR="003917A3" w:rsidRDefault="003917A3" w:rsidP="003917A3">
      <w:pPr>
        <w:spacing w:after="0" w:line="264" w:lineRule="auto"/>
        <w:ind w:firstLine="600"/>
        <w:jc w:val="both"/>
      </w:pPr>
      <w:r>
        <w:rPr>
          <w:rFonts w:ascii="Times New Roman" w:hAnsi="Times New Roman"/>
          <w:color w:val="000000"/>
          <w:sz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917A3" w:rsidRDefault="003917A3" w:rsidP="003917A3">
      <w:pPr>
        <w:spacing w:after="0" w:line="264" w:lineRule="auto"/>
        <w:ind w:firstLine="600"/>
        <w:jc w:val="both"/>
      </w:pPr>
      <w:r>
        <w:rPr>
          <w:rFonts w:ascii="Times New Roman" w:hAnsi="Times New Roman"/>
          <w:color w:val="000000"/>
          <w:sz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917A3" w:rsidRDefault="003917A3" w:rsidP="003917A3">
      <w:pPr>
        <w:spacing w:after="0" w:line="264" w:lineRule="auto"/>
        <w:ind w:firstLine="600"/>
        <w:jc w:val="both"/>
      </w:pPr>
      <w:r>
        <w:rPr>
          <w:rFonts w:ascii="Times New Roman" w:hAnsi="Times New Roman"/>
          <w:color w:val="000000"/>
          <w:sz w:val="28"/>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917A3" w:rsidRDefault="003917A3" w:rsidP="003917A3">
      <w:pPr>
        <w:spacing w:after="0" w:line="264" w:lineRule="auto"/>
        <w:ind w:firstLine="600"/>
        <w:jc w:val="both"/>
      </w:pPr>
      <w:r>
        <w:rPr>
          <w:rFonts w:ascii="Times New Roman" w:hAnsi="Times New Roman"/>
          <w:color w:val="000000"/>
          <w:sz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917A3" w:rsidRDefault="003917A3" w:rsidP="003917A3">
      <w:pPr>
        <w:spacing w:after="0" w:line="264" w:lineRule="auto"/>
        <w:ind w:firstLine="600"/>
        <w:jc w:val="both"/>
      </w:pPr>
      <w:r>
        <w:rPr>
          <w:rFonts w:ascii="Times New Roman" w:hAnsi="Times New Roman"/>
          <w:color w:val="000000"/>
          <w:sz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8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Человек в экономических отношениях.</w:t>
      </w:r>
    </w:p>
    <w:p w:rsidR="003917A3" w:rsidRDefault="003917A3" w:rsidP="003917A3">
      <w:pPr>
        <w:spacing w:after="0" w:line="264" w:lineRule="auto"/>
        <w:ind w:firstLine="600"/>
        <w:jc w:val="both"/>
      </w:pPr>
      <w:r>
        <w:rPr>
          <w:rFonts w:ascii="Times New Roman" w:hAnsi="Times New Roman"/>
          <w:color w:val="000000"/>
          <w:sz w:val="28"/>
        </w:rPr>
        <w:t>Экономическая жизнь общества. Потребности и ресурсы, ограниченность ресурсов. Экономический выбор.</w:t>
      </w:r>
    </w:p>
    <w:p w:rsidR="003917A3" w:rsidRDefault="003917A3" w:rsidP="003917A3">
      <w:pPr>
        <w:spacing w:after="0" w:line="264" w:lineRule="auto"/>
        <w:ind w:firstLine="600"/>
        <w:jc w:val="both"/>
      </w:pPr>
      <w:r>
        <w:rPr>
          <w:rFonts w:ascii="Times New Roman" w:hAnsi="Times New Roman"/>
          <w:color w:val="000000"/>
          <w:sz w:val="28"/>
        </w:rPr>
        <w:t>Экономическая система и её функции. Собственность.</w:t>
      </w:r>
    </w:p>
    <w:p w:rsidR="003917A3" w:rsidRDefault="003917A3" w:rsidP="003917A3">
      <w:pPr>
        <w:spacing w:after="0" w:line="264" w:lineRule="auto"/>
        <w:ind w:firstLine="600"/>
        <w:jc w:val="both"/>
      </w:pPr>
      <w:r>
        <w:rPr>
          <w:rFonts w:ascii="Times New Roman" w:hAnsi="Times New Roman"/>
          <w:color w:val="000000"/>
          <w:sz w:val="28"/>
        </w:rPr>
        <w:t>Производство – источник экономических благ. Факторы производства. Трудовая деятельность. Производительность труда. Разделение труда.</w:t>
      </w:r>
    </w:p>
    <w:p w:rsidR="003917A3" w:rsidRDefault="003917A3" w:rsidP="003917A3">
      <w:pPr>
        <w:spacing w:after="0" w:line="264" w:lineRule="auto"/>
        <w:ind w:firstLine="600"/>
        <w:jc w:val="both"/>
      </w:pPr>
      <w:r>
        <w:rPr>
          <w:rFonts w:ascii="Times New Roman" w:hAnsi="Times New Roman"/>
          <w:color w:val="000000"/>
          <w:sz w:val="28"/>
        </w:rPr>
        <w:t>Предпринимательство. Виды и формы предпринимательской деятельности.</w:t>
      </w:r>
    </w:p>
    <w:p w:rsidR="003917A3" w:rsidRDefault="003917A3" w:rsidP="003917A3">
      <w:pPr>
        <w:spacing w:after="0" w:line="264" w:lineRule="auto"/>
        <w:ind w:firstLine="600"/>
        <w:jc w:val="both"/>
      </w:pPr>
      <w:r>
        <w:rPr>
          <w:rFonts w:ascii="Times New Roman" w:hAnsi="Times New Roman"/>
          <w:color w:val="000000"/>
          <w:sz w:val="28"/>
        </w:rPr>
        <w:t>Обмен. Деньги и их функции. Торговля и её формы.</w:t>
      </w:r>
    </w:p>
    <w:p w:rsidR="003917A3" w:rsidRDefault="003917A3" w:rsidP="003917A3">
      <w:pPr>
        <w:spacing w:after="0" w:line="264" w:lineRule="auto"/>
        <w:ind w:firstLine="600"/>
        <w:jc w:val="both"/>
      </w:pPr>
      <w:r>
        <w:rPr>
          <w:rFonts w:ascii="Times New Roman" w:hAnsi="Times New Roman"/>
          <w:color w:val="000000"/>
          <w:sz w:val="28"/>
        </w:rPr>
        <w:t>Рыночная экономика. Конкуренция. Спрос и предложение. Рыночное равновесие. Невидимая рука рынка. Многообразие рынков.</w:t>
      </w:r>
    </w:p>
    <w:p w:rsidR="003917A3" w:rsidRDefault="003917A3" w:rsidP="003917A3">
      <w:pPr>
        <w:spacing w:after="0" w:line="264" w:lineRule="auto"/>
        <w:ind w:firstLine="600"/>
        <w:jc w:val="both"/>
      </w:pPr>
      <w:r>
        <w:rPr>
          <w:rFonts w:ascii="Times New Roman" w:hAnsi="Times New Roman"/>
          <w:color w:val="000000"/>
          <w:sz w:val="28"/>
        </w:rPr>
        <w:t>Предприятие в экономике. Издержки, выручка и прибыль. Как повысить эффективность производства.</w:t>
      </w:r>
    </w:p>
    <w:p w:rsidR="003917A3" w:rsidRDefault="003917A3" w:rsidP="003917A3">
      <w:pPr>
        <w:spacing w:after="0" w:line="264" w:lineRule="auto"/>
        <w:ind w:firstLine="600"/>
        <w:jc w:val="both"/>
      </w:pPr>
      <w:r>
        <w:rPr>
          <w:rFonts w:ascii="Times New Roman" w:hAnsi="Times New Roman"/>
          <w:color w:val="000000"/>
          <w:sz w:val="28"/>
        </w:rPr>
        <w:t>Заработная плата и стимулирование труда. Занятость и безработица.</w:t>
      </w:r>
    </w:p>
    <w:p w:rsidR="003917A3" w:rsidRDefault="003917A3" w:rsidP="003917A3">
      <w:pPr>
        <w:spacing w:after="0" w:line="264" w:lineRule="auto"/>
        <w:ind w:firstLine="600"/>
        <w:jc w:val="both"/>
      </w:pPr>
      <w:r>
        <w:rPr>
          <w:rFonts w:ascii="Times New Roman" w:hAnsi="Times New Roman"/>
          <w:color w:val="000000"/>
          <w:sz w:val="28"/>
        </w:rPr>
        <w:t>Финансовый рынок и посредники (банки, страховые компании, кредитные союзы, участники фондового рынка). Услуги финансовых посредников.</w:t>
      </w:r>
    </w:p>
    <w:p w:rsidR="003917A3" w:rsidRDefault="003917A3" w:rsidP="003917A3">
      <w:pPr>
        <w:spacing w:after="0" w:line="264" w:lineRule="auto"/>
        <w:ind w:firstLine="600"/>
        <w:jc w:val="both"/>
      </w:pPr>
      <w:r>
        <w:rPr>
          <w:rFonts w:ascii="Times New Roman" w:hAnsi="Times New Roman"/>
          <w:color w:val="000000"/>
          <w:sz w:val="28"/>
        </w:rPr>
        <w:t>Основные типы финансовых инструментов: акции и облигации.</w:t>
      </w:r>
    </w:p>
    <w:p w:rsidR="003917A3" w:rsidRDefault="003917A3" w:rsidP="003917A3">
      <w:pPr>
        <w:spacing w:after="0" w:line="264" w:lineRule="auto"/>
        <w:ind w:firstLine="600"/>
        <w:jc w:val="both"/>
      </w:pPr>
      <w:r>
        <w:rPr>
          <w:rFonts w:ascii="Times New Roman" w:hAnsi="Times New Roman"/>
          <w:color w:val="000000"/>
          <w:sz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917A3" w:rsidRDefault="003917A3" w:rsidP="003917A3">
      <w:pPr>
        <w:spacing w:after="0" w:line="264" w:lineRule="auto"/>
        <w:ind w:firstLine="600"/>
        <w:jc w:val="both"/>
      </w:pPr>
      <w:r>
        <w:rPr>
          <w:rFonts w:ascii="Times New Roman" w:hAnsi="Times New Roman"/>
          <w:color w:val="000000"/>
          <w:sz w:val="28"/>
        </w:rPr>
        <w:t xml:space="preserve">Экономические функции домохозяйств. Потребление домашних хозяйств. Потребительские товары и товары длительного пользования. </w:t>
      </w:r>
      <w:r>
        <w:rPr>
          <w:rFonts w:ascii="Times New Roman" w:hAnsi="Times New Roman"/>
          <w:color w:val="000000"/>
          <w:sz w:val="28"/>
        </w:rPr>
        <w:lastRenderedPageBreak/>
        <w:t>Источники доходов и расходов семьи. Семейный бюджет. Личный финансовый план. Способы и формы сбережений.</w:t>
      </w:r>
    </w:p>
    <w:p w:rsidR="003917A3" w:rsidRDefault="003917A3" w:rsidP="003917A3">
      <w:pPr>
        <w:spacing w:after="0" w:line="264" w:lineRule="auto"/>
        <w:ind w:firstLine="600"/>
        <w:jc w:val="both"/>
      </w:pPr>
      <w:r>
        <w:rPr>
          <w:rFonts w:ascii="Times New Roman" w:hAnsi="Times New Roman"/>
          <w:color w:val="000000"/>
          <w:sz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917A3" w:rsidRDefault="003917A3" w:rsidP="003917A3">
      <w:pPr>
        <w:spacing w:after="0" w:line="264" w:lineRule="auto"/>
        <w:ind w:firstLine="600"/>
        <w:jc w:val="both"/>
      </w:pPr>
      <w:r>
        <w:rPr>
          <w:rFonts w:ascii="Times New Roman" w:hAnsi="Times New Roman"/>
          <w:b/>
          <w:color w:val="000000"/>
          <w:sz w:val="28"/>
        </w:rPr>
        <w:t>Человек в мире культуры.</w:t>
      </w:r>
    </w:p>
    <w:p w:rsidR="003917A3" w:rsidRDefault="003917A3" w:rsidP="003917A3">
      <w:pPr>
        <w:spacing w:after="0" w:line="264" w:lineRule="auto"/>
        <w:ind w:firstLine="600"/>
        <w:jc w:val="both"/>
      </w:pPr>
      <w:r>
        <w:rPr>
          <w:rFonts w:ascii="Times New Roman" w:hAnsi="Times New Roman"/>
          <w:color w:val="000000"/>
          <w:sz w:val="28"/>
        </w:rPr>
        <w:t>Культура, её многообразие и формы. Влияние духовной культуры на формирование личности. Современная молодёжная культура.</w:t>
      </w:r>
    </w:p>
    <w:p w:rsidR="003917A3" w:rsidRDefault="003917A3" w:rsidP="003917A3">
      <w:pPr>
        <w:spacing w:after="0" w:line="264" w:lineRule="auto"/>
        <w:ind w:firstLine="600"/>
        <w:jc w:val="both"/>
      </w:pPr>
      <w:r>
        <w:rPr>
          <w:rFonts w:ascii="Times New Roman" w:hAnsi="Times New Roman"/>
          <w:color w:val="000000"/>
          <w:sz w:val="28"/>
        </w:rPr>
        <w:t>Наука. Естественные и социально-гуманитарные науки. Роль науки в развитии общества.</w:t>
      </w:r>
    </w:p>
    <w:p w:rsidR="003917A3" w:rsidRDefault="003917A3" w:rsidP="003917A3">
      <w:pPr>
        <w:spacing w:after="0" w:line="264" w:lineRule="auto"/>
        <w:ind w:firstLine="600"/>
        <w:jc w:val="both"/>
      </w:pPr>
      <w:r>
        <w:rPr>
          <w:rFonts w:ascii="Times New Roman" w:hAnsi="Times New Roman"/>
          <w:color w:val="000000"/>
          <w:sz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917A3" w:rsidRDefault="003917A3" w:rsidP="003917A3">
      <w:pPr>
        <w:spacing w:after="0" w:line="264" w:lineRule="auto"/>
        <w:ind w:firstLine="600"/>
        <w:jc w:val="both"/>
      </w:pPr>
      <w:r>
        <w:rPr>
          <w:rFonts w:ascii="Times New Roman" w:hAnsi="Times New Roman"/>
          <w:color w:val="000000"/>
          <w:sz w:val="28"/>
        </w:rPr>
        <w:t>Политика в сфере культуры и образования в Российской Федерации.</w:t>
      </w:r>
    </w:p>
    <w:p w:rsidR="003917A3" w:rsidRDefault="003917A3" w:rsidP="003917A3">
      <w:pPr>
        <w:spacing w:after="0" w:line="264" w:lineRule="auto"/>
        <w:ind w:firstLine="600"/>
        <w:jc w:val="both"/>
      </w:pPr>
      <w:r>
        <w:rPr>
          <w:rFonts w:ascii="Times New Roman" w:hAnsi="Times New Roman"/>
          <w:color w:val="000000"/>
          <w:sz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917A3" w:rsidRDefault="003917A3" w:rsidP="003917A3">
      <w:pPr>
        <w:spacing w:after="0" w:line="264" w:lineRule="auto"/>
        <w:ind w:firstLine="600"/>
        <w:jc w:val="both"/>
      </w:pPr>
      <w:r>
        <w:rPr>
          <w:rFonts w:ascii="Times New Roman" w:hAnsi="Times New Roman"/>
          <w:color w:val="000000"/>
          <w:sz w:val="28"/>
        </w:rPr>
        <w:t>Что такое искусство. Виды искусств. Роль искусства в жизни человека и общества.</w:t>
      </w:r>
    </w:p>
    <w:p w:rsidR="003917A3" w:rsidRDefault="003917A3" w:rsidP="003917A3">
      <w:pPr>
        <w:spacing w:after="0" w:line="264" w:lineRule="auto"/>
        <w:ind w:firstLine="600"/>
        <w:jc w:val="both"/>
      </w:pPr>
      <w:r>
        <w:rPr>
          <w:rFonts w:ascii="Times New Roman" w:hAnsi="Times New Roman"/>
          <w:color w:val="000000"/>
          <w:sz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917A3" w:rsidRDefault="003917A3" w:rsidP="003917A3">
      <w:pPr>
        <w:spacing w:after="0" w:line="264" w:lineRule="auto"/>
        <w:ind w:left="120"/>
        <w:jc w:val="both"/>
      </w:pPr>
      <w:r>
        <w:rPr>
          <w:rFonts w:ascii="Times New Roman" w:hAnsi="Times New Roman"/>
          <w:b/>
          <w:color w:val="000000"/>
          <w:sz w:val="28"/>
        </w:rPr>
        <w:t>9 КЛАСС</w:t>
      </w:r>
    </w:p>
    <w:p w:rsidR="003917A3" w:rsidRDefault="003917A3" w:rsidP="003917A3">
      <w:pPr>
        <w:spacing w:after="0" w:line="264" w:lineRule="auto"/>
        <w:ind w:firstLine="600"/>
        <w:jc w:val="both"/>
      </w:pPr>
      <w:r>
        <w:rPr>
          <w:rFonts w:ascii="Times New Roman" w:hAnsi="Times New Roman"/>
          <w:b/>
          <w:color w:val="000000"/>
          <w:sz w:val="28"/>
        </w:rPr>
        <w:t>Человек в политическом измерении.</w:t>
      </w:r>
    </w:p>
    <w:p w:rsidR="003917A3" w:rsidRDefault="003917A3" w:rsidP="003917A3">
      <w:pPr>
        <w:spacing w:after="0" w:line="264" w:lineRule="auto"/>
        <w:ind w:firstLine="600"/>
        <w:jc w:val="both"/>
      </w:pPr>
      <w:r>
        <w:rPr>
          <w:rFonts w:ascii="Times New Roman" w:hAnsi="Times New Roman"/>
          <w:color w:val="000000"/>
          <w:sz w:val="28"/>
        </w:rPr>
        <w:t>Политика и политическая власть. Государство – политическая организация общества. Признаки государства. Внутренняя и внешняя политика.</w:t>
      </w:r>
    </w:p>
    <w:p w:rsidR="003917A3" w:rsidRDefault="003917A3" w:rsidP="003917A3">
      <w:pPr>
        <w:spacing w:after="0" w:line="264" w:lineRule="auto"/>
        <w:ind w:firstLine="600"/>
        <w:jc w:val="both"/>
      </w:pPr>
      <w:r>
        <w:rPr>
          <w:rFonts w:ascii="Times New Roman" w:hAnsi="Times New Roman"/>
          <w:color w:val="000000"/>
          <w:sz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3917A3" w:rsidRDefault="003917A3" w:rsidP="003917A3">
      <w:pPr>
        <w:spacing w:after="0" w:line="264" w:lineRule="auto"/>
        <w:ind w:firstLine="600"/>
        <w:jc w:val="both"/>
      </w:pPr>
      <w:r>
        <w:rPr>
          <w:rFonts w:ascii="Times New Roman" w:hAnsi="Times New Roman"/>
          <w:color w:val="000000"/>
          <w:sz w:val="28"/>
        </w:rPr>
        <w:t>Политический режим и его виды.</w:t>
      </w:r>
    </w:p>
    <w:p w:rsidR="003917A3" w:rsidRDefault="003917A3" w:rsidP="003917A3">
      <w:pPr>
        <w:spacing w:after="0" w:line="264" w:lineRule="auto"/>
        <w:ind w:firstLine="600"/>
        <w:jc w:val="both"/>
      </w:pPr>
      <w:r>
        <w:rPr>
          <w:rFonts w:ascii="Times New Roman" w:hAnsi="Times New Roman"/>
          <w:color w:val="000000"/>
          <w:sz w:val="28"/>
        </w:rPr>
        <w:t>Демократия, демократические ценности. Правовое государство и гражданское общество.</w:t>
      </w:r>
    </w:p>
    <w:p w:rsidR="003917A3" w:rsidRDefault="003917A3" w:rsidP="003917A3">
      <w:pPr>
        <w:spacing w:after="0" w:line="264" w:lineRule="auto"/>
        <w:ind w:firstLine="600"/>
        <w:jc w:val="both"/>
      </w:pPr>
      <w:r>
        <w:rPr>
          <w:rFonts w:ascii="Times New Roman" w:hAnsi="Times New Roman"/>
          <w:color w:val="000000"/>
          <w:sz w:val="28"/>
        </w:rPr>
        <w:t>Участие граждан в политике. Выборы, референдум.</w:t>
      </w:r>
    </w:p>
    <w:p w:rsidR="003917A3" w:rsidRDefault="003917A3" w:rsidP="003917A3">
      <w:pPr>
        <w:spacing w:after="0" w:line="264" w:lineRule="auto"/>
        <w:ind w:firstLine="600"/>
        <w:jc w:val="both"/>
      </w:pPr>
      <w:r>
        <w:rPr>
          <w:rFonts w:ascii="Times New Roman" w:hAnsi="Times New Roman"/>
          <w:color w:val="000000"/>
          <w:sz w:val="28"/>
        </w:rPr>
        <w:t>Политические партии, их роль в демократическом обществе. Общественно-политические организации.</w:t>
      </w:r>
    </w:p>
    <w:p w:rsidR="003917A3" w:rsidRDefault="003917A3" w:rsidP="003917A3">
      <w:pPr>
        <w:spacing w:after="0" w:line="264" w:lineRule="auto"/>
        <w:ind w:firstLine="600"/>
        <w:jc w:val="both"/>
      </w:pPr>
      <w:r>
        <w:rPr>
          <w:rFonts w:ascii="Times New Roman" w:hAnsi="Times New Roman"/>
          <w:b/>
          <w:color w:val="000000"/>
          <w:sz w:val="28"/>
        </w:rPr>
        <w:t>Гражданин и государство.</w:t>
      </w:r>
    </w:p>
    <w:p w:rsidR="003917A3" w:rsidRDefault="003917A3" w:rsidP="003917A3">
      <w:pPr>
        <w:spacing w:after="0" w:line="264" w:lineRule="auto"/>
        <w:ind w:firstLine="600"/>
        <w:jc w:val="both"/>
      </w:pPr>
      <w:r>
        <w:rPr>
          <w:rFonts w:ascii="Times New Roman" w:hAnsi="Times New Roman"/>
          <w:color w:val="000000"/>
          <w:sz w:val="28"/>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917A3" w:rsidRDefault="003917A3" w:rsidP="003917A3">
      <w:pPr>
        <w:spacing w:after="0" w:line="264" w:lineRule="auto"/>
        <w:ind w:firstLine="600"/>
        <w:jc w:val="both"/>
      </w:pPr>
      <w:r>
        <w:rPr>
          <w:rFonts w:ascii="Times New Roman" w:hAnsi="Times New Roman"/>
          <w:color w:val="000000"/>
          <w:sz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917A3" w:rsidRDefault="003917A3" w:rsidP="003917A3">
      <w:pPr>
        <w:spacing w:after="0" w:line="264" w:lineRule="auto"/>
        <w:ind w:firstLine="600"/>
        <w:jc w:val="both"/>
      </w:pPr>
      <w:r>
        <w:rPr>
          <w:rFonts w:ascii="Times New Roman" w:hAnsi="Times New Roman"/>
          <w:color w:val="000000"/>
          <w:sz w:val="28"/>
        </w:rPr>
        <w:t>Государственное управление. Противодействие коррупции в Российской Федерации.</w:t>
      </w:r>
    </w:p>
    <w:p w:rsidR="003917A3" w:rsidRDefault="003917A3" w:rsidP="003917A3">
      <w:pPr>
        <w:spacing w:after="0" w:line="264" w:lineRule="auto"/>
        <w:ind w:firstLine="600"/>
        <w:jc w:val="both"/>
      </w:pPr>
      <w:r>
        <w:rPr>
          <w:rFonts w:ascii="Times New Roman" w:hAnsi="Times New Roman"/>
          <w:color w:val="000000"/>
          <w:sz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917A3" w:rsidRDefault="003917A3" w:rsidP="003917A3">
      <w:pPr>
        <w:spacing w:after="0" w:line="264" w:lineRule="auto"/>
        <w:ind w:firstLine="600"/>
        <w:jc w:val="both"/>
      </w:pPr>
      <w:r>
        <w:rPr>
          <w:rFonts w:ascii="Times New Roman" w:hAnsi="Times New Roman"/>
          <w:color w:val="000000"/>
          <w:sz w:val="28"/>
        </w:rPr>
        <w:t>Местное самоуправление.</w:t>
      </w:r>
    </w:p>
    <w:p w:rsidR="003917A3" w:rsidRDefault="003917A3" w:rsidP="003917A3">
      <w:pPr>
        <w:spacing w:after="0" w:line="264" w:lineRule="auto"/>
        <w:ind w:firstLine="600"/>
        <w:jc w:val="both"/>
      </w:pPr>
      <w:r>
        <w:rPr>
          <w:rFonts w:ascii="Times New Roman" w:hAnsi="Times New Roman"/>
          <w:color w:val="000000"/>
          <w:sz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917A3" w:rsidRDefault="003917A3" w:rsidP="003917A3">
      <w:pPr>
        <w:spacing w:after="0" w:line="264" w:lineRule="auto"/>
        <w:ind w:firstLine="600"/>
        <w:jc w:val="both"/>
      </w:pPr>
      <w:r>
        <w:rPr>
          <w:rFonts w:ascii="Times New Roman" w:hAnsi="Times New Roman"/>
          <w:b/>
          <w:color w:val="000000"/>
          <w:sz w:val="28"/>
        </w:rPr>
        <w:t>Человек в системе социальных отношений.</w:t>
      </w:r>
    </w:p>
    <w:p w:rsidR="003917A3" w:rsidRDefault="003917A3" w:rsidP="003917A3">
      <w:pPr>
        <w:spacing w:after="0" w:line="264" w:lineRule="auto"/>
        <w:ind w:firstLine="600"/>
        <w:jc w:val="both"/>
      </w:pPr>
      <w:r>
        <w:rPr>
          <w:rFonts w:ascii="Times New Roman" w:hAnsi="Times New Roman"/>
          <w:color w:val="000000"/>
          <w:sz w:val="28"/>
        </w:rPr>
        <w:t>Социальная структура общества. Многообразие социальных общностей и групп.</w:t>
      </w:r>
    </w:p>
    <w:p w:rsidR="003917A3" w:rsidRDefault="003917A3" w:rsidP="003917A3">
      <w:pPr>
        <w:spacing w:after="0" w:line="264" w:lineRule="auto"/>
        <w:ind w:firstLine="600"/>
        <w:jc w:val="both"/>
      </w:pPr>
      <w:r>
        <w:rPr>
          <w:rFonts w:ascii="Times New Roman" w:hAnsi="Times New Roman"/>
          <w:color w:val="000000"/>
          <w:sz w:val="28"/>
        </w:rPr>
        <w:t>Социальная мобильность.</w:t>
      </w:r>
    </w:p>
    <w:p w:rsidR="003917A3" w:rsidRDefault="003917A3" w:rsidP="003917A3">
      <w:pPr>
        <w:spacing w:after="0" w:line="264" w:lineRule="auto"/>
        <w:ind w:firstLine="600"/>
        <w:jc w:val="both"/>
      </w:pPr>
      <w:r>
        <w:rPr>
          <w:rFonts w:ascii="Times New Roman" w:hAnsi="Times New Roman"/>
          <w:color w:val="000000"/>
          <w:sz w:val="28"/>
        </w:rPr>
        <w:t>Социальный статус человека в обществе. Социальные роли. Ролевой набор подростка.</w:t>
      </w:r>
    </w:p>
    <w:p w:rsidR="003917A3" w:rsidRDefault="003917A3" w:rsidP="003917A3">
      <w:pPr>
        <w:spacing w:after="0" w:line="264" w:lineRule="auto"/>
        <w:ind w:firstLine="600"/>
        <w:jc w:val="both"/>
      </w:pPr>
      <w:r>
        <w:rPr>
          <w:rFonts w:ascii="Times New Roman" w:hAnsi="Times New Roman"/>
          <w:color w:val="000000"/>
          <w:sz w:val="28"/>
        </w:rPr>
        <w:t>Социализация личности.</w:t>
      </w:r>
    </w:p>
    <w:p w:rsidR="003917A3" w:rsidRDefault="003917A3" w:rsidP="003917A3">
      <w:pPr>
        <w:spacing w:after="0" w:line="264" w:lineRule="auto"/>
        <w:ind w:firstLine="600"/>
        <w:jc w:val="both"/>
      </w:pPr>
      <w:r>
        <w:rPr>
          <w:rFonts w:ascii="Times New Roman" w:hAnsi="Times New Roman"/>
          <w:color w:val="000000"/>
          <w:sz w:val="28"/>
        </w:rPr>
        <w:t>Роль семьи в социализации личности. Функции семьи. Семейные ценности. Основные роли членов семьи.</w:t>
      </w:r>
    </w:p>
    <w:p w:rsidR="003917A3" w:rsidRDefault="003917A3" w:rsidP="003917A3">
      <w:pPr>
        <w:spacing w:after="0" w:line="264" w:lineRule="auto"/>
        <w:ind w:firstLine="600"/>
        <w:jc w:val="both"/>
      </w:pPr>
      <w:r>
        <w:rPr>
          <w:rFonts w:ascii="Times New Roman" w:hAnsi="Times New Roman"/>
          <w:color w:val="000000"/>
          <w:sz w:val="28"/>
        </w:rPr>
        <w:t>Этнос и нация. Россия – многонациональное государство. Этносы и нации в диалоге культур.</w:t>
      </w:r>
    </w:p>
    <w:p w:rsidR="003917A3" w:rsidRDefault="003917A3" w:rsidP="003917A3">
      <w:pPr>
        <w:spacing w:after="0" w:line="264" w:lineRule="auto"/>
        <w:ind w:firstLine="600"/>
        <w:jc w:val="both"/>
      </w:pPr>
      <w:r>
        <w:rPr>
          <w:rFonts w:ascii="Times New Roman" w:hAnsi="Times New Roman"/>
          <w:color w:val="000000"/>
          <w:sz w:val="28"/>
        </w:rPr>
        <w:t>Социальная политика Российского государства.</w:t>
      </w:r>
    </w:p>
    <w:p w:rsidR="003917A3" w:rsidRDefault="003917A3" w:rsidP="003917A3">
      <w:pPr>
        <w:spacing w:after="0" w:line="264" w:lineRule="auto"/>
        <w:ind w:firstLine="600"/>
        <w:jc w:val="both"/>
      </w:pPr>
      <w:r>
        <w:rPr>
          <w:rFonts w:ascii="Times New Roman" w:hAnsi="Times New Roman"/>
          <w:color w:val="000000"/>
          <w:sz w:val="28"/>
        </w:rPr>
        <w:t>Социальные конфликты и пути их разрешения.</w:t>
      </w:r>
    </w:p>
    <w:p w:rsidR="003917A3" w:rsidRDefault="003917A3" w:rsidP="003917A3">
      <w:pPr>
        <w:spacing w:after="0" w:line="264" w:lineRule="auto"/>
        <w:ind w:firstLine="600"/>
        <w:jc w:val="both"/>
      </w:pPr>
      <w:r>
        <w:rPr>
          <w:rFonts w:ascii="Times New Roman" w:hAnsi="Times New Roman"/>
          <w:color w:val="000000"/>
          <w:sz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917A3" w:rsidRDefault="003917A3" w:rsidP="003917A3">
      <w:pPr>
        <w:spacing w:after="0" w:line="264" w:lineRule="auto"/>
        <w:ind w:firstLine="600"/>
        <w:jc w:val="both"/>
      </w:pPr>
      <w:r>
        <w:rPr>
          <w:rFonts w:ascii="Times New Roman" w:hAnsi="Times New Roman"/>
          <w:b/>
          <w:color w:val="000000"/>
          <w:sz w:val="28"/>
        </w:rPr>
        <w:t>Человек в современном изменяющемся мире.</w:t>
      </w:r>
    </w:p>
    <w:p w:rsidR="003917A3" w:rsidRDefault="003917A3" w:rsidP="003917A3">
      <w:pPr>
        <w:spacing w:after="0" w:line="264" w:lineRule="auto"/>
        <w:ind w:firstLine="600"/>
        <w:jc w:val="both"/>
      </w:pPr>
      <w:r>
        <w:rPr>
          <w:rFonts w:ascii="Times New Roman" w:hAnsi="Times New Roman"/>
          <w:color w:val="000000"/>
          <w:sz w:val="28"/>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917A3" w:rsidRDefault="003917A3" w:rsidP="003917A3">
      <w:pPr>
        <w:spacing w:after="0" w:line="264" w:lineRule="auto"/>
        <w:ind w:firstLine="600"/>
        <w:jc w:val="both"/>
      </w:pPr>
      <w:r>
        <w:rPr>
          <w:rFonts w:ascii="Times New Roman" w:hAnsi="Times New Roman"/>
          <w:color w:val="000000"/>
          <w:sz w:val="28"/>
        </w:rPr>
        <w:t>Молодёжь – активный участник общественной жизни. Волонтёрское движение.</w:t>
      </w:r>
    </w:p>
    <w:p w:rsidR="003917A3" w:rsidRDefault="003917A3" w:rsidP="003917A3">
      <w:pPr>
        <w:spacing w:after="0" w:line="264" w:lineRule="auto"/>
        <w:ind w:firstLine="600"/>
        <w:jc w:val="both"/>
      </w:pPr>
      <w:r>
        <w:rPr>
          <w:rFonts w:ascii="Times New Roman" w:hAnsi="Times New Roman"/>
          <w:color w:val="000000"/>
          <w:sz w:val="28"/>
        </w:rPr>
        <w:t>Профессии настоящего и будущего. Непрерывное образование и карьера.</w:t>
      </w:r>
    </w:p>
    <w:p w:rsidR="003917A3" w:rsidRDefault="003917A3" w:rsidP="003917A3">
      <w:pPr>
        <w:spacing w:after="0" w:line="264" w:lineRule="auto"/>
        <w:ind w:firstLine="600"/>
        <w:jc w:val="both"/>
      </w:pPr>
      <w:r>
        <w:rPr>
          <w:rFonts w:ascii="Times New Roman" w:hAnsi="Times New Roman"/>
          <w:color w:val="000000"/>
          <w:sz w:val="28"/>
        </w:rPr>
        <w:t>Здоровый образ жизни. Социальная и личная значимость здорового образа жизни. Мода и спорт.</w:t>
      </w:r>
    </w:p>
    <w:p w:rsidR="003917A3" w:rsidRDefault="003917A3" w:rsidP="003917A3">
      <w:pPr>
        <w:spacing w:after="0" w:line="264" w:lineRule="auto"/>
        <w:ind w:firstLine="600"/>
        <w:jc w:val="both"/>
      </w:pPr>
      <w:r>
        <w:rPr>
          <w:rFonts w:ascii="Times New Roman" w:hAnsi="Times New Roman"/>
          <w:color w:val="000000"/>
          <w:sz w:val="28"/>
        </w:rPr>
        <w:t>Современные формы связи и коммуникации: как они изменили мир. Особенности общения в виртуальном пространстве.</w:t>
      </w:r>
    </w:p>
    <w:p w:rsidR="003917A3" w:rsidRDefault="003917A3" w:rsidP="003917A3">
      <w:pPr>
        <w:spacing w:after="0" w:line="264" w:lineRule="auto"/>
        <w:ind w:firstLine="600"/>
        <w:jc w:val="both"/>
      </w:pPr>
      <w:r>
        <w:rPr>
          <w:rFonts w:ascii="Times New Roman" w:hAnsi="Times New Roman"/>
          <w:color w:val="000000"/>
          <w:sz w:val="28"/>
        </w:rPr>
        <w:t>Перспективы развития общества.</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bookmarkStart w:id="119" w:name="block-3133068"/>
      <w:bookmarkEnd w:id="119"/>
      <w:r>
        <w:rPr>
          <w:rFonts w:ascii="Times New Roman" w:hAnsi="Times New Roman"/>
          <w:b/>
          <w:color w:val="000000"/>
          <w:sz w:val="28"/>
        </w:rPr>
        <w:lastRenderedPageBreak/>
        <w:t>ПЛАНИРУЕМЫЕ ОБРАЗОВАТЕЛЬНЫЕ РЕЗУЛЬТАТЫ</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Личностные и метапредметные результаты представлены с учётом особенностей преподавания обществознания в основной школе.</w:t>
      </w:r>
    </w:p>
    <w:p w:rsidR="003917A3" w:rsidRDefault="003917A3" w:rsidP="003917A3">
      <w:pPr>
        <w:spacing w:after="0" w:line="264" w:lineRule="auto"/>
        <w:ind w:firstLine="600"/>
        <w:jc w:val="both"/>
      </w:pPr>
      <w:r>
        <w:rPr>
          <w:rFonts w:ascii="Times New Roman" w:hAnsi="Times New Roman"/>
          <w:color w:val="000000"/>
          <w:sz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917A3" w:rsidRDefault="003917A3" w:rsidP="003917A3">
      <w:pPr>
        <w:spacing w:after="0" w:line="264" w:lineRule="auto"/>
        <w:ind w:firstLine="600"/>
        <w:jc w:val="both"/>
      </w:pPr>
      <w:r>
        <w:rPr>
          <w:rFonts w:ascii="Times New Roman" w:hAnsi="Times New Roman"/>
          <w:color w:val="000000"/>
          <w:sz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917A3" w:rsidRDefault="003917A3" w:rsidP="003917A3">
      <w:pPr>
        <w:spacing w:after="0" w:line="264" w:lineRule="auto"/>
        <w:ind w:left="120"/>
        <w:jc w:val="both"/>
      </w:pPr>
      <w:r>
        <w:rPr>
          <w:rFonts w:ascii="Times New Roman" w:hAnsi="Times New Roman"/>
          <w:b/>
          <w:color w:val="000000"/>
          <w:sz w:val="28"/>
        </w:rPr>
        <w:t>ЛИЧНОСТНЫЕ РЕЗУЛЬТАТЫ</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917A3" w:rsidRDefault="003917A3" w:rsidP="003917A3">
      <w:pPr>
        <w:spacing w:after="0" w:line="264" w:lineRule="auto"/>
        <w:ind w:firstLine="600"/>
        <w:jc w:val="both"/>
      </w:pPr>
      <w:r>
        <w:rPr>
          <w:rFonts w:ascii="Times New Roman" w:hAnsi="Times New Roman"/>
          <w:b/>
          <w:color w:val="000000"/>
          <w:sz w:val="28"/>
        </w:rPr>
        <w:t>Гражданского воспитания:</w:t>
      </w:r>
    </w:p>
    <w:p w:rsidR="003917A3" w:rsidRDefault="003917A3" w:rsidP="003917A3">
      <w:pPr>
        <w:spacing w:after="0" w:line="264" w:lineRule="auto"/>
        <w:ind w:firstLine="600"/>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Pr>
          <w:rFonts w:ascii="Times New Roman" w:hAnsi="Times New Roman"/>
          <w:color w:val="000000"/>
          <w:sz w:val="28"/>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Pr>
          <w:rFonts w:ascii="Times New Roman" w:hAnsi="Times New Roman"/>
          <w:b/>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Патриотического воспитания:</w:t>
      </w:r>
    </w:p>
    <w:p w:rsidR="003917A3" w:rsidRDefault="003917A3" w:rsidP="003917A3">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917A3" w:rsidRDefault="003917A3" w:rsidP="003917A3">
      <w:pPr>
        <w:spacing w:after="0" w:line="264" w:lineRule="auto"/>
        <w:ind w:firstLine="600"/>
        <w:jc w:val="both"/>
      </w:pPr>
      <w:r>
        <w:rPr>
          <w:rFonts w:ascii="Times New Roman" w:hAnsi="Times New Roman"/>
          <w:b/>
          <w:color w:val="000000"/>
          <w:sz w:val="28"/>
        </w:rPr>
        <w:t>Духовно-нравственного воспитания:</w:t>
      </w:r>
    </w:p>
    <w:p w:rsidR="003917A3" w:rsidRDefault="003917A3" w:rsidP="003917A3">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917A3" w:rsidRDefault="003917A3" w:rsidP="003917A3">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3917A3" w:rsidRDefault="003917A3" w:rsidP="003917A3">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917A3" w:rsidRDefault="003917A3" w:rsidP="003917A3">
      <w:pPr>
        <w:spacing w:after="0" w:line="264" w:lineRule="auto"/>
        <w:ind w:firstLine="600"/>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917A3" w:rsidRDefault="003917A3" w:rsidP="003917A3">
      <w:pPr>
        <w:spacing w:after="0" w:line="264" w:lineRule="auto"/>
        <w:ind w:firstLine="600"/>
        <w:jc w:val="both"/>
      </w:pPr>
      <w:r>
        <w:rPr>
          <w:rFonts w:ascii="Times New Roman" w:hAnsi="Times New Roman"/>
          <w:color w:val="000000"/>
          <w:sz w:val="28"/>
        </w:rPr>
        <w:t xml:space="preserve">умение принимать себя и других, не осуждая; </w:t>
      </w:r>
    </w:p>
    <w:p w:rsidR="003917A3" w:rsidRDefault="003917A3" w:rsidP="003917A3">
      <w:pPr>
        <w:spacing w:after="0"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3917A3" w:rsidRDefault="003917A3" w:rsidP="003917A3">
      <w:pPr>
        <w:spacing w:after="0" w:line="264" w:lineRule="auto"/>
        <w:ind w:firstLine="600"/>
        <w:jc w:val="both"/>
      </w:pPr>
      <w:r>
        <w:rPr>
          <w:rFonts w:ascii="Times New Roman" w:hAnsi="Times New Roman"/>
          <w:b/>
          <w:color w:val="000000"/>
          <w:sz w:val="28"/>
        </w:rPr>
        <w:t>Трудового воспитания:</w:t>
      </w:r>
    </w:p>
    <w:p w:rsidR="003917A3" w:rsidRDefault="003917A3" w:rsidP="003917A3">
      <w:pPr>
        <w:spacing w:after="0" w:line="264" w:lineRule="auto"/>
        <w:ind w:firstLine="600"/>
        <w:jc w:val="both"/>
      </w:pPr>
      <w:r>
        <w:rPr>
          <w:rFonts w:ascii="Times New Roman" w:hAnsi="Times New Roman"/>
          <w:color w:val="000000"/>
          <w:sz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Pr>
          <w:rFonts w:ascii="Times New Roman" w:hAnsi="Times New Roman"/>
          <w:color w:val="000000"/>
          <w:sz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Pr>
          <w:rFonts w:ascii="Times New Roman" w:hAnsi="Times New Roman"/>
          <w:b/>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Экологического воспитания:</w:t>
      </w:r>
    </w:p>
    <w:p w:rsidR="003917A3" w:rsidRDefault="003917A3" w:rsidP="003917A3">
      <w:pPr>
        <w:spacing w:after="0"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Pr>
          <w:rFonts w:ascii="Times New Roman" w:hAnsi="Times New Roman"/>
          <w:color w:val="000000"/>
          <w:sz w:val="28"/>
        </w:rPr>
        <w:softHyphen/>
        <w:t>вязи природной, технологической и социальной сред; готовность к участию в практической деятельности экологической направленности.</w:t>
      </w:r>
      <w:r>
        <w:rPr>
          <w:rFonts w:ascii="Times New Roman" w:hAnsi="Times New Roman"/>
          <w:b/>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Ценности научного познания:</w:t>
      </w:r>
    </w:p>
    <w:p w:rsidR="003917A3" w:rsidRDefault="003917A3" w:rsidP="003917A3">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Pr>
          <w:rFonts w:ascii="Times New Roman" w:hAnsi="Times New Roman"/>
          <w:b/>
          <w:color w:val="000000"/>
          <w:sz w:val="28"/>
        </w:rPr>
        <w:t xml:space="preserve"> </w:t>
      </w:r>
    </w:p>
    <w:p w:rsidR="003917A3" w:rsidRDefault="003917A3" w:rsidP="003917A3">
      <w:pPr>
        <w:spacing w:after="0" w:line="264" w:lineRule="auto"/>
        <w:ind w:firstLine="600"/>
        <w:jc w:val="both"/>
      </w:pPr>
      <w:r>
        <w:rPr>
          <w:rFonts w:ascii="Times New Roman" w:hAnsi="Times New Roman"/>
          <w:b/>
          <w:color w:val="000000"/>
          <w:sz w:val="28"/>
        </w:rPr>
        <w:t xml:space="preserve">Личностные результаты, обеспечивающие адаптацию обучающегося к изменяющимся условиям социальной и природной среды: </w:t>
      </w:r>
    </w:p>
    <w:p w:rsidR="003917A3" w:rsidRDefault="003917A3" w:rsidP="003917A3">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917A3" w:rsidRDefault="003917A3" w:rsidP="003917A3">
      <w:pPr>
        <w:spacing w:after="0" w:line="264" w:lineRule="auto"/>
        <w:ind w:firstLine="600"/>
        <w:jc w:val="both"/>
      </w:pPr>
      <w:r>
        <w:rPr>
          <w:rFonts w:ascii="Times New Roman" w:hAnsi="Times New Roman"/>
          <w:color w:val="000000"/>
          <w:sz w:val="28"/>
        </w:rPr>
        <w:t>способность обучающихся во взаимодействии в условиях неопределённости, открытость опыту и знаниям других;</w:t>
      </w:r>
    </w:p>
    <w:p w:rsidR="003917A3" w:rsidRDefault="003917A3" w:rsidP="003917A3">
      <w:pPr>
        <w:spacing w:after="0" w:line="264" w:lineRule="auto"/>
        <w:ind w:firstLine="600"/>
        <w:jc w:val="both"/>
      </w:pPr>
      <w:r>
        <w:rPr>
          <w:rFonts w:ascii="Times New Roman" w:hAnsi="Times New Roman"/>
          <w:color w:val="000000"/>
          <w:sz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Pr>
          <w:rFonts w:ascii="Times New Roman" w:hAnsi="Times New Roman"/>
          <w:color w:val="000000"/>
          <w:sz w:val="28"/>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917A3" w:rsidRDefault="003917A3" w:rsidP="003917A3">
      <w:pPr>
        <w:spacing w:after="0" w:line="264" w:lineRule="auto"/>
        <w:ind w:firstLine="600"/>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917A3" w:rsidRDefault="003917A3" w:rsidP="003917A3">
      <w:pPr>
        <w:spacing w:after="0" w:line="264" w:lineRule="auto"/>
        <w:ind w:firstLine="600"/>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917A3" w:rsidRDefault="003917A3" w:rsidP="003917A3">
      <w:pPr>
        <w:spacing w:after="0" w:line="264" w:lineRule="auto"/>
        <w:ind w:firstLine="600"/>
        <w:jc w:val="both"/>
      </w:pPr>
      <w:r>
        <w:rPr>
          <w:rFonts w:ascii="Times New Roman" w:hAnsi="Times New Roman"/>
          <w:color w:val="000000"/>
          <w:sz w:val="28"/>
        </w:rPr>
        <w:t>умение анализировать и выявлять взаимосвязи природы, общества и экономики;</w:t>
      </w:r>
    </w:p>
    <w:p w:rsidR="003917A3" w:rsidRDefault="003917A3" w:rsidP="003917A3">
      <w:pPr>
        <w:spacing w:after="0" w:line="264" w:lineRule="auto"/>
        <w:ind w:firstLine="600"/>
        <w:jc w:val="both"/>
      </w:pPr>
      <w:r>
        <w:rPr>
          <w:rFonts w:ascii="Times New Roman" w:hAnsi="Times New Roman"/>
          <w:color w:val="000000"/>
          <w:sz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917A3" w:rsidRDefault="003917A3" w:rsidP="003917A3">
      <w:pPr>
        <w:spacing w:after="0" w:line="264" w:lineRule="auto"/>
        <w:ind w:firstLine="600"/>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МЕТАПРЕДМЕТНЫЕ РЕЗУЛЬТАТЫ</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Метапредметные результаты освоения основной образовательной программы, формируемые при изучении обществознания:</w:t>
      </w:r>
    </w:p>
    <w:p w:rsidR="003917A3" w:rsidRDefault="003917A3" w:rsidP="003917A3">
      <w:pPr>
        <w:spacing w:after="0" w:line="264" w:lineRule="auto"/>
        <w:ind w:firstLine="60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Овладение универсальными учебными познавательными действиями.</w:t>
      </w:r>
    </w:p>
    <w:p w:rsidR="003917A3" w:rsidRDefault="003917A3" w:rsidP="003917A3">
      <w:pPr>
        <w:spacing w:after="0" w:line="264" w:lineRule="auto"/>
        <w:ind w:firstLine="600"/>
        <w:jc w:val="both"/>
      </w:pPr>
      <w:r>
        <w:rPr>
          <w:rFonts w:ascii="Times New Roman" w:hAnsi="Times New Roman"/>
          <w:b/>
          <w:color w:val="000000"/>
          <w:sz w:val="28"/>
        </w:rPr>
        <w:t>Базовые логические действия:</w:t>
      </w:r>
    </w:p>
    <w:p w:rsidR="003917A3" w:rsidRDefault="003917A3" w:rsidP="003917A3">
      <w:pPr>
        <w:spacing w:after="0" w:line="264" w:lineRule="auto"/>
        <w:ind w:firstLine="600"/>
        <w:jc w:val="both"/>
      </w:pPr>
      <w:r>
        <w:rPr>
          <w:rFonts w:ascii="Times New Roman" w:hAnsi="Times New Roman"/>
          <w:color w:val="000000"/>
          <w:sz w:val="28"/>
        </w:rPr>
        <w:t>выявлять и характеризовать существенные признаки социальных явлений и процессов;</w:t>
      </w:r>
    </w:p>
    <w:p w:rsidR="003917A3" w:rsidRDefault="003917A3" w:rsidP="003917A3">
      <w:pPr>
        <w:spacing w:after="0" w:line="264" w:lineRule="auto"/>
        <w:ind w:firstLine="600"/>
        <w:jc w:val="both"/>
      </w:pPr>
      <w:r>
        <w:rPr>
          <w:rFonts w:ascii="Times New Roman" w:hAnsi="Times New Roman"/>
          <w:color w:val="000000"/>
          <w:sz w:val="28"/>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3917A3" w:rsidRDefault="003917A3" w:rsidP="003917A3">
      <w:pPr>
        <w:spacing w:after="0"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3917A3" w:rsidRDefault="003917A3" w:rsidP="003917A3">
      <w:pPr>
        <w:spacing w:after="0" w:line="264" w:lineRule="auto"/>
        <w:ind w:firstLine="600"/>
        <w:jc w:val="both"/>
      </w:pPr>
      <w:r>
        <w:rPr>
          <w:rFonts w:ascii="Times New Roman" w:hAnsi="Times New Roman"/>
          <w:color w:val="000000"/>
          <w:sz w:val="28"/>
        </w:rPr>
        <w:t>предлагать критерии для выявления закономерностей и противоречий;</w:t>
      </w:r>
    </w:p>
    <w:p w:rsidR="003917A3" w:rsidRDefault="003917A3" w:rsidP="003917A3">
      <w:pPr>
        <w:spacing w:after="0" w:line="264"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3917A3" w:rsidRDefault="003917A3" w:rsidP="003917A3">
      <w:pPr>
        <w:spacing w:after="0" w:line="264" w:lineRule="auto"/>
        <w:ind w:firstLine="600"/>
        <w:jc w:val="both"/>
      </w:pPr>
      <w:r>
        <w:rPr>
          <w:rFonts w:ascii="Times New Roman" w:hAnsi="Times New Roman"/>
          <w:color w:val="000000"/>
          <w:sz w:val="28"/>
        </w:rPr>
        <w:t xml:space="preserve">выявлять причинно-следственные связи при изучении явлений и процессов; </w:t>
      </w:r>
    </w:p>
    <w:p w:rsidR="003917A3" w:rsidRDefault="003917A3" w:rsidP="003917A3">
      <w:pPr>
        <w:spacing w:after="0" w:line="264" w:lineRule="auto"/>
        <w:ind w:firstLine="600"/>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w:t>
      </w:r>
      <w:r>
        <w:rPr>
          <w:rFonts w:ascii="Times New Roman" w:hAnsi="Times New Roman"/>
          <w:color w:val="000000"/>
          <w:sz w:val="28"/>
        </w:rPr>
        <w:softHyphen/>
        <w:t>более подходящий с учётом самостоятельно выделенных критериев).</w:t>
      </w:r>
    </w:p>
    <w:p w:rsidR="003917A3" w:rsidRDefault="003917A3" w:rsidP="003917A3">
      <w:pPr>
        <w:spacing w:after="0" w:line="264" w:lineRule="auto"/>
        <w:ind w:firstLine="600"/>
        <w:jc w:val="both"/>
      </w:pPr>
      <w:r>
        <w:rPr>
          <w:rFonts w:ascii="Times New Roman" w:hAnsi="Times New Roman"/>
          <w:b/>
          <w:color w:val="000000"/>
          <w:sz w:val="28"/>
        </w:rPr>
        <w:t>Базовые исследовательские действия:</w:t>
      </w:r>
    </w:p>
    <w:p w:rsidR="003917A3" w:rsidRDefault="003917A3" w:rsidP="003917A3">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3917A3" w:rsidRDefault="003917A3" w:rsidP="003917A3">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917A3" w:rsidRDefault="003917A3" w:rsidP="003917A3">
      <w:pPr>
        <w:spacing w:after="0" w:line="264" w:lineRule="auto"/>
        <w:ind w:firstLine="600"/>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3917A3" w:rsidRDefault="003917A3" w:rsidP="003917A3">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917A3" w:rsidRDefault="003917A3" w:rsidP="003917A3">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rsidR="003917A3" w:rsidRDefault="003917A3" w:rsidP="003917A3">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917A3" w:rsidRDefault="003917A3" w:rsidP="003917A3">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917A3" w:rsidRDefault="003917A3" w:rsidP="003917A3">
      <w:pPr>
        <w:spacing w:after="0" w:line="264" w:lineRule="auto"/>
        <w:ind w:firstLine="600"/>
        <w:jc w:val="both"/>
      </w:pPr>
      <w:r>
        <w:rPr>
          <w:rFonts w:ascii="Times New Roman" w:hAnsi="Times New Roman"/>
          <w:b/>
          <w:color w:val="000000"/>
          <w:sz w:val="28"/>
        </w:rPr>
        <w:t>Работа с информацией:</w:t>
      </w:r>
    </w:p>
    <w:p w:rsidR="003917A3" w:rsidRDefault="003917A3" w:rsidP="003917A3">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17A3" w:rsidRDefault="003917A3" w:rsidP="003917A3">
      <w:pPr>
        <w:spacing w:after="0" w:line="264" w:lineRule="auto"/>
        <w:ind w:firstLine="600"/>
        <w:jc w:val="both"/>
      </w:pPr>
      <w:r>
        <w:rPr>
          <w:rFonts w:ascii="Times New Roman" w:hAnsi="Times New Roman"/>
          <w:color w:val="000000"/>
          <w:sz w:val="28"/>
        </w:rPr>
        <w:lastRenderedPageBreak/>
        <w:t>выбирать, анализировать, систематизировать и интерпретировать информацию различных видов и форм представления;</w:t>
      </w:r>
    </w:p>
    <w:p w:rsidR="003917A3" w:rsidRDefault="003917A3" w:rsidP="003917A3">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w:t>
      </w:r>
    </w:p>
    <w:p w:rsidR="003917A3" w:rsidRDefault="003917A3" w:rsidP="003917A3">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3917A3" w:rsidRDefault="003917A3" w:rsidP="003917A3">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3917A3" w:rsidRDefault="003917A3" w:rsidP="003917A3">
      <w:pPr>
        <w:spacing w:after="0" w:line="264" w:lineRule="auto"/>
        <w:ind w:firstLine="600"/>
        <w:jc w:val="both"/>
      </w:pPr>
      <w:r>
        <w:rPr>
          <w:rFonts w:ascii="Times New Roman" w:hAnsi="Times New Roman"/>
          <w:b/>
          <w:color w:val="000000"/>
          <w:sz w:val="28"/>
        </w:rPr>
        <w:t>2. Овладение универсальными учебными коммуникативными действиями.</w:t>
      </w:r>
    </w:p>
    <w:p w:rsidR="003917A3" w:rsidRDefault="003917A3" w:rsidP="003917A3">
      <w:pPr>
        <w:spacing w:after="0" w:line="264" w:lineRule="auto"/>
        <w:ind w:firstLine="600"/>
        <w:jc w:val="both"/>
      </w:pPr>
      <w:r>
        <w:rPr>
          <w:rFonts w:ascii="Times New Roman" w:hAnsi="Times New Roman"/>
          <w:b/>
          <w:color w:val="000000"/>
          <w:sz w:val="28"/>
        </w:rPr>
        <w:t>Общение:</w:t>
      </w:r>
    </w:p>
    <w:p w:rsidR="003917A3" w:rsidRDefault="003917A3" w:rsidP="003917A3">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3917A3" w:rsidRDefault="003917A3" w:rsidP="003917A3">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rsidR="003917A3" w:rsidRDefault="003917A3" w:rsidP="003917A3">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917A3" w:rsidRDefault="003917A3" w:rsidP="003917A3">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3917A3" w:rsidRDefault="003917A3" w:rsidP="003917A3">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917A3" w:rsidRDefault="003917A3" w:rsidP="003917A3">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917A3" w:rsidRDefault="003917A3" w:rsidP="003917A3">
      <w:pPr>
        <w:spacing w:after="0" w:line="264" w:lineRule="auto"/>
        <w:ind w:firstLine="600"/>
        <w:jc w:val="both"/>
      </w:pPr>
      <w:r>
        <w:rPr>
          <w:rFonts w:ascii="Times New Roman" w:hAnsi="Times New Roman"/>
          <w:color w:val="000000"/>
          <w:sz w:val="28"/>
        </w:rPr>
        <w:t>публично представлять результаты выполненного исследования, проекта;</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17A3" w:rsidRDefault="003917A3" w:rsidP="003917A3">
      <w:pPr>
        <w:spacing w:after="0" w:line="264" w:lineRule="auto"/>
        <w:ind w:firstLine="600"/>
        <w:jc w:val="both"/>
      </w:pPr>
      <w:r>
        <w:rPr>
          <w:rFonts w:ascii="Times New Roman" w:hAnsi="Times New Roman"/>
          <w:b/>
          <w:color w:val="000000"/>
          <w:sz w:val="28"/>
        </w:rPr>
        <w:t>Совместная деятельность:</w:t>
      </w:r>
    </w:p>
    <w:p w:rsidR="003917A3" w:rsidRDefault="003917A3" w:rsidP="003917A3">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917A3" w:rsidRDefault="003917A3" w:rsidP="003917A3">
      <w:pPr>
        <w:spacing w:after="0" w:line="264" w:lineRule="auto"/>
        <w:ind w:firstLine="600"/>
        <w:jc w:val="both"/>
      </w:pPr>
      <w:r>
        <w:rPr>
          <w:rFonts w:ascii="Times New Roman" w:hAnsi="Times New Roman"/>
          <w:color w:val="000000"/>
          <w:sz w:val="28"/>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Pr>
          <w:rFonts w:ascii="Times New Roman" w:hAnsi="Times New Roman"/>
          <w:color w:val="000000"/>
          <w:sz w:val="28"/>
        </w:rPr>
        <w:lastRenderedPageBreak/>
        <w:t>людей, проявлять готовность руководить, выполнять поручения, подчиняться;</w:t>
      </w:r>
    </w:p>
    <w:p w:rsidR="003917A3" w:rsidRDefault="003917A3" w:rsidP="003917A3">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917A3" w:rsidRDefault="003917A3" w:rsidP="003917A3">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917A3" w:rsidRDefault="003917A3" w:rsidP="003917A3">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17A3" w:rsidRDefault="003917A3" w:rsidP="003917A3">
      <w:pPr>
        <w:spacing w:after="0"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rsidR="003917A3" w:rsidRDefault="003917A3" w:rsidP="003917A3">
      <w:pPr>
        <w:spacing w:after="0" w:line="264" w:lineRule="auto"/>
        <w:ind w:firstLine="600"/>
        <w:jc w:val="both"/>
      </w:pPr>
      <w:r>
        <w:rPr>
          <w:rFonts w:ascii="Times New Roman" w:hAnsi="Times New Roman"/>
          <w:b/>
          <w:color w:val="000000"/>
          <w:sz w:val="28"/>
        </w:rPr>
        <w:t>Самоорганизация:</w:t>
      </w:r>
    </w:p>
    <w:p w:rsidR="003917A3" w:rsidRDefault="003917A3" w:rsidP="003917A3">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w:t>
      </w:r>
    </w:p>
    <w:p w:rsidR="003917A3" w:rsidRDefault="003917A3" w:rsidP="003917A3">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в группе);</w:t>
      </w:r>
    </w:p>
    <w:p w:rsidR="003917A3" w:rsidRDefault="003917A3" w:rsidP="003917A3">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17A3" w:rsidRDefault="003917A3" w:rsidP="003917A3">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17A3" w:rsidRDefault="003917A3" w:rsidP="003917A3">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3917A3" w:rsidRDefault="003917A3" w:rsidP="003917A3">
      <w:pPr>
        <w:spacing w:after="0" w:line="264" w:lineRule="auto"/>
        <w:ind w:firstLine="600"/>
        <w:jc w:val="both"/>
      </w:pPr>
      <w:r>
        <w:rPr>
          <w:rFonts w:ascii="Times New Roman" w:hAnsi="Times New Roman"/>
          <w:b/>
          <w:color w:val="000000"/>
          <w:sz w:val="28"/>
        </w:rPr>
        <w:t>Самоконтроль:</w:t>
      </w:r>
    </w:p>
    <w:p w:rsidR="003917A3" w:rsidRDefault="003917A3" w:rsidP="003917A3">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rsidR="003917A3" w:rsidRDefault="003917A3" w:rsidP="003917A3">
      <w:pPr>
        <w:spacing w:after="0" w:line="264" w:lineRule="auto"/>
        <w:ind w:firstLine="600"/>
        <w:jc w:val="both"/>
      </w:pPr>
      <w:r>
        <w:rPr>
          <w:rFonts w:ascii="Times New Roman" w:hAnsi="Times New Roman"/>
          <w:color w:val="000000"/>
          <w:sz w:val="28"/>
        </w:rPr>
        <w:t>давать адекватную оценку ситуации и предлагать план её изменения;</w:t>
      </w:r>
    </w:p>
    <w:p w:rsidR="003917A3" w:rsidRDefault="003917A3" w:rsidP="003917A3">
      <w:pPr>
        <w:spacing w:after="0"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17A3" w:rsidRDefault="003917A3" w:rsidP="003917A3">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917A3" w:rsidRDefault="003917A3" w:rsidP="003917A3">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3917A3" w:rsidRDefault="003917A3" w:rsidP="003917A3">
      <w:pPr>
        <w:spacing w:after="0" w:line="264" w:lineRule="auto"/>
        <w:ind w:firstLine="600"/>
        <w:jc w:val="both"/>
      </w:pPr>
      <w:r>
        <w:rPr>
          <w:rFonts w:ascii="Times New Roman" w:hAnsi="Times New Roman"/>
          <w:color w:val="000000"/>
          <w:sz w:val="28"/>
        </w:rPr>
        <w:lastRenderedPageBreak/>
        <w:t>оценивать соответствие результата цели и условиям.</w:t>
      </w:r>
    </w:p>
    <w:p w:rsidR="003917A3" w:rsidRDefault="003917A3" w:rsidP="003917A3">
      <w:pPr>
        <w:spacing w:after="0" w:line="264" w:lineRule="auto"/>
        <w:ind w:firstLine="600"/>
        <w:jc w:val="both"/>
      </w:pPr>
      <w:r>
        <w:rPr>
          <w:rFonts w:ascii="Times New Roman" w:hAnsi="Times New Roman"/>
          <w:b/>
          <w:color w:val="000000"/>
          <w:sz w:val="28"/>
        </w:rPr>
        <w:t>Эмоциональный интеллект:</w:t>
      </w:r>
    </w:p>
    <w:p w:rsidR="003917A3" w:rsidRDefault="003917A3" w:rsidP="003917A3">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rsidR="003917A3" w:rsidRDefault="003917A3" w:rsidP="003917A3">
      <w:pPr>
        <w:spacing w:after="0" w:line="264" w:lineRule="auto"/>
        <w:ind w:firstLine="600"/>
        <w:jc w:val="both"/>
      </w:pPr>
      <w:r>
        <w:rPr>
          <w:rFonts w:ascii="Times New Roman" w:hAnsi="Times New Roman"/>
          <w:color w:val="000000"/>
          <w:sz w:val="28"/>
        </w:rPr>
        <w:t>выявлять и анализировать причины эмоций;</w:t>
      </w:r>
    </w:p>
    <w:p w:rsidR="003917A3" w:rsidRDefault="003917A3" w:rsidP="003917A3">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3917A3" w:rsidRDefault="003917A3" w:rsidP="003917A3">
      <w:pPr>
        <w:spacing w:after="0" w:line="264" w:lineRule="auto"/>
        <w:ind w:firstLine="600"/>
        <w:jc w:val="both"/>
      </w:pPr>
      <w:r>
        <w:rPr>
          <w:rFonts w:ascii="Times New Roman" w:hAnsi="Times New Roman"/>
          <w:color w:val="000000"/>
          <w:sz w:val="28"/>
        </w:rPr>
        <w:t>регулировать способ выражения эмоций.</w:t>
      </w:r>
    </w:p>
    <w:p w:rsidR="003917A3" w:rsidRDefault="003917A3" w:rsidP="003917A3">
      <w:pPr>
        <w:spacing w:after="0" w:line="264" w:lineRule="auto"/>
        <w:ind w:firstLine="600"/>
        <w:jc w:val="both"/>
      </w:pPr>
      <w:r>
        <w:rPr>
          <w:rFonts w:ascii="Times New Roman" w:hAnsi="Times New Roman"/>
          <w:b/>
          <w:color w:val="000000"/>
          <w:sz w:val="28"/>
        </w:rPr>
        <w:t>Принятие себя и других:</w:t>
      </w:r>
    </w:p>
    <w:p w:rsidR="003917A3" w:rsidRDefault="003917A3" w:rsidP="003917A3">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rsidR="003917A3" w:rsidRDefault="003917A3" w:rsidP="003917A3">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rsidR="003917A3" w:rsidRDefault="003917A3" w:rsidP="003917A3">
      <w:pPr>
        <w:spacing w:after="0" w:line="264" w:lineRule="auto"/>
        <w:ind w:firstLine="600"/>
        <w:jc w:val="both"/>
      </w:pPr>
      <w:r>
        <w:rPr>
          <w:rFonts w:ascii="Times New Roman" w:hAnsi="Times New Roman"/>
          <w:color w:val="000000"/>
          <w:sz w:val="28"/>
        </w:rPr>
        <w:t>принимать себя и других, не осуждая;</w:t>
      </w:r>
    </w:p>
    <w:p w:rsidR="003917A3" w:rsidRDefault="003917A3" w:rsidP="003917A3">
      <w:pPr>
        <w:spacing w:after="0" w:line="264" w:lineRule="auto"/>
        <w:ind w:firstLine="600"/>
        <w:jc w:val="both"/>
      </w:pPr>
      <w:r>
        <w:rPr>
          <w:rFonts w:ascii="Times New Roman" w:hAnsi="Times New Roman"/>
          <w:color w:val="000000"/>
          <w:sz w:val="28"/>
        </w:rPr>
        <w:t>открытость себе и другим;</w:t>
      </w:r>
    </w:p>
    <w:p w:rsidR="003917A3" w:rsidRDefault="003917A3" w:rsidP="003917A3">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ПРЕДМЕТНЫЕ РЕЗУЛЬТАТЫ</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6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Человек и его социальное окружение</w:t>
      </w:r>
    </w:p>
    <w:p w:rsidR="003917A3" w:rsidRDefault="003917A3" w:rsidP="00CB0FBF">
      <w:pPr>
        <w:numPr>
          <w:ilvl w:val="0"/>
          <w:numId w:val="112"/>
        </w:numPr>
        <w:spacing w:after="0" w:line="264" w:lineRule="auto"/>
        <w:jc w:val="both"/>
      </w:pPr>
      <w:r>
        <w:rPr>
          <w:rFonts w:ascii="Times New Roman" w:hAnsi="Times New Roman"/>
          <w:color w:val="000000"/>
          <w:sz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917A3" w:rsidRDefault="003917A3" w:rsidP="00CB0FBF">
      <w:pPr>
        <w:numPr>
          <w:ilvl w:val="0"/>
          <w:numId w:val="112"/>
        </w:numPr>
        <w:spacing w:after="0" w:line="264" w:lineRule="auto"/>
        <w:jc w:val="both"/>
      </w:pPr>
      <w:r>
        <w:rPr>
          <w:rFonts w:ascii="Times New Roman" w:hAnsi="Times New Roman"/>
          <w:color w:val="000000"/>
          <w:sz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917A3" w:rsidRDefault="003917A3" w:rsidP="00CB0FBF">
      <w:pPr>
        <w:numPr>
          <w:ilvl w:val="0"/>
          <w:numId w:val="112"/>
        </w:numPr>
        <w:spacing w:after="0" w:line="264" w:lineRule="auto"/>
        <w:jc w:val="both"/>
      </w:pPr>
      <w:r>
        <w:rPr>
          <w:rFonts w:ascii="Times New Roman" w:hAnsi="Times New Roman"/>
          <w:color w:val="000000"/>
          <w:sz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917A3" w:rsidRDefault="003917A3" w:rsidP="00CB0FBF">
      <w:pPr>
        <w:numPr>
          <w:ilvl w:val="0"/>
          <w:numId w:val="112"/>
        </w:numPr>
        <w:spacing w:after="0" w:line="264" w:lineRule="auto"/>
        <w:jc w:val="both"/>
      </w:pPr>
      <w:r>
        <w:rPr>
          <w:rFonts w:ascii="Times New Roman" w:hAnsi="Times New Roman"/>
          <w:color w:val="000000"/>
          <w:sz w:val="28"/>
        </w:rPr>
        <w:t>классифицировать по разным признакам виды деятельности человека, потребности людей;</w:t>
      </w:r>
    </w:p>
    <w:p w:rsidR="003917A3" w:rsidRDefault="003917A3" w:rsidP="00CB0FBF">
      <w:pPr>
        <w:numPr>
          <w:ilvl w:val="0"/>
          <w:numId w:val="112"/>
        </w:numPr>
        <w:spacing w:after="0" w:line="264" w:lineRule="auto"/>
        <w:jc w:val="both"/>
      </w:pPr>
      <w:r>
        <w:rPr>
          <w:rFonts w:ascii="Times New Roman" w:hAnsi="Times New Roman"/>
          <w:color w:val="000000"/>
          <w:sz w:val="28"/>
        </w:rPr>
        <w:lastRenderedPageBreak/>
        <w:t>сравнивать понятия «индивид», «индивидуальность», «личность»; свойства человека и животных; виды деятельности (игра, труд, учение);</w:t>
      </w:r>
    </w:p>
    <w:p w:rsidR="003917A3" w:rsidRDefault="003917A3" w:rsidP="00CB0FBF">
      <w:pPr>
        <w:numPr>
          <w:ilvl w:val="0"/>
          <w:numId w:val="112"/>
        </w:numPr>
        <w:spacing w:after="0" w:line="264" w:lineRule="auto"/>
        <w:jc w:val="both"/>
      </w:pPr>
      <w:r>
        <w:rPr>
          <w:rFonts w:ascii="Times New Roman" w:hAnsi="Times New Roman"/>
          <w:color w:val="000000"/>
          <w:sz w:val="28"/>
        </w:rPr>
        <w:t>устанавливать и объяснять взаимосвязи людей в малых группах; целей, способов и результатов деятельности, целей и средств общения;</w:t>
      </w:r>
    </w:p>
    <w:p w:rsidR="003917A3" w:rsidRDefault="003917A3" w:rsidP="00CB0FBF">
      <w:pPr>
        <w:numPr>
          <w:ilvl w:val="0"/>
          <w:numId w:val="112"/>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917A3" w:rsidRDefault="003917A3" w:rsidP="00CB0FBF">
      <w:pPr>
        <w:numPr>
          <w:ilvl w:val="0"/>
          <w:numId w:val="112"/>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917A3" w:rsidRDefault="003917A3" w:rsidP="00CB0FBF">
      <w:pPr>
        <w:numPr>
          <w:ilvl w:val="0"/>
          <w:numId w:val="112"/>
        </w:numPr>
        <w:spacing w:after="0" w:line="264" w:lineRule="auto"/>
        <w:jc w:val="both"/>
      </w:pPr>
      <w:r>
        <w:rPr>
          <w:rFonts w:ascii="Times New Roman" w:hAnsi="Times New Roman"/>
          <w:color w:val="000000"/>
          <w:sz w:val="28"/>
        </w:rPr>
        <w:t xml:space="preserve">решать познавательные и практические задачи, касающиеся прав и обязанностей учащегося; отражающие особенности </w:t>
      </w:r>
      <w:r>
        <w:rPr>
          <w:rFonts w:ascii="Times New Roman" w:hAnsi="Times New Roman"/>
          <w:color w:val="000000"/>
          <w:sz w:val="28"/>
        </w:rPr>
        <w:softHyphen/>
        <w:t>отношений в семье, со сверстниками, старшими и младшими;</w:t>
      </w:r>
    </w:p>
    <w:p w:rsidR="003917A3" w:rsidRDefault="003917A3" w:rsidP="00CB0FBF">
      <w:pPr>
        <w:numPr>
          <w:ilvl w:val="0"/>
          <w:numId w:val="112"/>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917A3" w:rsidRDefault="003917A3" w:rsidP="00CB0FBF">
      <w:pPr>
        <w:numPr>
          <w:ilvl w:val="0"/>
          <w:numId w:val="112"/>
        </w:numPr>
        <w:spacing w:after="0" w:line="264" w:lineRule="auto"/>
        <w:jc w:val="both"/>
      </w:pPr>
      <w:r>
        <w:rPr>
          <w:rFonts w:ascii="Times New Roman" w:hAnsi="Times New Roman"/>
          <w:color w:val="000000"/>
          <w:sz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917A3" w:rsidRDefault="003917A3" w:rsidP="00CB0FBF">
      <w:pPr>
        <w:numPr>
          <w:ilvl w:val="0"/>
          <w:numId w:val="112"/>
        </w:numPr>
        <w:spacing w:after="0" w:line="264" w:lineRule="auto"/>
        <w:jc w:val="both"/>
      </w:pPr>
      <w:r>
        <w:rPr>
          <w:rFonts w:ascii="Times New Roman" w:hAnsi="Times New Roman"/>
          <w:color w:val="000000"/>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917A3" w:rsidRDefault="003917A3" w:rsidP="00CB0FBF">
      <w:pPr>
        <w:numPr>
          <w:ilvl w:val="0"/>
          <w:numId w:val="112"/>
        </w:numPr>
        <w:spacing w:after="0" w:line="264" w:lineRule="auto"/>
        <w:jc w:val="both"/>
      </w:pPr>
      <w:r>
        <w:rPr>
          <w:rFonts w:ascii="Times New Roman" w:hAnsi="Times New Roman"/>
          <w:color w:val="000000"/>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917A3" w:rsidRDefault="003917A3" w:rsidP="00CB0FBF">
      <w:pPr>
        <w:numPr>
          <w:ilvl w:val="0"/>
          <w:numId w:val="112"/>
        </w:numPr>
        <w:spacing w:after="0" w:line="264" w:lineRule="auto"/>
        <w:jc w:val="both"/>
      </w:pPr>
      <w:r>
        <w:rPr>
          <w:rFonts w:ascii="Times New Roman" w:hAnsi="Times New Roman"/>
          <w:color w:val="000000"/>
          <w:sz w:val="28"/>
        </w:rPr>
        <w:t xml:space="preserve">приобретать опыт использования полученных знаний в практической деятельности, в повседневной жизни для выстраивания отношений с </w:t>
      </w:r>
      <w:r>
        <w:rPr>
          <w:rFonts w:ascii="Times New Roman" w:hAnsi="Times New Roman"/>
          <w:color w:val="000000"/>
          <w:sz w:val="28"/>
        </w:rPr>
        <w:lastRenderedPageBreak/>
        <w:t>представителями старших поколений, со сверстниками и младшими по возрасту, активного участия в жизни школы и класса;</w:t>
      </w:r>
    </w:p>
    <w:p w:rsidR="003917A3" w:rsidRDefault="003917A3" w:rsidP="00CB0FBF">
      <w:pPr>
        <w:numPr>
          <w:ilvl w:val="0"/>
          <w:numId w:val="112"/>
        </w:numPr>
        <w:spacing w:after="0" w:line="264" w:lineRule="auto"/>
        <w:jc w:val="both"/>
      </w:pPr>
      <w:r>
        <w:rPr>
          <w:rFonts w:ascii="Times New Roman" w:hAnsi="Times New Roman"/>
          <w:color w:val="000000"/>
          <w:sz w:val="28"/>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Общество, в котором мы живём</w:t>
      </w:r>
    </w:p>
    <w:p w:rsidR="003917A3" w:rsidRDefault="003917A3" w:rsidP="00CB0FBF">
      <w:pPr>
        <w:numPr>
          <w:ilvl w:val="0"/>
          <w:numId w:val="113"/>
        </w:numPr>
        <w:spacing w:after="0" w:line="264" w:lineRule="auto"/>
        <w:jc w:val="both"/>
      </w:pPr>
      <w:r>
        <w:rPr>
          <w:rFonts w:ascii="Times New Roman" w:hAnsi="Times New Roman"/>
          <w:color w:val="000000"/>
          <w:sz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917A3" w:rsidRDefault="003917A3" w:rsidP="00CB0FBF">
      <w:pPr>
        <w:numPr>
          <w:ilvl w:val="0"/>
          <w:numId w:val="113"/>
        </w:numPr>
        <w:spacing w:after="0" w:line="264" w:lineRule="auto"/>
        <w:jc w:val="both"/>
      </w:pPr>
      <w:r>
        <w:rPr>
          <w:rFonts w:ascii="Times New Roman" w:hAnsi="Times New Roman"/>
          <w:color w:val="000000"/>
          <w:sz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917A3" w:rsidRDefault="003917A3" w:rsidP="00CB0FBF">
      <w:pPr>
        <w:numPr>
          <w:ilvl w:val="0"/>
          <w:numId w:val="113"/>
        </w:numPr>
        <w:spacing w:after="0" w:line="264" w:lineRule="auto"/>
        <w:jc w:val="both"/>
      </w:pPr>
      <w:r>
        <w:rPr>
          <w:rFonts w:ascii="Times New Roman" w:hAnsi="Times New Roman"/>
          <w:color w:val="000000"/>
          <w:sz w:val="28"/>
        </w:rPr>
        <w:t>приводить примеры разного положения людей в обществе, видов экономической деятельности, глобальных проблем;</w:t>
      </w:r>
    </w:p>
    <w:p w:rsidR="003917A3" w:rsidRDefault="003917A3" w:rsidP="00CB0FBF">
      <w:pPr>
        <w:numPr>
          <w:ilvl w:val="0"/>
          <w:numId w:val="113"/>
        </w:numPr>
        <w:spacing w:after="0" w:line="264" w:lineRule="auto"/>
        <w:jc w:val="both"/>
      </w:pPr>
      <w:r>
        <w:rPr>
          <w:rFonts w:ascii="Times New Roman" w:hAnsi="Times New Roman"/>
          <w:color w:val="000000"/>
          <w:sz w:val="28"/>
        </w:rPr>
        <w:t>классифицировать социальные общности и группы;</w:t>
      </w:r>
    </w:p>
    <w:p w:rsidR="003917A3" w:rsidRDefault="003917A3" w:rsidP="00CB0FBF">
      <w:pPr>
        <w:numPr>
          <w:ilvl w:val="0"/>
          <w:numId w:val="113"/>
        </w:numPr>
        <w:spacing w:after="0" w:line="264" w:lineRule="auto"/>
        <w:jc w:val="both"/>
      </w:pPr>
      <w:r>
        <w:rPr>
          <w:rFonts w:ascii="Times New Roman" w:hAnsi="Times New Roman"/>
          <w:color w:val="000000"/>
          <w:sz w:val="28"/>
        </w:rPr>
        <w:t>сравнивать социальные общности и группы, положение в об</w:t>
      </w:r>
      <w:r>
        <w:rPr>
          <w:rFonts w:ascii="Times New Roman" w:hAnsi="Times New Roman"/>
          <w:color w:val="000000"/>
          <w:sz w:val="28"/>
        </w:rPr>
        <w:softHyphen/>
        <w:t>ществе различных людей; различные формы хозяйствования;</w:t>
      </w:r>
    </w:p>
    <w:p w:rsidR="003917A3" w:rsidRDefault="003917A3" w:rsidP="00CB0FBF">
      <w:pPr>
        <w:numPr>
          <w:ilvl w:val="0"/>
          <w:numId w:val="113"/>
        </w:numPr>
        <w:spacing w:after="0" w:line="264" w:lineRule="auto"/>
        <w:jc w:val="both"/>
      </w:pPr>
      <w:r>
        <w:rPr>
          <w:rFonts w:ascii="Times New Roman" w:hAnsi="Times New Roman"/>
          <w:color w:val="000000"/>
          <w:sz w:val="28"/>
        </w:rPr>
        <w:t>устанавливать взаимодействия общества и природы, человека и общества, деятельности основных участников экономики;</w:t>
      </w:r>
    </w:p>
    <w:p w:rsidR="003917A3" w:rsidRDefault="003917A3" w:rsidP="00CB0FBF">
      <w:pPr>
        <w:numPr>
          <w:ilvl w:val="0"/>
          <w:numId w:val="113"/>
        </w:numPr>
        <w:spacing w:after="0" w:line="264" w:lineRule="auto"/>
        <w:jc w:val="both"/>
      </w:pPr>
      <w:r>
        <w:rPr>
          <w:rFonts w:ascii="Times New Roman" w:hAnsi="Times New Roman"/>
          <w:color w:val="000000"/>
          <w:sz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917A3" w:rsidRDefault="003917A3" w:rsidP="00CB0FBF">
      <w:pPr>
        <w:numPr>
          <w:ilvl w:val="0"/>
          <w:numId w:val="113"/>
        </w:numPr>
        <w:spacing w:after="0" w:line="264" w:lineRule="auto"/>
        <w:jc w:val="both"/>
      </w:pPr>
      <w:r>
        <w:rPr>
          <w:rFonts w:ascii="Times New Roman" w:hAnsi="Times New Roman"/>
          <w:color w:val="000000"/>
          <w:sz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917A3" w:rsidRDefault="003917A3" w:rsidP="00CB0FBF">
      <w:pPr>
        <w:numPr>
          <w:ilvl w:val="0"/>
          <w:numId w:val="113"/>
        </w:numPr>
        <w:spacing w:after="0" w:line="264" w:lineRule="auto"/>
        <w:jc w:val="both"/>
      </w:pPr>
      <w:r>
        <w:rPr>
          <w:rFonts w:ascii="Times New Roman" w:hAnsi="Times New Roman"/>
          <w:color w:val="000000"/>
          <w:sz w:val="28"/>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917A3" w:rsidRDefault="003917A3" w:rsidP="00CB0FBF">
      <w:pPr>
        <w:numPr>
          <w:ilvl w:val="0"/>
          <w:numId w:val="113"/>
        </w:numPr>
        <w:spacing w:after="0" w:line="264" w:lineRule="auto"/>
        <w:jc w:val="both"/>
      </w:pPr>
      <w:r>
        <w:rPr>
          <w:rFonts w:ascii="Times New Roman" w:hAnsi="Times New Roman"/>
          <w:color w:val="000000"/>
          <w:sz w:val="28"/>
        </w:rPr>
        <w:t>овладевать смысловым чтением текстов обществоведческой тематики, касающихся отношений человека и природы, уст</w:t>
      </w:r>
      <w:r>
        <w:rPr>
          <w:rFonts w:ascii="Times New Roman" w:hAnsi="Times New Roman"/>
          <w:color w:val="000000"/>
          <w:sz w:val="28"/>
        </w:rPr>
        <w:softHyphen/>
        <w:t>ройства общественной жизни, основных сфер жизни общества;</w:t>
      </w:r>
    </w:p>
    <w:p w:rsidR="003917A3" w:rsidRDefault="003917A3" w:rsidP="00CB0FBF">
      <w:pPr>
        <w:numPr>
          <w:ilvl w:val="0"/>
          <w:numId w:val="113"/>
        </w:numPr>
        <w:spacing w:after="0" w:line="264" w:lineRule="auto"/>
        <w:jc w:val="both"/>
      </w:pPr>
      <w:r>
        <w:rPr>
          <w:rFonts w:ascii="Times New Roman" w:hAnsi="Times New Roman"/>
          <w:color w:val="000000"/>
          <w:sz w:val="28"/>
        </w:rPr>
        <w:t>извлекать информацию из разных источников о человеке и обществе, включая информацию о народах России;</w:t>
      </w:r>
    </w:p>
    <w:p w:rsidR="003917A3" w:rsidRDefault="003917A3" w:rsidP="00CB0FBF">
      <w:pPr>
        <w:numPr>
          <w:ilvl w:val="0"/>
          <w:numId w:val="113"/>
        </w:numPr>
        <w:spacing w:after="0" w:line="264" w:lineRule="auto"/>
        <w:jc w:val="both"/>
      </w:pPr>
      <w:r>
        <w:rPr>
          <w:rFonts w:ascii="Times New Roman" w:hAnsi="Times New Roman"/>
          <w:color w:val="000000"/>
          <w:sz w:val="28"/>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917A3" w:rsidRDefault="003917A3" w:rsidP="00CB0FBF">
      <w:pPr>
        <w:numPr>
          <w:ilvl w:val="0"/>
          <w:numId w:val="113"/>
        </w:numPr>
        <w:spacing w:after="0" w:line="264" w:lineRule="auto"/>
        <w:jc w:val="both"/>
      </w:pPr>
      <w:r>
        <w:rPr>
          <w:rFonts w:ascii="Times New Roman" w:hAnsi="Times New Roman"/>
          <w:color w:val="000000"/>
          <w:sz w:val="28"/>
        </w:rPr>
        <w:t>оценивать собственные поступки и поведение других людей с точки зрения их соответствия духовным традициям общества;</w:t>
      </w:r>
    </w:p>
    <w:p w:rsidR="003917A3" w:rsidRDefault="003917A3" w:rsidP="00CB0FBF">
      <w:pPr>
        <w:numPr>
          <w:ilvl w:val="0"/>
          <w:numId w:val="113"/>
        </w:numPr>
        <w:spacing w:after="0" w:line="264" w:lineRule="auto"/>
        <w:jc w:val="both"/>
      </w:pPr>
      <w:r>
        <w:rPr>
          <w:rFonts w:ascii="Times New Roman" w:hAnsi="Times New Roman"/>
          <w:color w:val="000000"/>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917A3" w:rsidRDefault="003917A3" w:rsidP="00CB0FBF">
      <w:pPr>
        <w:numPr>
          <w:ilvl w:val="0"/>
          <w:numId w:val="113"/>
        </w:numPr>
        <w:spacing w:after="0" w:line="264" w:lineRule="auto"/>
        <w:jc w:val="both"/>
      </w:pPr>
      <w:r>
        <w:rPr>
          <w:rFonts w:ascii="Times New Roman" w:hAnsi="Times New Roman"/>
          <w:color w:val="000000"/>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7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Социальные ценности и нормы</w:t>
      </w:r>
    </w:p>
    <w:p w:rsidR="003917A3" w:rsidRDefault="003917A3" w:rsidP="00CB0FBF">
      <w:pPr>
        <w:numPr>
          <w:ilvl w:val="0"/>
          <w:numId w:val="114"/>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социальных ценностях; о содержании и значении социальных норм, регулирующих общественные отношения;</w:t>
      </w:r>
    </w:p>
    <w:p w:rsidR="003917A3" w:rsidRDefault="003917A3" w:rsidP="00CB0FBF">
      <w:pPr>
        <w:numPr>
          <w:ilvl w:val="0"/>
          <w:numId w:val="114"/>
        </w:numPr>
        <w:spacing w:after="0" w:line="264" w:lineRule="auto"/>
        <w:jc w:val="both"/>
      </w:pPr>
      <w:r>
        <w:rPr>
          <w:rFonts w:ascii="Times New Roman" w:hAnsi="Times New Roman"/>
          <w:b/>
          <w:color w:val="000000"/>
          <w:sz w:val="28"/>
        </w:rPr>
        <w:t>характеризовать</w:t>
      </w:r>
      <w:r>
        <w:rPr>
          <w:rFonts w:ascii="Times New Roman" w:hAnsi="Times New Roman"/>
          <w:color w:val="000000"/>
          <w:sz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917A3" w:rsidRDefault="003917A3" w:rsidP="00CB0FBF">
      <w:pPr>
        <w:numPr>
          <w:ilvl w:val="0"/>
          <w:numId w:val="114"/>
        </w:numPr>
        <w:spacing w:after="0" w:line="264" w:lineRule="auto"/>
        <w:jc w:val="both"/>
      </w:pPr>
      <w:r>
        <w:rPr>
          <w:rFonts w:ascii="Times New Roman" w:hAnsi="Times New Roman"/>
          <w:b/>
          <w:color w:val="000000"/>
          <w:sz w:val="28"/>
        </w:rPr>
        <w:t>приводить примеры</w:t>
      </w:r>
      <w:r>
        <w:rPr>
          <w:rFonts w:ascii="Times New Roman" w:hAnsi="Times New Roman"/>
          <w:color w:val="000000"/>
          <w:sz w:val="28"/>
        </w:rPr>
        <w:t xml:space="preserve"> гражданственности и патриотизма; ситуаций морального выбора; ситуаций, регулируемых различными видами социальных норм;</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нормы, их существенные признаки и элементы;</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отдельные виды социальных норм;</w:t>
      </w:r>
    </w:p>
    <w:p w:rsidR="003917A3" w:rsidRDefault="003917A3" w:rsidP="00CB0FBF">
      <w:pPr>
        <w:numPr>
          <w:ilvl w:val="0"/>
          <w:numId w:val="114"/>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влияние социальных норм на общество и человека;</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объяснения (устного и письменного) сущности социальных норм;</w:t>
      </w:r>
    </w:p>
    <w:p w:rsidR="003917A3" w:rsidRDefault="003917A3" w:rsidP="00CB0FBF">
      <w:pPr>
        <w:numPr>
          <w:ilvl w:val="0"/>
          <w:numId w:val="114"/>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Pr>
          <w:rFonts w:ascii="Times New Roman" w:hAnsi="Times New Roman"/>
          <w:color w:val="000000"/>
          <w:sz w:val="28"/>
        </w:rPr>
        <w:lastRenderedPageBreak/>
        <w:t xml:space="preserve">социальных ценностей; к социальным нормам как регуляторам общественной жизни и поведения человека в обществе; </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действие социальных норм как регуляторов общественной жизни и поведения человека;</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обществоведческой тематики, касающихся гуманизма, гражданственности, патриотизма;</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разных источников о принципах и нормах морали, проблеме морального выбора;</w:t>
      </w:r>
    </w:p>
    <w:p w:rsidR="003917A3" w:rsidRDefault="003917A3" w:rsidP="00CB0FBF">
      <w:pPr>
        <w:numPr>
          <w:ilvl w:val="0"/>
          <w:numId w:val="114"/>
        </w:numPr>
        <w:spacing w:after="0" w:line="264" w:lineRule="auto"/>
        <w:jc w:val="both"/>
      </w:pPr>
      <w:r>
        <w:rPr>
          <w:rFonts w:ascii="Times New Roman" w:hAnsi="Times New Roman"/>
          <w:color w:val="000000"/>
          <w:sz w:val="28"/>
        </w:rPr>
        <w:t xml:space="preserve">анализировать, обобщать, систематизировать, оценивать </w:t>
      </w:r>
      <w:r>
        <w:rPr>
          <w:rFonts w:ascii="Times New Roman" w:hAnsi="Times New Roman"/>
          <w:color w:val="000000"/>
          <w:sz w:val="28"/>
        </w:rPr>
        <w:softHyphen/>
        <w:t xml:space="preserve">социальную информацию из адаптированных источников (в том числе учебных материалов) и публикаций в СМИ, </w:t>
      </w:r>
      <w:r>
        <w:rPr>
          <w:rFonts w:ascii="Times New Roman" w:hAnsi="Times New Roman"/>
          <w:color w:val="000000"/>
          <w:sz w:val="28"/>
        </w:rPr>
        <w:softHyphen/>
        <w:t>соотносить её с собственными знаниями о моральном и правовом регулировании поведения человека;</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с точки зрения их соответствия нормам морали;</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социальных нормах в повседневной жизни; </w:t>
      </w:r>
    </w:p>
    <w:p w:rsidR="003917A3" w:rsidRDefault="003917A3" w:rsidP="00CB0FBF">
      <w:pPr>
        <w:numPr>
          <w:ilvl w:val="0"/>
          <w:numId w:val="114"/>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(заявление);</w:t>
      </w:r>
    </w:p>
    <w:p w:rsidR="003917A3" w:rsidRDefault="003917A3" w:rsidP="00CB0FBF">
      <w:pPr>
        <w:numPr>
          <w:ilvl w:val="0"/>
          <w:numId w:val="114"/>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Человек как участник правовых отношений</w:t>
      </w:r>
    </w:p>
    <w:p w:rsidR="003917A3" w:rsidRDefault="003917A3" w:rsidP="00CB0FBF">
      <w:pPr>
        <w:numPr>
          <w:ilvl w:val="0"/>
          <w:numId w:val="115"/>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917A3" w:rsidRDefault="003917A3" w:rsidP="00CB0FBF">
      <w:pPr>
        <w:numPr>
          <w:ilvl w:val="0"/>
          <w:numId w:val="115"/>
        </w:numPr>
        <w:spacing w:after="0" w:line="264" w:lineRule="auto"/>
        <w:jc w:val="both"/>
      </w:pPr>
      <w:r>
        <w:rPr>
          <w:rFonts w:ascii="Times New Roman" w:hAnsi="Times New Roman"/>
          <w:b/>
          <w:color w:val="000000"/>
          <w:sz w:val="28"/>
        </w:rPr>
        <w:lastRenderedPageBreak/>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нормы права, выделяя существенные признаки;</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917A3" w:rsidRDefault="003917A3" w:rsidP="00CB0FBF">
      <w:pPr>
        <w:numPr>
          <w:ilvl w:val="0"/>
          <w:numId w:val="115"/>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определять </w:t>
      </w:r>
      <w:r>
        <w:rPr>
          <w:rFonts w:ascii="Times New Roman" w:hAnsi="Times New Roman"/>
          <w:color w:val="000000"/>
          <w:sz w:val="28"/>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917A3" w:rsidRDefault="003917A3" w:rsidP="00CB0FBF">
      <w:pPr>
        <w:numPr>
          <w:ilvl w:val="0"/>
          <w:numId w:val="115"/>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Pr>
          <w:rFonts w:ascii="Times New Roman" w:hAnsi="Times New Roman"/>
          <w:color w:val="000000"/>
          <w:sz w:val="28"/>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917A3" w:rsidRDefault="003917A3" w:rsidP="00CB0FBF">
      <w:pPr>
        <w:numPr>
          <w:ilvl w:val="0"/>
          <w:numId w:val="115"/>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917A3" w:rsidRDefault="003917A3" w:rsidP="00CB0FBF">
      <w:pPr>
        <w:numPr>
          <w:ilvl w:val="0"/>
          <w:numId w:val="115"/>
        </w:numPr>
        <w:spacing w:after="0" w:line="264" w:lineRule="auto"/>
        <w:jc w:val="both"/>
      </w:pPr>
      <w:r>
        <w:rPr>
          <w:rFonts w:ascii="Times New Roman" w:hAnsi="Times New Roman"/>
          <w:b/>
          <w:color w:val="000000"/>
          <w:sz w:val="28"/>
        </w:rPr>
        <w:t>оценивать</w:t>
      </w:r>
      <w:r>
        <w:rPr>
          <w:rFonts w:ascii="Times New Roman" w:hAnsi="Times New Roman"/>
          <w:color w:val="000000"/>
          <w:sz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917A3" w:rsidRDefault="003917A3" w:rsidP="00CB0FBF">
      <w:pPr>
        <w:numPr>
          <w:ilvl w:val="0"/>
          <w:numId w:val="115"/>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при получении паспорта гражданина Российской Федерации;</w:t>
      </w:r>
    </w:p>
    <w:p w:rsidR="003917A3" w:rsidRDefault="003917A3" w:rsidP="00CB0FBF">
      <w:pPr>
        <w:numPr>
          <w:ilvl w:val="0"/>
          <w:numId w:val="115"/>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Основы российского права</w:t>
      </w:r>
    </w:p>
    <w:p w:rsidR="003917A3" w:rsidRDefault="003917A3" w:rsidP="00CB0FBF">
      <w:pPr>
        <w:numPr>
          <w:ilvl w:val="0"/>
          <w:numId w:val="116"/>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Pr>
          <w:rFonts w:ascii="Times New Roman" w:hAnsi="Times New Roman"/>
          <w:color w:val="000000"/>
          <w:sz w:val="28"/>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917A3" w:rsidRDefault="003917A3" w:rsidP="00CB0FBF">
      <w:pPr>
        <w:numPr>
          <w:ilvl w:val="0"/>
          <w:numId w:val="116"/>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917A3" w:rsidRDefault="003917A3" w:rsidP="00CB0FBF">
      <w:pPr>
        <w:numPr>
          <w:ilvl w:val="0"/>
          <w:numId w:val="116"/>
        </w:numPr>
        <w:spacing w:after="0" w:line="264" w:lineRule="auto"/>
        <w:jc w:val="both"/>
      </w:pPr>
      <w:r>
        <w:rPr>
          <w:rFonts w:ascii="Times New Roman" w:hAnsi="Times New Roman"/>
          <w:b/>
          <w:color w:val="000000"/>
          <w:sz w:val="28"/>
        </w:rPr>
        <w:lastRenderedPageBreak/>
        <w:t>определять и аргументировать</w:t>
      </w:r>
      <w:r>
        <w:rPr>
          <w:rFonts w:ascii="Times New Roman" w:hAnsi="Times New Roman"/>
          <w:color w:val="000000"/>
          <w:sz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917A3" w:rsidRDefault="003917A3" w:rsidP="00CB0FBF">
      <w:pPr>
        <w:numPr>
          <w:ilvl w:val="0"/>
          <w:numId w:val="116"/>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917A3" w:rsidRDefault="003917A3" w:rsidP="00CB0FBF">
      <w:pPr>
        <w:numPr>
          <w:ilvl w:val="0"/>
          <w:numId w:val="116"/>
        </w:numPr>
        <w:spacing w:after="0" w:line="264" w:lineRule="auto"/>
        <w:jc w:val="both"/>
      </w:pPr>
      <w:r>
        <w:rPr>
          <w:rFonts w:ascii="Times New Roman" w:hAnsi="Times New Roman"/>
          <w:b/>
          <w:color w:val="000000"/>
          <w:sz w:val="28"/>
        </w:rPr>
        <w:t>анализировать, обобщать, систематизировать, оценивать</w:t>
      </w:r>
      <w:r>
        <w:rPr>
          <w:rFonts w:ascii="Times New Roman" w:hAnsi="Times New Roman"/>
          <w:color w:val="000000"/>
          <w:sz w:val="28"/>
        </w:rPr>
        <w:t xml:space="preserve"> </w:t>
      </w:r>
      <w:r>
        <w:rPr>
          <w:rFonts w:ascii="Times New Roman" w:hAnsi="Times New Roman"/>
          <w:color w:val="000000"/>
          <w:sz w:val="28"/>
        </w:rPr>
        <w:softHyphen/>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Pr>
          <w:rFonts w:ascii="Times New Roman" w:hAnsi="Times New Roman"/>
          <w:color w:val="000000"/>
          <w:sz w:val="28"/>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917A3" w:rsidRDefault="003917A3" w:rsidP="00CB0FBF">
      <w:pPr>
        <w:numPr>
          <w:ilvl w:val="0"/>
          <w:numId w:val="116"/>
        </w:numPr>
        <w:spacing w:after="0" w:line="264" w:lineRule="auto"/>
        <w:jc w:val="both"/>
      </w:pPr>
      <w:r>
        <w:rPr>
          <w:rFonts w:ascii="Times New Roman" w:hAnsi="Times New Roman"/>
          <w:color w:val="000000"/>
          <w:sz w:val="28"/>
        </w:rPr>
        <w:t xml:space="preserve">самостоятельно </w:t>
      </w:r>
      <w:r>
        <w:rPr>
          <w:rFonts w:ascii="Times New Roman" w:hAnsi="Times New Roman"/>
          <w:b/>
          <w:color w:val="000000"/>
          <w:sz w:val="28"/>
        </w:rPr>
        <w:t xml:space="preserve">заполнять </w:t>
      </w:r>
      <w:r>
        <w:rPr>
          <w:rFonts w:ascii="Times New Roman" w:hAnsi="Times New Roman"/>
          <w:color w:val="000000"/>
          <w:sz w:val="28"/>
        </w:rPr>
        <w:t>форму (в том числе электронную) и составлять простейший документ (заявление о приёме на работу);</w:t>
      </w:r>
    </w:p>
    <w:p w:rsidR="003917A3" w:rsidRDefault="003917A3" w:rsidP="00CB0FBF">
      <w:pPr>
        <w:numPr>
          <w:ilvl w:val="0"/>
          <w:numId w:val="116"/>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8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Человек в экономических отношениях</w:t>
      </w:r>
    </w:p>
    <w:p w:rsidR="003917A3" w:rsidRDefault="003917A3" w:rsidP="00CB0FBF">
      <w:pPr>
        <w:numPr>
          <w:ilvl w:val="0"/>
          <w:numId w:val="117"/>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(в том числе устанавливать существенный признак классификации) механизмы государственного регулирования экономики;</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3917A3" w:rsidRDefault="003917A3" w:rsidP="00CB0FBF">
      <w:pPr>
        <w:numPr>
          <w:ilvl w:val="0"/>
          <w:numId w:val="117"/>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связи политических потрясений и социально-экономических кризисов в государстве;</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Pr>
          <w:rFonts w:ascii="Times New Roman" w:hAnsi="Times New Roman"/>
          <w:color w:val="000000"/>
          <w:sz w:val="28"/>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917A3" w:rsidRDefault="003917A3" w:rsidP="00CB0FBF">
      <w:pPr>
        <w:numPr>
          <w:ilvl w:val="0"/>
          <w:numId w:val="117"/>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Pr>
          <w:rFonts w:ascii="Times New Roman" w:hAnsi="Times New Roman"/>
          <w:color w:val="000000"/>
          <w:sz w:val="28"/>
        </w:rPr>
        <w:softHyphen/>
        <w:t>тицы;</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917A3" w:rsidRDefault="003917A3" w:rsidP="00CB0FBF">
      <w:pPr>
        <w:numPr>
          <w:ilvl w:val="0"/>
          <w:numId w:val="117"/>
        </w:numPr>
        <w:spacing w:after="0" w:line="264" w:lineRule="auto"/>
        <w:jc w:val="both"/>
      </w:pPr>
      <w:r>
        <w:rPr>
          <w:rFonts w:ascii="Times New Roman" w:hAnsi="Times New Roman"/>
          <w:b/>
          <w:color w:val="000000"/>
          <w:sz w:val="28"/>
        </w:rPr>
        <w:t>анализировать, обобщать, систематизировать, конкретизировать</w:t>
      </w:r>
      <w:r>
        <w:rPr>
          <w:rFonts w:ascii="Times New Roman" w:hAnsi="Times New Roman"/>
          <w:color w:val="000000"/>
          <w:sz w:val="28"/>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Pr>
          <w:rFonts w:ascii="Times New Roman" w:hAnsi="Times New Roman"/>
          <w:color w:val="000000"/>
          <w:sz w:val="28"/>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 xml:space="preserve">опыт составления простейших документов (личный финансовый план, заявление, резюме); </w:t>
      </w:r>
    </w:p>
    <w:p w:rsidR="003917A3" w:rsidRDefault="003917A3" w:rsidP="00CB0FBF">
      <w:pPr>
        <w:numPr>
          <w:ilvl w:val="0"/>
          <w:numId w:val="117"/>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Человек в мире культуры</w:t>
      </w:r>
    </w:p>
    <w:p w:rsidR="003917A3" w:rsidRDefault="003917A3" w:rsidP="00CB0FBF">
      <w:pPr>
        <w:numPr>
          <w:ilvl w:val="0"/>
          <w:numId w:val="118"/>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 xml:space="preserve">по разным признакам формы и виды культуры; </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формы культуры, естественные и социально-гуманитарные науки, виды искусств;</w:t>
      </w:r>
    </w:p>
    <w:p w:rsidR="003917A3" w:rsidRDefault="003917A3" w:rsidP="00CB0FBF">
      <w:pPr>
        <w:numPr>
          <w:ilvl w:val="0"/>
          <w:numId w:val="118"/>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взаимосвязь развития духовной культуры и формирования личности, взаимовлияние науки и образования;</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роли непрерывного образования; </w:t>
      </w:r>
    </w:p>
    <w:p w:rsidR="003917A3" w:rsidRDefault="003917A3" w:rsidP="00CB0FBF">
      <w:pPr>
        <w:numPr>
          <w:ilvl w:val="0"/>
          <w:numId w:val="118"/>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Pr>
          <w:rFonts w:ascii="Times New Roman" w:hAnsi="Times New Roman"/>
          <w:color w:val="000000"/>
          <w:sz w:val="28"/>
        </w:rPr>
        <w:lastRenderedPageBreak/>
        <w:t>информационной безопасности, правилам безопасного поведения в Интернете;</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касающиеся форм и многообразия духовной культуры;</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917A3" w:rsidRDefault="003917A3" w:rsidP="00CB0FBF">
      <w:pPr>
        <w:numPr>
          <w:ilvl w:val="0"/>
          <w:numId w:val="118"/>
        </w:numPr>
        <w:spacing w:after="0" w:line="264" w:lineRule="auto"/>
        <w:jc w:val="both"/>
      </w:pPr>
      <w:r>
        <w:rPr>
          <w:rFonts w:ascii="Times New Roman" w:hAnsi="Times New Roman"/>
          <w:b/>
          <w:color w:val="000000"/>
          <w:sz w:val="28"/>
        </w:rPr>
        <w:t>анализировать, систематизировать, критически оценивать и обобщать</w:t>
      </w:r>
      <w:r>
        <w:rPr>
          <w:rFonts w:ascii="Times New Roman" w:hAnsi="Times New Roman"/>
          <w:color w:val="000000"/>
          <w:sz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собственные поступки, поведение людей в духовной сфере жизни общества;</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917A3" w:rsidRDefault="003917A3" w:rsidP="00CB0FBF">
      <w:pPr>
        <w:numPr>
          <w:ilvl w:val="0"/>
          <w:numId w:val="118"/>
        </w:numPr>
        <w:spacing w:after="0" w:line="264" w:lineRule="auto"/>
        <w:jc w:val="both"/>
      </w:pPr>
      <w:r>
        <w:rPr>
          <w:rFonts w:ascii="Times New Roman" w:hAnsi="Times New Roman"/>
          <w:b/>
          <w:color w:val="000000"/>
          <w:sz w:val="28"/>
        </w:rPr>
        <w:t xml:space="preserve">приобретать </w:t>
      </w:r>
      <w:r>
        <w:rPr>
          <w:rFonts w:ascii="Times New Roman" w:hAnsi="Times New Roman"/>
          <w:color w:val="000000"/>
          <w:sz w:val="28"/>
        </w:rPr>
        <w:t>опыт осуществления совместной деятельности при изучении особенностей разных культур, национальных и религиозных ценностей.</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9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Человек в политическом измерении</w:t>
      </w:r>
    </w:p>
    <w:p w:rsidR="003917A3" w:rsidRDefault="003917A3" w:rsidP="00CB0FBF">
      <w:pPr>
        <w:numPr>
          <w:ilvl w:val="0"/>
          <w:numId w:val="119"/>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Pr>
          <w:rFonts w:ascii="Times New Roman" w:hAnsi="Times New Roman"/>
          <w:color w:val="000000"/>
          <w:sz w:val="28"/>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917A3" w:rsidRDefault="003917A3" w:rsidP="00CB0FBF">
      <w:pPr>
        <w:numPr>
          <w:ilvl w:val="0"/>
          <w:numId w:val="119"/>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917A3" w:rsidRDefault="003917A3" w:rsidP="00CB0FBF">
      <w:pPr>
        <w:numPr>
          <w:ilvl w:val="0"/>
          <w:numId w:val="119"/>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неприемлемость всех форм антиобщественного поведения в политике с точки зрения социальных ценностей и правовых норм;</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917A3" w:rsidRDefault="003917A3" w:rsidP="00CB0FBF">
      <w:pPr>
        <w:numPr>
          <w:ilvl w:val="0"/>
          <w:numId w:val="119"/>
        </w:numPr>
        <w:spacing w:after="0" w:line="264" w:lineRule="auto"/>
        <w:jc w:val="both"/>
      </w:pPr>
      <w:r>
        <w:rPr>
          <w:rFonts w:ascii="Times New Roman" w:hAnsi="Times New Roman"/>
          <w:b/>
          <w:color w:val="000000"/>
          <w:sz w:val="28"/>
        </w:rPr>
        <w:lastRenderedPageBreak/>
        <w:t>искать и извлекать</w:t>
      </w:r>
      <w:r>
        <w:rPr>
          <w:rFonts w:ascii="Times New Roman" w:hAnsi="Times New Roman"/>
          <w:color w:val="000000"/>
          <w:sz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917A3" w:rsidRDefault="003917A3" w:rsidP="00CB0FBF">
      <w:pPr>
        <w:numPr>
          <w:ilvl w:val="0"/>
          <w:numId w:val="119"/>
        </w:numPr>
        <w:spacing w:after="0" w:line="264" w:lineRule="auto"/>
        <w:jc w:val="both"/>
      </w:pPr>
      <w:r>
        <w:rPr>
          <w:rFonts w:ascii="Times New Roman" w:hAnsi="Times New Roman"/>
          <w:b/>
          <w:color w:val="000000"/>
          <w:sz w:val="28"/>
        </w:rPr>
        <w:t>анализировать и конкретизировать</w:t>
      </w:r>
      <w:r>
        <w:rPr>
          <w:rFonts w:ascii="Times New Roman" w:hAnsi="Times New Roman"/>
          <w:color w:val="000000"/>
          <w:sz w:val="28"/>
        </w:rPr>
        <w:t xml:space="preserve"> социальную информацию о формах участия граждан нашей страны в политической жизни, о выборах и референдуме;</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917A3" w:rsidRDefault="003917A3" w:rsidP="00CB0FBF">
      <w:pPr>
        <w:numPr>
          <w:ilvl w:val="0"/>
          <w:numId w:val="119"/>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917A3" w:rsidRDefault="003917A3" w:rsidP="003917A3">
      <w:pPr>
        <w:spacing w:after="0" w:line="264" w:lineRule="auto"/>
        <w:ind w:firstLine="600"/>
        <w:jc w:val="both"/>
      </w:pPr>
      <w:r>
        <w:rPr>
          <w:rFonts w:ascii="Times New Roman" w:hAnsi="Times New Roman"/>
          <w:b/>
          <w:color w:val="000000"/>
          <w:sz w:val="28"/>
        </w:rPr>
        <w:t>Гражданин и государство</w:t>
      </w:r>
    </w:p>
    <w:p w:rsidR="003917A3" w:rsidRDefault="003917A3" w:rsidP="00CB0FBF">
      <w:pPr>
        <w:numPr>
          <w:ilvl w:val="0"/>
          <w:numId w:val="120"/>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917A3" w:rsidRDefault="003917A3" w:rsidP="00CB0FBF">
      <w:pPr>
        <w:numPr>
          <w:ilvl w:val="0"/>
          <w:numId w:val="120"/>
        </w:numPr>
        <w:spacing w:after="0" w:line="264" w:lineRule="auto"/>
        <w:jc w:val="both"/>
      </w:pPr>
      <w:r>
        <w:rPr>
          <w:rFonts w:ascii="Times New Roman" w:hAnsi="Times New Roman"/>
          <w:b/>
          <w:color w:val="000000"/>
          <w:sz w:val="28"/>
        </w:rPr>
        <w:lastRenderedPageBreak/>
        <w:t>приводить</w:t>
      </w:r>
      <w:r>
        <w:rPr>
          <w:rFonts w:ascii="Times New Roman" w:hAnsi="Times New Roman"/>
          <w:color w:val="000000"/>
          <w:sz w:val="28"/>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917A3" w:rsidRDefault="003917A3" w:rsidP="00CB0FBF">
      <w:pPr>
        <w:numPr>
          <w:ilvl w:val="0"/>
          <w:numId w:val="120"/>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917A3" w:rsidRDefault="003917A3" w:rsidP="00CB0FBF">
      <w:pPr>
        <w:numPr>
          <w:ilvl w:val="0"/>
          <w:numId w:val="120"/>
        </w:numPr>
        <w:spacing w:after="0" w:line="264" w:lineRule="auto"/>
        <w:jc w:val="both"/>
      </w:pPr>
      <w:r>
        <w:rPr>
          <w:rFonts w:ascii="Times New Roman" w:hAnsi="Times New Roman"/>
          <w:color w:val="000000"/>
          <w:sz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917A3" w:rsidRDefault="003917A3" w:rsidP="00CB0FBF">
      <w:pPr>
        <w:numPr>
          <w:ilvl w:val="0"/>
          <w:numId w:val="120"/>
        </w:numPr>
        <w:spacing w:after="0" w:line="264" w:lineRule="auto"/>
        <w:jc w:val="both"/>
      </w:pPr>
      <w:r>
        <w:rPr>
          <w:rFonts w:ascii="Times New Roman" w:hAnsi="Times New Roman"/>
          <w:color w:val="000000"/>
          <w:sz w:val="28"/>
        </w:rPr>
        <w:t xml:space="preserve">с опорой на обществоведческие знания, факты общественной жизни и личный социальный опыт </w:t>
      </w:r>
      <w:r>
        <w:rPr>
          <w:rFonts w:ascii="Times New Roman" w:hAnsi="Times New Roman"/>
          <w:b/>
          <w:color w:val="000000"/>
          <w:sz w:val="28"/>
        </w:rPr>
        <w:t>определять и аргументировать</w:t>
      </w:r>
      <w:r>
        <w:rPr>
          <w:rFonts w:ascii="Times New Roman" w:hAnsi="Times New Roman"/>
          <w:color w:val="000000"/>
          <w:sz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917A3" w:rsidRDefault="003917A3" w:rsidP="00CB0FBF">
      <w:pPr>
        <w:numPr>
          <w:ilvl w:val="0"/>
          <w:numId w:val="120"/>
        </w:numPr>
        <w:spacing w:after="0" w:line="264" w:lineRule="auto"/>
        <w:jc w:val="both"/>
      </w:pPr>
      <w:r>
        <w:rPr>
          <w:rFonts w:ascii="Times New Roman" w:hAnsi="Times New Roman"/>
          <w:b/>
          <w:color w:val="000000"/>
          <w:sz w:val="28"/>
        </w:rPr>
        <w:t>систематизировать и конкретизировать</w:t>
      </w:r>
      <w:r>
        <w:rPr>
          <w:rFonts w:ascii="Times New Roman" w:hAnsi="Times New Roman"/>
          <w:color w:val="000000"/>
          <w:sz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овладевать </w:t>
      </w:r>
      <w:r>
        <w:rPr>
          <w:rFonts w:ascii="Times New Roman" w:hAnsi="Times New Roman"/>
          <w:color w:val="000000"/>
          <w:sz w:val="28"/>
        </w:rPr>
        <w:t xml:space="preserve">смысловым чтением текстов обществоведческой тематики: отбирать информацию об основах конституционного строя </w:t>
      </w:r>
      <w:r>
        <w:rPr>
          <w:rFonts w:ascii="Times New Roman" w:hAnsi="Times New Roman"/>
          <w:color w:val="000000"/>
          <w:sz w:val="28"/>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917A3" w:rsidRDefault="003917A3" w:rsidP="00CB0FBF">
      <w:pPr>
        <w:numPr>
          <w:ilvl w:val="0"/>
          <w:numId w:val="120"/>
        </w:numPr>
        <w:spacing w:after="0" w:line="264" w:lineRule="auto"/>
        <w:jc w:val="both"/>
      </w:pPr>
      <w:r>
        <w:rPr>
          <w:rFonts w:ascii="Times New Roman" w:hAnsi="Times New Roman"/>
          <w:b/>
          <w:color w:val="000000"/>
          <w:sz w:val="28"/>
        </w:rPr>
        <w:t>искать и извлекать</w:t>
      </w:r>
      <w:r>
        <w:rPr>
          <w:rFonts w:ascii="Times New Roman" w:hAnsi="Times New Roman"/>
          <w:color w:val="000000"/>
          <w:sz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917A3" w:rsidRDefault="003917A3" w:rsidP="00CB0FBF">
      <w:pPr>
        <w:numPr>
          <w:ilvl w:val="0"/>
          <w:numId w:val="120"/>
        </w:numPr>
        <w:spacing w:after="0" w:line="264" w:lineRule="auto"/>
        <w:jc w:val="both"/>
      </w:pPr>
      <w:r>
        <w:rPr>
          <w:rFonts w:ascii="Times New Roman" w:hAnsi="Times New Roman"/>
          <w:b/>
          <w:color w:val="000000"/>
          <w:sz w:val="28"/>
        </w:rPr>
        <w:t>анализировать, обобщать, систематизировать и конкретизировать</w:t>
      </w:r>
      <w:r>
        <w:rPr>
          <w:rFonts w:ascii="Times New Roman" w:hAnsi="Times New Roman"/>
          <w:color w:val="000000"/>
          <w:sz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917A3" w:rsidRDefault="003917A3" w:rsidP="00CB0FBF">
      <w:pPr>
        <w:numPr>
          <w:ilvl w:val="0"/>
          <w:numId w:val="120"/>
        </w:numPr>
        <w:spacing w:after="0" w:line="264" w:lineRule="auto"/>
        <w:jc w:val="both"/>
      </w:pPr>
      <w:r>
        <w:rPr>
          <w:rFonts w:ascii="Times New Roman" w:hAnsi="Times New Roman"/>
          <w:b/>
          <w:color w:val="000000"/>
          <w:sz w:val="28"/>
        </w:rPr>
        <w:t>самостоятельно заполнять</w:t>
      </w:r>
      <w:r>
        <w:rPr>
          <w:rFonts w:ascii="Times New Roman" w:hAnsi="Times New Roman"/>
          <w:color w:val="000000"/>
          <w:sz w:val="28"/>
        </w:rPr>
        <w:t xml:space="preserve"> форму (в том числе электронную) и составлять простейший документ при использовании портала государственных услуг;</w:t>
      </w:r>
    </w:p>
    <w:p w:rsidR="003917A3" w:rsidRDefault="003917A3" w:rsidP="00CB0FBF">
      <w:pPr>
        <w:numPr>
          <w:ilvl w:val="0"/>
          <w:numId w:val="120"/>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Pr>
          <w:rFonts w:ascii="Times New Roman" w:hAnsi="Times New Roman"/>
          <w:color w:val="000000"/>
          <w:sz w:val="28"/>
        </w:rPr>
        <w:lastRenderedPageBreak/>
        <w:t>ценностей, идей мира и взаимопонимания между народами,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Человек в системе социальных отношений</w:t>
      </w:r>
    </w:p>
    <w:p w:rsidR="003917A3" w:rsidRDefault="003917A3" w:rsidP="00CB0FBF">
      <w:pPr>
        <w:numPr>
          <w:ilvl w:val="0"/>
          <w:numId w:val="121"/>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 социальной структуре общества, социальных общностях и группах; социальных стату</w:t>
      </w:r>
      <w:r>
        <w:rPr>
          <w:rFonts w:ascii="Times New Roman" w:hAnsi="Times New Roman"/>
          <w:color w:val="000000"/>
          <w:sz w:val="28"/>
        </w:rPr>
        <w:softHyphen/>
        <w:t>сах, ролях, социализации личности; важности семьи как ба</w:t>
      </w:r>
      <w:r>
        <w:rPr>
          <w:rFonts w:ascii="Times New Roman" w:hAnsi="Times New Roman"/>
          <w:color w:val="000000"/>
          <w:sz w:val="28"/>
        </w:rPr>
        <w:softHyphen/>
        <w:t>зового социального института; об этносе и нациях, этническом многообразии современного человечества, диалоге куль</w:t>
      </w:r>
      <w:r>
        <w:rPr>
          <w:rFonts w:ascii="Times New Roman" w:hAnsi="Times New Roman"/>
          <w:color w:val="000000"/>
          <w:sz w:val="28"/>
        </w:rPr>
        <w:softHyphen/>
        <w:t xml:space="preserve">тур, отклоняющемся поведении и здоровом образе жизни;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функции семьи в обществе; основы социальной политики Российского государства;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различных социальных статусов, социальных ролей, социальной политики Российского государства;</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классифицировать </w:t>
      </w:r>
      <w:r>
        <w:rPr>
          <w:rFonts w:ascii="Times New Roman" w:hAnsi="Times New Roman"/>
          <w:color w:val="000000"/>
          <w:sz w:val="28"/>
        </w:rPr>
        <w:t>социальные общности и группы;</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3917A3" w:rsidRDefault="003917A3" w:rsidP="00CB0FBF">
      <w:pPr>
        <w:numPr>
          <w:ilvl w:val="0"/>
          <w:numId w:val="121"/>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существования разных социальных групп; социальных различий и конфликтов;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917A3" w:rsidRDefault="003917A3" w:rsidP="00CB0FBF">
      <w:pPr>
        <w:numPr>
          <w:ilvl w:val="0"/>
          <w:numId w:val="121"/>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разным этносам;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смысловое чтение текстов и составлять на основе учебных текстов план (в том числе отражающий изу</w:t>
      </w:r>
      <w:r>
        <w:rPr>
          <w:rFonts w:ascii="Times New Roman" w:hAnsi="Times New Roman"/>
          <w:color w:val="000000"/>
          <w:sz w:val="28"/>
        </w:rPr>
        <w:softHyphen/>
        <w:t>ченный материал о социализации личности);</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извлекать </w:t>
      </w:r>
      <w:r>
        <w:rPr>
          <w:rFonts w:ascii="Times New Roman" w:hAnsi="Times New Roman"/>
          <w:color w:val="000000"/>
          <w:sz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917A3" w:rsidRDefault="003917A3" w:rsidP="00CB0FBF">
      <w:pPr>
        <w:numPr>
          <w:ilvl w:val="0"/>
          <w:numId w:val="121"/>
        </w:numPr>
        <w:spacing w:after="0" w:line="264" w:lineRule="auto"/>
        <w:jc w:val="both"/>
      </w:pPr>
      <w:r>
        <w:rPr>
          <w:rFonts w:ascii="Times New Roman" w:hAnsi="Times New Roman"/>
          <w:b/>
          <w:color w:val="000000"/>
          <w:sz w:val="28"/>
        </w:rPr>
        <w:t>анализировать, обобщать, систематизировать</w:t>
      </w:r>
      <w:r>
        <w:rPr>
          <w:rFonts w:ascii="Times New Roman" w:hAnsi="Times New Roman"/>
          <w:color w:val="000000"/>
          <w:sz w:val="28"/>
        </w:rPr>
        <w:t xml:space="preserve"> текстовую и статистическую социальную информацию из адаптированных </w:t>
      </w:r>
      <w:r>
        <w:rPr>
          <w:rFonts w:ascii="Times New Roman" w:hAnsi="Times New Roman"/>
          <w:color w:val="000000"/>
          <w:sz w:val="28"/>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оценивать </w:t>
      </w:r>
      <w:r>
        <w:rPr>
          <w:rFonts w:ascii="Times New Roman" w:hAnsi="Times New Roman"/>
          <w:color w:val="000000"/>
          <w:sz w:val="28"/>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в практической деятельности для выстраивания собственного поведения с позиции здорового образа жизни;</w:t>
      </w:r>
    </w:p>
    <w:p w:rsidR="003917A3" w:rsidRDefault="003917A3" w:rsidP="00CB0FBF">
      <w:pPr>
        <w:numPr>
          <w:ilvl w:val="0"/>
          <w:numId w:val="121"/>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917A3" w:rsidRDefault="003917A3" w:rsidP="003917A3">
      <w:pPr>
        <w:spacing w:after="0" w:line="264" w:lineRule="auto"/>
        <w:ind w:firstLine="600"/>
        <w:jc w:val="both"/>
      </w:pPr>
      <w:r>
        <w:rPr>
          <w:rFonts w:ascii="Times New Roman" w:hAnsi="Times New Roman"/>
          <w:b/>
          <w:color w:val="000000"/>
          <w:sz w:val="28"/>
        </w:rPr>
        <w:t>Человек в современном изменяющемся мире</w:t>
      </w:r>
    </w:p>
    <w:p w:rsidR="003917A3" w:rsidRDefault="003917A3" w:rsidP="00CB0FBF">
      <w:pPr>
        <w:numPr>
          <w:ilvl w:val="0"/>
          <w:numId w:val="122"/>
        </w:numPr>
        <w:spacing w:after="0" w:line="264" w:lineRule="auto"/>
        <w:jc w:val="both"/>
      </w:pPr>
      <w:r>
        <w:rPr>
          <w:rFonts w:ascii="Times New Roman" w:hAnsi="Times New Roman"/>
          <w:b/>
          <w:color w:val="000000"/>
          <w:sz w:val="28"/>
        </w:rPr>
        <w:t>осваивать и применять</w:t>
      </w:r>
      <w:r>
        <w:rPr>
          <w:rFonts w:ascii="Times New Roman" w:hAnsi="Times New Roman"/>
          <w:color w:val="000000"/>
          <w:sz w:val="28"/>
        </w:rPr>
        <w:t xml:space="preserve"> знания об информационном обществе, глобализации, глобальных проблемах; </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характеризовать </w:t>
      </w:r>
      <w:r>
        <w:rPr>
          <w:rFonts w:ascii="Times New Roman" w:hAnsi="Times New Roman"/>
          <w:color w:val="000000"/>
          <w:sz w:val="28"/>
        </w:rPr>
        <w:t xml:space="preserve">сущность информационного общества; здоровый образ жизни; глобализацию как важный общемировой интеграционный процесс; </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приводить </w:t>
      </w:r>
      <w:r>
        <w:rPr>
          <w:rFonts w:ascii="Times New Roman" w:hAnsi="Times New Roman"/>
          <w:color w:val="000000"/>
          <w:sz w:val="28"/>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требования к современным профессиям;</w:t>
      </w:r>
    </w:p>
    <w:p w:rsidR="003917A3" w:rsidRDefault="003917A3" w:rsidP="00CB0FBF">
      <w:pPr>
        <w:numPr>
          <w:ilvl w:val="0"/>
          <w:numId w:val="122"/>
        </w:numPr>
        <w:spacing w:after="0" w:line="264" w:lineRule="auto"/>
        <w:jc w:val="both"/>
      </w:pPr>
      <w:r>
        <w:rPr>
          <w:rFonts w:ascii="Times New Roman" w:hAnsi="Times New Roman"/>
          <w:b/>
          <w:color w:val="000000"/>
          <w:sz w:val="28"/>
        </w:rPr>
        <w:t>устанавливать и объяснять</w:t>
      </w:r>
      <w:r>
        <w:rPr>
          <w:rFonts w:ascii="Times New Roman" w:hAnsi="Times New Roman"/>
          <w:color w:val="000000"/>
          <w:sz w:val="28"/>
        </w:rPr>
        <w:t xml:space="preserve"> причины и последствия глобализации;</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использовать </w:t>
      </w:r>
      <w:r>
        <w:rPr>
          <w:rFonts w:ascii="Times New Roman" w:hAnsi="Times New Roman"/>
          <w:color w:val="000000"/>
          <w:sz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917A3" w:rsidRDefault="003917A3" w:rsidP="00CB0FBF">
      <w:pPr>
        <w:numPr>
          <w:ilvl w:val="0"/>
          <w:numId w:val="122"/>
        </w:numPr>
        <w:spacing w:after="0" w:line="264" w:lineRule="auto"/>
        <w:jc w:val="both"/>
      </w:pPr>
      <w:r>
        <w:rPr>
          <w:rFonts w:ascii="Times New Roman" w:hAnsi="Times New Roman"/>
          <w:b/>
          <w:color w:val="000000"/>
          <w:sz w:val="28"/>
        </w:rPr>
        <w:t>определять и аргументировать</w:t>
      </w:r>
      <w:r>
        <w:rPr>
          <w:rFonts w:ascii="Times New Roman" w:hAnsi="Times New Roman"/>
          <w:color w:val="000000"/>
          <w:sz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решать </w:t>
      </w:r>
      <w:r>
        <w:rPr>
          <w:rFonts w:ascii="Times New Roman" w:hAnsi="Times New Roman"/>
          <w:color w:val="000000"/>
          <w:sz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917A3" w:rsidRDefault="003917A3" w:rsidP="00CB0FBF">
      <w:pPr>
        <w:numPr>
          <w:ilvl w:val="0"/>
          <w:numId w:val="122"/>
        </w:numPr>
        <w:spacing w:after="0" w:line="264" w:lineRule="auto"/>
        <w:jc w:val="both"/>
      </w:pPr>
      <w:r>
        <w:rPr>
          <w:rFonts w:ascii="Times New Roman" w:hAnsi="Times New Roman"/>
          <w:b/>
          <w:color w:val="000000"/>
          <w:sz w:val="28"/>
        </w:rPr>
        <w:lastRenderedPageBreak/>
        <w:t xml:space="preserve">осуществлять </w:t>
      </w:r>
      <w:r>
        <w:rPr>
          <w:rFonts w:ascii="Times New Roman" w:hAnsi="Times New Roman"/>
          <w:color w:val="000000"/>
          <w:sz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917A3" w:rsidRDefault="003917A3" w:rsidP="00CB0FBF">
      <w:pPr>
        <w:numPr>
          <w:ilvl w:val="0"/>
          <w:numId w:val="122"/>
        </w:numPr>
        <w:spacing w:after="0" w:line="264" w:lineRule="auto"/>
        <w:jc w:val="both"/>
      </w:pPr>
      <w:r>
        <w:rPr>
          <w:rFonts w:ascii="Times New Roman" w:hAnsi="Times New Roman"/>
          <w:b/>
          <w:color w:val="000000"/>
          <w:sz w:val="28"/>
        </w:rPr>
        <w:t xml:space="preserve">осуществлять </w:t>
      </w:r>
      <w:r>
        <w:rPr>
          <w:rFonts w:ascii="Times New Roman" w:hAnsi="Times New Roman"/>
          <w:color w:val="000000"/>
          <w:sz w:val="28"/>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ind w:left="120"/>
      </w:pPr>
      <w:bookmarkStart w:id="120" w:name="block-3133072"/>
      <w:bookmarkEnd w:id="120"/>
      <w:r>
        <w:rPr>
          <w:rFonts w:ascii="Times New Roman" w:hAnsi="Times New Roman"/>
          <w:b/>
          <w:color w:val="000000"/>
          <w:sz w:val="28"/>
        </w:rPr>
        <w:lastRenderedPageBreak/>
        <w:t xml:space="preserve"> ТЕМАТИЧЕСКОЕ ПЛАНИРОВАНИЕ </w:t>
      </w:r>
    </w:p>
    <w:p w:rsidR="003917A3" w:rsidRDefault="003917A3" w:rsidP="003917A3">
      <w:pPr>
        <w:spacing w:after="0"/>
        <w:ind w:left="120"/>
      </w:pPr>
      <w:r>
        <w:rPr>
          <w:rFonts w:ascii="Times New Roman" w:hAnsi="Times New Roman"/>
          <w:b/>
          <w:color w:val="000000"/>
          <w:sz w:val="28"/>
        </w:rPr>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8"/>
        <w:gridCol w:w="4343"/>
        <w:gridCol w:w="2174"/>
        <w:gridCol w:w="2172"/>
        <w:gridCol w:w="3782"/>
      </w:tblGrid>
      <w:tr w:rsidR="003917A3" w:rsidTr="003917A3">
        <w:trPr>
          <w:trHeight w:val="144"/>
        </w:trPr>
        <w:tc>
          <w:tcPr>
            <w:tcW w:w="7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378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его социальное окружение</w:t>
            </w:r>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Социальное становление человека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3"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Деятельность человека. Учебная деятельность школьника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4"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Общение и его роль в жизни человека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5"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Человек в малой группе</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8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6" w:history="1">
              <w:r>
                <w:rPr>
                  <w:rStyle w:val="af"/>
                  <w:color w:val="0000FF"/>
                </w:rPr>
                <w:t>https://m.edsoo.ru/7f415294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Общество, в котором мы живём</w:t>
            </w:r>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Общество — совместная жизнь людей</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7"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Положение человека в обществе</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8"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Роль экономики в жизни общества. Основные участники экономики</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39"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Политическая жизнь</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0"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Культурная жизнь</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1" w:history="1">
              <w:r>
                <w:rPr>
                  <w:rStyle w:val="af"/>
                  <w:color w:val="0000FF"/>
                </w:rPr>
                <w:t>https://m.edsoo.ru/7f415294</w:t>
              </w:r>
            </w:hyperlink>
          </w:p>
        </w:tc>
      </w:tr>
      <w:tr w:rsidR="003917A3" w:rsidTr="003917A3">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Развитие общества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2" w:history="1">
              <w:r>
                <w:rPr>
                  <w:rStyle w:val="af"/>
                  <w:color w:val="0000FF"/>
                </w:rPr>
                <w:t>https://m.edsoo.ru/7f415294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Защита проектов, итоговое повторение</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3" w:history="1">
              <w:r>
                <w:rPr>
                  <w:rStyle w:val="af"/>
                  <w:color w:val="0000FF"/>
                </w:rPr>
                <w:t>https://m.edsoo.ru/7f415294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73"/>
        <w:gridCol w:w="4738"/>
        <w:gridCol w:w="1982"/>
        <w:gridCol w:w="2030"/>
        <w:gridCol w:w="3440"/>
      </w:tblGrid>
      <w:tr w:rsidR="003917A3" w:rsidTr="003917A3">
        <w:trPr>
          <w:trHeight w:val="144"/>
        </w:trPr>
        <w:tc>
          <w:tcPr>
            <w:tcW w:w="6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334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34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Социальные ценности и нормы</w:t>
            </w:r>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Социальные ценности</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4"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Социальные нормы</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5"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Мораль и моральный выбор. Право и мораль</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8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6" w:history="1">
              <w:r>
                <w:rPr>
                  <w:rStyle w:val="af"/>
                  <w:color w:val="0000FF"/>
                </w:rPr>
                <w:t>https://m.edsoo.ru/7f4170e4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12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Человек как участник правовых отношений</w:t>
            </w:r>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Правоотношения</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7"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Правонарушения и их опасность для личности и общества</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8"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Защита прав и свобод человека и гражданина</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49" w:history="1">
              <w:r>
                <w:rPr>
                  <w:rStyle w:val="af"/>
                  <w:color w:val="0000FF"/>
                </w:rPr>
                <w:t>https://m.edsoo.ru/7f4170e4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7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Как устроено российское право</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0"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Основы гражданского права</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1"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3.3</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Основы семейного права</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2"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Основы трудового права</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3"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3.5</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Виды юридической ответственности</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4" w:history="1">
              <w:r>
                <w:rPr>
                  <w:rStyle w:val="af"/>
                  <w:color w:val="0000FF"/>
                </w:rPr>
                <w:t>https://m.edsoo.ru/7f4170e4</w:t>
              </w:r>
            </w:hyperlink>
          </w:p>
        </w:tc>
      </w:tr>
      <w:tr w:rsidR="003917A3" w:rsidTr="003917A3">
        <w:trPr>
          <w:trHeight w:val="144"/>
        </w:trPr>
        <w:tc>
          <w:tcPr>
            <w:tcW w:w="6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3.6</w:t>
            </w:r>
          </w:p>
        </w:tc>
        <w:tc>
          <w:tcPr>
            <w:tcW w:w="33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Правоохранительные органы в Российской Федерации</w:t>
            </w:r>
          </w:p>
        </w:tc>
        <w:tc>
          <w:tcPr>
            <w:tcW w:w="126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5" w:history="1">
              <w:r>
                <w:rPr>
                  <w:rStyle w:val="af"/>
                  <w:color w:val="0000FF"/>
                </w:rPr>
                <w:t>https://m.edsoo.ru/7f4170e4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1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12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Защита проектов, итоговое повторение</w:t>
            </w:r>
          </w:p>
        </w:tc>
        <w:tc>
          <w:tcPr>
            <w:tcW w:w="1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6" w:history="1">
              <w:r>
                <w:rPr>
                  <w:rStyle w:val="af"/>
                  <w:color w:val="0000FF"/>
                </w:rPr>
                <w:t>https://m.edsoo.ru/7f4170e4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203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34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2014"/>
        <w:gridCol w:w="2053"/>
        <w:gridCol w:w="3497"/>
      </w:tblGrid>
      <w:tr w:rsidR="003917A3" w:rsidTr="003917A3">
        <w:trPr>
          <w:trHeight w:val="144"/>
        </w:trPr>
        <w:tc>
          <w:tcPr>
            <w:tcW w:w="6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349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экономических отношениях</w:t>
            </w:r>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Экономика — основа жизнедеятельности человека</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7"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Рыночные отношения в экономике</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8"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Финансовые отношения в экономике</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59"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Домашнее хозяйство</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0"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Экономические цели и функции государства</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1" w:history="1">
              <w:r>
                <w:rPr>
                  <w:rStyle w:val="af"/>
                  <w:color w:val="0000FF"/>
                </w:rPr>
                <w:t>https://m.edsoo.ru/7f419196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в мире культуры</w:t>
            </w:r>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Культура, её многообразие и формы</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2"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Наука и образование в Российской Федерации</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3"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Роль религии в жизни общества</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4"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Роль искусства в жизни человека</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5" w:history="1">
              <w:r>
                <w:rPr>
                  <w:rStyle w:val="af"/>
                  <w:color w:val="0000FF"/>
                </w:rPr>
                <w:t>https://m.edsoo.ru/7f419196</w:t>
              </w:r>
            </w:hyperlink>
          </w:p>
        </w:tc>
      </w:tr>
      <w:tr w:rsidR="003917A3" w:rsidTr="003917A3">
        <w:trPr>
          <w:trHeight w:val="144"/>
        </w:trPr>
        <w:tc>
          <w:tcPr>
            <w:tcW w:w="6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Роль информации в современном мире</w:t>
            </w:r>
          </w:p>
        </w:tc>
        <w:tc>
          <w:tcPr>
            <w:tcW w:w="12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6" w:history="1">
              <w:r>
                <w:rPr>
                  <w:rStyle w:val="af"/>
                  <w:color w:val="0000FF"/>
                </w:rPr>
                <w:t>https://m.edsoo.ru/7f419196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lastRenderedPageBreak/>
              <w:t>Итого по разделу</w:t>
            </w:r>
          </w:p>
        </w:tc>
        <w:tc>
          <w:tcPr>
            <w:tcW w:w="20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11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Защита проектов, итоговое повторение</w:t>
            </w:r>
          </w:p>
        </w:tc>
        <w:tc>
          <w:tcPr>
            <w:tcW w:w="20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7" w:history="1">
              <w:r>
                <w:rPr>
                  <w:rStyle w:val="af"/>
                  <w:color w:val="0000FF"/>
                </w:rPr>
                <w:t>https://m.edsoo.ru/7f419196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20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205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34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3"/>
        <w:gridCol w:w="5111"/>
        <w:gridCol w:w="2046"/>
        <w:gridCol w:w="2077"/>
        <w:gridCol w:w="3554"/>
      </w:tblGrid>
      <w:tr w:rsidR="003917A3" w:rsidTr="003917A3">
        <w:trPr>
          <w:trHeight w:val="144"/>
        </w:trPr>
        <w:tc>
          <w:tcPr>
            <w:tcW w:w="67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Наименование разделов и тем программы </w:t>
            </w:r>
          </w:p>
          <w:p w:rsidR="003917A3" w:rsidRDefault="003917A3">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355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в политическом измерении</w:t>
            </w:r>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Политика и политическая власть</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8"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Участие граждан в политике</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69" w:history="1">
              <w:r>
                <w:rPr>
                  <w:rStyle w:val="af"/>
                  <w:color w:val="0000FF"/>
                </w:rPr>
                <w:t>https://m.edsoo.ru/7f41b414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Основы конституционного строя Российской Федерации</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0"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Высшие органы публичной власти в Российской Федерации</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1"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Государственно-территориальное устройство Российской Федерации</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2"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Конституция Российской Федерации о правовом статусе человека и гражданина</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3" w:history="1">
              <w:r>
                <w:rPr>
                  <w:rStyle w:val="af"/>
                  <w:color w:val="0000FF"/>
                </w:rPr>
                <w:t>https://m.edsoo.ru/7f41b414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8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Человек в системе социальных отношений</w:t>
            </w:r>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Социальные общности и группы</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4"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Статусы и роли. Социализация личности. Семья и её функции</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5"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Этносы и нации в современном обществе. Социальная политика Российского </w:t>
            </w:r>
            <w:r>
              <w:rPr>
                <w:rFonts w:ascii="Times New Roman" w:hAnsi="Times New Roman"/>
                <w:color w:val="000000"/>
                <w:sz w:val="24"/>
              </w:rPr>
              <w:lastRenderedPageBreak/>
              <w:t>государства</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3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6" w:history="1">
              <w:r>
                <w:rPr>
                  <w:rStyle w:val="af"/>
                  <w:color w:val="0000FF"/>
                </w:rPr>
                <w:t>https://m.edsoo.ru/7f41b414</w:t>
              </w:r>
            </w:hyperlink>
          </w:p>
        </w:tc>
      </w:tr>
      <w:tr w:rsidR="003917A3" w:rsidTr="003917A3">
        <w:trPr>
          <w:trHeight w:val="144"/>
        </w:trPr>
        <w:tc>
          <w:tcPr>
            <w:tcW w:w="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Отклоняющееся поведение и здоровый образ жизни</w:t>
            </w:r>
          </w:p>
        </w:tc>
        <w:tc>
          <w:tcPr>
            <w:tcW w:w="13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7" w:history="1">
              <w:r>
                <w:rPr>
                  <w:rStyle w:val="af"/>
                  <w:color w:val="0000FF"/>
                </w:rPr>
                <w:t>https://m.edsoo.ru/7f41b414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11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b/>
                <w:color w:val="000000"/>
                <w:sz w:val="24"/>
              </w:rPr>
              <w:t>Раздел 4. Человек в современном изменяющемся мире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8" w:history="1">
              <w:r>
                <w:rPr>
                  <w:rStyle w:val="af"/>
                  <w:color w:val="0000FF"/>
                </w:rPr>
                <w:t>https://m.edsoo.ru/7f41b414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Защита проектов, итоговое повторение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4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 xml:space="preserve">Библиотека ЦОК </w:t>
            </w:r>
            <w:hyperlink r:id="rId379" w:history="1">
              <w:r>
                <w:rPr>
                  <w:rStyle w:val="af"/>
                  <w:color w:val="0000FF"/>
                </w:rPr>
                <w:t>https://m.edsoo.ru/7f41b414</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P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204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20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2 </w:t>
            </w:r>
          </w:p>
        </w:tc>
        <w:tc>
          <w:tcPr>
            <w:tcW w:w="35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406964" w:rsidRDefault="00406964" w:rsidP="00406964">
      <w:pPr>
        <w:autoSpaceDE w:val="0"/>
        <w:autoSpaceDN w:val="0"/>
        <w:spacing w:after="0" w:line="14" w:lineRule="exact"/>
        <w:rPr>
          <w:lang w:val="en-US" w:eastAsia="en-US"/>
        </w:rPr>
      </w:pPr>
    </w:p>
    <w:p w:rsidR="00406964" w:rsidRDefault="00406964" w:rsidP="00406964">
      <w:pPr>
        <w:spacing w:after="0"/>
        <w:sectPr w:rsidR="00406964">
          <w:pgSz w:w="16840" w:h="11900"/>
          <w:pgMar w:top="0" w:right="544" w:bottom="1440" w:left="660" w:header="720" w:footer="720" w:gutter="0"/>
          <w:cols w:space="720"/>
        </w:sectPr>
      </w:pPr>
    </w:p>
    <w:p w:rsidR="00406964" w:rsidRPr="00406964" w:rsidRDefault="00406964" w:rsidP="00406964"/>
    <w:p w:rsidR="00F84255" w:rsidRDefault="00F84255" w:rsidP="00CB485C">
      <w:pPr>
        <w:pStyle w:val="31"/>
      </w:pPr>
      <w:r>
        <w:t>2.1.8. География</w:t>
      </w:r>
    </w:p>
    <w:p w:rsidR="00F84255" w:rsidRDefault="00F84255" w:rsidP="00F84255"/>
    <w:p w:rsidR="007E5B3B" w:rsidRPr="009C6E62" w:rsidRDefault="007E5B3B" w:rsidP="007E5B3B">
      <w:pPr>
        <w:spacing w:after="0" w:line="264" w:lineRule="auto"/>
        <w:ind w:left="120"/>
        <w:jc w:val="both"/>
      </w:pPr>
      <w:bookmarkStart w:id="121" w:name="block-3176043"/>
      <w:r w:rsidRPr="009C6E62">
        <w:rPr>
          <w:rFonts w:ascii="Times New Roman" w:hAnsi="Times New Roman"/>
          <w:b/>
          <w:color w:val="000000"/>
          <w:sz w:val="28"/>
        </w:rPr>
        <w:t>ПОЯСНИТЕЛЬНАЯ ЗАПИСКА</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E5B3B" w:rsidRPr="009C6E62" w:rsidRDefault="007E5B3B" w:rsidP="007E5B3B">
      <w:pPr>
        <w:spacing w:after="0" w:line="264" w:lineRule="auto"/>
        <w:ind w:left="120"/>
        <w:jc w:val="both"/>
      </w:pPr>
      <w:r w:rsidRPr="009C6E62">
        <w:rPr>
          <w:rFonts w:ascii="Times New Roman" w:hAnsi="Times New Roman"/>
          <w:color w:val="000000"/>
          <w:sz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ОБЩАЯ ХАРАКТЕРИСТИКА УЧЕБНОГО ПРЕДМЕТА «ГЕОГРАФИЯ»</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Содержание курса географии в основной школе является базой для реализации краеведческого подхода в обучении, изучения географических </w:t>
      </w:r>
      <w:r w:rsidRPr="009C6E62">
        <w:rPr>
          <w:rFonts w:ascii="Times New Roman" w:hAnsi="Times New Roman"/>
          <w:color w:val="000000"/>
          <w:sz w:val="28"/>
        </w:rPr>
        <w:lastRenderedPageBreak/>
        <w:t>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 xml:space="preserve">ЦЕЛИ ИЗУЧЕНИЯ </w:t>
      </w:r>
      <w:r w:rsidRPr="009C6E62">
        <w:rPr>
          <w:rFonts w:ascii="Times New Roman" w:hAnsi="Times New Roman"/>
          <w:b/>
          <w:color w:val="333333"/>
          <w:sz w:val="28"/>
        </w:rPr>
        <w:t>УЧЕБНОГО ПРЕДМЕТА</w:t>
      </w:r>
      <w:r w:rsidRPr="009C6E62">
        <w:rPr>
          <w:rFonts w:ascii="Times New Roman" w:hAnsi="Times New Roman"/>
          <w:b/>
          <w:color w:val="000000"/>
          <w:sz w:val="28"/>
        </w:rPr>
        <w:t xml:space="preserve"> «ГЕОГРАФИЯ»</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color w:val="000000"/>
          <w:sz w:val="28"/>
        </w:rPr>
        <w:t>Изучение географии в общем образовании направлено на достижение следующих целей:</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E5B3B" w:rsidRPr="009C6E62" w:rsidRDefault="007E5B3B" w:rsidP="007E5B3B">
      <w:pPr>
        <w:spacing w:after="0" w:line="264" w:lineRule="auto"/>
        <w:ind w:firstLine="600"/>
        <w:jc w:val="both"/>
      </w:pPr>
      <w:r w:rsidRPr="009C6E62">
        <w:rPr>
          <w:rFonts w:ascii="Times New Roman" w:hAnsi="Times New Roman"/>
          <w:color w:val="000000"/>
          <w:sz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7E5B3B" w:rsidRPr="009C6E62" w:rsidRDefault="007E5B3B" w:rsidP="007E5B3B">
      <w:pPr>
        <w:spacing w:after="0" w:line="264" w:lineRule="auto"/>
        <w:ind w:firstLine="600"/>
        <w:jc w:val="both"/>
      </w:pPr>
      <w:r w:rsidRPr="009C6E62">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E5B3B" w:rsidRPr="009C6E62" w:rsidRDefault="007E5B3B" w:rsidP="007E5B3B">
      <w:pPr>
        <w:spacing w:after="0" w:line="264" w:lineRule="auto"/>
        <w:ind w:firstLine="600"/>
        <w:jc w:val="both"/>
      </w:pPr>
      <w:r w:rsidRPr="009C6E62">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МЕСТО УЧЕБНОГО ПРЕДМЕТА «ГЕОГРАФИЯ» В УЧЕБНОМ ПЛАНЕ</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7E5B3B" w:rsidRPr="009C6E62" w:rsidRDefault="007E5B3B" w:rsidP="007E5B3B">
      <w:pPr>
        <w:spacing w:after="0" w:line="264" w:lineRule="auto"/>
        <w:ind w:left="120"/>
        <w:jc w:val="both"/>
      </w:pPr>
      <w:r w:rsidRPr="009C6E62">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7E5B3B" w:rsidRPr="009C6E62" w:rsidRDefault="007E5B3B" w:rsidP="007E5B3B">
      <w:pPr>
        <w:sectPr w:rsidR="007E5B3B" w:rsidRPr="009C6E62">
          <w:pgSz w:w="11906" w:h="16383"/>
          <w:pgMar w:top="1134" w:right="850" w:bottom="1134" w:left="1701" w:header="720" w:footer="720" w:gutter="0"/>
          <w:cols w:space="720"/>
        </w:sectPr>
      </w:pPr>
    </w:p>
    <w:p w:rsidR="007E5B3B" w:rsidRPr="009C6E62" w:rsidRDefault="007E5B3B" w:rsidP="007E5B3B">
      <w:pPr>
        <w:spacing w:after="0" w:line="264" w:lineRule="auto"/>
        <w:ind w:left="120"/>
        <w:jc w:val="both"/>
      </w:pPr>
      <w:bookmarkStart w:id="122" w:name="block-3176044"/>
      <w:bookmarkEnd w:id="121"/>
      <w:r w:rsidRPr="009C6E62">
        <w:rPr>
          <w:rFonts w:ascii="Times New Roman" w:hAnsi="Times New Roman"/>
          <w:b/>
          <w:color w:val="000000"/>
          <w:sz w:val="28"/>
        </w:rPr>
        <w:lastRenderedPageBreak/>
        <w:t>СОДЕРЖАНИЕ УЧЕБНОГО ПРЕДМЕТА</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5 КЛАСС</w:t>
      </w:r>
    </w:p>
    <w:p w:rsidR="007E5B3B" w:rsidRPr="009C6E62" w:rsidRDefault="007E5B3B" w:rsidP="007E5B3B">
      <w:pPr>
        <w:spacing w:after="0" w:line="264" w:lineRule="auto"/>
        <w:ind w:left="120"/>
        <w:jc w:val="both"/>
      </w:pPr>
    </w:p>
    <w:p w:rsidR="007E5B3B" w:rsidRDefault="007E5B3B" w:rsidP="007E5B3B">
      <w:pPr>
        <w:spacing w:after="0" w:line="264" w:lineRule="auto"/>
        <w:ind w:left="120"/>
        <w:jc w:val="both"/>
      </w:pPr>
      <w:r w:rsidRPr="009C6E62">
        <w:rPr>
          <w:rFonts w:ascii="Times New Roman" w:hAnsi="Times New Roman"/>
          <w:b/>
          <w:color w:val="000000"/>
          <w:sz w:val="28"/>
        </w:rPr>
        <w:t xml:space="preserve">Раздел 1. </w:t>
      </w:r>
      <w:r>
        <w:rPr>
          <w:rFonts w:ascii="Times New Roman" w:hAnsi="Times New Roman"/>
          <w:b/>
          <w:color w:val="000000"/>
          <w:sz w:val="28"/>
        </w:rPr>
        <w:t>Географическое изучение Земли</w:t>
      </w:r>
    </w:p>
    <w:p w:rsidR="007E5B3B" w:rsidRDefault="007E5B3B" w:rsidP="007E5B3B">
      <w:pPr>
        <w:spacing w:after="0" w:line="264" w:lineRule="auto"/>
        <w:ind w:left="120"/>
        <w:jc w:val="both"/>
      </w:pPr>
    </w:p>
    <w:p w:rsidR="007E5B3B" w:rsidRDefault="007E5B3B" w:rsidP="007E5B3B">
      <w:pPr>
        <w:spacing w:after="0" w:line="264" w:lineRule="auto"/>
        <w:ind w:firstLine="600"/>
        <w:jc w:val="both"/>
      </w:pPr>
      <w:r>
        <w:rPr>
          <w:rFonts w:ascii="Times New Roman" w:hAnsi="Times New Roman"/>
          <w:b/>
          <w:color w:val="000000"/>
          <w:sz w:val="28"/>
        </w:rPr>
        <w:t>Введение</w:t>
      </w:r>
      <w:r>
        <w:rPr>
          <w:rFonts w:ascii="Times New Roman" w:hAnsi="Times New Roman"/>
          <w:color w:val="000000"/>
          <w:sz w:val="28"/>
        </w:rPr>
        <w:t>. География — наука о планете Земля</w:t>
      </w:r>
    </w:p>
    <w:p w:rsidR="007E5B3B" w:rsidRPr="009C6E62" w:rsidRDefault="007E5B3B" w:rsidP="007E5B3B">
      <w:pPr>
        <w:spacing w:after="0" w:line="264" w:lineRule="auto"/>
        <w:ind w:firstLine="600"/>
        <w:jc w:val="both"/>
      </w:pPr>
      <w:r w:rsidRPr="009C6E62">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История географических открытий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Представления о мире в древности (Древний Китай, Древний Египет, Древняя Греция, Древний Рим). </w:t>
      </w:r>
      <w:r>
        <w:rPr>
          <w:rFonts w:ascii="Times New Roman" w:hAnsi="Times New Roman"/>
          <w:color w:val="000000"/>
          <w:sz w:val="28"/>
        </w:rPr>
        <w:t xml:space="preserve">Путешествие Пифея. Плавания финикийцев вокруг Африки. Экспедиции Т. Хейердала как модель путешествий в древности. </w:t>
      </w:r>
      <w:r w:rsidRPr="009C6E62">
        <w:rPr>
          <w:rFonts w:ascii="Times New Roman" w:hAnsi="Times New Roman"/>
          <w:color w:val="000000"/>
          <w:sz w:val="28"/>
        </w:rPr>
        <w:t>Появление географических карт.</w:t>
      </w:r>
    </w:p>
    <w:p w:rsidR="007E5B3B" w:rsidRPr="009C6E62" w:rsidRDefault="007E5B3B" w:rsidP="007E5B3B">
      <w:pPr>
        <w:spacing w:after="0" w:line="264" w:lineRule="auto"/>
        <w:ind w:firstLine="600"/>
        <w:jc w:val="both"/>
      </w:pPr>
      <w:r w:rsidRPr="009C6E62">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Эпоха Великих географических открытий. </w:t>
      </w:r>
      <w:r>
        <w:rPr>
          <w:rFonts w:ascii="Times New Roman" w:hAnsi="Times New Roman"/>
          <w:color w:val="000000"/>
          <w:sz w:val="28"/>
        </w:rPr>
        <w:t xml:space="preserve">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9C6E62">
        <w:rPr>
          <w:rFonts w:ascii="Times New Roman" w:hAnsi="Times New Roman"/>
          <w:color w:val="000000"/>
          <w:sz w:val="28"/>
        </w:rPr>
        <w:t>Карта мира после эпохи Великих географических открытий.</w:t>
      </w:r>
    </w:p>
    <w:p w:rsidR="007E5B3B" w:rsidRDefault="007E5B3B" w:rsidP="007E5B3B">
      <w:pPr>
        <w:spacing w:after="0" w:line="264" w:lineRule="auto"/>
        <w:ind w:firstLine="600"/>
        <w:jc w:val="both"/>
      </w:pPr>
      <w:r w:rsidRPr="009C6E62">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9C6E62">
        <w:rPr>
          <w:rFonts w:ascii="Times New Roman" w:hAnsi="Times New Roman"/>
          <w:color w:val="000000"/>
          <w:sz w:val="28"/>
        </w:rPr>
        <w:t>—</w:t>
      </w:r>
      <w:r>
        <w:rPr>
          <w:rFonts w:ascii="Times New Roman" w:hAnsi="Times New Roman"/>
          <w:color w:val="000000"/>
          <w:sz w:val="28"/>
        </w:rPr>
        <w:t>XIX</w:t>
      </w:r>
      <w:r w:rsidRPr="009C6E62">
        <w:rPr>
          <w:rFonts w:ascii="Times New Roman" w:hAnsi="Times New Roman"/>
          <w:color w:val="000000"/>
          <w:sz w:val="28"/>
        </w:rPr>
        <w:t xml:space="preserve"> вв. </w:t>
      </w:r>
      <w:r>
        <w:rPr>
          <w:rFonts w:ascii="Times New Roman" w:hAnsi="Times New Roman"/>
          <w:color w:val="000000"/>
          <w:sz w:val="28"/>
        </w:rPr>
        <w:t>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Обозначение на контурной карте географических объектов, открытых в разные периоды.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2. Изображения земной поверхности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1. Планы местности</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направлений и расстояний по плану мест­ности.</w:t>
      </w:r>
    </w:p>
    <w:p w:rsidR="007E5B3B" w:rsidRPr="009C6E62" w:rsidRDefault="007E5B3B" w:rsidP="007E5B3B">
      <w:pPr>
        <w:spacing w:after="0" w:line="264" w:lineRule="auto"/>
        <w:ind w:firstLine="600"/>
        <w:jc w:val="both"/>
      </w:pPr>
      <w:r w:rsidRPr="009C6E62">
        <w:rPr>
          <w:rFonts w:ascii="Times New Roman" w:hAnsi="Times New Roman"/>
          <w:color w:val="000000"/>
          <w:sz w:val="28"/>
        </w:rPr>
        <w:t>2. Составление описания маршрута по плану местности.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2. Географические карты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E5B3B" w:rsidRPr="009C6E62" w:rsidRDefault="007E5B3B" w:rsidP="007E5B3B">
      <w:pPr>
        <w:spacing w:after="0" w:line="264" w:lineRule="auto"/>
        <w:ind w:firstLine="600"/>
        <w:jc w:val="both"/>
      </w:pPr>
      <w:r w:rsidRPr="009C6E62">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направлений и расстояний по карте полушарий.</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3. Земля — планета Солнечной системы</w:t>
      </w:r>
    </w:p>
    <w:p w:rsidR="007E5B3B" w:rsidRPr="009C6E62" w:rsidRDefault="007E5B3B" w:rsidP="007E5B3B">
      <w:pPr>
        <w:spacing w:after="0" w:line="264" w:lineRule="auto"/>
        <w:ind w:left="120"/>
        <w:jc w:val="both"/>
      </w:pPr>
    </w:p>
    <w:p w:rsidR="007E5B3B" w:rsidRDefault="007E5B3B" w:rsidP="007E5B3B">
      <w:pPr>
        <w:spacing w:after="0" w:line="264" w:lineRule="auto"/>
        <w:ind w:firstLine="600"/>
        <w:jc w:val="both"/>
      </w:pPr>
      <w:r w:rsidRPr="009C6E62">
        <w:rPr>
          <w:rFonts w:ascii="Times New Roman" w:hAnsi="Times New Roman"/>
          <w:color w:val="000000"/>
          <w:sz w:val="28"/>
        </w:rPr>
        <w:t xml:space="preserve">Земля в Солнечной системе. </w:t>
      </w:r>
      <w:r>
        <w:rPr>
          <w:rFonts w:ascii="Times New Roman" w:hAnsi="Times New Roman"/>
          <w:color w:val="000000"/>
          <w:sz w:val="28"/>
        </w:rPr>
        <w:t>Гипотезы возникновения Земли. Форма, размеры Земли, их географические следствия.</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w:t>
      </w:r>
      <w:r>
        <w:rPr>
          <w:rFonts w:ascii="Times New Roman" w:hAnsi="Times New Roman"/>
          <w:color w:val="000000"/>
          <w:sz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Pr>
          <w:rFonts w:ascii="Times New Roman" w:hAnsi="Times New Roman"/>
          <w:color w:val="000000"/>
          <w:sz w:val="28"/>
        </w:rPr>
        <w:lastRenderedPageBreak/>
        <w:t xml:space="preserve">Земли. Пояса освещённости. </w:t>
      </w:r>
      <w:r w:rsidRPr="009C6E62">
        <w:rPr>
          <w:rFonts w:ascii="Times New Roman" w:hAnsi="Times New Roman"/>
          <w:color w:val="000000"/>
          <w:sz w:val="28"/>
        </w:rPr>
        <w:t>Тропики и полярные круги. Вращение Земли вокруг своей оси. Смена дня и ночи на Земле.</w:t>
      </w:r>
    </w:p>
    <w:p w:rsidR="007E5B3B" w:rsidRPr="009C6E62" w:rsidRDefault="007E5B3B" w:rsidP="007E5B3B">
      <w:pPr>
        <w:spacing w:after="0" w:line="264" w:lineRule="auto"/>
        <w:ind w:firstLine="600"/>
        <w:jc w:val="both"/>
      </w:pPr>
      <w:r w:rsidRPr="009C6E62">
        <w:rPr>
          <w:rFonts w:ascii="Times New Roman" w:hAnsi="Times New Roman"/>
          <w:color w:val="000000"/>
          <w:sz w:val="28"/>
        </w:rPr>
        <w:t>Влияние Космоса на Землю и жизнь людей.</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4. Оболочки Земли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Литосфера — каменная оболочка Земли </w:t>
      </w:r>
    </w:p>
    <w:p w:rsidR="007E5B3B" w:rsidRPr="009C6E62" w:rsidRDefault="007E5B3B" w:rsidP="007E5B3B">
      <w:pPr>
        <w:spacing w:after="0" w:line="264" w:lineRule="auto"/>
        <w:ind w:firstLine="600"/>
        <w:jc w:val="both"/>
      </w:pPr>
      <w:r>
        <w:rPr>
          <w:rFonts w:ascii="Times New Roman" w:hAnsi="Times New Roman"/>
          <w:color w:val="000000"/>
          <w:sz w:val="28"/>
        </w:rPr>
        <w:t xml:space="preserve">Литосфера — твёрдая оболочка Земли. Методы изучения земных глубин. </w:t>
      </w:r>
      <w:r w:rsidRPr="009C6E62">
        <w:rPr>
          <w:rFonts w:ascii="Times New Roman" w:hAnsi="Times New Roman"/>
          <w:color w:val="000000"/>
          <w:sz w:val="28"/>
        </w:rPr>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E5B3B" w:rsidRPr="009C6E62" w:rsidRDefault="007E5B3B" w:rsidP="007E5B3B">
      <w:pPr>
        <w:spacing w:after="0" w:line="264" w:lineRule="auto"/>
        <w:ind w:firstLine="600"/>
        <w:jc w:val="both"/>
      </w:pPr>
      <w:r w:rsidRPr="009C6E62">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E5B3B" w:rsidRPr="009C6E62" w:rsidRDefault="007E5B3B" w:rsidP="007E5B3B">
      <w:pPr>
        <w:spacing w:after="0" w:line="264" w:lineRule="auto"/>
        <w:ind w:firstLine="600"/>
        <w:jc w:val="both"/>
      </w:pPr>
      <w:r w:rsidRPr="009C6E62">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E5B3B" w:rsidRPr="009C6E62" w:rsidRDefault="007E5B3B" w:rsidP="007E5B3B">
      <w:pPr>
        <w:spacing w:after="0" w:line="264" w:lineRule="auto"/>
        <w:ind w:firstLine="600"/>
        <w:jc w:val="both"/>
      </w:pPr>
      <w:r w:rsidRPr="009C6E62">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Описание горной системы или равнины по физической карте.</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Заключение </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Практикум «Сезонные изменения в природе своей местности»</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Анализ результатов фенологических наблюдений и наблюдений за погодой.</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6 КЛАСС</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1. Оболочки Земли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 xml:space="preserve"> Тема 1. Гидросфера — водная оболочка Земли</w:t>
      </w:r>
    </w:p>
    <w:p w:rsidR="007E5B3B" w:rsidRPr="009C6E62" w:rsidRDefault="007E5B3B" w:rsidP="007E5B3B">
      <w:pPr>
        <w:spacing w:after="0" w:line="264" w:lineRule="auto"/>
        <w:ind w:firstLine="600"/>
        <w:jc w:val="both"/>
      </w:pPr>
      <w:r w:rsidRPr="009C6E62">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7E5B3B" w:rsidRPr="009C6E62" w:rsidRDefault="007E5B3B" w:rsidP="007E5B3B">
      <w:pPr>
        <w:spacing w:after="0" w:line="264" w:lineRule="auto"/>
        <w:ind w:firstLine="600"/>
        <w:jc w:val="both"/>
      </w:pPr>
      <w:r w:rsidRPr="009C6E62">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7E5B3B" w:rsidRPr="009C6E62" w:rsidRDefault="007E5B3B" w:rsidP="007E5B3B">
      <w:pPr>
        <w:spacing w:after="0" w:line="264" w:lineRule="auto"/>
        <w:ind w:firstLine="600"/>
        <w:jc w:val="both"/>
      </w:pPr>
      <w:r w:rsidRPr="009C6E62">
        <w:rPr>
          <w:rFonts w:ascii="Times New Roman" w:hAnsi="Times New Roman"/>
          <w:color w:val="000000"/>
          <w:sz w:val="28"/>
        </w:rPr>
        <w:t>Воды суши. Способы изображения внутренних вод на картах.</w:t>
      </w:r>
    </w:p>
    <w:p w:rsidR="007E5B3B" w:rsidRPr="009C6E62" w:rsidRDefault="007E5B3B" w:rsidP="007E5B3B">
      <w:pPr>
        <w:spacing w:after="0" w:line="264" w:lineRule="auto"/>
        <w:ind w:firstLine="600"/>
        <w:jc w:val="both"/>
      </w:pPr>
      <w:r w:rsidRPr="009C6E62">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7E5B3B" w:rsidRPr="009C6E62" w:rsidRDefault="007E5B3B" w:rsidP="007E5B3B">
      <w:pPr>
        <w:spacing w:after="0" w:line="264" w:lineRule="auto"/>
        <w:ind w:firstLine="600"/>
        <w:jc w:val="both"/>
      </w:pPr>
      <w:r>
        <w:rPr>
          <w:rFonts w:ascii="Times New Roman" w:hAnsi="Times New Roman"/>
          <w:color w:val="000000"/>
          <w:sz w:val="28"/>
        </w:rPr>
        <w:t xml:space="preserve">Озёра. Происхождение озёрных котловин. </w:t>
      </w:r>
      <w:r w:rsidRPr="009C6E62">
        <w:rPr>
          <w:rFonts w:ascii="Times New Roman" w:hAnsi="Times New Roman"/>
          <w:color w:val="000000"/>
          <w:sz w:val="28"/>
        </w:rPr>
        <w:t>Питание озёр. Озёра сточные и бессточные. Профессия гидролог. Природные ледники: горные и покровные. Профессия гляциолог.</w:t>
      </w:r>
    </w:p>
    <w:p w:rsidR="007E5B3B" w:rsidRPr="009C6E62" w:rsidRDefault="007E5B3B" w:rsidP="007E5B3B">
      <w:pPr>
        <w:spacing w:after="0" w:line="264" w:lineRule="auto"/>
        <w:ind w:firstLine="600"/>
        <w:jc w:val="both"/>
      </w:pPr>
      <w:r w:rsidRPr="009C6E62">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E5B3B" w:rsidRPr="009C6E62" w:rsidRDefault="007E5B3B" w:rsidP="007E5B3B">
      <w:pPr>
        <w:spacing w:after="0" w:line="264" w:lineRule="auto"/>
        <w:ind w:firstLine="600"/>
        <w:jc w:val="both"/>
      </w:pPr>
      <w:r w:rsidRPr="009C6E62">
        <w:rPr>
          <w:rFonts w:ascii="Times New Roman" w:hAnsi="Times New Roman"/>
          <w:color w:val="000000"/>
          <w:sz w:val="28"/>
        </w:rPr>
        <w:t>Многолетняя мерзлота. Болота, их образование.</w:t>
      </w:r>
    </w:p>
    <w:p w:rsidR="007E5B3B" w:rsidRPr="009C6E62" w:rsidRDefault="007E5B3B" w:rsidP="007E5B3B">
      <w:pPr>
        <w:spacing w:after="0" w:line="264" w:lineRule="auto"/>
        <w:ind w:firstLine="600"/>
        <w:jc w:val="both"/>
      </w:pPr>
      <w:r w:rsidRPr="009C6E62">
        <w:rPr>
          <w:rFonts w:ascii="Times New Roman" w:hAnsi="Times New Roman"/>
          <w:color w:val="000000"/>
          <w:sz w:val="28"/>
        </w:rPr>
        <w:t>Стихийные явления в гидросфере, методы наблюдения и защиты.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Человек и гидросфера. Использование человеком энергии воды.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Использование космических методов в исследовании влияния человека на гидросферу.</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Сравнение двух рек (России и мира) по заданным признакам.</w:t>
      </w:r>
    </w:p>
    <w:p w:rsidR="007E5B3B" w:rsidRPr="009C6E62" w:rsidRDefault="007E5B3B" w:rsidP="007E5B3B">
      <w:pPr>
        <w:spacing w:after="0" w:line="264" w:lineRule="auto"/>
        <w:ind w:firstLine="600"/>
        <w:jc w:val="both"/>
      </w:pPr>
      <w:r w:rsidRPr="009C6E62">
        <w:rPr>
          <w:rFonts w:ascii="Times New Roman" w:hAnsi="Times New Roman"/>
          <w:color w:val="000000"/>
          <w:sz w:val="28"/>
        </w:rPr>
        <w:t>2. Характеристика одного из крупнейших озёр России по плану в форме презентации.</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2. Атмосфера — воздушная оболочка Земли</w:t>
      </w:r>
    </w:p>
    <w:p w:rsidR="007E5B3B" w:rsidRPr="009C6E62" w:rsidRDefault="007E5B3B" w:rsidP="007E5B3B">
      <w:pPr>
        <w:spacing w:after="0" w:line="264" w:lineRule="auto"/>
        <w:ind w:firstLine="600"/>
        <w:jc w:val="both"/>
      </w:pPr>
      <w:r w:rsidRPr="009C6E62">
        <w:rPr>
          <w:rFonts w:ascii="Times New Roman" w:hAnsi="Times New Roman"/>
          <w:color w:val="000000"/>
          <w:sz w:val="28"/>
        </w:rPr>
        <w:t>Воздушная оболочка Земли: газовый состав, строение и значение атмосферы.</w:t>
      </w:r>
    </w:p>
    <w:p w:rsidR="007E5B3B" w:rsidRPr="009C6E62" w:rsidRDefault="007E5B3B" w:rsidP="007E5B3B">
      <w:pPr>
        <w:spacing w:after="0" w:line="264" w:lineRule="auto"/>
        <w:ind w:firstLine="600"/>
        <w:jc w:val="both"/>
      </w:pPr>
      <w:r w:rsidRPr="009C6E62">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E5B3B" w:rsidRDefault="007E5B3B" w:rsidP="007E5B3B">
      <w:pPr>
        <w:spacing w:after="0" w:line="264" w:lineRule="auto"/>
        <w:ind w:firstLine="600"/>
        <w:jc w:val="both"/>
      </w:pPr>
      <w:r w:rsidRPr="009C6E62">
        <w:rPr>
          <w:rFonts w:ascii="Times New Roman" w:hAnsi="Times New Roman"/>
          <w:color w:val="000000"/>
          <w:sz w:val="28"/>
        </w:rPr>
        <w:t xml:space="preserve">Атмосферное давление. Ветер и причины его возникновения. </w:t>
      </w:r>
      <w:r>
        <w:rPr>
          <w:rFonts w:ascii="Times New Roman" w:hAnsi="Times New Roman"/>
          <w:color w:val="000000"/>
          <w:sz w:val="28"/>
        </w:rPr>
        <w:t xml:space="preserve">Роза ветров. Бризы. Муссоны.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Вода в атмосфере. Влажность воздуха. Образование облаков. Облака и их виды. </w:t>
      </w:r>
      <w:r>
        <w:rPr>
          <w:rFonts w:ascii="Times New Roman" w:hAnsi="Times New Roman"/>
          <w:color w:val="000000"/>
          <w:sz w:val="28"/>
        </w:rPr>
        <w:t xml:space="preserve">Туман. Образование и выпадение атмосферных осадков. </w:t>
      </w:r>
      <w:r w:rsidRPr="009C6E62">
        <w:rPr>
          <w:rFonts w:ascii="Times New Roman" w:hAnsi="Times New Roman"/>
          <w:color w:val="000000"/>
          <w:sz w:val="28"/>
        </w:rPr>
        <w:t>Виды атмосферных осадков.</w:t>
      </w:r>
    </w:p>
    <w:p w:rsidR="007E5B3B" w:rsidRPr="009C6E62" w:rsidRDefault="007E5B3B" w:rsidP="007E5B3B">
      <w:pPr>
        <w:spacing w:after="0" w:line="264" w:lineRule="auto"/>
        <w:ind w:firstLine="600"/>
        <w:jc w:val="both"/>
      </w:pPr>
      <w:r w:rsidRPr="009C6E62">
        <w:rPr>
          <w:rFonts w:ascii="Times New Roman" w:hAnsi="Times New Roman"/>
          <w:color w:val="000000"/>
          <w:sz w:val="28"/>
        </w:rPr>
        <w:t>Погода и её показатели. Причины изменения погоды.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7E5B3B" w:rsidRPr="009C6E62" w:rsidRDefault="007E5B3B" w:rsidP="007E5B3B">
      <w:pPr>
        <w:spacing w:after="0" w:line="264" w:lineRule="auto"/>
        <w:ind w:firstLine="600"/>
        <w:jc w:val="both"/>
      </w:pPr>
      <w:r w:rsidRPr="009C6E62">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Представление результатов наблюдения за погодой своей местности.</w:t>
      </w:r>
    </w:p>
    <w:p w:rsidR="007E5B3B" w:rsidRPr="009C6E62" w:rsidRDefault="007E5B3B" w:rsidP="007E5B3B">
      <w:pPr>
        <w:spacing w:after="0" w:line="264" w:lineRule="auto"/>
        <w:ind w:firstLine="600"/>
        <w:jc w:val="both"/>
      </w:pPr>
      <w:r w:rsidRPr="009C6E62">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Биосфера — оболочка жизни </w:t>
      </w:r>
    </w:p>
    <w:p w:rsidR="007E5B3B" w:rsidRDefault="007E5B3B" w:rsidP="007E5B3B">
      <w:pPr>
        <w:spacing w:after="0" w:line="264" w:lineRule="auto"/>
        <w:ind w:firstLine="600"/>
        <w:jc w:val="both"/>
      </w:pPr>
      <w:r w:rsidRPr="009C6E62">
        <w:rPr>
          <w:rFonts w:ascii="Times New Roman" w:hAnsi="Times New Roman"/>
          <w:color w:val="000000"/>
          <w:sz w:val="28"/>
        </w:rPr>
        <w:t xml:space="preserve">Биосфера — оболочка жизни. Границы биосферы. Профессии биогеограф и геоэколог. </w:t>
      </w:r>
      <w:r>
        <w:rPr>
          <w:rFonts w:ascii="Times New Roman" w:hAnsi="Times New Roman"/>
          <w:color w:val="000000"/>
          <w:sz w:val="28"/>
        </w:rPr>
        <w:t xml:space="preserve">Растительный и животный мир Земли. Разнообразие животного и растительного мира. </w:t>
      </w:r>
      <w:r w:rsidRPr="009C6E62">
        <w:rPr>
          <w:rFonts w:ascii="Times New Roman" w:hAnsi="Times New Roman"/>
          <w:color w:val="000000"/>
          <w:sz w:val="28"/>
        </w:rPr>
        <w:t xml:space="preserve">Приспособление живых организмов к среде обитания в разных природных зонах. </w:t>
      </w:r>
      <w:r>
        <w:rPr>
          <w:rFonts w:ascii="Times New Roman" w:hAnsi="Times New Roman"/>
          <w:color w:val="000000"/>
          <w:sz w:val="28"/>
        </w:rPr>
        <w:t>Жизнь в Океане. Изменение животного и растительного мира Океана с глубиной и географической широтой.</w:t>
      </w:r>
    </w:p>
    <w:p w:rsidR="007E5B3B" w:rsidRPr="009C6E62" w:rsidRDefault="007E5B3B" w:rsidP="007E5B3B">
      <w:pPr>
        <w:spacing w:after="0" w:line="264" w:lineRule="auto"/>
        <w:ind w:firstLine="600"/>
        <w:jc w:val="both"/>
      </w:pPr>
      <w:r w:rsidRPr="009C6E62">
        <w:rPr>
          <w:rFonts w:ascii="Times New Roman" w:hAnsi="Times New Roman"/>
          <w:color w:val="000000"/>
          <w:sz w:val="28"/>
        </w:rPr>
        <w:t>Человек как часть биосферы. Распространение людей на Земле.</w:t>
      </w:r>
    </w:p>
    <w:p w:rsidR="007E5B3B" w:rsidRPr="009C6E62" w:rsidRDefault="007E5B3B" w:rsidP="007E5B3B">
      <w:pPr>
        <w:spacing w:after="0" w:line="264" w:lineRule="auto"/>
        <w:ind w:firstLine="600"/>
        <w:jc w:val="both"/>
      </w:pPr>
      <w:r w:rsidRPr="009C6E62">
        <w:rPr>
          <w:rFonts w:ascii="Times New Roman" w:hAnsi="Times New Roman"/>
          <w:color w:val="000000"/>
          <w:sz w:val="28"/>
        </w:rPr>
        <w:t>Исследования и экологические проблемы.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lastRenderedPageBreak/>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Характеристика растительности участка местности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Заключение </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Природно-территориальные комплексы</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w:t>
      </w:r>
      <w:r>
        <w:rPr>
          <w:rFonts w:ascii="Times New Roman" w:hAnsi="Times New Roman"/>
          <w:color w:val="000000"/>
          <w:sz w:val="28"/>
        </w:rPr>
        <w:t xml:space="preserve">Круговороты веществ на Земле. Почва, её строение и состав. </w:t>
      </w:r>
      <w:r w:rsidRPr="009C6E62">
        <w:rPr>
          <w:rFonts w:ascii="Times New Roman" w:hAnsi="Times New Roman"/>
          <w:color w:val="000000"/>
          <w:sz w:val="28"/>
        </w:rPr>
        <w:t>Образование почвы и плодородие почв. Охрана почв.</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 (выполняется на местности)</w:t>
      </w:r>
    </w:p>
    <w:p w:rsidR="007E5B3B" w:rsidRPr="009C6E62" w:rsidRDefault="007E5B3B" w:rsidP="007E5B3B">
      <w:pPr>
        <w:spacing w:after="0" w:line="264" w:lineRule="auto"/>
        <w:ind w:firstLine="600"/>
        <w:jc w:val="both"/>
      </w:pPr>
      <w:r w:rsidRPr="009C6E62">
        <w:rPr>
          <w:rFonts w:ascii="Times New Roman" w:hAnsi="Times New Roman"/>
          <w:color w:val="000000"/>
          <w:sz w:val="28"/>
        </w:rPr>
        <w:t>1. Характеристика локального природного комплекса по плану.</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7 КЛАСС</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 xml:space="preserve">Раздел 1. Главные закономерности природы Земли </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Географическая оболочка </w:t>
      </w:r>
    </w:p>
    <w:p w:rsidR="007E5B3B" w:rsidRPr="009C6E62" w:rsidRDefault="007E5B3B" w:rsidP="007E5B3B">
      <w:pPr>
        <w:spacing w:after="0" w:line="264" w:lineRule="auto"/>
        <w:ind w:firstLine="600"/>
        <w:jc w:val="both"/>
      </w:pPr>
      <w:r w:rsidRPr="009C6E62">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Выявление проявления широтной зональности по картам природных зон.</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2. Литосфера и рельеф Земли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История Земли как планеты. Литосферные плиты и их движение. Материки, океаны и части света. </w:t>
      </w:r>
      <w:r>
        <w:rPr>
          <w:rFonts w:ascii="Times New Roman" w:hAnsi="Times New Roman"/>
          <w:color w:val="000000"/>
          <w:sz w:val="28"/>
        </w:rPr>
        <w:t xml:space="preserve">Сейсмические пояса Земли. Формирование современного рельефа Земли. Внешние и внутренние процессы рельефообразования. </w:t>
      </w:r>
      <w:r w:rsidRPr="009C6E62">
        <w:rPr>
          <w:rFonts w:ascii="Times New Roman" w:hAnsi="Times New Roman"/>
          <w:color w:val="000000"/>
          <w:sz w:val="28"/>
        </w:rPr>
        <w:t>Полезные ископаемые.</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Анализ физической карты и карты строения земной коры с целью выявления закономерностей распространения крупных форм рельефа.</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Объяснение вулканических или сейсмических событий, о которых говорится в тексте.</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Атмосфера и климаты Земли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9C6E62">
        <w:rPr>
          <w:rFonts w:ascii="Times New Roman" w:hAnsi="Times New Roman"/>
          <w:color w:val="000000"/>
          <w:sz w:val="28"/>
        </w:rPr>
        <w:lastRenderedPageBreak/>
        <w:t xml:space="preserve">(экваториальные) муссоны, пассаты тропических широт, западные ветры. </w:t>
      </w:r>
      <w:r>
        <w:rPr>
          <w:rFonts w:ascii="Times New Roman" w:hAnsi="Times New Roman"/>
          <w:color w:val="000000"/>
          <w:sz w:val="28"/>
        </w:rPr>
        <w:t xml:space="preserve">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sidRPr="009C6E62">
        <w:rPr>
          <w:rFonts w:ascii="Times New Roman" w:hAnsi="Times New Roman"/>
          <w:color w:val="000000"/>
          <w:sz w:val="28"/>
        </w:rPr>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Описание климата территории по климатической карте и климатограмме.</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4. Мировой океан — основная часть гидросферы </w:t>
      </w:r>
    </w:p>
    <w:p w:rsidR="007E5B3B" w:rsidRPr="009C6E62" w:rsidRDefault="007E5B3B" w:rsidP="007E5B3B">
      <w:pPr>
        <w:spacing w:after="0" w:line="264" w:lineRule="auto"/>
        <w:ind w:firstLine="600"/>
        <w:jc w:val="both"/>
      </w:pPr>
      <w:r w:rsidRPr="009C6E62">
        <w:rPr>
          <w:rFonts w:ascii="Times New Roman" w:hAnsi="Times New Roman"/>
          <w:color w:val="000000"/>
          <w:sz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7E5B3B" w:rsidRPr="009C6E62" w:rsidRDefault="007E5B3B" w:rsidP="007E5B3B">
      <w:pPr>
        <w:spacing w:after="0" w:line="264" w:lineRule="auto"/>
        <w:ind w:firstLine="600"/>
        <w:jc w:val="both"/>
      </w:pPr>
      <w:r w:rsidRPr="009C6E62">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2. Человечество на Земле</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Численность населения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9C6E62">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сравнение темпов изменения численности населения отдельных регионов мира по статистическим материалам.</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2. Страны и народы мира</w:t>
      </w:r>
    </w:p>
    <w:p w:rsidR="007E5B3B" w:rsidRPr="009C6E62" w:rsidRDefault="007E5B3B" w:rsidP="007E5B3B">
      <w:pPr>
        <w:spacing w:after="0" w:line="264" w:lineRule="auto"/>
        <w:ind w:firstLine="600"/>
        <w:jc w:val="both"/>
      </w:pPr>
      <w:r w:rsidRPr="009C6E62">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Сравнение занятий населения двух стран по комплексным картам.</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 xml:space="preserve">Раздел 3. Материки и страны </w:t>
      </w:r>
    </w:p>
    <w:p w:rsidR="007E5B3B" w:rsidRDefault="007E5B3B" w:rsidP="007E5B3B">
      <w:pPr>
        <w:spacing w:after="0" w:line="264" w:lineRule="auto"/>
        <w:ind w:firstLine="600"/>
        <w:jc w:val="both"/>
      </w:pPr>
      <w:r w:rsidRPr="009C6E62">
        <w:rPr>
          <w:rFonts w:ascii="Times New Roman" w:hAnsi="Times New Roman"/>
          <w:b/>
          <w:color w:val="000000"/>
          <w:sz w:val="28"/>
        </w:rPr>
        <w:t xml:space="preserve">Тема 1. </w:t>
      </w:r>
      <w:r>
        <w:rPr>
          <w:rFonts w:ascii="Times New Roman" w:hAnsi="Times New Roman"/>
          <w:b/>
          <w:color w:val="000000"/>
          <w:sz w:val="28"/>
        </w:rPr>
        <w:t xml:space="preserve">Южные материки </w:t>
      </w:r>
    </w:p>
    <w:p w:rsidR="007E5B3B" w:rsidRDefault="007E5B3B" w:rsidP="007E5B3B">
      <w:pPr>
        <w:spacing w:after="0" w:line="264" w:lineRule="auto"/>
        <w:ind w:firstLine="600"/>
        <w:jc w:val="both"/>
      </w:pPr>
      <w:r>
        <w:rPr>
          <w:rFonts w:ascii="Times New Roman" w:hAnsi="Times New Roman"/>
          <w:color w:val="000000"/>
          <w:sz w:val="28"/>
        </w:rPr>
        <w:t xml:space="preserve">Африка. Австралия и Океания. Южная Америка. Антарктида. История открытия. </w:t>
      </w:r>
      <w:r w:rsidRPr="009C6E62">
        <w:rPr>
          <w:rFonts w:ascii="Times New Roman" w:hAnsi="Times New Roman"/>
          <w:color w:val="000000"/>
          <w:sz w:val="28"/>
        </w:rPr>
        <w:t xml:space="preserve">Географическое положение. Основные черты рельефа, климата и внутренних вод и определяющие их факторы. </w:t>
      </w:r>
      <w:r>
        <w:rPr>
          <w:rFonts w:ascii="Times New Roman" w:hAnsi="Times New Roman"/>
          <w:color w:val="000000"/>
          <w:sz w:val="28"/>
        </w:rPr>
        <w:t xml:space="preserve">Зональные и азональные природные комплексы. Население. Политическая карта. </w:t>
      </w:r>
      <w:r w:rsidRPr="009C6E62">
        <w:rPr>
          <w:rFonts w:ascii="Times New Roman" w:hAnsi="Times New Roman"/>
          <w:color w:val="000000"/>
          <w:sz w:val="28"/>
        </w:rPr>
        <w:t xml:space="preserve">Крупнейшие по территории и численности населения страны. Изменение природы под влиянием хозяйственной деятельности человека. </w:t>
      </w:r>
      <w:r>
        <w:rPr>
          <w:rFonts w:ascii="Times New Roman" w:hAnsi="Times New Roman"/>
          <w:color w:val="000000"/>
          <w:sz w:val="28"/>
        </w:rPr>
        <w:t>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Сравнение географического положения двух (любых) южных материков.</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7E5B3B" w:rsidRPr="009C6E62" w:rsidRDefault="007E5B3B" w:rsidP="007E5B3B">
      <w:pPr>
        <w:spacing w:after="0" w:line="264" w:lineRule="auto"/>
        <w:ind w:firstLine="600"/>
        <w:jc w:val="both"/>
      </w:pPr>
      <w:r w:rsidRPr="009C6E62">
        <w:rPr>
          <w:rFonts w:ascii="Times New Roman" w:hAnsi="Times New Roman"/>
          <w:color w:val="000000"/>
          <w:sz w:val="28"/>
        </w:rPr>
        <w:t>3. Сравнение особенностей климата Африки, Южной Америки и Австралии по плану.</w:t>
      </w:r>
    </w:p>
    <w:p w:rsidR="007E5B3B" w:rsidRPr="009C6E62" w:rsidRDefault="007E5B3B" w:rsidP="007E5B3B">
      <w:pPr>
        <w:spacing w:after="0" w:line="264" w:lineRule="auto"/>
        <w:ind w:firstLine="600"/>
        <w:jc w:val="both"/>
      </w:pPr>
      <w:r w:rsidRPr="009C6E62">
        <w:rPr>
          <w:rFonts w:ascii="Times New Roman" w:hAnsi="Times New Roman"/>
          <w:color w:val="000000"/>
          <w:sz w:val="28"/>
        </w:rPr>
        <w:t>4. Описание Австралии или одной из стран Африки или Южной Америки по географическим картам.</w:t>
      </w:r>
    </w:p>
    <w:p w:rsidR="007E5B3B" w:rsidRPr="009C6E62" w:rsidRDefault="007E5B3B" w:rsidP="007E5B3B">
      <w:pPr>
        <w:spacing w:after="0" w:line="264" w:lineRule="auto"/>
        <w:ind w:firstLine="600"/>
        <w:jc w:val="both"/>
      </w:pPr>
      <w:r w:rsidRPr="009C6E62">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lastRenderedPageBreak/>
        <w:t>Тема 2. Северные материки</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Северная Америка. </w:t>
      </w:r>
      <w:r>
        <w:rPr>
          <w:rFonts w:ascii="Times New Roman" w:hAnsi="Times New Roman"/>
          <w:color w:val="000000"/>
          <w:sz w:val="28"/>
        </w:rPr>
        <w:t xml:space="preserve">Евразия. История открытия и освоения. </w:t>
      </w:r>
      <w:r w:rsidRPr="009C6E62">
        <w:rPr>
          <w:rFonts w:ascii="Times New Roman" w:hAnsi="Times New Roman"/>
          <w:color w:val="000000"/>
          <w:sz w:val="28"/>
        </w:rPr>
        <w:t xml:space="preserve">Географическое положение. Основные черты рельефа, климата и внутренних вод и определяющие их факторы. </w:t>
      </w:r>
      <w:r>
        <w:rPr>
          <w:rFonts w:ascii="Times New Roman" w:hAnsi="Times New Roman"/>
          <w:color w:val="000000"/>
          <w:sz w:val="28"/>
        </w:rPr>
        <w:t xml:space="preserve">Зональные и азональные природные комплексы. Население. Политическая карта. </w:t>
      </w:r>
      <w:r w:rsidRPr="009C6E62">
        <w:rPr>
          <w:rFonts w:ascii="Times New Roman" w:hAnsi="Times New Roman"/>
          <w:color w:val="000000"/>
          <w:sz w:val="28"/>
        </w:rPr>
        <w:t>Крупнейшие по территории и численности населения страны. Изменение природы под влиянием хозяйственной деятельности человека.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7E5B3B" w:rsidRPr="009C6E62" w:rsidRDefault="007E5B3B" w:rsidP="007E5B3B">
      <w:pPr>
        <w:spacing w:after="0" w:line="264" w:lineRule="auto"/>
        <w:ind w:firstLine="600"/>
        <w:jc w:val="both"/>
      </w:pPr>
      <w:r w:rsidRPr="009C6E62">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Взаимодействие природы и общества </w:t>
      </w:r>
    </w:p>
    <w:p w:rsidR="007E5B3B" w:rsidRPr="009C6E62" w:rsidRDefault="007E5B3B" w:rsidP="007E5B3B">
      <w:pPr>
        <w:spacing w:after="0" w:line="264" w:lineRule="auto"/>
        <w:ind w:firstLine="600"/>
        <w:jc w:val="both"/>
      </w:pPr>
      <w:r w:rsidRPr="009C6E62">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E5B3B" w:rsidRPr="009C6E62" w:rsidRDefault="007E5B3B" w:rsidP="007E5B3B">
      <w:pPr>
        <w:spacing w:after="0" w:line="264" w:lineRule="auto"/>
        <w:ind w:firstLine="600"/>
        <w:jc w:val="both"/>
      </w:pPr>
      <w:r w:rsidRPr="009C6E62">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8 КЛАСС</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1. Географическое пространство России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История формирования и освоения территории России </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9C6E62">
        <w:rPr>
          <w:rFonts w:ascii="Times New Roman" w:hAnsi="Times New Roman"/>
          <w:color w:val="000000"/>
          <w:sz w:val="28"/>
        </w:rPr>
        <w:t>—</w:t>
      </w:r>
      <w:r>
        <w:rPr>
          <w:rFonts w:ascii="Times New Roman" w:hAnsi="Times New Roman"/>
          <w:color w:val="000000"/>
          <w:sz w:val="28"/>
        </w:rPr>
        <w:t>XVI</w:t>
      </w:r>
      <w:r w:rsidRPr="009C6E62">
        <w:rPr>
          <w:rFonts w:ascii="Times New Roman" w:hAnsi="Times New Roman"/>
          <w:color w:val="000000"/>
          <w:sz w:val="28"/>
        </w:rPr>
        <w:t xml:space="preserve"> вв. </w:t>
      </w:r>
      <w:r>
        <w:rPr>
          <w:rFonts w:ascii="Times New Roman" w:hAnsi="Times New Roman"/>
          <w:color w:val="000000"/>
          <w:sz w:val="28"/>
        </w:rPr>
        <w:t xml:space="preserve">Расширение территории России в XVI—XIX вв. Русские первопроходцы. </w:t>
      </w:r>
      <w:r w:rsidRPr="009C6E62">
        <w:rPr>
          <w:rFonts w:ascii="Times New Roman" w:hAnsi="Times New Roman"/>
          <w:color w:val="000000"/>
          <w:sz w:val="28"/>
        </w:rPr>
        <w:t>Изменения внешних границ России в ХХ в. Воссоединение Крыма с Россией.</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2. Географическое положение и границы России </w:t>
      </w:r>
    </w:p>
    <w:p w:rsidR="007E5B3B" w:rsidRDefault="007E5B3B" w:rsidP="007E5B3B">
      <w:pPr>
        <w:spacing w:after="0" w:line="264" w:lineRule="auto"/>
        <w:ind w:firstLine="600"/>
        <w:jc w:val="both"/>
      </w:pPr>
      <w:r>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Время на территории России </w:t>
      </w:r>
    </w:p>
    <w:p w:rsidR="007E5B3B" w:rsidRDefault="007E5B3B" w:rsidP="007E5B3B">
      <w:pPr>
        <w:spacing w:after="0" w:line="264" w:lineRule="auto"/>
        <w:ind w:firstLine="600"/>
        <w:jc w:val="both"/>
      </w:pPr>
      <w:r w:rsidRPr="009C6E62">
        <w:rPr>
          <w:rFonts w:ascii="Times New Roman" w:hAnsi="Times New Roman"/>
          <w:color w:val="000000"/>
          <w:sz w:val="28"/>
        </w:rPr>
        <w:t xml:space="preserve">Россия на карте часовых поясов мира. </w:t>
      </w:r>
      <w:r>
        <w:rPr>
          <w:rFonts w:ascii="Times New Roman" w:hAnsi="Times New Roman"/>
          <w:color w:val="000000"/>
          <w:sz w:val="28"/>
        </w:rPr>
        <w:t>Карта часовых зон России. Местное, поясное и зональное время: роль в хозяйстве и жизни людей.</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различия во времени для разных городов России по карте часовых зон.</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8"/>
        </w:rPr>
        <w:t xml:space="preserve">Основные виды субъектов Российской Федерации. Федеральные округа. </w:t>
      </w:r>
      <w:r w:rsidRPr="009C6E62">
        <w:rPr>
          <w:rFonts w:ascii="Times New Roman" w:hAnsi="Times New Roman"/>
          <w:color w:val="000000"/>
          <w:sz w:val="28"/>
        </w:rP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2. Природа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Природные условия и ресурсы России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9C6E62">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2. Геологическое строение, рельеф и полезные ископаемые </w:t>
      </w:r>
    </w:p>
    <w:p w:rsidR="007E5B3B" w:rsidRPr="009C6E62" w:rsidRDefault="007E5B3B" w:rsidP="007E5B3B">
      <w:pPr>
        <w:spacing w:after="0" w:line="264" w:lineRule="auto"/>
        <w:ind w:firstLine="600"/>
        <w:jc w:val="both"/>
      </w:pPr>
      <w:r w:rsidRPr="009C6E62">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E5B3B" w:rsidRPr="009C6E62" w:rsidRDefault="007E5B3B" w:rsidP="007E5B3B">
      <w:pPr>
        <w:spacing w:after="0" w:line="264" w:lineRule="auto"/>
        <w:ind w:firstLine="600"/>
        <w:jc w:val="both"/>
      </w:pPr>
      <w:r w:rsidRPr="009C6E62">
        <w:rPr>
          <w:rFonts w:ascii="Times New Roman" w:hAnsi="Times New Roman"/>
          <w:color w:val="000000"/>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Объяснение распространения по территории России опасных геологических явлений.</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Объяснение особенностей рельефа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Климат и климатические ресурсы </w:t>
      </w:r>
    </w:p>
    <w:p w:rsidR="007E5B3B" w:rsidRDefault="007E5B3B" w:rsidP="007E5B3B">
      <w:pPr>
        <w:spacing w:after="0" w:line="264" w:lineRule="auto"/>
        <w:ind w:firstLine="600"/>
        <w:jc w:val="both"/>
      </w:pPr>
      <w:r w:rsidRPr="009C6E62">
        <w:rPr>
          <w:rFonts w:ascii="Times New Roman" w:hAnsi="Times New Roman"/>
          <w:color w:val="000000"/>
          <w:sz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w:t>
      </w:r>
      <w:r>
        <w:rPr>
          <w:rFonts w:ascii="Times New Roman" w:hAnsi="Times New Roman"/>
          <w:color w:val="000000"/>
          <w:sz w:val="28"/>
        </w:rPr>
        <w:t>Распределение температуры воздуха, атмосферных осадков по территории России. Коэффициент увлажнения.</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9C6E62">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Описание и прогнозирование погоды территории по карте погоды.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7E5B3B" w:rsidRPr="009C6E62" w:rsidRDefault="007E5B3B" w:rsidP="007E5B3B">
      <w:pPr>
        <w:spacing w:after="0" w:line="264" w:lineRule="auto"/>
        <w:ind w:firstLine="600"/>
        <w:jc w:val="both"/>
      </w:pPr>
      <w:r w:rsidRPr="009C6E62">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7E5B3B" w:rsidRDefault="007E5B3B" w:rsidP="007E5B3B">
      <w:pPr>
        <w:spacing w:after="0" w:line="264" w:lineRule="auto"/>
        <w:ind w:firstLine="600"/>
        <w:jc w:val="both"/>
      </w:pPr>
      <w:r>
        <w:rPr>
          <w:rFonts w:ascii="Times New Roman" w:hAnsi="Times New Roman"/>
          <w:b/>
          <w:color w:val="000000"/>
          <w:sz w:val="28"/>
        </w:rPr>
        <w:t xml:space="preserve">Тема 4. Моря России. Внутренние воды и водные ресурсы </w:t>
      </w:r>
    </w:p>
    <w:p w:rsidR="007E5B3B" w:rsidRDefault="007E5B3B" w:rsidP="007E5B3B">
      <w:pPr>
        <w:spacing w:after="0" w:line="264" w:lineRule="auto"/>
        <w:ind w:firstLine="600"/>
        <w:jc w:val="both"/>
      </w:pPr>
      <w:r w:rsidRPr="009C6E62">
        <w:rPr>
          <w:rFonts w:ascii="Times New Roman" w:hAnsi="Times New Roman"/>
          <w:color w:val="000000"/>
          <w:sz w:val="28"/>
        </w:rPr>
        <w:t xml:space="preserve">Моря как аквальные ПК. Реки России. Распределение рек по бассейнам океанов. </w:t>
      </w:r>
      <w:r>
        <w:rPr>
          <w:rFonts w:ascii="Times New Roman" w:hAnsi="Times New Roman"/>
          <w:color w:val="000000"/>
          <w:sz w:val="28"/>
        </w:rPr>
        <w:t>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7E5B3B" w:rsidRDefault="007E5B3B" w:rsidP="007E5B3B">
      <w:pPr>
        <w:spacing w:after="0" w:line="264" w:lineRule="auto"/>
        <w:ind w:firstLine="600"/>
        <w:jc w:val="both"/>
      </w:pPr>
      <w:r w:rsidRPr="009C6E62">
        <w:rPr>
          <w:rFonts w:ascii="Times New Roman" w:hAnsi="Times New Roman"/>
          <w:color w:val="000000"/>
          <w:sz w:val="28"/>
        </w:rPr>
        <w:t xml:space="preserve">Крупнейшие озёра, их происхождение. Болота. </w:t>
      </w:r>
      <w:r>
        <w:rPr>
          <w:rFonts w:ascii="Times New Roman" w:hAnsi="Times New Roman"/>
          <w:color w:val="000000"/>
          <w:sz w:val="28"/>
        </w:rPr>
        <w:t xml:space="preserve">Подземные воды. Ледники. Многолетняя мерзлота. </w:t>
      </w:r>
      <w:r w:rsidRPr="009C6E62">
        <w:rPr>
          <w:rFonts w:ascii="Times New Roman" w:hAnsi="Times New Roman"/>
          <w:color w:val="000000"/>
          <w:sz w:val="28"/>
        </w:rPr>
        <w:t xml:space="preserve">Неравномерность распределения водных ресурсов. Рост их потребления и загрязнения. Пути сохранения качества водных ресурсов. </w:t>
      </w:r>
      <w:r>
        <w:rPr>
          <w:rFonts w:ascii="Times New Roman" w:hAnsi="Times New Roman"/>
          <w:color w:val="000000"/>
          <w:sz w:val="28"/>
        </w:rPr>
        <w:t>Оценка обеспеченности водными ресурсами крупных регионов России. Внутренние воды и водные ресурсы своего региона и своей местности.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Сравнение особенностей режима и характера течения двух рек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5. Природно-хозяйственные зоны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Почва — особый компонент природы. Факторы образования почв. Основные зональные типы почв, их свойства, различия в плодородии. </w:t>
      </w:r>
      <w:r>
        <w:rPr>
          <w:rFonts w:ascii="Times New Roman" w:hAnsi="Times New Roman"/>
          <w:color w:val="000000"/>
          <w:sz w:val="28"/>
        </w:rPr>
        <w:t xml:space="preserve">Почвенные ресурсы России. Изменение почв различных природных зон в ходе их хозяйственного использования. </w:t>
      </w:r>
      <w:r w:rsidRPr="009C6E62">
        <w:rPr>
          <w:rFonts w:ascii="Times New Roman" w:hAnsi="Times New Roman"/>
          <w:color w:val="000000"/>
          <w:sz w:val="28"/>
        </w:rPr>
        <w:t>Меры по сохранению плодородия почв: мелиорация земель, борьба с эрозией почв и их загрязнением.</w:t>
      </w:r>
    </w:p>
    <w:p w:rsidR="007E5B3B" w:rsidRPr="009C6E62" w:rsidRDefault="007E5B3B" w:rsidP="007E5B3B">
      <w:pPr>
        <w:spacing w:after="0" w:line="264" w:lineRule="auto"/>
        <w:ind w:firstLine="600"/>
        <w:jc w:val="both"/>
      </w:pPr>
      <w:r w:rsidRPr="009C6E62">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Природно-хозяйственные зоны России: взаимосвязь и взаимообусловленность их компонентов.</w:t>
      </w:r>
    </w:p>
    <w:p w:rsidR="007E5B3B" w:rsidRPr="009C6E62" w:rsidRDefault="007E5B3B" w:rsidP="007E5B3B">
      <w:pPr>
        <w:spacing w:after="0" w:line="264" w:lineRule="auto"/>
        <w:ind w:firstLine="600"/>
        <w:jc w:val="both"/>
      </w:pPr>
      <w:r w:rsidRPr="009C6E62">
        <w:rPr>
          <w:rFonts w:ascii="Times New Roman" w:hAnsi="Times New Roman"/>
          <w:color w:val="000000"/>
          <w:sz w:val="28"/>
        </w:rPr>
        <w:t>Высотная поясность в горах на территории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Объяснение различий структуры высотной поясности в горных системах.</w:t>
      </w:r>
    </w:p>
    <w:p w:rsidR="007E5B3B" w:rsidRPr="009C6E62" w:rsidRDefault="007E5B3B" w:rsidP="007E5B3B">
      <w:pPr>
        <w:spacing w:after="0" w:line="264" w:lineRule="auto"/>
        <w:ind w:firstLine="600"/>
        <w:jc w:val="both"/>
      </w:pPr>
      <w:r w:rsidRPr="009C6E62">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3. Население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1. Численность населения России</w:t>
      </w:r>
    </w:p>
    <w:p w:rsidR="007E5B3B" w:rsidRDefault="007E5B3B" w:rsidP="007E5B3B">
      <w:pPr>
        <w:spacing w:after="0" w:line="264" w:lineRule="auto"/>
        <w:ind w:firstLine="600"/>
        <w:jc w:val="both"/>
      </w:pPr>
      <w:r w:rsidRPr="009C6E62">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9C6E62">
        <w:rPr>
          <w:rFonts w:ascii="Times New Roman" w:hAnsi="Times New Roman"/>
          <w:color w:val="000000"/>
          <w:sz w:val="28"/>
        </w:rPr>
        <w:t>—</w:t>
      </w:r>
      <w:r>
        <w:rPr>
          <w:rFonts w:ascii="Times New Roman" w:hAnsi="Times New Roman"/>
          <w:color w:val="000000"/>
          <w:sz w:val="28"/>
        </w:rPr>
        <w:t>XXI</w:t>
      </w:r>
      <w:r w:rsidRPr="009C6E62">
        <w:rPr>
          <w:rFonts w:ascii="Times New Roman" w:hAnsi="Times New Roman"/>
          <w:color w:val="000000"/>
          <w:sz w:val="28"/>
        </w:rPr>
        <w:t xml:space="preserve"> вв. и факторы, определяющие её. </w:t>
      </w:r>
      <w:r>
        <w:rPr>
          <w:rFonts w:ascii="Times New Roman" w:hAnsi="Times New Roman"/>
          <w:color w:val="000000"/>
          <w:sz w:val="28"/>
        </w:rPr>
        <w:t xml:space="preserve">Переписи населения России. Естественное движение населения. </w:t>
      </w:r>
      <w:r w:rsidRPr="009C6E62">
        <w:rPr>
          <w:rFonts w:ascii="Times New Roman" w:hAnsi="Times New Roman"/>
          <w:color w:val="000000"/>
          <w:sz w:val="28"/>
        </w:rPr>
        <w:t xml:space="preserve">Рождаемость, смертность, естественный прирост населения России и их географические различия в пределах разных регионов России. </w:t>
      </w:r>
      <w:r>
        <w:rPr>
          <w:rFonts w:ascii="Times New Roman" w:hAnsi="Times New Roman"/>
          <w:color w:val="000000"/>
          <w:sz w:val="28"/>
        </w:rPr>
        <w:t xml:space="preserve">Геодемографическое положение России. Основные меры современной демографической политики государства. </w:t>
      </w:r>
      <w:r w:rsidRPr="009C6E62">
        <w:rPr>
          <w:rFonts w:ascii="Times New Roman" w:hAnsi="Times New Roman"/>
          <w:color w:val="000000"/>
          <w:sz w:val="28"/>
        </w:rPr>
        <w:t xml:space="preserve">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w:t>
      </w:r>
      <w:r>
        <w:rPr>
          <w:rFonts w:ascii="Times New Roman" w:hAnsi="Times New Roman"/>
          <w:color w:val="000000"/>
          <w:sz w:val="28"/>
        </w:rPr>
        <w:t>Государственная миграционная политика Российской Федерации. Различные варианты прогнозов изменения численности населения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2. Территориальные особенности размещения населения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Pr>
          <w:rFonts w:ascii="Times New Roman" w:hAnsi="Times New Roman"/>
          <w:color w:val="000000"/>
          <w:sz w:val="28"/>
        </w:rPr>
        <w:lastRenderedPageBreak/>
        <w:t xml:space="preserve">Урбанизация в России. Крупнейшие города и городские агломерации. </w:t>
      </w:r>
      <w:r w:rsidRPr="009C6E62">
        <w:rPr>
          <w:rFonts w:ascii="Times New Roman" w:hAnsi="Times New Roman"/>
          <w:color w:val="000000"/>
          <w:sz w:val="28"/>
        </w:rPr>
        <w:t xml:space="preserve">Классификация городов по численности населения. Роль городов в жизни страны. </w:t>
      </w:r>
      <w:r>
        <w:rPr>
          <w:rFonts w:ascii="Times New Roman" w:hAnsi="Times New Roman"/>
          <w:color w:val="000000"/>
          <w:sz w:val="28"/>
        </w:rPr>
        <w:t xml:space="preserve">Функции городов России. Монофункциональные города. </w:t>
      </w:r>
      <w:r w:rsidRPr="009C6E62">
        <w:rPr>
          <w:rFonts w:ascii="Times New Roman" w:hAnsi="Times New Roman"/>
          <w:color w:val="000000"/>
          <w:sz w:val="28"/>
        </w:rPr>
        <w:t>Сельская местность и современные тенденции сельского расселения.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3. Народы и религии России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Россия — многонациональное государство. Многонациональность как специфический фактор формирования и развития России. </w:t>
      </w:r>
      <w:r>
        <w:rPr>
          <w:rFonts w:ascii="Times New Roman" w:hAnsi="Times New Roman"/>
          <w:color w:val="000000"/>
          <w:sz w:val="28"/>
        </w:rPr>
        <w:t xml:space="preserve">Языковая классификация народов России. Крупнейшие народы России и их расселение. </w:t>
      </w:r>
      <w:r w:rsidRPr="009C6E62">
        <w:rPr>
          <w:rFonts w:ascii="Times New Roman" w:hAnsi="Times New Roman"/>
          <w:color w:val="000000"/>
          <w:sz w:val="28"/>
        </w:rPr>
        <w:t>Титульные этносы. География религий. Объекты Всемирного культурного наследия ЮНЕСКО на территории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4. Половой и возрастной состав населения России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5. Человеческий капитал России</w:t>
      </w:r>
    </w:p>
    <w:p w:rsidR="007E5B3B" w:rsidRDefault="007E5B3B" w:rsidP="007E5B3B">
      <w:pPr>
        <w:spacing w:after="0" w:line="264" w:lineRule="auto"/>
        <w:ind w:firstLine="600"/>
        <w:jc w:val="both"/>
      </w:pPr>
      <w:r w:rsidRPr="009C6E62">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7E5B3B" w:rsidRDefault="007E5B3B" w:rsidP="007E5B3B">
      <w:pPr>
        <w:spacing w:after="0" w:line="264" w:lineRule="auto"/>
        <w:ind w:firstLine="600"/>
        <w:jc w:val="both"/>
      </w:pPr>
      <w:r>
        <w:rPr>
          <w:rFonts w:ascii="Times New Roman" w:hAnsi="Times New Roman"/>
          <w:b/>
          <w:color w:val="000000"/>
          <w:sz w:val="28"/>
        </w:rPr>
        <w:t>Практическая работа</w:t>
      </w:r>
    </w:p>
    <w:p w:rsidR="007E5B3B" w:rsidRPr="009C6E62" w:rsidRDefault="007E5B3B" w:rsidP="00CB0FBF">
      <w:pPr>
        <w:numPr>
          <w:ilvl w:val="0"/>
          <w:numId w:val="217"/>
        </w:numPr>
        <w:spacing w:after="0" w:line="264" w:lineRule="auto"/>
        <w:jc w:val="both"/>
      </w:pPr>
      <w:r w:rsidRPr="009C6E62">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7E5B3B" w:rsidRPr="009C6E62" w:rsidRDefault="007E5B3B" w:rsidP="007E5B3B">
      <w:pPr>
        <w:spacing w:after="0" w:line="264" w:lineRule="auto"/>
        <w:ind w:left="120"/>
        <w:jc w:val="both"/>
      </w:pPr>
      <w:r w:rsidRPr="009C6E62">
        <w:rPr>
          <w:rFonts w:ascii="Times New Roman" w:hAnsi="Times New Roman"/>
          <w:b/>
          <w:color w:val="000000"/>
          <w:sz w:val="28"/>
        </w:rPr>
        <w:t>9 КЛАСС</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1. Хозяйство России</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1. Общая характеристика хозяйства России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9C6E62">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2. Топливно-энергетический комплекс (ТЭК)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w:t>
      </w:r>
      <w:r>
        <w:rPr>
          <w:rFonts w:ascii="Times New Roman" w:hAnsi="Times New Roman"/>
          <w:color w:val="000000"/>
          <w:sz w:val="28"/>
        </w:rPr>
        <w:t xml:space="preserve">Размещение крупнейших электростанций. Каскады ГЭС. Энергосистемы. Влияние ТЭК на окружающую среду. </w:t>
      </w:r>
      <w:r w:rsidRPr="009C6E62">
        <w:rPr>
          <w:rFonts w:ascii="Times New Roman" w:hAnsi="Times New Roman"/>
          <w:color w:val="000000"/>
          <w:sz w:val="28"/>
        </w:rPr>
        <w:t>Основные положения «Энергетической стратегии России на период до 2035 года».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7E5B3B" w:rsidRPr="009C6E62" w:rsidRDefault="007E5B3B" w:rsidP="007E5B3B">
      <w:pPr>
        <w:spacing w:after="0" w:line="264" w:lineRule="auto"/>
        <w:ind w:firstLine="600"/>
        <w:jc w:val="both"/>
      </w:pPr>
      <w:r w:rsidRPr="009C6E62">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3. Металлургический комплекс</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w:t>
      </w:r>
      <w:r>
        <w:rPr>
          <w:rFonts w:ascii="Times New Roman" w:hAnsi="Times New Roman"/>
          <w:color w:val="000000"/>
          <w:sz w:val="28"/>
        </w:rPr>
        <w:t xml:space="preserve">Металлургические базы России. Влияние металлургии на окружающую среду. </w:t>
      </w:r>
      <w:r w:rsidRPr="009C6E62">
        <w:rPr>
          <w:rFonts w:ascii="Times New Roman" w:hAnsi="Times New Roman"/>
          <w:color w:val="000000"/>
          <w:sz w:val="28"/>
        </w:rPr>
        <w:t>Основные положения «Стратегии развития чёрной и цветной металлургии России до 2030 года».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4. Машиностроительный комплекс</w:t>
      </w:r>
    </w:p>
    <w:p w:rsidR="007E5B3B" w:rsidRDefault="007E5B3B" w:rsidP="007E5B3B">
      <w:pPr>
        <w:spacing w:after="0" w:line="264" w:lineRule="auto"/>
        <w:ind w:firstLine="600"/>
        <w:jc w:val="both"/>
      </w:pPr>
      <w:r w:rsidRPr="009C6E62">
        <w:rPr>
          <w:rFonts w:ascii="Times New Roman" w:hAnsi="Times New Roman"/>
          <w:color w:val="000000"/>
          <w:sz w:val="28"/>
        </w:rPr>
        <w:lastRenderedPageBreak/>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w:t>
      </w:r>
      <w:r>
        <w:rPr>
          <w:rFonts w:ascii="Times New Roman" w:hAnsi="Times New Roman"/>
          <w:color w:val="000000"/>
          <w:sz w:val="28"/>
        </w:rPr>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5. Химико-лесной комплекс</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Химическая промышленность</w:t>
      </w:r>
    </w:p>
    <w:p w:rsidR="007E5B3B" w:rsidRPr="009C6E62" w:rsidRDefault="007E5B3B" w:rsidP="007E5B3B">
      <w:pPr>
        <w:spacing w:after="0" w:line="264" w:lineRule="auto"/>
        <w:ind w:firstLine="600"/>
        <w:jc w:val="both"/>
      </w:pPr>
      <w:r w:rsidRPr="009C6E62">
        <w:rPr>
          <w:rFonts w:ascii="Times New Roman" w:hAnsi="Times New Roman"/>
          <w:color w:val="000000"/>
          <w:sz w:val="28"/>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Лесопромышленный комплекс</w:t>
      </w:r>
    </w:p>
    <w:p w:rsidR="007E5B3B" w:rsidRPr="009C6E62" w:rsidRDefault="007E5B3B" w:rsidP="007E5B3B">
      <w:pPr>
        <w:spacing w:after="0" w:line="264" w:lineRule="auto"/>
        <w:ind w:firstLine="600"/>
        <w:jc w:val="both"/>
      </w:pPr>
      <w:r w:rsidRPr="009C6E62">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7E5B3B" w:rsidRPr="009C6E62" w:rsidRDefault="007E5B3B" w:rsidP="007E5B3B">
      <w:pPr>
        <w:spacing w:after="0" w:line="264" w:lineRule="auto"/>
        <w:ind w:firstLine="600"/>
        <w:jc w:val="both"/>
      </w:pPr>
      <w:r w:rsidRPr="009C6E62">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Default="007E5B3B" w:rsidP="007E5B3B">
      <w:pPr>
        <w:spacing w:after="0" w:line="264" w:lineRule="auto"/>
        <w:ind w:firstLine="600"/>
        <w:jc w:val="both"/>
      </w:pPr>
      <w:r w:rsidRPr="009C6E62">
        <w:rPr>
          <w:rFonts w:ascii="Times New Roman" w:hAnsi="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 и III, Приложения № 1 и № 18) с целью определения перспектив и проблем развития комплекса.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6. Агропромышленный комплекс (далее - АПК)</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9C6E62">
        <w:rPr>
          <w:rFonts w:ascii="Times New Roman" w:hAnsi="Times New Roman"/>
          <w:color w:val="000000"/>
          <w:sz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7E5B3B" w:rsidRPr="009C6E62" w:rsidRDefault="007E5B3B" w:rsidP="007E5B3B">
      <w:pPr>
        <w:spacing w:after="0" w:line="264" w:lineRule="auto"/>
        <w:ind w:firstLine="600"/>
        <w:jc w:val="both"/>
      </w:pPr>
      <w:r w:rsidRPr="009C6E62">
        <w:rPr>
          <w:rFonts w:ascii="Times New Roman" w:hAnsi="Times New Roman"/>
          <w:color w:val="000000"/>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Определение влияния природных и социальных факторов на размещение отраслей АПК.</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7. Инфраструктурный комплекс </w:t>
      </w:r>
    </w:p>
    <w:p w:rsidR="007E5B3B" w:rsidRPr="009C6E62" w:rsidRDefault="007E5B3B" w:rsidP="007E5B3B">
      <w:pPr>
        <w:spacing w:after="0" w:line="264" w:lineRule="auto"/>
        <w:ind w:firstLine="600"/>
        <w:jc w:val="both"/>
      </w:pPr>
      <w:r w:rsidRPr="009C6E62">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7E5B3B" w:rsidRPr="009C6E62" w:rsidRDefault="007E5B3B" w:rsidP="007E5B3B">
      <w:pPr>
        <w:spacing w:after="0" w:line="264" w:lineRule="auto"/>
        <w:ind w:firstLine="600"/>
        <w:jc w:val="both"/>
      </w:pPr>
      <w:r w:rsidRPr="009C6E62">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E5B3B" w:rsidRPr="009C6E62" w:rsidRDefault="007E5B3B" w:rsidP="007E5B3B">
      <w:pPr>
        <w:spacing w:after="0" w:line="264" w:lineRule="auto"/>
        <w:ind w:firstLine="600"/>
        <w:jc w:val="both"/>
      </w:pPr>
      <w:r w:rsidRPr="009C6E62">
        <w:rPr>
          <w:rFonts w:ascii="Times New Roman" w:hAnsi="Times New Roman"/>
          <w:color w:val="000000"/>
          <w:sz w:val="28"/>
        </w:rPr>
        <w:t>Транспорт и охрана окружающей среды.</w:t>
      </w:r>
    </w:p>
    <w:p w:rsidR="007E5B3B" w:rsidRPr="009C6E62" w:rsidRDefault="007E5B3B" w:rsidP="007E5B3B">
      <w:pPr>
        <w:spacing w:after="0" w:line="264" w:lineRule="auto"/>
        <w:ind w:firstLine="600"/>
        <w:jc w:val="both"/>
      </w:pPr>
      <w:r w:rsidRPr="009C6E62">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7E5B3B" w:rsidRPr="009C6E62" w:rsidRDefault="007E5B3B" w:rsidP="007E5B3B">
      <w:pPr>
        <w:spacing w:after="0" w:line="264" w:lineRule="auto"/>
        <w:ind w:firstLine="600"/>
        <w:jc w:val="both"/>
      </w:pPr>
      <w:r w:rsidRPr="009C6E62">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Практические работы</w:t>
      </w:r>
    </w:p>
    <w:p w:rsidR="007E5B3B" w:rsidRPr="009C6E62" w:rsidRDefault="007E5B3B" w:rsidP="007E5B3B">
      <w:pPr>
        <w:spacing w:after="0" w:line="264" w:lineRule="auto"/>
        <w:ind w:firstLine="600"/>
        <w:jc w:val="both"/>
      </w:pPr>
      <w:r w:rsidRPr="009C6E62">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7E5B3B" w:rsidRPr="009C6E62" w:rsidRDefault="007E5B3B" w:rsidP="007E5B3B">
      <w:pPr>
        <w:spacing w:after="0" w:line="264" w:lineRule="auto"/>
        <w:ind w:firstLine="600"/>
        <w:jc w:val="both"/>
      </w:pPr>
      <w:r w:rsidRPr="009C6E62">
        <w:rPr>
          <w:rFonts w:ascii="Times New Roman" w:hAnsi="Times New Roman"/>
          <w:color w:val="000000"/>
          <w:sz w:val="28"/>
        </w:rPr>
        <w:t>2. Характеристика туристско-рекреационного потенциала своего края.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 xml:space="preserve">Тема 8. Обобщение знаний </w:t>
      </w:r>
    </w:p>
    <w:p w:rsidR="007E5B3B" w:rsidRPr="009C6E62" w:rsidRDefault="007E5B3B" w:rsidP="007E5B3B">
      <w:pPr>
        <w:spacing w:after="0" w:line="264" w:lineRule="auto"/>
        <w:ind w:firstLine="600"/>
        <w:jc w:val="both"/>
      </w:pPr>
      <w:r w:rsidRPr="009C6E62">
        <w:rPr>
          <w:rFonts w:ascii="Times New Roman" w:hAnsi="Times New Roman"/>
          <w:color w:val="000000"/>
          <w:sz w:val="28"/>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w:t>
      </w:r>
      <w:r>
        <w:rPr>
          <w:rFonts w:ascii="Times New Roman" w:hAnsi="Times New Roman"/>
          <w:color w:val="000000"/>
          <w:sz w:val="28"/>
        </w:rPr>
        <w:t xml:space="preserve">Кластеры. Особые экономические зоны (ОЭЗ). </w:t>
      </w:r>
      <w:r w:rsidRPr="009C6E62">
        <w:rPr>
          <w:rFonts w:ascii="Times New Roman" w:hAnsi="Times New Roman"/>
          <w:color w:val="000000"/>
          <w:sz w:val="28"/>
        </w:rPr>
        <w:t>Территории опережающего развития (ТОР). Факторы, ограничивающие развитие хозяйства.</w:t>
      </w:r>
    </w:p>
    <w:p w:rsidR="007E5B3B" w:rsidRPr="009C6E62" w:rsidRDefault="007E5B3B" w:rsidP="007E5B3B">
      <w:pPr>
        <w:spacing w:after="0" w:line="264" w:lineRule="auto"/>
        <w:ind w:firstLine="600"/>
        <w:jc w:val="both"/>
      </w:pPr>
      <w:r w:rsidRPr="009C6E62">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7E5B3B" w:rsidRPr="009C6E62" w:rsidRDefault="007E5B3B" w:rsidP="007E5B3B">
      <w:pPr>
        <w:spacing w:after="0" w:line="264" w:lineRule="auto"/>
        <w:ind w:firstLine="600"/>
        <w:jc w:val="both"/>
      </w:pPr>
      <w:r w:rsidRPr="009C6E62">
        <w:rPr>
          <w:rFonts w:ascii="Times New Roman" w:hAnsi="Times New Roman"/>
          <w:b/>
          <w:color w:val="000000"/>
          <w:sz w:val="28"/>
        </w:rPr>
        <w:t>Практическая работа</w:t>
      </w:r>
    </w:p>
    <w:p w:rsidR="007E5B3B" w:rsidRPr="009C6E62" w:rsidRDefault="007E5B3B" w:rsidP="007E5B3B">
      <w:pPr>
        <w:spacing w:after="0" w:line="264" w:lineRule="auto"/>
        <w:ind w:firstLine="600"/>
        <w:jc w:val="both"/>
      </w:pPr>
      <w:r w:rsidRPr="009C6E62">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7E5B3B" w:rsidRPr="009C6E62" w:rsidRDefault="007E5B3B" w:rsidP="007E5B3B">
      <w:pPr>
        <w:spacing w:after="0" w:line="264" w:lineRule="auto"/>
        <w:ind w:left="120"/>
        <w:jc w:val="both"/>
      </w:pPr>
    </w:p>
    <w:p w:rsidR="007E5B3B" w:rsidRPr="009C6E62" w:rsidRDefault="007E5B3B" w:rsidP="007E5B3B">
      <w:pPr>
        <w:spacing w:after="0" w:line="264" w:lineRule="auto"/>
        <w:ind w:left="120"/>
        <w:jc w:val="both"/>
      </w:pPr>
      <w:r w:rsidRPr="009C6E62">
        <w:rPr>
          <w:rFonts w:ascii="Times New Roman" w:hAnsi="Times New Roman"/>
          <w:b/>
          <w:color w:val="000000"/>
          <w:sz w:val="28"/>
        </w:rPr>
        <w:t>Раздел 2. Регионы России</w:t>
      </w:r>
    </w:p>
    <w:p w:rsidR="007E5B3B" w:rsidRPr="009C6E62" w:rsidRDefault="007E5B3B" w:rsidP="007E5B3B">
      <w:pPr>
        <w:spacing w:after="0" w:line="264" w:lineRule="auto"/>
        <w:ind w:firstLine="600"/>
        <w:jc w:val="both"/>
      </w:pPr>
      <w:r w:rsidRPr="009C6E62">
        <w:rPr>
          <w:rFonts w:ascii="Times New Roman" w:hAnsi="Times New Roman"/>
          <w:b/>
          <w:color w:val="000000"/>
          <w:sz w:val="28"/>
        </w:rPr>
        <w:t>Тема 1. Западный макрорегион (Европейская часть) России</w:t>
      </w:r>
    </w:p>
    <w:p w:rsidR="007E5B3B" w:rsidRDefault="007E5B3B" w:rsidP="007E5B3B">
      <w:pPr>
        <w:spacing w:after="0" w:line="264" w:lineRule="auto"/>
        <w:ind w:firstLine="600"/>
        <w:jc w:val="both"/>
      </w:pPr>
      <w:r>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E5B3B" w:rsidRDefault="007E5B3B" w:rsidP="007E5B3B">
      <w:pPr>
        <w:spacing w:after="0" w:line="264" w:lineRule="auto"/>
        <w:ind w:firstLine="600"/>
        <w:jc w:val="both"/>
      </w:pPr>
      <w:r>
        <w:rPr>
          <w:rFonts w:ascii="Times New Roman" w:hAnsi="Times New Roman"/>
          <w:b/>
          <w:color w:val="000000"/>
          <w:sz w:val="28"/>
        </w:rPr>
        <w:t>Практические работы</w:t>
      </w:r>
    </w:p>
    <w:p w:rsidR="007E5B3B" w:rsidRDefault="007E5B3B" w:rsidP="007E5B3B">
      <w:pPr>
        <w:spacing w:after="0" w:line="264" w:lineRule="auto"/>
        <w:ind w:firstLine="600"/>
        <w:jc w:val="both"/>
      </w:pPr>
      <w:r>
        <w:rPr>
          <w:rFonts w:ascii="Times New Roman" w:hAnsi="Times New Roman"/>
          <w:color w:val="000000"/>
          <w:sz w:val="28"/>
        </w:rPr>
        <w:t>1. Сравнение ЭГП двух географических районов страны по разным источникам информации.</w:t>
      </w:r>
    </w:p>
    <w:p w:rsidR="007E5B3B" w:rsidRDefault="007E5B3B" w:rsidP="007E5B3B">
      <w:pPr>
        <w:spacing w:after="0" w:line="264" w:lineRule="auto"/>
        <w:ind w:firstLine="600"/>
        <w:jc w:val="both"/>
      </w:pPr>
      <w:r>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E5B3B" w:rsidRDefault="007E5B3B" w:rsidP="007E5B3B">
      <w:pPr>
        <w:spacing w:after="0" w:line="264" w:lineRule="auto"/>
        <w:ind w:firstLine="600"/>
        <w:jc w:val="both"/>
      </w:pPr>
      <w:r>
        <w:rPr>
          <w:rFonts w:ascii="Times New Roman" w:hAnsi="Times New Roman"/>
          <w:b/>
          <w:color w:val="000000"/>
          <w:sz w:val="28"/>
        </w:rPr>
        <w:t xml:space="preserve">Тема 2. </w:t>
      </w:r>
      <w:r>
        <w:rPr>
          <w:rFonts w:ascii="Times New Roman" w:hAnsi="Times New Roman"/>
          <w:b/>
          <w:color w:val="333333"/>
          <w:sz w:val="28"/>
        </w:rPr>
        <w:t>Восточный макрорегион (</w:t>
      </w:r>
      <w:r>
        <w:rPr>
          <w:rFonts w:ascii="Times New Roman" w:hAnsi="Times New Roman"/>
          <w:b/>
          <w:color w:val="000000"/>
          <w:sz w:val="28"/>
        </w:rPr>
        <w:t>Азиатская часть) России</w:t>
      </w:r>
    </w:p>
    <w:p w:rsidR="007E5B3B" w:rsidRDefault="007E5B3B" w:rsidP="007E5B3B">
      <w:pPr>
        <w:spacing w:after="0" w:line="264" w:lineRule="auto"/>
        <w:ind w:firstLine="600"/>
        <w:jc w:val="both"/>
      </w:pPr>
      <w:r>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E5B3B" w:rsidRDefault="007E5B3B" w:rsidP="007E5B3B">
      <w:pPr>
        <w:spacing w:after="0" w:line="264" w:lineRule="auto"/>
        <w:ind w:firstLine="600"/>
        <w:jc w:val="both"/>
      </w:pPr>
      <w:r>
        <w:rPr>
          <w:rFonts w:ascii="Times New Roman" w:hAnsi="Times New Roman"/>
          <w:b/>
          <w:color w:val="000000"/>
          <w:sz w:val="28"/>
        </w:rPr>
        <w:t>Практическая работа</w:t>
      </w:r>
    </w:p>
    <w:p w:rsidR="007E5B3B" w:rsidRDefault="007E5B3B" w:rsidP="007E5B3B">
      <w:pPr>
        <w:spacing w:after="0" w:line="264" w:lineRule="auto"/>
        <w:ind w:firstLine="600"/>
        <w:jc w:val="both"/>
      </w:pPr>
      <w:r>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rsidR="007E5B3B" w:rsidRDefault="007E5B3B" w:rsidP="007E5B3B">
      <w:pPr>
        <w:spacing w:after="0" w:line="264" w:lineRule="auto"/>
        <w:ind w:firstLine="600"/>
        <w:jc w:val="both"/>
      </w:pPr>
      <w:r>
        <w:rPr>
          <w:rFonts w:ascii="Times New Roman" w:hAnsi="Times New Roman"/>
          <w:color w:val="000000"/>
          <w:sz w:val="28"/>
        </w:rPr>
        <w:t>2. Выявление факторов размещения предприятий одного из промышленных кластеров Дальнего Востока (по выбору).</w:t>
      </w:r>
    </w:p>
    <w:p w:rsidR="007E5B3B" w:rsidRDefault="007E5B3B" w:rsidP="007E5B3B">
      <w:pPr>
        <w:spacing w:after="0" w:line="264" w:lineRule="auto"/>
        <w:ind w:firstLine="600"/>
        <w:jc w:val="both"/>
      </w:pPr>
      <w:r>
        <w:rPr>
          <w:rFonts w:ascii="Times New Roman" w:hAnsi="Times New Roman"/>
          <w:b/>
          <w:color w:val="000000"/>
          <w:sz w:val="28"/>
        </w:rPr>
        <w:t xml:space="preserve"> </w:t>
      </w:r>
    </w:p>
    <w:p w:rsidR="007E5B3B" w:rsidRDefault="007E5B3B" w:rsidP="007E5B3B">
      <w:pPr>
        <w:spacing w:after="0" w:line="264" w:lineRule="auto"/>
        <w:ind w:firstLine="600"/>
        <w:jc w:val="both"/>
      </w:pPr>
      <w:r>
        <w:rPr>
          <w:rFonts w:ascii="Times New Roman" w:hAnsi="Times New Roman"/>
          <w:b/>
          <w:color w:val="000000"/>
          <w:sz w:val="28"/>
        </w:rPr>
        <w:t xml:space="preserve">Тема 3. Обобщение знаний </w:t>
      </w:r>
    </w:p>
    <w:p w:rsidR="007E5B3B" w:rsidRDefault="007E5B3B" w:rsidP="007E5B3B">
      <w:pPr>
        <w:spacing w:after="0" w:line="264" w:lineRule="auto"/>
        <w:ind w:firstLine="600"/>
        <w:jc w:val="both"/>
      </w:pPr>
      <w:r>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E5B3B" w:rsidRDefault="007E5B3B" w:rsidP="007E5B3B">
      <w:pPr>
        <w:spacing w:after="0" w:line="264" w:lineRule="auto"/>
        <w:ind w:left="120"/>
        <w:jc w:val="both"/>
      </w:pPr>
      <w:r>
        <w:rPr>
          <w:rFonts w:ascii="Times New Roman" w:hAnsi="Times New Roman"/>
          <w:b/>
          <w:color w:val="000000"/>
          <w:sz w:val="28"/>
        </w:rPr>
        <w:lastRenderedPageBreak/>
        <w:t>Раздел 6. Россия в современном мире</w:t>
      </w:r>
    </w:p>
    <w:p w:rsidR="007E5B3B" w:rsidRDefault="007E5B3B" w:rsidP="007E5B3B">
      <w:pPr>
        <w:spacing w:after="0" w:line="264" w:lineRule="auto"/>
        <w:ind w:firstLine="600"/>
        <w:jc w:val="both"/>
      </w:pPr>
      <w:r>
        <w:rPr>
          <w:rFonts w:ascii="Times New Roman" w:hAnsi="Times New Roman"/>
          <w:color w:val="000000"/>
          <w:sz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7E5B3B" w:rsidRDefault="007E5B3B" w:rsidP="007E5B3B">
      <w:pPr>
        <w:spacing w:after="0" w:line="264" w:lineRule="auto"/>
        <w:ind w:firstLine="600"/>
        <w:jc w:val="both"/>
      </w:pPr>
      <w:r>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E5B3B" w:rsidRDefault="007E5B3B" w:rsidP="007E5B3B">
      <w:pPr>
        <w:sectPr w:rsidR="007E5B3B">
          <w:pgSz w:w="11906" w:h="16383"/>
          <w:pgMar w:top="1134" w:right="850" w:bottom="1134" w:left="1701" w:header="720" w:footer="720" w:gutter="0"/>
          <w:cols w:space="720"/>
        </w:sectPr>
      </w:pPr>
    </w:p>
    <w:p w:rsidR="007E5B3B" w:rsidRDefault="007E5B3B" w:rsidP="007E5B3B">
      <w:pPr>
        <w:spacing w:after="0" w:line="264" w:lineRule="auto"/>
        <w:ind w:left="120"/>
        <w:jc w:val="both"/>
      </w:pPr>
      <w:bookmarkStart w:id="123" w:name="block-3176040"/>
      <w:bookmarkEnd w:id="122"/>
      <w:r>
        <w:rPr>
          <w:rFonts w:ascii="Times New Roman" w:hAnsi="Times New Roman"/>
          <w:b/>
          <w:color w:val="000000"/>
          <w:sz w:val="28"/>
        </w:rPr>
        <w:lastRenderedPageBreak/>
        <w:t>ПЛАНИРУЕМЫЕ ОБРАЗОВАТЕЛЬНЫЕ РЕЗУЛЬТАТЫ</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ЛИЧНОСТНЫЕ РЕЗУЛЬТАТЫ</w:t>
      </w:r>
    </w:p>
    <w:p w:rsidR="007E5B3B" w:rsidRDefault="007E5B3B" w:rsidP="007E5B3B">
      <w:pPr>
        <w:spacing w:after="0" w:line="264" w:lineRule="auto"/>
        <w:ind w:left="120"/>
        <w:jc w:val="both"/>
      </w:pPr>
    </w:p>
    <w:p w:rsidR="007E5B3B" w:rsidRDefault="007E5B3B" w:rsidP="007E5B3B">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E5B3B" w:rsidRDefault="007E5B3B" w:rsidP="007E5B3B">
      <w:pPr>
        <w:spacing w:after="0" w:line="264" w:lineRule="auto"/>
        <w:ind w:firstLine="600"/>
        <w:jc w:val="both"/>
      </w:pPr>
      <w:r>
        <w:rPr>
          <w:rFonts w:ascii="Times New Roman" w:hAnsi="Times New Roman"/>
          <w:b/>
          <w:color w:val="000000"/>
          <w:sz w:val="28"/>
        </w:rPr>
        <w:t>Патриотического воспитания</w:t>
      </w:r>
      <w:r>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E5B3B" w:rsidRDefault="007E5B3B" w:rsidP="007E5B3B">
      <w:pPr>
        <w:spacing w:after="0" w:line="264" w:lineRule="auto"/>
        <w:ind w:firstLine="600"/>
        <w:jc w:val="both"/>
      </w:pPr>
      <w:r>
        <w:rPr>
          <w:rFonts w:ascii="Times New Roman" w:hAnsi="Times New Roman"/>
          <w:b/>
          <w:color w:val="000000"/>
          <w:sz w:val="28"/>
        </w:rPr>
        <w:t>Гражданского воспитания:</w:t>
      </w:r>
      <w:r>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7E5B3B" w:rsidRDefault="007E5B3B" w:rsidP="007E5B3B">
      <w:pPr>
        <w:spacing w:after="0" w:line="264" w:lineRule="auto"/>
        <w:ind w:firstLine="60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7E5B3B" w:rsidRDefault="007E5B3B" w:rsidP="007E5B3B">
      <w:pPr>
        <w:spacing w:after="0" w:line="264" w:lineRule="auto"/>
        <w:ind w:firstLine="600"/>
        <w:jc w:val="both"/>
      </w:pPr>
      <w:r>
        <w:rPr>
          <w:rFonts w:ascii="Times New Roman" w:hAnsi="Times New Roman"/>
          <w:b/>
          <w:color w:val="000000"/>
          <w:sz w:val="28"/>
        </w:rPr>
        <w:t>Эстетического воспитания:</w:t>
      </w:r>
      <w:r>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E5B3B" w:rsidRDefault="007E5B3B" w:rsidP="007E5B3B">
      <w:pPr>
        <w:spacing w:after="0" w:line="264" w:lineRule="auto"/>
        <w:ind w:firstLine="600"/>
        <w:jc w:val="both"/>
      </w:pPr>
      <w:r>
        <w:rPr>
          <w:rFonts w:ascii="Times New Roman" w:hAnsi="Times New Roman"/>
          <w:b/>
          <w:color w:val="000000"/>
          <w:sz w:val="28"/>
        </w:rPr>
        <w:t>Ценности научного познания</w:t>
      </w:r>
      <w:r>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E5B3B" w:rsidRDefault="007E5B3B" w:rsidP="007E5B3B">
      <w:pPr>
        <w:spacing w:after="0" w:line="264" w:lineRule="auto"/>
        <w:ind w:firstLine="600"/>
        <w:jc w:val="both"/>
      </w:pPr>
      <w:r>
        <w:rPr>
          <w:rFonts w:ascii="Times New Roman" w:hAnsi="Times New Roman"/>
          <w:b/>
          <w:color w:val="000000"/>
          <w:sz w:val="28"/>
        </w:rPr>
        <w:t>Физического воспитания, формирования культуры здоровья и эмоционального благополучия</w:t>
      </w:r>
      <w:r>
        <w:rPr>
          <w:rFonts w:ascii="Times New Roman" w:hAnsi="Times New Roman"/>
          <w:color w:val="000000"/>
          <w:sz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E5B3B" w:rsidRDefault="007E5B3B" w:rsidP="007E5B3B">
      <w:pPr>
        <w:spacing w:after="0" w:line="264" w:lineRule="auto"/>
        <w:ind w:firstLine="600"/>
        <w:jc w:val="both"/>
      </w:pPr>
      <w:r>
        <w:rPr>
          <w:rFonts w:ascii="Times New Roman" w:hAnsi="Times New Roman"/>
          <w:b/>
          <w:color w:val="000000"/>
          <w:sz w:val="28"/>
        </w:rPr>
        <w:t xml:space="preserve">Трудового воспитания: </w:t>
      </w:r>
      <w:r>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E5B3B" w:rsidRDefault="007E5B3B" w:rsidP="007E5B3B">
      <w:pPr>
        <w:spacing w:after="0" w:line="264" w:lineRule="auto"/>
        <w:ind w:firstLine="600"/>
        <w:jc w:val="both"/>
      </w:pPr>
      <w:r>
        <w:rPr>
          <w:rFonts w:ascii="Times New Roman" w:hAnsi="Times New Roman"/>
          <w:b/>
          <w:color w:val="000000"/>
          <w:sz w:val="28"/>
        </w:rPr>
        <w:t>Экологического воспитания:</w:t>
      </w:r>
      <w:r>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МЕТАПРЕДМЕТНЫЕ РЕЗУЛЬТАТЫ</w:t>
      </w:r>
    </w:p>
    <w:p w:rsidR="007E5B3B" w:rsidRDefault="007E5B3B" w:rsidP="007E5B3B">
      <w:pPr>
        <w:spacing w:after="0" w:line="264" w:lineRule="auto"/>
        <w:ind w:left="120"/>
        <w:jc w:val="both"/>
      </w:pPr>
    </w:p>
    <w:p w:rsidR="007E5B3B" w:rsidRDefault="007E5B3B" w:rsidP="007E5B3B">
      <w:pPr>
        <w:spacing w:after="0" w:line="264" w:lineRule="auto"/>
        <w:ind w:firstLine="600"/>
        <w:jc w:val="both"/>
      </w:pPr>
      <w:r>
        <w:rPr>
          <w:rFonts w:ascii="Times New Roman" w:hAnsi="Times New Roman"/>
          <w:color w:val="000000"/>
          <w:sz w:val="28"/>
        </w:rPr>
        <w:t>Изучение географии в основной школе способствует достижению метапредметных результатов, в том числе:</w:t>
      </w:r>
    </w:p>
    <w:p w:rsidR="007E5B3B" w:rsidRDefault="007E5B3B" w:rsidP="007E5B3B">
      <w:pPr>
        <w:spacing w:after="0" w:line="264" w:lineRule="auto"/>
        <w:ind w:firstLine="600"/>
        <w:jc w:val="both"/>
      </w:pPr>
      <w:r>
        <w:rPr>
          <w:rFonts w:ascii="Times New Roman" w:hAnsi="Times New Roman"/>
          <w:b/>
          <w:color w:val="000000"/>
          <w:sz w:val="28"/>
        </w:rPr>
        <w:t>Овладению универсальными познавательными действиями:</w:t>
      </w:r>
    </w:p>
    <w:p w:rsidR="007E5B3B" w:rsidRDefault="007E5B3B" w:rsidP="007E5B3B">
      <w:pPr>
        <w:spacing w:after="0" w:line="264" w:lineRule="auto"/>
        <w:ind w:firstLine="600"/>
        <w:jc w:val="both"/>
      </w:pPr>
      <w:r>
        <w:rPr>
          <w:rFonts w:ascii="Times New Roman" w:hAnsi="Times New Roman"/>
          <w:b/>
          <w:color w:val="000000"/>
          <w:sz w:val="28"/>
        </w:rPr>
        <w:t>Базовые логические действия</w:t>
      </w:r>
    </w:p>
    <w:p w:rsidR="007E5B3B" w:rsidRDefault="007E5B3B" w:rsidP="00CB0FBF">
      <w:pPr>
        <w:numPr>
          <w:ilvl w:val="0"/>
          <w:numId w:val="218"/>
        </w:numPr>
        <w:spacing w:after="0" w:line="264" w:lineRule="auto"/>
        <w:jc w:val="both"/>
      </w:pPr>
      <w:r>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7E5B3B" w:rsidRDefault="007E5B3B" w:rsidP="00CB0FBF">
      <w:pPr>
        <w:numPr>
          <w:ilvl w:val="0"/>
          <w:numId w:val="218"/>
        </w:numPr>
        <w:spacing w:after="0" w:line="264" w:lineRule="auto"/>
        <w:jc w:val="both"/>
      </w:pPr>
      <w:r>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7E5B3B" w:rsidRDefault="007E5B3B" w:rsidP="00CB0FBF">
      <w:pPr>
        <w:numPr>
          <w:ilvl w:val="0"/>
          <w:numId w:val="218"/>
        </w:numPr>
        <w:spacing w:after="0" w:line="264" w:lineRule="auto"/>
        <w:jc w:val="both"/>
      </w:pPr>
      <w:r>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7E5B3B" w:rsidRDefault="007E5B3B" w:rsidP="00CB0FBF">
      <w:pPr>
        <w:numPr>
          <w:ilvl w:val="0"/>
          <w:numId w:val="218"/>
        </w:numPr>
        <w:spacing w:after="0" w:line="264" w:lineRule="auto"/>
        <w:jc w:val="both"/>
      </w:pPr>
      <w:r>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7E5B3B" w:rsidRDefault="007E5B3B" w:rsidP="00CB0FBF">
      <w:pPr>
        <w:numPr>
          <w:ilvl w:val="0"/>
          <w:numId w:val="218"/>
        </w:numPr>
        <w:spacing w:after="0" w:line="264" w:lineRule="auto"/>
        <w:jc w:val="both"/>
      </w:pPr>
      <w:r>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7E5B3B" w:rsidRDefault="007E5B3B" w:rsidP="00CB0FBF">
      <w:pPr>
        <w:numPr>
          <w:ilvl w:val="0"/>
          <w:numId w:val="218"/>
        </w:numPr>
        <w:spacing w:after="0" w:line="264" w:lineRule="auto"/>
        <w:jc w:val="both"/>
      </w:pPr>
      <w:r>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7E5B3B" w:rsidRDefault="007E5B3B" w:rsidP="007E5B3B">
      <w:pPr>
        <w:spacing w:after="0" w:line="264" w:lineRule="auto"/>
        <w:ind w:firstLine="600"/>
        <w:jc w:val="both"/>
      </w:pPr>
      <w:r>
        <w:rPr>
          <w:rFonts w:ascii="Times New Roman" w:hAnsi="Times New Roman"/>
          <w:b/>
          <w:color w:val="000000"/>
          <w:sz w:val="28"/>
        </w:rPr>
        <w:t>Базовые исследовательские действия</w:t>
      </w:r>
    </w:p>
    <w:p w:rsidR="007E5B3B" w:rsidRDefault="007E5B3B" w:rsidP="00CB0FBF">
      <w:pPr>
        <w:numPr>
          <w:ilvl w:val="0"/>
          <w:numId w:val="219"/>
        </w:numPr>
        <w:spacing w:after="0" w:line="264" w:lineRule="auto"/>
        <w:jc w:val="both"/>
      </w:pPr>
      <w:r>
        <w:rPr>
          <w:rFonts w:ascii="Times New Roman" w:hAnsi="Times New Roman"/>
          <w:color w:val="000000"/>
          <w:sz w:val="28"/>
        </w:rPr>
        <w:t>Использовать географические вопросы как исследовательский инструмент познания;</w:t>
      </w:r>
    </w:p>
    <w:p w:rsidR="007E5B3B" w:rsidRDefault="007E5B3B" w:rsidP="00CB0FBF">
      <w:pPr>
        <w:numPr>
          <w:ilvl w:val="0"/>
          <w:numId w:val="219"/>
        </w:numPr>
        <w:spacing w:after="0" w:line="264" w:lineRule="auto"/>
        <w:jc w:val="both"/>
      </w:pPr>
      <w:r>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7E5B3B" w:rsidRDefault="007E5B3B" w:rsidP="00CB0FBF">
      <w:pPr>
        <w:numPr>
          <w:ilvl w:val="0"/>
          <w:numId w:val="219"/>
        </w:numPr>
        <w:spacing w:after="0" w:line="264" w:lineRule="auto"/>
        <w:jc w:val="both"/>
      </w:pPr>
      <w:r>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7E5B3B" w:rsidRDefault="007E5B3B" w:rsidP="00CB0FBF">
      <w:pPr>
        <w:numPr>
          <w:ilvl w:val="0"/>
          <w:numId w:val="219"/>
        </w:numPr>
        <w:spacing w:after="0" w:line="264" w:lineRule="auto"/>
        <w:jc w:val="both"/>
      </w:pPr>
      <w:r>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7E5B3B" w:rsidRDefault="007E5B3B" w:rsidP="00CB0FBF">
      <w:pPr>
        <w:numPr>
          <w:ilvl w:val="0"/>
          <w:numId w:val="219"/>
        </w:numPr>
        <w:spacing w:after="0" w:line="264" w:lineRule="auto"/>
        <w:jc w:val="both"/>
      </w:pPr>
      <w:r>
        <w:rPr>
          <w:rFonts w:ascii="Times New Roman" w:hAnsi="Times New Roman"/>
          <w:color w:val="000000"/>
          <w:sz w:val="28"/>
        </w:rPr>
        <w:t>оценивать достоверность информации, полученной в ходе гео­графического исследования;</w:t>
      </w:r>
    </w:p>
    <w:p w:rsidR="007E5B3B" w:rsidRDefault="007E5B3B" w:rsidP="00CB0FBF">
      <w:pPr>
        <w:numPr>
          <w:ilvl w:val="0"/>
          <w:numId w:val="219"/>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7E5B3B" w:rsidRDefault="007E5B3B" w:rsidP="00CB0FBF">
      <w:pPr>
        <w:numPr>
          <w:ilvl w:val="0"/>
          <w:numId w:val="219"/>
        </w:numPr>
        <w:spacing w:after="0" w:line="264" w:lineRule="auto"/>
        <w:jc w:val="both"/>
      </w:pPr>
      <w:r>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E5B3B" w:rsidRDefault="007E5B3B" w:rsidP="007E5B3B">
      <w:pPr>
        <w:spacing w:after="0" w:line="264" w:lineRule="auto"/>
        <w:ind w:firstLine="600"/>
        <w:jc w:val="both"/>
      </w:pPr>
      <w:r>
        <w:rPr>
          <w:rFonts w:ascii="Times New Roman" w:hAnsi="Times New Roman"/>
          <w:b/>
          <w:color w:val="000000"/>
          <w:sz w:val="28"/>
        </w:rPr>
        <w:t>Работа с информацией</w:t>
      </w:r>
    </w:p>
    <w:p w:rsidR="007E5B3B" w:rsidRDefault="007E5B3B" w:rsidP="00CB0FBF">
      <w:pPr>
        <w:numPr>
          <w:ilvl w:val="0"/>
          <w:numId w:val="220"/>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7E5B3B" w:rsidRDefault="007E5B3B" w:rsidP="00CB0FBF">
      <w:pPr>
        <w:numPr>
          <w:ilvl w:val="0"/>
          <w:numId w:val="220"/>
        </w:numPr>
        <w:spacing w:after="0" w:line="264" w:lineRule="auto"/>
        <w:jc w:val="both"/>
      </w:pPr>
      <w:r>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7E5B3B" w:rsidRDefault="007E5B3B" w:rsidP="00CB0FBF">
      <w:pPr>
        <w:numPr>
          <w:ilvl w:val="0"/>
          <w:numId w:val="220"/>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7E5B3B" w:rsidRDefault="007E5B3B" w:rsidP="00CB0FBF">
      <w:pPr>
        <w:numPr>
          <w:ilvl w:val="0"/>
          <w:numId w:val="220"/>
        </w:numPr>
        <w:spacing w:after="0" w:line="264" w:lineRule="auto"/>
        <w:jc w:val="both"/>
      </w:pPr>
      <w:r>
        <w:rPr>
          <w:rFonts w:ascii="Times New Roman" w:hAnsi="Times New Roman"/>
          <w:color w:val="000000"/>
          <w:sz w:val="28"/>
        </w:rPr>
        <w:t>самостоятельно выбирать оптимальную форму представления географической информации;</w:t>
      </w:r>
    </w:p>
    <w:p w:rsidR="007E5B3B" w:rsidRDefault="007E5B3B" w:rsidP="00CB0FBF">
      <w:pPr>
        <w:numPr>
          <w:ilvl w:val="0"/>
          <w:numId w:val="220"/>
        </w:numPr>
        <w:spacing w:after="0" w:line="264" w:lineRule="auto"/>
        <w:jc w:val="both"/>
      </w:pPr>
      <w:r>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7E5B3B" w:rsidRDefault="007E5B3B" w:rsidP="00CB0FBF">
      <w:pPr>
        <w:numPr>
          <w:ilvl w:val="0"/>
          <w:numId w:val="220"/>
        </w:numPr>
        <w:spacing w:after="0" w:line="264" w:lineRule="auto"/>
        <w:jc w:val="both"/>
      </w:pPr>
      <w:r>
        <w:rPr>
          <w:rFonts w:ascii="Times New Roman" w:hAnsi="Times New Roman"/>
          <w:color w:val="000000"/>
          <w:sz w:val="28"/>
        </w:rPr>
        <w:t>систематизировать географическую информацию в разных формах.</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7E5B3B" w:rsidRDefault="007E5B3B" w:rsidP="007E5B3B">
      <w:pPr>
        <w:spacing w:after="0" w:line="264" w:lineRule="auto"/>
        <w:ind w:firstLine="600"/>
        <w:jc w:val="both"/>
      </w:pPr>
      <w:r>
        <w:rPr>
          <w:rFonts w:ascii="Times New Roman" w:hAnsi="Times New Roman"/>
          <w:b/>
          <w:color w:val="000000"/>
          <w:sz w:val="28"/>
        </w:rPr>
        <w:t>Общение</w:t>
      </w:r>
    </w:p>
    <w:p w:rsidR="007E5B3B" w:rsidRDefault="007E5B3B" w:rsidP="00CB0FBF">
      <w:pPr>
        <w:numPr>
          <w:ilvl w:val="0"/>
          <w:numId w:val="221"/>
        </w:numPr>
        <w:spacing w:after="0" w:line="264" w:lineRule="auto"/>
        <w:jc w:val="both"/>
      </w:pPr>
      <w:r>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7E5B3B" w:rsidRDefault="007E5B3B" w:rsidP="00CB0FBF">
      <w:pPr>
        <w:numPr>
          <w:ilvl w:val="0"/>
          <w:numId w:val="221"/>
        </w:numPr>
        <w:spacing w:after="0" w:line="264" w:lineRule="auto"/>
        <w:jc w:val="both"/>
      </w:pPr>
      <w:r>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E5B3B" w:rsidRDefault="007E5B3B" w:rsidP="00CB0FBF">
      <w:pPr>
        <w:numPr>
          <w:ilvl w:val="0"/>
          <w:numId w:val="221"/>
        </w:numPr>
        <w:spacing w:after="0" w:line="264" w:lineRule="auto"/>
        <w:jc w:val="both"/>
      </w:pPr>
      <w:r>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7E5B3B" w:rsidRDefault="007E5B3B" w:rsidP="00CB0FBF">
      <w:pPr>
        <w:numPr>
          <w:ilvl w:val="0"/>
          <w:numId w:val="221"/>
        </w:numPr>
        <w:spacing w:after="0" w:line="264" w:lineRule="auto"/>
        <w:jc w:val="both"/>
      </w:pPr>
      <w:r>
        <w:rPr>
          <w:rFonts w:ascii="Times New Roman" w:hAnsi="Times New Roman"/>
          <w:color w:val="000000"/>
          <w:sz w:val="28"/>
        </w:rPr>
        <w:t>публично представлять результаты выполненного исследования или проекта.</w:t>
      </w:r>
    </w:p>
    <w:p w:rsidR="007E5B3B" w:rsidRDefault="007E5B3B" w:rsidP="007E5B3B">
      <w:pPr>
        <w:spacing w:after="0" w:line="264" w:lineRule="auto"/>
        <w:ind w:firstLine="600"/>
        <w:jc w:val="both"/>
      </w:pPr>
      <w:r>
        <w:rPr>
          <w:rFonts w:ascii="Times New Roman" w:hAnsi="Times New Roman"/>
          <w:b/>
          <w:color w:val="000000"/>
          <w:sz w:val="28"/>
        </w:rPr>
        <w:t>Совместная деятельность (сотрудничество)</w:t>
      </w:r>
    </w:p>
    <w:p w:rsidR="007E5B3B" w:rsidRDefault="007E5B3B" w:rsidP="00CB0FBF">
      <w:pPr>
        <w:numPr>
          <w:ilvl w:val="0"/>
          <w:numId w:val="222"/>
        </w:numPr>
        <w:spacing w:after="0" w:line="264" w:lineRule="auto"/>
        <w:jc w:val="both"/>
      </w:pPr>
      <w:r>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7E5B3B" w:rsidRDefault="007E5B3B" w:rsidP="00CB0FBF">
      <w:pPr>
        <w:numPr>
          <w:ilvl w:val="0"/>
          <w:numId w:val="222"/>
        </w:numPr>
        <w:spacing w:after="0" w:line="264" w:lineRule="auto"/>
        <w:jc w:val="both"/>
      </w:pPr>
      <w:r>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E5B3B" w:rsidRDefault="007E5B3B" w:rsidP="00CB0FBF">
      <w:pPr>
        <w:numPr>
          <w:ilvl w:val="0"/>
          <w:numId w:val="222"/>
        </w:numPr>
        <w:spacing w:after="0" w:line="264" w:lineRule="auto"/>
        <w:jc w:val="both"/>
      </w:pPr>
      <w:r>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Овладению универсальными учебными регулятивными действиями:</w:t>
      </w:r>
    </w:p>
    <w:p w:rsidR="007E5B3B" w:rsidRDefault="007E5B3B" w:rsidP="007E5B3B">
      <w:pPr>
        <w:spacing w:after="0" w:line="264" w:lineRule="auto"/>
        <w:ind w:firstLine="600"/>
        <w:jc w:val="both"/>
      </w:pPr>
      <w:r>
        <w:rPr>
          <w:rFonts w:ascii="Times New Roman" w:hAnsi="Times New Roman"/>
          <w:b/>
          <w:color w:val="000000"/>
          <w:sz w:val="28"/>
        </w:rPr>
        <w:t>Самоорганизация</w:t>
      </w:r>
    </w:p>
    <w:p w:rsidR="007E5B3B" w:rsidRDefault="007E5B3B" w:rsidP="00CB0FBF">
      <w:pPr>
        <w:numPr>
          <w:ilvl w:val="0"/>
          <w:numId w:val="223"/>
        </w:numPr>
        <w:spacing w:after="0" w:line="264" w:lineRule="auto"/>
        <w:jc w:val="both"/>
      </w:pPr>
      <w:r>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7E5B3B" w:rsidRDefault="007E5B3B" w:rsidP="00CB0FBF">
      <w:pPr>
        <w:numPr>
          <w:ilvl w:val="0"/>
          <w:numId w:val="223"/>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E5B3B" w:rsidRDefault="007E5B3B" w:rsidP="007E5B3B">
      <w:pPr>
        <w:spacing w:after="0" w:line="264" w:lineRule="auto"/>
        <w:ind w:firstLine="600"/>
        <w:jc w:val="both"/>
      </w:pPr>
      <w:r>
        <w:rPr>
          <w:rFonts w:ascii="Times New Roman" w:hAnsi="Times New Roman"/>
          <w:b/>
          <w:color w:val="000000"/>
          <w:sz w:val="28"/>
        </w:rPr>
        <w:t>Самоконтроль (рефлексия)</w:t>
      </w:r>
    </w:p>
    <w:p w:rsidR="007E5B3B" w:rsidRDefault="007E5B3B" w:rsidP="00CB0FBF">
      <w:pPr>
        <w:numPr>
          <w:ilvl w:val="0"/>
          <w:numId w:val="224"/>
        </w:numPr>
        <w:spacing w:after="0" w:line="264" w:lineRule="auto"/>
        <w:jc w:val="both"/>
      </w:pPr>
      <w:r>
        <w:rPr>
          <w:rFonts w:ascii="Times New Roman" w:hAnsi="Times New Roman"/>
          <w:color w:val="000000"/>
          <w:sz w:val="28"/>
        </w:rPr>
        <w:t>владеть способами самоконтроля и рефлексии;</w:t>
      </w:r>
    </w:p>
    <w:p w:rsidR="007E5B3B" w:rsidRDefault="007E5B3B" w:rsidP="00CB0FBF">
      <w:pPr>
        <w:numPr>
          <w:ilvl w:val="0"/>
          <w:numId w:val="224"/>
        </w:numPr>
        <w:spacing w:after="0" w:line="264" w:lineRule="auto"/>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w:t>
      </w:r>
    </w:p>
    <w:p w:rsidR="007E5B3B" w:rsidRDefault="007E5B3B" w:rsidP="00CB0FBF">
      <w:pPr>
        <w:numPr>
          <w:ilvl w:val="0"/>
          <w:numId w:val="224"/>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7E5B3B" w:rsidRDefault="007E5B3B" w:rsidP="00CB0FBF">
      <w:pPr>
        <w:numPr>
          <w:ilvl w:val="0"/>
          <w:numId w:val="224"/>
        </w:numPr>
        <w:spacing w:after="0" w:line="264" w:lineRule="auto"/>
        <w:jc w:val="both"/>
      </w:pPr>
      <w:r>
        <w:rPr>
          <w:rFonts w:ascii="Times New Roman" w:hAnsi="Times New Roman"/>
          <w:color w:val="000000"/>
          <w:sz w:val="28"/>
        </w:rPr>
        <w:lastRenderedPageBreak/>
        <w:t>оценивать соответствие результата цели и условиям</w:t>
      </w:r>
    </w:p>
    <w:p w:rsidR="007E5B3B" w:rsidRDefault="007E5B3B" w:rsidP="007E5B3B">
      <w:pPr>
        <w:spacing w:after="0" w:line="264" w:lineRule="auto"/>
        <w:ind w:firstLine="600"/>
        <w:jc w:val="both"/>
      </w:pPr>
      <w:r>
        <w:rPr>
          <w:rFonts w:ascii="Times New Roman" w:hAnsi="Times New Roman"/>
          <w:b/>
          <w:color w:val="000000"/>
          <w:sz w:val="28"/>
        </w:rPr>
        <w:t>Принятие себя и других</w:t>
      </w:r>
    </w:p>
    <w:p w:rsidR="007E5B3B" w:rsidRDefault="007E5B3B" w:rsidP="00CB0FBF">
      <w:pPr>
        <w:numPr>
          <w:ilvl w:val="0"/>
          <w:numId w:val="225"/>
        </w:numPr>
        <w:spacing w:after="0" w:line="264" w:lineRule="auto"/>
        <w:jc w:val="both"/>
      </w:pPr>
      <w:r>
        <w:rPr>
          <w:rFonts w:ascii="Times New Roman" w:hAnsi="Times New Roman"/>
          <w:color w:val="000000"/>
          <w:sz w:val="28"/>
        </w:rPr>
        <w:t>осознанно относиться к другому человеку, его мнению;</w:t>
      </w:r>
    </w:p>
    <w:p w:rsidR="007E5B3B" w:rsidRDefault="007E5B3B" w:rsidP="00CB0FBF">
      <w:pPr>
        <w:numPr>
          <w:ilvl w:val="0"/>
          <w:numId w:val="225"/>
        </w:numPr>
        <w:spacing w:after="0" w:line="264" w:lineRule="auto"/>
        <w:jc w:val="both"/>
      </w:pPr>
      <w:r>
        <w:rPr>
          <w:rFonts w:ascii="Times New Roman" w:hAnsi="Times New Roman"/>
          <w:color w:val="000000"/>
          <w:sz w:val="28"/>
        </w:rPr>
        <w:t>признавать своё право на ошибку и такое же право другого.</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ПРЕДМЕТНЫЕ РЕЗУЛЬТАТЫ</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5 КЛАСС</w:t>
      </w:r>
    </w:p>
    <w:p w:rsidR="007E5B3B" w:rsidRDefault="007E5B3B" w:rsidP="007E5B3B">
      <w:pPr>
        <w:spacing w:after="0" w:line="264" w:lineRule="auto"/>
        <w:ind w:left="120"/>
        <w:jc w:val="both"/>
      </w:pP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методов исследования, применяемых в географии;</w:t>
      </w:r>
    </w:p>
    <w:p w:rsidR="007E5B3B" w:rsidRDefault="007E5B3B" w:rsidP="00CB0FBF">
      <w:pPr>
        <w:numPr>
          <w:ilvl w:val="0"/>
          <w:numId w:val="226"/>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7E5B3B" w:rsidRDefault="007E5B3B" w:rsidP="00CB0FBF">
      <w:pPr>
        <w:numPr>
          <w:ilvl w:val="0"/>
          <w:numId w:val="226"/>
        </w:numPr>
        <w:spacing w:after="0" w:line="264" w:lineRule="auto"/>
        <w:jc w:val="both"/>
      </w:pPr>
      <w:r>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7E5B3B" w:rsidRDefault="007E5B3B" w:rsidP="00CB0FBF">
      <w:pPr>
        <w:numPr>
          <w:ilvl w:val="0"/>
          <w:numId w:val="226"/>
        </w:numPr>
        <w:spacing w:after="0" w:line="264" w:lineRule="auto"/>
        <w:jc w:val="both"/>
      </w:pPr>
      <w:r>
        <w:rPr>
          <w:rFonts w:ascii="Times New Roman" w:hAnsi="Times New Roman"/>
          <w:color w:val="000000"/>
          <w:sz w:val="28"/>
        </w:rPr>
        <w:t>описывать и сравнивать маршруты их путешествий;</w:t>
      </w:r>
    </w:p>
    <w:p w:rsidR="007E5B3B" w:rsidRDefault="007E5B3B" w:rsidP="00CB0FBF">
      <w:pPr>
        <w:numPr>
          <w:ilvl w:val="0"/>
          <w:numId w:val="226"/>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вклад великих путешественников в географическое изучение Земли;</w:t>
      </w:r>
    </w:p>
    <w:p w:rsidR="007E5B3B" w:rsidRDefault="007E5B3B" w:rsidP="00CB0FBF">
      <w:pPr>
        <w:numPr>
          <w:ilvl w:val="0"/>
          <w:numId w:val="226"/>
        </w:numPr>
        <w:spacing w:after="0" w:line="264" w:lineRule="auto"/>
        <w:jc w:val="both"/>
      </w:pPr>
      <w:r>
        <w:rPr>
          <w:rFonts w:ascii="Times New Roman" w:hAnsi="Times New Roman"/>
          <w:color w:val="000000"/>
          <w:sz w:val="28"/>
        </w:rPr>
        <w:t>описывать и сравнивать маршруты их путешествий;</w:t>
      </w:r>
    </w:p>
    <w:p w:rsidR="007E5B3B" w:rsidRDefault="007E5B3B" w:rsidP="00CB0FBF">
      <w:pPr>
        <w:numPr>
          <w:ilvl w:val="0"/>
          <w:numId w:val="226"/>
        </w:numPr>
        <w:spacing w:after="0" w:line="264" w:lineRule="auto"/>
        <w:jc w:val="both"/>
      </w:pPr>
      <w:r>
        <w:rPr>
          <w:rFonts w:ascii="Times New Roman" w:hAnsi="Times New Roman"/>
          <w:color w:val="000000"/>
          <w:sz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E5B3B" w:rsidRDefault="007E5B3B" w:rsidP="00CB0FBF">
      <w:pPr>
        <w:numPr>
          <w:ilvl w:val="0"/>
          <w:numId w:val="226"/>
        </w:numPr>
        <w:spacing w:after="0" w:line="264" w:lineRule="auto"/>
        <w:jc w:val="both"/>
      </w:pPr>
      <w:r>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7E5B3B" w:rsidRDefault="007E5B3B" w:rsidP="00CB0FBF">
      <w:pPr>
        <w:numPr>
          <w:ilvl w:val="0"/>
          <w:numId w:val="226"/>
        </w:numPr>
        <w:spacing w:after="0" w:line="264" w:lineRule="auto"/>
        <w:jc w:val="both"/>
      </w:pPr>
      <w:r>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7E5B3B" w:rsidRDefault="007E5B3B" w:rsidP="00CB0FBF">
      <w:pPr>
        <w:numPr>
          <w:ilvl w:val="0"/>
          <w:numId w:val="226"/>
        </w:numPr>
        <w:spacing w:after="0" w:line="264" w:lineRule="auto"/>
        <w:jc w:val="both"/>
      </w:pPr>
      <w:r>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понятия «план местности» и «географическая карта», параллель» и «меридиан»;</w:t>
      </w: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влияния Солнца на мир живой и неживой природы;</w:t>
      </w:r>
    </w:p>
    <w:p w:rsidR="007E5B3B" w:rsidRDefault="007E5B3B" w:rsidP="00CB0FBF">
      <w:pPr>
        <w:numPr>
          <w:ilvl w:val="0"/>
          <w:numId w:val="226"/>
        </w:numPr>
        <w:spacing w:after="0" w:line="264" w:lineRule="auto"/>
        <w:jc w:val="both"/>
      </w:pPr>
      <w:r>
        <w:rPr>
          <w:rFonts w:ascii="Times New Roman" w:hAnsi="Times New Roman"/>
          <w:color w:val="000000"/>
          <w:sz w:val="28"/>
        </w:rPr>
        <w:t>объяснять причины смены дня и ночи и времён года;</w:t>
      </w:r>
    </w:p>
    <w:p w:rsidR="007E5B3B" w:rsidRDefault="007E5B3B" w:rsidP="00CB0FBF">
      <w:pPr>
        <w:numPr>
          <w:ilvl w:val="0"/>
          <w:numId w:val="226"/>
        </w:numPr>
        <w:spacing w:after="0" w:line="264" w:lineRule="auto"/>
        <w:jc w:val="both"/>
      </w:pPr>
      <w:r>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понятия «земная кора»; «ядро», «мантия»; «минерал» и «горная порода»;</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понятия «материковая» и «океаническая» земная кора;</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изученные минералы и горные породы, материковую и океаническую земную кору;</w:t>
      </w:r>
    </w:p>
    <w:p w:rsidR="007E5B3B" w:rsidRDefault="007E5B3B" w:rsidP="00CB0FBF">
      <w:pPr>
        <w:numPr>
          <w:ilvl w:val="0"/>
          <w:numId w:val="226"/>
        </w:numPr>
        <w:spacing w:after="0" w:line="264" w:lineRule="auto"/>
        <w:jc w:val="both"/>
      </w:pPr>
      <w:r>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7E5B3B" w:rsidRDefault="007E5B3B" w:rsidP="00CB0FBF">
      <w:pPr>
        <w:numPr>
          <w:ilvl w:val="0"/>
          <w:numId w:val="226"/>
        </w:numPr>
        <w:spacing w:after="0" w:line="264" w:lineRule="auto"/>
        <w:jc w:val="both"/>
      </w:pPr>
      <w:r>
        <w:rPr>
          <w:rFonts w:ascii="Times New Roman" w:hAnsi="Times New Roman"/>
          <w:color w:val="000000"/>
          <w:sz w:val="28"/>
        </w:rPr>
        <w:t>различать горы и равнины;</w:t>
      </w:r>
    </w:p>
    <w:p w:rsidR="007E5B3B" w:rsidRDefault="007E5B3B" w:rsidP="00CB0FBF">
      <w:pPr>
        <w:numPr>
          <w:ilvl w:val="0"/>
          <w:numId w:val="226"/>
        </w:numPr>
        <w:spacing w:after="0" w:line="264" w:lineRule="auto"/>
        <w:jc w:val="both"/>
      </w:pPr>
      <w:r>
        <w:rPr>
          <w:rFonts w:ascii="Times New Roman" w:hAnsi="Times New Roman"/>
          <w:color w:val="000000"/>
          <w:sz w:val="28"/>
        </w:rPr>
        <w:t>классифицировать формы рельефа суши по высоте и по внешнему облику;</w:t>
      </w:r>
    </w:p>
    <w:p w:rsidR="007E5B3B" w:rsidRDefault="007E5B3B" w:rsidP="00CB0FBF">
      <w:pPr>
        <w:numPr>
          <w:ilvl w:val="0"/>
          <w:numId w:val="226"/>
        </w:numPr>
        <w:spacing w:after="0" w:line="264" w:lineRule="auto"/>
        <w:jc w:val="both"/>
      </w:pPr>
      <w:r>
        <w:rPr>
          <w:rFonts w:ascii="Times New Roman" w:hAnsi="Times New Roman"/>
          <w:color w:val="000000"/>
          <w:sz w:val="28"/>
        </w:rPr>
        <w:t>называть причины землетрясений и вулканических извержений;</w:t>
      </w:r>
    </w:p>
    <w:p w:rsidR="007E5B3B" w:rsidRDefault="007E5B3B" w:rsidP="00CB0FBF">
      <w:pPr>
        <w:numPr>
          <w:ilvl w:val="0"/>
          <w:numId w:val="226"/>
        </w:numPr>
        <w:spacing w:after="0" w:line="264" w:lineRule="auto"/>
        <w:jc w:val="both"/>
      </w:pPr>
      <w:r>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7E5B3B" w:rsidRDefault="007E5B3B" w:rsidP="00CB0FBF">
      <w:pPr>
        <w:numPr>
          <w:ilvl w:val="0"/>
          <w:numId w:val="226"/>
        </w:numPr>
        <w:spacing w:after="0" w:line="264" w:lineRule="auto"/>
        <w:jc w:val="both"/>
      </w:pPr>
      <w:r>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7E5B3B" w:rsidRDefault="007E5B3B" w:rsidP="00CB0FBF">
      <w:pPr>
        <w:numPr>
          <w:ilvl w:val="0"/>
          <w:numId w:val="226"/>
        </w:numPr>
        <w:spacing w:after="0" w:line="264" w:lineRule="auto"/>
        <w:jc w:val="both"/>
      </w:pPr>
      <w:r>
        <w:rPr>
          <w:rFonts w:ascii="Times New Roman" w:hAnsi="Times New Roman"/>
          <w:color w:val="000000"/>
          <w:sz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7E5B3B" w:rsidRDefault="007E5B3B" w:rsidP="00CB0FBF">
      <w:pPr>
        <w:numPr>
          <w:ilvl w:val="0"/>
          <w:numId w:val="226"/>
        </w:numPr>
        <w:spacing w:after="0" w:line="264" w:lineRule="auto"/>
        <w:jc w:val="both"/>
      </w:pPr>
      <w:r>
        <w:rPr>
          <w:rFonts w:ascii="Times New Roman" w:hAnsi="Times New Roman"/>
          <w:color w:val="000000"/>
          <w:sz w:val="28"/>
        </w:rPr>
        <w:t>классифицировать острова по происхождению;</w:t>
      </w: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опасных природных явлений в литосфере и средств их предупреждения;</w:t>
      </w: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7E5B3B" w:rsidRDefault="007E5B3B" w:rsidP="00CB0FBF">
      <w:pPr>
        <w:numPr>
          <w:ilvl w:val="0"/>
          <w:numId w:val="226"/>
        </w:numPr>
        <w:spacing w:after="0" w:line="264" w:lineRule="auto"/>
        <w:jc w:val="both"/>
      </w:pPr>
      <w:r>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7E5B3B" w:rsidRDefault="007E5B3B" w:rsidP="00CB0FBF">
      <w:pPr>
        <w:numPr>
          <w:ilvl w:val="0"/>
          <w:numId w:val="226"/>
        </w:numPr>
        <w:spacing w:after="0" w:line="264" w:lineRule="auto"/>
        <w:jc w:val="both"/>
      </w:pPr>
      <w:r>
        <w:rPr>
          <w:rFonts w:ascii="Times New Roman" w:hAnsi="Times New Roman"/>
          <w:color w:val="000000"/>
          <w:sz w:val="28"/>
        </w:rPr>
        <w:t>приводить примеры действия внешних процессов рельефообразования и наличия полезных ископаемых в своей местности;</w:t>
      </w:r>
    </w:p>
    <w:p w:rsidR="007E5B3B" w:rsidRDefault="007E5B3B" w:rsidP="00CB0FBF">
      <w:pPr>
        <w:numPr>
          <w:ilvl w:val="0"/>
          <w:numId w:val="226"/>
        </w:numPr>
        <w:spacing w:after="0" w:line="264" w:lineRule="auto"/>
        <w:jc w:val="both"/>
      </w:pPr>
      <w:r>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6 КЛАСС</w:t>
      </w:r>
    </w:p>
    <w:p w:rsidR="007E5B3B" w:rsidRDefault="007E5B3B" w:rsidP="007E5B3B">
      <w:pPr>
        <w:spacing w:after="0" w:line="264" w:lineRule="auto"/>
        <w:ind w:left="120"/>
        <w:jc w:val="both"/>
      </w:pPr>
    </w:p>
    <w:p w:rsidR="007E5B3B" w:rsidRDefault="007E5B3B" w:rsidP="00CB0FBF">
      <w:pPr>
        <w:numPr>
          <w:ilvl w:val="0"/>
          <w:numId w:val="227"/>
        </w:numPr>
        <w:spacing w:after="0" w:line="264" w:lineRule="auto"/>
        <w:jc w:val="both"/>
      </w:pPr>
      <w:r>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7E5B3B" w:rsidRDefault="007E5B3B" w:rsidP="00CB0FBF">
      <w:pPr>
        <w:numPr>
          <w:ilvl w:val="0"/>
          <w:numId w:val="227"/>
        </w:numPr>
        <w:spacing w:after="0" w:line="264" w:lineRule="auto"/>
        <w:jc w:val="both"/>
      </w:pPr>
      <w:r>
        <w:rPr>
          <w:rFonts w:ascii="Times New Roman" w:hAnsi="Times New Roman"/>
          <w:color w:val="000000"/>
          <w:sz w:val="28"/>
        </w:rPr>
        <w:t>приводить примеры опасных природных явлений в геосферах и средств их предупреждения;</w:t>
      </w:r>
    </w:p>
    <w:p w:rsidR="007E5B3B" w:rsidRDefault="007E5B3B" w:rsidP="00CB0FBF">
      <w:pPr>
        <w:numPr>
          <w:ilvl w:val="0"/>
          <w:numId w:val="227"/>
        </w:numPr>
        <w:spacing w:after="0" w:line="264" w:lineRule="auto"/>
        <w:jc w:val="both"/>
      </w:pPr>
      <w:r>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свойства вод отдельных частей Мирового океана;</w:t>
      </w:r>
    </w:p>
    <w:p w:rsidR="007E5B3B" w:rsidRDefault="007E5B3B" w:rsidP="00CB0FBF">
      <w:pPr>
        <w:numPr>
          <w:ilvl w:val="0"/>
          <w:numId w:val="227"/>
        </w:numPr>
        <w:spacing w:after="0" w:line="264" w:lineRule="auto"/>
        <w:jc w:val="both"/>
      </w:pPr>
      <w:r>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питание и режим рек;</w:t>
      </w:r>
    </w:p>
    <w:p w:rsidR="007E5B3B" w:rsidRDefault="007E5B3B" w:rsidP="00CB0FBF">
      <w:pPr>
        <w:numPr>
          <w:ilvl w:val="0"/>
          <w:numId w:val="227"/>
        </w:numPr>
        <w:spacing w:after="0" w:line="264" w:lineRule="auto"/>
        <w:jc w:val="both"/>
      </w:pPr>
      <w:r>
        <w:rPr>
          <w:rFonts w:ascii="Times New Roman" w:hAnsi="Times New Roman"/>
          <w:color w:val="000000"/>
          <w:sz w:val="28"/>
        </w:rPr>
        <w:t>сравнивать реки по заданным признакам;</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7E5B3B" w:rsidRDefault="007E5B3B" w:rsidP="00CB0FBF">
      <w:pPr>
        <w:numPr>
          <w:ilvl w:val="0"/>
          <w:numId w:val="227"/>
        </w:numPr>
        <w:spacing w:after="0" w:line="264" w:lineRule="auto"/>
        <w:jc w:val="both"/>
      </w:pPr>
      <w:r>
        <w:rPr>
          <w:rFonts w:ascii="Times New Roman" w:hAnsi="Times New Roman"/>
          <w:color w:val="000000"/>
          <w:sz w:val="28"/>
        </w:rPr>
        <w:t>приводить примеры районов распространения многолетней мерзлоты;</w:t>
      </w:r>
    </w:p>
    <w:p w:rsidR="007E5B3B" w:rsidRDefault="007E5B3B" w:rsidP="00CB0FBF">
      <w:pPr>
        <w:numPr>
          <w:ilvl w:val="0"/>
          <w:numId w:val="227"/>
        </w:numPr>
        <w:spacing w:after="0" w:line="264" w:lineRule="auto"/>
        <w:jc w:val="both"/>
      </w:pPr>
      <w:r>
        <w:rPr>
          <w:rFonts w:ascii="Times New Roman" w:hAnsi="Times New Roman"/>
          <w:color w:val="000000"/>
          <w:sz w:val="28"/>
        </w:rPr>
        <w:t>называть причины образования цунами, приливов и отливов;</w:t>
      </w:r>
    </w:p>
    <w:p w:rsidR="007E5B3B" w:rsidRDefault="007E5B3B" w:rsidP="00CB0FBF">
      <w:pPr>
        <w:numPr>
          <w:ilvl w:val="0"/>
          <w:numId w:val="227"/>
        </w:numPr>
        <w:spacing w:after="0" w:line="264" w:lineRule="auto"/>
        <w:jc w:val="both"/>
      </w:pPr>
      <w:r>
        <w:rPr>
          <w:rFonts w:ascii="Times New Roman" w:hAnsi="Times New Roman"/>
          <w:color w:val="000000"/>
          <w:sz w:val="28"/>
        </w:rPr>
        <w:lastRenderedPageBreak/>
        <w:t>описывать состав, строение атмосферы;</w:t>
      </w:r>
    </w:p>
    <w:p w:rsidR="007E5B3B" w:rsidRDefault="007E5B3B" w:rsidP="00CB0FBF">
      <w:pPr>
        <w:numPr>
          <w:ilvl w:val="0"/>
          <w:numId w:val="227"/>
        </w:numPr>
        <w:spacing w:after="0" w:line="264" w:lineRule="auto"/>
        <w:jc w:val="both"/>
      </w:pPr>
      <w:r>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7E5B3B" w:rsidRDefault="007E5B3B" w:rsidP="00CB0FBF">
      <w:pPr>
        <w:numPr>
          <w:ilvl w:val="0"/>
          <w:numId w:val="227"/>
        </w:numPr>
        <w:spacing w:after="0" w:line="264" w:lineRule="auto"/>
        <w:jc w:val="both"/>
      </w:pPr>
      <w:r>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свойства воздуха; климаты Земли; климатообразующие факторы;</w:t>
      </w:r>
    </w:p>
    <w:p w:rsidR="007E5B3B" w:rsidRDefault="007E5B3B" w:rsidP="00CB0FBF">
      <w:pPr>
        <w:numPr>
          <w:ilvl w:val="0"/>
          <w:numId w:val="227"/>
        </w:numPr>
        <w:spacing w:after="0" w:line="264" w:lineRule="auto"/>
        <w:jc w:val="both"/>
      </w:pPr>
      <w:r>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7E5B3B" w:rsidRDefault="007E5B3B" w:rsidP="00CB0FBF">
      <w:pPr>
        <w:numPr>
          <w:ilvl w:val="0"/>
          <w:numId w:val="227"/>
        </w:numPr>
        <w:spacing w:after="0" w:line="264" w:lineRule="auto"/>
        <w:jc w:val="both"/>
      </w:pPr>
      <w:r>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виды атмосферных осадков;</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понятия «бризы» и «муссоны»;</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понятия «погода» и «климат»;</w:t>
      </w:r>
    </w:p>
    <w:p w:rsidR="007E5B3B" w:rsidRDefault="007E5B3B" w:rsidP="00CB0FBF">
      <w:pPr>
        <w:numPr>
          <w:ilvl w:val="0"/>
          <w:numId w:val="227"/>
        </w:numPr>
        <w:spacing w:after="0" w:line="264" w:lineRule="auto"/>
        <w:jc w:val="both"/>
      </w:pPr>
      <w:r>
        <w:rPr>
          <w:rFonts w:ascii="Times New Roman" w:hAnsi="Times New Roman"/>
          <w:color w:val="000000"/>
          <w:sz w:val="28"/>
        </w:rPr>
        <w:t>различать понятия «атмосфера», «тропосфера», «стратосфера», «верхние слои атмосферы»;</w:t>
      </w:r>
    </w:p>
    <w:p w:rsidR="007E5B3B" w:rsidRDefault="007E5B3B" w:rsidP="00CB0FBF">
      <w:pPr>
        <w:numPr>
          <w:ilvl w:val="0"/>
          <w:numId w:val="227"/>
        </w:numPr>
        <w:spacing w:after="0" w:line="264" w:lineRule="auto"/>
        <w:jc w:val="both"/>
      </w:pPr>
      <w:r>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7E5B3B" w:rsidRDefault="007E5B3B" w:rsidP="00CB0FBF">
      <w:pPr>
        <w:numPr>
          <w:ilvl w:val="0"/>
          <w:numId w:val="227"/>
        </w:numPr>
        <w:spacing w:after="0" w:line="264" w:lineRule="auto"/>
        <w:jc w:val="both"/>
      </w:pPr>
      <w:r>
        <w:rPr>
          <w:rFonts w:ascii="Times New Roman" w:hAnsi="Times New Roman"/>
          <w:color w:val="000000"/>
          <w:sz w:val="28"/>
        </w:rPr>
        <w:t>называть границы биосферы;</w:t>
      </w:r>
    </w:p>
    <w:p w:rsidR="007E5B3B" w:rsidRDefault="007E5B3B" w:rsidP="00CB0FBF">
      <w:pPr>
        <w:numPr>
          <w:ilvl w:val="0"/>
          <w:numId w:val="227"/>
        </w:numPr>
        <w:spacing w:after="0" w:line="264" w:lineRule="auto"/>
        <w:jc w:val="both"/>
      </w:pPr>
      <w:r>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7E5B3B" w:rsidRDefault="007E5B3B" w:rsidP="00CB0FBF">
      <w:pPr>
        <w:numPr>
          <w:ilvl w:val="0"/>
          <w:numId w:val="227"/>
        </w:numPr>
        <w:spacing w:after="0" w:line="264" w:lineRule="auto"/>
        <w:jc w:val="both"/>
      </w:pPr>
      <w:r>
        <w:rPr>
          <w:rFonts w:ascii="Times New Roman" w:hAnsi="Times New Roman"/>
          <w:color w:val="000000"/>
          <w:sz w:val="28"/>
        </w:rPr>
        <w:lastRenderedPageBreak/>
        <w:t>различать растительный и животный мир разных территорий Земли;</w:t>
      </w:r>
    </w:p>
    <w:p w:rsidR="007E5B3B" w:rsidRDefault="007E5B3B" w:rsidP="00CB0FBF">
      <w:pPr>
        <w:numPr>
          <w:ilvl w:val="0"/>
          <w:numId w:val="227"/>
        </w:numPr>
        <w:spacing w:after="0" w:line="264" w:lineRule="auto"/>
        <w:jc w:val="both"/>
      </w:pPr>
      <w:r>
        <w:rPr>
          <w:rFonts w:ascii="Times New Roman" w:hAnsi="Times New Roman"/>
          <w:color w:val="000000"/>
          <w:sz w:val="28"/>
        </w:rPr>
        <w:t>объяснять взаимосвязи компонентов природы в природно-территориальном комплексе;</w:t>
      </w:r>
    </w:p>
    <w:p w:rsidR="007E5B3B" w:rsidRDefault="007E5B3B" w:rsidP="00CB0FBF">
      <w:pPr>
        <w:numPr>
          <w:ilvl w:val="0"/>
          <w:numId w:val="227"/>
        </w:numPr>
        <w:spacing w:after="0" w:line="264" w:lineRule="auto"/>
        <w:jc w:val="both"/>
      </w:pPr>
      <w:r>
        <w:rPr>
          <w:rFonts w:ascii="Times New Roman" w:hAnsi="Times New Roman"/>
          <w:color w:val="000000"/>
          <w:sz w:val="28"/>
        </w:rPr>
        <w:t>сравнивать особенности растительного и животного мира в различных природных зонах;</w:t>
      </w:r>
    </w:p>
    <w:p w:rsidR="007E5B3B" w:rsidRDefault="007E5B3B" w:rsidP="00CB0FBF">
      <w:pPr>
        <w:numPr>
          <w:ilvl w:val="0"/>
          <w:numId w:val="227"/>
        </w:numPr>
        <w:spacing w:after="0" w:line="264" w:lineRule="auto"/>
        <w:jc w:val="both"/>
      </w:pPr>
      <w:r>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7E5B3B" w:rsidRDefault="007E5B3B" w:rsidP="00CB0FBF">
      <w:pPr>
        <w:numPr>
          <w:ilvl w:val="0"/>
          <w:numId w:val="227"/>
        </w:numPr>
        <w:spacing w:after="0" w:line="264" w:lineRule="auto"/>
        <w:jc w:val="both"/>
      </w:pPr>
      <w:r>
        <w:rPr>
          <w:rFonts w:ascii="Times New Roman" w:hAnsi="Times New Roman"/>
          <w:color w:val="000000"/>
          <w:sz w:val="28"/>
        </w:rPr>
        <w:t>сравнивать плодородие почв в различных природных зонах;</w:t>
      </w:r>
    </w:p>
    <w:p w:rsidR="007E5B3B" w:rsidRDefault="007E5B3B" w:rsidP="00CB0FBF">
      <w:pPr>
        <w:numPr>
          <w:ilvl w:val="0"/>
          <w:numId w:val="227"/>
        </w:numPr>
        <w:spacing w:after="0" w:line="264" w:lineRule="auto"/>
        <w:jc w:val="both"/>
      </w:pPr>
      <w:r>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7 КЛАСС</w:t>
      </w:r>
    </w:p>
    <w:p w:rsidR="007E5B3B" w:rsidRDefault="007E5B3B" w:rsidP="007E5B3B">
      <w:pPr>
        <w:spacing w:after="0" w:line="264" w:lineRule="auto"/>
        <w:ind w:left="120"/>
        <w:jc w:val="both"/>
      </w:pPr>
    </w:p>
    <w:p w:rsidR="007E5B3B" w:rsidRDefault="007E5B3B" w:rsidP="00CB0FBF">
      <w:pPr>
        <w:numPr>
          <w:ilvl w:val="0"/>
          <w:numId w:val="228"/>
        </w:numPr>
        <w:spacing w:after="0" w:line="264" w:lineRule="auto"/>
        <w:jc w:val="both"/>
      </w:pPr>
      <w:r>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7E5B3B" w:rsidRDefault="007E5B3B" w:rsidP="00CB0FBF">
      <w:pPr>
        <w:numPr>
          <w:ilvl w:val="0"/>
          <w:numId w:val="228"/>
        </w:numPr>
        <w:spacing w:after="0" w:line="264" w:lineRule="auto"/>
        <w:jc w:val="both"/>
      </w:pPr>
      <w:r>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7E5B3B" w:rsidRDefault="007E5B3B" w:rsidP="00CB0FBF">
      <w:pPr>
        <w:numPr>
          <w:ilvl w:val="0"/>
          <w:numId w:val="228"/>
        </w:numPr>
        <w:spacing w:after="0" w:line="264" w:lineRule="auto"/>
        <w:jc w:val="both"/>
      </w:pPr>
      <w:r>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7E5B3B" w:rsidRDefault="007E5B3B" w:rsidP="00CB0FBF">
      <w:pPr>
        <w:numPr>
          <w:ilvl w:val="0"/>
          <w:numId w:val="228"/>
        </w:numPr>
        <w:spacing w:after="0" w:line="264" w:lineRule="auto"/>
        <w:jc w:val="both"/>
      </w:pPr>
      <w:r>
        <w:rPr>
          <w:rFonts w:ascii="Times New Roman" w:hAnsi="Times New Roman"/>
          <w:color w:val="000000"/>
          <w:sz w:val="28"/>
        </w:rPr>
        <w:t>различать изученные процессы и явления, происходящие в географической оболочке;</w:t>
      </w:r>
    </w:p>
    <w:p w:rsidR="007E5B3B" w:rsidRDefault="007E5B3B" w:rsidP="00CB0FBF">
      <w:pPr>
        <w:numPr>
          <w:ilvl w:val="0"/>
          <w:numId w:val="228"/>
        </w:numPr>
        <w:spacing w:after="0" w:line="264" w:lineRule="auto"/>
        <w:jc w:val="both"/>
      </w:pPr>
      <w:r>
        <w:rPr>
          <w:rFonts w:ascii="Times New Roman" w:hAnsi="Times New Roman"/>
          <w:color w:val="000000"/>
          <w:sz w:val="28"/>
        </w:rPr>
        <w:t>приводить примеры изменений в геосферах в результате деятельности человека;</w:t>
      </w:r>
    </w:p>
    <w:p w:rsidR="007E5B3B" w:rsidRDefault="007E5B3B" w:rsidP="00CB0FBF">
      <w:pPr>
        <w:numPr>
          <w:ilvl w:val="0"/>
          <w:numId w:val="228"/>
        </w:numPr>
        <w:spacing w:after="0" w:line="264" w:lineRule="auto"/>
        <w:jc w:val="both"/>
      </w:pPr>
      <w:r>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7E5B3B" w:rsidRDefault="007E5B3B" w:rsidP="00CB0FBF">
      <w:pPr>
        <w:numPr>
          <w:ilvl w:val="0"/>
          <w:numId w:val="228"/>
        </w:numPr>
        <w:spacing w:after="0" w:line="264" w:lineRule="auto"/>
        <w:jc w:val="both"/>
      </w:pPr>
      <w:r>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7E5B3B" w:rsidRDefault="007E5B3B" w:rsidP="00CB0FBF">
      <w:pPr>
        <w:numPr>
          <w:ilvl w:val="0"/>
          <w:numId w:val="228"/>
        </w:numPr>
        <w:spacing w:after="0" w:line="264" w:lineRule="auto"/>
        <w:jc w:val="both"/>
      </w:pPr>
      <w:r>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7E5B3B" w:rsidRDefault="007E5B3B" w:rsidP="00CB0FBF">
      <w:pPr>
        <w:numPr>
          <w:ilvl w:val="0"/>
          <w:numId w:val="228"/>
        </w:numPr>
        <w:spacing w:after="0" w:line="264" w:lineRule="auto"/>
        <w:jc w:val="both"/>
      </w:pPr>
      <w:r>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7E5B3B" w:rsidRDefault="007E5B3B" w:rsidP="00CB0FBF">
      <w:pPr>
        <w:numPr>
          <w:ilvl w:val="0"/>
          <w:numId w:val="228"/>
        </w:numPr>
        <w:spacing w:after="0" w:line="264" w:lineRule="auto"/>
        <w:jc w:val="both"/>
      </w:pPr>
      <w:r>
        <w:rPr>
          <w:rFonts w:ascii="Times New Roman" w:hAnsi="Times New Roman"/>
          <w:color w:val="000000"/>
          <w:sz w:val="28"/>
        </w:rPr>
        <w:t>классифицировать воздушные массы Земли, типы климата по заданным показателям;</w:t>
      </w:r>
    </w:p>
    <w:p w:rsidR="007E5B3B" w:rsidRDefault="007E5B3B" w:rsidP="00CB0FBF">
      <w:pPr>
        <w:numPr>
          <w:ilvl w:val="0"/>
          <w:numId w:val="228"/>
        </w:numPr>
        <w:spacing w:after="0" w:line="264" w:lineRule="auto"/>
        <w:jc w:val="both"/>
      </w:pPr>
      <w:r>
        <w:rPr>
          <w:rFonts w:ascii="Times New Roman" w:hAnsi="Times New Roman"/>
          <w:color w:val="000000"/>
          <w:sz w:val="28"/>
        </w:rPr>
        <w:t>объяснять образование тропических муссонов, пассатов тропических широт, западных ветров;</w:t>
      </w:r>
    </w:p>
    <w:p w:rsidR="007E5B3B" w:rsidRDefault="007E5B3B" w:rsidP="00CB0FBF">
      <w:pPr>
        <w:numPr>
          <w:ilvl w:val="0"/>
          <w:numId w:val="228"/>
        </w:numPr>
        <w:spacing w:after="0" w:line="264" w:lineRule="auto"/>
        <w:jc w:val="both"/>
      </w:pPr>
      <w:r>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описывать климат территории по климатограмме;</w:t>
      </w:r>
    </w:p>
    <w:p w:rsidR="007E5B3B" w:rsidRDefault="007E5B3B" w:rsidP="00CB0FBF">
      <w:pPr>
        <w:numPr>
          <w:ilvl w:val="0"/>
          <w:numId w:val="228"/>
        </w:numPr>
        <w:spacing w:after="0" w:line="264" w:lineRule="auto"/>
        <w:jc w:val="both"/>
      </w:pPr>
      <w:r>
        <w:rPr>
          <w:rFonts w:ascii="Times New Roman" w:hAnsi="Times New Roman"/>
          <w:color w:val="000000"/>
          <w:sz w:val="28"/>
        </w:rPr>
        <w:t>объяснять влияние климатообразующих факторов на климатические особенности территории;</w:t>
      </w:r>
    </w:p>
    <w:p w:rsidR="007E5B3B" w:rsidRDefault="007E5B3B" w:rsidP="00CB0FBF">
      <w:pPr>
        <w:numPr>
          <w:ilvl w:val="0"/>
          <w:numId w:val="228"/>
        </w:numPr>
        <w:spacing w:after="0" w:line="264" w:lineRule="auto"/>
        <w:jc w:val="both"/>
      </w:pPr>
      <w:r>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7E5B3B" w:rsidRDefault="007E5B3B" w:rsidP="00CB0FBF">
      <w:pPr>
        <w:numPr>
          <w:ilvl w:val="0"/>
          <w:numId w:val="228"/>
        </w:numPr>
        <w:spacing w:after="0" w:line="264" w:lineRule="auto"/>
        <w:jc w:val="both"/>
      </w:pPr>
      <w:r>
        <w:rPr>
          <w:rFonts w:ascii="Times New Roman" w:hAnsi="Times New Roman"/>
          <w:color w:val="000000"/>
          <w:sz w:val="28"/>
        </w:rPr>
        <w:t>различать океанические течения;</w:t>
      </w:r>
    </w:p>
    <w:p w:rsidR="007E5B3B" w:rsidRDefault="007E5B3B" w:rsidP="00CB0FBF">
      <w:pPr>
        <w:numPr>
          <w:ilvl w:val="0"/>
          <w:numId w:val="228"/>
        </w:numPr>
        <w:spacing w:after="0" w:line="264" w:lineRule="auto"/>
        <w:jc w:val="both"/>
      </w:pPr>
      <w:r>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7E5B3B" w:rsidRDefault="007E5B3B" w:rsidP="00CB0FBF">
      <w:pPr>
        <w:numPr>
          <w:ilvl w:val="0"/>
          <w:numId w:val="228"/>
        </w:numPr>
        <w:spacing w:after="0" w:line="264" w:lineRule="auto"/>
        <w:jc w:val="both"/>
      </w:pPr>
      <w:r>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7E5B3B" w:rsidRDefault="007E5B3B" w:rsidP="00CB0FBF">
      <w:pPr>
        <w:numPr>
          <w:ilvl w:val="0"/>
          <w:numId w:val="228"/>
        </w:numPr>
        <w:spacing w:after="0" w:line="264" w:lineRule="auto"/>
        <w:jc w:val="both"/>
      </w:pPr>
      <w:r>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различать и сравнивать численность населения крупных стран мира;</w:t>
      </w:r>
    </w:p>
    <w:p w:rsidR="007E5B3B" w:rsidRDefault="007E5B3B" w:rsidP="00CB0FBF">
      <w:pPr>
        <w:numPr>
          <w:ilvl w:val="0"/>
          <w:numId w:val="228"/>
        </w:numPr>
        <w:spacing w:after="0" w:line="264" w:lineRule="auto"/>
        <w:jc w:val="both"/>
      </w:pPr>
      <w:r>
        <w:rPr>
          <w:rFonts w:ascii="Times New Roman" w:hAnsi="Times New Roman"/>
          <w:color w:val="000000"/>
          <w:sz w:val="28"/>
        </w:rPr>
        <w:t>сравнивать плотность населения различных территорий;</w:t>
      </w:r>
    </w:p>
    <w:p w:rsidR="007E5B3B" w:rsidRDefault="007E5B3B" w:rsidP="00CB0FBF">
      <w:pPr>
        <w:numPr>
          <w:ilvl w:val="0"/>
          <w:numId w:val="228"/>
        </w:numPr>
        <w:spacing w:after="0" w:line="264" w:lineRule="auto"/>
        <w:jc w:val="both"/>
      </w:pPr>
      <w:r>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различать городские и сельские поселения;</w:t>
      </w:r>
    </w:p>
    <w:p w:rsidR="007E5B3B" w:rsidRDefault="007E5B3B" w:rsidP="00CB0FBF">
      <w:pPr>
        <w:numPr>
          <w:ilvl w:val="0"/>
          <w:numId w:val="228"/>
        </w:numPr>
        <w:spacing w:after="0" w:line="264" w:lineRule="auto"/>
        <w:jc w:val="both"/>
      </w:pPr>
      <w:r>
        <w:rPr>
          <w:rFonts w:ascii="Times New Roman" w:hAnsi="Times New Roman"/>
          <w:color w:val="000000"/>
          <w:sz w:val="28"/>
        </w:rPr>
        <w:t>приводить примеры крупнейших городов мира;</w:t>
      </w:r>
    </w:p>
    <w:p w:rsidR="007E5B3B" w:rsidRDefault="007E5B3B" w:rsidP="00CB0FBF">
      <w:pPr>
        <w:numPr>
          <w:ilvl w:val="0"/>
          <w:numId w:val="228"/>
        </w:numPr>
        <w:spacing w:after="0" w:line="264" w:lineRule="auto"/>
        <w:jc w:val="both"/>
      </w:pPr>
      <w:r>
        <w:rPr>
          <w:rFonts w:ascii="Times New Roman" w:hAnsi="Times New Roman"/>
          <w:color w:val="000000"/>
          <w:sz w:val="28"/>
        </w:rPr>
        <w:t>приводить примеры мировых и национальных религий;</w:t>
      </w:r>
    </w:p>
    <w:p w:rsidR="007E5B3B" w:rsidRDefault="007E5B3B" w:rsidP="00CB0FBF">
      <w:pPr>
        <w:numPr>
          <w:ilvl w:val="0"/>
          <w:numId w:val="228"/>
        </w:numPr>
        <w:spacing w:after="0" w:line="264" w:lineRule="auto"/>
        <w:jc w:val="both"/>
      </w:pPr>
      <w:r>
        <w:rPr>
          <w:rFonts w:ascii="Times New Roman" w:hAnsi="Times New Roman"/>
          <w:color w:val="000000"/>
          <w:sz w:val="28"/>
        </w:rPr>
        <w:t>проводить языковую классификацию народов;</w:t>
      </w:r>
    </w:p>
    <w:p w:rsidR="007E5B3B" w:rsidRDefault="007E5B3B" w:rsidP="00CB0FBF">
      <w:pPr>
        <w:numPr>
          <w:ilvl w:val="0"/>
          <w:numId w:val="228"/>
        </w:numPr>
        <w:spacing w:after="0" w:line="264" w:lineRule="auto"/>
        <w:jc w:val="both"/>
      </w:pPr>
      <w:r>
        <w:rPr>
          <w:rFonts w:ascii="Times New Roman" w:hAnsi="Times New Roman"/>
          <w:color w:val="000000"/>
          <w:sz w:val="28"/>
        </w:rPr>
        <w:t>различать основные виды хозяйственной деятельности людей на различных территориях;</w:t>
      </w:r>
    </w:p>
    <w:p w:rsidR="007E5B3B" w:rsidRDefault="007E5B3B" w:rsidP="00CB0FBF">
      <w:pPr>
        <w:numPr>
          <w:ilvl w:val="0"/>
          <w:numId w:val="228"/>
        </w:numPr>
        <w:spacing w:after="0" w:line="264" w:lineRule="auto"/>
        <w:jc w:val="both"/>
      </w:pPr>
      <w:r>
        <w:rPr>
          <w:rFonts w:ascii="Times New Roman" w:hAnsi="Times New Roman"/>
          <w:color w:val="000000"/>
          <w:sz w:val="28"/>
        </w:rPr>
        <w:t>определять страны по их существенным признакам;</w:t>
      </w:r>
    </w:p>
    <w:p w:rsidR="007E5B3B" w:rsidRDefault="007E5B3B" w:rsidP="00CB0FBF">
      <w:pPr>
        <w:numPr>
          <w:ilvl w:val="0"/>
          <w:numId w:val="228"/>
        </w:numPr>
        <w:spacing w:after="0" w:line="264" w:lineRule="auto"/>
        <w:jc w:val="both"/>
      </w:pPr>
      <w:r>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7E5B3B" w:rsidRDefault="007E5B3B" w:rsidP="00CB0FBF">
      <w:pPr>
        <w:numPr>
          <w:ilvl w:val="0"/>
          <w:numId w:val="228"/>
        </w:numPr>
        <w:spacing w:after="0" w:line="264" w:lineRule="auto"/>
        <w:jc w:val="both"/>
      </w:pPr>
      <w:r>
        <w:rPr>
          <w:rFonts w:ascii="Times New Roman" w:hAnsi="Times New Roman"/>
          <w:color w:val="000000"/>
          <w:sz w:val="28"/>
        </w:rPr>
        <w:t>объяснять особенности природы, населения и хозяйства отдельных территорий;</w:t>
      </w:r>
    </w:p>
    <w:p w:rsidR="007E5B3B" w:rsidRDefault="007E5B3B" w:rsidP="00CB0FBF">
      <w:pPr>
        <w:numPr>
          <w:ilvl w:val="0"/>
          <w:numId w:val="228"/>
        </w:numPr>
        <w:spacing w:after="0" w:line="264" w:lineRule="auto"/>
        <w:jc w:val="both"/>
      </w:pPr>
      <w:r>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7E5B3B" w:rsidRDefault="007E5B3B" w:rsidP="00CB0FBF">
      <w:pPr>
        <w:numPr>
          <w:ilvl w:val="0"/>
          <w:numId w:val="228"/>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7E5B3B" w:rsidRDefault="007E5B3B" w:rsidP="00CB0FBF">
      <w:pPr>
        <w:numPr>
          <w:ilvl w:val="0"/>
          <w:numId w:val="228"/>
        </w:numPr>
        <w:spacing w:after="0" w:line="264" w:lineRule="auto"/>
        <w:jc w:val="both"/>
      </w:pPr>
      <w:r>
        <w:rPr>
          <w:rFonts w:ascii="Times New Roman" w:hAnsi="Times New Roman"/>
          <w:color w:val="000000"/>
          <w:sz w:val="28"/>
        </w:rPr>
        <w:t>приводить примеры взаимодействия природы и общества в пределах отдельных территорий;</w:t>
      </w:r>
    </w:p>
    <w:p w:rsidR="007E5B3B" w:rsidRDefault="007E5B3B" w:rsidP="00CB0FBF">
      <w:pPr>
        <w:numPr>
          <w:ilvl w:val="0"/>
          <w:numId w:val="228"/>
        </w:numPr>
        <w:spacing w:after="0" w:line="264" w:lineRule="auto"/>
        <w:jc w:val="both"/>
      </w:pPr>
      <w:r>
        <w:rPr>
          <w:rFonts w:ascii="Times New Roman" w:hAnsi="Times New Roman"/>
          <w:color w:val="000000"/>
          <w:sz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8 КЛАСС</w:t>
      </w:r>
    </w:p>
    <w:p w:rsidR="007E5B3B" w:rsidRDefault="007E5B3B" w:rsidP="007E5B3B">
      <w:pPr>
        <w:spacing w:after="0" w:line="264" w:lineRule="auto"/>
        <w:ind w:left="120"/>
        <w:jc w:val="both"/>
      </w:pPr>
    </w:p>
    <w:p w:rsidR="007E5B3B" w:rsidRDefault="007E5B3B" w:rsidP="00CB0FBF">
      <w:pPr>
        <w:numPr>
          <w:ilvl w:val="0"/>
          <w:numId w:val="229"/>
        </w:numPr>
        <w:spacing w:after="0" w:line="264" w:lineRule="auto"/>
        <w:jc w:val="both"/>
      </w:pPr>
      <w:r>
        <w:rPr>
          <w:rFonts w:ascii="Times New Roman" w:hAnsi="Times New Roman"/>
          <w:color w:val="000000"/>
          <w:sz w:val="28"/>
        </w:rPr>
        <w:t>Характеризовать основные этапы истории формирования и изучения территории России;</w:t>
      </w:r>
    </w:p>
    <w:p w:rsidR="007E5B3B" w:rsidRDefault="007E5B3B" w:rsidP="00CB0FBF">
      <w:pPr>
        <w:numPr>
          <w:ilvl w:val="0"/>
          <w:numId w:val="229"/>
        </w:numPr>
        <w:spacing w:after="0" w:line="264" w:lineRule="auto"/>
        <w:jc w:val="both"/>
      </w:pPr>
      <w:r>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7E5B3B" w:rsidRDefault="007E5B3B" w:rsidP="00CB0FBF">
      <w:pPr>
        <w:numPr>
          <w:ilvl w:val="0"/>
          <w:numId w:val="229"/>
        </w:numPr>
        <w:spacing w:after="0" w:line="264" w:lineRule="auto"/>
        <w:jc w:val="both"/>
      </w:pPr>
      <w:r>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7E5B3B" w:rsidRDefault="007E5B3B" w:rsidP="00CB0FBF">
      <w:pPr>
        <w:numPr>
          <w:ilvl w:val="0"/>
          <w:numId w:val="229"/>
        </w:numPr>
        <w:spacing w:after="0" w:line="264" w:lineRule="auto"/>
        <w:jc w:val="both"/>
      </w:pPr>
      <w:r>
        <w:rPr>
          <w:rFonts w:ascii="Times New Roman" w:hAnsi="Times New Roman"/>
          <w:color w:val="000000"/>
          <w:sz w:val="28"/>
        </w:rPr>
        <w:t>различать федеральные округа, крупные географические районы и макрорегионы России;</w:t>
      </w:r>
    </w:p>
    <w:p w:rsidR="007E5B3B" w:rsidRDefault="007E5B3B" w:rsidP="00CB0FBF">
      <w:pPr>
        <w:numPr>
          <w:ilvl w:val="0"/>
          <w:numId w:val="229"/>
        </w:numPr>
        <w:spacing w:after="0" w:line="264" w:lineRule="auto"/>
        <w:jc w:val="both"/>
      </w:pPr>
      <w:r>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7E5B3B" w:rsidRDefault="007E5B3B" w:rsidP="00CB0FBF">
      <w:pPr>
        <w:numPr>
          <w:ilvl w:val="0"/>
          <w:numId w:val="229"/>
        </w:numPr>
        <w:spacing w:after="0" w:line="264" w:lineRule="auto"/>
        <w:jc w:val="both"/>
      </w:pPr>
      <w:r>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7E5B3B" w:rsidRDefault="007E5B3B" w:rsidP="00CB0FBF">
      <w:pPr>
        <w:numPr>
          <w:ilvl w:val="0"/>
          <w:numId w:val="229"/>
        </w:numPr>
        <w:spacing w:after="0" w:line="264" w:lineRule="auto"/>
        <w:jc w:val="both"/>
      </w:pPr>
      <w:r>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7E5B3B" w:rsidRDefault="007E5B3B" w:rsidP="00CB0FBF">
      <w:pPr>
        <w:numPr>
          <w:ilvl w:val="0"/>
          <w:numId w:val="229"/>
        </w:numPr>
        <w:spacing w:after="0" w:line="264" w:lineRule="auto"/>
        <w:jc w:val="both"/>
      </w:pPr>
      <w:r>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7E5B3B" w:rsidRDefault="007E5B3B" w:rsidP="00CB0FBF">
      <w:pPr>
        <w:numPr>
          <w:ilvl w:val="0"/>
          <w:numId w:val="229"/>
        </w:numPr>
        <w:spacing w:after="0" w:line="264" w:lineRule="auto"/>
        <w:jc w:val="both"/>
      </w:pPr>
      <w:r>
        <w:rPr>
          <w:rFonts w:ascii="Times New Roman" w:hAnsi="Times New Roman"/>
          <w:color w:val="000000"/>
          <w:sz w:val="28"/>
        </w:rPr>
        <w:t>проводить классификацию природных ресурсов;</w:t>
      </w:r>
    </w:p>
    <w:p w:rsidR="007E5B3B" w:rsidRDefault="007E5B3B" w:rsidP="00CB0FBF">
      <w:pPr>
        <w:numPr>
          <w:ilvl w:val="0"/>
          <w:numId w:val="229"/>
        </w:numPr>
        <w:spacing w:after="0" w:line="264" w:lineRule="auto"/>
        <w:jc w:val="both"/>
      </w:pPr>
      <w:r>
        <w:rPr>
          <w:rFonts w:ascii="Times New Roman" w:hAnsi="Times New Roman"/>
          <w:color w:val="000000"/>
          <w:sz w:val="28"/>
        </w:rPr>
        <w:t>распознавать типы природопользования;</w:t>
      </w:r>
    </w:p>
    <w:p w:rsidR="007E5B3B" w:rsidRDefault="007E5B3B" w:rsidP="00CB0FBF">
      <w:pPr>
        <w:numPr>
          <w:ilvl w:val="0"/>
          <w:numId w:val="229"/>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7E5B3B" w:rsidRDefault="007E5B3B" w:rsidP="00CB0FBF">
      <w:pPr>
        <w:numPr>
          <w:ilvl w:val="0"/>
          <w:numId w:val="229"/>
        </w:numPr>
        <w:spacing w:after="0" w:line="264" w:lineRule="auto"/>
        <w:jc w:val="both"/>
      </w:pPr>
      <w:r>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5B3B" w:rsidRDefault="007E5B3B" w:rsidP="00CB0FBF">
      <w:pPr>
        <w:numPr>
          <w:ilvl w:val="0"/>
          <w:numId w:val="229"/>
        </w:numPr>
        <w:spacing w:after="0" w:line="264" w:lineRule="auto"/>
        <w:jc w:val="both"/>
      </w:pPr>
      <w:r>
        <w:rPr>
          <w:rFonts w:ascii="Times New Roman" w:hAnsi="Times New Roman"/>
          <w:color w:val="000000"/>
          <w:sz w:val="28"/>
        </w:rPr>
        <w:t>сравнивать особенности компонентов природы отдельных территорий страны;</w:t>
      </w:r>
    </w:p>
    <w:p w:rsidR="007E5B3B" w:rsidRDefault="007E5B3B" w:rsidP="00CB0FBF">
      <w:pPr>
        <w:numPr>
          <w:ilvl w:val="0"/>
          <w:numId w:val="229"/>
        </w:numPr>
        <w:spacing w:after="0" w:line="264" w:lineRule="auto"/>
        <w:jc w:val="both"/>
      </w:pPr>
      <w:r>
        <w:rPr>
          <w:rFonts w:ascii="Times New Roman" w:hAnsi="Times New Roman"/>
          <w:color w:val="000000"/>
          <w:sz w:val="28"/>
        </w:rPr>
        <w:t>объяснять особенности компонентов природы отдельных территорий страны;</w:t>
      </w:r>
    </w:p>
    <w:p w:rsidR="007E5B3B" w:rsidRDefault="007E5B3B" w:rsidP="00CB0FBF">
      <w:pPr>
        <w:numPr>
          <w:ilvl w:val="0"/>
          <w:numId w:val="229"/>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7E5B3B" w:rsidRDefault="007E5B3B" w:rsidP="00CB0FBF">
      <w:pPr>
        <w:numPr>
          <w:ilvl w:val="0"/>
          <w:numId w:val="229"/>
        </w:numPr>
        <w:spacing w:after="0" w:line="264" w:lineRule="auto"/>
        <w:jc w:val="both"/>
      </w:pPr>
      <w:r>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7E5B3B" w:rsidRDefault="007E5B3B" w:rsidP="00CB0FBF">
      <w:pPr>
        <w:numPr>
          <w:ilvl w:val="0"/>
          <w:numId w:val="229"/>
        </w:numPr>
        <w:spacing w:after="0" w:line="264" w:lineRule="auto"/>
        <w:jc w:val="both"/>
      </w:pPr>
      <w:r>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7E5B3B" w:rsidRDefault="007E5B3B" w:rsidP="00CB0FBF">
      <w:pPr>
        <w:numPr>
          <w:ilvl w:val="0"/>
          <w:numId w:val="229"/>
        </w:numPr>
        <w:spacing w:after="0" w:line="264" w:lineRule="auto"/>
        <w:jc w:val="both"/>
      </w:pPr>
      <w:r>
        <w:rPr>
          <w:rFonts w:ascii="Times New Roman" w:hAnsi="Times New Roman"/>
          <w:color w:val="000000"/>
          <w:sz w:val="28"/>
        </w:rPr>
        <w:t>применять понятия «плита», «щит», «моренный холм», «бараньи лбы», «бархан», «дюна» для решения учебных и (или) практико-ориентированных задач;</w:t>
      </w:r>
    </w:p>
    <w:p w:rsidR="007E5B3B" w:rsidRDefault="007E5B3B" w:rsidP="00CB0FBF">
      <w:pPr>
        <w:numPr>
          <w:ilvl w:val="0"/>
          <w:numId w:val="229"/>
        </w:numPr>
        <w:spacing w:after="0" w:line="264" w:lineRule="auto"/>
        <w:jc w:val="both"/>
      </w:pPr>
      <w:r>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7E5B3B" w:rsidRDefault="007E5B3B" w:rsidP="00CB0FBF">
      <w:pPr>
        <w:numPr>
          <w:ilvl w:val="0"/>
          <w:numId w:val="229"/>
        </w:numPr>
        <w:spacing w:after="0" w:line="264" w:lineRule="auto"/>
        <w:jc w:val="both"/>
      </w:pPr>
      <w:r>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7E5B3B" w:rsidRDefault="007E5B3B" w:rsidP="00CB0FBF">
      <w:pPr>
        <w:numPr>
          <w:ilvl w:val="0"/>
          <w:numId w:val="229"/>
        </w:numPr>
        <w:spacing w:after="0" w:line="264" w:lineRule="auto"/>
        <w:jc w:val="both"/>
      </w:pPr>
      <w:r>
        <w:rPr>
          <w:rFonts w:ascii="Times New Roman" w:hAnsi="Times New Roman"/>
          <w:color w:val="000000"/>
          <w:sz w:val="28"/>
        </w:rPr>
        <w:t>описывать и прогнозировать погоду территории по карте погоды;</w:t>
      </w:r>
    </w:p>
    <w:p w:rsidR="007E5B3B" w:rsidRDefault="007E5B3B" w:rsidP="00CB0FBF">
      <w:pPr>
        <w:numPr>
          <w:ilvl w:val="0"/>
          <w:numId w:val="229"/>
        </w:numPr>
        <w:spacing w:after="0" w:line="264" w:lineRule="auto"/>
        <w:jc w:val="both"/>
      </w:pPr>
      <w:r>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7E5B3B" w:rsidRDefault="007E5B3B" w:rsidP="00CB0FBF">
      <w:pPr>
        <w:numPr>
          <w:ilvl w:val="0"/>
          <w:numId w:val="229"/>
        </w:numPr>
        <w:spacing w:after="0" w:line="264" w:lineRule="auto"/>
        <w:jc w:val="both"/>
      </w:pPr>
      <w:r>
        <w:rPr>
          <w:rFonts w:ascii="Times New Roman" w:hAnsi="Times New Roman"/>
          <w:color w:val="000000"/>
          <w:sz w:val="28"/>
        </w:rPr>
        <w:t>проводить классификацию типов климата и почв России;</w:t>
      </w:r>
    </w:p>
    <w:p w:rsidR="007E5B3B" w:rsidRDefault="007E5B3B" w:rsidP="00CB0FBF">
      <w:pPr>
        <w:numPr>
          <w:ilvl w:val="0"/>
          <w:numId w:val="229"/>
        </w:numPr>
        <w:spacing w:after="0" w:line="264" w:lineRule="auto"/>
        <w:jc w:val="both"/>
      </w:pPr>
      <w:r>
        <w:rPr>
          <w:rFonts w:ascii="Times New Roman" w:hAnsi="Times New Roman"/>
          <w:color w:val="000000"/>
          <w:sz w:val="28"/>
        </w:rPr>
        <w:t>распознавать показатели, характеризующие состояние окружающей среды;</w:t>
      </w:r>
    </w:p>
    <w:p w:rsidR="007E5B3B" w:rsidRDefault="007E5B3B" w:rsidP="00CB0FBF">
      <w:pPr>
        <w:numPr>
          <w:ilvl w:val="0"/>
          <w:numId w:val="229"/>
        </w:numPr>
        <w:spacing w:after="0" w:line="264" w:lineRule="auto"/>
        <w:jc w:val="both"/>
      </w:pPr>
      <w:r>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7E5B3B" w:rsidRDefault="007E5B3B" w:rsidP="00CB0FBF">
      <w:pPr>
        <w:numPr>
          <w:ilvl w:val="0"/>
          <w:numId w:val="229"/>
        </w:numPr>
        <w:spacing w:after="0" w:line="264" w:lineRule="auto"/>
        <w:jc w:val="both"/>
      </w:pPr>
      <w:r>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7E5B3B" w:rsidRDefault="007E5B3B" w:rsidP="00CB0FBF">
      <w:pPr>
        <w:numPr>
          <w:ilvl w:val="0"/>
          <w:numId w:val="229"/>
        </w:numPr>
        <w:spacing w:after="0" w:line="264" w:lineRule="auto"/>
        <w:jc w:val="both"/>
      </w:pPr>
      <w:r>
        <w:rPr>
          <w:rFonts w:ascii="Times New Roman" w:hAnsi="Times New Roman"/>
          <w:color w:val="000000"/>
          <w:sz w:val="28"/>
        </w:rPr>
        <w:t>приводить примеры рационального и нерационального природопользования;</w:t>
      </w:r>
    </w:p>
    <w:p w:rsidR="007E5B3B" w:rsidRDefault="007E5B3B" w:rsidP="00CB0FBF">
      <w:pPr>
        <w:numPr>
          <w:ilvl w:val="0"/>
          <w:numId w:val="229"/>
        </w:numPr>
        <w:spacing w:after="0" w:line="264" w:lineRule="auto"/>
        <w:jc w:val="both"/>
      </w:pPr>
      <w:r>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7E5B3B" w:rsidRDefault="007E5B3B" w:rsidP="00CB0FBF">
      <w:pPr>
        <w:numPr>
          <w:ilvl w:val="0"/>
          <w:numId w:val="229"/>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7E5B3B" w:rsidRDefault="007E5B3B" w:rsidP="00CB0FBF">
      <w:pPr>
        <w:numPr>
          <w:ilvl w:val="0"/>
          <w:numId w:val="229"/>
        </w:numPr>
        <w:spacing w:after="0" w:line="264" w:lineRule="auto"/>
        <w:jc w:val="both"/>
      </w:pPr>
      <w:r>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7E5B3B" w:rsidRDefault="007E5B3B" w:rsidP="00CB0FBF">
      <w:pPr>
        <w:numPr>
          <w:ilvl w:val="0"/>
          <w:numId w:val="229"/>
        </w:numPr>
        <w:spacing w:after="0" w:line="264" w:lineRule="auto"/>
        <w:jc w:val="both"/>
      </w:pPr>
      <w:r>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7E5B3B" w:rsidRDefault="007E5B3B" w:rsidP="00CB0FBF">
      <w:pPr>
        <w:numPr>
          <w:ilvl w:val="0"/>
          <w:numId w:val="229"/>
        </w:numPr>
        <w:spacing w:after="0" w:line="264" w:lineRule="auto"/>
        <w:jc w:val="both"/>
      </w:pPr>
      <w:r>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7E5B3B" w:rsidRDefault="007E5B3B" w:rsidP="00CB0FBF">
      <w:pPr>
        <w:numPr>
          <w:ilvl w:val="0"/>
          <w:numId w:val="229"/>
        </w:numPr>
        <w:spacing w:after="0" w:line="264" w:lineRule="auto"/>
        <w:jc w:val="both"/>
      </w:pPr>
      <w:r>
        <w:rPr>
          <w:rFonts w:ascii="Times New Roman" w:hAnsi="Times New Roman"/>
          <w:color w:val="000000"/>
          <w:sz w:val="28"/>
        </w:rPr>
        <w:t>проводить классификацию населённых пунктов и регионов России по заданным основаниям;</w:t>
      </w:r>
    </w:p>
    <w:p w:rsidR="007E5B3B" w:rsidRDefault="007E5B3B" w:rsidP="00CB0FBF">
      <w:pPr>
        <w:numPr>
          <w:ilvl w:val="0"/>
          <w:numId w:val="229"/>
        </w:numPr>
        <w:spacing w:after="0" w:line="264" w:lineRule="auto"/>
        <w:jc w:val="both"/>
      </w:pPr>
      <w:r>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7E5B3B" w:rsidRDefault="007E5B3B" w:rsidP="00CB0FBF">
      <w:pPr>
        <w:numPr>
          <w:ilvl w:val="0"/>
          <w:numId w:val="229"/>
        </w:numPr>
        <w:spacing w:after="0" w:line="264" w:lineRule="auto"/>
        <w:jc w:val="both"/>
      </w:pPr>
      <w:r>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7E5B3B" w:rsidRDefault="007E5B3B" w:rsidP="00CB0FBF">
      <w:pPr>
        <w:numPr>
          <w:ilvl w:val="0"/>
          <w:numId w:val="229"/>
        </w:numPr>
        <w:spacing w:after="0" w:line="264" w:lineRule="auto"/>
        <w:jc w:val="both"/>
      </w:pPr>
      <w:r>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7E5B3B" w:rsidRDefault="007E5B3B" w:rsidP="007E5B3B">
      <w:pPr>
        <w:spacing w:after="0" w:line="264" w:lineRule="auto"/>
        <w:ind w:left="120"/>
        <w:jc w:val="both"/>
      </w:pPr>
    </w:p>
    <w:p w:rsidR="007E5B3B" w:rsidRDefault="007E5B3B" w:rsidP="007E5B3B">
      <w:pPr>
        <w:spacing w:after="0" w:line="264" w:lineRule="auto"/>
        <w:ind w:left="120"/>
        <w:jc w:val="both"/>
      </w:pPr>
      <w:r>
        <w:rPr>
          <w:rFonts w:ascii="Times New Roman" w:hAnsi="Times New Roman"/>
          <w:b/>
          <w:color w:val="000000"/>
          <w:sz w:val="28"/>
        </w:rPr>
        <w:t>9 КЛАСС</w:t>
      </w:r>
    </w:p>
    <w:p w:rsidR="007E5B3B" w:rsidRDefault="007E5B3B" w:rsidP="007E5B3B">
      <w:pPr>
        <w:spacing w:after="0" w:line="264" w:lineRule="auto"/>
        <w:ind w:left="120"/>
        <w:jc w:val="both"/>
      </w:pPr>
    </w:p>
    <w:p w:rsidR="007E5B3B" w:rsidRDefault="007E5B3B" w:rsidP="00CB0FBF">
      <w:pPr>
        <w:numPr>
          <w:ilvl w:val="0"/>
          <w:numId w:val="230"/>
        </w:numPr>
        <w:spacing w:after="0" w:line="264" w:lineRule="auto"/>
        <w:jc w:val="both"/>
      </w:pPr>
      <w:r>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E5B3B" w:rsidRDefault="007E5B3B" w:rsidP="00CB0FBF">
      <w:pPr>
        <w:numPr>
          <w:ilvl w:val="0"/>
          <w:numId w:val="230"/>
        </w:numPr>
        <w:spacing w:after="0" w:line="264" w:lineRule="auto"/>
        <w:jc w:val="both"/>
      </w:pPr>
      <w:r>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7E5B3B" w:rsidRDefault="007E5B3B" w:rsidP="00CB0FBF">
      <w:pPr>
        <w:numPr>
          <w:ilvl w:val="0"/>
          <w:numId w:val="230"/>
        </w:numPr>
        <w:spacing w:after="0" w:line="264" w:lineRule="auto"/>
        <w:jc w:val="both"/>
      </w:pPr>
      <w:r>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7E5B3B" w:rsidRDefault="007E5B3B" w:rsidP="00CB0FBF">
      <w:pPr>
        <w:numPr>
          <w:ilvl w:val="0"/>
          <w:numId w:val="230"/>
        </w:numPr>
        <w:spacing w:after="0" w:line="264" w:lineRule="auto"/>
        <w:jc w:val="both"/>
      </w:pPr>
      <w:r>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7E5B3B" w:rsidRDefault="007E5B3B" w:rsidP="00CB0FBF">
      <w:pPr>
        <w:numPr>
          <w:ilvl w:val="0"/>
          <w:numId w:val="230"/>
        </w:numPr>
        <w:spacing w:after="0" w:line="264" w:lineRule="auto"/>
        <w:jc w:val="both"/>
      </w:pPr>
      <w:r>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7E5B3B" w:rsidRDefault="007E5B3B" w:rsidP="00CB0FBF">
      <w:pPr>
        <w:numPr>
          <w:ilvl w:val="0"/>
          <w:numId w:val="230"/>
        </w:numPr>
        <w:spacing w:after="0" w:line="264" w:lineRule="auto"/>
        <w:jc w:val="both"/>
      </w:pPr>
      <w:r>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7E5B3B" w:rsidRDefault="007E5B3B" w:rsidP="00CB0FBF">
      <w:pPr>
        <w:numPr>
          <w:ilvl w:val="0"/>
          <w:numId w:val="230"/>
        </w:numPr>
        <w:spacing w:after="0" w:line="264" w:lineRule="auto"/>
        <w:jc w:val="both"/>
      </w:pPr>
      <w:r>
        <w:rPr>
          <w:rFonts w:ascii="Times New Roman" w:hAnsi="Times New Roman"/>
          <w:color w:val="000000"/>
          <w:sz w:val="28"/>
        </w:rPr>
        <w:t>различать территории опережающего развития (ТОР), Арктическую зону и зону Севера России;</w:t>
      </w:r>
    </w:p>
    <w:p w:rsidR="007E5B3B" w:rsidRDefault="007E5B3B" w:rsidP="00CB0FBF">
      <w:pPr>
        <w:numPr>
          <w:ilvl w:val="0"/>
          <w:numId w:val="230"/>
        </w:numPr>
        <w:spacing w:after="0" w:line="264" w:lineRule="auto"/>
        <w:jc w:val="both"/>
      </w:pPr>
      <w:r>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7E5B3B" w:rsidRDefault="007E5B3B" w:rsidP="00CB0FBF">
      <w:pPr>
        <w:numPr>
          <w:ilvl w:val="0"/>
          <w:numId w:val="230"/>
        </w:numPr>
        <w:spacing w:after="0" w:line="264" w:lineRule="auto"/>
        <w:jc w:val="both"/>
      </w:pPr>
      <w:r>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7E5B3B" w:rsidRDefault="007E5B3B" w:rsidP="00CB0FBF">
      <w:pPr>
        <w:numPr>
          <w:ilvl w:val="0"/>
          <w:numId w:val="230"/>
        </w:numPr>
        <w:spacing w:after="0" w:line="264" w:lineRule="auto"/>
        <w:jc w:val="both"/>
      </w:pPr>
      <w:r>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E5B3B" w:rsidRDefault="007E5B3B" w:rsidP="00CB0FBF">
      <w:pPr>
        <w:numPr>
          <w:ilvl w:val="0"/>
          <w:numId w:val="230"/>
        </w:numPr>
        <w:spacing w:after="0" w:line="264" w:lineRule="auto"/>
        <w:jc w:val="both"/>
      </w:pPr>
      <w:r>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7E5B3B" w:rsidRDefault="007E5B3B" w:rsidP="00CB0FBF">
      <w:pPr>
        <w:numPr>
          <w:ilvl w:val="0"/>
          <w:numId w:val="230"/>
        </w:numPr>
        <w:spacing w:after="0" w:line="264" w:lineRule="auto"/>
        <w:jc w:val="both"/>
      </w:pPr>
      <w:r>
        <w:rPr>
          <w:rFonts w:ascii="Times New Roman" w:hAnsi="Times New Roman"/>
          <w:color w:val="000000"/>
          <w:sz w:val="28"/>
        </w:rPr>
        <w:t>различать природно-ресурсный, человеческий и производственный капитал;</w:t>
      </w:r>
    </w:p>
    <w:p w:rsidR="007E5B3B" w:rsidRDefault="007E5B3B" w:rsidP="00CB0FBF">
      <w:pPr>
        <w:numPr>
          <w:ilvl w:val="0"/>
          <w:numId w:val="230"/>
        </w:numPr>
        <w:spacing w:after="0" w:line="264" w:lineRule="auto"/>
        <w:jc w:val="both"/>
      </w:pPr>
      <w:r>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7E5B3B" w:rsidRDefault="007E5B3B" w:rsidP="00CB0FBF">
      <w:pPr>
        <w:numPr>
          <w:ilvl w:val="0"/>
          <w:numId w:val="230"/>
        </w:numPr>
        <w:spacing w:after="0" w:line="264" w:lineRule="auto"/>
        <w:jc w:val="both"/>
      </w:pPr>
      <w:r>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7E5B3B" w:rsidRDefault="007E5B3B" w:rsidP="00CB0FBF">
      <w:pPr>
        <w:numPr>
          <w:ilvl w:val="0"/>
          <w:numId w:val="230"/>
        </w:numPr>
        <w:spacing w:after="0" w:line="264" w:lineRule="auto"/>
        <w:jc w:val="both"/>
      </w:pPr>
      <w:r>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7E5B3B" w:rsidRDefault="007E5B3B" w:rsidP="00CB0FBF">
      <w:pPr>
        <w:numPr>
          <w:ilvl w:val="0"/>
          <w:numId w:val="230"/>
        </w:numPr>
        <w:spacing w:after="0" w:line="264" w:lineRule="auto"/>
        <w:jc w:val="both"/>
      </w:pPr>
      <w:r>
        <w:rPr>
          <w:rFonts w:ascii="Times New Roman" w:hAnsi="Times New Roman"/>
          <w:color w:val="000000"/>
          <w:sz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7E5B3B" w:rsidRDefault="007E5B3B" w:rsidP="00CB0FBF">
      <w:pPr>
        <w:numPr>
          <w:ilvl w:val="0"/>
          <w:numId w:val="230"/>
        </w:numPr>
        <w:spacing w:after="0" w:line="264" w:lineRule="auto"/>
        <w:jc w:val="both"/>
      </w:pPr>
      <w:r>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7E5B3B" w:rsidRDefault="007E5B3B" w:rsidP="00CB0FBF">
      <w:pPr>
        <w:numPr>
          <w:ilvl w:val="0"/>
          <w:numId w:val="230"/>
        </w:numPr>
        <w:spacing w:after="0" w:line="264" w:lineRule="auto"/>
        <w:jc w:val="both"/>
      </w:pPr>
      <w:r>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7E5B3B" w:rsidRDefault="007E5B3B" w:rsidP="00CB0FBF">
      <w:pPr>
        <w:numPr>
          <w:ilvl w:val="0"/>
          <w:numId w:val="230"/>
        </w:numPr>
        <w:spacing w:after="0" w:line="264" w:lineRule="auto"/>
        <w:jc w:val="both"/>
      </w:pPr>
      <w:r>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7E5B3B" w:rsidRDefault="007E5B3B" w:rsidP="00CB0FBF">
      <w:pPr>
        <w:numPr>
          <w:ilvl w:val="0"/>
          <w:numId w:val="230"/>
        </w:numPr>
        <w:spacing w:after="0" w:line="264" w:lineRule="auto"/>
        <w:jc w:val="both"/>
      </w:pPr>
      <w:r>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7E5B3B" w:rsidRDefault="007E5B3B" w:rsidP="00CB0FBF">
      <w:pPr>
        <w:numPr>
          <w:ilvl w:val="0"/>
          <w:numId w:val="230"/>
        </w:numPr>
        <w:spacing w:after="0" w:line="264" w:lineRule="auto"/>
        <w:jc w:val="both"/>
      </w:pPr>
      <w:r>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7E5B3B" w:rsidRDefault="007E5B3B" w:rsidP="00CB0FBF">
      <w:pPr>
        <w:numPr>
          <w:ilvl w:val="0"/>
          <w:numId w:val="230"/>
        </w:numPr>
        <w:spacing w:after="0" w:line="264" w:lineRule="auto"/>
        <w:jc w:val="both"/>
      </w:pPr>
      <w:r>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7E5B3B" w:rsidRDefault="007E5B3B" w:rsidP="00CB0FBF">
      <w:pPr>
        <w:numPr>
          <w:ilvl w:val="0"/>
          <w:numId w:val="230"/>
        </w:numPr>
        <w:spacing w:after="0" w:line="264" w:lineRule="auto"/>
        <w:jc w:val="both"/>
      </w:pPr>
      <w:r>
        <w:rPr>
          <w:rFonts w:ascii="Times New Roman" w:hAnsi="Times New Roman"/>
          <w:color w:val="000000"/>
          <w:sz w:val="28"/>
        </w:rPr>
        <w:t>характеризовать место и роль России в мировом хозяйстве.</w:t>
      </w:r>
    </w:p>
    <w:p w:rsidR="007E5B3B" w:rsidRDefault="007E5B3B" w:rsidP="007E5B3B">
      <w:pPr>
        <w:sectPr w:rsidR="007E5B3B">
          <w:pgSz w:w="11906" w:h="16383"/>
          <w:pgMar w:top="1134" w:right="850" w:bottom="1134" w:left="1701" w:header="720" w:footer="720" w:gutter="0"/>
          <w:cols w:space="720"/>
        </w:sectPr>
      </w:pPr>
    </w:p>
    <w:p w:rsidR="007E5B3B" w:rsidRDefault="007E5B3B" w:rsidP="007E5B3B">
      <w:pPr>
        <w:spacing w:after="0"/>
        <w:ind w:left="120"/>
      </w:pPr>
      <w:bookmarkStart w:id="124" w:name="block-3176041"/>
      <w:bookmarkEnd w:id="123"/>
      <w:r>
        <w:rPr>
          <w:rFonts w:ascii="Times New Roman" w:hAnsi="Times New Roman"/>
          <w:b/>
          <w:color w:val="000000"/>
          <w:sz w:val="28"/>
        </w:rPr>
        <w:lastRenderedPageBreak/>
        <w:t xml:space="preserve"> ТЕМАТИЧЕСКОЕ ПЛАНИРОВАНИЕ </w:t>
      </w:r>
    </w:p>
    <w:p w:rsidR="007E5B3B" w:rsidRDefault="007E5B3B" w:rsidP="007E5B3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7E5B3B" w:rsidTr="00B51E40">
        <w:trPr>
          <w:trHeight w:val="144"/>
          <w:tblCellSpacing w:w="20" w:type="nil"/>
        </w:trPr>
        <w:tc>
          <w:tcPr>
            <w:tcW w:w="520"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2640"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1011"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738"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823"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https://m.edsoo.ru/7f413b38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https://m.edsoo.ru/7f413b38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Земля - планета Солнечной системы</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3.1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4.1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7E5B3B" w:rsidRDefault="007E5B3B" w:rsidP="00B51E40">
            <w:pPr>
              <w:spacing w:after="0"/>
              <w:ind w:left="135"/>
              <w:jc w:val="center"/>
            </w:pP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https://m.edsoo.ru/7f413b38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34 </w:t>
            </w:r>
          </w:p>
        </w:tc>
        <w:tc>
          <w:tcPr>
            <w:tcW w:w="173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7E5B3B" w:rsidTr="00B51E40">
        <w:trPr>
          <w:trHeight w:val="144"/>
          <w:tblCellSpacing w:w="20" w:type="nil"/>
        </w:trPr>
        <w:tc>
          <w:tcPr>
            <w:tcW w:w="538"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2288"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1045"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778"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86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7E5B3B" w:rsidTr="00B51E40">
        <w:trPr>
          <w:trHeight w:val="144"/>
          <w:tblCellSpacing w:w="20" w:type="nil"/>
        </w:trPr>
        <w:tc>
          <w:tcPr>
            <w:tcW w:w="538"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228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7E5B3B" w:rsidRDefault="007E5B3B" w:rsidP="00B51E40">
            <w:pPr>
              <w:spacing w:after="0"/>
              <w:ind w:left="135"/>
              <w:jc w:val="center"/>
            </w:pPr>
          </w:p>
        </w:tc>
        <w:tc>
          <w:tcPr>
            <w:tcW w:w="18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https://m.edsoo.ru/7f414f38</w:t>
              </w:r>
            </w:hyperlink>
          </w:p>
        </w:tc>
      </w:tr>
      <w:tr w:rsidR="007E5B3B" w:rsidTr="00B51E40">
        <w:trPr>
          <w:trHeight w:val="144"/>
          <w:tblCellSpacing w:w="20" w:type="nil"/>
        </w:trPr>
        <w:tc>
          <w:tcPr>
            <w:tcW w:w="538"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228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7E5B3B" w:rsidRDefault="007E5B3B" w:rsidP="00B51E40">
            <w:pPr>
              <w:spacing w:after="0"/>
              <w:ind w:left="135"/>
              <w:jc w:val="center"/>
            </w:pPr>
          </w:p>
        </w:tc>
        <w:tc>
          <w:tcPr>
            <w:tcW w:w="18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https://m.edsoo.ru/7f414f38</w:t>
              </w:r>
            </w:hyperlink>
          </w:p>
        </w:tc>
      </w:tr>
      <w:tr w:rsidR="007E5B3B" w:rsidTr="00B51E40">
        <w:trPr>
          <w:trHeight w:val="144"/>
          <w:tblCellSpacing w:w="20" w:type="nil"/>
        </w:trPr>
        <w:tc>
          <w:tcPr>
            <w:tcW w:w="538" w:type="dxa"/>
            <w:tcMar>
              <w:top w:w="50" w:type="dxa"/>
              <w:left w:w="100" w:type="dxa"/>
            </w:tcMar>
            <w:vAlign w:val="center"/>
          </w:tcPr>
          <w:p w:rsidR="007E5B3B" w:rsidRDefault="007E5B3B" w:rsidP="00B51E40">
            <w:pPr>
              <w:spacing w:after="0"/>
            </w:pPr>
            <w:r>
              <w:rPr>
                <w:rFonts w:ascii="Times New Roman" w:hAnsi="Times New Roman"/>
                <w:color w:val="000000"/>
                <w:sz w:val="24"/>
              </w:rPr>
              <w:t>1.3</w:t>
            </w:r>
          </w:p>
        </w:tc>
        <w:tc>
          <w:tcPr>
            <w:tcW w:w="228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7E5B3B" w:rsidRDefault="007E5B3B" w:rsidP="00B51E40">
            <w:pPr>
              <w:spacing w:after="0"/>
              <w:ind w:left="135"/>
              <w:jc w:val="center"/>
            </w:pPr>
          </w:p>
        </w:tc>
        <w:tc>
          <w:tcPr>
            <w:tcW w:w="18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https://m.edsoo.ru/7f414f38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7E5B3B" w:rsidRDefault="007E5B3B" w:rsidP="00B51E40">
            <w:pPr>
              <w:spacing w:after="0"/>
              <w:ind w:left="135"/>
              <w:jc w:val="center"/>
            </w:pPr>
          </w:p>
        </w:tc>
        <w:tc>
          <w:tcPr>
            <w:tcW w:w="18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https://m.edsoo.ru/7f414f38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7E5B3B" w:rsidRDefault="007E5B3B" w:rsidP="00B51E40">
            <w:pPr>
              <w:spacing w:after="0"/>
              <w:ind w:left="135"/>
              <w:jc w:val="center"/>
            </w:pPr>
          </w:p>
        </w:tc>
        <w:tc>
          <w:tcPr>
            <w:tcW w:w="2837"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https://m.edsoo.ru/7f414f38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34 </w:t>
            </w:r>
          </w:p>
        </w:tc>
        <w:tc>
          <w:tcPr>
            <w:tcW w:w="177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7E5B3B" w:rsidTr="00B51E40">
        <w:trPr>
          <w:trHeight w:val="144"/>
          <w:tblCellSpacing w:w="20" w:type="nil"/>
        </w:trPr>
        <w:tc>
          <w:tcPr>
            <w:tcW w:w="520"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2640"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1011"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738"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823"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Главные закономерности природы Земли</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1.3</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1.4</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https://m.edsoo.ru/7f416c48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https://m.edsoo.ru/7f416c48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3.1</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t>3.2</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https://m.edsoo.ru/7f416c48</w:t>
              </w:r>
            </w:hyperlink>
          </w:p>
        </w:tc>
      </w:tr>
      <w:tr w:rsidR="007E5B3B" w:rsidTr="00B51E40">
        <w:trPr>
          <w:trHeight w:val="144"/>
          <w:tblCellSpacing w:w="20" w:type="nil"/>
        </w:trPr>
        <w:tc>
          <w:tcPr>
            <w:tcW w:w="520" w:type="dxa"/>
            <w:tcMar>
              <w:top w:w="50" w:type="dxa"/>
              <w:left w:w="100" w:type="dxa"/>
            </w:tcMar>
            <w:vAlign w:val="center"/>
          </w:tcPr>
          <w:p w:rsidR="007E5B3B" w:rsidRDefault="007E5B3B" w:rsidP="00B51E40">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7E5B3B" w:rsidRDefault="007E5B3B" w:rsidP="00B51E40">
            <w:pPr>
              <w:spacing w:after="0"/>
              <w:ind w:left="135"/>
              <w:jc w:val="center"/>
            </w:pP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https://m.edsoo.ru/7f416c48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E5B3B" w:rsidRDefault="007E5B3B" w:rsidP="00B51E40">
            <w:pPr>
              <w:spacing w:after="0"/>
              <w:ind w:left="135"/>
              <w:jc w:val="center"/>
            </w:pPr>
          </w:p>
        </w:tc>
        <w:tc>
          <w:tcPr>
            <w:tcW w:w="274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https://m.edsoo.ru/7f416c48</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E5B3B" w:rsidTr="00B51E40">
        <w:trPr>
          <w:trHeight w:val="144"/>
          <w:tblCellSpacing w:w="20" w:type="nil"/>
        </w:trPr>
        <w:tc>
          <w:tcPr>
            <w:tcW w:w="455"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3872"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892"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60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694"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1.3</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1.4</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https://m.edsoo.ru/7f418d72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2.3</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2.4</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2.5</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https://m.edsoo.ru/7f418d72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3.1</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3.2</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3.3</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3.4</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https://m.edsoo.ru/7f418d72</w:t>
              </w:r>
            </w:hyperlink>
          </w:p>
        </w:tc>
      </w:tr>
      <w:tr w:rsidR="007E5B3B" w:rsidTr="00B51E40">
        <w:trPr>
          <w:trHeight w:val="144"/>
          <w:tblCellSpacing w:w="20" w:type="nil"/>
        </w:trPr>
        <w:tc>
          <w:tcPr>
            <w:tcW w:w="455" w:type="dxa"/>
            <w:tcMar>
              <w:top w:w="50" w:type="dxa"/>
              <w:left w:w="100" w:type="dxa"/>
            </w:tcMar>
            <w:vAlign w:val="center"/>
          </w:tcPr>
          <w:p w:rsidR="007E5B3B" w:rsidRDefault="007E5B3B" w:rsidP="00B51E40">
            <w:pPr>
              <w:spacing w:after="0"/>
            </w:pPr>
            <w:r>
              <w:rPr>
                <w:rFonts w:ascii="Times New Roman" w:hAnsi="Times New Roman"/>
                <w:color w:val="000000"/>
                <w:sz w:val="24"/>
              </w:rPr>
              <w:t>3.5</w:t>
            </w:r>
          </w:p>
        </w:tc>
        <w:tc>
          <w:tcPr>
            <w:tcW w:w="3872"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E5B3B" w:rsidRDefault="007E5B3B" w:rsidP="00B51E40">
            <w:pPr>
              <w:spacing w:after="0"/>
              <w:ind w:left="135"/>
              <w:jc w:val="center"/>
            </w:pP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https://m.edsoo.ru/7f418d72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https://m.edsoo.ru/7f418d72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68 </w:t>
            </w:r>
          </w:p>
        </w:tc>
        <w:tc>
          <w:tcPr>
            <w:tcW w:w="160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7E5B3B" w:rsidTr="00B51E40">
        <w:trPr>
          <w:trHeight w:val="144"/>
          <w:tblCellSpacing w:w="20" w:type="nil"/>
        </w:trPr>
        <w:tc>
          <w:tcPr>
            <w:tcW w:w="483"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3344"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943"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659"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75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1.3</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1.4</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1.5</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1.6</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1.7</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1.8</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https://m.edsoo.ru/7f41b112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Западный макрорегион (Европейская часть) России</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18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Восточный макрорегион (Азиатская </w:t>
            </w:r>
            <w:r>
              <w:rPr>
                <w:rFonts w:ascii="Times New Roman" w:hAnsi="Times New Roman"/>
                <w:color w:val="000000"/>
                <w:sz w:val="24"/>
              </w:rPr>
              <w:lastRenderedPageBreak/>
              <w:t>часть) России</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lastRenderedPageBreak/>
              <w:t xml:space="preserve"> 10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https://m.edsoo.ru/7f41b112</w:t>
              </w:r>
            </w:hyperlink>
          </w:p>
        </w:tc>
      </w:tr>
      <w:tr w:rsidR="007E5B3B" w:rsidTr="00B51E40">
        <w:trPr>
          <w:trHeight w:val="144"/>
          <w:tblCellSpacing w:w="20" w:type="nil"/>
        </w:trPr>
        <w:tc>
          <w:tcPr>
            <w:tcW w:w="483" w:type="dxa"/>
            <w:tcMar>
              <w:top w:w="50" w:type="dxa"/>
              <w:left w:w="100" w:type="dxa"/>
            </w:tcMar>
            <w:vAlign w:val="center"/>
          </w:tcPr>
          <w:p w:rsidR="007E5B3B" w:rsidRDefault="007E5B3B" w:rsidP="00B51E4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https://m.edsoo.ru/7f41b112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7E5B3B" w:rsidRDefault="007E5B3B" w:rsidP="00B51E40">
            <w:pPr>
              <w:spacing w:after="0"/>
              <w:ind w:left="135"/>
              <w:jc w:val="center"/>
            </w:pPr>
          </w:p>
        </w:tc>
        <w:tc>
          <w:tcPr>
            <w:tcW w:w="1750" w:type="dxa"/>
            <w:tcMar>
              <w:top w:w="50" w:type="dxa"/>
              <w:left w:w="100" w:type="dxa"/>
            </w:tcMar>
            <w:vAlign w:val="center"/>
          </w:tcPr>
          <w:p w:rsidR="007E5B3B" w:rsidRDefault="007E5B3B" w:rsidP="00B51E40">
            <w:pPr>
              <w:spacing w:after="0"/>
              <w:ind w:left="135"/>
              <w:jc w:val="center"/>
            </w:pP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https://m.edsoo.ru/7f41b112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7E5B3B" w:rsidRDefault="007E5B3B" w:rsidP="00B51E40">
            <w:pPr>
              <w:spacing w:after="0"/>
              <w:ind w:left="135"/>
              <w:jc w:val="center"/>
            </w:pPr>
          </w:p>
        </w:tc>
        <w:tc>
          <w:tcPr>
            <w:tcW w:w="2551"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https://m.edsoo.ru/7f41b112</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68 </w:t>
            </w:r>
          </w:p>
        </w:tc>
        <w:tc>
          <w:tcPr>
            <w:tcW w:w="165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ectPr w:rsidR="007E5B3B">
          <w:pgSz w:w="16383" w:h="11906" w:orient="landscape"/>
          <w:pgMar w:top="1134" w:right="850" w:bottom="1134" w:left="1701" w:header="720" w:footer="720" w:gutter="0"/>
          <w:cols w:space="720"/>
        </w:sectPr>
      </w:pPr>
    </w:p>
    <w:bookmarkEnd w:id="124"/>
    <w:p w:rsidR="007E5B3B" w:rsidRDefault="007E5B3B" w:rsidP="00F84255">
      <w:pPr>
        <w:sectPr w:rsidR="007E5B3B">
          <w:pgSz w:w="16390" w:h="11910" w:orient="landscape"/>
          <w:pgMar w:top="1100" w:right="620" w:bottom="280" w:left="1480" w:header="720" w:footer="720" w:gutter="0"/>
          <w:cols w:space="720"/>
        </w:sectPr>
      </w:pPr>
    </w:p>
    <w:p w:rsidR="00F84255" w:rsidRPr="00F84255" w:rsidRDefault="00F84255" w:rsidP="00F84255"/>
    <w:p w:rsidR="008B455C" w:rsidRDefault="00CB485C" w:rsidP="00CB485C">
      <w:pPr>
        <w:pStyle w:val="31"/>
      </w:pPr>
      <w:r>
        <w:t>2.1.9. Математика</w:t>
      </w:r>
    </w:p>
    <w:p w:rsidR="00997E8F" w:rsidRPr="00884C88" w:rsidRDefault="00997E8F" w:rsidP="00997E8F">
      <w:pPr>
        <w:spacing w:after="0" w:line="264" w:lineRule="auto"/>
        <w:ind w:left="120"/>
        <w:jc w:val="both"/>
      </w:pPr>
      <w:bookmarkStart w:id="125" w:name="block-12868223"/>
      <w:r w:rsidRPr="00884C88">
        <w:rPr>
          <w:rFonts w:ascii="Times New Roman" w:hAnsi="Times New Roman"/>
          <w:b/>
          <w:color w:val="000000"/>
          <w:sz w:val="28"/>
        </w:rPr>
        <w:t>ПОЯСНИТЕЛЬНАЯ ЗАПИСКА</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firstLine="600"/>
        <w:jc w:val="both"/>
      </w:pPr>
      <w:r w:rsidRPr="00884C88">
        <w:rPr>
          <w:rFonts w:ascii="Times New Roman" w:hAnsi="Times New Roman"/>
          <w:color w:val="000000"/>
          <w:sz w:val="28"/>
        </w:rPr>
        <w:t>Приоритетными целями обучения математике в 5–6 классах являются:</w:t>
      </w:r>
    </w:p>
    <w:p w:rsidR="00997E8F" w:rsidRPr="00884C88" w:rsidRDefault="00997E8F" w:rsidP="00CB0FBF">
      <w:pPr>
        <w:numPr>
          <w:ilvl w:val="0"/>
          <w:numId w:val="202"/>
        </w:numPr>
        <w:spacing w:after="0" w:line="264" w:lineRule="auto"/>
        <w:jc w:val="both"/>
      </w:pPr>
      <w:r w:rsidRPr="00884C88">
        <w:rPr>
          <w:rFonts w:ascii="Times New Roman" w:hAnsi="Times New Roman"/>
          <w:color w:val="000000"/>
          <w:sz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97E8F" w:rsidRPr="00884C88" w:rsidRDefault="00997E8F" w:rsidP="00CB0FBF">
      <w:pPr>
        <w:numPr>
          <w:ilvl w:val="0"/>
          <w:numId w:val="202"/>
        </w:numPr>
        <w:spacing w:after="0" w:line="264" w:lineRule="auto"/>
        <w:jc w:val="both"/>
      </w:pPr>
      <w:r w:rsidRPr="00884C88">
        <w:rPr>
          <w:rFonts w:ascii="Times New Roman" w:hAnsi="Times New Roman"/>
          <w:color w:val="000000"/>
          <w:sz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97E8F" w:rsidRPr="00884C88" w:rsidRDefault="00997E8F" w:rsidP="00CB0FBF">
      <w:pPr>
        <w:numPr>
          <w:ilvl w:val="0"/>
          <w:numId w:val="202"/>
        </w:numPr>
        <w:spacing w:after="0" w:line="264" w:lineRule="auto"/>
        <w:jc w:val="both"/>
      </w:pPr>
      <w:r w:rsidRPr="00884C88">
        <w:rPr>
          <w:rFonts w:ascii="Times New Roman" w:hAnsi="Times New Roman"/>
          <w:color w:val="000000"/>
          <w:sz w:val="28"/>
        </w:rPr>
        <w:t>подведение обучающихся на доступном для них уровне к осознанию взаимосвязи математики и окружающего мира;</w:t>
      </w:r>
    </w:p>
    <w:p w:rsidR="00997E8F" w:rsidRPr="00884C88" w:rsidRDefault="00997E8F" w:rsidP="00CB0FBF">
      <w:pPr>
        <w:numPr>
          <w:ilvl w:val="0"/>
          <w:numId w:val="202"/>
        </w:numPr>
        <w:spacing w:after="0" w:line="264" w:lineRule="auto"/>
        <w:jc w:val="both"/>
      </w:pPr>
      <w:r w:rsidRPr="00884C88">
        <w:rPr>
          <w:rFonts w:ascii="Times New Roman" w:hAnsi="Times New Roman"/>
          <w:color w:val="000000"/>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97E8F" w:rsidRPr="00884C88" w:rsidRDefault="00997E8F" w:rsidP="00997E8F">
      <w:pPr>
        <w:spacing w:after="0" w:line="264" w:lineRule="auto"/>
        <w:ind w:firstLine="600"/>
        <w:jc w:val="both"/>
      </w:pPr>
      <w:r w:rsidRPr="00884C88">
        <w:rPr>
          <w:rFonts w:ascii="Times New Roman" w:hAnsi="Times New Roman"/>
          <w:color w:val="000000"/>
          <w:sz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w:t>
      </w:r>
      <w:r w:rsidRPr="00884C88">
        <w:rPr>
          <w:rFonts w:ascii="Times New Roman" w:hAnsi="Times New Roman"/>
          <w:color w:val="000000"/>
          <w:sz w:val="28"/>
        </w:rPr>
        <w:lastRenderedPageBreak/>
        <w:t>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97E8F" w:rsidRPr="00884C88" w:rsidRDefault="00997E8F" w:rsidP="00997E8F">
      <w:pPr>
        <w:spacing w:after="0" w:line="264" w:lineRule="auto"/>
        <w:ind w:firstLine="600"/>
        <w:jc w:val="both"/>
      </w:pPr>
      <w:r w:rsidRPr="00884C88">
        <w:rPr>
          <w:rFonts w:ascii="Times New Roman" w:hAnsi="Times New Roman"/>
          <w:color w:val="000000"/>
          <w:sz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97E8F" w:rsidRPr="00884C88" w:rsidRDefault="00997E8F" w:rsidP="00997E8F">
      <w:pPr>
        <w:spacing w:after="0" w:line="264" w:lineRule="auto"/>
        <w:ind w:firstLine="600"/>
        <w:jc w:val="both"/>
      </w:pPr>
      <w:r w:rsidRPr="00884C88">
        <w:rPr>
          <w:rFonts w:ascii="Times New Roman" w:hAnsi="Times New Roman"/>
          <w:color w:val="000000"/>
          <w:sz w:val="28"/>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w:t>
      </w:r>
      <w:r w:rsidRPr="00884C88">
        <w:rPr>
          <w:rFonts w:ascii="Times New Roman" w:hAnsi="Times New Roman"/>
          <w:color w:val="000000"/>
          <w:sz w:val="28"/>
        </w:rPr>
        <w:lastRenderedPageBreak/>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97E8F" w:rsidRPr="00884C88" w:rsidRDefault="00997E8F" w:rsidP="00997E8F">
      <w:pPr>
        <w:spacing w:after="0" w:line="264" w:lineRule="auto"/>
        <w:ind w:firstLine="600"/>
        <w:jc w:val="both"/>
      </w:pPr>
      <w:r w:rsidRPr="00884C88">
        <w:rPr>
          <w:rFonts w:ascii="Times New Roman" w:hAnsi="Times New Roman"/>
          <w:color w:val="000000"/>
          <w:sz w:val="28"/>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97E8F" w:rsidRPr="00884C88" w:rsidRDefault="00997E8F" w:rsidP="00997E8F">
      <w:pPr>
        <w:spacing w:after="0" w:line="264" w:lineRule="auto"/>
        <w:ind w:firstLine="600"/>
        <w:jc w:val="both"/>
      </w:pPr>
      <w:r w:rsidRPr="00884C88">
        <w:rPr>
          <w:rFonts w:ascii="Times New Roman" w:hAnsi="Times New Roman"/>
          <w:color w:val="000000"/>
          <w:sz w:val="28"/>
        </w:rPr>
        <w:t>‌</w:t>
      </w:r>
      <w:bookmarkStart w:id="126" w:name="b3bba1d8-96c6-4edf-a714-0cf8fa85e20b"/>
      <w:r w:rsidRPr="00884C88">
        <w:rPr>
          <w:rFonts w:ascii="Times New Roman" w:hAnsi="Times New Roman"/>
          <w:color w:val="000000"/>
          <w:sz w:val="28"/>
        </w:rPr>
        <w:t>На изучение учебного курса «Математика» отводится 340 часов: в 5 классе – 170 часов (5 часов в неделю), в 6 классе – 170 часов (5 часов в неделю).</w:t>
      </w:r>
      <w:bookmarkEnd w:id="126"/>
      <w:r w:rsidRPr="00884C88">
        <w:rPr>
          <w:rFonts w:ascii="Times New Roman" w:hAnsi="Times New Roman"/>
          <w:color w:val="000000"/>
          <w:sz w:val="28"/>
        </w:rPr>
        <w:t>‌‌‌</w:t>
      </w:r>
    </w:p>
    <w:p w:rsidR="00997E8F" w:rsidRPr="00884C88" w:rsidRDefault="00997E8F" w:rsidP="00997E8F">
      <w:pPr>
        <w:sectPr w:rsidR="00997E8F" w:rsidRPr="00884C88" w:rsidSect="00B51E40">
          <w:pgSz w:w="11906" w:h="16383"/>
          <w:pgMar w:top="1701" w:right="1134" w:bottom="851" w:left="1134" w:header="720" w:footer="720" w:gutter="0"/>
          <w:cols w:space="720"/>
        </w:sectPr>
      </w:pPr>
    </w:p>
    <w:p w:rsidR="00997E8F" w:rsidRPr="00884C88" w:rsidRDefault="00997E8F" w:rsidP="00997E8F">
      <w:pPr>
        <w:spacing w:after="0" w:line="264" w:lineRule="auto"/>
        <w:ind w:left="120"/>
        <w:jc w:val="both"/>
      </w:pPr>
      <w:bookmarkStart w:id="127" w:name="block-12868224"/>
      <w:bookmarkEnd w:id="125"/>
      <w:r w:rsidRPr="00884C88">
        <w:rPr>
          <w:rFonts w:ascii="Times New Roman" w:hAnsi="Times New Roman"/>
          <w:b/>
          <w:color w:val="000000"/>
          <w:sz w:val="28"/>
        </w:rPr>
        <w:lastRenderedPageBreak/>
        <w:t xml:space="preserve">СОДЕРЖАНИЕ ОБУЧЕНИЯ </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left="120"/>
        <w:jc w:val="both"/>
      </w:pPr>
      <w:r w:rsidRPr="00884C88">
        <w:rPr>
          <w:rFonts w:ascii="Times New Roman" w:hAnsi="Times New Roman"/>
          <w:b/>
          <w:color w:val="000000"/>
          <w:sz w:val="28"/>
        </w:rPr>
        <w:t>5 КЛАСС</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firstLine="600"/>
        <w:jc w:val="both"/>
      </w:pPr>
      <w:r w:rsidRPr="00884C88">
        <w:rPr>
          <w:rFonts w:ascii="Times New Roman" w:hAnsi="Times New Roman"/>
          <w:b/>
          <w:color w:val="000000"/>
          <w:sz w:val="28"/>
        </w:rPr>
        <w:t>Натуральные числа и нуль</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Натуральное число. Ряд натуральных чисел. Число 0. Изображение натуральных чисел точками на координатной (числовой) прямой.</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Позиционная система счисления. Римская нумерация как пример непозиционной системы счисления. Десятичная система счисления.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Сравнение натуральных чисел, сравнение натуральных чисел с нулём. Способы сравнения. Округление натуральных чисел.</w:t>
      </w:r>
    </w:p>
    <w:p w:rsidR="00997E8F" w:rsidRPr="00884C88" w:rsidRDefault="00997E8F" w:rsidP="00997E8F">
      <w:pPr>
        <w:spacing w:after="0" w:line="264" w:lineRule="auto"/>
        <w:ind w:firstLine="600"/>
        <w:jc w:val="both"/>
      </w:pPr>
      <w:r w:rsidRPr="00884C88">
        <w:rPr>
          <w:rFonts w:ascii="Times New Roman" w:hAnsi="Times New Roman"/>
          <w:color w:val="000000"/>
          <w:sz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Использование букв для обозначения неизвестного компонента и записи свойств арифметических действий.</w:t>
      </w:r>
    </w:p>
    <w:p w:rsidR="00997E8F" w:rsidRPr="00884C88" w:rsidRDefault="00997E8F" w:rsidP="00997E8F">
      <w:pPr>
        <w:spacing w:after="0" w:line="264" w:lineRule="auto"/>
        <w:ind w:firstLine="600"/>
        <w:jc w:val="both"/>
      </w:pPr>
      <w:r w:rsidRPr="00884C88">
        <w:rPr>
          <w:rFonts w:ascii="Times New Roman" w:hAnsi="Times New Roman"/>
          <w:color w:val="000000"/>
          <w:sz w:val="28"/>
        </w:rPr>
        <w:t>Делители и кратные числа, разложение на множители. Простые и составные числа. Признаки делимости на 2, 5, 10, 3, 9. Деление с остатком.</w:t>
      </w:r>
    </w:p>
    <w:p w:rsidR="00997E8F" w:rsidRPr="00884C88" w:rsidRDefault="00997E8F" w:rsidP="00997E8F">
      <w:pPr>
        <w:spacing w:after="0" w:line="264" w:lineRule="auto"/>
        <w:ind w:firstLine="600"/>
        <w:jc w:val="both"/>
      </w:pPr>
      <w:r w:rsidRPr="00884C88">
        <w:rPr>
          <w:rFonts w:ascii="Times New Roman" w:hAnsi="Times New Roman"/>
          <w:color w:val="000000"/>
          <w:sz w:val="28"/>
        </w:rPr>
        <w:t>Степень с натуральным показателем. Запись числа в виде суммы разрядных слагаемых.</w:t>
      </w:r>
    </w:p>
    <w:p w:rsidR="00997E8F" w:rsidRPr="00884C88" w:rsidRDefault="00997E8F" w:rsidP="00997E8F">
      <w:pPr>
        <w:spacing w:after="0" w:line="264" w:lineRule="auto"/>
        <w:ind w:firstLine="600"/>
        <w:jc w:val="both"/>
      </w:pPr>
      <w:r w:rsidRPr="00884C88">
        <w:rPr>
          <w:rFonts w:ascii="Times New Roman" w:hAnsi="Times New Roman"/>
          <w:color w:val="000000"/>
          <w:sz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97E8F" w:rsidRPr="00884C88" w:rsidRDefault="00997E8F" w:rsidP="00997E8F">
      <w:pPr>
        <w:spacing w:after="0" w:line="264" w:lineRule="auto"/>
        <w:ind w:firstLine="600"/>
        <w:jc w:val="both"/>
      </w:pPr>
      <w:bookmarkStart w:id="128" w:name="_Toc124426196"/>
      <w:bookmarkEnd w:id="128"/>
      <w:r w:rsidRPr="00884C88">
        <w:rPr>
          <w:rFonts w:ascii="Times New Roman" w:hAnsi="Times New Roman"/>
          <w:b/>
          <w:color w:val="000000"/>
          <w:sz w:val="28"/>
        </w:rPr>
        <w:t>Дроби</w:t>
      </w:r>
    </w:p>
    <w:p w:rsidR="00997E8F" w:rsidRPr="00884C88" w:rsidRDefault="00997E8F" w:rsidP="00997E8F">
      <w:pPr>
        <w:spacing w:after="0" w:line="264" w:lineRule="auto"/>
        <w:ind w:firstLine="600"/>
        <w:jc w:val="both"/>
      </w:pPr>
      <w:bookmarkStart w:id="129" w:name="_Toc124426197"/>
      <w:bookmarkEnd w:id="129"/>
      <w:r w:rsidRPr="00884C88">
        <w:rPr>
          <w:rFonts w:ascii="Times New Roman" w:hAnsi="Times New Roman"/>
          <w:color w:val="000000"/>
          <w:sz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97E8F" w:rsidRPr="00884C88" w:rsidRDefault="00997E8F" w:rsidP="00997E8F">
      <w:pPr>
        <w:spacing w:after="0" w:line="264" w:lineRule="auto"/>
        <w:ind w:firstLine="600"/>
        <w:jc w:val="both"/>
      </w:pPr>
      <w:r w:rsidRPr="00884C88">
        <w:rPr>
          <w:rFonts w:ascii="Times New Roman" w:hAnsi="Times New Roman"/>
          <w:color w:val="000000"/>
          <w:sz w:val="28"/>
        </w:rPr>
        <w:t>Сложение и вычитание дробей. Умножение и деление дробей, взаимно обратные дроби. Нахождение части целого и целого по его части.</w:t>
      </w:r>
    </w:p>
    <w:p w:rsidR="00997E8F" w:rsidRPr="00884C88" w:rsidRDefault="00997E8F" w:rsidP="00997E8F">
      <w:pPr>
        <w:spacing w:after="0" w:line="264" w:lineRule="auto"/>
        <w:ind w:firstLine="600"/>
        <w:jc w:val="both"/>
      </w:pPr>
      <w:r w:rsidRPr="00884C88">
        <w:rPr>
          <w:rFonts w:ascii="Times New Roman" w:hAnsi="Times New Roman"/>
          <w:color w:val="000000"/>
          <w:sz w:val="28"/>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97E8F" w:rsidRPr="00884C88" w:rsidRDefault="00997E8F" w:rsidP="00997E8F">
      <w:pPr>
        <w:spacing w:after="0" w:line="264" w:lineRule="auto"/>
        <w:ind w:firstLine="600"/>
        <w:jc w:val="both"/>
      </w:pPr>
      <w:r w:rsidRPr="00884C88">
        <w:rPr>
          <w:rFonts w:ascii="Times New Roman" w:hAnsi="Times New Roman"/>
          <w:color w:val="000000"/>
          <w:sz w:val="28"/>
        </w:rPr>
        <w:t>Арифметические действия с десятичными дробями. Округление десятичных дробей.</w:t>
      </w:r>
    </w:p>
    <w:p w:rsidR="00997E8F" w:rsidRPr="00884C88" w:rsidRDefault="00997E8F" w:rsidP="00997E8F">
      <w:pPr>
        <w:spacing w:after="0" w:line="264" w:lineRule="auto"/>
        <w:ind w:firstLine="600"/>
        <w:jc w:val="both"/>
      </w:pPr>
      <w:r w:rsidRPr="00884C88">
        <w:rPr>
          <w:rFonts w:ascii="Times New Roman" w:hAnsi="Times New Roman"/>
          <w:b/>
          <w:color w:val="000000"/>
          <w:sz w:val="28"/>
        </w:rPr>
        <w:t>Решение текстовых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Решение основных задач на дроби.</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Представление данных в виде таблиц, столбчатых диаграмм.</w:t>
      </w:r>
    </w:p>
    <w:p w:rsidR="00997E8F" w:rsidRPr="00884C88" w:rsidRDefault="00997E8F" w:rsidP="00997E8F">
      <w:pPr>
        <w:spacing w:after="0" w:line="264" w:lineRule="auto"/>
        <w:ind w:firstLine="600"/>
        <w:jc w:val="both"/>
      </w:pPr>
      <w:bookmarkStart w:id="130" w:name="_Toc124426198"/>
      <w:bookmarkEnd w:id="130"/>
      <w:r w:rsidRPr="00884C88">
        <w:rPr>
          <w:rFonts w:ascii="Times New Roman" w:hAnsi="Times New Roman"/>
          <w:b/>
          <w:color w:val="000000"/>
          <w:sz w:val="28"/>
        </w:rPr>
        <w:t>Наглядная геометрия</w:t>
      </w:r>
    </w:p>
    <w:p w:rsidR="00997E8F" w:rsidRPr="00884C88" w:rsidRDefault="00997E8F" w:rsidP="00997E8F">
      <w:pPr>
        <w:spacing w:after="0" w:line="264" w:lineRule="auto"/>
        <w:ind w:firstLine="600"/>
        <w:jc w:val="both"/>
      </w:pPr>
      <w:bookmarkStart w:id="131" w:name="_Toc124426200"/>
      <w:bookmarkEnd w:id="131"/>
      <w:r w:rsidRPr="00884C88">
        <w:rPr>
          <w:rFonts w:ascii="Times New Roman" w:hAnsi="Times New Roman"/>
          <w:color w:val="000000"/>
          <w:sz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97E8F" w:rsidRPr="00884C88" w:rsidRDefault="00997E8F" w:rsidP="00997E8F">
      <w:pPr>
        <w:spacing w:after="0" w:line="264" w:lineRule="auto"/>
        <w:ind w:firstLine="600"/>
        <w:jc w:val="both"/>
      </w:pPr>
      <w:r w:rsidRPr="00884C88">
        <w:rPr>
          <w:rFonts w:ascii="Times New Roman" w:hAnsi="Times New Roman"/>
          <w:color w:val="000000"/>
          <w:sz w:val="28"/>
        </w:rPr>
        <w:t>Длина отрезка, метрические единицы длины. Длина ломаной, периметр многоугольника. Измерение и построение углов с помощью транспортира.</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Наглядные представления о фигурах на плоскости: многоугольник, прямоугольник, квадрат, треугольник, о равенстве фигур.</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97E8F" w:rsidRPr="00884C88" w:rsidRDefault="00997E8F" w:rsidP="00997E8F">
      <w:pPr>
        <w:spacing w:after="0" w:line="264" w:lineRule="auto"/>
        <w:ind w:firstLine="600"/>
        <w:jc w:val="both"/>
      </w:pPr>
      <w:r w:rsidRPr="00884C88">
        <w:rPr>
          <w:rFonts w:ascii="Times New Roman" w:hAnsi="Times New Roman"/>
          <w:color w:val="000000"/>
          <w:sz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97E8F" w:rsidRPr="00884C88" w:rsidRDefault="00997E8F" w:rsidP="00997E8F">
      <w:pPr>
        <w:spacing w:after="0" w:line="264" w:lineRule="auto"/>
        <w:ind w:firstLine="600"/>
        <w:jc w:val="both"/>
      </w:pPr>
      <w:r w:rsidRPr="00884C88">
        <w:rPr>
          <w:rFonts w:ascii="Times New Roman" w:hAnsi="Times New Roman"/>
          <w:color w:val="000000"/>
          <w:sz w:val="28"/>
        </w:rPr>
        <w:t>Объём прямоугольного параллелепипеда, куба. Единицы измерения объёма.</w:t>
      </w:r>
    </w:p>
    <w:p w:rsidR="00997E8F" w:rsidRPr="00884C88" w:rsidRDefault="00997E8F" w:rsidP="00997E8F">
      <w:pPr>
        <w:spacing w:after="0" w:line="264" w:lineRule="auto"/>
        <w:ind w:left="120"/>
        <w:jc w:val="both"/>
      </w:pPr>
      <w:r w:rsidRPr="00884C88">
        <w:rPr>
          <w:rFonts w:ascii="Times New Roman" w:hAnsi="Times New Roman"/>
          <w:b/>
          <w:color w:val="000000"/>
          <w:sz w:val="28"/>
        </w:rPr>
        <w:t>6 КЛАСС</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firstLine="600"/>
        <w:jc w:val="both"/>
      </w:pPr>
      <w:r w:rsidRPr="00884C88">
        <w:rPr>
          <w:rFonts w:ascii="Times New Roman" w:hAnsi="Times New Roman"/>
          <w:b/>
          <w:color w:val="000000"/>
          <w:sz w:val="28"/>
        </w:rPr>
        <w:t>Натуральные числа</w:t>
      </w:r>
    </w:p>
    <w:p w:rsidR="00997E8F" w:rsidRPr="00884C88" w:rsidRDefault="00997E8F" w:rsidP="00997E8F">
      <w:pPr>
        <w:spacing w:after="0" w:line="264" w:lineRule="auto"/>
        <w:ind w:firstLine="600"/>
        <w:jc w:val="both"/>
      </w:pPr>
      <w:r w:rsidRPr="00884C88">
        <w:rPr>
          <w:rFonts w:ascii="Times New Roman" w:hAnsi="Times New Roman"/>
          <w:color w:val="000000"/>
          <w:sz w:val="28"/>
        </w:rPr>
        <w:lastRenderedPageBreak/>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97E8F" w:rsidRPr="00884C88" w:rsidRDefault="00997E8F" w:rsidP="00997E8F">
      <w:pPr>
        <w:spacing w:after="0" w:line="264" w:lineRule="auto"/>
        <w:ind w:firstLine="600"/>
        <w:jc w:val="both"/>
      </w:pPr>
      <w:r w:rsidRPr="00884C88">
        <w:rPr>
          <w:rFonts w:ascii="Times New Roman" w:hAnsi="Times New Roman"/>
          <w:color w:val="000000"/>
          <w:sz w:val="28"/>
        </w:rPr>
        <w:t>Делители и кратные числа, наибольший общий делитель и наименьшее общее кратное. Делимость суммы и произведения. Деление с остатком.</w:t>
      </w:r>
    </w:p>
    <w:p w:rsidR="00997E8F" w:rsidRPr="00884C88" w:rsidRDefault="00997E8F" w:rsidP="00997E8F">
      <w:pPr>
        <w:spacing w:after="0" w:line="264" w:lineRule="auto"/>
        <w:ind w:firstLine="600"/>
        <w:jc w:val="both"/>
      </w:pPr>
      <w:bookmarkStart w:id="132" w:name="_Toc124426201"/>
      <w:bookmarkEnd w:id="132"/>
      <w:r w:rsidRPr="00884C88">
        <w:rPr>
          <w:rFonts w:ascii="Times New Roman" w:hAnsi="Times New Roman"/>
          <w:b/>
          <w:color w:val="000000"/>
          <w:sz w:val="28"/>
        </w:rPr>
        <w:t>Дроби</w:t>
      </w:r>
    </w:p>
    <w:p w:rsidR="00997E8F" w:rsidRPr="00884C88" w:rsidRDefault="00997E8F" w:rsidP="00997E8F">
      <w:pPr>
        <w:spacing w:after="0" w:line="264" w:lineRule="auto"/>
        <w:ind w:firstLine="600"/>
        <w:jc w:val="both"/>
      </w:pPr>
      <w:bookmarkStart w:id="133" w:name="_Toc124426202"/>
      <w:bookmarkEnd w:id="133"/>
      <w:r w:rsidRPr="00884C88">
        <w:rPr>
          <w:rFonts w:ascii="Times New Roman" w:hAnsi="Times New Roman"/>
          <w:color w:val="000000"/>
          <w:sz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97E8F" w:rsidRPr="00884C88" w:rsidRDefault="00997E8F" w:rsidP="00997E8F">
      <w:pPr>
        <w:spacing w:after="0" w:line="264" w:lineRule="auto"/>
        <w:ind w:firstLine="600"/>
        <w:jc w:val="both"/>
      </w:pPr>
      <w:r w:rsidRPr="00884C88">
        <w:rPr>
          <w:rFonts w:ascii="Times New Roman" w:hAnsi="Times New Roman"/>
          <w:color w:val="000000"/>
          <w:sz w:val="28"/>
        </w:rPr>
        <w:t>Отношение. Деление в данном отношении. Масштаб, пропорция. Применение пропорций при решении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97E8F" w:rsidRPr="00884C88" w:rsidRDefault="00997E8F" w:rsidP="00997E8F">
      <w:pPr>
        <w:spacing w:after="0" w:line="264" w:lineRule="auto"/>
        <w:ind w:firstLine="600"/>
        <w:jc w:val="both"/>
      </w:pPr>
      <w:r w:rsidRPr="00884C88">
        <w:rPr>
          <w:rFonts w:ascii="Times New Roman" w:hAnsi="Times New Roman"/>
          <w:b/>
          <w:color w:val="000000"/>
          <w:sz w:val="28"/>
        </w:rPr>
        <w:t>Положительные и отрицательные числа</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97E8F" w:rsidRPr="00884C88" w:rsidRDefault="00997E8F" w:rsidP="00997E8F">
      <w:pPr>
        <w:spacing w:after="0" w:line="264" w:lineRule="auto"/>
        <w:ind w:firstLine="600"/>
        <w:jc w:val="both"/>
      </w:pPr>
      <w:bookmarkStart w:id="134" w:name="_Toc124426203"/>
      <w:bookmarkEnd w:id="134"/>
      <w:r w:rsidRPr="00884C88">
        <w:rPr>
          <w:rFonts w:ascii="Times New Roman" w:hAnsi="Times New Roman"/>
          <w:b/>
          <w:color w:val="000000"/>
          <w:sz w:val="28"/>
        </w:rPr>
        <w:t>Буквенные выражения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97E8F" w:rsidRPr="00884C88" w:rsidRDefault="00997E8F" w:rsidP="00997E8F">
      <w:pPr>
        <w:spacing w:after="0" w:line="264" w:lineRule="auto"/>
        <w:ind w:firstLine="600"/>
        <w:jc w:val="both"/>
      </w:pPr>
      <w:bookmarkStart w:id="135" w:name="_Toc124426204"/>
      <w:bookmarkEnd w:id="135"/>
      <w:r w:rsidRPr="00884C88">
        <w:rPr>
          <w:rFonts w:ascii="Times New Roman" w:hAnsi="Times New Roman"/>
          <w:b/>
          <w:color w:val="000000"/>
          <w:sz w:val="28"/>
        </w:rPr>
        <w:t>Решение текстовых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Решение текстовых задач арифметическим способом. Решение логических задач. Решение задач перебором всех возможных вариантов.</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Решение задач, содержащих зависимости, связывающих величины: скорость, время, расстояние, цена, количество, стоимость, производительность, </w:t>
      </w:r>
      <w:r w:rsidRPr="00884C88">
        <w:rPr>
          <w:rFonts w:ascii="Times New Roman" w:hAnsi="Times New Roman"/>
          <w:color w:val="000000"/>
          <w:sz w:val="28"/>
        </w:rPr>
        <w:lastRenderedPageBreak/>
        <w:t>время, объём работы. Единицы измерения: массы, стоимости, расстояния, времени, скорости. Связь между единицами измерения каждой величины.</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Решение задач, связанных с отношением, пропорциональностью величин, процентами; решение основных задач на дроби и проценты.</w:t>
      </w:r>
    </w:p>
    <w:p w:rsidR="00997E8F" w:rsidRPr="00884C88" w:rsidRDefault="00997E8F" w:rsidP="00997E8F">
      <w:pPr>
        <w:spacing w:after="0" w:line="264" w:lineRule="auto"/>
        <w:ind w:firstLine="600"/>
        <w:jc w:val="both"/>
      </w:pPr>
      <w:r w:rsidRPr="00884C88">
        <w:rPr>
          <w:rFonts w:ascii="Times New Roman" w:hAnsi="Times New Roman"/>
          <w:color w:val="000000"/>
          <w:sz w:val="28"/>
        </w:rPr>
        <w:t>Оценка и прикидка, округление результата. Составление буквенных выражений по условию задачи.</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Представление данных с помощью таблиц и диаграмм. Столбчатые диаграммы: чтение и построение. Чтение круговых диаграмм.</w:t>
      </w:r>
    </w:p>
    <w:p w:rsidR="00997E8F" w:rsidRPr="00884C88" w:rsidRDefault="00997E8F" w:rsidP="00997E8F">
      <w:pPr>
        <w:spacing w:after="0" w:line="264" w:lineRule="auto"/>
        <w:ind w:firstLine="600"/>
        <w:jc w:val="both"/>
      </w:pPr>
      <w:bookmarkStart w:id="136" w:name="_Toc124426205"/>
      <w:bookmarkEnd w:id="136"/>
      <w:r w:rsidRPr="00884C88">
        <w:rPr>
          <w:rFonts w:ascii="Times New Roman" w:hAnsi="Times New Roman"/>
          <w:b/>
          <w:color w:val="000000"/>
          <w:sz w:val="28"/>
        </w:rPr>
        <w:t>Наглядная геометрия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97E8F" w:rsidRPr="00884C88" w:rsidRDefault="00997E8F" w:rsidP="00997E8F">
      <w:pPr>
        <w:spacing w:after="0" w:line="264" w:lineRule="auto"/>
        <w:ind w:firstLine="600"/>
        <w:jc w:val="both"/>
      </w:pPr>
      <w:r w:rsidRPr="00884C88">
        <w:rPr>
          <w:rFonts w:ascii="Times New Roman" w:hAnsi="Times New Roman"/>
          <w:color w:val="000000"/>
          <w:sz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97E8F" w:rsidRPr="00884C88" w:rsidRDefault="00997E8F" w:rsidP="00997E8F">
      <w:pPr>
        <w:spacing w:after="0" w:line="264" w:lineRule="auto"/>
        <w:ind w:firstLine="600"/>
        <w:jc w:val="both"/>
      </w:pPr>
      <w:r w:rsidRPr="00884C88">
        <w:rPr>
          <w:rFonts w:ascii="Times New Roman" w:hAnsi="Times New Roman"/>
          <w:color w:val="000000"/>
          <w:sz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97E8F" w:rsidRPr="00884C88" w:rsidRDefault="00997E8F" w:rsidP="00997E8F">
      <w:pPr>
        <w:spacing w:after="0" w:line="264" w:lineRule="auto"/>
        <w:ind w:firstLine="600"/>
        <w:jc w:val="both"/>
      </w:pPr>
      <w:r w:rsidRPr="00884C88">
        <w:rPr>
          <w:rFonts w:ascii="Times New Roman" w:hAnsi="Times New Roman"/>
          <w:color w:val="000000"/>
          <w:sz w:val="28"/>
        </w:rPr>
        <w:t>Симметрия: центральная, осевая и зеркальная симметрии.</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Построение симметричных фигур.</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97E8F" w:rsidRPr="00884C88" w:rsidRDefault="00997E8F" w:rsidP="00997E8F">
      <w:pPr>
        <w:spacing w:after="0" w:line="264" w:lineRule="auto"/>
        <w:ind w:left="120"/>
        <w:jc w:val="both"/>
      </w:pPr>
      <w:r w:rsidRPr="00884C88">
        <w:rPr>
          <w:rFonts w:ascii="Times New Roman" w:hAnsi="Times New Roman"/>
          <w:color w:val="000000"/>
          <w:sz w:val="28"/>
        </w:rPr>
        <w:t>Понятие объёма, единицы измерения объёма. Объём прямоугольного параллелепипеда, куба.</w:t>
      </w:r>
    </w:p>
    <w:p w:rsidR="00997E8F" w:rsidRPr="00884C88" w:rsidRDefault="00997E8F" w:rsidP="00997E8F">
      <w:pPr>
        <w:sectPr w:rsidR="00997E8F" w:rsidRPr="00884C88" w:rsidSect="00B51E40">
          <w:pgSz w:w="11906" w:h="16383"/>
          <w:pgMar w:top="1701" w:right="1134" w:bottom="851" w:left="1134" w:header="720" w:footer="720" w:gutter="0"/>
          <w:cols w:space="720"/>
        </w:sectPr>
      </w:pPr>
    </w:p>
    <w:p w:rsidR="00997E8F" w:rsidRPr="00884C88" w:rsidRDefault="00997E8F" w:rsidP="00997E8F">
      <w:pPr>
        <w:spacing w:after="0" w:line="264" w:lineRule="auto"/>
        <w:ind w:left="120"/>
        <w:jc w:val="both"/>
      </w:pPr>
      <w:bookmarkStart w:id="137" w:name="block-12868225"/>
      <w:bookmarkEnd w:id="127"/>
      <w:r w:rsidRPr="00884C88">
        <w:rPr>
          <w:rFonts w:ascii="Times New Roman" w:hAnsi="Times New Roman"/>
          <w:b/>
          <w:color w:val="000000"/>
          <w:sz w:val="28"/>
        </w:rPr>
        <w:lastRenderedPageBreak/>
        <w:t>ПЛАНИРУЕМЫЕ РЕЗУЛЬТАТЫ ОСВОЕНИЯ ПРОГРАММЫ УЧЕБНОГО КУРСА «МАТЕМАТИКА» НА УРОВНЕ ОСНОВНОГО ОБЩЕГО ОБРАЗОВАНИЯ</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left="120"/>
        <w:jc w:val="both"/>
      </w:pPr>
      <w:r w:rsidRPr="00884C88">
        <w:rPr>
          <w:rFonts w:ascii="Times New Roman" w:hAnsi="Times New Roman"/>
          <w:b/>
          <w:color w:val="000000"/>
          <w:sz w:val="28"/>
        </w:rPr>
        <w:t>ЛИЧНОСТНЫЕ РЕЗУЛЬТАТЫ</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firstLine="600"/>
        <w:jc w:val="both"/>
      </w:pPr>
      <w:r w:rsidRPr="00884C88">
        <w:rPr>
          <w:rFonts w:ascii="Times New Roman" w:hAnsi="Times New Roman"/>
          <w:b/>
          <w:color w:val="000000"/>
          <w:sz w:val="28"/>
        </w:rPr>
        <w:t xml:space="preserve">Личностные результаты </w:t>
      </w:r>
      <w:r w:rsidRPr="00884C88">
        <w:rPr>
          <w:rFonts w:ascii="Times New Roman" w:hAnsi="Times New Roman"/>
          <w:color w:val="000000"/>
          <w:sz w:val="28"/>
        </w:rPr>
        <w:t>освоения программы учебного курса «Математика» характеризуются:</w:t>
      </w:r>
    </w:p>
    <w:p w:rsidR="00997E8F" w:rsidRPr="00884C88" w:rsidRDefault="00997E8F" w:rsidP="00997E8F">
      <w:pPr>
        <w:spacing w:after="0" w:line="264" w:lineRule="auto"/>
        <w:ind w:firstLine="600"/>
        <w:jc w:val="both"/>
      </w:pPr>
      <w:r w:rsidRPr="00884C88">
        <w:rPr>
          <w:rFonts w:ascii="Times New Roman" w:hAnsi="Times New Roman"/>
          <w:b/>
          <w:color w:val="000000"/>
          <w:sz w:val="28"/>
        </w:rPr>
        <w:t>1) патриотическое воспитание: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97E8F" w:rsidRPr="00884C88" w:rsidRDefault="00997E8F" w:rsidP="00997E8F">
      <w:pPr>
        <w:spacing w:after="0" w:line="264" w:lineRule="auto"/>
        <w:ind w:firstLine="600"/>
        <w:jc w:val="both"/>
      </w:pPr>
      <w:r w:rsidRPr="00884C88">
        <w:rPr>
          <w:rFonts w:ascii="Times New Roman" w:hAnsi="Times New Roman"/>
          <w:b/>
          <w:color w:val="000000"/>
          <w:sz w:val="28"/>
        </w:rPr>
        <w:t>2) гражданское и духовно-нравственное воспитание: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97E8F" w:rsidRPr="00884C88" w:rsidRDefault="00997E8F" w:rsidP="00997E8F">
      <w:pPr>
        <w:spacing w:after="0" w:line="264" w:lineRule="auto"/>
        <w:ind w:firstLine="600"/>
        <w:jc w:val="both"/>
      </w:pPr>
      <w:r w:rsidRPr="00884C88">
        <w:rPr>
          <w:rFonts w:ascii="Times New Roman" w:hAnsi="Times New Roman"/>
          <w:b/>
          <w:color w:val="000000"/>
          <w:sz w:val="28"/>
        </w:rPr>
        <w:t>3) трудовое воспитание: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97E8F" w:rsidRPr="00884C88" w:rsidRDefault="00997E8F" w:rsidP="00997E8F">
      <w:pPr>
        <w:spacing w:after="0" w:line="264" w:lineRule="auto"/>
        <w:ind w:firstLine="600"/>
        <w:jc w:val="both"/>
      </w:pPr>
      <w:r w:rsidRPr="00884C88">
        <w:rPr>
          <w:rFonts w:ascii="Times New Roman" w:hAnsi="Times New Roman"/>
          <w:b/>
          <w:color w:val="000000"/>
          <w:sz w:val="28"/>
        </w:rPr>
        <w:t>4) эстетическое воспитание: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97E8F" w:rsidRPr="00884C88" w:rsidRDefault="00997E8F" w:rsidP="00997E8F">
      <w:pPr>
        <w:spacing w:after="0" w:line="264" w:lineRule="auto"/>
        <w:ind w:firstLine="600"/>
        <w:jc w:val="both"/>
      </w:pPr>
      <w:r w:rsidRPr="00884C88">
        <w:rPr>
          <w:rFonts w:ascii="Times New Roman" w:hAnsi="Times New Roman"/>
          <w:b/>
          <w:color w:val="000000"/>
          <w:sz w:val="28"/>
        </w:rPr>
        <w:t>5) ценности научного познания: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97E8F" w:rsidRPr="00884C88" w:rsidRDefault="00997E8F" w:rsidP="00997E8F">
      <w:pPr>
        <w:spacing w:after="0" w:line="264" w:lineRule="auto"/>
        <w:ind w:firstLine="600"/>
        <w:jc w:val="both"/>
      </w:pPr>
      <w:r w:rsidRPr="00884C88">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97E8F" w:rsidRPr="00884C88" w:rsidRDefault="00997E8F" w:rsidP="00997E8F">
      <w:pPr>
        <w:spacing w:after="0" w:line="264" w:lineRule="auto"/>
        <w:ind w:firstLine="600"/>
        <w:jc w:val="both"/>
      </w:pPr>
      <w:r w:rsidRPr="00884C88">
        <w:rPr>
          <w:rFonts w:ascii="Times New Roman" w:hAnsi="Times New Roman"/>
          <w:b/>
          <w:color w:val="000000"/>
          <w:sz w:val="28"/>
        </w:rPr>
        <w:t>7) экологическое воспитание: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97E8F" w:rsidRPr="00884C88" w:rsidRDefault="00997E8F" w:rsidP="00997E8F">
      <w:pPr>
        <w:spacing w:after="0" w:line="264" w:lineRule="auto"/>
        <w:ind w:firstLine="600"/>
        <w:jc w:val="both"/>
      </w:pPr>
      <w:r w:rsidRPr="00884C88">
        <w:rPr>
          <w:rFonts w:ascii="Times New Roman" w:hAnsi="Times New Roman"/>
          <w:b/>
          <w:color w:val="000000"/>
          <w:sz w:val="28"/>
        </w:rPr>
        <w:t>8) адаптация к изменяющимся условиям социальной и природной среды:</w:t>
      </w:r>
    </w:p>
    <w:p w:rsidR="00997E8F" w:rsidRPr="00884C88" w:rsidRDefault="00997E8F" w:rsidP="00997E8F">
      <w:pPr>
        <w:spacing w:after="0" w:line="264" w:lineRule="auto"/>
        <w:ind w:firstLine="600"/>
        <w:jc w:val="both"/>
      </w:pPr>
      <w:r w:rsidRPr="00884C88">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97E8F" w:rsidRPr="00884C88" w:rsidRDefault="00997E8F" w:rsidP="00997E8F">
      <w:pPr>
        <w:spacing w:after="0" w:line="264" w:lineRule="auto"/>
        <w:ind w:firstLine="600"/>
        <w:jc w:val="both"/>
      </w:pPr>
      <w:r w:rsidRPr="00884C88">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97E8F" w:rsidRPr="00884C88" w:rsidRDefault="00997E8F" w:rsidP="00997E8F">
      <w:pPr>
        <w:spacing w:after="0" w:line="264" w:lineRule="auto"/>
        <w:ind w:left="120"/>
        <w:jc w:val="both"/>
      </w:pPr>
      <w:r w:rsidRPr="00884C88">
        <w:rPr>
          <w:rFonts w:ascii="Times New Roman" w:hAnsi="Times New Roman"/>
          <w:b/>
          <w:color w:val="000000"/>
          <w:sz w:val="28"/>
        </w:rPr>
        <w:t>МЕТАПРЕДМЕТНЫЕ РЕЗУЛЬТАТЫ</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left="120"/>
        <w:jc w:val="both"/>
      </w:pPr>
      <w:r w:rsidRPr="00884C88">
        <w:rPr>
          <w:rFonts w:ascii="Times New Roman" w:hAnsi="Times New Roman"/>
          <w:b/>
          <w:color w:val="000000"/>
          <w:sz w:val="28"/>
        </w:rPr>
        <w:t>Познавательные универсальные учебные действия</w:t>
      </w:r>
    </w:p>
    <w:p w:rsidR="00997E8F" w:rsidRPr="00884C88" w:rsidRDefault="00997E8F" w:rsidP="00997E8F">
      <w:pPr>
        <w:spacing w:after="0" w:line="264" w:lineRule="auto"/>
        <w:ind w:left="120"/>
        <w:jc w:val="both"/>
      </w:pPr>
    </w:p>
    <w:p w:rsidR="00997E8F" w:rsidRDefault="00997E8F" w:rsidP="00997E8F">
      <w:pPr>
        <w:spacing w:after="0" w:line="264" w:lineRule="auto"/>
        <w:ind w:left="120"/>
        <w:jc w:val="both"/>
      </w:pPr>
      <w:r>
        <w:rPr>
          <w:rFonts w:ascii="Times New Roman" w:hAnsi="Times New Roman"/>
          <w:b/>
          <w:color w:val="000000"/>
          <w:sz w:val="28"/>
        </w:rPr>
        <w:t>Базовые логические действия:</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97E8F" w:rsidRPr="00884C88" w:rsidRDefault="00997E8F" w:rsidP="00CB0FBF">
      <w:pPr>
        <w:numPr>
          <w:ilvl w:val="0"/>
          <w:numId w:val="203"/>
        </w:numPr>
        <w:spacing w:after="0" w:line="264" w:lineRule="auto"/>
        <w:jc w:val="both"/>
      </w:pPr>
      <w:r w:rsidRPr="00884C88">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7E8F" w:rsidRDefault="00997E8F" w:rsidP="00997E8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97E8F" w:rsidRPr="00884C88" w:rsidRDefault="00997E8F" w:rsidP="00CB0FBF">
      <w:pPr>
        <w:numPr>
          <w:ilvl w:val="0"/>
          <w:numId w:val="204"/>
        </w:numPr>
        <w:spacing w:after="0" w:line="264" w:lineRule="auto"/>
        <w:jc w:val="both"/>
      </w:pPr>
      <w:r w:rsidRPr="00884C88">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97E8F" w:rsidRPr="00884C88" w:rsidRDefault="00997E8F" w:rsidP="00CB0FBF">
      <w:pPr>
        <w:numPr>
          <w:ilvl w:val="0"/>
          <w:numId w:val="204"/>
        </w:numPr>
        <w:spacing w:after="0" w:line="264" w:lineRule="auto"/>
        <w:jc w:val="both"/>
      </w:pPr>
      <w:r w:rsidRPr="00884C88">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97E8F" w:rsidRPr="00884C88" w:rsidRDefault="00997E8F" w:rsidP="00CB0FBF">
      <w:pPr>
        <w:numPr>
          <w:ilvl w:val="0"/>
          <w:numId w:val="204"/>
        </w:numPr>
        <w:spacing w:after="0" w:line="264" w:lineRule="auto"/>
        <w:jc w:val="both"/>
      </w:pPr>
      <w:r w:rsidRPr="00884C88">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97E8F" w:rsidRPr="00884C88" w:rsidRDefault="00997E8F" w:rsidP="00CB0FBF">
      <w:pPr>
        <w:numPr>
          <w:ilvl w:val="0"/>
          <w:numId w:val="204"/>
        </w:numPr>
        <w:spacing w:after="0" w:line="264" w:lineRule="auto"/>
        <w:jc w:val="both"/>
      </w:pPr>
      <w:r w:rsidRPr="00884C88">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997E8F" w:rsidRDefault="00997E8F" w:rsidP="00997E8F">
      <w:pPr>
        <w:spacing w:after="0" w:line="264" w:lineRule="auto"/>
        <w:ind w:left="120"/>
        <w:jc w:val="both"/>
      </w:pPr>
      <w:r>
        <w:rPr>
          <w:rFonts w:ascii="Times New Roman" w:hAnsi="Times New Roman"/>
          <w:b/>
          <w:color w:val="000000"/>
          <w:sz w:val="28"/>
        </w:rPr>
        <w:t>Работа с информацией:</w:t>
      </w:r>
    </w:p>
    <w:p w:rsidR="00997E8F" w:rsidRPr="00884C88" w:rsidRDefault="00997E8F" w:rsidP="00CB0FBF">
      <w:pPr>
        <w:numPr>
          <w:ilvl w:val="0"/>
          <w:numId w:val="205"/>
        </w:numPr>
        <w:spacing w:after="0" w:line="264" w:lineRule="auto"/>
        <w:jc w:val="both"/>
      </w:pPr>
      <w:r w:rsidRPr="00884C88">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997E8F" w:rsidRPr="00884C88" w:rsidRDefault="00997E8F" w:rsidP="00CB0FBF">
      <w:pPr>
        <w:numPr>
          <w:ilvl w:val="0"/>
          <w:numId w:val="205"/>
        </w:numPr>
        <w:spacing w:after="0" w:line="264" w:lineRule="auto"/>
        <w:jc w:val="both"/>
      </w:pPr>
      <w:r w:rsidRPr="00884C88">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997E8F" w:rsidRPr="00884C88" w:rsidRDefault="00997E8F" w:rsidP="00CB0FBF">
      <w:pPr>
        <w:numPr>
          <w:ilvl w:val="0"/>
          <w:numId w:val="205"/>
        </w:numPr>
        <w:spacing w:after="0" w:line="264" w:lineRule="auto"/>
        <w:jc w:val="both"/>
      </w:pPr>
      <w:r w:rsidRPr="00884C88">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997E8F" w:rsidRPr="00884C88" w:rsidRDefault="00997E8F" w:rsidP="00CB0FBF">
      <w:pPr>
        <w:numPr>
          <w:ilvl w:val="0"/>
          <w:numId w:val="205"/>
        </w:numPr>
        <w:spacing w:after="0" w:line="264" w:lineRule="auto"/>
        <w:jc w:val="both"/>
      </w:pPr>
      <w:r w:rsidRPr="00884C88">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997E8F" w:rsidRDefault="00997E8F" w:rsidP="00997E8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в </w:t>
      </w:r>
      <w:r w:rsidRPr="00884C88">
        <w:rPr>
          <w:rFonts w:ascii="Times New Roman" w:hAnsi="Times New Roman"/>
          <w:color w:val="000000"/>
          <w:sz w:val="28"/>
        </w:rPr>
        <w:lastRenderedPageBreak/>
        <w:t>устных и письменных текстах, давать пояснения по ходу решения задачи, комментировать полученный результат;</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97E8F" w:rsidRPr="00884C88" w:rsidRDefault="00997E8F" w:rsidP="00CB0FBF">
      <w:pPr>
        <w:numPr>
          <w:ilvl w:val="0"/>
          <w:numId w:val="206"/>
        </w:numPr>
        <w:spacing w:after="0" w:line="264" w:lineRule="auto"/>
        <w:jc w:val="both"/>
      </w:pPr>
      <w:r w:rsidRPr="00884C88">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97E8F" w:rsidRPr="00884C88" w:rsidRDefault="00997E8F" w:rsidP="00997E8F">
      <w:pPr>
        <w:spacing w:after="0" w:line="264" w:lineRule="auto"/>
        <w:ind w:left="120"/>
        <w:jc w:val="both"/>
      </w:pPr>
      <w:r w:rsidRPr="00884C88">
        <w:rPr>
          <w:rFonts w:ascii="Times New Roman" w:hAnsi="Times New Roman"/>
          <w:b/>
          <w:color w:val="000000"/>
          <w:sz w:val="28"/>
        </w:rPr>
        <w:t>Регулятивные универсальные учебные действия</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left="120"/>
        <w:jc w:val="both"/>
      </w:pPr>
      <w:r w:rsidRPr="00884C88">
        <w:rPr>
          <w:rFonts w:ascii="Times New Roman" w:hAnsi="Times New Roman"/>
          <w:b/>
          <w:color w:val="000000"/>
          <w:sz w:val="28"/>
        </w:rPr>
        <w:t>Самоорганизация:</w:t>
      </w:r>
    </w:p>
    <w:p w:rsidR="00997E8F" w:rsidRPr="00884C88" w:rsidRDefault="00997E8F" w:rsidP="00CB0FBF">
      <w:pPr>
        <w:numPr>
          <w:ilvl w:val="0"/>
          <w:numId w:val="207"/>
        </w:numPr>
        <w:spacing w:after="0" w:line="264" w:lineRule="auto"/>
        <w:jc w:val="both"/>
      </w:pPr>
      <w:r w:rsidRPr="00884C88">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97E8F" w:rsidRDefault="00997E8F" w:rsidP="00997E8F">
      <w:pPr>
        <w:spacing w:after="0" w:line="264" w:lineRule="auto"/>
        <w:ind w:left="120"/>
        <w:jc w:val="both"/>
      </w:pPr>
      <w:r>
        <w:rPr>
          <w:rFonts w:ascii="Times New Roman" w:hAnsi="Times New Roman"/>
          <w:b/>
          <w:color w:val="000000"/>
          <w:sz w:val="28"/>
        </w:rPr>
        <w:t>Самоконтроль, эмоциональный интеллект:</w:t>
      </w:r>
    </w:p>
    <w:p w:rsidR="00997E8F" w:rsidRPr="00884C88" w:rsidRDefault="00997E8F" w:rsidP="00CB0FBF">
      <w:pPr>
        <w:numPr>
          <w:ilvl w:val="0"/>
          <w:numId w:val="208"/>
        </w:numPr>
        <w:spacing w:after="0" w:line="264" w:lineRule="auto"/>
        <w:jc w:val="both"/>
      </w:pPr>
      <w:r w:rsidRPr="00884C88">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997E8F" w:rsidRPr="00884C88" w:rsidRDefault="00997E8F" w:rsidP="00CB0FBF">
      <w:pPr>
        <w:numPr>
          <w:ilvl w:val="0"/>
          <w:numId w:val="208"/>
        </w:numPr>
        <w:spacing w:after="0" w:line="264" w:lineRule="auto"/>
        <w:jc w:val="both"/>
      </w:pPr>
      <w:r w:rsidRPr="00884C88">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97E8F" w:rsidRPr="00884C88" w:rsidRDefault="00997E8F" w:rsidP="00CB0FBF">
      <w:pPr>
        <w:numPr>
          <w:ilvl w:val="0"/>
          <w:numId w:val="208"/>
        </w:numPr>
        <w:spacing w:after="0" w:line="264" w:lineRule="auto"/>
        <w:jc w:val="both"/>
      </w:pPr>
      <w:r w:rsidRPr="00884C88">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left="120"/>
        <w:jc w:val="both"/>
      </w:pPr>
      <w:r w:rsidRPr="00884C88">
        <w:rPr>
          <w:rFonts w:ascii="Times New Roman" w:hAnsi="Times New Roman"/>
          <w:b/>
          <w:color w:val="000000"/>
          <w:sz w:val="28"/>
        </w:rPr>
        <w:t xml:space="preserve">ПРЕДМЕТНЫЕ РЕЗУЛЬТАТЫ </w:t>
      </w:r>
    </w:p>
    <w:p w:rsidR="00997E8F" w:rsidRPr="00884C88" w:rsidRDefault="00997E8F" w:rsidP="00997E8F">
      <w:pPr>
        <w:spacing w:after="0" w:line="264" w:lineRule="auto"/>
        <w:ind w:left="120"/>
        <w:jc w:val="both"/>
      </w:pPr>
    </w:p>
    <w:p w:rsidR="00997E8F" w:rsidRPr="00884C88" w:rsidRDefault="00997E8F" w:rsidP="00997E8F">
      <w:pPr>
        <w:spacing w:after="0" w:line="264" w:lineRule="auto"/>
        <w:ind w:firstLine="600"/>
        <w:jc w:val="both"/>
      </w:pPr>
      <w:r w:rsidRPr="00884C88">
        <w:rPr>
          <w:rFonts w:ascii="Times New Roman" w:hAnsi="Times New Roman"/>
          <w:color w:val="000000"/>
          <w:sz w:val="28"/>
        </w:rPr>
        <w:lastRenderedPageBreak/>
        <w:t xml:space="preserve">К концу обучения </w:t>
      </w:r>
      <w:r w:rsidRPr="00884C88">
        <w:rPr>
          <w:rFonts w:ascii="Times New Roman" w:hAnsi="Times New Roman"/>
          <w:b/>
          <w:color w:val="000000"/>
          <w:sz w:val="28"/>
        </w:rPr>
        <w:t>в 5 классе</w:t>
      </w:r>
      <w:r w:rsidRPr="00884C88">
        <w:rPr>
          <w:rFonts w:ascii="Times New Roman" w:hAnsi="Times New Roman"/>
          <w:color w:val="000000"/>
          <w:sz w:val="28"/>
        </w:rPr>
        <w:t xml:space="preserve"> обучающийся получит следующие предметные результаты:</w:t>
      </w:r>
    </w:p>
    <w:p w:rsidR="00997E8F" w:rsidRPr="00884C88" w:rsidRDefault="00997E8F" w:rsidP="00997E8F">
      <w:pPr>
        <w:spacing w:after="0" w:line="264" w:lineRule="auto"/>
        <w:ind w:firstLine="600"/>
        <w:jc w:val="both"/>
      </w:pPr>
      <w:bookmarkStart w:id="138" w:name="_Toc124426208"/>
      <w:bookmarkEnd w:id="138"/>
      <w:r w:rsidRPr="00884C88">
        <w:rPr>
          <w:rFonts w:ascii="Times New Roman" w:hAnsi="Times New Roman"/>
          <w:b/>
          <w:color w:val="000000"/>
          <w:sz w:val="28"/>
        </w:rPr>
        <w:t>Числа и вычисления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Понимать и правильно употреблять термины, связанные с натуральными числами, обыкновенными и десятичными дробями.</w:t>
      </w:r>
    </w:p>
    <w:p w:rsidR="00997E8F" w:rsidRPr="00884C88" w:rsidRDefault="00997E8F" w:rsidP="00997E8F">
      <w:pPr>
        <w:spacing w:after="0" w:line="264" w:lineRule="auto"/>
        <w:ind w:firstLine="600"/>
        <w:jc w:val="both"/>
      </w:pPr>
      <w:r w:rsidRPr="00884C88">
        <w:rPr>
          <w:rFonts w:ascii="Times New Roman" w:hAnsi="Times New Roman"/>
          <w:color w:val="000000"/>
          <w:sz w:val="28"/>
        </w:rPr>
        <w:t>Сравнивать и упорядочивать натуральные числа, сравнивать в простейших случаях обыкновенные дроби, десятичные дроби.</w:t>
      </w:r>
    </w:p>
    <w:p w:rsidR="00997E8F" w:rsidRPr="00884C88" w:rsidRDefault="00997E8F" w:rsidP="00997E8F">
      <w:pPr>
        <w:spacing w:after="0" w:line="264" w:lineRule="auto"/>
        <w:ind w:firstLine="600"/>
        <w:jc w:val="both"/>
      </w:pPr>
      <w:r w:rsidRPr="00884C88">
        <w:rPr>
          <w:rFonts w:ascii="Times New Roman" w:hAnsi="Times New Roman"/>
          <w:color w:val="000000"/>
          <w:sz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Выполнять арифметические действия с натуральными числами, с обыкновенными дробями в простейших случаях.</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Выполнять проверку, прикидку результата вычислений.</w:t>
      </w:r>
    </w:p>
    <w:p w:rsidR="00997E8F" w:rsidRPr="00884C88" w:rsidRDefault="00997E8F" w:rsidP="00997E8F">
      <w:pPr>
        <w:spacing w:after="0" w:line="264" w:lineRule="auto"/>
        <w:ind w:firstLine="600"/>
        <w:jc w:val="both"/>
      </w:pPr>
      <w:r w:rsidRPr="00884C88">
        <w:rPr>
          <w:rFonts w:ascii="Times New Roman" w:hAnsi="Times New Roman"/>
          <w:color w:val="000000"/>
          <w:sz w:val="28"/>
        </w:rPr>
        <w:t>Округлять натуральные числа.</w:t>
      </w:r>
    </w:p>
    <w:p w:rsidR="00997E8F" w:rsidRPr="00884C88" w:rsidRDefault="00997E8F" w:rsidP="00997E8F">
      <w:pPr>
        <w:spacing w:after="0" w:line="264" w:lineRule="auto"/>
        <w:ind w:firstLine="600"/>
        <w:jc w:val="both"/>
      </w:pPr>
      <w:bookmarkStart w:id="139" w:name="_Toc124426209"/>
      <w:bookmarkEnd w:id="139"/>
      <w:r w:rsidRPr="00884C88">
        <w:rPr>
          <w:rFonts w:ascii="Times New Roman" w:hAnsi="Times New Roman"/>
          <w:b/>
          <w:color w:val="000000"/>
          <w:sz w:val="28"/>
        </w:rPr>
        <w:t>Решение текстовых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текстовые задачи арифметическим способом и с помощью организованного конечного перебора всех возможных вариантов.</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w:t>
      </w:r>
    </w:p>
    <w:p w:rsidR="00997E8F" w:rsidRPr="00884C88" w:rsidRDefault="00997E8F" w:rsidP="00997E8F">
      <w:pPr>
        <w:spacing w:after="0" w:line="264" w:lineRule="auto"/>
        <w:ind w:firstLine="600"/>
        <w:jc w:val="both"/>
      </w:pPr>
      <w:r w:rsidRPr="00884C88">
        <w:rPr>
          <w:rFonts w:ascii="Times New Roman" w:hAnsi="Times New Roman"/>
          <w:color w:val="000000"/>
          <w:sz w:val="28"/>
        </w:rPr>
        <w:t>Использовать краткие записи, схемы, таблицы, обозначения при решении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Пользоваться основными единицами измерения: цены, массы, расстояния, времени, скорости, выражать одни единицы величины через другие.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97E8F" w:rsidRPr="00884C88" w:rsidRDefault="00997E8F" w:rsidP="00997E8F">
      <w:pPr>
        <w:spacing w:after="0" w:line="264" w:lineRule="auto"/>
        <w:ind w:firstLine="600"/>
        <w:jc w:val="both"/>
      </w:pPr>
      <w:bookmarkStart w:id="140" w:name="_Toc124426210"/>
      <w:bookmarkEnd w:id="140"/>
      <w:r w:rsidRPr="00884C88">
        <w:rPr>
          <w:rFonts w:ascii="Times New Roman" w:hAnsi="Times New Roman"/>
          <w:b/>
          <w:color w:val="000000"/>
          <w:sz w:val="28"/>
        </w:rPr>
        <w:t>Наглядная геометрия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Пользоваться геометрическими понятиями: точка, прямая, отрезок, луч, угол, многоугольник, окружность, круг.</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Приводить примеры объектов окружающего мира, имеющих форму изученных геометрических фигур.</w:t>
      </w:r>
    </w:p>
    <w:p w:rsidR="00997E8F" w:rsidRPr="00884C88" w:rsidRDefault="00997E8F" w:rsidP="00997E8F">
      <w:pPr>
        <w:spacing w:after="0" w:line="264" w:lineRule="auto"/>
        <w:ind w:firstLine="600"/>
        <w:jc w:val="both"/>
      </w:pPr>
      <w:r w:rsidRPr="00884C88">
        <w:rPr>
          <w:rFonts w:ascii="Times New Roman" w:hAnsi="Times New Roman"/>
          <w:color w:val="000000"/>
          <w:sz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Изображать изученные геометрические фигуры на нелинованной и клетчатой бумаге с помощью циркуля и линейки.</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97E8F" w:rsidRPr="00884C88" w:rsidRDefault="00997E8F" w:rsidP="00997E8F">
      <w:pPr>
        <w:spacing w:after="0" w:line="264" w:lineRule="auto"/>
        <w:ind w:firstLine="600"/>
        <w:jc w:val="both"/>
      </w:pPr>
      <w:r w:rsidRPr="00884C88">
        <w:rPr>
          <w:rFonts w:ascii="Times New Roman" w:hAnsi="Times New Roman"/>
          <w:color w:val="000000"/>
          <w:sz w:val="28"/>
        </w:rPr>
        <w:lastRenderedPageBreak/>
        <w:t>Использовать свойства сторон и углов прямоугольника, квадрата для их построения, вычисления площади и периметра.</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Пользоваться основными метрическими единицами измерения длины, площади; выражать одни единицы величины через другие.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Распознавать параллелепипед, куб, использовать терминологию: вершина, ребро, грань, измерения, находить измерения параллелепипеда, куба.</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Вычислять объём куба, параллелепипеда по заданным измерениям, пользоваться единицами измерения объёма.</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несложные задачи на измерение геометрических величин в практических ситуациях.</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К концу обучения </w:t>
      </w:r>
      <w:r w:rsidRPr="00884C88">
        <w:rPr>
          <w:rFonts w:ascii="Times New Roman" w:hAnsi="Times New Roman"/>
          <w:b/>
          <w:color w:val="000000"/>
          <w:sz w:val="28"/>
        </w:rPr>
        <w:t>в 6 классе</w:t>
      </w:r>
      <w:r w:rsidRPr="00884C88">
        <w:rPr>
          <w:rFonts w:ascii="Times New Roman" w:hAnsi="Times New Roman"/>
          <w:color w:val="000000"/>
          <w:sz w:val="28"/>
        </w:rPr>
        <w:t xml:space="preserve"> обучающийся получит следующие предметные результаты:</w:t>
      </w:r>
    </w:p>
    <w:p w:rsidR="00997E8F" w:rsidRPr="00884C88" w:rsidRDefault="00997E8F" w:rsidP="00997E8F">
      <w:pPr>
        <w:spacing w:after="0" w:line="264" w:lineRule="auto"/>
        <w:ind w:firstLine="600"/>
        <w:jc w:val="both"/>
      </w:pPr>
      <w:bookmarkStart w:id="141" w:name="_Toc124426211"/>
      <w:bookmarkEnd w:id="141"/>
      <w:r w:rsidRPr="00884C88">
        <w:rPr>
          <w:rFonts w:ascii="Times New Roman" w:hAnsi="Times New Roman"/>
          <w:b/>
          <w:color w:val="000000"/>
          <w:sz w:val="28"/>
        </w:rPr>
        <w:t>Числа и вычисления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97E8F" w:rsidRPr="00884C88" w:rsidRDefault="00997E8F" w:rsidP="00997E8F">
      <w:pPr>
        <w:spacing w:after="0" w:line="264" w:lineRule="auto"/>
        <w:ind w:firstLine="600"/>
        <w:jc w:val="both"/>
      </w:pPr>
      <w:r w:rsidRPr="00884C88">
        <w:rPr>
          <w:rFonts w:ascii="Times New Roman" w:hAnsi="Times New Roman"/>
          <w:color w:val="000000"/>
          <w:sz w:val="28"/>
        </w:rPr>
        <w:t>Сравнивать и упорядочивать целые числа, обыкновенные и десятичные дроби, сравнивать числа одного и разных знаков.</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97E8F" w:rsidRPr="00884C88" w:rsidRDefault="00997E8F" w:rsidP="00997E8F">
      <w:pPr>
        <w:spacing w:after="0" w:line="264" w:lineRule="auto"/>
        <w:ind w:firstLine="600"/>
        <w:jc w:val="both"/>
      </w:pPr>
      <w:r w:rsidRPr="00884C88">
        <w:rPr>
          <w:rFonts w:ascii="Times New Roman" w:hAnsi="Times New Roman"/>
          <w:color w:val="000000"/>
          <w:sz w:val="28"/>
        </w:rPr>
        <w:t>Соотносить точки в прямоугольной системе координат с координатами этой точки.</w:t>
      </w:r>
    </w:p>
    <w:p w:rsidR="00997E8F" w:rsidRPr="00884C88" w:rsidRDefault="00997E8F" w:rsidP="00997E8F">
      <w:pPr>
        <w:spacing w:after="0" w:line="264" w:lineRule="auto"/>
        <w:ind w:firstLine="600"/>
        <w:jc w:val="both"/>
      </w:pPr>
      <w:r w:rsidRPr="00884C88">
        <w:rPr>
          <w:rFonts w:ascii="Times New Roman" w:hAnsi="Times New Roman"/>
          <w:color w:val="000000"/>
          <w:sz w:val="28"/>
        </w:rPr>
        <w:t>Округлять целые числа и десятичные дроби, находить приближения чисел.</w:t>
      </w:r>
    </w:p>
    <w:p w:rsidR="00997E8F" w:rsidRPr="00884C88" w:rsidRDefault="00997E8F" w:rsidP="00997E8F">
      <w:pPr>
        <w:spacing w:after="0" w:line="264" w:lineRule="auto"/>
        <w:ind w:firstLine="600"/>
        <w:jc w:val="both"/>
      </w:pPr>
      <w:bookmarkStart w:id="142" w:name="_Toc124426212"/>
      <w:bookmarkEnd w:id="142"/>
      <w:r w:rsidRPr="00884C88">
        <w:rPr>
          <w:rFonts w:ascii="Times New Roman" w:hAnsi="Times New Roman"/>
          <w:b/>
          <w:color w:val="000000"/>
          <w:sz w:val="28"/>
        </w:rPr>
        <w:t>Числовые и буквенные выражения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Пользоваться признаками делимости, раскладывать натуральные числа на простые множители.</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Пользоваться масштабом, составлять пропорции и отношения. </w:t>
      </w:r>
    </w:p>
    <w:p w:rsidR="00997E8F" w:rsidRPr="00884C88" w:rsidRDefault="00997E8F" w:rsidP="00997E8F">
      <w:pPr>
        <w:spacing w:after="0" w:line="264" w:lineRule="auto"/>
        <w:ind w:firstLine="600"/>
        <w:jc w:val="both"/>
      </w:pPr>
      <w:r w:rsidRPr="00884C88">
        <w:rPr>
          <w:rFonts w:ascii="Times New Roman" w:hAnsi="Times New Roman"/>
          <w:color w:val="000000"/>
          <w:sz w:val="28"/>
        </w:rPr>
        <w:lastRenderedPageBreak/>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Находить неизвестный компонент равенства.</w:t>
      </w:r>
    </w:p>
    <w:p w:rsidR="00997E8F" w:rsidRPr="00884C88" w:rsidRDefault="00997E8F" w:rsidP="00997E8F">
      <w:pPr>
        <w:spacing w:after="0" w:line="264" w:lineRule="auto"/>
        <w:ind w:firstLine="600"/>
        <w:jc w:val="both"/>
      </w:pPr>
      <w:bookmarkStart w:id="143" w:name="_Toc124426213"/>
      <w:bookmarkEnd w:id="143"/>
      <w:r w:rsidRPr="00884C88">
        <w:rPr>
          <w:rFonts w:ascii="Times New Roman" w:hAnsi="Times New Roman"/>
          <w:b/>
          <w:color w:val="000000"/>
          <w:sz w:val="28"/>
        </w:rPr>
        <w:t>Решение текстовых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многошаговые текстовые задачи арифметическим способом.</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задачи, связанные с отношением, пропорциональностью величин, процентами, решать три основные задачи на дроби и проценты.</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997E8F" w:rsidRPr="00884C88" w:rsidRDefault="00997E8F" w:rsidP="00997E8F">
      <w:pPr>
        <w:spacing w:after="0" w:line="264" w:lineRule="auto"/>
        <w:ind w:firstLine="600"/>
        <w:jc w:val="both"/>
      </w:pPr>
      <w:r w:rsidRPr="00884C88">
        <w:rPr>
          <w:rFonts w:ascii="Times New Roman" w:hAnsi="Times New Roman"/>
          <w:color w:val="000000"/>
          <w:sz w:val="28"/>
        </w:rPr>
        <w:t>Составлять буквенные выражения по условию задачи.</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Представлять информацию с помощью таблиц, линейной и столбчатой диаграмм.</w:t>
      </w:r>
    </w:p>
    <w:p w:rsidR="00997E8F" w:rsidRPr="00884C88" w:rsidRDefault="00997E8F" w:rsidP="00997E8F">
      <w:pPr>
        <w:spacing w:after="0" w:line="264" w:lineRule="auto"/>
        <w:ind w:firstLine="600"/>
        <w:jc w:val="both"/>
      </w:pPr>
      <w:bookmarkStart w:id="144" w:name="_Toc124426214"/>
      <w:bookmarkEnd w:id="144"/>
      <w:r w:rsidRPr="00884C88">
        <w:rPr>
          <w:rFonts w:ascii="Times New Roman" w:hAnsi="Times New Roman"/>
          <w:b/>
          <w:color w:val="000000"/>
          <w:sz w:val="28"/>
        </w:rPr>
        <w:t>Наглядная геометрия</w:t>
      </w:r>
    </w:p>
    <w:p w:rsidR="00997E8F" w:rsidRPr="00884C88" w:rsidRDefault="00997E8F" w:rsidP="00997E8F">
      <w:pPr>
        <w:spacing w:after="0" w:line="264" w:lineRule="auto"/>
        <w:ind w:firstLine="600"/>
        <w:jc w:val="both"/>
      </w:pPr>
      <w:r w:rsidRPr="00884C88">
        <w:rPr>
          <w:rFonts w:ascii="Times New Roman" w:hAnsi="Times New Roman"/>
          <w:color w:val="000000"/>
          <w:sz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97E8F" w:rsidRPr="00884C88" w:rsidRDefault="00997E8F" w:rsidP="00997E8F">
      <w:pPr>
        <w:spacing w:after="0" w:line="264" w:lineRule="auto"/>
        <w:ind w:firstLine="600"/>
        <w:jc w:val="both"/>
      </w:pPr>
      <w:r w:rsidRPr="00884C88">
        <w:rPr>
          <w:rFonts w:ascii="Times New Roman" w:hAnsi="Times New Roman"/>
          <w:color w:val="000000"/>
          <w:sz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97E8F" w:rsidRPr="00884C88" w:rsidRDefault="00997E8F" w:rsidP="00997E8F">
      <w:pPr>
        <w:spacing w:after="0" w:line="264" w:lineRule="auto"/>
        <w:ind w:firstLine="600"/>
        <w:jc w:val="both"/>
      </w:pPr>
      <w:r w:rsidRPr="00884C88">
        <w:rPr>
          <w:rFonts w:ascii="Times New Roman" w:hAnsi="Times New Roman"/>
          <w:color w:val="000000"/>
          <w:sz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Находить, используя чертёжные инструменты, расстояния: между двумя точками, от точки до прямой, длину пути на квадратной сетке.</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Вычислять площадь фигур, составленных из прямоугольников, использовать разбиение на прямоугольники, на равные фигуры, достраивание </w:t>
      </w:r>
      <w:r w:rsidRPr="00884C88">
        <w:rPr>
          <w:rFonts w:ascii="Times New Roman" w:hAnsi="Times New Roman"/>
          <w:color w:val="000000"/>
          <w:sz w:val="28"/>
        </w:rPr>
        <w:lastRenderedPageBreak/>
        <w:t>до прямоугольника, пользоваться основными единицами измерения площади, выражать одни единицы измерения площади через другие.</w:t>
      </w:r>
    </w:p>
    <w:p w:rsidR="00997E8F" w:rsidRPr="00884C88" w:rsidRDefault="00997E8F" w:rsidP="00997E8F">
      <w:pPr>
        <w:spacing w:after="0" w:line="264" w:lineRule="auto"/>
        <w:ind w:firstLine="600"/>
        <w:jc w:val="both"/>
      </w:pPr>
      <w:r w:rsidRPr="00884C88">
        <w:rPr>
          <w:rFonts w:ascii="Times New Roman" w:hAnsi="Times New Roman"/>
          <w:color w:val="000000"/>
          <w:sz w:val="28"/>
        </w:rPr>
        <w:t>Распознавать на моделях и изображениях пирамиду, конус, цилиндр, использовать терминологию: вершина, ребро, грань, основание, развёртка.</w:t>
      </w:r>
    </w:p>
    <w:p w:rsidR="00997E8F" w:rsidRPr="00884C88" w:rsidRDefault="00997E8F" w:rsidP="00997E8F">
      <w:pPr>
        <w:spacing w:after="0" w:line="264" w:lineRule="auto"/>
        <w:ind w:firstLine="600"/>
        <w:jc w:val="both"/>
      </w:pPr>
      <w:r w:rsidRPr="00884C88">
        <w:rPr>
          <w:rFonts w:ascii="Times New Roman" w:hAnsi="Times New Roman"/>
          <w:color w:val="000000"/>
          <w:sz w:val="28"/>
        </w:rPr>
        <w:t>Изображать на клетчатой бумаге прямоугольный параллелепипед.</w:t>
      </w:r>
    </w:p>
    <w:p w:rsidR="00997E8F" w:rsidRPr="00884C88" w:rsidRDefault="00997E8F" w:rsidP="00997E8F">
      <w:pPr>
        <w:spacing w:after="0" w:line="264" w:lineRule="auto"/>
        <w:ind w:firstLine="600"/>
        <w:jc w:val="both"/>
      </w:pPr>
      <w:r w:rsidRPr="00884C88">
        <w:rPr>
          <w:rFonts w:ascii="Times New Roman" w:hAnsi="Times New Roman"/>
          <w:color w:val="000000"/>
          <w:sz w:val="28"/>
        </w:rPr>
        <w:t xml:space="preserve">Вычислять объём прямоугольного параллелепипеда, куба, пользоваться основными единицами измерения объёма; </w:t>
      </w:r>
    </w:p>
    <w:p w:rsidR="00997E8F" w:rsidRPr="00884C88" w:rsidRDefault="00997E8F" w:rsidP="00997E8F">
      <w:pPr>
        <w:spacing w:after="0" w:line="264" w:lineRule="auto"/>
        <w:ind w:firstLine="600"/>
        <w:jc w:val="both"/>
      </w:pPr>
      <w:r w:rsidRPr="00884C88">
        <w:rPr>
          <w:rFonts w:ascii="Times New Roman" w:hAnsi="Times New Roman"/>
          <w:color w:val="000000"/>
          <w:sz w:val="28"/>
        </w:rPr>
        <w:t>Решать несложные задачи на нахождение геометрических величин в практических ситуациях.</w:t>
      </w:r>
    </w:p>
    <w:p w:rsidR="00997E8F" w:rsidRPr="00884C88" w:rsidRDefault="00997E8F" w:rsidP="00997E8F">
      <w:pPr>
        <w:sectPr w:rsidR="00997E8F" w:rsidRPr="00884C88" w:rsidSect="00B51E40">
          <w:pgSz w:w="11906" w:h="16383"/>
          <w:pgMar w:top="1701" w:right="1134" w:bottom="851" w:left="1134" w:header="720" w:footer="720" w:gutter="0"/>
          <w:cols w:space="720"/>
        </w:sectPr>
      </w:pPr>
    </w:p>
    <w:bookmarkEnd w:id="137"/>
    <w:p w:rsidR="00997E8F" w:rsidRDefault="00997E8F" w:rsidP="00997E8F">
      <w:pPr>
        <w:spacing w:after="0"/>
        <w:ind w:left="120"/>
      </w:pPr>
      <w:r w:rsidRPr="00884C88">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97E8F" w:rsidRDefault="00997E8F" w:rsidP="00997E8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3"/>
        <w:gridCol w:w="2001"/>
        <w:gridCol w:w="910"/>
        <w:gridCol w:w="1761"/>
        <w:gridCol w:w="1827"/>
        <w:gridCol w:w="2684"/>
      </w:tblGrid>
      <w:tr w:rsidR="00997E8F" w:rsidTr="00B51E40">
        <w:trPr>
          <w:trHeight w:val="144"/>
          <w:tblCellSpacing w:w="20" w:type="nil"/>
        </w:trPr>
        <w:tc>
          <w:tcPr>
            <w:tcW w:w="49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55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102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5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38"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1</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Натуральные числа. Действия с натуральными числами</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43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2</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Наглядная геометрия. Линии на плоскости</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12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2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3</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Обыкновенные дроби</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48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4</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Наглядная геометрия. Многоугольники</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5</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Десятичные дроби</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38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6</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Наглядная геометрия. Тела и фигуры в пространстве</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9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7</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Повторение и обобщение</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4131</w:t>
              </w:r>
              <w:r>
                <w:rPr>
                  <w:rFonts w:ascii="Times New Roman" w:hAnsi="Times New Roman"/>
                  <w:color w:val="0000FF"/>
                  <w:u w:val="single"/>
                </w:rPr>
                <w:t>ce</w:t>
              </w:r>
            </w:hyperlink>
          </w:p>
        </w:tc>
      </w:tr>
      <w:tr w:rsidR="00997E8F" w:rsidTr="00B51E40">
        <w:trPr>
          <w:trHeight w:val="144"/>
          <w:tblCellSpacing w:w="20" w:type="nil"/>
        </w:trPr>
        <w:tc>
          <w:tcPr>
            <w:tcW w:w="0" w:type="auto"/>
            <w:gridSpan w:val="2"/>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170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4 </w:t>
            </w: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4 </w:t>
            </w:r>
          </w:p>
        </w:tc>
        <w:tc>
          <w:tcPr>
            <w:tcW w:w="2781" w:type="dxa"/>
            <w:tcMar>
              <w:top w:w="50" w:type="dxa"/>
              <w:left w:w="100" w:type="dxa"/>
            </w:tcMar>
            <w:vAlign w:val="center"/>
          </w:tcPr>
          <w:p w:rsidR="00997E8F" w:rsidRDefault="00997E8F" w:rsidP="00B51E40"/>
        </w:tc>
      </w:tr>
    </w:tbl>
    <w:p w:rsidR="00997E8F" w:rsidRDefault="00997E8F" w:rsidP="00997E8F">
      <w:pPr>
        <w:sectPr w:rsidR="00997E8F" w:rsidSect="00B51E40">
          <w:pgSz w:w="11906" w:h="16383"/>
          <w:pgMar w:top="1701" w:right="1134" w:bottom="851" w:left="1134" w:header="720" w:footer="720" w:gutter="0"/>
          <w:cols w:space="720"/>
        </w:sectPr>
      </w:pPr>
    </w:p>
    <w:p w:rsidR="00997E8F" w:rsidRDefault="00997E8F" w:rsidP="00997E8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7"/>
        <w:gridCol w:w="1931"/>
        <w:gridCol w:w="915"/>
        <w:gridCol w:w="1771"/>
        <w:gridCol w:w="1837"/>
        <w:gridCol w:w="2725"/>
      </w:tblGrid>
      <w:tr w:rsidR="00997E8F" w:rsidTr="00B51E40">
        <w:trPr>
          <w:trHeight w:val="144"/>
          <w:tblCellSpacing w:w="20" w:type="nil"/>
        </w:trPr>
        <w:tc>
          <w:tcPr>
            <w:tcW w:w="49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55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781"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102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5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38"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1</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Натуральные числа</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2</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Наглядная геометрия. Прямые на плоскости</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7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3</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Дроби</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32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4</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Наглядная геометрия. Симметрия</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5</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Выражения с буквами</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6</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Наглядная геометрия. Фигуры на плоскости</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14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7</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Положительные и отрицательные числа</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40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8</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Представление данных</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9</w:t>
            </w:r>
          </w:p>
        </w:tc>
        <w:tc>
          <w:tcPr>
            <w:tcW w:w="2552"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Наглядная геометрия. Фигуры в пространстве</w:t>
            </w:r>
          </w:p>
        </w:tc>
        <w:tc>
          <w:tcPr>
            <w:tcW w:w="1025"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9 </w:t>
            </w:r>
          </w:p>
        </w:tc>
        <w:tc>
          <w:tcPr>
            <w:tcW w:w="1755" w:type="dxa"/>
            <w:tcMar>
              <w:top w:w="50" w:type="dxa"/>
              <w:left w:w="100" w:type="dxa"/>
            </w:tcMar>
            <w:vAlign w:val="center"/>
          </w:tcPr>
          <w:p w:rsidR="00997E8F" w:rsidRDefault="00997E8F" w:rsidP="00B51E40">
            <w:pPr>
              <w:spacing w:after="0"/>
              <w:ind w:left="135"/>
              <w:jc w:val="center"/>
            </w:pP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RPr="00884C88" w:rsidTr="00B51E40">
        <w:trPr>
          <w:trHeight w:val="144"/>
          <w:tblCellSpacing w:w="20" w:type="nil"/>
        </w:trPr>
        <w:tc>
          <w:tcPr>
            <w:tcW w:w="490" w:type="dxa"/>
            <w:tcMar>
              <w:top w:w="50" w:type="dxa"/>
              <w:left w:w="100" w:type="dxa"/>
            </w:tcMar>
            <w:vAlign w:val="center"/>
          </w:tcPr>
          <w:p w:rsidR="00997E8F" w:rsidRDefault="00997E8F" w:rsidP="00B51E40">
            <w:pPr>
              <w:spacing w:after="0"/>
            </w:pPr>
            <w:r>
              <w:rPr>
                <w:rFonts w:ascii="Times New Roman" w:hAnsi="Times New Roman"/>
                <w:color w:val="000000"/>
                <w:sz w:val="24"/>
              </w:rPr>
              <w:t>10</w:t>
            </w:r>
          </w:p>
        </w:tc>
        <w:tc>
          <w:tcPr>
            <w:tcW w:w="255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Повторение, обобщение, систематизация</w:t>
            </w:r>
          </w:p>
        </w:tc>
        <w:tc>
          <w:tcPr>
            <w:tcW w:w="102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20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38" w:type="dxa"/>
            <w:tcMar>
              <w:top w:w="50" w:type="dxa"/>
              <w:left w:w="100" w:type="dxa"/>
            </w:tcMar>
            <w:vAlign w:val="center"/>
          </w:tcPr>
          <w:p w:rsidR="00997E8F" w:rsidRDefault="00997E8F" w:rsidP="00B51E40">
            <w:pPr>
              <w:spacing w:after="0"/>
              <w:ind w:left="135"/>
              <w:jc w:val="center"/>
            </w:pPr>
          </w:p>
        </w:tc>
        <w:tc>
          <w:tcPr>
            <w:tcW w:w="2781" w:type="dxa"/>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884C88">
                <w:rPr>
                  <w:rFonts w:ascii="Times New Roman" w:hAnsi="Times New Roman"/>
                  <w:color w:val="0000FF"/>
                  <w:u w:val="single"/>
                </w:rPr>
                <w:t>://</w:t>
              </w:r>
              <w:r>
                <w:rPr>
                  <w:rFonts w:ascii="Times New Roman" w:hAnsi="Times New Roman"/>
                  <w:color w:val="0000FF"/>
                  <w:u w:val="single"/>
                </w:rPr>
                <w:t>m</w:t>
              </w:r>
              <w:r w:rsidRPr="00884C88">
                <w:rPr>
                  <w:rFonts w:ascii="Times New Roman" w:hAnsi="Times New Roman"/>
                  <w:color w:val="0000FF"/>
                  <w:u w:val="single"/>
                </w:rPr>
                <w:t>.</w:t>
              </w:r>
              <w:r>
                <w:rPr>
                  <w:rFonts w:ascii="Times New Roman" w:hAnsi="Times New Roman"/>
                  <w:color w:val="0000FF"/>
                  <w:u w:val="single"/>
                </w:rPr>
                <w:t>edsoo</w:t>
              </w:r>
              <w:r w:rsidRPr="00884C88">
                <w:rPr>
                  <w:rFonts w:ascii="Times New Roman" w:hAnsi="Times New Roman"/>
                  <w:color w:val="0000FF"/>
                  <w:u w:val="single"/>
                </w:rPr>
                <w:t>.</w:t>
              </w:r>
              <w:r>
                <w:rPr>
                  <w:rFonts w:ascii="Times New Roman" w:hAnsi="Times New Roman"/>
                  <w:color w:val="0000FF"/>
                  <w:u w:val="single"/>
                </w:rPr>
                <w:t>ru</w:t>
              </w:r>
              <w:r w:rsidRPr="00884C88">
                <w:rPr>
                  <w:rFonts w:ascii="Times New Roman" w:hAnsi="Times New Roman"/>
                  <w:color w:val="0000FF"/>
                  <w:u w:val="single"/>
                </w:rPr>
                <w:t>/7</w:t>
              </w:r>
              <w:r>
                <w:rPr>
                  <w:rFonts w:ascii="Times New Roman" w:hAnsi="Times New Roman"/>
                  <w:color w:val="0000FF"/>
                  <w:u w:val="single"/>
                </w:rPr>
                <w:t>f</w:t>
              </w:r>
              <w:r w:rsidRPr="00884C88">
                <w:rPr>
                  <w:rFonts w:ascii="Times New Roman" w:hAnsi="Times New Roman"/>
                  <w:color w:val="0000FF"/>
                  <w:u w:val="single"/>
                </w:rPr>
                <w:t>414736</w:t>
              </w:r>
            </w:hyperlink>
          </w:p>
        </w:tc>
      </w:tr>
      <w:tr w:rsidR="00997E8F" w:rsidTr="00B51E40">
        <w:trPr>
          <w:trHeight w:val="144"/>
          <w:tblCellSpacing w:w="20" w:type="nil"/>
        </w:trPr>
        <w:tc>
          <w:tcPr>
            <w:tcW w:w="0" w:type="auto"/>
            <w:gridSpan w:val="2"/>
            <w:tcMar>
              <w:top w:w="50" w:type="dxa"/>
              <w:left w:w="100" w:type="dxa"/>
            </w:tcMar>
            <w:vAlign w:val="center"/>
          </w:tcPr>
          <w:p w:rsidR="00997E8F" w:rsidRPr="00884C88" w:rsidRDefault="00997E8F" w:rsidP="00B51E40">
            <w:pPr>
              <w:spacing w:after="0"/>
              <w:ind w:left="135"/>
            </w:pPr>
            <w:r w:rsidRPr="00884C88">
              <w:rPr>
                <w:rFonts w:ascii="Times New Roman" w:hAnsi="Times New Roman"/>
                <w:color w:val="000000"/>
                <w:sz w:val="24"/>
              </w:rPr>
              <w:t>ОБЩЕЕ КОЛИЧЕСТВО ЧАСОВ ПО ПРОГРАММЕ</w:t>
            </w:r>
          </w:p>
        </w:tc>
        <w:tc>
          <w:tcPr>
            <w:tcW w:w="1611" w:type="dxa"/>
            <w:tcMar>
              <w:top w:w="50" w:type="dxa"/>
              <w:left w:w="100" w:type="dxa"/>
            </w:tcMar>
            <w:vAlign w:val="center"/>
          </w:tcPr>
          <w:p w:rsidR="00997E8F" w:rsidRDefault="00997E8F" w:rsidP="00B51E40">
            <w:pPr>
              <w:spacing w:after="0"/>
              <w:ind w:left="135"/>
              <w:jc w:val="center"/>
            </w:pPr>
            <w:r w:rsidRPr="00884C88">
              <w:rPr>
                <w:rFonts w:ascii="Times New Roman" w:hAnsi="Times New Roman"/>
                <w:color w:val="000000"/>
                <w:sz w:val="24"/>
              </w:rPr>
              <w:t xml:space="preserve"> </w:t>
            </w:r>
            <w:r>
              <w:rPr>
                <w:rFonts w:ascii="Times New Roman" w:hAnsi="Times New Roman"/>
                <w:color w:val="000000"/>
                <w:sz w:val="24"/>
              </w:rPr>
              <w:t xml:space="preserve">170 </w:t>
            </w:r>
          </w:p>
        </w:tc>
        <w:tc>
          <w:tcPr>
            <w:tcW w:w="175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1838"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2781" w:type="dxa"/>
            <w:tcMar>
              <w:top w:w="50" w:type="dxa"/>
              <w:left w:w="100" w:type="dxa"/>
            </w:tcMar>
            <w:vAlign w:val="center"/>
          </w:tcPr>
          <w:p w:rsidR="00997E8F" w:rsidRDefault="00997E8F" w:rsidP="00B51E40"/>
        </w:tc>
      </w:tr>
    </w:tbl>
    <w:p w:rsidR="00997E8F" w:rsidRDefault="00997E8F" w:rsidP="00997E8F">
      <w:pPr>
        <w:sectPr w:rsidR="00997E8F" w:rsidSect="00B51E40">
          <w:pgSz w:w="11906" w:h="16383"/>
          <w:pgMar w:top="709" w:right="1134" w:bottom="851" w:left="1134" w:header="720" w:footer="720" w:gutter="0"/>
          <w:cols w:space="720"/>
        </w:sectPr>
      </w:pPr>
    </w:p>
    <w:p w:rsidR="00997E8F" w:rsidRPr="00997E8F" w:rsidRDefault="00997E8F" w:rsidP="00997E8F"/>
    <w:p w:rsidR="00F74C85" w:rsidRDefault="00F74C85" w:rsidP="00406964">
      <w:pPr>
        <w:pStyle w:val="31"/>
      </w:pPr>
      <w:r>
        <w:t>2.1.10. Алгебра</w:t>
      </w:r>
    </w:p>
    <w:p w:rsidR="00F74C85" w:rsidRDefault="00F74C85" w:rsidP="00F74C85">
      <w:pPr>
        <w:spacing w:after="0" w:line="264" w:lineRule="auto"/>
        <w:ind w:left="120"/>
        <w:jc w:val="both"/>
      </w:pPr>
      <w:r>
        <w:rPr>
          <w:rFonts w:ascii="Times New Roman" w:hAnsi="Times New Roman"/>
          <w:b/>
          <w:color w:val="000000"/>
          <w:sz w:val="28"/>
        </w:rPr>
        <w:t>ПОЯСНИТЕЛЬНАЯ ЗАПИСКА</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74C85" w:rsidRDefault="00F74C85" w:rsidP="00F74C85">
      <w:pPr>
        <w:spacing w:after="0" w:line="264" w:lineRule="auto"/>
        <w:ind w:firstLine="600"/>
        <w:jc w:val="both"/>
      </w:pPr>
      <w:r>
        <w:rPr>
          <w:rFonts w:ascii="Times New Roman" w:hAnsi="Times New Roman"/>
          <w:color w:val="000000"/>
          <w:sz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74C85" w:rsidRDefault="00F74C85" w:rsidP="00F74C85">
      <w:pPr>
        <w:spacing w:after="0" w:line="264" w:lineRule="auto"/>
        <w:ind w:firstLine="600"/>
        <w:jc w:val="both"/>
      </w:pPr>
      <w:r>
        <w:rPr>
          <w:rFonts w:ascii="Times New Roman" w:hAnsi="Times New Roman"/>
          <w:color w:val="000000"/>
          <w:sz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w:t>
      </w:r>
      <w:r>
        <w:rPr>
          <w:rFonts w:ascii="Times New Roman" w:hAnsi="Times New Roman"/>
          <w:color w:val="000000"/>
          <w:sz w:val="28"/>
        </w:rPr>
        <w:lastRenderedPageBreak/>
        <w:t>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74C85" w:rsidRDefault="00F74C85" w:rsidP="00F74C85">
      <w:pPr>
        <w:spacing w:after="0" w:line="264" w:lineRule="auto"/>
        <w:ind w:firstLine="600"/>
        <w:jc w:val="both"/>
      </w:pPr>
      <w:r>
        <w:rPr>
          <w:rFonts w:ascii="Times New Roman" w:hAnsi="Times New Roman"/>
          <w:color w:val="000000"/>
          <w:sz w:val="28"/>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74C85" w:rsidRDefault="00F74C85" w:rsidP="00F74C85">
      <w:pPr>
        <w:spacing w:after="0" w:line="264" w:lineRule="auto"/>
        <w:ind w:firstLine="600"/>
        <w:jc w:val="both"/>
      </w:pPr>
      <w:r>
        <w:rPr>
          <w:rFonts w:ascii="Times New Roman" w:hAnsi="Times New Roman"/>
          <w:color w:val="000000"/>
          <w:sz w:val="28"/>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74C85" w:rsidRDefault="00F74C85" w:rsidP="00F74C85">
      <w:pPr>
        <w:spacing w:after="0" w:line="264" w:lineRule="auto"/>
        <w:ind w:firstLine="600"/>
        <w:jc w:val="both"/>
      </w:pPr>
      <w:r>
        <w:rPr>
          <w:rFonts w:ascii="Times New Roman" w:hAnsi="Times New Roman"/>
          <w:color w:val="000000"/>
          <w:sz w:val="28"/>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74C85" w:rsidRDefault="00F74C85" w:rsidP="00F74C85">
      <w:pPr>
        <w:spacing w:after="0" w:line="264" w:lineRule="auto"/>
        <w:ind w:firstLine="600"/>
        <w:jc w:val="both"/>
      </w:pPr>
      <w:bookmarkStart w:id="145" w:name="88e7274f-146c-45cf-bb6c-0aa84ae038d1"/>
      <w:r>
        <w:rPr>
          <w:rFonts w:ascii="Times New Roman" w:hAnsi="Times New Roman"/>
          <w:color w:val="000000"/>
          <w:sz w:val="28"/>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145"/>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jc w:val="both"/>
      </w:pPr>
      <w:bookmarkStart w:id="146" w:name="block-13397766"/>
      <w:bookmarkEnd w:id="146"/>
      <w:r>
        <w:rPr>
          <w:rFonts w:ascii="Times New Roman" w:hAnsi="Times New Roman"/>
          <w:b/>
          <w:color w:val="000000"/>
          <w:sz w:val="28"/>
        </w:rPr>
        <w:lastRenderedPageBreak/>
        <w:t>СОДЕРЖАНИЕ ОБУЧЕНИЯ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7 КЛАСС</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Числа и вычисления</w:t>
      </w:r>
    </w:p>
    <w:p w:rsidR="00F74C85" w:rsidRDefault="00F74C85" w:rsidP="00F74C85">
      <w:pPr>
        <w:spacing w:after="0" w:line="264" w:lineRule="auto"/>
        <w:ind w:firstLine="600"/>
        <w:jc w:val="both"/>
      </w:pPr>
      <w:r>
        <w:rPr>
          <w:rFonts w:ascii="Times New Roman" w:hAnsi="Times New Roman"/>
          <w:color w:val="000000"/>
          <w:sz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74C85" w:rsidRDefault="00F74C85" w:rsidP="00F74C85">
      <w:pPr>
        <w:spacing w:after="0" w:line="264" w:lineRule="auto"/>
        <w:ind w:firstLine="600"/>
        <w:jc w:val="both"/>
      </w:pPr>
      <w:r>
        <w:rPr>
          <w:rFonts w:ascii="Times New Roman" w:hAnsi="Times New Roman"/>
          <w:color w:val="000000"/>
          <w:sz w:val="28"/>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74C85" w:rsidRDefault="00F74C85" w:rsidP="00F74C85">
      <w:pPr>
        <w:spacing w:after="0" w:line="264" w:lineRule="auto"/>
        <w:ind w:firstLine="600"/>
        <w:jc w:val="both"/>
      </w:pPr>
      <w:r>
        <w:rPr>
          <w:rFonts w:ascii="Times New Roman" w:hAnsi="Times New Roman"/>
          <w:color w:val="000000"/>
          <w:sz w:val="28"/>
        </w:rPr>
        <w:t>Применение признаков делимости, разложение на множители натуральных чисел.</w:t>
      </w:r>
    </w:p>
    <w:p w:rsidR="00F74C85" w:rsidRDefault="00F74C85" w:rsidP="00F74C85">
      <w:pPr>
        <w:spacing w:after="0" w:line="264" w:lineRule="auto"/>
        <w:ind w:firstLine="600"/>
        <w:jc w:val="both"/>
      </w:pPr>
      <w:r>
        <w:rPr>
          <w:rFonts w:ascii="Times New Roman" w:hAnsi="Times New Roman"/>
          <w:color w:val="000000"/>
          <w:sz w:val="28"/>
        </w:rPr>
        <w:t>Реальные зависимости, в том числе прямая и обратная пропорциональности.</w:t>
      </w:r>
    </w:p>
    <w:p w:rsidR="00F74C85" w:rsidRDefault="00F74C85" w:rsidP="00F74C85">
      <w:pPr>
        <w:spacing w:after="0" w:line="264" w:lineRule="auto"/>
        <w:ind w:firstLine="600"/>
        <w:jc w:val="both"/>
      </w:pPr>
      <w:bookmarkStart w:id="147" w:name="_Toc124426221"/>
      <w:bookmarkEnd w:id="147"/>
      <w:r>
        <w:rPr>
          <w:rFonts w:ascii="Times New Roman" w:hAnsi="Times New Roman"/>
          <w:b/>
          <w:color w:val="000000"/>
          <w:sz w:val="28"/>
        </w:rPr>
        <w:t>Алгебраические выражения</w:t>
      </w:r>
    </w:p>
    <w:p w:rsidR="00F74C85" w:rsidRDefault="00F74C85" w:rsidP="00F74C85">
      <w:pPr>
        <w:spacing w:after="0" w:line="264" w:lineRule="auto"/>
        <w:ind w:firstLine="600"/>
        <w:jc w:val="both"/>
      </w:pPr>
      <w:r>
        <w:rPr>
          <w:rFonts w:ascii="Times New Roman" w:hAnsi="Times New Roman"/>
          <w:color w:val="000000"/>
          <w:sz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74C85" w:rsidRDefault="00F74C85" w:rsidP="00F74C85">
      <w:pPr>
        <w:spacing w:after="0" w:line="264" w:lineRule="auto"/>
        <w:ind w:firstLine="600"/>
        <w:jc w:val="both"/>
      </w:pPr>
      <w:r>
        <w:rPr>
          <w:rFonts w:ascii="Times New Roman" w:hAnsi="Times New Roman"/>
          <w:color w:val="000000"/>
          <w:sz w:val="28"/>
        </w:rPr>
        <w:t>Свойства степени с натуральным показателем.</w:t>
      </w:r>
    </w:p>
    <w:p w:rsidR="00F74C85" w:rsidRDefault="00F74C85" w:rsidP="00F74C85">
      <w:pPr>
        <w:spacing w:after="0" w:line="264" w:lineRule="auto"/>
        <w:ind w:firstLine="600"/>
        <w:jc w:val="both"/>
      </w:pPr>
      <w:r>
        <w:rPr>
          <w:rFonts w:ascii="Times New Roman" w:hAnsi="Times New Roman"/>
          <w:color w:val="000000"/>
          <w:sz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74C85" w:rsidRDefault="00F74C85" w:rsidP="00F74C85">
      <w:pPr>
        <w:spacing w:after="0" w:line="264" w:lineRule="auto"/>
        <w:ind w:firstLine="600"/>
        <w:jc w:val="both"/>
      </w:pPr>
      <w:bookmarkStart w:id="148" w:name="_Toc124426222"/>
      <w:bookmarkEnd w:id="148"/>
      <w:r>
        <w:rPr>
          <w:rFonts w:ascii="Times New Roman" w:hAnsi="Times New Roman"/>
          <w:b/>
          <w:color w:val="000000"/>
          <w:sz w:val="28"/>
        </w:rPr>
        <w:t>Уравнения и неравенства</w:t>
      </w:r>
    </w:p>
    <w:p w:rsidR="00F74C85" w:rsidRDefault="00F74C85" w:rsidP="00F74C85">
      <w:pPr>
        <w:spacing w:after="0" w:line="264" w:lineRule="auto"/>
        <w:ind w:firstLine="600"/>
        <w:jc w:val="both"/>
      </w:pPr>
      <w:r>
        <w:rPr>
          <w:rFonts w:ascii="Times New Roman" w:hAnsi="Times New Roman"/>
          <w:color w:val="000000"/>
          <w:sz w:val="28"/>
        </w:rPr>
        <w:t>Уравнение, корень уравнения, правила преобразования уравнения, равносильность уравнений.</w:t>
      </w:r>
    </w:p>
    <w:p w:rsidR="00F74C85" w:rsidRDefault="00F74C85" w:rsidP="00F74C85">
      <w:pPr>
        <w:spacing w:after="0" w:line="264" w:lineRule="auto"/>
        <w:ind w:firstLine="600"/>
        <w:jc w:val="both"/>
      </w:pPr>
      <w:r>
        <w:rPr>
          <w:rFonts w:ascii="Times New Roman" w:hAnsi="Times New Roman"/>
          <w:color w:val="000000"/>
          <w:sz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74C85" w:rsidRDefault="00F74C85" w:rsidP="00F74C85">
      <w:pPr>
        <w:spacing w:after="0" w:line="264" w:lineRule="auto"/>
        <w:ind w:firstLine="600"/>
        <w:jc w:val="both"/>
      </w:pPr>
      <w:r>
        <w:rPr>
          <w:rFonts w:ascii="Times New Roman" w:hAnsi="Times New Roman"/>
          <w:color w:val="000000"/>
          <w:sz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74C85" w:rsidRDefault="00F74C85" w:rsidP="00F74C85">
      <w:pPr>
        <w:spacing w:after="0" w:line="264" w:lineRule="auto"/>
        <w:ind w:firstLine="600"/>
        <w:jc w:val="both"/>
      </w:pPr>
      <w:r>
        <w:rPr>
          <w:rFonts w:ascii="Times New Roman" w:hAnsi="Times New Roman"/>
          <w:b/>
          <w:color w:val="000000"/>
          <w:sz w:val="28"/>
        </w:rPr>
        <w:t>Функции</w:t>
      </w:r>
    </w:p>
    <w:p w:rsidR="00F74C85" w:rsidRDefault="00F74C85" w:rsidP="00F74C85">
      <w:pPr>
        <w:spacing w:after="0" w:line="264" w:lineRule="auto"/>
        <w:ind w:firstLine="600"/>
        <w:jc w:val="both"/>
      </w:pPr>
      <w:r>
        <w:rPr>
          <w:rFonts w:ascii="Times New Roman" w:hAnsi="Times New Roman"/>
          <w:color w:val="000000"/>
          <w:sz w:val="28"/>
        </w:rPr>
        <w:lastRenderedPageBreak/>
        <w:t>Координата точки на прямой. Числовые промежутки. Расстояние между двумя точками координатной прямой.</w:t>
      </w:r>
    </w:p>
    <w:p w:rsidR="00F74C85" w:rsidRDefault="00F74C85" w:rsidP="00F74C85">
      <w:pPr>
        <w:spacing w:after="0" w:line="264" w:lineRule="auto"/>
        <w:ind w:firstLine="600"/>
        <w:jc w:val="both"/>
      </w:pPr>
      <w:r>
        <w:rPr>
          <w:rFonts w:ascii="Times New Roman" w:hAnsi="Times New Roman"/>
          <w:color w:val="000000"/>
          <w:sz w:val="28"/>
        </w:rPr>
        <w:t xml:space="preserve">Прямоугольная система координат, оси </w:t>
      </w:r>
      <w:r>
        <w:rPr>
          <w:rFonts w:ascii="Times New Roman" w:hAnsi="Times New Roman"/>
          <w:i/>
          <w:color w:val="000000"/>
          <w:sz w:val="28"/>
        </w:rPr>
        <w:t xml:space="preserve">Ox </w:t>
      </w:r>
      <w:r>
        <w:rPr>
          <w:rFonts w:ascii="Times New Roman" w:hAnsi="Times New Roman"/>
          <w:color w:val="000000"/>
          <w:sz w:val="28"/>
        </w:rPr>
        <w:t xml:space="preserve">и </w:t>
      </w:r>
      <w:r>
        <w:rPr>
          <w:rFonts w:ascii="Times New Roman" w:hAnsi="Times New Roman"/>
          <w:i/>
          <w:color w:val="000000"/>
          <w:sz w:val="28"/>
        </w:rPr>
        <w:t>Oy</w:t>
      </w:r>
      <w:r>
        <w:rPr>
          <w:rFonts w:ascii="Times New Roman" w:hAnsi="Times New Roman"/>
          <w:color w:val="000000"/>
          <w:sz w:val="28"/>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F74C85" w:rsidRDefault="00F74C85" w:rsidP="00F74C85">
      <w:pPr>
        <w:spacing w:after="0" w:line="264" w:lineRule="auto"/>
        <w:ind w:left="120"/>
        <w:jc w:val="both"/>
      </w:pPr>
      <w:r>
        <w:rPr>
          <w:rFonts w:ascii="Times New Roman" w:hAnsi="Times New Roman"/>
          <w:b/>
          <w:color w:val="000000"/>
          <w:sz w:val="28"/>
        </w:rPr>
        <w:t>8 КЛАСС</w:t>
      </w:r>
    </w:p>
    <w:p w:rsidR="00F74C85" w:rsidRDefault="00F74C85" w:rsidP="00F74C85">
      <w:pPr>
        <w:spacing w:after="0" w:line="264" w:lineRule="auto"/>
        <w:ind w:left="120"/>
        <w:jc w:val="both"/>
      </w:pPr>
    </w:p>
    <w:p w:rsidR="00F74C85" w:rsidRDefault="00F74C85" w:rsidP="00F74C85">
      <w:pPr>
        <w:spacing w:after="0"/>
        <w:ind w:firstLine="600"/>
        <w:jc w:val="both"/>
      </w:pPr>
      <w:r>
        <w:rPr>
          <w:rFonts w:ascii="Times New Roman" w:hAnsi="Times New Roman"/>
          <w:b/>
          <w:color w:val="000000"/>
          <w:sz w:val="28"/>
        </w:rPr>
        <w:t>Числа и вычисления</w:t>
      </w:r>
    </w:p>
    <w:p w:rsidR="00F74C85" w:rsidRDefault="00F74C85" w:rsidP="00F74C85">
      <w:pPr>
        <w:spacing w:after="0"/>
        <w:ind w:firstLine="600"/>
        <w:jc w:val="both"/>
      </w:pPr>
      <w:r>
        <w:rPr>
          <w:rFonts w:ascii="Times New Roman" w:hAnsi="Times New Roman"/>
          <w:color w:val="000000"/>
          <w:sz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74C85" w:rsidRDefault="00F74C85" w:rsidP="00F74C85">
      <w:pPr>
        <w:spacing w:after="0"/>
        <w:ind w:firstLine="600"/>
        <w:jc w:val="both"/>
      </w:pPr>
      <w:r>
        <w:rPr>
          <w:rFonts w:ascii="Times New Roman" w:hAnsi="Times New Roman"/>
          <w:color w:val="000000"/>
          <w:sz w:val="28"/>
        </w:rPr>
        <w:t>Степень с целым показателем и её свойства. Стандартная запись числа.</w:t>
      </w:r>
    </w:p>
    <w:p w:rsidR="00F74C85" w:rsidRDefault="00F74C85" w:rsidP="00F74C85">
      <w:pPr>
        <w:spacing w:after="0"/>
        <w:ind w:firstLine="600"/>
        <w:jc w:val="both"/>
      </w:pPr>
      <w:bookmarkStart w:id="149" w:name="_Toc124426225"/>
      <w:r>
        <w:rPr>
          <w:rFonts w:ascii="Times New Roman" w:hAnsi="Times New Roman"/>
          <w:color w:val="0000FF"/>
          <w:sz w:val="28"/>
        </w:rPr>
        <w:t>Алгебраические выражения</w:t>
      </w:r>
      <w:bookmarkEnd w:id="149"/>
      <w:r>
        <w:rPr>
          <w:rFonts w:ascii="Times New Roman" w:hAnsi="Times New Roman"/>
          <w:b/>
          <w:color w:val="000000"/>
          <w:sz w:val="28"/>
        </w:rPr>
        <w:t>Алгебраические выражения</w:t>
      </w:r>
    </w:p>
    <w:p w:rsidR="00F74C85" w:rsidRDefault="00F74C85" w:rsidP="00F74C85">
      <w:pPr>
        <w:spacing w:after="0"/>
        <w:ind w:firstLine="600"/>
        <w:jc w:val="both"/>
      </w:pPr>
      <w:r>
        <w:rPr>
          <w:rFonts w:ascii="Times New Roman" w:hAnsi="Times New Roman"/>
          <w:color w:val="000000"/>
          <w:sz w:val="28"/>
        </w:rPr>
        <w:t>Квадратный трёхчлен, разложение квадратного трёхчлена на множители.</w:t>
      </w:r>
    </w:p>
    <w:p w:rsidR="00F74C85" w:rsidRDefault="00F74C85" w:rsidP="00F74C85">
      <w:pPr>
        <w:spacing w:after="0"/>
        <w:ind w:firstLine="600"/>
        <w:jc w:val="both"/>
      </w:pPr>
      <w:r>
        <w:rPr>
          <w:rFonts w:ascii="Times New Roman" w:hAnsi="Times New Roman"/>
          <w:color w:val="000000"/>
          <w:sz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74C85" w:rsidRDefault="00F74C85" w:rsidP="00F74C85">
      <w:pPr>
        <w:spacing w:after="0"/>
        <w:ind w:firstLine="600"/>
        <w:jc w:val="both"/>
      </w:pPr>
      <w:bookmarkStart w:id="150" w:name="_Toc124426226"/>
      <w:r>
        <w:rPr>
          <w:rFonts w:ascii="Times New Roman" w:hAnsi="Times New Roman"/>
          <w:color w:val="0000FF"/>
          <w:sz w:val="28"/>
        </w:rPr>
        <w:t>Уравнения и неравенства</w:t>
      </w:r>
      <w:bookmarkEnd w:id="150"/>
      <w:r>
        <w:rPr>
          <w:rFonts w:ascii="Times New Roman" w:hAnsi="Times New Roman"/>
          <w:b/>
          <w:color w:val="000000"/>
          <w:sz w:val="28"/>
        </w:rPr>
        <w:t>Уравнения и неравенства</w:t>
      </w:r>
    </w:p>
    <w:p w:rsidR="00F74C85" w:rsidRDefault="00F74C85" w:rsidP="00F74C85">
      <w:pPr>
        <w:spacing w:after="0"/>
        <w:ind w:firstLine="600"/>
        <w:jc w:val="both"/>
      </w:pPr>
      <w:r>
        <w:rPr>
          <w:rFonts w:ascii="Times New Roman" w:hAnsi="Times New Roman"/>
          <w:color w:val="000000"/>
          <w:sz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74C85" w:rsidRDefault="00F74C85" w:rsidP="00F74C85">
      <w:pPr>
        <w:spacing w:after="0"/>
        <w:ind w:firstLine="600"/>
        <w:jc w:val="both"/>
      </w:pPr>
      <w:r>
        <w:rPr>
          <w:rFonts w:ascii="Times New Roman" w:hAnsi="Times New Roman"/>
          <w:color w:val="000000"/>
          <w:sz w:val="28"/>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74C85" w:rsidRDefault="00F74C85" w:rsidP="00F74C85">
      <w:pPr>
        <w:spacing w:after="0"/>
        <w:ind w:firstLine="600"/>
        <w:jc w:val="both"/>
      </w:pPr>
      <w:r>
        <w:rPr>
          <w:rFonts w:ascii="Times New Roman" w:hAnsi="Times New Roman"/>
          <w:color w:val="000000"/>
          <w:sz w:val="28"/>
        </w:rPr>
        <w:t>Решение текстовых задач алгебраическим способом.</w:t>
      </w:r>
    </w:p>
    <w:p w:rsidR="00F74C85" w:rsidRDefault="00F74C85" w:rsidP="00F74C85">
      <w:pPr>
        <w:spacing w:after="0"/>
        <w:ind w:firstLine="600"/>
        <w:jc w:val="both"/>
      </w:pPr>
      <w:r>
        <w:rPr>
          <w:rFonts w:ascii="Times New Roman" w:hAnsi="Times New Roman"/>
          <w:color w:val="000000"/>
          <w:sz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74C85" w:rsidRDefault="00F74C85" w:rsidP="00F74C85">
      <w:pPr>
        <w:spacing w:after="0"/>
        <w:ind w:firstLine="600"/>
        <w:jc w:val="both"/>
      </w:pPr>
      <w:bookmarkStart w:id="151" w:name="_Toc124426227"/>
      <w:r>
        <w:rPr>
          <w:rFonts w:ascii="Times New Roman" w:hAnsi="Times New Roman"/>
          <w:color w:val="0000FF"/>
          <w:sz w:val="28"/>
        </w:rPr>
        <w:t>Функции</w:t>
      </w:r>
      <w:bookmarkEnd w:id="151"/>
      <w:r>
        <w:rPr>
          <w:rFonts w:ascii="Times New Roman" w:hAnsi="Times New Roman"/>
          <w:b/>
          <w:color w:val="000000"/>
          <w:sz w:val="28"/>
        </w:rPr>
        <w:t>Функции</w:t>
      </w:r>
    </w:p>
    <w:p w:rsidR="00F74C85" w:rsidRDefault="00F74C85" w:rsidP="00F74C85">
      <w:pPr>
        <w:spacing w:after="0"/>
        <w:ind w:firstLine="600"/>
        <w:jc w:val="both"/>
      </w:pPr>
      <w:r>
        <w:rPr>
          <w:rFonts w:ascii="Times New Roman" w:hAnsi="Times New Roman"/>
          <w:color w:val="000000"/>
          <w:sz w:val="28"/>
        </w:rPr>
        <w:t>Понятие функции. Область определения и множество значений функции. Способы задания функций.</w:t>
      </w:r>
    </w:p>
    <w:p w:rsidR="00F74C85" w:rsidRDefault="00F74C85" w:rsidP="00F74C85">
      <w:pPr>
        <w:spacing w:after="0"/>
        <w:ind w:firstLine="600"/>
        <w:jc w:val="both"/>
      </w:pPr>
      <w:r>
        <w:rPr>
          <w:rFonts w:ascii="Times New Roman" w:hAnsi="Times New Roman"/>
          <w:color w:val="000000"/>
          <w:sz w:val="28"/>
        </w:rPr>
        <w:t>График функции. Чтение свойств функции по её графику. Примеры графиков функций, отражающих реальные процессы.</w:t>
      </w:r>
    </w:p>
    <w:p w:rsidR="00F74C85" w:rsidRDefault="00F74C85" w:rsidP="00F74C85">
      <w:pPr>
        <w:spacing w:after="0"/>
        <w:ind w:firstLine="600"/>
        <w:jc w:val="both"/>
      </w:pPr>
      <w:r>
        <w:rPr>
          <w:rFonts w:ascii="Times New Roman" w:hAnsi="Times New Roman"/>
          <w:color w:val="000000"/>
          <w:sz w:val="28"/>
        </w:rPr>
        <w:lastRenderedPageBreak/>
        <w:t xml:space="preserve">Функции, описывающие прямую и обратную пропорциональные зависимости, их графики. Функции </w:t>
      </w:r>
      <w:r>
        <w:rPr>
          <w:rFonts w:ascii="Times New Roman" w:hAnsi="Times New Roman"/>
          <w:i/>
          <w:color w:val="000000"/>
          <w:sz w:val="28"/>
        </w:rPr>
        <w:t xml:space="preserve">y = x2, y = x3, y = √x, y=|x|. </w:t>
      </w:r>
      <w:r>
        <w:rPr>
          <w:rFonts w:ascii="Times New Roman" w:hAnsi="Times New Roman"/>
          <w:color w:val="000000"/>
          <w:sz w:val="28"/>
        </w:rPr>
        <w:t>Графическое решение уравнений и систем уравнений.</w:t>
      </w:r>
    </w:p>
    <w:p w:rsidR="00F74C85" w:rsidRDefault="00F74C85" w:rsidP="00F74C85">
      <w:pPr>
        <w:spacing w:after="0" w:line="264" w:lineRule="auto"/>
        <w:ind w:left="120"/>
        <w:jc w:val="both"/>
      </w:pPr>
      <w:r>
        <w:rPr>
          <w:rFonts w:ascii="Times New Roman" w:hAnsi="Times New Roman"/>
          <w:b/>
          <w:color w:val="000000"/>
          <w:sz w:val="28"/>
        </w:rPr>
        <w:t>9 КЛАСС</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Числа и вычисления</w:t>
      </w:r>
    </w:p>
    <w:p w:rsidR="00F74C85" w:rsidRDefault="00F74C85" w:rsidP="00F74C85">
      <w:pPr>
        <w:spacing w:after="0" w:line="264" w:lineRule="auto"/>
        <w:ind w:firstLine="600"/>
        <w:jc w:val="both"/>
      </w:pPr>
      <w:r>
        <w:rPr>
          <w:rFonts w:ascii="Times New Roman" w:hAnsi="Times New Roman"/>
          <w:color w:val="000000"/>
          <w:sz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74C85" w:rsidRDefault="00F74C85" w:rsidP="00F74C85">
      <w:pPr>
        <w:spacing w:after="0" w:line="264" w:lineRule="auto"/>
        <w:ind w:firstLine="600"/>
        <w:jc w:val="both"/>
      </w:pPr>
      <w:r>
        <w:rPr>
          <w:rFonts w:ascii="Times New Roman" w:hAnsi="Times New Roman"/>
          <w:color w:val="000000"/>
          <w:sz w:val="28"/>
        </w:rPr>
        <w:t>Сравнение действительных чисел, арифметические действия с действительными числами.</w:t>
      </w:r>
    </w:p>
    <w:p w:rsidR="00F74C85" w:rsidRDefault="00F74C85" w:rsidP="00F74C85">
      <w:pPr>
        <w:spacing w:after="0" w:line="264" w:lineRule="auto"/>
        <w:ind w:firstLine="600"/>
        <w:jc w:val="both"/>
      </w:pPr>
      <w:r>
        <w:rPr>
          <w:rFonts w:ascii="Times New Roman" w:hAnsi="Times New Roman"/>
          <w:color w:val="000000"/>
          <w:sz w:val="28"/>
        </w:rPr>
        <w:t>Размеры объектов окружающего мира, длительность процессов в окружающем мире.</w:t>
      </w:r>
    </w:p>
    <w:p w:rsidR="00F74C85" w:rsidRDefault="00F74C85" w:rsidP="00F74C85">
      <w:pPr>
        <w:spacing w:after="0" w:line="264" w:lineRule="auto"/>
        <w:ind w:firstLine="600"/>
        <w:jc w:val="both"/>
      </w:pPr>
      <w:r>
        <w:rPr>
          <w:rFonts w:ascii="Times New Roman" w:hAnsi="Times New Roman"/>
          <w:color w:val="000000"/>
          <w:sz w:val="28"/>
        </w:rPr>
        <w:t>Приближённое значение величины, точность приближения. Округление чисел. Прикидка и оценка результатов вычислений.</w:t>
      </w:r>
    </w:p>
    <w:p w:rsidR="00F74C85" w:rsidRDefault="00F74C85" w:rsidP="00F74C85">
      <w:pPr>
        <w:spacing w:after="0" w:line="264" w:lineRule="auto"/>
        <w:ind w:firstLine="600"/>
        <w:jc w:val="both"/>
      </w:pPr>
      <w:bookmarkStart w:id="152" w:name="_Toc124426230"/>
      <w:bookmarkEnd w:id="152"/>
      <w:r>
        <w:rPr>
          <w:rFonts w:ascii="Times New Roman" w:hAnsi="Times New Roman"/>
          <w:b/>
          <w:color w:val="000000"/>
          <w:sz w:val="28"/>
        </w:rPr>
        <w:t>Уравнения и неравенства</w:t>
      </w:r>
    </w:p>
    <w:p w:rsidR="00F74C85" w:rsidRDefault="00F74C85" w:rsidP="00F74C85">
      <w:pPr>
        <w:spacing w:after="0" w:line="264" w:lineRule="auto"/>
        <w:ind w:firstLine="600"/>
        <w:jc w:val="both"/>
      </w:pPr>
      <w:r>
        <w:rPr>
          <w:rFonts w:ascii="Times New Roman" w:hAnsi="Times New Roman"/>
          <w:color w:val="000000"/>
          <w:sz w:val="28"/>
        </w:rPr>
        <w:t>Линейное уравнение. Решение уравнений, сводящихся к линейным.</w:t>
      </w:r>
    </w:p>
    <w:p w:rsidR="00F74C85" w:rsidRDefault="00F74C85" w:rsidP="00F74C85">
      <w:pPr>
        <w:spacing w:after="0" w:line="264" w:lineRule="auto"/>
        <w:ind w:firstLine="600"/>
        <w:jc w:val="both"/>
      </w:pPr>
      <w:r>
        <w:rPr>
          <w:rFonts w:ascii="Times New Roman" w:hAnsi="Times New Roman"/>
          <w:color w:val="000000"/>
          <w:sz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74C85" w:rsidRDefault="00F74C85" w:rsidP="00F74C85">
      <w:pPr>
        <w:spacing w:after="0" w:line="264" w:lineRule="auto"/>
        <w:ind w:firstLine="600"/>
        <w:jc w:val="both"/>
      </w:pPr>
      <w:r>
        <w:rPr>
          <w:rFonts w:ascii="Times New Roman" w:hAnsi="Times New Roman"/>
          <w:color w:val="000000"/>
          <w:sz w:val="28"/>
        </w:rPr>
        <w:t>Решение дробно-рациональных уравнений. Решение текстовых задач алгебраическим методом.</w:t>
      </w:r>
    </w:p>
    <w:p w:rsidR="00F74C85" w:rsidRDefault="00F74C85" w:rsidP="00F74C85">
      <w:pPr>
        <w:spacing w:after="0" w:line="264" w:lineRule="auto"/>
        <w:ind w:firstLine="600"/>
        <w:jc w:val="both"/>
      </w:pPr>
      <w:r>
        <w:rPr>
          <w:rFonts w:ascii="Times New Roman" w:hAnsi="Times New Roman"/>
          <w:color w:val="000000"/>
          <w:sz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74C85" w:rsidRDefault="00F74C85" w:rsidP="00F74C85">
      <w:pPr>
        <w:spacing w:after="0" w:line="264" w:lineRule="auto"/>
        <w:ind w:firstLine="600"/>
        <w:jc w:val="both"/>
      </w:pPr>
      <w:r>
        <w:rPr>
          <w:rFonts w:ascii="Times New Roman" w:hAnsi="Times New Roman"/>
          <w:color w:val="000000"/>
          <w:sz w:val="28"/>
        </w:rPr>
        <w:t>Решение текстовых задач алгебраическим способом.</w:t>
      </w:r>
    </w:p>
    <w:p w:rsidR="00F74C85" w:rsidRDefault="00F74C85" w:rsidP="00F74C85">
      <w:pPr>
        <w:spacing w:after="0" w:line="264" w:lineRule="auto"/>
        <w:ind w:firstLine="600"/>
        <w:jc w:val="both"/>
      </w:pPr>
      <w:r>
        <w:rPr>
          <w:rFonts w:ascii="Times New Roman" w:hAnsi="Times New Roman"/>
          <w:color w:val="000000"/>
          <w:sz w:val="28"/>
        </w:rPr>
        <w:t>Числовые неравенства и их свойства.</w:t>
      </w:r>
    </w:p>
    <w:p w:rsidR="00F74C85" w:rsidRDefault="00F74C85" w:rsidP="00F74C85">
      <w:pPr>
        <w:spacing w:after="0" w:line="264" w:lineRule="auto"/>
        <w:ind w:firstLine="600"/>
        <w:jc w:val="both"/>
      </w:pPr>
      <w:r>
        <w:rPr>
          <w:rFonts w:ascii="Times New Roman" w:hAnsi="Times New Roman"/>
          <w:color w:val="000000"/>
          <w:sz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74C85" w:rsidRDefault="00F74C85" w:rsidP="00F74C85">
      <w:pPr>
        <w:spacing w:after="0"/>
        <w:ind w:firstLine="600"/>
        <w:jc w:val="both"/>
      </w:pPr>
      <w:bookmarkStart w:id="153" w:name="_Toc124426231"/>
      <w:r>
        <w:rPr>
          <w:rFonts w:ascii="Times New Roman" w:hAnsi="Times New Roman"/>
          <w:color w:val="0000FF"/>
          <w:sz w:val="28"/>
        </w:rPr>
        <w:t>Функции</w:t>
      </w:r>
      <w:bookmarkEnd w:id="153"/>
      <w:r>
        <w:rPr>
          <w:rFonts w:ascii="Times New Roman" w:hAnsi="Times New Roman"/>
          <w:b/>
          <w:color w:val="000000"/>
          <w:sz w:val="28"/>
        </w:rPr>
        <w:t>Функции</w:t>
      </w:r>
    </w:p>
    <w:p w:rsidR="00F74C85" w:rsidRDefault="00F74C85" w:rsidP="00F74C85">
      <w:pPr>
        <w:spacing w:after="0"/>
        <w:ind w:firstLine="600"/>
        <w:jc w:val="both"/>
      </w:pPr>
      <w:r>
        <w:rPr>
          <w:rFonts w:ascii="Times New Roman" w:hAnsi="Times New Roman"/>
          <w:color w:val="000000"/>
          <w:sz w:val="28"/>
        </w:rPr>
        <w:t>Квадратичная функция, её график и свойства. Парабола, координаты вершины параболы, ось симметрии параболы.</w:t>
      </w:r>
    </w:p>
    <w:p w:rsidR="00F74C85" w:rsidRDefault="00F74C85" w:rsidP="00F74C85">
      <w:pPr>
        <w:spacing w:after="0"/>
        <w:ind w:firstLine="600"/>
        <w:jc w:val="both"/>
      </w:pPr>
      <w:r>
        <w:rPr>
          <w:rFonts w:ascii="Times New Roman" w:hAnsi="Times New Roman"/>
          <w:color w:val="000000"/>
          <w:sz w:val="28"/>
        </w:rPr>
        <w:t xml:space="preserve">Графики функций: </w:t>
      </w:r>
      <w:r>
        <w:rPr>
          <w:rFonts w:ascii="Times New Roman" w:hAnsi="Times New Roman"/>
          <w:color w:val="333333"/>
          <w:sz w:val="28"/>
        </w:rPr>
        <w:t xml:space="preserve">y = kx, y = kx + b, y = k/x, y = x3, y = √x, y = |x| </w:t>
      </w:r>
      <w:r>
        <w:rPr>
          <w:rFonts w:ascii="Times New Roman" w:hAnsi="Times New Roman"/>
          <w:color w:val="000000"/>
          <w:sz w:val="28"/>
        </w:rPr>
        <w:t>, и их свойства.</w:t>
      </w:r>
    </w:p>
    <w:p w:rsidR="00F74C85" w:rsidRDefault="00F74C85" w:rsidP="00F74C85">
      <w:pPr>
        <w:spacing w:after="0"/>
        <w:ind w:firstLine="600"/>
        <w:jc w:val="both"/>
      </w:pPr>
      <w:bookmarkStart w:id="154" w:name="_Toc124426232"/>
      <w:r>
        <w:rPr>
          <w:rFonts w:ascii="Times New Roman" w:hAnsi="Times New Roman"/>
          <w:color w:val="0000FF"/>
          <w:sz w:val="28"/>
        </w:rPr>
        <w:lastRenderedPageBreak/>
        <w:t>Числовые последовательности</w:t>
      </w:r>
      <w:bookmarkEnd w:id="154"/>
      <w:r>
        <w:rPr>
          <w:rFonts w:ascii="Times New Roman" w:hAnsi="Times New Roman"/>
          <w:b/>
          <w:color w:val="000000"/>
          <w:sz w:val="28"/>
        </w:rPr>
        <w:t>Числовые последовательности и прогрессии</w:t>
      </w:r>
    </w:p>
    <w:p w:rsidR="00F74C85" w:rsidRDefault="00F74C85" w:rsidP="00F74C85">
      <w:pPr>
        <w:spacing w:after="0"/>
        <w:ind w:firstLine="600"/>
        <w:jc w:val="both"/>
      </w:pPr>
      <w:r>
        <w:rPr>
          <w:rFonts w:ascii="Times New Roman" w:hAnsi="Times New Roman"/>
          <w:color w:val="000000"/>
          <w:sz w:val="28"/>
        </w:rPr>
        <w:t xml:space="preserve">Понятие числовой последовательности. Задание последовательности рекуррентной формулой и формулой </w:t>
      </w:r>
      <w:r>
        <w:rPr>
          <w:rFonts w:ascii="Times New Roman" w:hAnsi="Times New Roman"/>
          <w:i/>
          <w:color w:val="000000"/>
          <w:sz w:val="28"/>
        </w:rPr>
        <w:t>n</w:t>
      </w:r>
      <w:r>
        <w:rPr>
          <w:rFonts w:ascii="Times New Roman" w:hAnsi="Times New Roman"/>
          <w:color w:val="000000"/>
          <w:sz w:val="28"/>
        </w:rPr>
        <w:t>-го члена.</w:t>
      </w:r>
    </w:p>
    <w:p w:rsidR="00F74C85" w:rsidRDefault="00F74C85" w:rsidP="00F74C85">
      <w:pPr>
        <w:spacing w:after="0"/>
        <w:ind w:firstLine="600"/>
        <w:jc w:val="both"/>
      </w:pPr>
      <w:r>
        <w:rPr>
          <w:rFonts w:ascii="Times New Roman" w:hAnsi="Times New Roman"/>
          <w:color w:val="000000"/>
          <w:sz w:val="28"/>
        </w:rPr>
        <w:t xml:space="preserve">Арифметическая и геометрическая прогрессии. Формулы </w:t>
      </w:r>
      <w:r>
        <w:rPr>
          <w:rFonts w:ascii="Times New Roman" w:hAnsi="Times New Roman"/>
          <w:i/>
          <w:color w:val="000000"/>
          <w:sz w:val="28"/>
        </w:rPr>
        <w:t>n</w:t>
      </w:r>
      <w:r>
        <w:rPr>
          <w:rFonts w:ascii="Times New Roman" w:hAnsi="Times New Roman"/>
          <w:color w:val="000000"/>
          <w:sz w:val="28"/>
        </w:rPr>
        <w:t xml:space="preserve">-го члена арифметической и геометрической прогрессий, суммы первых </w:t>
      </w:r>
      <w:r>
        <w:rPr>
          <w:rFonts w:ascii="Times New Roman" w:hAnsi="Times New Roman"/>
          <w:i/>
          <w:color w:val="000000"/>
          <w:sz w:val="28"/>
        </w:rPr>
        <w:t xml:space="preserve">n </w:t>
      </w:r>
      <w:r>
        <w:rPr>
          <w:rFonts w:ascii="Times New Roman" w:hAnsi="Times New Roman"/>
          <w:color w:val="000000"/>
          <w:sz w:val="28"/>
        </w:rPr>
        <w:t>членов.</w:t>
      </w:r>
    </w:p>
    <w:p w:rsidR="00F74C85" w:rsidRDefault="00F74C85" w:rsidP="00F74C85">
      <w:pPr>
        <w:spacing w:after="0"/>
        <w:ind w:firstLine="600"/>
        <w:jc w:val="both"/>
      </w:pPr>
      <w:r>
        <w:rPr>
          <w:rFonts w:ascii="Times New Roman" w:hAnsi="Times New Roman"/>
          <w:color w:val="000000"/>
          <w:sz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jc w:val="both"/>
      </w:pPr>
      <w:bookmarkStart w:id="155" w:name="block-13397764"/>
      <w:bookmarkEnd w:id="155"/>
      <w:r>
        <w:rPr>
          <w:rFonts w:ascii="Times New Roman" w:hAnsi="Times New Roman"/>
          <w:b/>
          <w:color w:val="000000"/>
          <w:sz w:val="28"/>
        </w:rPr>
        <w:lastRenderedPageBreak/>
        <w:t>ПЛАНИРУЕМЫЕ РЕЗУЛЬТАТЫ ОСВОЕНИЯ ПРОГРАММЫ УЧЕБНОГО КУРСА «АЛГЕБРА» НА УРОВНЕ ОСНОВНОГО ОБЩЕГО ОБРАЗОВАНИЯ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ЛИЧНОСТНЫЕ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«Алгебра» характеризуются:</w:t>
      </w:r>
    </w:p>
    <w:p w:rsidR="00F74C85" w:rsidRDefault="00F74C85" w:rsidP="00F74C85">
      <w:pPr>
        <w:spacing w:after="0" w:line="264" w:lineRule="auto"/>
        <w:ind w:firstLine="600"/>
        <w:jc w:val="both"/>
      </w:pPr>
      <w:r>
        <w:rPr>
          <w:rFonts w:ascii="Times New Roman" w:hAnsi="Times New Roman"/>
          <w:b/>
          <w:color w:val="000000"/>
          <w:sz w:val="28"/>
        </w:rPr>
        <w:t>1) патриотическое воспитание:</w:t>
      </w:r>
    </w:p>
    <w:p w:rsidR="00F74C85" w:rsidRDefault="00F74C85" w:rsidP="00F74C85">
      <w:pPr>
        <w:spacing w:after="0" w:line="264"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4C85" w:rsidRDefault="00F74C85" w:rsidP="00F74C85">
      <w:pPr>
        <w:spacing w:after="0" w:line="264" w:lineRule="auto"/>
        <w:ind w:firstLine="600"/>
        <w:jc w:val="both"/>
      </w:pPr>
      <w:r>
        <w:rPr>
          <w:rFonts w:ascii="Times New Roman" w:hAnsi="Times New Roman"/>
          <w:b/>
          <w:color w:val="000000"/>
          <w:sz w:val="28"/>
        </w:rPr>
        <w:t>2) гражданское и духовно-нравственное воспитание:</w:t>
      </w:r>
    </w:p>
    <w:p w:rsidR="00F74C85" w:rsidRDefault="00F74C85" w:rsidP="00F74C85">
      <w:pPr>
        <w:spacing w:after="0" w:line="264"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4C85" w:rsidRDefault="00F74C85" w:rsidP="00F74C85">
      <w:pPr>
        <w:spacing w:after="0" w:line="264" w:lineRule="auto"/>
        <w:ind w:firstLine="600"/>
        <w:jc w:val="both"/>
      </w:pPr>
      <w:r>
        <w:rPr>
          <w:rFonts w:ascii="Times New Roman" w:hAnsi="Times New Roman"/>
          <w:b/>
          <w:color w:val="000000"/>
          <w:sz w:val="28"/>
        </w:rPr>
        <w:t>3) трудовое воспитание:</w:t>
      </w:r>
    </w:p>
    <w:p w:rsidR="00F74C85" w:rsidRDefault="00F74C85" w:rsidP="00F74C85">
      <w:pPr>
        <w:spacing w:after="0" w:line="264"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74C85" w:rsidRDefault="00F74C85" w:rsidP="00F74C85">
      <w:pPr>
        <w:spacing w:after="0" w:line="264" w:lineRule="auto"/>
        <w:ind w:firstLine="600"/>
        <w:jc w:val="both"/>
      </w:pPr>
      <w:r>
        <w:rPr>
          <w:rFonts w:ascii="Times New Roman" w:hAnsi="Times New Roman"/>
          <w:b/>
          <w:color w:val="000000"/>
          <w:sz w:val="28"/>
        </w:rPr>
        <w:t>4) эстетическое воспитание:</w:t>
      </w:r>
    </w:p>
    <w:p w:rsidR="00F74C85" w:rsidRDefault="00F74C85" w:rsidP="00F74C85">
      <w:pPr>
        <w:spacing w:after="0" w:line="264"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74C85" w:rsidRDefault="00F74C85" w:rsidP="00F74C85">
      <w:pPr>
        <w:spacing w:after="0" w:line="264" w:lineRule="auto"/>
        <w:ind w:firstLine="600"/>
        <w:jc w:val="both"/>
      </w:pPr>
      <w:r>
        <w:rPr>
          <w:rFonts w:ascii="Times New Roman" w:hAnsi="Times New Roman"/>
          <w:b/>
          <w:color w:val="000000"/>
          <w:sz w:val="28"/>
        </w:rPr>
        <w:t>5) ценности научного познания:</w:t>
      </w:r>
    </w:p>
    <w:p w:rsidR="00F74C85" w:rsidRDefault="00F74C85" w:rsidP="00F74C85">
      <w:pPr>
        <w:spacing w:after="0" w:line="264"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74C85" w:rsidRDefault="00F74C85" w:rsidP="00F74C85">
      <w:pPr>
        <w:spacing w:after="0" w:line="264" w:lineRule="auto"/>
        <w:ind w:firstLine="600"/>
        <w:jc w:val="both"/>
      </w:pPr>
      <w:r>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F74C85" w:rsidRDefault="00F74C85" w:rsidP="00F74C85">
      <w:pPr>
        <w:spacing w:after="0" w:line="264"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74C85" w:rsidRDefault="00F74C85" w:rsidP="00F74C85">
      <w:pPr>
        <w:spacing w:after="0" w:line="264" w:lineRule="auto"/>
        <w:ind w:firstLine="600"/>
        <w:jc w:val="both"/>
      </w:pPr>
      <w:r>
        <w:rPr>
          <w:rFonts w:ascii="Times New Roman" w:hAnsi="Times New Roman"/>
          <w:b/>
          <w:color w:val="000000"/>
          <w:sz w:val="28"/>
        </w:rPr>
        <w:t>7) экологическое воспитание:</w:t>
      </w:r>
    </w:p>
    <w:p w:rsidR="00F74C85" w:rsidRDefault="00F74C85" w:rsidP="00F74C85">
      <w:pPr>
        <w:spacing w:after="0" w:line="264"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4C85" w:rsidRDefault="00F74C85" w:rsidP="00F74C85">
      <w:pPr>
        <w:spacing w:after="0" w:line="264"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F74C85" w:rsidRDefault="00F74C85" w:rsidP="00F74C85">
      <w:pPr>
        <w:spacing w:after="0" w:line="264"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4C85" w:rsidRDefault="00F74C85" w:rsidP="00F74C85">
      <w:pPr>
        <w:spacing w:after="0" w:line="264"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74C85" w:rsidRDefault="00F74C85" w:rsidP="00F74C85">
      <w:pPr>
        <w:spacing w:after="0" w:line="264"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4C85" w:rsidRDefault="00F74C85" w:rsidP="00F74C85">
      <w:pPr>
        <w:spacing w:after="0" w:line="264" w:lineRule="auto"/>
        <w:ind w:left="120"/>
        <w:jc w:val="both"/>
      </w:pPr>
      <w:r>
        <w:rPr>
          <w:rFonts w:ascii="Times New Roman" w:hAnsi="Times New Roman"/>
          <w:b/>
          <w:color w:val="000000"/>
          <w:sz w:val="28"/>
        </w:rPr>
        <w:t>МЕТАПРЕДМЕТНЫЕ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Базовые логические действия:</w:t>
      </w:r>
    </w:p>
    <w:p w:rsidR="00F74C85" w:rsidRDefault="00F74C85" w:rsidP="00F74C85">
      <w:pPr>
        <w:numPr>
          <w:ilvl w:val="0"/>
          <w:numId w:val="233"/>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4C85" w:rsidRDefault="00F74C85" w:rsidP="00F74C85">
      <w:pPr>
        <w:numPr>
          <w:ilvl w:val="0"/>
          <w:numId w:val="233"/>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F74C85" w:rsidRDefault="00F74C85" w:rsidP="00F74C85">
      <w:pPr>
        <w:numPr>
          <w:ilvl w:val="0"/>
          <w:numId w:val="233"/>
        </w:numPr>
        <w:spacing w:after="0" w:line="264" w:lineRule="auto"/>
        <w:jc w:val="both"/>
      </w:pPr>
      <w:r>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4C85" w:rsidRDefault="00F74C85" w:rsidP="00F74C85">
      <w:pPr>
        <w:numPr>
          <w:ilvl w:val="0"/>
          <w:numId w:val="233"/>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F74C85" w:rsidRDefault="00F74C85" w:rsidP="00F74C85">
      <w:pPr>
        <w:numPr>
          <w:ilvl w:val="0"/>
          <w:numId w:val="233"/>
        </w:numPr>
        <w:spacing w:after="0" w:line="264"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74C85" w:rsidRDefault="00F74C85" w:rsidP="00F74C85">
      <w:pPr>
        <w:numPr>
          <w:ilvl w:val="0"/>
          <w:numId w:val="233"/>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4C85" w:rsidRDefault="00F74C85" w:rsidP="00F74C85">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74C85" w:rsidRDefault="00F74C85" w:rsidP="00F74C85">
      <w:pPr>
        <w:numPr>
          <w:ilvl w:val="0"/>
          <w:numId w:val="234"/>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74C85" w:rsidRDefault="00F74C85" w:rsidP="00F74C85">
      <w:pPr>
        <w:numPr>
          <w:ilvl w:val="0"/>
          <w:numId w:val="234"/>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74C85" w:rsidRDefault="00F74C85" w:rsidP="00F74C85">
      <w:pPr>
        <w:numPr>
          <w:ilvl w:val="0"/>
          <w:numId w:val="234"/>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4C85" w:rsidRDefault="00F74C85" w:rsidP="00F74C85">
      <w:pPr>
        <w:numPr>
          <w:ilvl w:val="0"/>
          <w:numId w:val="234"/>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F74C85" w:rsidRDefault="00F74C85" w:rsidP="00F74C85">
      <w:pPr>
        <w:spacing w:after="0" w:line="264" w:lineRule="auto"/>
        <w:ind w:left="120"/>
        <w:jc w:val="both"/>
      </w:pPr>
      <w:r>
        <w:rPr>
          <w:rFonts w:ascii="Times New Roman" w:hAnsi="Times New Roman"/>
          <w:b/>
          <w:color w:val="000000"/>
          <w:sz w:val="28"/>
        </w:rPr>
        <w:t>Работа с информацией:</w:t>
      </w:r>
    </w:p>
    <w:p w:rsidR="00F74C85" w:rsidRDefault="00F74C85" w:rsidP="00F74C85">
      <w:pPr>
        <w:numPr>
          <w:ilvl w:val="0"/>
          <w:numId w:val="235"/>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F74C85" w:rsidRDefault="00F74C85" w:rsidP="00F74C85">
      <w:pPr>
        <w:numPr>
          <w:ilvl w:val="0"/>
          <w:numId w:val="235"/>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F74C85" w:rsidRDefault="00F74C85" w:rsidP="00F74C85">
      <w:pPr>
        <w:numPr>
          <w:ilvl w:val="0"/>
          <w:numId w:val="235"/>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F74C85" w:rsidRDefault="00F74C85" w:rsidP="00F74C85">
      <w:pPr>
        <w:numPr>
          <w:ilvl w:val="0"/>
          <w:numId w:val="235"/>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F74C85" w:rsidRDefault="00F74C85" w:rsidP="00F74C8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74C85" w:rsidRDefault="00F74C85" w:rsidP="00F74C85">
      <w:pPr>
        <w:numPr>
          <w:ilvl w:val="0"/>
          <w:numId w:val="236"/>
        </w:numPr>
        <w:spacing w:after="0" w:line="264" w:lineRule="auto"/>
        <w:jc w:val="both"/>
      </w:pPr>
      <w:r>
        <w:rPr>
          <w:rFonts w:ascii="Times New Roman" w:hAnsi="Times New Roman"/>
          <w:color w:val="000000"/>
          <w:sz w:val="28"/>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74C85" w:rsidRDefault="00F74C85" w:rsidP="00F74C85">
      <w:pPr>
        <w:numPr>
          <w:ilvl w:val="0"/>
          <w:numId w:val="236"/>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4C85" w:rsidRDefault="00F74C85" w:rsidP="00F74C85">
      <w:pPr>
        <w:numPr>
          <w:ilvl w:val="0"/>
          <w:numId w:val="236"/>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4C85" w:rsidRDefault="00F74C85" w:rsidP="00F74C85">
      <w:pPr>
        <w:numPr>
          <w:ilvl w:val="0"/>
          <w:numId w:val="236"/>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F74C85" w:rsidRDefault="00F74C85" w:rsidP="00F74C85">
      <w:pPr>
        <w:numPr>
          <w:ilvl w:val="0"/>
          <w:numId w:val="236"/>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74C85" w:rsidRDefault="00F74C85" w:rsidP="00F74C85">
      <w:pPr>
        <w:numPr>
          <w:ilvl w:val="0"/>
          <w:numId w:val="236"/>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74C85" w:rsidRDefault="00F74C85" w:rsidP="00F74C85">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F74C85" w:rsidRDefault="00F74C85" w:rsidP="00F74C85">
      <w:pPr>
        <w:spacing w:after="0" w:line="264" w:lineRule="auto"/>
        <w:ind w:left="120"/>
        <w:jc w:val="both"/>
      </w:pPr>
      <w:r>
        <w:rPr>
          <w:rFonts w:ascii="Times New Roman" w:hAnsi="Times New Roman"/>
          <w:b/>
          <w:color w:val="000000"/>
          <w:sz w:val="28"/>
        </w:rPr>
        <w:t>Самоорганизация:</w:t>
      </w:r>
    </w:p>
    <w:p w:rsidR="00F74C85" w:rsidRDefault="00F74C85" w:rsidP="00F74C85">
      <w:pPr>
        <w:numPr>
          <w:ilvl w:val="0"/>
          <w:numId w:val="237"/>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4C85" w:rsidRDefault="00F74C85" w:rsidP="00F74C85">
      <w:pPr>
        <w:spacing w:after="0" w:line="264" w:lineRule="auto"/>
        <w:ind w:left="120"/>
        <w:jc w:val="both"/>
      </w:pPr>
      <w:r>
        <w:rPr>
          <w:rFonts w:ascii="Times New Roman" w:hAnsi="Times New Roman"/>
          <w:b/>
          <w:color w:val="000000"/>
          <w:sz w:val="28"/>
        </w:rPr>
        <w:t>Самоконтроль, эмоциональный интеллект:</w:t>
      </w:r>
    </w:p>
    <w:p w:rsidR="00F74C85" w:rsidRDefault="00F74C85" w:rsidP="00F74C85">
      <w:pPr>
        <w:numPr>
          <w:ilvl w:val="0"/>
          <w:numId w:val="238"/>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F74C85" w:rsidRDefault="00F74C85" w:rsidP="00F74C85">
      <w:pPr>
        <w:numPr>
          <w:ilvl w:val="0"/>
          <w:numId w:val="238"/>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4C85" w:rsidRDefault="00F74C85" w:rsidP="00F74C85">
      <w:pPr>
        <w:numPr>
          <w:ilvl w:val="0"/>
          <w:numId w:val="238"/>
        </w:numPr>
        <w:spacing w:after="0" w:line="264"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lastRenderedPageBreak/>
        <w:t>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bookmarkStart w:id="156" w:name="_Toc124426234"/>
      <w:bookmarkEnd w:id="156"/>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bookmarkStart w:id="157" w:name="_Toc124426235"/>
      <w:bookmarkEnd w:id="157"/>
      <w:r>
        <w:rPr>
          <w:rFonts w:ascii="Times New Roman" w:hAnsi="Times New Roman"/>
          <w:b/>
          <w:color w:val="000000"/>
          <w:sz w:val="28"/>
        </w:rPr>
        <w:t>Числа и вычисления</w:t>
      </w:r>
    </w:p>
    <w:p w:rsidR="00F74C85" w:rsidRDefault="00F74C85" w:rsidP="00F74C85">
      <w:pPr>
        <w:spacing w:after="0" w:line="264" w:lineRule="auto"/>
        <w:ind w:firstLine="600"/>
        <w:jc w:val="both"/>
      </w:pPr>
      <w:r>
        <w:rPr>
          <w:rFonts w:ascii="Times New Roman" w:hAnsi="Times New Roman"/>
          <w:color w:val="000000"/>
          <w:sz w:val="28"/>
        </w:rPr>
        <w:t>Выполнять, сочетая устные и письменные приёмы, арифметические действия с рациональными числами.</w:t>
      </w:r>
    </w:p>
    <w:p w:rsidR="00F74C85" w:rsidRDefault="00F74C85" w:rsidP="00F74C85">
      <w:pPr>
        <w:spacing w:after="0" w:line="264" w:lineRule="auto"/>
        <w:ind w:firstLine="600"/>
        <w:jc w:val="both"/>
      </w:pPr>
      <w:r>
        <w:rPr>
          <w:rFonts w:ascii="Times New Roman" w:hAnsi="Times New Roman"/>
          <w:color w:val="000000"/>
          <w:sz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74C85" w:rsidRDefault="00F74C85" w:rsidP="00F74C85">
      <w:pPr>
        <w:spacing w:after="0" w:line="264" w:lineRule="auto"/>
        <w:ind w:firstLine="600"/>
        <w:jc w:val="both"/>
      </w:pPr>
      <w:r>
        <w:rPr>
          <w:rFonts w:ascii="Times New Roman" w:hAnsi="Times New Roman"/>
          <w:color w:val="000000"/>
          <w:sz w:val="28"/>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74C85" w:rsidRDefault="00F74C85" w:rsidP="00F74C85">
      <w:pPr>
        <w:spacing w:after="0" w:line="264" w:lineRule="auto"/>
        <w:ind w:firstLine="600"/>
        <w:jc w:val="both"/>
      </w:pPr>
      <w:r>
        <w:rPr>
          <w:rFonts w:ascii="Times New Roman" w:hAnsi="Times New Roman"/>
          <w:color w:val="000000"/>
          <w:sz w:val="28"/>
        </w:rPr>
        <w:t>Сравнивать и упорядочивать рациональные числа.</w:t>
      </w:r>
    </w:p>
    <w:p w:rsidR="00F74C85" w:rsidRDefault="00F74C85" w:rsidP="00F74C85">
      <w:pPr>
        <w:spacing w:after="0" w:line="264" w:lineRule="auto"/>
        <w:ind w:firstLine="600"/>
        <w:jc w:val="both"/>
      </w:pPr>
      <w:r>
        <w:rPr>
          <w:rFonts w:ascii="Times New Roman" w:hAnsi="Times New Roman"/>
          <w:color w:val="000000"/>
          <w:sz w:val="28"/>
        </w:rPr>
        <w:t>Округлять числа.</w:t>
      </w:r>
    </w:p>
    <w:p w:rsidR="00F74C85" w:rsidRDefault="00F74C85" w:rsidP="00F74C85">
      <w:pPr>
        <w:spacing w:after="0" w:line="264" w:lineRule="auto"/>
        <w:ind w:firstLine="600"/>
        <w:jc w:val="both"/>
      </w:pPr>
      <w:r>
        <w:rPr>
          <w:rFonts w:ascii="Times New Roman" w:hAnsi="Times New Roman"/>
          <w:color w:val="000000"/>
          <w:sz w:val="28"/>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74C85" w:rsidRDefault="00F74C85" w:rsidP="00F74C85">
      <w:pPr>
        <w:spacing w:after="0" w:line="264" w:lineRule="auto"/>
        <w:ind w:firstLine="600"/>
        <w:jc w:val="both"/>
      </w:pPr>
      <w:r>
        <w:rPr>
          <w:rFonts w:ascii="Times New Roman" w:hAnsi="Times New Roman"/>
          <w:color w:val="000000"/>
          <w:sz w:val="28"/>
        </w:rPr>
        <w:t>Применять признаки делимости, разложение на множители натуральных чисел.</w:t>
      </w:r>
    </w:p>
    <w:p w:rsidR="00F74C85" w:rsidRDefault="00F74C85" w:rsidP="00F74C85">
      <w:pPr>
        <w:spacing w:after="0" w:line="264" w:lineRule="auto"/>
        <w:ind w:firstLine="600"/>
        <w:jc w:val="both"/>
      </w:pPr>
      <w:r>
        <w:rPr>
          <w:rFonts w:ascii="Times New Roman" w:hAnsi="Times New Roman"/>
          <w:color w:val="000000"/>
          <w:sz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74C85" w:rsidRDefault="00F74C85" w:rsidP="00F74C85">
      <w:pPr>
        <w:spacing w:after="0" w:line="264" w:lineRule="auto"/>
        <w:ind w:firstLine="600"/>
        <w:jc w:val="both"/>
      </w:pPr>
      <w:bookmarkStart w:id="158" w:name="_Toc124426236"/>
      <w:bookmarkEnd w:id="158"/>
      <w:r>
        <w:rPr>
          <w:rFonts w:ascii="Times New Roman" w:hAnsi="Times New Roman"/>
          <w:b/>
          <w:color w:val="000000"/>
          <w:sz w:val="28"/>
        </w:rPr>
        <w:t>Алгебраические выражения</w:t>
      </w:r>
    </w:p>
    <w:p w:rsidR="00F74C85" w:rsidRDefault="00F74C85" w:rsidP="00F74C85">
      <w:pPr>
        <w:spacing w:after="0" w:line="264" w:lineRule="auto"/>
        <w:ind w:firstLine="600"/>
        <w:jc w:val="both"/>
      </w:pPr>
      <w:r>
        <w:rPr>
          <w:rFonts w:ascii="Times New Roman" w:hAnsi="Times New Roman"/>
          <w:color w:val="000000"/>
          <w:sz w:val="28"/>
        </w:rPr>
        <w:t>Использовать алгебраическую терминологию и символику, применять её в процессе освоения учебного материала.</w:t>
      </w:r>
    </w:p>
    <w:p w:rsidR="00F74C85" w:rsidRDefault="00F74C85" w:rsidP="00F74C85">
      <w:pPr>
        <w:spacing w:after="0" w:line="264" w:lineRule="auto"/>
        <w:ind w:firstLine="600"/>
        <w:jc w:val="both"/>
      </w:pPr>
      <w:r>
        <w:rPr>
          <w:rFonts w:ascii="Times New Roman" w:hAnsi="Times New Roman"/>
          <w:color w:val="000000"/>
          <w:sz w:val="28"/>
        </w:rPr>
        <w:t>Находить значения буквенных выражений при заданных значениях переменных.</w:t>
      </w:r>
    </w:p>
    <w:p w:rsidR="00F74C85" w:rsidRDefault="00F74C85" w:rsidP="00F74C85">
      <w:pPr>
        <w:spacing w:after="0" w:line="264" w:lineRule="auto"/>
        <w:ind w:firstLine="600"/>
        <w:jc w:val="both"/>
      </w:pPr>
      <w:r>
        <w:rPr>
          <w:rFonts w:ascii="Times New Roman" w:hAnsi="Times New Roman"/>
          <w:color w:val="000000"/>
          <w:sz w:val="28"/>
        </w:rPr>
        <w:t>Выполнять преобразования целого выражения в многочлен приведением подобных слагаемых, раскрытием скобок.</w:t>
      </w:r>
    </w:p>
    <w:p w:rsidR="00F74C85" w:rsidRDefault="00F74C85" w:rsidP="00F74C85">
      <w:pPr>
        <w:spacing w:after="0" w:line="264" w:lineRule="auto"/>
        <w:ind w:firstLine="600"/>
        <w:jc w:val="both"/>
      </w:pPr>
      <w:r>
        <w:rPr>
          <w:rFonts w:ascii="Times New Roman" w:hAnsi="Times New Roman"/>
          <w:color w:val="000000"/>
          <w:sz w:val="28"/>
        </w:rPr>
        <w:t>Выполнять умножение одночлена на многочлен и многочлена на многочлен, применять формулы квадрата суммы и квадрата разности.</w:t>
      </w:r>
    </w:p>
    <w:p w:rsidR="00F74C85" w:rsidRDefault="00F74C85" w:rsidP="00F74C85">
      <w:pPr>
        <w:spacing w:after="0" w:line="264" w:lineRule="auto"/>
        <w:ind w:firstLine="600"/>
        <w:jc w:val="both"/>
      </w:pPr>
      <w:r>
        <w:rPr>
          <w:rFonts w:ascii="Times New Roman" w:hAnsi="Times New Roman"/>
          <w:color w:val="000000"/>
          <w:sz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74C85" w:rsidRDefault="00F74C85" w:rsidP="00F74C85">
      <w:pPr>
        <w:spacing w:after="0" w:line="264" w:lineRule="auto"/>
        <w:ind w:firstLine="600"/>
        <w:jc w:val="both"/>
      </w:pPr>
      <w:r>
        <w:rPr>
          <w:rFonts w:ascii="Times New Roman" w:hAnsi="Times New Roman"/>
          <w:color w:val="000000"/>
          <w:sz w:val="28"/>
        </w:rPr>
        <w:t>Применять преобразования многочленов для решения различных задач из математики, смежных предметов, из реальной практики.</w:t>
      </w:r>
    </w:p>
    <w:p w:rsidR="00F74C85" w:rsidRDefault="00F74C85" w:rsidP="00F74C85">
      <w:pPr>
        <w:spacing w:after="0" w:line="264" w:lineRule="auto"/>
        <w:ind w:firstLine="600"/>
        <w:jc w:val="both"/>
      </w:pPr>
      <w:r>
        <w:rPr>
          <w:rFonts w:ascii="Times New Roman" w:hAnsi="Times New Roman"/>
          <w:color w:val="000000"/>
          <w:sz w:val="28"/>
        </w:rPr>
        <w:t>Использовать свойства степеней с натуральными показателями для преобразования выражений.</w:t>
      </w:r>
    </w:p>
    <w:p w:rsidR="00F74C85" w:rsidRDefault="00F74C85" w:rsidP="00F74C85">
      <w:pPr>
        <w:spacing w:after="0" w:line="264" w:lineRule="auto"/>
        <w:ind w:firstLine="600"/>
        <w:jc w:val="both"/>
      </w:pPr>
      <w:bookmarkStart w:id="159" w:name="_Toc124426237"/>
      <w:bookmarkEnd w:id="159"/>
      <w:r>
        <w:rPr>
          <w:rFonts w:ascii="Times New Roman" w:hAnsi="Times New Roman"/>
          <w:b/>
          <w:color w:val="000000"/>
          <w:sz w:val="28"/>
        </w:rPr>
        <w:lastRenderedPageBreak/>
        <w:t>Уравнения и неравенства</w:t>
      </w:r>
    </w:p>
    <w:p w:rsidR="00F74C85" w:rsidRDefault="00F74C85" w:rsidP="00F74C85">
      <w:pPr>
        <w:spacing w:after="0" w:line="264" w:lineRule="auto"/>
        <w:ind w:firstLine="600"/>
        <w:jc w:val="both"/>
      </w:pPr>
      <w:r>
        <w:rPr>
          <w:rFonts w:ascii="Times New Roman" w:hAnsi="Times New Roman"/>
          <w:color w:val="000000"/>
          <w:sz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74C85" w:rsidRDefault="00F74C85" w:rsidP="00F74C85">
      <w:pPr>
        <w:spacing w:after="0" w:line="264" w:lineRule="auto"/>
        <w:ind w:firstLine="600"/>
        <w:jc w:val="both"/>
      </w:pPr>
      <w:r>
        <w:rPr>
          <w:rFonts w:ascii="Times New Roman" w:hAnsi="Times New Roman"/>
          <w:color w:val="000000"/>
          <w:sz w:val="28"/>
        </w:rPr>
        <w:t>Применять графические методы при решении линейных уравнений и их систем.</w:t>
      </w:r>
    </w:p>
    <w:p w:rsidR="00F74C85" w:rsidRDefault="00F74C85" w:rsidP="00F74C85">
      <w:pPr>
        <w:spacing w:after="0" w:line="264" w:lineRule="auto"/>
        <w:ind w:firstLine="600"/>
        <w:jc w:val="both"/>
      </w:pPr>
      <w:r>
        <w:rPr>
          <w:rFonts w:ascii="Times New Roman" w:hAnsi="Times New Roman"/>
          <w:color w:val="000000"/>
          <w:sz w:val="28"/>
        </w:rPr>
        <w:t>Подбирать примеры пар чисел, являющихся решением линейного уравнения с двумя переменными.</w:t>
      </w:r>
    </w:p>
    <w:p w:rsidR="00F74C85" w:rsidRDefault="00F74C85" w:rsidP="00F74C85">
      <w:pPr>
        <w:spacing w:after="0" w:line="264" w:lineRule="auto"/>
        <w:ind w:firstLine="600"/>
        <w:jc w:val="both"/>
      </w:pPr>
      <w:r>
        <w:rPr>
          <w:rFonts w:ascii="Times New Roman" w:hAnsi="Times New Roman"/>
          <w:color w:val="000000"/>
          <w:sz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74C85" w:rsidRDefault="00F74C85" w:rsidP="00F74C85">
      <w:pPr>
        <w:spacing w:after="0" w:line="264" w:lineRule="auto"/>
        <w:ind w:firstLine="600"/>
        <w:jc w:val="both"/>
      </w:pPr>
      <w:r>
        <w:rPr>
          <w:rFonts w:ascii="Times New Roman" w:hAnsi="Times New Roman"/>
          <w:color w:val="000000"/>
          <w:sz w:val="28"/>
        </w:rPr>
        <w:t>Решать системы двух линейных уравнений с двумя переменными, в том числе графически.</w:t>
      </w:r>
    </w:p>
    <w:p w:rsidR="00F74C85" w:rsidRDefault="00F74C85" w:rsidP="00F74C85">
      <w:pPr>
        <w:spacing w:after="0" w:line="264" w:lineRule="auto"/>
        <w:ind w:firstLine="600"/>
        <w:jc w:val="both"/>
      </w:pPr>
      <w:r>
        <w:rPr>
          <w:rFonts w:ascii="Times New Roman" w:hAnsi="Times New Roman"/>
          <w:color w:val="000000"/>
          <w:sz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74C85" w:rsidRDefault="00F74C85" w:rsidP="00F74C85">
      <w:pPr>
        <w:spacing w:after="0" w:line="264" w:lineRule="auto"/>
        <w:ind w:firstLine="600"/>
        <w:jc w:val="both"/>
      </w:pPr>
      <w:bookmarkStart w:id="160" w:name="_Toc124426238"/>
      <w:bookmarkEnd w:id="160"/>
      <w:r>
        <w:rPr>
          <w:rFonts w:ascii="Times New Roman" w:hAnsi="Times New Roman"/>
          <w:b/>
          <w:color w:val="000000"/>
          <w:sz w:val="28"/>
        </w:rPr>
        <w:t>Функции</w:t>
      </w:r>
    </w:p>
    <w:p w:rsidR="00F74C85" w:rsidRDefault="00F74C85" w:rsidP="00F74C85">
      <w:pPr>
        <w:spacing w:after="0" w:line="264" w:lineRule="auto"/>
        <w:ind w:firstLine="600"/>
        <w:jc w:val="both"/>
      </w:pPr>
      <w:r>
        <w:rPr>
          <w:rFonts w:ascii="Times New Roman" w:hAnsi="Times New Roman"/>
          <w:color w:val="000000"/>
          <w:sz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74C85" w:rsidRDefault="00F74C85" w:rsidP="00F74C85">
      <w:pPr>
        <w:spacing w:after="0" w:line="264" w:lineRule="auto"/>
        <w:ind w:firstLine="600"/>
        <w:jc w:val="both"/>
      </w:pPr>
      <w:r>
        <w:rPr>
          <w:rFonts w:ascii="Times New Roman" w:hAnsi="Times New Roman"/>
          <w:color w:val="000000"/>
          <w:sz w:val="28"/>
        </w:rPr>
        <w:t>Отмечать в координатной плоскости точки по заданным координатам, строить графики линейных функций. Строить график функции y = |х|.</w:t>
      </w:r>
    </w:p>
    <w:p w:rsidR="00F74C85" w:rsidRDefault="00F74C85" w:rsidP="00F74C85">
      <w:pPr>
        <w:spacing w:after="0" w:line="264" w:lineRule="auto"/>
        <w:ind w:firstLine="600"/>
        <w:jc w:val="both"/>
      </w:pPr>
      <w:r>
        <w:rPr>
          <w:rFonts w:ascii="Times New Roman" w:hAnsi="Times New Roman"/>
          <w:color w:val="000000"/>
          <w:sz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74C85" w:rsidRDefault="00F74C85" w:rsidP="00F74C85">
      <w:pPr>
        <w:spacing w:after="0" w:line="264" w:lineRule="auto"/>
        <w:ind w:firstLine="600"/>
        <w:jc w:val="both"/>
      </w:pPr>
      <w:r>
        <w:rPr>
          <w:rFonts w:ascii="Times New Roman" w:hAnsi="Times New Roman"/>
          <w:color w:val="000000"/>
          <w:sz w:val="28"/>
        </w:rPr>
        <w:t>Находить значение функции по значению её аргумента.</w:t>
      </w:r>
    </w:p>
    <w:p w:rsidR="00F74C85" w:rsidRDefault="00F74C85" w:rsidP="00F74C85">
      <w:pPr>
        <w:spacing w:after="0" w:line="264" w:lineRule="auto"/>
        <w:ind w:firstLine="600"/>
        <w:jc w:val="both"/>
      </w:pPr>
      <w:r>
        <w:rPr>
          <w:rFonts w:ascii="Times New Roman" w:hAnsi="Times New Roman"/>
          <w:color w:val="000000"/>
          <w:sz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74C85" w:rsidRDefault="00F74C85" w:rsidP="00F74C85">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bookmarkStart w:id="161" w:name="_Toc124426240"/>
      <w:bookmarkEnd w:id="161"/>
      <w:r>
        <w:rPr>
          <w:rFonts w:ascii="Times New Roman" w:hAnsi="Times New Roman"/>
          <w:b/>
          <w:color w:val="000000"/>
          <w:sz w:val="28"/>
        </w:rPr>
        <w:t>Числа и вычисления</w:t>
      </w:r>
    </w:p>
    <w:p w:rsidR="00F74C85" w:rsidRDefault="00F74C85" w:rsidP="00F74C85">
      <w:pPr>
        <w:spacing w:after="0" w:line="264" w:lineRule="auto"/>
        <w:ind w:firstLine="600"/>
        <w:jc w:val="both"/>
      </w:pPr>
      <w:r>
        <w:rPr>
          <w:rFonts w:ascii="Times New Roman" w:hAnsi="Times New Roman"/>
          <w:color w:val="000000"/>
          <w:sz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74C85" w:rsidRDefault="00F74C85" w:rsidP="00F74C85">
      <w:pPr>
        <w:spacing w:after="0" w:line="264" w:lineRule="auto"/>
        <w:ind w:firstLine="600"/>
        <w:jc w:val="both"/>
      </w:pPr>
      <w:r>
        <w:rPr>
          <w:rFonts w:ascii="Times New Roman" w:hAnsi="Times New Roman"/>
          <w:color w:val="000000"/>
          <w:sz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74C85" w:rsidRDefault="00F74C85" w:rsidP="00F74C85">
      <w:pPr>
        <w:spacing w:after="0" w:line="264" w:lineRule="auto"/>
        <w:ind w:firstLine="600"/>
        <w:jc w:val="both"/>
      </w:pPr>
      <w:r>
        <w:rPr>
          <w:rFonts w:ascii="Times New Roman" w:hAnsi="Times New Roman"/>
          <w:color w:val="000000"/>
          <w:sz w:val="28"/>
        </w:rPr>
        <w:lastRenderedPageBreak/>
        <w:t>Использовать записи больших и малых чисел с помощью десятичных дробей и степеней числа 10.</w:t>
      </w:r>
    </w:p>
    <w:p w:rsidR="00F74C85" w:rsidRDefault="00F74C85" w:rsidP="00F74C85">
      <w:pPr>
        <w:spacing w:after="0" w:line="264" w:lineRule="auto"/>
        <w:ind w:firstLine="600"/>
        <w:jc w:val="both"/>
      </w:pPr>
      <w:bookmarkStart w:id="162" w:name="_Toc124426241"/>
      <w:bookmarkEnd w:id="162"/>
      <w:r>
        <w:rPr>
          <w:rFonts w:ascii="Times New Roman" w:hAnsi="Times New Roman"/>
          <w:b/>
          <w:color w:val="000000"/>
          <w:sz w:val="28"/>
        </w:rPr>
        <w:t>Алгебраические выражения</w:t>
      </w:r>
    </w:p>
    <w:p w:rsidR="00F74C85" w:rsidRDefault="00F74C85" w:rsidP="00F74C85">
      <w:pPr>
        <w:spacing w:after="0" w:line="264" w:lineRule="auto"/>
        <w:ind w:firstLine="600"/>
        <w:jc w:val="both"/>
      </w:pPr>
      <w:r>
        <w:rPr>
          <w:rFonts w:ascii="Times New Roman" w:hAnsi="Times New Roman"/>
          <w:color w:val="000000"/>
          <w:sz w:val="28"/>
        </w:rPr>
        <w:t>Применять понятие степени с целым показателем, выполнять преобразования выражений, содержащих степени с целым показателем.</w:t>
      </w:r>
    </w:p>
    <w:p w:rsidR="00F74C85" w:rsidRDefault="00F74C85" w:rsidP="00F74C85">
      <w:pPr>
        <w:spacing w:after="0" w:line="264" w:lineRule="auto"/>
        <w:ind w:firstLine="600"/>
        <w:jc w:val="both"/>
      </w:pPr>
      <w:r>
        <w:rPr>
          <w:rFonts w:ascii="Times New Roman" w:hAnsi="Times New Roman"/>
          <w:color w:val="000000"/>
          <w:sz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F74C85" w:rsidRDefault="00F74C85" w:rsidP="00F74C85">
      <w:pPr>
        <w:spacing w:after="0" w:line="264" w:lineRule="auto"/>
        <w:ind w:firstLine="600"/>
        <w:jc w:val="both"/>
      </w:pPr>
      <w:r>
        <w:rPr>
          <w:rFonts w:ascii="Times New Roman" w:hAnsi="Times New Roman"/>
          <w:color w:val="000000"/>
          <w:sz w:val="28"/>
        </w:rPr>
        <w:t>Раскладывать квадратный трёхчлен на множители.</w:t>
      </w:r>
    </w:p>
    <w:p w:rsidR="00F74C85" w:rsidRDefault="00F74C85" w:rsidP="00F74C85">
      <w:pPr>
        <w:spacing w:after="0" w:line="264" w:lineRule="auto"/>
        <w:ind w:firstLine="600"/>
        <w:jc w:val="both"/>
      </w:pPr>
      <w:r>
        <w:rPr>
          <w:rFonts w:ascii="Times New Roman" w:hAnsi="Times New Roman"/>
          <w:color w:val="000000"/>
          <w:sz w:val="28"/>
        </w:rPr>
        <w:t>Применять преобразования выражений для решения различных задач из математики, смежных предметов, из реальной практики.</w:t>
      </w:r>
    </w:p>
    <w:p w:rsidR="00F74C85" w:rsidRDefault="00F74C85" w:rsidP="00F74C85">
      <w:pPr>
        <w:spacing w:after="0" w:line="264" w:lineRule="auto"/>
        <w:ind w:firstLine="600"/>
        <w:jc w:val="both"/>
      </w:pPr>
      <w:bookmarkStart w:id="163" w:name="_Toc124426242"/>
      <w:bookmarkEnd w:id="163"/>
      <w:r>
        <w:rPr>
          <w:rFonts w:ascii="Times New Roman" w:hAnsi="Times New Roman"/>
          <w:b/>
          <w:color w:val="000000"/>
          <w:sz w:val="28"/>
        </w:rPr>
        <w:t>Уравнения и неравенства</w:t>
      </w:r>
    </w:p>
    <w:p w:rsidR="00F74C85" w:rsidRDefault="00F74C85" w:rsidP="00F74C85">
      <w:pPr>
        <w:spacing w:after="0" w:line="264" w:lineRule="auto"/>
        <w:ind w:firstLine="600"/>
        <w:jc w:val="both"/>
      </w:pPr>
      <w:r>
        <w:rPr>
          <w:rFonts w:ascii="Times New Roman" w:hAnsi="Times New Roman"/>
          <w:color w:val="000000"/>
          <w:sz w:val="28"/>
        </w:rPr>
        <w:t>Решать линейные, квадратные уравнения и рациональные уравнения, сводящиеся к ним, системы двух уравнений с двумя переменными.</w:t>
      </w:r>
    </w:p>
    <w:p w:rsidR="00F74C85" w:rsidRDefault="00F74C85" w:rsidP="00F74C85">
      <w:pPr>
        <w:spacing w:after="0" w:line="264"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4C85" w:rsidRDefault="00F74C85" w:rsidP="00F74C85">
      <w:pPr>
        <w:spacing w:after="0" w:line="264" w:lineRule="auto"/>
        <w:ind w:firstLine="600"/>
        <w:jc w:val="both"/>
      </w:pPr>
      <w:r>
        <w:rPr>
          <w:rFonts w:ascii="Times New Roman" w:hAnsi="Times New Roman"/>
          <w:color w:val="000000"/>
          <w:sz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74C85" w:rsidRDefault="00F74C85" w:rsidP="00F74C85">
      <w:pPr>
        <w:spacing w:after="0" w:line="264" w:lineRule="auto"/>
        <w:ind w:firstLine="600"/>
        <w:jc w:val="both"/>
      </w:pPr>
      <w:r>
        <w:rPr>
          <w:rFonts w:ascii="Times New Roman" w:hAnsi="Times New Roman"/>
          <w:color w:val="000000"/>
          <w:sz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74C85" w:rsidRDefault="00F74C85" w:rsidP="00F74C85">
      <w:pPr>
        <w:spacing w:after="0" w:line="264" w:lineRule="auto"/>
        <w:ind w:firstLine="600"/>
        <w:jc w:val="both"/>
      </w:pPr>
      <w:bookmarkStart w:id="164" w:name="_Toc124426243"/>
      <w:bookmarkEnd w:id="164"/>
      <w:r>
        <w:rPr>
          <w:rFonts w:ascii="Times New Roman" w:hAnsi="Times New Roman"/>
          <w:b/>
          <w:color w:val="000000"/>
          <w:sz w:val="28"/>
        </w:rPr>
        <w:t>Функции</w:t>
      </w:r>
    </w:p>
    <w:p w:rsidR="00F74C85" w:rsidRDefault="00F74C85" w:rsidP="00F74C85">
      <w:pPr>
        <w:spacing w:after="0" w:line="264" w:lineRule="auto"/>
        <w:ind w:firstLine="600"/>
        <w:jc w:val="both"/>
      </w:pPr>
      <w:r>
        <w:rPr>
          <w:rFonts w:ascii="Times New Roman" w:hAnsi="Times New Roman"/>
          <w:color w:val="000000"/>
          <w:sz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74C85" w:rsidRDefault="00F74C85" w:rsidP="00F74C85">
      <w:pPr>
        <w:spacing w:after="0"/>
        <w:ind w:firstLine="600"/>
        <w:jc w:val="both"/>
      </w:pPr>
      <w:r>
        <w:rPr>
          <w:rFonts w:ascii="Times New Roman" w:hAnsi="Times New Roman"/>
          <w:color w:val="000000"/>
          <w:sz w:val="28"/>
        </w:rPr>
        <w:t>Строить графики элементарных функций вида:</w:t>
      </w:r>
    </w:p>
    <w:p w:rsidR="00F74C85" w:rsidRDefault="00F74C85" w:rsidP="00F74C85">
      <w:pPr>
        <w:spacing w:after="0"/>
        <w:ind w:firstLine="600"/>
        <w:jc w:val="both"/>
      </w:pPr>
      <w:r>
        <w:rPr>
          <w:rFonts w:ascii="Times New Roman" w:hAnsi="Times New Roman"/>
          <w:color w:val="000000"/>
          <w:sz w:val="28"/>
        </w:rPr>
        <w:t>y = k/x, y = x2, y = x3,y = |x|, y = √x, описывать свойства числовой функции по её графику.</w:t>
      </w:r>
    </w:p>
    <w:p w:rsidR="00F74C85" w:rsidRDefault="00F74C85" w:rsidP="00F74C85">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bookmarkStart w:id="165" w:name="_Toc124426245"/>
      <w:bookmarkEnd w:id="165"/>
      <w:r>
        <w:rPr>
          <w:rFonts w:ascii="Times New Roman" w:hAnsi="Times New Roman"/>
          <w:b/>
          <w:color w:val="000000"/>
          <w:sz w:val="28"/>
        </w:rPr>
        <w:t>Числа и вычисления</w:t>
      </w:r>
    </w:p>
    <w:p w:rsidR="00F74C85" w:rsidRDefault="00F74C85" w:rsidP="00F74C85">
      <w:pPr>
        <w:spacing w:after="0" w:line="264" w:lineRule="auto"/>
        <w:ind w:firstLine="600"/>
        <w:jc w:val="both"/>
      </w:pPr>
      <w:r>
        <w:rPr>
          <w:rFonts w:ascii="Times New Roman" w:hAnsi="Times New Roman"/>
          <w:color w:val="000000"/>
          <w:sz w:val="28"/>
        </w:rPr>
        <w:t>Сравнивать и упорядочивать рациональные и иррациональные числа.</w:t>
      </w:r>
    </w:p>
    <w:p w:rsidR="00F74C85" w:rsidRDefault="00F74C85" w:rsidP="00F74C85">
      <w:pPr>
        <w:spacing w:after="0" w:line="264" w:lineRule="auto"/>
        <w:ind w:firstLine="600"/>
        <w:jc w:val="both"/>
      </w:pPr>
      <w:r>
        <w:rPr>
          <w:rFonts w:ascii="Times New Roman" w:hAnsi="Times New Roman"/>
          <w:color w:val="000000"/>
          <w:sz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74C85" w:rsidRDefault="00F74C85" w:rsidP="00F74C85">
      <w:pPr>
        <w:spacing w:after="0" w:line="264" w:lineRule="auto"/>
        <w:ind w:firstLine="600"/>
        <w:jc w:val="both"/>
      </w:pPr>
      <w:r>
        <w:rPr>
          <w:rFonts w:ascii="Times New Roman" w:hAnsi="Times New Roman"/>
          <w:color w:val="000000"/>
          <w:sz w:val="28"/>
        </w:rPr>
        <w:lastRenderedPageBreak/>
        <w:t>Находить значения степеней с целыми показателями и корней, вычислять значения числовых выражений.</w:t>
      </w:r>
    </w:p>
    <w:p w:rsidR="00F74C85" w:rsidRDefault="00F74C85" w:rsidP="00F74C85">
      <w:pPr>
        <w:spacing w:after="0" w:line="264" w:lineRule="auto"/>
        <w:ind w:firstLine="600"/>
        <w:jc w:val="both"/>
      </w:pPr>
      <w:r>
        <w:rPr>
          <w:rFonts w:ascii="Times New Roman" w:hAnsi="Times New Roman"/>
          <w:color w:val="000000"/>
          <w:sz w:val="28"/>
        </w:rPr>
        <w:t>Округлять действительные числа, выполнять прикидку результата вычислений, оценку числовых выражений.</w:t>
      </w:r>
    </w:p>
    <w:p w:rsidR="00F74C85" w:rsidRDefault="00F74C85" w:rsidP="00F74C85">
      <w:pPr>
        <w:spacing w:after="0" w:line="264" w:lineRule="auto"/>
        <w:ind w:firstLine="600"/>
        <w:jc w:val="both"/>
      </w:pPr>
      <w:bookmarkStart w:id="166" w:name="_Toc124426246"/>
      <w:bookmarkEnd w:id="166"/>
      <w:r>
        <w:rPr>
          <w:rFonts w:ascii="Times New Roman" w:hAnsi="Times New Roman"/>
          <w:b/>
          <w:color w:val="000000"/>
          <w:sz w:val="28"/>
        </w:rPr>
        <w:t>Уравнения и неравенства</w:t>
      </w:r>
    </w:p>
    <w:p w:rsidR="00F74C85" w:rsidRDefault="00F74C85" w:rsidP="00F74C85">
      <w:pPr>
        <w:spacing w:after="0" w:line="264" w:lineRule="auto"/>
        <w:ind w:firstLine="600"/>
        <w:jc w:val="both"/>
      </w:pPr>
      <w:r>
        <w:rPr>
          <w:rFonts w:ascii="Times New Roman" w:hAnsi="Times New Roman"/>
          <w:color w:val="000000"/>
          <w:sz w:val="28"/>
        </w:rPr>
        <w:t>Решать линейные и квадратные уравнения, уравнения, сводящиеся к ним, простейшие дробно-рациональные уравнения.</w:t>
      </w:r>
    </w:p>
    <w:p w:rsidR="00F74C85" w:rsidRDefault="00F74C85" w:rsidP="00F74C85">
      <w:pPr>
        <w:spacing w:after="0" w:line="264" w:lineRule="auto"/>
        <w:ind w:firstLine="600"/>
        <w:jc w:val="both"/>
      </w:pPr>
      <w:r>
        <w:rPr>
          <w:rFonts w:ascii="Times New Roman" w:hAnsi="Times New Roman"/>
          <w:color w:val="000000"/>
          <w:sz w:val="28"/>
        </w:rPr>
        <w:t>Решать системы двух линейных уравнений с двумя переменными и системы двух уравнений, в которых одно уравнение не является линейным.</w:t>
      </w:r>
    </w:p>
    <w:p w:rsidR="00F74C85" w:rsidRDefault="00F74C85" w:rsidP="00F74C85">
      <w:pPr>
        <w:spacing w:after="0" w:line="264" w:lineRule="auto"/>
        <w:ind w:firstLine="600"/>
        <w:jc w:val="both"/>
      </w:pPr>
      <w:r>
        <w:rPr>
          <w:rFonts w:ascii="Times New Roman" w:hAnsi="Times New Roman"/>
          <w:color w:val="000000"/>
          <w:sz w:val="28"/>
        </w:rPr>
        <w:t>Решать текстовые задачи алгебраическим способом с помощью составления уравнения или системы двух уравнений с двумя переменными.</w:t>
      </w:r>
    </w:p>
    <w:p w:rsidR="00F74C85" w:rsidRDefault="00F74C85" w:rsidP="00F74C85">
      <w:pPr>
        <w:spacing w:after="0" w:line="264" w:lineRule="auto"/>
        <w:ind w:firstLine="600"/>
        <w:jc w:val="both"/>
      </w:pPr>
      <w:r>
        <w:rPr>
          <w:rFonts w:ascii="Times New Roman" w:hAnsi="Times New Roman"/>
          <w:color w:val="000000"/>
          <w:sz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74C85" w:rsidRDefault="00F74C85" w:rsidP="00F74C85">
      <w:pPr>
        <w:spacing w:after="0" w:line="264" w:lineRule="auto"/>
        <w:ind w:firstLine="600"/>
        <w:jc w:val="both"/>
      </w:pPr>
      <w:r>
        <w:rPr>
          <w:rFonts w:ascii="Times New Roman" w:hAnsi="Times New Roman"/>
          <w:color w:val="000000"/>
          <w:sz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74C85" w:rsidRDefault="00F74C85" w:rsidP="00F74C85">
      <w:pPr>
        <w:spacing w:after="0" w:line="264" w:lineRule="auto"/>
        <w:ind w:firstLine="600"/>
        <w:jc w:val="both"/>
      </w:pPr>
      <w:r>
        <w:rPr>
          <w:rFonts w:ascii="Times New Roman" w:hAnsi="Times New Roman"/>
          <w:color w:val="000000"/>
          <w:sz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74C85" w:rsidRDefault="00F74C85" w:rsidP="00F74C85">
      <w:pPr>
        <w:spacing w:after="0" w:line="264" w:lineRule="auto"/>
        <w:ind w:firstLine="600"/>
        <w:jc w:val="both"/>
      </w:pPr>
      <w:r>
        <w:rPr>
          <w:rFonts w:ascii="Times New Roman" w:hAnsi="Times New Roman"/>
          <w:color w:val="000000"/>
          <w:sz w:val="28"/>
        </w:rPr>
        <w:t>Использовать неравенства при решении различных задач.</w:t>
      </w:r>
    </w:p>
    <w:p w:rsidR="00F74C85" w:rsidRDefault="00F74C85" w:rsidP="00F74C85">
      <w:pPr>
        <w:spacing w:after="0" w:line="264" w:lineRule="auto"/>
        <w:ind w:firstLine="600"/>
        <w:jc w:val="both"/>
      </w:pPr>
      <w:bookmarkStart w:id="167" w:name="_Toc124426247"/>
      <w:bookmarkEnd w:id="167"/>
      <w:r>
        <w:rPr>
          <w:rFonts w:ascii="Times New Roman" w:hAnsi="Times New Roman"/>
          <w:b/>
          <w:color w:val="000000"/>
          <w:sz w:val="28"/>
        </w:rPr>
        <w:t>Функции</w:t>
      </w:r>
    </w:p>
    <w:p w:rsidR="00F74C85" w:rsidRDefault="00F74C85" w:rsidP="00F74C85">
      <w:pPr>
        <w:spacing w:after="0" w:line="360" w:lineRule="auto"/>
        <w:ind w:firstLine="600"/>
        <w:jc w:val="both"/>
      </w:pPr>
      <w:r>
        <w:rPr>
          <w:rFonts w:ascii="Times New Roman" w:hAnsi="Times New Roman"/>
          <w:color w:val="000000"/>
          <w:sz w:val="28"/>
        </w:rPr>
        <w:t xml:space="preserve">Распознавать функции изученных видов. Показывать схематически расположение на координатной плоскости графиков функций вида: </w:t>
      </w:r>
      <w:r>
        <w:rPr>
          <w:rFonts w:ascii="Times New Roman" w:hAnsi="Times New Roman"/>
          <w:i/>
          <w:color w:val="000000"/>
          <w:sz w:val="28"/>
        </w:rPr>
        <w:t xml:space="preserve">y = kx, y = kx + b, y = k/x, y = ax2 + bx + c, y = x3, </w:t>
      </w:r>
      <w:r>
        <w:rPr>
          <w:rFonts w:ascii="Times New Roman" w:hAnsi="Times New Roman"/>
          <w:color w:val="000000"/>
          <w:sz w:val="28"/>
        </w:rPr>
        <w:t>y = √x</w:t>
      </w:r>
      <w:r>
        <w:rPr>
          <w:rFonts w:ascii="Times New Roman" w:hAnsi="Times New Roman"/>
          <w:i/>
          <w:color w:val="000000"/>
          <w:sz w:val="28"/>
        </w:rPr>
        <w:t>, y = |x|</w:t>
      </w:r>
      <w:r>
        <w:rPr>
          <w:rFonts w:ascii="Times New Roman" w:hAnsi="Times New Roman"/>
          <w:color w:val="000000"/>
          <w:sz w:val="28"/>
        </w:rPr>
        <w:t>, в зависимости от значений коэффициентов, описывать свойства функций.</w:t>
      </w:r>
    </w:p>
    <w:p w:rsidR="00F74C85" w:rsidRDefault="00F74C85" w:rsidP="00F74C85">
      <w:pPr>
        <w:spacing w:after="0" w:line="264" w:lineRule="auto"/>
        <w:ind w:firstLine="600"/>
        <w:jc w:val="both"/>
      </w:pPr>
      <w:r>
        <w:rPr>
          <w:rFonts w:ascii="Times New Roman" w:hAnsi="Times New Roman"/>
          <w:color w:val="000000"/>
          <w:sz w:val="28"/>
        </w:rPr>
        <w:t>Строить и изображать схематически графики квадратичных функций, описывать свойства квадратичных функций по их графикам.</w:t>
      </w:r>
    </w:p>
    <w:p w:rsidR="00F74C85" w:rsidRDefault="00F74C85" w:rsidP="00F74C85">
      <w:pPr>
        <w:spacing w:after="0" w:line="264" w:lineRule="auto"/>
        <w:ind w:firstLine="600"/>
        <w:jc w:val="both"/>
      </w:pPr>
      <w:r>
        <w:rPr>
          <w:rFonts w:ascii="Times New Roman" w:hAnsi="Times New Roman"/>
          <w:color w:val="000000"/>
          <w:sz w:val="28"/>
        </w:rPr>
        <w:t>Распознавать квадратичную функцию по формуле, приводить примеры квадратичных функций из реальной жизни, физики, геометрии.</w:t>
      </w:r>
    </w:p>
    <w:p w:rsidR="00F74C85" w:rsidRDefault="00F74C85" w:rsidP="00F74C85">
      <w:pPr>
        <w:spacing w:after="0" w:line="264" w:lineRule="auto"/>
        <w:ind w:firstLine="600"/>
        <w:jc w:val="both"/>
      </w:pPr>
      <w:r>
        <w:rPr>
          <w:rFonts w:ascii="Times New Roman" w:hAnsi="Times New Roman"/>
          <w:b/>
          <w:color w:val="000000"/>
          <w:sz w:val="28"/>
        </w:rPr>
        <w:t>Числовые последовательности и прогрессии</w:t>
      </w:r>
    </w:p>
    <w:p w:rsidR="00F74C85" w:rsidRDefault="00F74C85" w:rsidP="00F74C85">
      <w:pPr>
        <w:spacing w:after="0" w:line="264" w:lineRule="auto"/>
        <w:ind w:firstLine="600"/>
        <w:jc w:val="both"/>
      </w:pPr>
      <w:r>
        <w:rPr>
          <w:rFonts w:ascii="Times New Roman" w:hAnsi="Times New Roman"/>
          <w:color w:val="000000"/>
          <w:sz w:val="28"/>
        </w:rPr>
        <w:t>Распознавать арифметическую и геометрическую прогрессии при разных способах задания.</w:t>
      </w:r>
    </w:p>
    <w:p w:rsidR="00F74C85" w:rsidRDefault="00F74C85" w:rsidP="00F74C85">
      <w:pPr>
        <w:spacing w:after="0" w:line="264" w:lineRule="auto"/>
        <w:ind w:firstLine="600"/>
        <w:jc w:val="both"/>
      </w:pPr>
      <w:r>
        <w:rPr>
          <w:rFonts w:ascii="Times New Roman" w:hAnsi="Times New Roman"/>
          <w:color w:val="000000"/>
          <w:sz w:val="28"/>
        </w:rPr>
        <w:t>Выполнять вычисления с использованием формул n-го члена арифметической и геометрической прогрессий, суммы первых n членов.</w:t>
      </w:r>
    </w:p>
    <w:p w:rsidR="00F74C85" w:rsidRDefault="00F74C85" w:rsidP="00F74C85">
      <w:pPr>
        <w:spacing w:after="0" w:line="264" w:lineRule="auto"/>
        <w:ind w:firstLine="600"/>
        <w:jc w:val="both"/>
      </w:pPr>
      <w:r>
        <w:rPr>
          <w:rFonts w:ascii="Times New Roman" w:hAnsi="Times New Roman"/>
          <w:color w:val="000000"/>
          <w:sz w:val="28"/>
        </w:rPr>
        <w:t>Изображать члены последовательности точками на координатной плоскости.</w:t>
      </w:r>
    </w:p>
    <w:p w:rsidR="00F74C85" w:rsidRDefault="00F74C85" w:rsidP="00F74C85">
      <w:pPr>
        <w:spacing w:after="0" w:line="264" w:lineRule="auto"/>
        <w:ind w:firstLine="600"/>
        <w:jc w:val="both"/>
      </w:pPr>
      <w:r>
        <w:rPr>
          <w:rFonts w:ascii="Times New Roman" w:hAnsi="Times New Roman"/>
          <w:color w:val="000000"/>
          <w:sz w:val="28"/>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168" w:name="_Toc124426249"/>
      <w:bookmarkEnd w:id="168"/>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ind w:left="120"/>
      </w:pPr>
      <w:bookmarkStart w:id="169" w:name="block-13397760"/>
      <w:bookmarkEnd w:id="169"/>
      <w:r>
        <w:rPr>
          <w:rFonts w:ascii="Times New Roman" w:hAnsi="Times New Roman"/>
          <w:b/>
          <w:color w:val="000000"/>
          <w:sz w:val="28"/>
        </w:rPr>
        <w:lastRenderedPageBreak/>
        <w:t xml:space="preserve"> ТЕМАТИЧЕСКОЕ ПЛАНИРОВАНИЕ </w:t>
      </w:r>
    </w:p>
    <w:p w:rsidR="00F74C85" w:rsidRDefault="00F74C85" w:rsidP="00F74C85">
      <w:pPr>
        <w:spacing w:after="0"/>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7"/>
        <w:gridCol w:w="4521"/>
        <w:gridCol w:w="1595"/>
        <w:gridCol w:w="1841"/>
        <w:gridCol w:w="1910"/>
        <w:gridCol w:w="2996"/>
      </w:tblGrid>
      <w:tr w:rsidR="00F74C85" w:rsidTr="00F74C85">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Числа и вычисления. Рациональные числа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48" w:history="1">
              <w:r>
                <w:rPr>
                  <w:rStyle w:val="af"/>
                  <w:color w:val="0000FF"/>
                </w:rPr>
                <w:t>https://m.edsoo.ru/7f415b90</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Алгебраические выражения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27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49" w:history="1">
              <w:r>
                <w:rPr>
                  <w:rStyle w:val="af"/>
                  <w:color w:val="0000FF"/>
                </w:rPr>
                <w:t>https://m.edsoo.ru/7f415b90</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Уравнения и неравенства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20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0" w:history="1">
              <w:r>
                <w:rPr>
                  <w:rStyle w:val="af"/>
                  <w:color w:val="0000FF"/>
                </w:rPr>
                <w:t>https://m.edsoo.ru/7f415b90</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Координаты и графики. Функции</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1" w:history="1">
              <w:r>
                <w:rPr>
                  <w:rStyle w:val="af"/>
                  <w:color w:val="0000FF"/>
                </w:rPr>
                <w:t>https://m.edsoo.ru/7f415b90</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Повторение и обобщение</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2" w:history="1">
              <w:r>
                <w:rPr>
                  <w:rStyle w:val="af"/>
                  <w:color w:val="0000FF"/>
                </w:rPr>
                <w:t>https://m.edsoo.ru/7f415b90</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102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2"/>
        <w:gridCol w:w="1598"/>
        <w:gridCol w:w="1841"/>
        <w:gridCol w:w="1910"/>
        <w:gridCol w:w="2941"/>
      </w:tblGrid>
      <w:tr w:rsidR="00F74C85" w:rsidTr="00F74C85">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Числа и вычисления. Квадратные корни</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3"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Числа и вычисления. Степень с целым показателем</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7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4"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Алгебраические выражения. Квадратный трёхчлен</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5"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Алгебраические выражения. Алгебраическая дробь</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6"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Уравнения и неравенства. Квадратные уравнения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7"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Уравнения и неравенства. Системы уравнений</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13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8"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Уравнения и неравенства. Неравенства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59"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8</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Функции. Основные понятия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0"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9</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Функции. Числовые функции</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9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1" w:history="1">
              <w:r>
                <w:rPr>
                  <w:rStyle w:val="af"/>
                  <w:color w:val="0000FF"/>
                </w:rPr>
                <w:t>https://m.edsoo.ru/7f417af8</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10</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Повторение и обобщение</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2" w:history="1">
              <w:r>
                <w:rPr>
                  <w:rStyle w:val="af"/>
                  <w:color w:val="0000FF"/>
                </w:rPr>
                <w:t>https://m.edsoo.ru/7f417af8</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102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bookmarkStart w:id="170" w:name="block-13397761"/>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5"/>
        <w:gridCol w:w="4716"/>
        <w:gridCol w:w="1504"/>
        <w:gridCol w:w="1841"/>
        <w:gridCol w:w="1910"/>
        <w:gridCol w:w="2996"/>
      </w:tblGrid>
      <w:tr w:rsidR="00F74C85" w:rsidTr="00F74C85">
        <w:trPr>
          <w:trHeight w:val="144"/>
        </w:trPr>
        <w:tc>
          <w:tcPr>
            <w:tcW w:w="45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32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5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Числа и вычисления. Действительные числа</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9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3"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Уравнения и неравенства. Уравнения с одной переменной</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14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4"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Уравнения и неравенства. Системы уравнений</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14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5"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Уравнения и неравенства. Неравенства</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16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6"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Функции</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16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7"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Числовые последовательности</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8" w:history="1">
              <w:r>
                <w:rPr>
                  <w:rStyle w:val="af"/>
                  <w:color w:val="0000FF"/>
                </w:rPr>
                <w:t>https://m.edsoo.ru/7f419d08</w:t>
              </w:r>
            </w:hyperlink>
          </w:p>
        </w:tc>
      </w:tr>
      <w:tr w:rsidR="00F74C85" w:rsidTr="00F74C85">
        <w:trPr>
          <w:trHeight w:val="144"/>
        </w:trPr>
        <w:tc>
          <w:tcPr>
            <w:tcW w:w="4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32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Повторение, обобщение, систематизация знаний</w:t>
            </w:r>
          </w:p>
        </w:tc>
        <w:tc>
          <w:tcPr>
            <w:tcW w:w="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18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69" w:history="1">
              <w:r>
                <w:rPr>
                  <w:rStyle w:val="af"/>
                  <w:color w:val="0000FF"/>
                </w:rPr>
                <w:t>https://m.edsoo.ru/7f419d08</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102 </w:t>
            </w:r>
          </w:p>
        </w:tc>
        <w:tc>
          <w:tcPr>
            <w:tcW w:w="16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25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bookmarkEnd w:id="170"/>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sectPr w:rsidR="00F74C85">
          <w:pgSz w:w="16383" w:h="11906" w:orient="landscape"/>
          <w:pgMar w:top="1134" w:right="850" w:bottom="1134" w:left="1701" w:header="720" w:footer="720" w:gutter="0"/>
          <w:cols w:space="720"/>
        </w:sectPr>
      </w:pPr>
    </w:p>
    <w:p w:rsidR="00F74C85" w:rsidRPr="00F74C85" w:rsidRDefault="00F74C85" w:rsidP="00F74C85"/>
    <w:p w:rsidR="00F74C85" w:rsidRDefault="00F74C85" w:rsidP="00406964">
      <w:pPr>
        <w:pStyle w:val="31"/>
      </w:pPr>
      <w:r>
        <w:t>2.1.11. Геометрия</w:t>
      </w:r>
    </w:p>
    <w:p w:rsidR="00717D00" w:rsidRDefault="00717D00" w:rsidP="00717D00">
      <w:pPr>
        <w:spacing w:after="0" w:line="264" w:lineRule="auto"/>
        <w:ind w:left="120"/>
        <w:jc w:val="both"/>
      </w:pPr>
      <w:r>
        <w:rPr>
          <w:rFonts w:ascii="Times New Roman" w:hAnsi="Times New Roman"/>
          <w:b/>
          <w:color w:val="000000"/>
          <w:sz w:val="28"/>
        </w:rPr>
        <w:t>ПОЯСНИТЕЛЬНАЯ ЗАПИСКА</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717D00" w:rsidRDefault="00717D00" w:rsidP="00717D00">
      <w:pPr>
        <w:spacing w:after="0" w:line="264" w:lineRule="auto"/>
        <w:ind w:firstLine="600"/>
        <w:jc w:val="both"/>
      </w:pPr>
      <w:r>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717D00" w:rsidRDefault="00717D00" w:rsidP="00717D00">
      <w:pPr>
        <w:spacing w:after="0" w:line="264" w:lineRule="auto"/>
        <w:ind w:firstLine="600"/>
        <w:jc w:val="both"/>
      </w:pPr>
      <w:r>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17D00" w:rsidRDefault="00717D00" w:rsidP="00717D00">
      <w:pPr>
        <w:spacing w:after="0" w:line="264" w:lineRule="auto"/>
        <w:ind w:firstLine="600"/>
        <w:jc w:val="both"/>
      </w:pPr>
      <w:r>
        <w:rPr>
          <w:rFonts w:ascii="Times New Roman" w:hAnsi="Times New Roman"/>
          <w:color w:val="000000"/>
          <w:sz w:val="28"/>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17D00" w:rsidRDefault="00717D00" w:rsidP="00717D00">
      <w:pPr>
        <w:spacing w:after="0" w:line="264" w:lineRule="auto"/>
        <w:ind w:firstLine="600"/>
        <w:jc w:val="both"/>
      </w:pPr>
      <w:r>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Start w:id="171" w:name="6c37334c-5fa9-457a-ad76-d36f127aa8c8"/>
      <w:bookmarkEnd w:id="171"/>
    </w:p>
    <w:p w:rsidR="00717D00" w:rsidRDefault="00717D00" w:rsidP="00717D00">
      <w:pPr>
        <w:spacing w:after="0"/>
        <w:sectPr w:rsidR="00717D00">
          <w:pgSz w:w="11906" w:h="16383"/>
          <w:pgMar w:top="1134" w:right="850" w:bottom="1134" w:left="1701" w:header="720" w:footer="720" w:gutter="0"/>
          <w:cols w:space="720"/>
        </w:sectPr>
      </w:pPr>
    </w:p>
    <w:p w:rsidR="00717D00" w:rsidRDefault="00717D00" w:rsidP="00717D00">
      <w:pPr>
        <w:spacing w:after="0" w:line="264" w:lineRule="auto"/>
        <w:ind w:left="120"/>
        <w:jc w:val="both"/>
      </w:pPr>
      <w:bookmarkStart w:id="172" w:name="block-25844623"/>
      <w:bookmarkEnd w:id="172"/>
      <w:r>
        <w:rPr>
          <w:rFonts w:ascii="Times New Roman" w:hAnsi="Times New Roman"/>
          <w:b/>
          <w:color w:val="000000"/>
          <w:sz w:val="28"/>
        </w:rPr>
        <w:lastRenderedPageBreak/>
        <w:t>СОДЕРЖАНИЕ ОБУЧЕНИЯ</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7 КЛАСС</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17D00" w:rsidRDefault="00717D00" w:rsidP="00717D00">
      <w:pPr>
        <w:spacing w:after="0" w:line="264" w:lineRule="auto"/>
        <w:ind w:firstLine="600"/>
        <w:jc w:val="both"/>
      </w:pPr>
      <w:r>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717D00" w:rsidRDefault="00717D00" w:rsidP="00717D00">
      <w:pPr>
        <w:spacing w:after="0" w:line="264" w:lineRule="auto"/>
        <w:ind w:firstLine="600"/>
        <w:jc w:val="both"/>
      </w:pPr>
      <w:r>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717D00" w:rsidRDefault="00717D00" w:rsidP="00717D00">
      <w:pPr>
        <w:spacing w:after="0" w:line="264" w:lineRule="auto"/>
        <w:ind w:firstLine="600"/>
        <w:jc w:val="both"/>
      </w:pPr>
      <w:r>
        <w:rPr>
          <w:rFonts w:ascii="Times New Roman" w:hAnsi="Times New Roman"/>
          <w:color w:val="000000"/>
          <w:sz w:val="28"/>
        </w:rPr>
        <w:t>Равнобедренный и равносторонний треугольники. Неравенство треугольника.</w:t>
      </w:r>
    </w:p>
    <w:p w:rsidR="00717D00" w:rsidRDefault="00717D00" w:rsidP="00717D00">
      <w:pPr>
        <w:spacing w:after="0" w:line="264" w:lineRule="auto"/>
        <w:ind w:firstLine="600"/>
        <w:jc w:val="both"/>
      </w:pPr>
      <w:r>
        <w:rPr>
          <w:rFonts w:ascii="Times New Roman" w:hAnsi="Times New Roman"/>
          <w:color w:val="000000"/>
          <w:sz w:val="28"/>
        </w:rPr>
        <w:t>Свойства и признаки равнобедренного треугольника. Признаки равенства треугольников.</w:t>
      </w:r>
    </w:p>
    <w:p w:rsidR="00717D00" w:rsidRDefault="00717D00" w:rsidP="00717D00">
      <w:pPr>
        <w:spacing w:after="0" w:line="264" w:lineRule="auto"/>
        <w:ind w:firstLine="600"/>
        <w:jc w:val="both"/>
      </w:pPr>
      <w:r>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717D00" w:rsidRDefault="00717D00" w:rsidP="00717D00">
      <w:pPr>
        <w:spacing w:after="0" w:line="264" w:lineRule="auto"/>
        <w:ind w:firstLine="600"/>
        <w:jc w:val="both"/>
      </w:pPr>
      <w:r>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17D00" w:rsidRDefault="00717D00" w:rsidP="00717D00">
      <w:pPr>
        <w:spacing w:after="0" w:line="264" w:lineRule="auto"/>
        <w:ind w:firstLine="600"/>
        <w:jc w:val="both"/>
      </w:pPr>
      <w:r>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17D00" w:rsidRDefault="00717D00" w:rsidP="00717D00">
      <w:pPr>
        <w:spacing w:after="0" w:line="264" w:lineRule="auto"/>
        <w:ind w:firstLine="600"/>
        <w:jc w:val="both"/>
      </w:pPr>
      <w:r>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717D00" w:rsidRDefault="00717D00" w:rsidP="00717D00">
      <w:pPr>
        <w:spacing w:after="0" w:line="264" w:lineRule="auto"/>
        <w:ind w:firstLine="600"/>
        <w:jc w:val="both"/>
      </w:pPr>
      <w:r>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17D00" w:rsidRDefault="00717D00" w:rsidP="00717D00">
      <w:pPr>
        <w:spacing w:after="0" w:line="264" w:lineRule="auto"/>
        <w:ind w:left="120"/>
        <w:jc w:val="both"/>
      </w:pPr>
      <w:r>
        <w:rPr>
          <w:rFonts w:ascii="Times New Roman" w:hAnsi="Times New Roman"/>
          <w:b/>
          <w:color w:val="000000"/>
          <w:sz w:val="28"/>
        </w:rPr>
        <w:t>8 КЛАСС</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17D00" w:rsidRDefault="00717D00" w:rsidP="00717D00">
      <w:pPr>
        <w:spacing w:after="0" w:line="264" w:lineRule="auto"/>
        <w:ind w:firstLine="600"/>
        <w:jc w:val="both"/>
      </w:pPr>
      <w:r>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717D00" w:rsidRDefault="00717D00" w:rsidP="00717D00">
      <w:pPr>
        <w:spacing w:after="0" w:line="264" w:lineRule="auto"/>
        <w:ind w:firstLine="600"/>
        <w:jc w:val="both"/>
      </w:pPr>
      <w:r>
        <w:rPr>
          <w:rFonts w:ascii="Times New Roman" w:hAnsi="Times New Roman"/>
          <w:color w:val="000000"/>
          <w:sz w:val="28"/>
        </w:rPr>
        <w:t>Средние линии треугольника и трапеции. Центр масс треугольника.</w:t>
      </w:r>
    </w:p>
    <w:p w:rsidR="00717D00" w:rsidRDefault="00717D00" w:rsidP="00717D00">
      <w:pPr>
        <w:spacing w:after="0" w:line="264" w:lineRule="auto"/>
        <w:ind w:firstLine="600"/>
        <w:jc w:val="both"/>
      </w:pPr>
      <w:r>
        <w:rPr>
          <w:rFonts w:ascii="Times New Roman" w:hAnsi="Times New Roman"/>
          <w:color w:val="000000"/>
          <w:sz w:val="28"/>
        </w:rPr>
        <w:t>Подобие треугольников, коэффициент подобия. Признаки подобия треугольников. Применение подобия при решении практических задач.</w:t>
      </w:r>
    </w:p>
    <w:p w:rsidR="00717D00" w:rsidRDefault="00717D00" w:rsidP="00717D00">
      <w:pPr>
        <w:spacing w:after="0" w:line="264" w:lineRule="auto"/>
        <w:ind w:firstLine="600"/>
        <w:jc w:val="both"/>
      </w:pPr>
      <w:r>
        <w:rPr>
          <w:rFonts w:ascii="Times New Roman" w:hAnsi="Times New Roman"/>
          <w:color w:val="000000"/>
          <w:sz w:val="28"/>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17D00" w:rsidRDefault="00717D00" w:rsidP="00717D00">
      <w:pPr>
        <w:spacing w:after="0" w:line="264" w:lineRule="auto"/>
        <w:ind w:firstLine="600"/>
        <w:jc w:val="both"/>
      </w:pPr>
      <w:r>
        <w:rPr>
          <w:rFonts w:ascii="Times New Roman" w:hAnsi="Times New Roman"/>
          <w:color w:val="000000"/>
          <w:sz w:val="28"/>
        </w:rPr>
        <w:t>Вычисление площадей треугольников и многоугольников на клетчатой бумаге.</w:t>
      </w:r>
    </w:p>
    <w:p w:rsidR="00717D00" w:rsidRDefault="00717D00" w:rsidP="00717D00">
      <w:pPr>
        <w:spacing w:after="0" w:line="264" w:lineRule="auto"/>
        <w:ind w:firstLine="600"/>
        <w:jc w:val="both"/>
      </w:pPr>
      <w:r>
        <w:rPr>
          <w:rFonts w:ascii="Times New Roman" w:hAnsi="Times New Roman"/>
          <w:color w:val="000000"/>
          <w:sz w:val="28"/>
        </w:rPr>
        <w:t>Теорема Пифагора. Применение теоремы Пифагора при решении практических задач.</w:t>
      </w:r>
    </w:p>
    <w:p w:rsidR="00717D00" w:rsidRDefault="00717D00" w:rsidP="00717D00">
      <w:pPr>
        <w:spacing w:after="0" w:line="264" w:lineRule="auto"/>
        <w:ind w:firstLine="600"/>
        <w:jc w:val="both"/>
      </w:pPr>
      <w:r>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17D00" w:rsidRDefault="00717D00" w:rsidP="00717D00">
      <w:pPr>
        <w:spacing w:after="0" w:line="264" w:lineRule="auto"/>
        <w:ind w:firstLine="600"/>
        <w:jc w:val="both"/>
      </w:pPr>
      <w:r>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17D00" w:rsidRDefault="00717D00" w:rsidP="00717D00">
      <w:pPr>
        <w:spacing w:after="0" w:line="264" w:lineRule="auto"/>
        <w:ind w:left="120"/>
        <w:jc w:val="both"/>
      </w:pPr>
      <w:r>
        <w:rPr>
          <w:rFonts w:ascii="Times New Roman" w:hAnsi="Times New Roman"/>
          <w:b/>
          <w:color w:val="000000"/>
          <w:sz w:val="28"/>
        </w:rPr>
        <w:t>9 КЛАСС</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color w:val="000000"/>
          <w:sz w:val="28"/>
        </w:rPr>
        <w:t>Синус, косинус, тангенс углов от 0 до 180°. Основное тригонометрическое тождество. Формулы приведения.</w:t>
      </w:r>
    </w:p>
    <w:p w:rsidR="00717D00" w:rsidRDefault="00717D00" w:rsidP="00717D00">
      <w:pPr>
        <w:spacing w:after="0" w:line="264" w:lineRule="auto"/>
        <w:ind w:firstLine="600"/>
        <w:jc w:val="both"/>
      </w:pPr>
      <w:r>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17D00" w:rsidRDefault="00717D00" w:rsidP="00717D00">
      <w:pPr>
        <w:spacing w:after="0" w:line="264" w:lineRule="auto"/>
        <w:ind w:firstLine="600"/>
        <w:jc w:val="both"/>
      </w:pPr>
      <w:r>
        <w:rPr>
          <w:rFonts w:ascii="Times New Roman" w:hAnsi="Times New Roman"/>
          <w:color w:val="000000"/>
          <w:sz w:val="28"/>
        </w:rPr>
        <w:t>Преобразование подобия. Подобие соответственных элементов.</w:t>
      </w:r>
    </w:p>
    <w:p w:rsidR="00717D00" w:rsidRDefault="00717D00" w:rsidP="00717D00">
      <w:pPr>
        <w:spacing w:after="0" w:line="264" w:lineRule="auto"/>
        <w:ind w:firstLine="600"/>
        <w:jc w:val="both"/>
      </w:pPr>
      <w:r>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717D00" w:rsidRDefault="00717D00" w:rsidP="00717D00">
      <w:pPr>
        <w:spacing w:after="0" w:line="264" w:lineRule="auto"/>
        <w:ind w:firstLine="600"/>
        <w:jc w:val="both"/>
      </w:pPr>
      <w:r>
        <w:rPr>
          <w:rFonts w:ascii="Times New Roman" w:hAnsi="Times New Roman"/>
          <w:color w:val="000000"/>
          <w:sz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17D00" w:rsidRDefault="00717D00" w:rsidP="00717D00">
      <w:pPr>
        <w:spacing w:after="0" w:line="264" w:lineRule="auto"/>
        <w:ind w:firstLine="600"/>
        <w:jc w:val="both"/>
      </w:pPr>
      <w:r>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17D00" w:rsidRDefault="00717D00" w:rsidP="00717D00">
      <w:pPr>
        <w:spacing w:after="0" w:line="264" w:lineRule="auto"/>
        <w:ind w:firstLine="600"/>
        <w:jc w:val="both"/>
      </w:pPr>
      <w:r>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17D00" w:rsidRDefault="00717D00" w:rsidP="00717D00">
      <w:pPr>
        <w:spacing w:after="0" w:line="264" w:lineRule="auto"/>
        <w:ind w:firstLine="600"/>
        <w:jc w:val="both"/>
      </w:pPr>
      <w:r>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717D00" w:rsidRDefault="00717D00" w:rsidP="00717D00">
      <w:pPr>
        <w:spacing w:after="0"/>
        <w:sectPr w:rsidR="00717D00">
          <w:pgSz w:w="11906" w:h="16383"/>
          <w:pgMar w:top="1134" w:right="850" w:bottom="1134" w:left="1701" w:header="720" w:footer="720" w:gutter="0"/>
          <w:cols w:space="720"/>
        </w:sectPr>
      </w:pPr>
    </w:p>
    <w:p w:rsidR="00717D00" w:rsidRDefault="00717D00" w:rsidP="00717D00">
      <w:pPr>
        <w:spacing w:after="0" w:line="264" w:lineRule="auto"/>
        <w:ind w:left="120"/>
        <w:jc w:val="both"/>
      </w:pPr>
      <w:bookmarkStart w:id="173" w:name="block-25844620"/>
      <w:bookmarkEnd w:id="173"/>
      <w:r>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ЛИЧНОСТНЫЕ РЕЗУЛЬТАТЫ</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«Геометрия» характеризуются:</w:t>
      </w:r>
    </w:p>
    <w:p w:rsidR="00717D00" w:rsidRDefault="00717D00" w:rsidP="00717D00">
      <w:pPr>
        <w:spacing w:after="0" w:line="264" w:lineRule="auto"/>
        <w:ind w:firstLine="600"/>
        <w:jc w:val="both"/>
      </w:pPr>
      <w:r>
        <w:rPr>
          <w:rFonts w:ascii="Times New Roman" w:hAnsi="Times New Roman"/>
          <w:b/>
          <w:color w:val="000000"/>
          <w:sz w:val="28"/>
        </w:rPr>
        <w:t>1) патриотическое воспитание:</w:t>
      </w:r>
    </w:p>
    <w:p w:rsidR="00717D00" w:rsidRDefault="00717D00" w:rsidP="00717D00">
      <w:pPr>
        <w:spacing w:after="0" w:line="264"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17D00" w:rsidRDefault="00717D00" w:rsidP="00717D00">
      <w:pPr>
        <w:spacing w:after="0" w:line="264" w:lineRule="auto"/>
        <w:ind w:firstLine="600"/>
        <w:jc w:val="both"/>
      </w:pPr>
      <w:r>
        <w:rPr>
          <w:rFonts w:ascii="Times New Roman" w:hAnsi="Times New Roman"/>
          <w:b/>
          <w:color w:val="000000"/>
          <w:sz w:val="28"/>
        </w:rPr>
        <w:t>2) гражданское и духовно-нравственное воспитание:</w:t>
      </w:r>
    </w:p>
    <w:p w:rsidR="00717D00" w:rsidRDefault="00717D00" w:rsidP="00717D00">
      <w:pPr>
        <w:spacing w:after="0" w:line="264"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17D00" w:rsidRDefault="00717D00" w:rsidP="00717D00">
      <w:pPr>
        <w:spacing w:after="0" w:line="264" w:lineRule="auto"/>
        <w:ind w:firstLine="600"/>
        <w:jc w:val="both"/>
      </w:pPr>
      <w:r>
        <w:rPr>
          <w:rFonts w:ascii="Times New Roman" w:hAnsi="Times New Roman"/>
          <w:b/>
          <w:color w:val="000000"/>
          <w:sz w:val="28"/>
        </w:rPr>
        <w:t>3) трудовое воспитание:</w:t>
      </w:r>
    </w:p>
    <w:p w:rsidR="00717D00" w:rsidRDefault="00717D00" w:rsidP="00717D00">
      <w:pPr>
        <w:spacing w:after="0" w:line="264"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17D00" w:rsidRDefault="00717D00" w:rsidP="00717D00">
      <w:pPr>
        <w:spacing w:after="0" w:line="264" w:lineRule="auto"/>
        <w:ind w:firstLine="600"/>
        <w:jc w:val="both"/>
      </w:pPr>
      <w:r>
        <w:rPr>
          <w:rFonts w:ascii="Times New Roman" w:hAnsi="Times New Roman"/>
          <w:b/>
          <w:color w:val="000000"/>
          <w:sz w:val="28"/>
        </w:rPr>
        <w:t>4) эстетическое воспитание:</w:t>
      </w:r>
    </w:p>
    <w:p w:rsidR="00717D00" w:rsidRDefault="00717D00" w:rsidP="00717D00">
      <w:pPr>
        <w:spacing w:after="0" w:line="264"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17D00" w:rsidRDefault="00717D00" w:rsidP="00717D00">
      <w:pPr>
        <w:spacing w:after="0" w:line="264" w:lineRule="auto"/>
        <w:ind w:firstLine="600"/>
        <w:jc w:val="both"/>
      </w:pPr>
      <w:r>
        <w:rPr>
          <w:rFonts w:ascii="Times New Roman" w:hAnsi="Times New Roman"/>
          <w:b/>
          <w:color w:val="000000"/>
          <w:sz w:val="28"/>
        </w:rPr>
        <w:t>5) ценности научного познания:</w:t>
      </w:r>
    </w:p>
    <w:p w:rsidR="00717D00" w:rsidRDefault="00717D00" w:rsidP="00717D00">
      <w:pPr>
        <w:spacing w:after="0" w:line="264"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17D00" w:rsidRDefault="00717D00" w:rsidP="00717D00">
      <w:pPr>
        <w:spacing w:after="0" w:line="264" w:lineRule="auto"/>
        <w:ind w:firstLine="600"/>
        <w:jc w:val="both"/>
      </w:pPr>
      <w:r>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717D00" w:rsidRDefault="00717D00" w:rsidP="00717D00">
      <w:pPr>
        <w:spacing w:after="0" w:line="264"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17D00" w:rsidRDefault="00717D00" w:rsidP="00717D00">
      <w:pPr>
        <w:spacing w:after="0" w:line="264" w:lineRule="auto"/>
        <w:ind w:firstLine="600"/>
        <w:jc w:val="both"/>
      </w:pPr>
      <w:r>
        <w:rPr>
          <w:rFonts w:ascii="Times New Roman" w:hAnsi="Times New Roman"/>
          <w:b/>
          <w:color w:val="000000"/>
          <w:sz w:val="28"/>
        </w:rPr>
        <w:t>7) экологическое воспитание:</w:t>
      </w:r>
    </w:p>
    <w:p w:rsidR="00717D00" w:rsidRDefault="00717D00" w:rsidP="00717D00">
      <w:pPr>
        <w:spacing w:after="0" w:line="264"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17D00" w:rsidRDefault="00717D00" w:rsidP="00717D00">
      <w:pPr>
        <w:spacing w:after="0" w:line="264"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717D00" w:rsidRDefault="00717D00" w:rsidP="00717D00">
      <w:pPr>
        <w:spacing w:after="0" w:line="264"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17D00" w:rsidRDefault="00717D00" w:rsidP="00717D00">
      <w:pPr>
        <w:spacing w:after="0" w:line="264"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17D00" w:rsidRDefault="00717D00" w:rsidP="00717D00">
      <w:pPr>
        <w:spacing w:after="0" w:line="264"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МЕТАПРЕДМЕТНЫЕ РЕЗУЛЬТАТЫ</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717D00" w:rsidRDefault="00717D00" w:rsidP="00717D00">
      <w:pPr>
        <w:spacing w:after="0" w:line="264" w:lineRule="auto"/>
        <w:ind w:left="120"/>
        <w:jc w:val="both"/>
      </w:pPr>
    </w:p>
    <w:p w:rsidR="00717D00" w:rsidRDefault="00717D00" w:rsidP="00717D00">
      <w:pPr>
        <w:spacing w:after="0" w:line="264" w:lineRule="auto"/>
        <w:ind w:left="120"/>
        <w:jc w:val="both"/>
        <w:rPr>
          <w:lang w:val="en-US"/>
        </w:rPr>
      </w:pPr>
      <w:r>
        <w:rPr>
          <w:rFonts w:ascii="Times New Roman" w:hAnsi="Times New Roman"/>
          <w:b/>
          <w:color w:val="000000"/>
          <w:sz w:val="28"/>
        </w:rPr>
        <w:t>Базовые логические действия:</w:t>
      </w:r>
    </w:p>
    <w:p w:rsidR="00717D00" w:rsidRDefault="00717D00" w:rsidP="00717D00">
      <w:pPr>
        <w:numPr>
          <w:ilvl w:val="0"/>
          <w:numId w:val="280"/>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17D00" w:rsidRDefault="00717D00" w:rsidP="00717D00">
      <w:pPr>
        <w:numPr>
          <w:ilvl w:val="0"/>
          <w:numId w:val="280"/>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717D00" w:rsidRDefault="00717D00" w:rsidP="00717D00">
      <w:pPr>
        <w:numPr>
          <w:ilvl w:val="0"/>
          <w:numId w:val="280"/>
        </w:numPr>
        <w:spacing w:after="0" w:line="264" w:lineRule="auto"/>
        <w:jc w:val="both"/>
      </w:pPr>
      <w:r>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17D00" w:rsidRDefault="00717D00" w:rsidP="00717D00">
      <w:pPr>
        <w:numPr>
          <w:ilvl w:val="0"/>
          <w:numId w:val="280"/>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717D00" w:rsidRDefault="00717D00" w:rsidP="00717D00">
      <w:pPr>
        <w:numPr>
          <w:ilvl w:val="0"/>
          <w:numId w:val="280"/>
        </w:numPr>
        <w:spacing w:after="0" w:line="264"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17D00" w:rsidRDefault="00717D00" w:rsidP="00717D00">
      <w:pPr>
        <w:numPr>
          <w:ilvl w:val="0"/>
          <w:numId w:val="280"/>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17D00" w:rsidRDefault="00717D00" w:rsidP="00717D00">
      <w:pPr>
        <w:spacing w:after="0" w:line="264" w:lineRule="auto"/>
        <w:ind w:left="120"/>
        <w:jc w:val="both"/>
        <w:rPr>
          <w:lang w:val="en-US"/>
        </w:rPr>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17D00" w:rsidRDefault="00717D00" w:rsidP="00717D00">
      <w:pPr>
        <w:numPr>
          <w:ilvl w:val="0"/>
          <w:numId w:val="28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17D00" w:rsidRDefault="00717D00" w:rsidP="00717D00">
      <w:pPr>
        <w:numPr>
          <w:ilvl w:val="0"/>
          <w:numId w:val="281"/>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17D00" w:rsidRDefault="00717D00" w:rsidP="00717D00">
      <w:pPr>
        <w:numPr>
          <w:ilvl w:val="0"/>
          <w:numId w:val="28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17D00" w:rsidRDefault="00717D00" w:rsidP="00717D00">
      <w:pPr>
        <w:numPr>
          <w:ilvl w:val="0"/>
          <w:numId w:val="281"/>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717D00" w:rsidRDefault="00717D00" w:rsidP="00717D00">
      <w:pPr>
        <w:spacing w:after="0" w:line="264" w:lineRule="auto"/>
        <w:ind w:left="120"/>
        <w:jc w:val="both"/>
        <w:rPr>
          <w:lang w:val="en-US"/>
        </w:rPr>
      </w:pPr>
      <w:r>
        <w:rPr>
          <w:rFonts w:ascii="Times New Roman" w:hAnsi="Times New Roman"/>
          <w:b/>
          <w:color w:val="000000"/>
          <w:sz w:val="28"/>
        </w:rPr>
        <w:t>Работа с информацией:</w:t>
      </w:r>
    </w:p>
    <w:p w:rsidR="00717D00" w:rsidRDefault="00717D00" w:rsidP="00717D00">
      <w:pPr>
        <w:numPr>
          <w:ilvl w:val="0"/>
          <w:numId w:val="282"/>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717D00" w:rsidRDefault="00717D00" w:rsidP="00717D00">
      <w:pPr>
        <w:numPr>
          <w:ilvl w:val="0"/>
          <w:numId w:val="28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717D00" w:rsidRDefault="00717D00" w:rsidP="00717D00">
      <w:pPr>
        <w:numPr>
          <w:ilvl w:val="0"/>
          <w:numId w:val="282"/>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717D00" w:rsidRDefault="00717D00" w:rsidP="00717D00">
      <w:pPr>
        <w:numPr>
          <w:ilvl w:val="0"/>
          <w:numId w:val="282"/>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717D00" w:rsidRDefault="00717D00" w:rsidP="00717D00">
      <w:pPr>
        <w:spacing w:after="0" w:line="264" w:lineRule="auto"/>
        <w:ind w:left="120"/>
        <w:jc w:val="both"/>
        <w:rPr>
          <w:lang w:val="en-US"/>
        </w:rPr>
      </w:pPr>
      <w:r>
        <w:rPr>
          <w:rFonts w:ascii="Times New Roman" w:hAnsi="Times New Roman"/>
          <w:b/>
          <w:color w:val="000000"/>
          <w:sz w:val="28"/>
        </w:rPr>
        <w:t>Коммуникативные универсальные учебные действия:</w:t>
      </w:r>
    </w:p>
    <w:p w:rsidR="00717D00" w:rsidRDefault="00717D00" w:rsidP="00717D00">
      <w:pPr>
        <w:numPr>
          <w:ilvl w:val="0"/>
          <w:numId w:val="283"/>
        </w:numPr>
        <w:spacing w:after="0" w:line="264" w:lineRule="auto"/>
        <w:jc w:val="both"/>
      </w:pPr>
      <w:r>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717D00" w:rsidRDefault="00717D00" w:rsidP="00717D00">
      <w:pPr>
        <w:numPr>
          <w:ilvl w:val="0"/>
          <w:numId w:val="283"/>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17D00" w:rsidRDefault="00717D00" w:rsidP="00717D00">
      <w:pPr>
        <w:numPr>
          <w:ilvl w:val="0"/>
          <w:numId w:val="283"/>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17D00" w:rsidRDefault="00717D00" w:rsidP="00717D00">
      <w:pPr>
        <w:numPr>
          <w:ilvl w:val="0"/>
          <w:numId w:val="283"/>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717D00" w:rsidRDefault="00717D00" w:rsidP="00717D00">
      <w:pPr>
        <w:numPr>
          <w:ilvl w:val="0"/>
          <w:numId w:val="283"/>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17D00" w:rsidRDefault="00717D00" w:rsidP="00717D00">
      <w:pPr>
        <w:numPr>
          <w:ilvl w:val="0"/>
          <w:numId w:val="283"/>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Самоорганизация:</w:t>
      </w:r>
    </w:p>
    <w:p w:rsidR="00717D00" w:rsidRDefault="00717D00" w:rsidP="00717D00">
      <w:pPr>
        <w:numPr>
          <w:ilvl w:val="0"/>
          <w:numId w:val="284"/>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17D00" w:rsidRDefault="00717D00" w:rsidP="00717D00">
      <w:pPr>
        <w:spacing w:after="0" w:line="264" w:lineRule="auto"/>
        <w:ind w:left="120"/>
        <w:jc w:val="both"/>
        <w:rPr>
          <w:lang w:val="en-US"/>
        </w:rPr>
      </w:pPr>
      <w:r>
        <w:rPr>
          <w:rFonts w:ascii="Times New Roman" w:hAnsi="Times New Roman"/>
          <w:b/>
          <w:color w:val="000000"/>
          <w:sz w:val="28"/>
        </w:rPr>
        <w:t>Самоконтроль, эмоциональный интеллект:</w:t>
      </w:r>
    </w:p>
    <w:p w:rsidR="00717D00" w:rsidRDefault="00717D00" w:rsidP="00717D00">
      <w:pPr>
        <w:numPr>
          <w:ilvl w:val="0"/>
          <w:numId w:val="285"/>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717D00" w:rsidRDefault="00717D00" w:rsidP="00717D00">
      <w:pPr>
        <w:numPr>
          <w:ilvl w:val="0"/>
          <w:numId w:val="285"/>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17D00" w:rsidRDefault="00717D00" w:rsidP="00717D00">
      <w:pPr>
        <w:numPr>
          <w:ilvl w:val="0"/>
          <w:numId w:val="285"/>
        </w:numPr>
        <w:spacing w:after="0" w:line="264"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17D00" w:rsidRDefault="00717D00" w:rsidP="00717D00">
      <w:pPr>
        <w:spacing w:after="0" w:line="264" w:lineRule="auto"/>
        <w:ind w:left="120"/>
        <w:jc w:val="both"/>
      </w:pPr>
    </w:p>
    <w:p w:rsidR="00717D00" w:rsidRDefault="00717D00" w:rsidP="00717D00">
      <w:pPr>
        <w:spacing w:after="0" w:line="264" w:lineRule="auto"/>
        <w:ind w:left="120"/>
        <w:jc w:val="both"/>
      </w:pPr>
      <w:r>
        <w:rPr>
          <w:rFonts w:ascii="Times New Roman" w:hAnsi="Times New Roman"/>
          <w:b/>
          <w:color w:val="000000"/>
          <w:sz w:val="28"/>
        </w:rPr>
        <w:t>ПРЕДМЕТНЫЕ РЕЗУЛЬТАТЫ</w:t>
      </w:r>
    </w:p>
    <w:p w:rsidR="00717D00" w:rsidRDefault="00717D00" w:rsidP="00717D00">
      <w:pPr>
        <w:spacing w:after="0" w:line="264" w:lineRule="auto"/>
        <w:ind w:left="120"/>
        <w:jc w:val="both"/>
      </w:pPr>
    </w:p>
    <w:p w:rsidR="00717D00" w:rsidRDefault="00717D00" w:rsidP="00717D00">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717D00" w:rsidRDefault="00717D00" w:rsidP="00717D00">
      <w:pPr>
        <w:spacing w:after="0" w:line="264" w:lineRule="auto"/>
        <w:ind w:firstLine="600"/>
        <w:jc w:val="both"/>
      </w:pPr>
      <w:r>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17D00" w:rsidRDefault="00717D00" w:rsidP="00717D00">
      <w:pPr>
        <w:spacing w:after="0" w:line="264" w:lineRule="auto"/>
        <w:ind w:firstLine="600"/>
        <w:jc w:val="both"/>
      </w:pPr>
      <w:r>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17D00" w:rsidRDefault="00717D00" w:rsidP="00717D00">
      <w:pPr>
        <w:spacing w:after="0" w:line="264" w:lineRule="auto"/>
        <w:ind w:firstLine="600"/>
        <w:jc w:val="both"/>
      </w:pPr>
      <w:r>
        <w:rPr>
          <w:rFonts w:ascii="Times New Roman" w:hAnsi="Times New Roman"/>
          <w:color w:val="000000"/>
          <w:sz w:val="28"/>
        </w:rPr>
        <w:t>Строить чертежи к геометрическим задачам.</w:t>
      </w:r>
    </w:p>
    <w:p w:rsidR="00717D00" w:rsidRDefault="00717D00" w:rsidP="00717D00">
      <w:pPr>
        <w:spacing w:after="0" w:line="264" w:lineRule="auto"/>
        <w:ind w:firstLine="600"/>
        <w:jc w:val="both"/>
      </w:pPr>
      <w:r>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717D00" w:rsidRDefault="00717D00" w:rsidP="00717D00">
      <w:pPr>
        <w:spacing w:after="0" w:line="264" w:lineRule="auto"/>
        <w:ind w:firstLine="600"/>
        <w:jc w:val="both"/>
      </w:pPr>
      <w:r>
        <w:rPr>
          <w:rFonts w:ascii="Times New Roman" w:hAnsi="Times New Roman"/>
          <w:color w:val="000000"/>
          <w:sz w:val="28"/>
        </w:rPr>
        <w:t>Проводить логические рассуждения с использованием геометрических теорем.</w:t>
      </w:r>
    </w:p>
    <w:p w:rsidR="00717D00" w:rsidRDefault="00717D00" w:rsidP="00717D00">
      <w:pPr>
        <w:spacing w:after="0" w:line="264" w:lineRule="auto"/>
        <w:ind w:firstLine="600"/>
        <w:jc w:val="both"/>
      </w:pPr>
      <w:r>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17D00" w:rsidRDefault="00717D00" w:rsidP="00717D00">
      <w:pPr>
        <w:spacing w:after="0" w:line="264" w:lineRule="auto"/>
        <w:ind w:firstLine="600"/>
        <w:jc w:val="both"/>
      </w:pPr>
      <w:r>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17D00" w:rsidRDefault="00717D00" w:rsidP="00717D00">
      <w:pPr>
        <w:spacing w:after="0" w:line="264" w:lineRule="auto"/>
        <w:ind w:firstLine="600"/>
        <w:jc w:val="both"/>
      </w:pPr>
      <w:r>
        <w:rPr>
          <w:rFonts w:ascii="Times New Roman" w:hAnsi="Times New Roman"/>
          <w:color w:val="000000"/>
          <w:sz w:val="28"/>
        </w:rPr>
        <w:t>Решать задачи на клетчатой бумаге.</w:t>
      </w:r>
    </w:p>
    <w:p w:rsidR="00717D00" w:rsidRDefault="00717D00" w:rsidP="00717D00">
      <w:pPr>
        <w:spacing w:after="0" w:line="264" w:lineRule="auto"/>
        <w:ind w:firstLine="600"/>
        <w:jc w:val="both"/>
      </w:pPr>
      <w:r>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17D00" w:rsidRDefault="00717D00" w:rsidP="00717D00">
      <w:pPr>
        <w:spacing w:after="0" w:line="264" w:lineRule="auto"/>
        <w:ind w:firstLine="600"/>
        <w:jc w:val="both"/>
      </w:pPr>
      <w:r>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17D00" w:rsidRDefault="00717D00" w:rsidP="00717D00">
      <w:pPr>
        <w:spacing w:after="0" w:line="264" w:lineRule="auto"/>
        <w:ind w:firstLine="600"/>
        <w:jc w:val="both"/>
      </w:pPr>
      <w:r>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17D00" w:rsidRDefault="00717D00" w:rsidP="00717D00">
      <w:pPr>
        <w:spacing w:after="0" w:line="264" w:lineRule="auto"/>
        <w:ind w:firstLine="600"/>
        <w:jc w:val="both"/>
      </w:pPr>
      <w:r>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17D00" w:rsidRDefault="00717D00" w:rsidP="00717D00">
      <w:pPr>
        <w:spacing w:after="0" w:line="264" w:lineRule="auto"/>
        <w:ind w:firstLine="600"/>
        <w:jc w:val="both"/>
      </w:pPr>
      <w:r>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17D00" w:rsidRDefault="00717D00" w:rsidP="00717D00">
      <w:pPr>
        <w:spacing w:after="0" w:line="264" w:lineRule="auto"/>
        <w:ind w:firstLine="600"/>
        <w:jc w:val="both"/>
      </w:pPr>
      <w:r>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717D00" w:rsidRDefault="00717D00" w:rsidP="00717D00">
      <w:pPr>
        <w:spacing w:after="0" w:line="264" w:lineRule="auto"/>
        <w:ind w:firstLine="600"/>
        <w:jc w:val="both"/>
      </w:pPr>
      <w:r>
        <w:rPr>
          <w:rFonts w:ascii="Times New Roman" w:hAnsi="Times New Roman"/>
          <w:color w:val="000000"/>
          <w:sz w:val="28"/>
        </w:rPr>
        <w:t>Проводить основные геометрические построения с помощью циркуля и линейки.</w:t>
      </w:r>
    </w:p>
    <w:p w:rsidR="00717D00" w:rsidRDefault="00717D00" w:rsidP="00717D00">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717D00" w:rsidRDefault="00717D00" w:rsidP="00717D00">
      <w:pPr>
        <w:spacing w:after="0" w:line="264" w:lineRule="auto"/>
        <w:ind w:firstLine="600"/>
        <w:jc w:val="both"/>
      </w:pPr>
      <w:r>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717D00" w:rsidRDefault="00717D00" w:rsidP="00717D00">
      <w:pPr>
        <w:spacing w:after="0" w:line="264" w:lineRule="auto"/>
        <w:ind w:firstLine="600"/>
        <w:jc w:val="both"/>
      </w:pPr>
      <w:r>
        <w:rPr>
          <w:rFonts w:ascii="Times New Roman" w:hAnsi="Times New Roman"/>
          <w:color w:val="000000"/>
          <w:sz w:val="28"/>
        </w:rPr>
        <w:t>Применять свойства точки пересечения медиан треугольника (центра масс) в решении задач.</w:t>
      </w:r>
    </w:p>
    <w:p w:rsidR="00717D00" w:rsidRDefault="00717D00" w:rsidP="00717D00">
      <w:pPr>
        <w:spacing w:after="0" w:line="264" w:lineRule="auto"/>
        <w:ind w:firstLine="600"/>
        <w:jc w:val="both"/>
      </w:pPr>
      <w:r>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17D00" w:rsidRDefault="00717D00" w:rsidP="00717D00">
      <w:pPr>
        <w:spacing w:after="0" w:line="264" w:lineRule="auto"/>
        <w:ind w:firstLine="600"/>
        <w:jc w:val="both"/>
      </w:pPr>
      <w:r>
        <w:rPr>
          <w:rFonts w:ascii="Times New Roman" w:hAnsi="Times New Roman"/>
          <w:color w:val="000000"/>
          <w:sz w:val="28"/>
        </w:rPr>
        <w:t>Применять признаки подобия треугольников в решении геометрических задач.</w:t>
      </w:r>
    </w:p>
    <w:p w:rsidR="00717D00" w:rsidRDefault="00717D00" w:rsidP="00717D00">
      <w:pPr>
        <w:spacing w:after="0" w:line="264" w:lineRule="auto"/>
        <w:ind w:firstLine="600"/>
        <w:jc w:val="both"/>
      </w:pPr>
      <w:r>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17D00" w:rsidRDefault="00717D00" w:rsidP="00717D00">
      <w:pPr>
        <w:spacing w:after="0" w:line="264" w:lineRule="auto"/>
        <w:ind w:firstLine="600"/>
        <w:jc w:val="both"/>
      </w:pPr>
      <w:r>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17D00" w:rsidRDefault="00717D00" w:rsidP="00717D00">
      <w:pPr>
        <w:spacing w:after="0" w:line="264" w:lineRule="auto"/>
        <w:ind w:firstLine="600"/>
        <w:jc w:val="both"/>
      </w:pPr>
      <w:r>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17D00" w:rsidRDefault="00717D00" w:rsidP="00717D00">
      <w:pPr>
        <w:spacing w:after="0" w:line="264" w:lineRule="auto"/>
        <w:ind w:firstLine="600"/>
        <w:jc w:val="both"/>
      </w:pPr>
      <w:r>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17D00" w:rsidRDefault="00717D00" w:rsidP="00717D00">
      <w:pPr>
        <w:spacing w:after="0" w:line="264" w:lineRule="auto"/>
        <w:ind w:firstLine="600"/>
        <w:jc w:val="both"/>
      </w:pPr>
      <w:r>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717D00" w:rsidRDefault="00717D00" w:rsidP="00717D00">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17D00" w:rsidRDefault="00717D00" w:rsidP="00717D00">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717D00" w:rsidRDefault="00717D00" w:rsidP="00717D00">
      <w:pPr>
        <w:spacing w:after="0" w:line="264" w:lineRule="auto"/>
        <w:ind w:firstLine="600"/>
        <w:jc w:val="both"/>
      </w:pPr>
      <w:r>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Pr>
          <w:rFonts w:ascii="Times New Roman" w:hAnsi="Times New Roman"/>
          <w:color w:val="000000"/>
          <w:sz w:val="28"/>
        </w:rPr>
        <w:lastRenderedPageBreak/>
        <w:t>прямоугольных треугольников»). Находить (с помощью калькулятора) длины и углы для нетабличных значений.</w:t>
      </w:r>
    </w:p>
    <w:p w:rsidR="00717D00" w:rsidRDefault="00717D00" w:rsidP="00717D00">
      <w:pPr>
        <w:spacing w:after="0" w:line="264" w:lineRule="auto"/>
        <w:ind w:firstLine="600"/>
        <w:jc w:val="both"/>
      </w:pPr>
      <w:r>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17D00" w:rsidRDefault="00717D00" w:rsidP="00717D00">
      <w:pPr>
        <w:spacing w:after="0" w:line="264" w:lineRule="auto"/>
        <w:ind w:firstLine="600"/>
        <w:jc w:val="both"/>
      </w:pPr>
      <w:r>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17D00" w:rsidRDefault="00717D00" w:rsidP="00717D00">
      <w:pPr>
        <w:spacing w:after="0" w:line="264" w:lineRule="auto"/>
        <w:ind w:firstLine="600"/>
        <w:jc w:val="both"/>
      </w:pPr>
      <w:r>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17D00" w:rsidRDefault="00717D00" w:rsidP="00717D00">
      <w:pPr>
        <w:spacing w:after="0" w:line="264" w:lineRule="auto"/>
        <w:ind w:firstLine="600"/>
        <w:jc w:val="both"/>
      </w:pPr>
      <w:r>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717D00" w:rsidRDefault="00717D00" w:rsidP="00717D00">
      <w:pPr>
        <w:spacing w:after="0" w:line="264" w:lineRule="auto"/>
        <w:ind w:firstLine="600"/>
        <w:jc w:val="both"/>
      </w:pPr>
      <w:r>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17D00" w:rsidRDefault="00717D00" w:rsidP="00717D00">
      <w:pPr>
        <w:spacing w:after="0" w:line="264" w:lineRule="auto"/>
        <w:ind w:firstLine="600"/>
        <w:jc w:val="both"/>
      </w:pPr>
      <w:r>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717D00" w:rsidRDefault="00717D00" w:rsidP="00717D00">
      <w:pPr>
        <w:spacing w:after="0" w:line="264" w:lineRule="auto"/>
        <w:ind w:firstLine="600"/>
        <w:jc w:val="both"/>
      </w:pPr>
      <w:r>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17D00" w:rsidRDefault="00717D00" w:rsidP="00717D00">
      <w:pPr>
        <w:spacing w:after="0" w:line="264" w:lineRule="auto"/>
        <w:ind w:firstLine="600"/>
        <w:jc w:val="both"/>
      </w:pPr>
      <w:r>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717D00" w:rsidRDefault="00717D00" w:rsidP="00717D00">
      <w:pPr>
        <w:spacing w:after="0" w:line="264" w:lineRule="auto"/>
        <w:ind w:firstLine="600"/>
        <w:jc w:val="both"/>
      </w:pPr>
      <w:r>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17D00" w:rsidRDefault="00717D00" w:rsidP="00717D00">
      <w:pPr>
        <w:spacing w:after="0"/>
        <w:sectPr w:rsidR="00717D00">
          <w:pgSz w:w="11906" w:h="16383"/>
          <w:pgMar w:top="1134" w:right="850" w:bottom="1134" w:left="1701" w:header="720" w:footer="720" w:gutter="0"/>
          <w:cols w:space="720"/>
        </w:sectPr>
      </w:pPr>
    </w:p>
    <w:p w:rsidR="00717D00" w:rsidRDefault="00717D00" w:rsidP="00717D00">
      <w:pPr>
        <w:spacing w:after="0"/>
        <w:ind w:left="120"/>
        <w:rPr>
          <w:lang w:val="en-US"/>
        </w:rPr>
      </w:pPr>
      <w:bookmarkStart w:id="174" w:name="block-25844621"/>
      <w:bookmarkEnd w:id="174"/>
      <w:r>
        <w:rPr>
          <w:rFonts w:ascii="Times New Roman" w:hAnsi="Times New Roman"/>
          <w:b/>
          <w:color w:val="000000"/>
          <w:sz w:val="28"/>
        </w:rPr>
        <w:lastRenderedPageBreak/>
        <w:t xml:space="preserve"> ТЕМАТИЧЕСКОЕ ПЛАНИРОВАНИЕ </w:t>
      </w:r>
    </w:p>
    <w:p w:rsidR="00717D00" w:rsidRDefault="00717D00" w:rsidP="00717D00">
      <w:pPr>
        <w:spacing w:after="0"/>
        <w:ind w:left="120"/>
      </w:pPr>
      <w:r>
        <w:rPr>
          <w:rFonts w:ascii="Times New Roman" w:hAnsi="Times New Roman"/>
          <w:b/>
          <w:color w:val="000000"/>
          <w:sz w:val="28"/>
        </w:rPr>
        <w:t xml:space="preserve"> 7 КЛАСС </w:t>
      </w:r>
    </w:p>
    <w:tbl>
      <w:tblPr>
        <w:tblW w:w="0" w:type="auto"/>
        <w:tblLook w:val="04A0" w:firstRow="1" w:lastRow="0" w:firstColumn="1" w:lastColumn="0" w:noHBand="0" w:noVBand="1"/>
      </w:tblPr>
      <w:tblGrid>
        <w:gridCol w:w="1179"/>
        <w:gridCol w:w="4532"/>
        <w:gridCol w:w="2117"/>
        <w:gridCol w:w="2130"/>
        <w:gridCol w:w="3681"/>
      </w:tblGrid>
      <w:tr w:rsidR="00717D00" w:rsidTr="00717D00">
        <w:trPr>
          <w:trHeight w:val="144"/>
        </w:trPr>
        <w:tc>
          <w:tcPr>
            <w:tcW w:w="676"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 п/п </w:t>
            </w:r>
          </w:p>
          <w:p w:rsidR="00717D00" w:rsidRDefault="00717D00">
            <w:pPr>
              <w:spacing w:after="0"/>
              <w:ind w:left="135"/>
              <w:rPr>
                <w:lang w:val="en-US" w:eastAsia="en-US"/>
              </w:rPr>
            </w:pPr>
          </w:p>
        </w:tc>
        <w:tc>
          <w:tcPr>
            <w:tcW w:w="2640"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Наименование разделов и тем программы </w:t>
            </w:r>
          </w:p>
          <w:p w:rsidR="00717D00" w:rsidRDefault="00717D00">
            <w:pPr>
              <w:spacing w:after="0"/>
              <w:ind w:left="135"/>
              <w:rPr>
                <w:lang w:val="en-US" w:eastAsia="en-US"/>
              </w:rPr>
            </w:pPr>
          </w:p>
        </w:tc>
        <w:tc>
          <w:tcPr>
            <w:tcW w:w="0" w:type="auto"/>
            <w:gridSpan w:val="2"/>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b/>
                <w:color w:val="000000"/>
                <w:sz w:val="24"/>
              </w:rPr>
              <w:t>Количество часов</w:t>
            </w:r>
          </w:p>
        </w:tc>
        <w:tc>
          <w:tcPr>
            <w:tcW w:w="3681"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Электронные (цифровые) образовательные ресурсы </w:t>
            </w:r>
          </w:p>
          <w:p w:rsidR="00717D00" w:rsidRDefault="00717D00">
            <w:pPr>
              <w:spacing w:after="0"/>
              <w:ind w:left="135"/>
              <w:rPr>
                <w:lang w:val="en-US" w:eastAsia="en-US"/>
              </w:rPr>
            </w:pPr>
          </w:p>
        </w:tc>
      </w:tr>
      <w:tr w:rsidR="00717D00" w:rsidTr="00717D00">
        <w:trPr>
          <w:trHeight w:val="144"/>
        </w:trPr>
        <w:tc>
          <w:tcPr>
            <w:tcW w:w="0" w:type="auto"/>
            <w:vMerge/>
            <w:vAlign w:val="center"/>
            <w:hideMark/>
          </w:tcPr>
          <w:p w:rsidR="00717D00" w:rsidRDefault="00717D00">
            <w:pPr>
              <w:spacing w:after="0" w:line="240" w:lineRule="auto"/>
              <w:rPr>
                <w:lang w:val="en-US" w:eastAsia="en-US"/>
              </w:rPr>
            </w:pPr>
          </w:p>
        </w:tc>
        <w:tc>
          <w:tcPr>
            <w:tcW w:w="0" w:type="auto"/>
            <w:vMerge/>
            <w:vAlign w:val="center"/>
            <w:hideMark/>
          </w:tcPr>
          <w:p w:rsidR="00717D00" w:rsidRDefault="00717D00">
            <w:pPr>
              <w:spacing w:after="0" w:line="240" w:lineRule="auto"/>
              <w:rPr>
                <w:lang w:val="en-US" w:eastAsia="en-US"/>
              </w:rPr>
            </w:pPr>
          </w:p>
        </w:tc>
        <w:tc>
          <w:tcPr>
            <w:tcW w:w="1347"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Всего </w:t>
            </w:r>
          </w:p>
          <w:p w:rsidR="00717D00" w:rsidRDefault="00717D00">
            <w:pPr>
              <w:spacing w:after="0"/>
              <w:ind w:left="135"/>
              <w:rPr>
                <w:lang w:val="en-US" w:eastAsia="en-US"/>
              </w:rPr>
            </w:pPr>
          </w:p>
        </w:tc>
        <w:tc>
          <w:tcPr>
            <w:tcW w:w="2130"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Контрольные работы </w:t>
            </w:r>
          </w:p>
          <w:p w:rsidR="00717D00" w:rsidRDefault="00717D00">
            <w:pPr>
              <w:spacing w:after="0"/>
              <w:ind w:left="135"/>
              <w:rPr>
                <w:lang w:val="en-US" w:eastAsia="en-US"/>
              </w:rPr>
            </w:pPr>
          </w:p>
        </w:tc>
        <w:tc>
          <w:tcPr>
            <w:tcW w:w="0" w:type="auto"/>
            <w:vMerge/>
            <w:vAlign w:val="center"/>
            <w:hideMark/>
          </w:tcPr>
          <w:p w:rsidR="00717D00" w:rsidRDefault="00717D00">
            <w:pPr>
              <w:spacing w:after="0" w:line="240" w:lineRule="auto"/>
              <w:rPr>
                <w:lang w:val="en-US" w:eastAsia="en-US"/>
              </w:rPr>
            </w:pPr>
          </w:p>
        </w:tc>
      </w:tr>
      <w:tr w:rsidR="00717D00" w:rsidTr="00717D00">
        <w:trPr>
          <w:trHeight w:val="144"/>
        </w:trPr>
        <w:tc>
          <w:tcPr>
            <w:tcW w:w="676"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1</w:t>
            </w:r>
          </w:p>
        </w:tc>
        <w:tc>
          <w:tcPr>
            <w:tcW w:w="264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Простейшие геометрические фигуры и их свойства. Измерение геометрических величин</w:t>
            </w:r>
          </w:p>
        </w:tc>
        <w:tc>
          <w:tcPr>
            <w:tcW w:w="134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14 </w:t>
            </w:r>
          </w:p>
        </w:tc>
        <w:tc>
          <w:tcPr>
            <w:tcW w:w="2130" w:type="dxa"/>
            <w:tcMar>
              <w:top w:w="50" w:type="dxa"/>
              <w:left w:w="100" w:type="dxa"/>
              <w:bottom w:w="0" w:type="dxa"/>
              <w:right w:w="108" w:type="dxa"/>
            </w:tcMar>
            <w:vAlign w:val="center"/>
          </w:tcPr>
          <w:p w:rsidR="00717D00" w:rsidRDefault="00717D00">
            <w:pPr>
              <w:spacing w:after="0"/>
              <w:ind w:left="135"/>
              <w:jc w:val="center"/>
              <w:rPr>
                <w:lang w:val="en-US" w:eastAsia="en-US"/>
              </w:rPr>
            </w:pPr>
          </w:p>
        </w:tc>
        <w:tc>
          <w:tcPr>
            <w:tcW w:w="3681"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0" w:history="1">
              <w:r>
                <w:rPr>
                  <w:rStyle w:val="af"/>
                  <w:color w:val="0000FF"/>
                </w:rPr>
                <w:t>https://m.edsoo.ru/7f415e2e</w:t>
              </w:r>
            </w:hyperlink>
          </w:p>
        </w:tc>
      </w:tr>
      <w:tr w:rsidR="00717D00" w:rsidTr="00717D00">
        <w:trPr>
          <w:trHeight w:val="144"/>
        </w:trPr>
        <w:tc>
          <w:tcPr>
            <w:tcW w:w="676"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2</w:t>
            </w:r>
          </w:p>
        </w:tc>
        <w:tc>
          <w:tcPr>
            <w:tcW w:w="264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Треугольники</w:t>
            </w:r>
          </w:p>
        </w:tc>
        <w:tc>
          <w:tcPr>
            <w:tcW w:w="134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22 </w:t>
            </w:r>
          </w:p>
        </w:tc>
        <w:tc>
          <w:tcPr>
            <w:tcW w:w="2130"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81"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1" w:history="1">
              <w:r>
                <w:rPr>
                  <w:rStyle w:val="af"/>
                  <w:color w:val="0000FF"/>
                </w:rPr>
                <w:t>https://m.edsoo.ru/7f415e2e</w:t>
              </w:r>
            </w:hyperlink>
          </w:p>
        </w:tc>
      </w:tr>
      <w:tr w:rsidR="00717D00" w:rsidTr="00717D00">
        <w:trPr>
          <w:trHeight w:val="144"/>
        </w:trPr>
        <w:tc>
          <w:tcPr>
            <w:tcW w:w="676"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3</w:t>
            </w:r>
          </w:p>
        </w:tc>
        <w:tc>
          <w:tcPr>
            <w:tcW w:w="2640"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Параллельные прямые, сумма углов треугольника</w:t>
            </w:r>
          </w:p>
        </w:tc>
        <w:tc>
          <w:tcPr>
            <w:tcW w:w="134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14 </w:t>
            </w:r>
          </w:p>
        </w:tc>
        <w:tc>
          <w:tcPr>
            <w:tcW w:w="2130"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81"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2" w:history="1">
              <w:r>
                <w:rPr>
                  <w:rStyle w:val="af"/>
                  <w:color w:val="0000FF"/>
                </w:rPr>
                <w:t>https://m.edsoo.ru/7f415e2e</w:t>
              </w:r>
            </w:hyperlink>
          </w:p>
        </w:tc>
      </w:tr>
      <w:tr w:rsidR="00717D00" w:rsidTr="00717D00">
        <w:trPr>
          <w:trHeight w:val="144"/>
        </w:trPr>
        <w:tc>
          <w:tcPr>
            <w:tcW w:w="676"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4</w:t>
            </w:r>
          </w:p>
        </w:tc>
        <w:tc>
          <w:tcPr>
            <w:tcW w:w="2640"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Окружность и круг. Геометрические построения</w:t>
            </w:r>
          </w:p>
        </w:tc>
        <w:tc>
          <w:tcPr>
            <w:tcW w:w="134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14 </w:t>
            </w:r>
          </w:p>
        </w:tc>
        <w:tc>
          <w:tcPr>
            <w:tcW w:w="2130"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81"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3" w:history="1">
              <w:r>
                <w:rPr>
                  <w:rStyle w:val="af"/>
                  <w:color w:val="0000FF"/>
                </w:rPr>
                <w:t>https://m.edsoo.ru/7f415e2e</w:t>
              </w:r>
            </w:hyperlink>
          </w:p>
        </w:tc>
      </w:tr>
      <w:tr w:rsidR="00717D00" w:rsidTr="00717D00">
        <w:trPr>
          <w:trHeight w:val="144"/>
        </w:trPr>
        <w:tc>
          <w:tcPr>
            <w:tcW w:w="676"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5</w:t>
            </w:r>
          </w:p>
        </w:tc>
        <w:tc>
          <w:tcPr>
            <w:tcW w:w="264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Повторение, обобщение знаний</w:t>
            </w:r>
          </w:p>
        </w:tc>
        <w:tc>
          <w:tcPr>
            <w:tcW w:w="134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4 </w:t>
            </w:r>
          </w:p>
        </w:tc>
        <w:tc>
          <w:tcPr>
            <w:tcW w:w="2130"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81"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4" w:history="1">
              <w:r>
                <w:rPr>
                  <w:rStyle w:val="af"/>
                  <w:color w:val="0000FF"/>
                </w:rPr>
                <w:t>https://m.edsoo.ru/7f415e2e</w:t>
              </w:r>
            </w:hyperlink>
          </w:p>
        </w:tc>
      </w:tr>
      <w:tr w:rsidR="00717D00" w:rsidTr="00717D00">
        <w:trPr>
          <w:trHeight w:val="144"/>
        </w:trPr>
        <w:tc>
          <w:tcPr>
            <w:tcW w:w="0" w:type="auto"/>
            <w:gridSpan w:val="2"/>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ОБЩЕЕ КОЛИЧЕСТВО ЧАСОВ ПО ПРОГРАММЕ</w:t>
            </w:r>
          </w:p>
        </w:tc>
        <w:tc>
          <w:tcPr>
            <w:tcW w:w="211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68 </w:t>
            </w:r>
          </w:p>
        </w:tc>
        <w:tc>
          <w:tcPr>
            <w:tcW w:w="2130"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4 </w:t>
            </w:r>
          </w:p>
        </w:tc>
        <w:tc>
          <w:tcPr>
            <w:tcW w:w="3681" w:type="dxa"/>
            <w:tcMar>
              <w:top w:w="50" w:type="dxa"/>
              <w:left w:w="100" w:type="dxa"/>
              <w:bottom w:w="0" w:type="dxa"/>
              <w:right w:w="108" w:type="dxa"/>
            </w:tcMar>
            <w:vAlign w:val="center"/>
          </w:tcPr>
          <w:p w:rsidR="00717D00" w:rsidRDefault="00717D00">
            <w:pPr>
              <w:rPr>
                <w:lang w:val="en-US" w:eastAsia="en-US"/>
              </w:rPr>
            </w:pPr>
          </w:p>
        </w:tc>
      </w:tr>
    </w:tbl>
    <w:p w:rsidR="00717D00" w:rsidRDefault="00717D00" w:rsidP="00717D00">
      <w:pPr>
        <w:spacing w:after="0"/>
        <w:sectPr w:rsidR="00717D00">
          <w:pgSz w:w="16383" w:h="11906" w:orient="landscape"/>
          <w:pgMar w:top="1134" w:right="850" w:bottom="1134" w:left="1701" w:header="720" w:footer="720" w:gutter="0"/>
          <w:cols w:space="720"/>
        </w:sectPr>
      </w:pPr>
    </w:p>
    <w:p w:rsidR="00717D00" w:rsidRDefault="00717D00" w:rsidP="00717D00">
      <w:pPr>
        <w:spacing w:after="0"/>
        <w:ind w:left="120"/>
        <w:rPr>
          <w:lang w:val="en-US" w:eastAsia="en-US"/>
        </w:rPr>
      </w:pPr>
      <w:r>
        <w:rPr>
          <w:rFonts w:ascii="Times New Roman" w:hAnsi="Times New Roman"/>
          <w:b/>
          <w:color w:val="000000"/>
          <w:sz w:val="28"/>
        </w:rPr>
        <w:lastRenderedPageBreak/>
        <w:t xml:space="preserve"> 8 КЛАСС </w:t>
      </w:r>
    </w:p>
    <w:tbl>
      <w:tblPr>
        <w:tblW w:w="0" w:type="auto"/>
        <w:tblLook w:val="04A0" w:firstRow="1" w:lastRow="0" w:firstColumn="1" w:lastColumn="0" w:noHBand="0" w:noVBand="1"/>
      </w:tblPr>
      <w:tblGrid>
        <w:gridCol w:w="1042"/>
        <w:gridCol w:w="4669"/>
        <w:gridCol w:w="2038"/>
        <w:gridCol w:w="2071"/>
        <w:gridCol w:w="3539"/>
      </w:tblGrid>
      <w:tr w:rsidR="00717D00" w:rsidTr="00717D00">
        <w:trPr>
          <w:trHeight w:val="144"/>
        </w:trPr>
        <w:tc>
          <w:tcPr>
            <w:tcW w:w="647"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 п/п </w:t>
            </w:r>
          </w:p>
          <w:p w:rsidR="00717D00" w:rsidRDefault="00717D00">
            <w:pPr>
              <w:spacing w:after="0"/>
              <w:ind w:left="135"/>
              <w:rPr>
                <w:lang w:val="en-US" w:eastAsia="en-US"/>
              </w:rPr>
            </w:pPr>
          </w:p>
        </w:tc>
        <w:tc>
          <w:tcPr>
            <w:tcW w:w="3080"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Наименование разделов и тем программы </w:t>
            </w:r>
          </w:p>
          <w:p w:rsidR="00717D00" w:rsidRDefault="00717D00">
            <w:pPr>
              <w:spacing w:after="0"/>
              <w:ind w:left="135"/>
              <w:rPr>
                <w:lang w:val="en-US" w:eastAsia="en-US"/>
              </w:rPr>
            </w:pPr>
          </w:p>
        </w:tc>
        <w:tc>
          <w:tcPr>
            <w:tcW w:w="0" w:type="auto"/>
            <w:gridSpan w:val="2"/>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b/>
                <w:color w:val="000000"/>
                <w:sz w:val="24"/>
              </w:rPr>
              <w:t>Количество часов</w:t>
            </w:r>
          </w:p>
        </w:tc>
        <w:tc>
          <w:tcPr>
            <w:tcW w:w="3539"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Электронные (цифровые) образовательные ресурсы </w:t>
            </w:r>
          </w:p>
          <w:p w:rsidR="00717D00" w:rsidRDefault="00717D00">
            <w:pPr>
              <w:spacing w:after="0"/>
              <w:ind w:left="135"/>
              <w:rPr>
                <w:lang w:val="en-US" w:eastAsia="en-US"/>
              </w:rPr>
            </w:pPr>
          </w:p>
        </w:tc>
      </w:tr>
      <w:tr w:rsidR="00717D00" w:rsidTr="00717D00">
        <w:trPr>
          <w:trHeight w:val="144"/>
        </w:trPr>
        <w:tc>
          <w:tcPr>
            <w:tcW w:w="0" w:type="auto"/>
            <w:vMerge/>
            <w:vAlign w:val="center"/>
            <w:hideMark/>
          </w:tcPr>
          <w:p w:rsidR="00717D00" w:rsidRDefault="00717D00">
            <w:pPr>
              <w:spacing w:after="0" w:line="240" w:lineRule="auto"/>
              <w:rPr>
                <w:lang w:val="en-US" w:eastAsia="en-US"/>
              </w:rPr>
            </w:pPr>
          </w:p>
        </w:tc>
        <w:tc>
          <w:tcPr>
            <w:tcW w:w="0" w:type="auto"/>
            <w:vMerge/>
            <w:vAlign w:val="center"/>
            <w:hideMark/>
          </w:tcPr>
          <w:p w:rsidR="00717D00" w:rsidRDefault="00717D00">
            <w:pPr>
              <w:spacing w:after="0" w:line="240" w:lineRule="auto"/>
              <w:rPr>
                <w:lang w:val="en-US" w:eastAsia="en-US"/>
              </w:rPr>
            </w:pPr>
          </w:p>
        </w:tc>
        <w:tc>
          <w:tcPr>
            <w:tcW w:w="1297"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Всего </w:t>
            </w:r>
          </w:p>
          <w:p w:rsidR="00717D00" w:rsidRDefault="00717D00">
            <w:pPr>
              <w:spacing w:after="0"/>
              <w:ind w:left="135"/>
              <w:rPr>
                <w:lang w:val="en-US" w:eastAsia="en-US"/>
              </w:rPr>
            </w:pPr>
          </w:p>
        </w:tc>
        <w:tc>
          <w:tcPr>
            <w:tcW w:w="2071"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Контрольные работы </w:t>
            </w:r>
          </w:p>
          <w:p w:rsidR="00717D00" w:rsidRDefault="00717D00">
            <w:pPr>
              <w:spacing w:after="0"/>
              <w:ind w:left="135"/>
              <w:rPr>
                <w:lang w:val="en-US" w:eastAsia="en-US"/>
              </w:rPr>
            </w:pPr>
          </w:p>
        </w:tc>
        <w:tc>
          <w:tcPr>
            <w:tcW w:w="0" w:type="auto"/>
            <w:vMerge/>
            <w:vAlign w:val="center"/>
            <w:hideMark/>
          </w:tcPr>
          <w:p w:rsidR="00717D00" w:rsidRDefault="00717D00">
            <w:pPr>
              <w:spacing w:after="0" w:line="240" w:lineRule="auto"/>
              <w:rPr>
                <w:lang w:val="en-US" w:eastAsia="en-US"/>
              </w:rPr>
            </w:pPr>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1</w:t>
            </w:r>
          </w:p>
        </w:tc>
        <w:tc>
          <w:tcPr>
            <w:tcW w:w="308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Четырёхугольники</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12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5" w:history="1">
              <w:r>
                <w:rPr>
                  <w:rStyle w:val="af"/>
                  <w:color w:val="0000FF"/>
                </w:rPr>
                <w:t>https://m.edsoo.ru/7f417e18</w:t>
              </w:r>
            </w:hyperlink>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2</w:t>
            </w:r>
          </w:p>
        </w:tc>
        <w:tc>
          <w:tcPr>
            <w:tcW w:w="3080"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Теорема Фалеса и теорема о пропорциональных отрезках, подобные треугольники</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15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6" w:history="1">
              <w:r>
                <w:rPr>
                  <w:rStyle w:val="af"/>
                  <w:color w:val="0000FF"/>
                </w:rPr>
                <w:t>https://m.edsoo.ru/7f417e18</w:t>
              </w:r>
            </w:hyperlink>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3</w:t>
            </w:r>
          </w:p>
        </w:tc>
        <w:tc>
          <w:tcPr>
            <w:tcW w:w="308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14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7" w:history="1">
              <w:r>
                <w:rPr>
                  <w:rStyle w:val="af"/>
                  <w:color w:val="0000FF"/>
                </w:rPr>
                <w:t>https://m.edsoo.ru/7f417e18</w:t>
              </w:r>
            </w:hyperlink>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4</w:t>
            </w:r>
          </w:p>
        </w:tc>
        <w:tc>
          <w:tcPr>
            <w:tcW w:w="3080"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Теорема Пифагора и начала тригонометрии</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10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8" w:history="1">
              <w:r>
                <w:rPr>
                  <w:rStyle w:val="af"/>
                  <w:color w:val="0000FF"/>
                </w:rPr>
                <w:t>https://m.edsoo.ru/7f417e18</w:t>
              </w:r>
            </w:hyperlink>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5</w:t>
            </w:r>
          </w:p>
        </w:tc>
        <w:tc>
          <w:tcPr>
            <w:tcW w:w="3080"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13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79" w:history="1">
              <w:r>
                <w:rPr>
                  <w:rStyle w:val="af"/>
                  <w:color w:val="0000FF"/>
                </w:rPr>
                <w:t>https://m.edsoo.ru/7f417e18</w:t>
              </w:r>
            </w:hyperlink>
          </w:p>
        </w:tc>
      </w:tr>
      <w:tr w:rsidR="00717D00" w:rsidTr="00717D00">
        <w:trPr>
          <w:trHeight w:val="144"/>
        </w:trPr>
        <w:tc>
          <w:tcPr>
            <w:tcW w:w="647"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6</w:t>
            </w:r>
          </w:p>
        </w:tc>
        <w:tc>
          <w:tcPr>
            <w:tcW w:w="3080"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Повторение, обобщение знаний</w:t>
            </w:r>
          </w:p>
        </w:tc>
        <w:tc>
          <w:tcPr>
            <w:tcW w:w="129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4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539"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0" w:history="1">
              <w:r>
                <w:rPr>
                  <w:rStyle w:val="af"/>
                  <w:color w:val="0000FF"/>
                </w:rPr>
                <w:t>https://m.edsoo.ru/7f417e18</w:t>
              </w:r>
            </w:hyperlink>
          </w:p>
        </w:tc>
      </w:tr>
      <w:tr w:rsidR="00717D00" w:rsidTr="00717D00">
        <w:trPr>
          <w:trHeight w:val="144"/>
        </w:trPr>
        <w:tc>
          <w:tcPr>
            <w:tcW w:w="0" w:type="auto"/>
            <w:gridSpan w:val="2"/>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ОБЩЕЕ КОЛИЧЕСТВО ЧАСОВ ПО ПРОГРАММЕ</w:t>
            </w:r>
          </w:p>
        </w:tc>
        <w:tc>
          <w:tcPr>
            <w:tcW w:w="203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68 </w:t>
            </w:r>
          </w:p>
        </w:tc>
        <w:tc>
          <w:tcPr>
            <w:tcW w:w="2071"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 </w:t>
            </w:r>
          </w:p>
        </w:tc>
        <w:tc>
          <w:tcPr>
            <w:tcW w:w="3539" w:type="dxa"/>
            <w:tcMar>
              <w:top w:w="50" w:type="dxa"/>
              <w:left w:w="100" w:type="dxa"/>
              <w:bottom w:w="0" w:type="dxa"/>
              <w:right w:w="108" w:type="dxa"/>
            </w:tcMar>
            <w:vAlign w:val="center"/>
          </w:tcPr>
          <w:p w:rsidR="00717D00" w:rsidRDefault="00717D00">
            <w:pPr>
              <w:rPr>
                <w:lang w:val="en-US" w:eastAsia="en-US"/>
              </w:rPr>
            </w:pPr>
          </w:p>
        </w:tc>
      </w:tr>
    </w:tbl>
    <w:p w:rsidR="00717D00" w:rsidRDefault="00717D00" w:rsidP="00717D00">
      <w:pPr>
        <w:spacing w:after="0"/>
        <w:sectPr w:rsidR="00717D00">
          <w:pgSz w:w="16383" w:h="11906" w:orient="landscape"/>
          <w:pgMar w:top="1134" w:right="850" w:bottom="1134" w:left="1701" w:header="720" w:footer="720" w:gutter="0"/>
          <w:cols w:space="720"/>
        </w:sectPr>
      </w:pPr>
    </w:p>
    <w:p w:rsidR="00717D00" w:rsidRDefault="00717D00" w:rsidP="00717D00">
      <w:pPr>
        <w:spacing w:after="0"/>
        <w:ind w:left="120"/>
        <w:rPr>
          <w:lang w:val="en-US" w:eastAsia="en-US"/>
        </w:rPr>
      </w:pPr>
      <w:bookmarkStart w:id="175" w:name="block-25844624"/>
      <w:r>
        <w:rPr>
          <w:rFonts w:ascii="Times New Roman" w:hAnsi="Times New Roman"/>
          <w:b/>
          <w:color w:val="000000"/>
          <w:sz w:val="28"/>
        </w:rPr>
        <w:lastRenderedPageBreak/>
        <w:t xml:space="preserve"> 9 КЛАСС </w:t>
      </w:r>
    </w:p>
    <w:tbl>
      <w:tblPr>
        <w:tblW w:w="0" w:type="auto"/>
        <w:tblLook w:val="04A0" w:firstRow="1" w:lastRow="0" w:firstColumn="1" w:lastColumn="0" w:noHBand="0" w:noVBand="1"/>
      </w:tblPr>
      <w:tblGrid>
        <w:gridCol w:w="1149"/>
        <w:gridCol w:w="4562"/>
        <w:gridCol w:w="2102"/>
        <w:gridCol w:w="2118"/>
        <w:gridCol w:w="3652"/>
      </w:tblGrid>
      <w:tr w:rsidR="00717D00" w:rsidTr="00717D00">
        <w:trPr>
          <w:trHeight w:val="144"/>
        </w:trPr>
        <w:tc>
          <w:tcPr>
            <w:tcW w:w="671"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 п/п </w:t>
            </w:r>
          </w:p>
          <w:p w:rsidR="00717D00" w:rsidRDefault="00717D00">
            <w:pPr>
              <w:spacing w:after="0"/>
              <w:ind w:left="135"/>
              <w:rPr>
                <w:lang w:val="en-US" w:eastAsia="en-US"/>
              </w:rPr>
            </w:pPr>
          </w:p>
        </w:tc>
        <w:tc>
          <w:tcPr>
            <w:tcW w:w="2728"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Наименование разделов и тем программы </w:t>
            </w:r>
          </w:p>
          <w:p w:rsidR="00717D00" w:rsidRDefault="00717D00">
            <w:pPr>
              <w:spacing w:after="0"/>
              <w:ind w:left="135"/>
              <w:rPr>
                <w:lang w:val="en-US" w:eastAsia="en-US"/>
              </w:rPr>
            </w:pPr>
          </w:p>
        </w:tc>
        <w:tc>
          <w:tcPr>
            <w:tcW w:w="0" w:type="auto"/>
            <w:gridSpan w:val="2"/>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b/>
                <w:color w:val="000000"/>
                <w:sz w:val="24"/>
              </w:rPr>
              <w:t>Количество часов</w:t>
            </w:r>
          </w:p>
        </w:tc>
        <w:tc>
          <w:tcPr>
            <w:tcW w:w="3652" w:type="dxa"/>
            <w:vMerge w:val="restart"/>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Электронные (цифровые) образовательные ресурсы </w:t>
            </w:r>
          </w:p>
          <w:p w:rsidR="00717D00" w:rsidRDefault="00717D00">
            <w:pPr>
              <w:spacing w:after="0"/>
              <w:ind w:left="135"/>
              <w:rPr>
                <w:lang w:val="en-US" w:eastAsia="en-US"/>
              </w:rPr>
            </w:pPr>
          </w:p>
        </w:tc>
      </w:tr>
      <w:tr w:rsidR="00717D00" w:rsidTr="00717D00">
        <w:trPr>
          <w:trHeight w:val="144"/>
        </w:trPr>
        <w:tc>
          <w:tcPr>
            <w:tcW w:w="0" w:type="auto"/>
            <w:vMerge/>
            <w:vAlign w:val="center"/>
            <w:hideMark/>
          </w:tcPr>
          <w:p w:rsidR="00717D00" w:rsidRDefault="00717D00">
            <w:pPr>
              <w:spacing w:after="0" w:line="240" w:lineRule="auto"/>
              <w:rPr>
                <w:lang w:val="en-US" w:eastAsia="en-US"/>
              </w:rPr>
            </w:pPr>
          </w:p>
        </w:tc>
        <w:tc>
          <w:tcPr>
            <w:tcW w:w="0" w:type="auto"/>
            <w:vMerge/>
            <w:vAlign w:val="center"/>
            <w:hideMark/>
          </w:tcPr>
          <w:p w:rsidR="00717D00" w:rsidRDefault="00717D00">
            <w:pPr>
              <w:spacing w:after="0" w:line="240" w:lineRule="auto"/>
              <w:rPr>
                <w:lang w:val="en-US" w:eastAsia="en-US"/>
              </w:rPr>
            </w:pPr>
          </w:p>
        </w:tc>
        <w:tc>
          <w:tcPr>
            <w:tcW w:w="1337"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Всего </w:t>
            </w:r>
          </w:p>
          <w:p w:rsidR="00717D00" w:rsidRDefault="00717D00">
            <w:pPr>
              <w:spacing w:after="0"/>
              <w:ind w:left="135"/>
              <w:rPr>
                <w:lang w:val="en-US" w:eastAsia="en-US"/>
              </w:rPr>
            </w:pPr>
          </w:p>
        </w:tc>
        <w:tc>
          <w:tcPr>
            <w:tcW w:w="2118" w:type="dxa"/>
            <w:tcMar>
              <w:top w:w="50" w:type="dxa"/>
              <w:left w:w="100" w:type="dxa"/>
              <w:bottom w:w="0" w:type="dxa"/>
              <w:right w:w="108" w:type="dxa"/>
            </w:tcMar>
            <w:vAlign w:val="center"/>
          </w:tcPr>
          <w:p w:rsidR="00717D00" w:rsidRDefault="00717D00">
            <w:pPr>
              <w:spacing w:after="0"/>
              <w:ind w:left="135"/>
            </w:pPr>
            <w:r>
              <w:rPr>
                <w:rFonts w:ascii="Times New Roman" w:hAnsi="Times New Roman"/>
                <w:b/>
                <w:color w:val="000000"/>
                <w:sz w:val="24"/>
              </w:rPr>
              <w:t xml:space="preserve">Контрольные работы </w:t>
            </w:r>
          </w:p>
          <w:p w:rsidR="00717D00" w:rsidRDefault="00717D00">
            <w:pPr>
              <w:spacing w:after="0"/>
              <w:ind w:left="135"/>
              <w:rPr>
                <w:lang w:val="en-US" w:eastAsia="en-US"/>
              </w:rPr>
            </w:pPr>
          </w:p>
        </w:tc>
        <w:tc>
          <w:tcPr>
            <w:tcW w:w="0" w:type="auto"/>
            <w:vMerge/>
            <w:vAlign w:val="center"/>
            <w:hideMark/>
          </w:tcPr>
          <w:p w:rsidR="00717D00" w:rsidRDefault="00717D00">
            <w:pPr>
              <w:spacing w:after="0" w:line="240" w:lineRule="auto"/>
              <w:rPr>
                <w:lang w:val="en-US" w:eastAsia="en-US"/>
              </w:rPr>
            </w:pPr>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1</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Векторы</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12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1"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2</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 xml:space="preserve">Декартовы координаты на плоскости </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9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2"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3</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Тригонометрия. Теоремы косинусов и синусов. Решение треугольников</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16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3"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4</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Правильные многоугольники. Длина окружности и площадь круга. Вычисление площадей</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8 </w:t>
            </w:r>
          </w:p>
        </w:tc>
        <w:tc>
          <w:tcPr>
            <w:tcW w:w="2118" w:type="dxa"/>
            <w:tcMar>
              <w:top w:w="50" w:type="dxa"/>
              <w:left w:w="100" w:type="dxa"/>
              <w:bottom w:w="0" w:type="dxa"/>
              <w:right w:w="108" w:type="dxa"/>
            </w:tcMar>
            <w:vAlign w:val="center"/>
          </w:tcPr>
          <w:p w:rsidR="00717D00" w:rsidRDefault="00717D00">
            <w:pPr>
              <w:spacing w:after="0"/>
              <w:ind w:left="135"/>
              <w:jc w:val="center"/>
              <w:rPr>
                <w:lang w:val="en-US" w:eastAsia="en-US"/>
              </w:rPr>
            </w:pP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4"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5</w:t>
            </w:r>
          </w:p>
        </w:tc>
        <w:tc>
          <w:tcPr>
            <w:tcW w:w="2728"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Преобразование подобия. Метрические соотношения в окружности</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10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1 </w:t>
            </w: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5"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6</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Движения плоскости</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 </w:t>
            </w:r>
          </w:p>
        </w:tc>
        <w:tc>
          <w:tcPr>
            <w:tcW w:w="2118" w:type="dxa"/>
            <w:tcMar>
              <w:top w:w="50" w:type="dxa"/>
              <w:left w:w="100" w:type="dxa"/>
              <w:bottom w:w="0" w:type="dxa"/>
              <w:right w:w="108" w:type="dxa"/>
            </w:tcMar>
            <w:vAlign w:val="center"/>
          </w:tcPr>
          <w:p w:rsidR="00717D00" w:rsidRDefault="00717D00">
            <w:pPr>
              <w:spacing w:after="0"/>
              <w:ind w:left="135"/>
              <w:jc w:val="center"/>
              <w:rPr>
                <w:lang w:val="en-US" w:eastAsia="en-US"/>
              </w:rPr>
            </w:pP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6" w:history="1">
              <w:r>
                <w:rPr>
                  <w:rStyle w:val="af"/>
                  <w:color w:val="0000FF"/>
                </w:rPr>
                <w:t>https://m.edsoo.ru/7f41a12c</w:t>
              </w:r>
            </w:hyperlink>
          </w:p>
        </w:tc>
      </w:tr>
      <w:tr w:rsidR="00717D00" w:rsidTr="00717D00">
        <w:trPr>
          <w:trHeight w:val="144"/>
        </w:trPr>
        <w:tc>
          <w:tcPr>
            <w:tcW w:w="671" w:type="dxa"/>
            <w:tcMar>
              <w:top w:w="50" w:type="dxa"/>
              <w:left w:w="100" w:type="dxa"/>
              <w:bottom w:w="0" w:type="dxa"/>
              <w:right w:w="108" w:type="dxa"/>
            </w:tcMar>
            <w:vAlign w:val="center"/>
            <w:hideMark/>
          </w:tcPr>
          <w:p w:rsidR="00717D00" w:rsidRDefault="00717D00">
            <w:pPr>
              <w:spacing w:after="0"/>
              <w:rPr>
                <w:lang w:val="en-US" w:eastAsia="en-US"/>
              </w:rPr>
            </w:pPr>
            <w:r>
              <w:rPr>
                <w:rFonts w:ascii="Times New Roman" w:hAnsi="Times New Roman"/>
                <w:color w:val="000000"/>
                <w:sz w:val="24"/>
              </w:rPr>
              <w:t>7</w:t>
            </w:r>
          </w:p>
        </w:tc>
        <w:tc>
          <w:tcPr>
            <w:tcW w:w="2728" w:type="dxa"/>
            <w:tcMar>
              <w:top w:w="50" w:type="dxa"/>
              <w:left w:w="100" w:type="dxa"/>
              <w:bottom w:w="0" w:type="dxa"/>
              <w:right w:w="108" w:type="dxa"/>
            </w:tcMar>
            <w:vAlign w:val="center"/>
            <w:hideMark/>
          </w:tcPr>
          <w:p w:rsidR="00717D00" w:rsidRDefault="00717D00">
            <w:pPr>
              <w:spacing w:after="0"/>
              <w:ind w:left="135"/>
              <w:rPr>
                <w:lang w:val="en-US" w:eastAsia="en-US"/>
              </w:rPr>
            </w:pPr>
            <w:r>
              <w:rPr>
                <w:rFonts w:ascii="Times New Roman" w:hAnsi="Times New Roman"/>
                <w:color w:val="000000"/>
                <w:sz w:val="24"/>
              </w:rPr>
              <w:t>Повторение, обобщение, систематизация знаний</w:t>
            </w:r>
          </w:p>
        </w:tc>
        <w:tc>
          <w:tcPr>
            <w:tcW w:w="1337"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7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2 </w:t>
            </w:r>
          </w:p>
        </w:tc>
        <w:tc>
          <w:tcPr>
            <w:tcW w:w="3652" w:type="dxa"/>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 xml:space="preserve">Библиотека ЦОК </w:t>
            </w:r>
            <w:hyperlink r:id="rId487" w:history="1">
              <w:r>
                <w:rPr>
                  <w:rStyle w:val="af"/>
                  <w:color w:val="0000FF"/>
                </w:rPr>
                <w:t>https://m.edsoo.ru/7f41a12c</w:t>
              </w:r>
            </w:hyperlink>
          </w:p>
        </w:tc>
      </w:tr>
      <w:tr w:rsidR="00717D00" w:rsidTr="00717D00">
        <w:trPr>
          <w:trHeight w:val="144"/>
        </w:trPr>
        <w:tc>
          <w:tcPr>
            <w:tcW w:w="0" w:type="auto"/>
            <w:gridSpan w:val="2"/>
            <w:tcMar>
              <w:top w:w="50" w:type="dxa"/>
              <w:left w:w="100" w:type="dxa"/>
              <w:bottom w:w="0" w:type="dxa"/>
              <w:right w:w="108" w:type="dxa"/>
            </w:tcMar>
            <w:vAlign w:val="center"/>
            <w:hideMark/>
          </w:tcPr>
          <w:p w:rsidR="00717D00" w:rsidRDefault="00717D00">
            <w:pPr>
              <w:spacing w:after="0"/>
              <w:ind w:left="135"/>
              <w:rPr>
                <w:lang w:eastAsia="en-US"/>
              </w:rPr>
            </w:pPr>
            <w:r>
              <w:rPr>
                <w:rFonts w:ascii="Times New Roman" w:hAnsi="Times New Roman"/>
                <w:color w:val="000000"/>
                <w:sz w:val="24"/>
              </w:rPr>
              <w:t>ОБЩЕЕ КОЛИЧЕСТВО ЧАСОВ ПО ПРОГРАММЕ</w:t>
            </w:r>
          </w:p>
        </w:tc>
        <w:tc>
          <w:tcPr>
            <w:tcW w:w="2102"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68 </w:t>
            </w:r>
          </w:p>
        </w:tc>
        <w:tc>
          <w:tcPr>
            <w:tcW w:w="2118" w:type="dxa"/>
            <w:tcMar>
              <w:top w:w="50" w:type="dxa"/>
              <w:left w:w="100" w:type="dxa"/>
              <w:bottom w:w="0" w:type="dxa"/>
              <w:right w:w="108" w:type="dxa"/>
            </w:tcMar>
            <w:vAlign w:val="center"/>
            <w:hideMark/>
          </w:tcPr>
          <w:p w:rsidR="00717D00" w:rsidRDefault="00717D00">
            <w:pPr>
              <w:spacing w:after="0"/>
              <w:ind w:left="135"/>
              <w:jc w:val="center"/>
              <w:rPr>
                <w:lang w:val="en-US" w:eastAsia="en-US"/>
              </w:rPr>
            </w:pPr>
            <w:r>
              <w:rPr>
                <w:rFonts w:ascii="Times New Roman" w:hAnsi="Times New Roman"/>
                <w:color w:val="000000"/>
                <w:sz w:val="24"/>
              </w:rPr>
              <w:t xml:space="preserve"> 6 </w:t>
            </w:r>
          </w:p>
        </w:tc>
        <w:tc>
          <w:tcPr>
            <w:tcW w:w="3652" w:type="dxa"/>
            <w:tcMar>
              <w:top w:w="50" w:type="dxa"/>
              <w:left w:w="100" w:type="dxa"/>
              <w:bottom w:w="0" w:type="dxa"/>
              <w:right w:w="108" w:type="dxa"/>
            </w:tcMar>
            <w:vAlign w:val="center"/>
          </w:tcPr>
          <w:p w:rsidR="00717D00" w:rsidRDefault="00717D00">
            <w:pPr>
              <w:rPr>
                <w:lang w:val="en-US" w:eastAsia="en-US"/>
              </w:rPr>
            </w:pPr>
          </w:p>
        </w:tc>
      </w:tr>
      <w:bookmarkEnd w:id="175"/>
    </w:tbl>
    <w:p w:rsidR="00717D00" w:rsidRDefault="00717D00" w:rsidP="00717D00">
      <w:pPr>
        <w:spacing w:after="0"/>
        <w:sectPr w:rsidR="00717D00">
          <w:pgSz w:w="16383" w:h="11906" w:orient="landscape"/>
          <w:pgMar w:top="1134" w:right="850" w:bottom="1134" w:left="1701" w:header="720" w:footer="720" w:gutter="0"/>
          <w:cols w:space="720"/>
        </w:sectPr>
      </w:pPr>
    </w:p>
    <w:p w:rsidR="00717D00" w:rsidRDefault="00717D00" w:rsidP="00717D00">
      <w:pPr>
        <w:spacing w:after="0"/>
        <w:sectPr w:rsidR="00717D00">
          <w:pgSz w:w="16383" w:h="11906" w:orient="landscape"/>
          <w:pgMar w:top="1134" w:right="850" w:bottom="1134" w:left="1701" w:header="720" w:footer="720" w:gutter="0"/>
          <w:cols w:space="720"/>
        </w:sectPr>
      </w:pPr>
    </w:p>
    <w:p w:rsidR="00F74C85" w:rsidRPr="00F74C85" w:rsidRDefault="00F74C85" w:rsidP="00F74C85"/>
    <w:p w:rsidR="00F74C85" w:rsidRDefault="00F74C85" w:rsidP="00406964">
      <w:pPr>
        <w:pStyle w:val="31"/>
      </w:pPr>
      <w:r>
        <w:t>2.1.12. Вероятность и статистика</w:t>
      </w:r>
    </w:p>
    <w:p w:rsidR="00F74C85" w:rsidRDefault="00F74C85" w:rsidP="00F74C85">
      <w:pPr>
        <w:spacing w:after="0" w:line="264" w:lineRule="auto"/>
        <w:ind w:left="120"/>
        <w:jc w:val="both"/>
      </w:pPr>
      <w:r>
        <w:rPr>
          <w:rFonts w:ascii="Times New Roman" w:hAnsi="Times New Roman"/>
          <w:b/>
          <w:color w:val="000000"/>
          <w:sz w:val="28"/>
        </w:rPr>
        <w:t>ПОЯСНИТЕЛЬНАЯ ЗАПИСКА</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74C85" w:rsidRDefault="00F74C85" w:rsidP="00F74C85">
      <w:pPr>
        <w:spacing w:after="0" w:line="264" w:lineRule="auto"/>
        <w:ind w:firstLine="600"/>
        <w:jc w:val="both"/>
      </w:pPr>
      <w:r>
        <w:rPr>
          <w:rFonts w:ascii="Times New Roman" w:hAnsi="Times New Roman"/>
          <w:color w:val="000000"/>
          <w:sz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74C85" w:rsidRDefault="00F74C85" w:rsidP="00F74C85">
      <w:pPr>
        <w:spacing w:after="0" w:line="264" w:lineRule="auto"/>
        <w:ind w:firstLine="600"/>
        <w:jc w:val="both"/>
      </w:pPr>
      <w:r>
        <w:rPr>
          <w:rFonts w:ascii="Times New Roman" w:hAnsi="Times New Roman"/>
          <w:color w:val="000000"/>
          <w:sz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F74C85" w:rsidRDefault="00F74C85" w:rsidP="00F74C85">
      <w:pPr>
        <w:spacing w:after="0" w:line="264" w:lineRule="auto"/>
        <w:ind w:firstLine="600"/>
        <w:jc w:val="both"/>
      </w:pPr>
      <w:r>
        <w:rPr>
          <w:rFonts w:ascii="Times New Roman" w:hAnsi="Times New Roman"/>
          <w:color w:val="000000"/>
          <w:sz w:val="28"/>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74C85" w:rsidRDefault="00F74C85" w:rsidP="00F74C85">
      <w:pPr>
        <w:spacing w:after="0" w:line="264" w:lineRule="auto"/>
        <w:ind w:firstLine="600"/>
        <w:jc w:val="both"/>
      </w:pPr>
      <w:r>
        <w:rPr>
          <w:rFonts w:ascii="Times New Roman" w:hAnsi="Times New Roman"/>
          <w:color w:val="000000"/>
          <w:sz w:val="28"/>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74C85" w:rsidRDefault="00F74C85" w:rsidP="00F74C85">
      <w:pPr>
        <w:spacing w:after="0" w:line="264" w:lineRule="auto"/>
        <w:ind w:firstLine="600"/>
        <w:jc w:val="both"/>
      </w:pPr>
      <w:r>
        <w:rPr>
          <w:rFonts w:ascii="Times New Roman" w:hAnsi="Times New Roman"/>
          <w:color w:val="000000"/>
          <w:sz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w:t>
      </w:r>
      <w:r>
        <w:rPr>
          <w:rFonts w:ascii="Times New Roman" w:hAnsi="Times New Roman"/>
          <w:color w:val="000000"/>
          <w:sz w:val="28"/>
        </w:rPr>
        <w:lastRenderedPageBreak/>
        <w:t>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74C85" w:rsidRDefault="00F74C85" w:rsidP="00F74C85">
      <w:pPr>
        <w:spacing w:after="0" w:line="264" w:lineRule="auto"/>
        <w:ind w:firstLine="600"/>
        <w:jc w:val="both"/>
      </w:pPr>
      <w:r>
        <w:rPr>
          <w:rFonts w:ascii="Times New Roman" w:hAnsi="Times New Roman"/>
          <w:color w:val="000000"/>
          <w:sz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74C85" w:rsidRDefault="00F74C85" w:rsidP="00F74C85">
      <w:pPr>
        <w:spacing w:after="0" w:line="264" w:lineRule="auto"/>
        <w:ind w:firstLine="600"/>
        <w:jc w:val="both"/>
      </w:pPr>
      <w:r>
        <w:rPr>
          <w:rFonts w:ascii="Times New Roman" w:hAnsi="Times New Roman"/>
          <w:color w:val="000000"/>
          <w:sz w:val="28"/>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F74C85" w:rsidRDefault="00F74C85" w:rsidP="00F74C85">
      <w:pPr>
        <w:spacing w:after="0" w:line="264" w:lineRule="auto"/>
        <w:ind w:firstLine="600"/>
        <w:jc w:val="both"/>
      </w:pPr>
      <w:r>
        <w:rPr>
          <w:rFonts w:ascii="Times New Roman" w:hAnsi="Times New Roman"/>
          <w:color w:val="000000"/>
          <w:sz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74C85" w:rsidRDefault="00F74C85" w:rsidP="00F74C85">
      <w:pPr>
        <w:spacing w:after="0" w:line="264" w:lineRule="auto"/>
        <w:ind w:firstLine="600"/>
        <w:jc w:val="both"/>
      </w:pPr>
      <w:r>
        <w:rPr>
          <w:rFonts w:ascii="Times New Roman" w:hAnsi="Times New Roman"/>
          <w:color w:val="000000"/>
          <w:sz w:val="28"/>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74C85" w:rsidRDefault="00F74C85" w:rsidP="00F74C85">
      <w:pPr>
        <w:spacing w:after="0" w:line="264" w:lineRule="auto"/>
        <w:ind w:firstLine="600"/>
        <w:jc w:val="both"/>
      </w:pPr>
      <w:r>
        <w:rPr>
          <w:rFonts w:ascii="Times New Roman" w:hAnsi="Times New Roman"/>
          <w:color w:val="000000"/>
          <w:sz w:val="28"/>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jc w:val="both"/>
      </w:pPr>
      <w:r>
        <w:rPr>
          <w:rFonts w:ascii="Times New Roman" w:hAnsi="Times New Roman"/>
          <w:b/>
          <w:color w:val="000000"/>
          <w:sz w:val="28"/>
        </w:rPr>
        <w:lastRenderedPageBreak/>
        <w:t>СОДЕРЖАНИЕ ОБУЧЕНИЯ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7 КЛАСС</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74C85" w:rsidRDefault="00F74C85" w:rsidP="00F74C85">
      <w:pPr>
        <w:spacing w:after="0" w:line="264" w:lineRule="auto"/>
        <w:ind w:firstLine="600"/>
        <w:jc w:val="both"/>
      </w:pPr>
      <w:r>
        <w:rPr>
          <w:rFonts w:ascii="Times New Roman" w:hAnsi="Times New Roman"/>
          <w:color w:val="000000"/>
          <w:sz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74C85" w:rsidRDefault="00F74C85" w:rsidP="00F74C85">
      <w:pPr>
        <w:spacing w:after="0" w:line="264" w:lineRule="auto"/>
        <w:ind w:firstLine="600"/>
        <w:jc w:val="both"/>
      </w:pPr>
      <w:r>
        <w:rPr>
          <w:rFonts w:ascii="Times New Roman" w:hAnsi="Times New Roman"/>
          <w:color w:val="000000"/>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74C85" w:rsidRDefault="00F74C85" w:rsidP="00F74C85">
      <w:pPr>
        <w:spacing w:after="0" w:line="264" w:lineRule="auto"/>
        <w:ind w:firstLine="600"/>
        <w:jc w:val="both"/>
      </w:pPr>
      <w:r>
        <w:rPr>
          <w:rFonts w:ascii="Times New Roman" w:hAnsi="Times New Roman"/>
          <w:color w:val="000000"/>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74C85" w:rsidRDefault="00F74C85" w:rsidP="00F74C85">
      <w:pPr>
        <w:spacing w:after="0" w:line="264" w:lineRule="auto"/>
        <w:ind w:left="120"/>
        <w:jc w:val="both"/>
      </w:pPr>
      <w:r>
        <w:rPr>
          <w:rFonts w:ascii="Times New Roman" w:hAnsi="Times New Roman"/>
          <w:b/>
          <w:color w:val="000000"/>
          <w:sz w:val="28"/>
        </w:rPr>
        <w:t>8 КЛАСС</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Представление данных в виде таблиц, диаграмм, графиков.</w:t>
      </w:r>
    </w:p>
    <w:p w:rsidR="00F74C85" w:rsidRDefault="00F74C85" w:rsidP="00F74C85">
      <w:pPr>
        <w:spacing w:after="0" w:line="264" w:lineRule="auto"/>
        <w:ind w:firstLine="600"/>
        <w:jc w:val="both"/>
      </w:pPr>
      <w:r>
        <w:rPr>
          <w:rFonts w:ascii="Times New Roman" w:hAnsi="Times New Roman"/>
          <w:color w:val="000000"/>
          <w:sz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74C85" w:rsidRDefault="00F74C85" w:rsidP="00F74C85">
      <w:pPr>
        <w:spacing w:after="0" w:line="264" w:lineRule="auto"/>
        <w:ind w:firstLine="600"/>
        <w:jc w:val="both"/>
      </w:pPr>
      <w:r>
        <w:rPr>
          <w:rFonts w:ascii="Times New Roman" w:hAnsi="Times New Roman"/>
          <w:color w:val="000000"/>
          <w:sz w:val="28"/>
        </w:rPr>
        <w:t>Измерение рассеивания данных. Дисперсия и стандартное отклонение числовых наборов. Диаграмма рассеивания.</w:t>
      </w:r>
    </w:p>
    <w:p w:rsidR="00F74C85" w:rsidRDefault="00F74C85" w:rsidP="00F74C85">
      <w:pPr>
        <w:spacing w:after="0" w:line="264" w:lineRule="auto"/>
        <w:ind w:firstLine="600"/>
        <w:jc w:val="both"/>
      </w:pPr>
      <w:r>
        <w:rPr>
          <w:rFonts w:ascii="Times New Roman" w:hAnsi="Times New Roman"/>
          <w:color w:val="000000"/>
          <w:sz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74C85" w:rsidRDefault="00F74C85" w:rsidP="00F74C85">
      <w:pPr>
        <w:spacing w:after="0" w:line="264" w:lineRule="auto"/>
        <w:ind w:firstLine="600"/>
        <w:jc w:val="both"/>
      </w:pPr>
      <w:r>
        <w:rPr>
          <w:rFonts w:ascii="Times New Roman" w:hAnsi="Times New Roman"/>
          <w:color w:val="000000"/>
          <w:sz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74C85" w:rsidRDefault="00F74C85" w:rsidP="00F74C85">
      <w:pPr>
        <w:spacing w:after="0" w:line="264" w:lineRule="auto"/>
        <w:ind w:firstLine="600"/>
        <w:jc w:val="both"/>
      </w:pPr>
      <w:r>
        <w:rPr>
          <w:rFonts w:ascii="Times New Roman" w:hAnsi="Times New Roman"/>
          <w:color w:val="000000"/>
          <w:sz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w:t>
      </w:r>
      <w:r>
        <w:rPr>
          <w:rFonts w:ascii="Times New Roman" w:hAnsi="Times New Roman"/>
          <w:color w:val="000000"/>
          <w:sz w:val="28"/>
        </w:rPr>
        <w:lastRenderedPageBreak/>
        <w:t>нахождение вероятностей с помощью дерева случайного эксперимента, диаграмм Эйлера.</w:t>
      </w:r>
    </w:p>
    <w:p w:rsidR="00F74C85" w:rsidRDefault="00F74C85" w:rsidP="00F74C85">
      <w:pPr>
        <w:spacing w:after="0" w:line="264" w:lineRule="auto"/>
        <w:ind w:left="120"/>
        <w:jc w:val="both"/>
      </w:pPr>
      <w:r>
        <w:rPr>
          <w:rFonts w:ascii="Times New Roman" w:hAnsi="Times New Roman"/>
          <w:b/>
          <w:color w:val="000000"/>
          <w:sz w:val="28"/>
        </w:rPr>
        <w:t>9 КЛАСС</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74C85" w:rsidRDefault="00F74C85" w:rsidP="00F74C85">
      <w:pPr>
        <w:spacing w:after="0" w:line="264" w:lineRule="auto"/>
        <w:ind w:firstLine="600"/>
        <w:jc w:val="both"/>
      </w:pPr>
      <w:r>
        <w:rPr>
          <w:rFonts w:ascii="Times New Roman" w:hAnsi="Times New Roman"/>
          <w:color w:val="000000"/>
          <w:sz w:val="28"/>
        </w:rPr>
        <w:t>Перестановки и факториал. Сочетания и число сочетаний. Треугольник Паскаля. Решение задач с использованием комбинаторики.</w:t>
      </w:r>
    </w:p>
    <w:p w:rsidR="00F74C85" w:rsidRDefault="00F74C85" w:rsidP="00F74C85">
      <w:pPr>
        <w:spacing w:after="0" w:line="264" w:lineRule="auto"/>
        <w:ind w:firstLine="600"/>
        <w:jc w:val="both"/>
      </w:pPr>
      <w:r>
        <w:rPr>
          <w:rFonts w:ascii="Times New Roman" w:hAnsi="Times New Roman"/>
          <w:color w:val="000000"/>
          <w:sz w:val="28"/>
        </w:rPr>
        <w:t>Геометрическая вероятность. Случайный выбор точки из фигуры на плоскости, из отрезка и из дуги окружности.</w:t>
      </w:r>
    </w:p>
    <w:p w:rsidR="00F74C85" w:rsidRDefault="00F74C85" w:rsidP="00F74C85">
      <w:pPr>
        <w:spacing w:after="0" w:line="264" w:lineRule="auto"/>
        <w:ind w:firstLine="600"/>
        <w:jc w:val="both"/>
      </w:pPr>
      <w:r>
        <w:rPr>
          <w:rFonts w:ascii="Times New Roman" w:hAnsi="Times New Roman"/>
          <w:color w:val="000000"/>
          <w:sz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F74C85" w:rsidRDefault="00F74C85" w:rsidP="00F74C85">
      <w:pPr>
        <w:spacing w:after="0" w:line="264" w:lineRule="auto"/>
        <w:ind w:firstLine="600"/>
        <w:jc w:val="both"/>
      </w:pPr>
      <w:r>
        <w:rPr>
          <w:rFonts w:ascii="Times New Roman" w:hAnsi="Times New Roman"/>
          <w:color w:val="000000"/>
          <w:sz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74C85" w:rsidRDefault="00F74C85" w:rsidP="00F74C85">
      <w:pPr>
        <w:spacing w:after="0" w:line="264" w:lineRule="auto"/>
        <w:ind w:firstLine="600"/>
        <w:jc w:val="both"/>
      </w:pPr>
      <w:r>
        <w:rPr>
          <w:rFonts w:ascii="Times New Roman" w:hAnsi="Times New Roman"/>
          <w:color w:val="000000"/>
          <w:sz w:val="28"/>
        </w:rPr>
        <w:t>Понятие о законе больших чисел. Измерение вероятностей с помощью частот. Роль и значение закона больших чисел в природе и обществе.</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jc w:val="both"/>
      </w:pPr>
      <w:r>
        <w:rPr>
          <w:rFonts w:ascii="Times New Roman" w:hAnsi="Times New Roman"/>
          <w:b/>
          <w:color w:val="000000"/>
          <w:sz w:val="28"/>
        </w:rPr>
        <w:lastRenderedPageBreak/>
        <w:t>ПЛАНИРУЕМЫЕ РЕЗУЛЬТАТЫ ОСВОЕНИЯ ПРОГРАММЫ УЧЕБНОГО КУРСА «ВЕРОЯТНОСТЬ И СТАТИСТИКА» НА УРОВНЕ ОСНОВНОГО ОБЩЕГО ОБРАЗОВАНИЯ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ЛИЧНОСТНЫЕ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 xml:space="preserve">Личностные результаты </w:t>
      </w:r>
      <w:r>
        <w:rPr>
          <w:rFonts w:ascii="Times New Roman" w:hAnsi="Times New Roman"/>
          <w:color w:val="000000"/>
          <w:sz w:val="28"/>
        </w:rPr>
        <w:t>освоения программы учебного курса «Вероятность и статистика» характеризуются:</w:t>
      </w:r>
    </w:p>
    <w:p w:rsidR="00F74C85" w:rsidRDefault="00F74C85" w:rsidP="00F74C85">
      <w:pPr>
        <w:spacing w:after="0" w:line="264" w:lineRule="auto"/>
        <w:ind w:firstLine="600"/>
        <w:jc w:val="both"/>
      </w:pPr>
      <w:r>
        <w:rPr>
          <w:rFonts w:ascii="Times New Roman" w:hAnsi="Times New Roman"/>
          <w:b/>
          <w:color w:val="000000"/>
          <w:sz w:val="28"/>
        </w:rPr>
        <w:t>1) патриотическое воспитание:</w:t>
      </w:r>
    </w:p>
    <w:p w:rsidR="00F74C85" w:rsidRDefault="00F74C85" w:rsidP="00F74C85">
      <w:pPr>
        <w:spacing w:after="0" w:line="264" w:lineRule="auto"/>
        <w:ind w:firstLine="600"/>
        <w:jc w:val="both"/>
      </w:pPr>
      <w:r>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74C85" w:rsidRDefault="00F74C85" w:rsidP="00F74C85">
      <w:pPr>
        <w:spacing w:after="0" w:line="264" w:lineRule="auto"/>
        <w:ind w:firstLine="600"/>
        <w:jc w:val="both"/>
      </w:pPr>
      <w:r>
        <w:rPr>
          <w:rFonts w:ascii="Times New Roman" w:hAnsi="Times New Roman"/>
          <w:b/>
          <w:color w:val="000000"/>
          <w:sz w:val="28"/>
        </w:rPr>
        <w:t>2) гражданское и духовно-нравственное воспитание:</w:t>
      </w:r>
    </w:p>
    <w:p w:rsidR="00F74C85" w:rsidRDefault="00F74C85" w:rsidP="00F74C85">
      <w:pPr>
        <w:spacing w:after="0" w:line="264" w:lineRule="auto"/>
        <w:ind w:firstLine="600"/>
        <w:jc w:val="both"/>
      </w:pPr>
      <w:r>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74C85" w:rsidRDefault="00F74C85" w:rsidP="00F74C85">
      <w:pPr>
        <w:spacing w:after="0" w:line="264" w:lineRule="auto"/>
        <w:ind w:firstLine="600"/>
        <w:jc w:val="both"/>
      </w:pPr>
      <w:r>
        <w:rPr>
          <w:rFonts w:ascii="Times New Roman" w:hAnsi="Times New Roman"/>
          <w:b/>
          <w:color w:val="000000"/>
          <w:sz w:val="28"/>
        </w:rPr>
        <w:t>3) трудовое воспитание:</w:t>
      </w:r>
    </w:p>
    <w:p w:rsidR="00F74C85" w:rsidRDefault="00F74C85" w:rsidP="00F74C85">
      <w:pPr>
        <w:spacing w:after="0" w:line="264" w:lineRule="auto"/>
        <w:ind w:firstLine="600"/>
        <w:jc w:val="both"/>
      </w:pPr>
      <w:r>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74C85" w:rsidRDefault="00F74C85" w:rsidP="00F74C85">
      <w:pPr>
        <w:spacing w:after="0" w:line="264" w:lineRule="auto"/>
        <w:ind w:firstLine="600"/>
        <w:jc w:val="both"/>
      </w:pPr>
      <w:r>
        <w:rPr>
          <w:rFonts w:ascii="Times New Roman" w:hAnsi="Times New Roman"/>
          <w:b/>
          <w:color w:val="000000"/>
          <w:sz w:val="28"/>
        </w:rPr>
        <w:t>4) эстетическое воспитание:</w:t>
      </w:r>
    </w:p>
    <w:p w:rsidR="00F74C85" w:rsidRDefault="00F74C85" w:rsidP="00F74C85">
      <w:pPr>
        <w:spacing w:after="0" w:line="264" w:lineRule="auto"/>
        <w:ind w:firstLine="600"/>
        <w:jc w:val="both"/>
      </w:pPr>
      <w:r>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74C85" w:rsidRDefault="00F74C85" w:rsidP="00F74C85">
      <w:pPr>
        <w:spacing w:after="0" w:line="264" w:lineRule="auto"/>
        <w:ind w:firstLine="600"/>
        <w:jc w:val="both"/>
      </w:pPr>
      <w:r>
        <w:rPr>
          <w:rFonts w:ascii="Times New Roman" w:hAnsi="Times New Roman"/>
          <w:b/>
          <w:color w:val="000000"/>
          <w:sz w:val="28"/>
        </w:rPr>
        <w:t>5) ценности научного познания:</w:t>
      </w:r>
    </w:p>
    <w:p w:rsidR="00F74C85" w:rsidRDefault="00F74C85" w:rsidP="00F74C85">
      <w:pPr>
        <w:spacing w:after="0" w:line="264" w:lineRule="auto"/>
        <w:ind w:firstLine="600"/>
        <w:jc w:val="both"/>
      </w:pPr>
      <w:r>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74C85" w:rsidRDefault="00F74C85" w:rsidP="00F74C85">
      <w:pPr>
        <w:spacing w:after="0" w:line="264" w:lineRule="auto"/>
        <w:ind w:firstLine="600"/>
        <w:jc w:val="both"/>
      </w:pPr>
      <w:r>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F74C85" w:rsidRDefault="00F74C85" w:rsidP="00F74C85">
      <w:pPr>
        <w:spacing w:after="0" w:line="264" w:lineRule="auto"/>
        <w:ind w:firstLine="600"/>
        <w:jc w:val="both"/>
      </w:pPr>
      <w:r>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74C85" w:rsidRDefault="00F74C85" w:rsidP="00F74C85">
      <w:pPr>
        <w:spacing w:after="0" w:line="264" w:lineRule="auto"/>
        <w:ind w:firstLine="600"/>
        <w:jc w:val="both"/>
      </w:pPr>
      <w:r>
        <w:rPr>
          <w:rFonts w:ascii="Times New Roman" w:hAnsi="Times New Roman"/>
          <w:b/>
          <w:color w:val="000000"/>
          <w:sz w:val="28"/>
        </w:rPr>
        <w:t>7) экологическое воспитание:</w:t>
      </w:r>
    </w:p>
    <w:p w:rsidR="00F74C85" w:rsidRDefault="00F74C85" w:rsidP="00F74C85">
      <w:pPr>
        <w:spacing w:after="0" w:line="264" w:lineRule="auto"/>
        <w:ind w:firstLine="600"/>
        <w:jc w:val="both"/>
      </w:pPr>
      <w:r>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74C85" w:rsidRDefault="00F74C85" w:rsidP="00F74C85">
      <w:pPr>
        <w:spacing w:after="0" w:line="264" w:lineRule="auto"/>
        <w:ind w:firstLine="600"/>
        <w:jc w:val="both"/>
      </w:pPr>
      <w:r>
        <w:rPr>
          <w:rFonts w:ascii="Times New Roman" w:hAnsi="Times New Roman"/>
          <w:b/>
          <w:color w:val="000000"/>
          <w:sz w:val="28"/>
        </w:rPr>
        <w:t>8) адаптация к изменяющимся условиям социальной и природной среды:</w:t>
      </w:r>
    </w:p>
    <w:p w:rsidR="00F74C85" w:rsidRDefault="00F74C85" w:rsidP="00F74C85">
      <w:pPr>
        <w:spacing w:after="0" w:line="264" w:lineRule="auto"/>
        <w:ind w:firstLine="600"/>
        <w:jc w:val="both"/>
      </w:pPr>
      <w:r>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74C85" w:rsidRDefault="00F74C85" w:rsidP="00F74C85">
      <w:pPr>
        <w:spacing w:after="0" w:line="264" w:lineRule="auto"/>
        <w:ind w:firstLine="600"/>
        <w:jc w:val="both"/>
      </w:pPr>
      <w:r>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74C85" w:rsidRDefault="00F74C85" w:rsidP="00F74C85">
      <w:pPr>
        <w:spacing w:after="0" w:line="264" w:lineRule="auto"/>
        <w:ind w:firstLine="600"/>
        <w:jc w:val="both"/>
      </w:pPr>
      <w:r>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74C85" w:rsidRDefault="00F74C85" w:rsidP="00F74C85">
      <w:pPr>
        <w:spacing w:after="0" w:line="264" w:lineRule="auto"/>
        <w:ind w:left="120"/>
        <w:jc w:val="both"/>
      </w:pPr>
      <w:r>
        <w:rPr>
          <w:rFonts w:ascii="Times New Roman" w:hAnsi="Times New Roman"/>
          <w:b/>
          <w:color w:val="000000"/>
          <w:sz w:val="28"/>
        </w:rPr>
        <w:t>МЕТАПРЕДМЕТНЫЕ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Базовые логические действия:</w:t>
      </w:r>
    </w:p>
    <w:p w:rsidR="00F74C85" w:rsidRDefault="00F74C85" w:rsidP="00F74C85">
      <w:pPr>
        <w:numPr>
          <w:ilvl w:val="0"/>
          <w:numId w:val="239"/>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74C85" w:rsidRDefault="00F74C85" w:rsidP="00F74C85">
      <w:pPr>
        <w:numPr>
          <w:ilvl w:val="0"/>
          <w:numId w:val="239"/>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F74C85" w:rsidRDefault="00F74C85" w:rsidP="00F74C85">
      <w:pPr>
        <w:numPr>
          <w:ilvl w:val="0"/>
          <w:numId w:val="239"/>
        </w:numPr>
        <w:spacing w:after="0" w:line="264" w:lineRule="auto"/>
        <w:jc w:val="both"/>
      </w:pPr>
      <w:r>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74C85" w:rsidRDefault="00F74C85" w:rsidP="00F74C85">
      <w:pPr>
        <w:numPr>
          <w:ilvl w:val="0"/>
          <w:numId w:val="239"/>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F74C85" w:rsidRDefault="00F74C85" w:rsidP="00F74C85">
      <w:pPr>
        <w:numPr>
          <w:ilvl w:val="0"/>
          <w:numId w:val="239"/>
        </w:numPr>
        <w:spacing w:after="0" w:line="264" w:lineRule="auto"/>
        <w:jc w:val="both"/>
      </w:pPr>
      <w:r>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74C85" w:rsidRDefault="00F74C85" w:rsidP="00F74C85">
      <w:pPr>
        <w:numPr>
          <w:ilvl w:val="0"/>
          <w:numId w:val="239"/>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74C85" w:rsidRDefault="00F74C85" w:rsidP="00F74C85">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F74C85" w:rsidRDefault="00F74C85" w:rsidP="00F74C85">
      <w:pPr>
        <w:numPr>
          <w:ilvl w:val="0"/>
          <w:numId w:val="240"/>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74C85" w:rsidRDefault="00F74C85" w:rsidP="00F74C85">
      <w:pPr>
        <w:numPr>
          <w:ilvl w:val="0"/>
          <w:numId w:val="240"/>
        </w:numPr>
        <w:spacing w:after="0" w:line="264" w:lineRule="auto"/>
        <w:jc w:val="both"/>
      </w:pPr>
      <w:r>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74C85" w:rsidRDefault="00F74C85" w:rsidP="00F74C85">
      <w:pPr>
        <w:numPr>
          <w:ilvl w:val="0"/>
          <w:numId w:val="240"/>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74C85" w:rsidRDefault="00F74C85" w:rsidP="00F74C85">
      <w:pPr>
        <w:numPr>
          <w:ilvl w:val="0"/>
          <w:numId w:val="240"/>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F74C85" w:rsidRDefault="00F74C85" w:rsidP="00F74C85">
      <w:pPr>
        <w:spacing w:after="0" w:line="264" w:lineRule="auto"/>
        <w:ind w:left="120"/>
        <w:jc w:val="both"/>
      </w:pPr>
      <w:r>
        <w:rPr>
          <w:rFonts w:ascii="Times New Roman" w:hAnsi="Times New Roman"/>
          <w:b/>
          <w:color w:val="000000"/>
          <w:sz w:val="28"/>
        </w:rPr>
        <w:t>Работа с информацией:</w:t>
      </w:r>
    </w:p>
    <w:p w:rsidR="00F74C85" w:rsidRDefault="00F74C85" w:rsidP="00F74C85">
      <w:pPr>
        <w:numPr>
          <w:ilvl w:val="0"/>
          <w:numId w:val="241"/>
        </w:numPr>
        <w:spacing w:after="0" w:line="264" w:lineRule="auto"/>
        <w:jc w:val="both"/>
      </w:pPr>
      <w:r>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F74C85" w:rsidRDefault="00F74C85" w:rsidP="00F74C85">
      <w:pPr>
        <w:numPr>
          <w:ilvl w:val="0"/>
          <w:numId w:val="241"/>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F74C85" w:rsidRDefault="00F74C85" w:rsidP="00F74C85">
      <w:pPr>
        <w:numPr>
          <w:ilvl w:val="0"/>
          <w:numId w:val="241"/>
        </w:numPr>
        <w:spacing w:after="0" w:line="264" w:lineRule="auto"/>
        <w:jc w:val="both"/>
      </w:pPr>
      <w:r>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F74C85" w:rsidRDefault="00F74C85" w:rsidP="00F74C85">
      <w:pPr>
        <w:numPr>
          <w:ilvl w:val="0"/>
          <w:numId w:val="241"/>
        </w:numPr>
        <w:spacing w:after="0" w:line="264" w:lineRule="auto"/>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F74C85" w:rsidRDefault="00F74C85" w:rsidP="00F74C8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74C85" w:rsidRDefault="00F74C85" w:rsidP="00F74C85">
      <w:pPr>
        <w:numPr>
          <w:ilvl w:val="0"/>
          <w:numId w:val="242"/>
        </w:numPr>
        <w:spacing w:after="0" w:line="264" w:lineRule="auto"/>
        <w:jc w:val="both"/>
      </w:pPr>
      <w:r>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F74C85" w:rsidRDefault="00F74C85" w:rsidP="00F74C85">
      <w:pPr>
        <w:numPr>
          <w:ilvl w:val="0"/>
          <w:numId w:val="242"/>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74C85" w:rsidRDefault="00F74C85" w:rsidP="00F74C85">
      <w:pPr>
        <w:numPr>
          <w:ilvl w:val="0"/>
          <w:numId w:val="242"/>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74C85" w:rsidRDefault="00F74C85" w:rsidP="00F74C85">
      <w:pPr>
        <w:numPr>
          <w:ilvl w:val="0"/>
          <w:numId w:val="242"/>
        </w:numPr>
        <w:spacing w:after="0" w:line="264" w:lineRule="auto"/>
        <w:jc w:val="both"/>
      </w:pPr>
      <w:r>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F74C85" w:rsidRDefault="00F74C85" w:rsidP="00F74C85">
      <w:pPr>
        <w:numPr>
          <w:ilvl w:val="0"/>
          <w:numId w:val="242"/>
        </w:numPr>
        <w:spacing w:after="0" w:line="264" w:lineRule="auto"/>
        <w:jc w:val="both"/>
      </w:pPr>
      <w:r>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74C85" w:rsidRDefault="00F74C85" w:rsidP="00F74C85">
      <w:pPr>
        <w:numPr>
          <w:ilvl w:val="0"/>
          <w:numId w:val="242"/>
        </w:numPr>
        <w:spacing w:after="0" w:line="264" w:lineRule="auto"/>
        <w:jc w:val="both"/>
      </w:pPr>
      <w:r>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Самоорганизация:</w:t>
      </w:r>
    </w:p>
    <w:p w:rsidR="00F74C85" w:rsidRDefault="00F74C85" w:rsidP="00F74C85">
      <w:pPr>
        <w:numPr>
          <w:ilvl w:val="0"/>
          <w:numId w:val="243"/>
        </w:numPr>
        <w:spacing w:after="0" w:line="264" w:lineRule="auto"/>
        <w:jc w:val="both"/>
      </w:pPr>
      <w:r>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74C85" w:rsidRDefault="00F74C85" w:rsidP="00F74C85">
      <w:pPr>
        <w:spacing w:after="0" w:line="264" w:lineRule="auto"/>
        <w:ind w:left="120"/>
        <w:jc w:val="both"/>
      </w:pPr>
      <w:r>
        <w:rPr>
          <w:rFonts w:ascii="Times New Roman" w:hAnsi="Times New Roman"/>
          <w:b/>
          <w:color w:val="000000"/>
          <w:sz w:val="28"/>
        </w:rPr>
        <w:t>Самоконтроль, эмоциональный интеллект:</w:t>
      </w:r>
    </w:p>
    <w:p w:rsidR="00F74C85" w:rsidRDefault="00F74C85" w:rsidP="00F74C85">
      <w:pPr>
        <w:numPr>
          <w:ilvl w:val="0"/>
          <w:numId w:val="244"/>
        </w:numPr>
        <w:spacing w:after="0" w:line="264" w:lineRule="auto"/>
        <w:jc w:val="both"/>
      </w:pPr>
      <w:r>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F74C85" w:rsidRDefault="00F74C85" w:rsidP="00F74C85">
      <w:pPr>
        <w:numPr>
          <w:ilvl w:val="0"/>
          <w:numId w:val="244"/>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74C85" w:rsidRDefault="00F74C85" w:rsidP="00F74C85">
      <w:pPr>
        <w:numPr>
          <w:ilvl w:val="0"/>
          <w:numId w:val="244"/>
        </w:numPr>
        <w:spacing w:after="0" w:line="264" w:lineRule="auto"/>
        <w:jc w:val="both"/>
      </w:pPr>
      <w:r>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r>
        <w:rPr>
          <w:rFonts w:ascii="Times New Roman" w:hAnsi="Times New Roman"/>
          <w:color w:val="000000"/>
          <w:sz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74C85" w:rsidRDefault="00F74C85" w:rsidP="00F74C85">
      <w:pPr>
        <w:spacing w:after="0" w:line="264" w:lineRule="auto"/>
        <w:ind w:firstLine="600"/>
        <w:jc w:val="both"/>
      </w:pPr>
      <w:r>
        <w:rPr>
          <w:rFonts w:ascii="Times New Roman" w:hAnsi="Times New Roman"/>
          <w:color w:val="000000"/>
          <w:sz w:val="28"/>
        </w:rPr>
        <w:t>Описывать и интерпретировать реальные числовые данные, представленные в таблицах, на диаграммах, графиках.</w:t>
      </w:r>
    </w:p>
    <w:p w:rsidR="00F74C85" w:rsidRDefault="00F74C85" w:rsidP="00F74C85">
      <w:pPr>
        <w:spacing w:after="0" w:line="264" w:lineRule="auto"/>
        <w:ind w:firstLine="600"/>
        <w:jc w:val="both"/>
      </w:pPr>
      <w:r>
        <w:rPr>
          <w:rFonts w:ascii="Times New Roman" w:hAnsi="Times New Roman"/>
          <w:color w:val="000000"/>
          <w:sz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74C85" w:rsidRDefault="00F74C85" w:rsidP="00F74C85">
      <w:pPr>
        <w:spacing w:after="0" w:line="264" w:lineRule="auto"/>
        <w:ind w:firstLine="600"/>
        <w:jc w:val="both"/>
      </w:pPr>
      <w:r>
        <w:rPr>
          <w:rFonts w:ascii="Times New Roman" w:hAnsi="Times New Roman"/>
          <w:color w:val="000000"/>
          <w:sz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74C85" w:rsidRDefault="00F74C85" w:rsidP="00F74C85">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r>
        <w:rPr>
          <w:rFonts w:ascii="Times New Roman" w:hAnsi="Times New Roman"/>
          <w:color w:val="000000"/>
          <w:sz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74C85" w:rsidRDefault="00F74C85" w:rsidP="00F74C85">
      <w:pPr>
        <w:spacing w:after="0" w:line="264" w:lineRule="auto"/>
        <w:ind w:firstLine="600"/>
        <w:jc w:val="both"/>
      </w:pPr>
      <w:r>
        <w:rPr>
          <w:rFonts w:ascii="Times New Roman" w:hAnsi="Times New Roman"/>
          <w:color w:val="000000"/>
          <w:sz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F74C85" w:rsidRDefault="00F74C85" w:rsidP="00F74C85">
      <w:pPr>
        <w:spacing w:after="0" w:line="264" w:lineRule="auto"/>
        <w:ind w:firstLine="600"/>
        <w:jc w:val="both"/>
      </w:pPr>
      <w:r>
        <w:rPr>
          <w:rFonts w:ascii="Times New Roman" w:hAnsi="Times New Roman"/>
          <w:color w:val="000000"/>
          <w:sz w:val="28"/>
        </w:rPr>
        <w:t>Находить частоты числовых значений и частоты событий, в том числе по результатам измерений и наблюдений.</w:t>
      </w:r>
    </w:p>
    <w:p w:rsidR="00F74C85" w:rsidRDefault="00F74C85" w:rsidP="00F74C85">
      <w:pPr>
        <w:spacing w:after="0" w:line="264" w:lineRule="auto"/>
        <w:ind w:firstLine="600"/>
        <w:jc w:val="both"/>
      </w:pPr>
      <w:r>
        <w:rPr>
          <w:rFonts w:ascii="Times New Roman" w:hAnsi="Times New Roman"/>
          <w:color w:val="000000"/>
          <w:sz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74C85" w:rsidRDefault="00F74C85" w:rsidP="00F74C85">
      <w:pPr>
        <w:spacing w:after="0" w:line="264" w:lineRule="auto"/>
        <w:ind w:firstLine="600"/>
        <w:jc w:val="both"/>
      </w:pPr>
      <w:r>
        <w:rPr>
          <w:rFonts w:ascii="Times New Roman" w:hAnsi="Times New Roman"/>
          <w:color w:val="000000"/>
          <w:sz w:val="28"/>
        </w:rPr>
        <w:t>Использовать графические модели: дерево случайного эксперимента, диаграммы Эйлера, числовая прямая.</w:t>
      </w:r>
    </w:p>
    <w:p w:rsidR="00F74C85" w:rsidRDefault="00F74C85" w:rsidP="00F74C85">
      <w:pPr>
        <w:spacing w:after="0" w:line="264" w:lineRule="auto"/>
        <w:ind w:firstLine="600"/>
        <w:jc w:val="both"/>
      </w:pPr>
      <w:r>
        <w:rPr>
          <w:rFonts w:ascii="Times New Roman" w:hAnsi="Times New Roman"/>
          <w:color w:val="000000"/>
          <w:sz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74C85" w:rsidRDefault="00F74C85" w:rsidP="00F74C85">
      <w:pPr>
        <w:spacing w:after="0" w:line="264" w:lineRule="auto"/>
        <w:ind w:firstLine="600"/>
        <w:jc w:val="both"/>
      </w:pPr>
      <w:r>
        <w:rPr>
          <w:rFonts w:ascii="Times New Roman" w:hAnsi="Times New Roman"/>
          <w:color w:val="000000"/>
          <w:sz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74C85" w:rsidRDefault="00F74C85" w:rsidP="00F74C85">
      <w:pPr>
        <w:spacing w:after="0" w:line="264" w:lineRule="auto"/>
        <w:ind w:firstLine="60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обучающийся получит следующие предметные результаты:</w:t>
      </w:r>
    </w:p>
    <w:p w:rsidR="00F74C85" w:rsidRDefault="00F74C85" w:rsidP="00F74C85">
      <w:pPr>
        <w:spacing w:after="0" w:line="264" w:lineRule="auto"/>
        <w:ind w:firstLine="600"/>
        <w:jc w:val="both"/>
      </w:pPr>
      <w:r>
        <w:rPr>
          <w:rFonts w:ascii="Times New Roman" w:hAnsi="Times New Roman"/>
          <w:color w:val="000000"/>
          <w:sz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74C85" w:rsidRDefault="00F74C85" w:rsidP="00F74C85">
      <w:pPr>
        <w:spacing w:after="0" w:line="264" w:lineRule="auto"/>
        <w:ind w:firstLine="600"/>
        <w:jc w:val="both"/>
      </w:pPr>
      <w:r>
        <w:rPr>
          <w:rFonts w:ascii="Times New Roman" w:hAnsi="Times New Roman"/>
          <w:color w:val="000000"/>
          <w:sz w:val="28"/>
        </w:rPr>
        <w:lastRenderedPageBreak/>
        <w:t>Решать задачи организованным перебором вариантов, а также с использованием комбинаторных правил и методов.</w:t>
      </w:r>
    </w:p>
    <w:p w:rsidR="00F74C85" w:rsidRDefault="00F74C85" w:rsidP="00F74C85">
      <w:pPr>
        <w:spacing w:after="0" w:line="264" w:lineRule="auto"/>
        <w:ind w:firstLine="600"/>
        <w:jc w:val="both"/>
      </w:pPr>
      <w:r>
        <w:rPr>
          <w:rFonts w:ascii="Times New Roman" w:hAnsi="Times New Roman"/>
          <w:color w:val="000000"/>
          <w:sz w:val="28"/>
        </w:rPr>
        <w:t>Использовать описательные характеристики для массивов числовых данных, в том числе средние значения и меры рассеивания.</w:t>
      </w:r>
    </w:p>
    <w:p w:rsidR="00F74C85" w:rsidRDefault="00F74C85" w:rsidP="00F74C85">
      <w:pPr>
        <w:spacing w:after="0" w:line="264" w:lineRule="auto"/>
        <w:ind w:firstLine="600"/>
        <w:jc w:val="both"/>
      </w:pPr>
      <w:r>
        <w:rPr>
          <w:rFonts w:ascii="Times New Roman" w:hAnsi="Times New Roman"/>
          <w:color w:val="000000"/>
          <w:sz w:val="28"/>
        </w:rPr>
        <w:t>Находить частоты значений и частоты события, в том числе пользуясь результатами проведённых измерений и наблюдений.</w:t>
      </w:r>
    </w:p>
    <w:p w:rsidR="00F74C85" w:rsidRDefault="00F74C85" w:rsidP="00F74C85">
      <w:pPr>
        <w:spacing w:after="0" w:line="264" w:lineRule="auto"/>
        <w:ind w:firstLine="600"/>
        <w:jc w:val="both"/>
      </w:pPr>
      <w:r>
        <w:rPr>
          <w:rFonts w:ascii="Times New Roman" w:hAnsi="Times New Roman"/>
          <w:color w:val="000000"/>
          <w:sz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74C85" w:rsidRDefault="00F74C85" w:rsidP="00F74C85">
      <w:pPr>
        <w:spacing w:after="0" w:line="264" w:lineRule="auto"/>
        <w:ind w:firstLine="600"/>
        <w:jc w:val="both"/>
      </w:pPr>
      <w:r>
        <w:rPr>
          <w:rFonts w:ascii="Times New Roman" w:hAnsi="Times New Roman"/>
          <w:color w:val="000000"/>
          <w:sz w:val="28"/>
        </w:rPr>
        <w:t>Иметь представление о случайной величине и о распределении вероятностей.</w:t>
      </w:r>
    </w:p>
    <w:p w:rsidR="00F74C85" w:rsidRDefault="00F74C85" w:rsidP="00F74C85">
      <w:pPr>
        <w:spacing w:after="0" w:line="264" w:lineRule="auto"/>
        <w:ind w:firstLine="600"/>
        <w:jc w:val="both"/>
      </w:pPr>
      <w:r>
        <w:rPr>
          <w:rFonts w:ascii="Times New Roman" w:hAnsi="Times New Roman"/>
          <w:color w:val="000000"/>
          <w:sz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ind w:left="120"/>
      </w:pPr>
      <w:r>
        <w:rPr>
          <w:rFonts w:ascii="Times New Roman" w:hAnsi="Times New Roman"/>
          <w:b/>
          <w:color w:val="000000"/>
          <w:sz w:val="28"/>
        </w:rPr>
        <w:lastRenderedPageBreak/>
        <w:t xml:space="preserve"> ТЕМАТИЧЕСКОЕ ПЛАНИРОВАНИЕ </w:t>
      </w:r>
    </w:p>
    <w:p w:rsidR="00F74C85" w:rsidRDefault="00F74C85" w:rsidP="00F74C85">
      <w:pPr>
        <w:spacing w:after="0"/>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2"/>
        <w:gridCol w:w="1598"/>
        <w:gridCol w:w="1841"/>
        <w:gridCol w:w="1910"/>
        <w:gridCol w:w="2933"/>
      </w:tblGrid>
      <w:tr w:rsidR="00F74C85" w:rsidTr="00F74C85">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Представление данных</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7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88" w:history="1">
              <w:r>
                <w:rPr>
                  <w:rStyle w:val="af"/>
                  <w:color w:val="0000FF"/>
                </w:rPr>
                <w:t>https://m.edsoo.ru/7f415fdc</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Описательная статистика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8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89" w:history="1">
              <w:r>
                <w:rPr>
                  <w:rStyle w:val="af"/>
                  <w:color w:val="0000FF"/>
                </w:rPr>
                <w:t>https://m.edsoo.ru/7f415fdc</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Случайная изменчивость</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0" w:history="1">
              <w:r>
                <w:rPr>
                  <w:rStyle w:val="af"/>
                  <w:color w:val="0000FF"/>
                </w:rPr>
                <w:t>https://m.edsoo.ru/7f415fdc</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Введение в теорию графов</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1" w:history="1">
              <w:r>
                <w:rPr>
                  <w:rStyle w:val="af"/>
                  <w:color w:val="0000FF"/>
                </w:rPr>
                <w:t>https://m.edsoo.ru/7f415fdc</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Вероятность и частота случайного события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2" w:history="1">
              <w:r>
                <w:rPr>
                  <w:rStyle w:val="af"/>
                  <w:color w:val="0000FF"/>
                </w:rPr>
                <w:t>https://m.edsoo.ru/7f415fdc</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Обобщение, систематизация знаний</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3" w:history="1">
              <w:r>
                <w:rPr>
                  <w:rStyle w:val="af"/>
                  <w:color w:val="0000FF"/>
                </w:rPr>
                <w:t>https://m.edsoo.ru/7f415fdc</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2"/>
        <w:gridCol w:w="1598"/>
        <w:gridCol w:w="1841"/>
        <w:gridCol w:w="1910"/>
        <w:gridCol w:w="2951"/>
      </w:tblGrid>
      <w:tr w:rsidR="00F74C85" w:rsidTr="00F74C85">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Повторение курса 7 класса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4"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Описательная статистика. Рассеивание данных</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5"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Множества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6"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Вероятность случайного события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7"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Введение в теорию графов</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8"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Случайные события</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8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499" w:history="1">
              <w:r>
                <w:rPr>
                  <w:rStyle w:val="af"/>
                  <w:color w:val="0000FF"/>
                </w:rPr>
                <w:t>https://m.edsoo.ru/7f417fb2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Обобщение, систематизация знаний</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0" w:history="1">
              <w:r>
                <w:rPr>
                  <w:rStyle w:val="af"/>
                  <w:color w:val="0000FF"/>
                </w:rPr>
                <w:t>https://m.edsoo.ru/7f417fb2</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8"/>
        <w:gridCol w:w="4528"/>
        <w:gridCol w:w="1597"/>
        <w:gridCol w:w="1841"/>
        <w:gridCol w:w="1910"/>
        <w:gridCol w:w="2986"/>
      </w:tblGrid>
      <w:tr w:rsidR="00F74C85" w:rsidTr="00F74C85">
        <w:trPr>
          <w:trHeight w:val="144"/>
        </w:trPr>
        <w:tc>
          <w:tcPr>
            <w:tcW w:w="48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Повторение курса 8 класса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1" w:history="1">
              <w:r>
                <w:rPr>
                  <w:rStyle w:val="af"/>
                  <w:color w:val="0000FF"/>
                </w:rPr>
                <w:t>https://m.edsoo.ru/7f41a302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Элементы комбинаторики</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2" w:history="1">
              <w:r>
                <w:rPr>
                  <w:rStyle w:val="af"/>
                  <w:color w:val="0000FF"/>
                </w:rPr>
                <w:t>https://m.edsoo.ru/7f41a302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Геометрическая вероятность</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3" w:history="1">
              <w:r>
                <w:rPr>
                  <w:rStyle w:val="af"/>
                  <w:color w:val="0000FF"/>
                </w:rPr>
                <w:t>https://m.edsoo.ru/7f41a302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Испытания Бернулли</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4" w:history="1">
              <w:r>
                <w:rPr>
                  <w:rStyle w:val="af"/>
                  <w:color w:val="0000FF"/>
                </w:rPr>
                <w:t>https://m.edsoo.ru/7f41a302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Случайная величина</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5" w:history="1">
              <w:r>
                <w:rPr>
                  <w:rStyle w:val="af"/>
                  <w:color w:val="0000FF"/>
                </w:rPr>
                <w:t>https://m.edsoo.ru/7f41a302</w:t>
              </w:r>
            </w:hyperlink>
          </w:p>
        </w:tc>
      </w:tr>
      <w:tr w:rsidR="00F74C85" w:rsidTr="00F74C85">
        <w:trPr>
          <w:trHeight w:val="144"/>
        </w:trPr>
        <w:tc>
          <w:tcPr>
            <w:tcW w:w="4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Обобщение, контроль</w:t>
            </w:r>
          </w:p>
        </w:tc>
        <w:tc>
          <w:tcPr>
            <w:tcW w:w="101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10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6" w:history="1">
              <w:r>
                <w:rPr>
                  <w:rStyle w:val="af"/>
                  <w:color w:val="0000FF"/>
                </w:rPr>
                <w:t>https://m.edsoo.ru/7f41a302</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7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82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27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sectPr w:rsidR="00F74C85">
          <w:pgSz w:w="16383" w:h="11906" w:orient="landscape"/>
          <w:pgMar w:top="1134" w:right="850" w:bottom="1134" w:left="1701" w:header="720" w:footer="720" w:gutter="0"/>
          <w:cols w:space="720"/>
        </w:sectPr>
      </w:pPr>
    </w:p>
    <w:p w:rsidR="00F74C85" w:rsidRPr="00F74C85" w:rsidRDefault="00F74C85" w:rsidP="00F74C85"/>
    <w:p w:rsidR="00CB485C" w:rsidRDefault="00406964" w:rsidP="00406964">
      <w:pPr>
        <w:pStyle w:val="31"/>
      </w:pPr>
      <w:r>
        <w:t>2.1.</w:t>
      </w:r>
      <w:r w:rsidR="00F84255">
        <w:t>1</w:t>
      </w:r>
      <w:r w:rsidR="00F74C85">
        <w:t>3</w:t>
      </w:r>
      <w:r w:rsidR="00F84255">
        <w:t>. Биология</w:t>
      </w:r>
    </w:p>
    <w:p w:rsidR="00F74C85" w:rsidRDefault="00F74C85" w:rsidP="00F74C85">
      <w:pPr>
        <w:spacing w:after="0" w:line="264" w:lineRule="auto"/>
        <w:ind w:left="120"/>
        <w:jc w:val="both"/>
      </w:pPr>
      <w:r>
        <w:rPr>
          <w:rFonts w:ascii="Times New Roman" w:hAnsi="Times New Roman"/>
          <w:b/>
          <w:color w:val="000000"/>
          <w:sz w:val="28"/>
        </w:rPr>
        <w:t>ПОЯСНИТЕЛЬНАЯ ЗАПИСКА</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74C85" w:rsidRDefault="00F74C85" w:rsidP="00F74C85">
      <w:pPr>
        <w:spacing w:after="0" w:line="264" w:lineRule="auto"/>
        <w:ind w:firstLine="600"/>
        <w:jc w:val="both"/>
      </w:pPr>
      <w:r>
        <w:rPr>
          <w:rFonts w:ascii="Times New Roman" w:hAnsi="Times New Roman"/>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F74C85" w:rsidRDefault="00F74C85" w:rsidP="00F74C85">
      <w:pPr>
        <w:spacing w:after="0" w:line="264" w:lineRule="auto"/>
        <w:ind w:firstLine="600"/>
        <w:jc w:val="both"/>
      </w:pPr>
      <w:r>
        <w:rPr>
          <w:rFonts w:ascii="Times New Roman" w:hAnsi="Times New Roman"/>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74C85" w:rsidRDefault="00F74C85" w:rsidP="00F74C85">
      <w:pPr>
        <w:spacing w:after="0" w:line="264" w:lineRule="auto"/>
        <w:ind w:firstLine="600"/>
        <w:jc w:val="both"/>
      </w:pPr>
      <w:r>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F74C85" w:rsidRDefault="00F74C85" w:rsidP="00F74C85">
      <w:pPr>
        <w:spacing w:after="0" w:line="264" w:lineRule="auto"/>
        <w:ind w:firstLine="600"/>
        <w:jc w:val="both"/>
      </w:pPr>
      <w:r>
        <w:rPr>
          <w:rFonts w:ascii="Times New Roman" w:hAnsi="Times New Roman"/>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74C85" w:rsidRDefault="00F74C85" w:rsidP="00F74C85">
      <w:pPr>
        <w:spacing w:after="0" w:line="264" w:lineRule="auto"/>
        <w:ind w:firstLine="600"/>
        <w:jc w:val="both"/>
      </w:pPr>
      <w:r>
        <w:rPr>
          <w:rFonts w:ascii="Times New Roman" w:hAnsi="Times New Roman"/>
          <w:color w:val="000000"/>
          <w:sz w:val="28"/>
        </w:rPr>
        <w:t>Целями изучения биологии на уровне основного общего образования являются:</w:t>
      </w:r>
    </w:p>
    <w:p w:rsidR="00F74C85" w:rsidRDefault="00F74C85" w:rsidP="00F74C85">
      <w:pPr>
        <w:spacing w:after="0" w:line="264" w:lineRule="auto"/>
        <w:ind w:firstLine="600"/>
        <w:jc w:val="both"/>
      </w:pPr>
      <w:r>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F74C85" w:rsidRDefault="00F74C85" w:rsidP="00F74C85">
      <w:pPr>
        <w:spacing w:after="0" w:line="264" w:lineRule="auto"/>
        <w:ind w:firstLine="600"/>
        <w:jc w:val="both"/>
      </w:pPr>
      <w:r>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F74C85" w:rsidRDefault="00F74C85" w:rsidP="00F74C85">
      <w:pPr>
        <w:spacing w:after="0" w:line="264" w:lineRule="auto"/>
        <w:ind w:firstLine="600"/>
        <w:jc w:val="both"/>
      </w:pPr>
      <w:r>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F74C85" w:rsidRDefault="00F74C85" w:rsidP="00F74C85">
      <w:pPr>
        <w:spacing w:after="0" w:line="264" w:lineRule="auto"/>
        <w:ind w:firstLine="600"/>
        <w:jc w:val="both"/>
      </w:pPr>
      <w:r>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74C85" w:rsidRDefault="00F74C85" w:rsidP="00F74C85">
      <w:pPr>
        <w:spacing w:after="0" w:line="264" w:lineRule="auto"/>
        <w:ind w:firstLine="600"/>
        <w:jc w:val="both"/>
      </w:pPr>
      <w:r>
        <w:rPr>
          <w:rFonts w:ascii="Times New Roman" w:hAnsi="Times New Roman"/>
          <w:color w:val="000000"/>
          <w:sz w:val="28"/>
        </w:rPr>
        <w:lastRenderedPageBreak/>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74C85" w:rsidRDefault="00F74C85" w:rsidP="00F74C85">
      <w:pPr>
        <w:spacing w:after="0" w:line="264" w:lineRule="auto"/>
        <w:ind w:firstLine="600"/>
        <w:jc w:val="both"/>
      </w:pPr>
      <w:r>
        <w:rPr>
          <w:rFonts w:ascii="Times New Roman" w:hAnsi="Times New Roman"/>
          <w:color w:val="000000"/>
          <w:sz w:val="28"/>
        </w:rPr>
        <w:t>формирование экологической культуры в целях сохранения собственного здоровья и охраны окружающей среды.</w:t>
      </w:r>
    </w:p>
    <w:p w:rsidR="00F74C85" w:rsidRDefault="00F74C85" w:rsidP="00F74C85">
      <w:pPr>
        <w:spacing w:after="0" w:line="264" w:lineRule="auto"/>
        <w:ind w:firstLine="600"/>
        <w:jc w:val="both"/>
      </w:pPr>
      <w:r>
        <w:rPr>
          <w:rFonts w:ascii="Times New Roman" w:hAnsi="Times New Roman"/>
          <w:color w:val="000000"/>
          <w:sz w:val="28"/>
        </w:rPr>
        <w:t>Достижение целей программы по биологии обеспечивается решением следующих задач:</w:t>
      </w:r>
    </w:p>
    <w:p w:rsidR="00F74C85" w:rsidRDefault="00F74C85" w:rsidP="00F74C85">
      <w:pPr>
        <w:spacing w:after="0" w:line="264" w:lineRule="auto"/>
        <w:ind w:firstLine="600"/>
        <w:jc w:val="both"/>
      </w:pPr>
      <w:r>
        <w:rPr>
          <w:rFonts w:ascii="Times New Roman" w:hAnsi="Times New Roman"/>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74C85" w:rsidRDefault="00F74C85" w:rsidP="00F74C85">
      <w:pPr>
        <w:spacing w:after="0" w:line="264" w:lineRule="auto"/>
        <w:ind w:firstLine="600"/>
        <w:jc w:val="both"/>
      </w:pPr>
      <w:r>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74C85" w:rsidRDefault="00F74C85" w:rsidP="00F74C85">
      <w:pPr>
        <w:spacing w:after="0" w:line="264" w:lineRule="auto"/>
        <w:ind w:firstLine="600"/>
        <w:jc w:val="both"/>
      </w:pPr>
      <w:r>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74C85" w:rsidRDefault="00F74C85" w:rsidP="00F74C85">
      <w:pPr>
        <w:spacing w:after="0" w:line="264" w:lineRule="auto"/>
        <w:ind w:firstLine="600"/>
        <w:jc w:val="both"/>
      </w:pPr>
      <w:r>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F74C85" w:rsidRDefault="00F74C85" w:rsidP="00F74C85">
      <w:pPr>
        <w:spacing w:after="0" w:line="264" w:lineRule="auto"/>
        <w:ind w:firstLine="600"/>
        <w:jc w:val="both"/>
      </w:pPr>
      <w:r>
        <w:rPr>
          <w:rFonts w:ascii="Times New Roman" w:hAnsi="Times New Roman"/>
          <w:color w:val="000000"/>
          <w:sz w:val="28"/>
        </w:rPr>
        <w:t>‌</w:t>
      </w:r>
      <w:bookmarkStart w:id="176" w:name="3b562cd9-1b1f-4c62-99a2-3c330cdcc105"/>
      <w:r>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76"/>
      <w:r>
        <w:rPr>
          <w:rFonts w:ascii="Times New Roman" w:hAnsi="Times New Roman"/>
          <w:color w:val="000000"/>
          <w:sz w:val="28"/>
        </w:rPr>
        <w:t>‌‌</w:t>
      </w:r>
    </w:p>
    <w:p w:rsidR="00F74C85" w:rsidRDefault="00F74C85" w:rsidP="00F74C85">
      <w:pPr>
        <w:spacing w:after="0" w:line="264" w:lineRule="auto"/>
        <w:ind w:firstLine="600"/>
        <w:jc w:val="both"/>
      </w:pPr>
      <w:r>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jc w:val="both"/>
      </w:pPr>
      <w:bookmarkStart w:id="177" w:name="block-21604935"/>
      <w:bookmarkEnd w:id="177"/>
      <w:r>
        <w:rPr>
          <w:rFonts w:ascii="Times New Roman" w:hAnsi="Times New Roman"/>
          <w:b/>
          <w:color w:val="000000"/>
          <w:sz w:val="28"/>
        </w:rPr>
        <w:lastRenderedPageBreak/>
        <w:t>СОДЕРЖАНИЕ ОБУЧЕНИЯ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5 КЛАСС</w:t>
      </w:r>
    </w:p>
    <w:p w:rsidR="00F74C85" w:rsidRDefault="00F74C85" w:rsidP="00F74C85">
      <w:pPr>
        <w:numPr>
          <w:ilvl w:val="0"/>
          <w:numId w:val="245"/>
        </w:numPr>
        <w:spacing w:after="0" w:line="264" w:lineRule="auto"/>
        <w:jc w:val="both"/>
      </w:pPr>
      <w:r>
        <w:rPr>
          <w:rFonts w:ascii="Times New Roman" w:hAnsi="Times New Roman"/>
          <w:b/>
          <w:color w:val="000000"/>
          <w:sz w:val="28"/>
        </w:rPr>
        <w:t xml:space="preserve"> Биология – наука о живой природе</w:t>
      </w:r>
    </w:p>
    <w:p w:rsidR="00F74C85" w:rsidRDefault="00F74C85" w:rsidP="00F74C85">
      <w:pPr>
        <w:spacing w:after="0" w:line="264" w:lineRule="auto"/>
        <w:ind w:firstLine="600"/>
        <w:jc w:val="both"/>
      </w:pPr>
      <w:r>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74C85" w:rsidRDefault="00F74C85" w:rsidP="00F74C85">
      <w:pPr>
        <w:spacing w:after="0" w:line="264" w:lineRule="auto"/>
        <w:ind w:firstLine="600"/>
        <w:jc w:val="both"/>
      </w:pPr>
      <w:r>
        <w:rPr>
          <w:rFonts w:ascii="Times New Roman" w:hAnsi="Times New Roman"/>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74C85" w:rsidRDefault="00F74C85" w:rsidP="00F74C85">
      <w:pPr>
        <w:spacing w:after="0" w:line="264" w:lineRule="auto"/>
        <w:ind w:firstLine="600"/>
        <w:jc w:val="both"/>
      </w:pPr>
      <w:r>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F74C85" w:rsidRDefault="00F74C85" w:rsidP="00F74C85">
      <w:pPr>
        <w:spacing w:after="0" w:line="264" w:lineRule="auto"/>
        <w:ind w:firstLine="600"/>
        <w:jc w:val="both"/>
      </w:pPr>
      <w:r>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74C85" w:rsidRDefault="00F74C85" w:rsidP="00F74C85">
      <w:pPr>
        <w:numPr>
          <w:ilvl w:val="0"/>
          <w:numId w:val="246"/>
        </w:numPr>
        <w:spacing w:after="0" w:line="264" w:lineRule="auto"/>
        <w:jc w:val="both"/>
      </w:pPr>
      <w:r>
        <w:rPr>
          <w:rFonts w:ascii="Times New Roman" w:hAnsi="Times New Roman"/>
          <w:b/>
          <w:color w:val="000000"/>
          <w:sz w:val="28"/>
        </w:rPr>
        <w:t xml:space="preserve"> Методы изучения живой природы</w:t>
      </w:r>
    </w:p>
    <w:p w:rsidR="00F74C85" w:rsidRDefault="00F74C85" w:rsidP="00F74C85">
      <w:pPr>
        <w:spacing w:after="0" w:line="264" w:lineRule="auto"/>
        <w:ind w:firstLine="600"/>
        <w:jc w:val="both"/>
      </w:pPr>
      <w:r>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74C85" w:rsidRDefault="00F74C85" w:rsidP="00F74C85">
      <w:pPr>
        <w:spacing w:after="0" w:line="264" w:lineRule="auto"/>
        <w:ind w:firstLine="600"/>
        <w:jc w:val="both"/>
      </w:pPr>
      <w:r>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F74C85" w:rsidRDefault="00F74C85" w:rsidP="00F74C85">
      <w:pPr>
        <w:spacing w:after="0" w:line="264" w:lineRule="auto"/>
        <w:ind w:firstLine="600"/>
        <w:jc w:val="both"/>
      </w:pPr>
      <w:r>
        <w:rPr>
          <w:rFonts w:ascii="Times New Roman" w:hAnsi="Times New Roman"/>
          <w:color w:val="000000"/>
          <w:sz w:val="28"/>
        </w:rPr>
        <w:t>Ознакомление с устройством лупы, светового микроскопа, правила работы с ними.</w:t>
      </w:r>
    </w:p>
    <w:p w:rsidR="00F74C85" w:rsidRDefault="00F74C85" w:rsidP="00F74C85">
      <w:pPr>
        <w:spacing w:after="0" w:line="264" w:lineRule="auto"/>
        <w:ind w:firstLine="600"/>
        <w:jc w:val="both"/>
      </w:pPr>
      <w:r>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Овладение методами изучения живой природы – наблюдением и экспериментом.</w:t>
      </w:r>
    </w:p>
    <w:p w:rsidR="00F74C85" w:rsidRDefault="00F74C85" w:rsidP="00F74C85">
      <w:pPr>
        <w:numPr>
          <w:ilvl w:val="0"/>
          <w:numId w:val="247"/>
        </w:numPr>
        <w:spacing w:after="0" w:line="264" w:lineRule="auto"/>
        <w:jc w:val="both"/>
      </w:pPr>
      <w:r>
        <w:rPr>
          <w:rFonts w:ascii="Times New Roman" w:hAnsi="Times New Roman"/>
          <w:b/>
          <w:color w:val="000000"/>
          <w:sz w:val="28"/>
        </w:rPr>
        <w:t xml:space="preserve"> Организмы – тела живой природы</w:t>
      </w:r>
    </w:p>
    <w:p w:rsidR="00F74C85" w:rsidRDefault="00F74C85" w:rsidP="00F74C85">
      <w:pPr>
        <w:spacing w:after="0" w:line="264" w:lineRule="auto"/>
        <w:ind w:firstLine="600"/>
        <w:jc w:val="both"/>
      </w:pPr>
      <w:r>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rPr>
        <w:t xml:space="preserve"> </w:t>
      </w:r>
      <w:r>
        <w:rPr>
          <w:rFonts w:ascii="Times New Roman" w:hAnsi="Times New Roman"/>
          <w:color w:val="000000"/>
          <w:sz w:val="28"/>
        </w:rPr>
        <w:t>Строение клетки под световым микроскопом: клеточная оболочка, цитоплазма, ядро.</w:t>
      </w:r>
    </w:p>
    <w:p w:rsidR="00F74C85" w:rsidRDefault="00F74C85" w:rsidP="00F74C85">
      <w:pPr>
        <w:spacing w:after="0" w:line="264" w:lineRule="auto"/>
        <w:ind w:firstLine="600"/>
        <w:jc w:val="both"/>
      </w:pPr>
      <w:r>
        <w:rPr>
          <w:rFonts w:ascii="Times New Roman" w:hAnsi="Times New Roman"/>
          <w:color w:val="000000"/>
          <w:sz w:val="28"/>
        </w:rPr>
        <w:t>Одноклеточные и многоклеточные организмы. Клетки, ткани, органы, системы органов.</w:t>
      </w:r>
    </w:p>
    <w:p w:rsidR="00F74C85" w:rsidRDefault="00F74C85" w:rsidP="00F74C85">
      <w:pPr>
        <w:spacing w:after="0" w:line="264" w:lineRule="auto"/>
        <w:ind w:firstLine="600"/>
        <w:jc w:val="both"/>
      </w:pPr>
      <w:r>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F74C85" w:rsidRDefault="00F74C85" w:rsidP="00F74C85">
      <w:pPr>
        <w:spacing w:after="0" w:line="264" w:lineRule="auto"/>
        <w:ind w:firstLine="600"/>
        <w:jc w:val="both"/>
      </w:pPr>
      <w:r>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F74C85" w:rsidRDefault="00F74C85" w:rsidP="00F74C85">
      <w:pPr>
        <w:spacing w:after="0" w:line="264" w:lineRule="auto"/>
        <w:ind w:firstLine="600"/>
        <w:jc w:val="both"/>
      </w:pPr>
      <w:r>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F74C85" w:rsidRDefault="00F74C85" w:rsidP="00F74C85">
      <w:pPr>
        <w:spacing w:after="0" w:line="264" w:lineRule="auto"/>
        <w:ind w:firstLine="600"/>
        <w:jc w:val="both"/>
      </w:pPr>
      <w:r>
        <w:rPr>
          <w:rFonts w:ascii="Times New Roman" w:hAnsi="Times New Roman"/>
          <w:color w:val="000000"/>
          <w:sz w:val="28"/>
        </w:rPr>
        <w:t xml:space="preserve">Ознакомление с принципами систематики организмов. </w:t>
      </w:r>
    </w:p>
    <w:p w:rsidR="00F74C85" w:rsidRDefault="00F74C85" w:rsidP="00F74C85">
      <w:pPr>
        <w:spacing w:after="0" w:line="264" w:lineRule="auto"/>
        <w:ind w:firstLine="600"/>
        <w:jc w:val="both"/>
      </w:pPr>
      <w:r>
        <w:rPr>
          <w:rFonts w:ascii="Times New Roman" w:hAnsi="Times New Roman"/>
          <w:color w:val="000000"/>
          <w:sz w:val="28"/>
        </w:rPr>
        <w:t>Наблюдение за потреблением воды растением.</w:t>
      </w:r>
    </w:p>
    <w:p w:rsidR="00F74C85" w:rsidRDefault="00F74C85" w:rsidP="00F74C85">
      <w:pPr>
        <w:numPr>
          <w:ilvl w:val="0"/>
          <w:numId w:val="248"/>
        </w:numPr>
        <w:spacing w:after="0" w:line="264" w:lineRule="auto"/>
        <w:jc w:val="both"/>
      </w:pPr>
      <w:r>
        <w:rPr>
          <w:rFonts w:ascii="Times New Roman" w:hAnsi="Times New Roman"/>
          <w:b/>
          <w:color w:val="000000"/>
          <w:sz w:val="28"/>
        </w:rPr>
        <w:t xml:space="preserve"> Организмы и среда обитания</w:t>
      </w:r>
    </w:p>
    <w:p w:rsidR="00F74C85" w:rsidRDefault="00F74C85" w:rsidP="00F74C85">
      <w:pPr>
        <w:spacing w:after="0" w:line="264" w:lineRule="auto"/>
        <w:ind w:firstLine="600"/>
        <w:jc w:val="both"/>
      </w:pPr>
      <w:r>
        <w:rPr>
          <w:rFonts w:ascii="Times New Roman" w:hAnsi="Times New Roman"/>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Выявление приспособлений организмов к среде обитания (на конкретных примерах).</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Растительный и животный мир родного края (краеведение).</w:t>
      </w:r>
    </w:p>
    <w:p w:rsidR="00F74C85" w:rsidRDefault="00F74C85" w:rsidP="00F74C85">
      <w:pPr>
        <w:numPr>
          <w:ilvl w:val="0"/>
          <w:numId w:val="249"/>
        </w:numPr>
        <w:spacing w:after="0" w:line="264" w:lineRule="auto"/>
        <w:jc w:val="both"/>
      </w:pPr>
      <w:r>
        <w:rPr>
          <w:rFonts w:ascii="Times New Roman" w:hAnsi="Times New Roman"/>
          <w:b/>
          <w:color w:val="000000"/>
          <w:sz w:val="28"/>
        </w:rPr>
        <w:t xml:space="preserve"> Природные сообщества</w:t>
      </w:r>
    </w:p>
    <w:p w:rsidR="00F74C85" w:rsidRDefault="00F74C85" w:rsidP="00F74C85">
      <w:pPr>
        <w:spacing w:after="0" w:line="264" w:lineRule="auto"/>
        <w:ind w:firstLine="600"/>
        <w:jc w:val="both"/>
      </w:pPr>
      <w:r>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74C85" w:rsidRDefault="00F74C85" w:rsidP="00F74C85">
      <w:pPr>
        <w:spacing w:after="0" w:line="264" w:lineRule="auto"/>
        <w:ind w:firstLine="600"/>
        <w:jc w:val="both"/>
      </w:pPr>
      <w:r>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74C85" w:rsidRDefault="00F74C85" w:rsidP="00F74C85">
      <w:pPr>
        <w:spacing w:after="0" w:line="264" w:lineRule="auto"/>
        <w:ind w:firstLine="600"/>
        <w:jc w:val="both"/>
      </w:pPr>
      <w:r>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F74C85" w:rsidRDefault="00F74C85" w:rsidP="00F74C85">
      <w:pPr>
        <w:spacing w:after="0" w:line="264" w:lineRule="auto"/>
        <w:ind w:firstLine="600"/>
        <w:jc w:val="both"/>
      </w:pPr>
      <w:r>
        <w:rPr>
          <w:rFonts w:ascii="Times New Roman" w:hAnsi="Times New Roman"/>
          <w:color w:val="000000"/>
          <w:sz w:val="28"/>
        </w:rPr>
        <w:t>Изучение сезонных явлений в жизни природных сообществ.</w:t>
      </w:r>
    </w:p>
    <w:p w:rsidR="00F74C85" w:rsidRDefault="00F74C85" w:rsidP="00F74C85">
      <w:pPr>
        <w:numPr>
          <w:ilvl w:val="0"/>
          <w:numId w:val="250"/>
        </w:numPr>
        <w:spacing w:after="0" w:line="264" w:lineRule="auto"/>
        <w:jc w:val="both"/>
      </w:pPr>
      <w:r>
        <w:rPr>
          <w:rFonts w:ascii="Times New Roman" w:hAnsi="Times New Roman"/>
          <w:b/>
          <w:color w:val="000000"/>
          <w:sz w:val="28"/>
        </w:rPr>
        <w:t xml:space="preserve"> Живая природа и человек</w:t>
      </w:r>
    </w:p>
    <w:p w:rsidR="00F74C85" w:rsidRDefault="00F74C85" w:rsidP="00F74C85">
      <w:pPr>
        <w:spacing w:after="0" w:line="264" w:lineRule="auto"/>
        <w:ind w:firstLine="600"/>
        <w:jc w:val="both"/>
      </w:pPr>
      <w:r>
        <w:rPr>
          <w:rFonts w:ascii="Times New Roman" w:hAnsi="Times New Roman"/>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74C85" w:rsidRDefault="00F74C85" w:rsidP="00F74C85">
      <w:pPr>
        <w:spacing w:after="0" w:line="264" w:lineRule="auto"/>
        <w:ind w:firstLine="600"/>
        <w:jc w:val="both"/>
      </w:pPr>
      <w:r>
        <w:rPr>
          <w:rFonts w:ascii="Times New Roman" w:hAnsi="Times New Roman"/>
          <w:b/>
          <w:i/>
          <w:color w:val="000000"/>
          <w:sz w:val="28"/>
        </w:rPr>
        <w:t>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6 КЛАСС</w:t>
      </w:r>
    </w:p>
    <w:p w:rsidR="00F74C85" w:rsidRDefault="00F74C85" w:rsidP="00F74C85">
      <w:pPr>
        <w:numPr>
          <w:ilvl w:val="0"/>
          <w:numId w:val="251"/>
        </w:numPr>
        <w:spacing w:after="0" w:line="264" w:lineRule="auto"/>
        <w:jc w:val="both"/>
      </w:pPr>
      <w:r>
        <w:rPr>
          <w:rFonts w:ascii="Times New Roman" w:hAnsi="Times New Roman"/>
          <w:b/>
          <w:color w:val="000000"/>
          <w:sz w:val="28"/>
        </w:rPr>
        <w:t xml:space="preserve"> Растительный организм</w:t>
      </w:r>
    </w:p>
    <w:p w:rsidR="00F74C85" w:rsidRDefault="00F74C85" w:rsidP="00F74C85">
      <w:pPr>
        <w:spacing w:after="0" w:line="264" w:lineRule="auto"/>
        <w:ind w:firstLine="600"/>
        <w:jc w:val="both"/>
      </w:pPr>
      <w:r>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F74C85" w:rsidRDefault="00F74C85" w:rsidP="00F74C85">
      <w:pPr>
        <w:spacing w:after="0" w:line="264" w:lineRule="auto"/>
        <w:ind w:firstLine="600"/>
        <w:jc w:val="both"/>
      </w:pPr>
      <w:r>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F74C85" w:rsidRDefault="00F74C85" w:rsidP="00F74C85">
      <w:pPr>
        <w:spacing w:after="0" w:line="264" w:lineRule="auto"/>
        <w:ind w:firstLine="600"/>
        <w:jc w:val="both"/>
      </w:pPr>
      <w:r>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74C85" w:rsidRDefault="00F74C85" w:rsidP="00F74C85">
      <w:pPr>
        <w:spacing w:after="0" w:line="264" w:lineRule="auto"/>
        <w:ind w:firstLine="600"/>
        <w:jc w:val="both"/>
      </w:pPr>
      <w:r>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микроскопического строения листа водного растения элодеи.</w:t>
      </w:r>
    </w:p>
    <w:p w:rsidR="00F74C85" w:rsidRDefault="00F74C85" w:rsidP="00F74C85">
      <w:pPr>
        <w:spacing w:after="0" w:line="264" w:lineRule="auto"/>
        <w:ind w:firstLine="600"/>
        <w:jc w:val="both"/>
      </w:pPr>
      <w:r>
        <w:rPr>
          <w:rFonts w:ascii="Times New Roman" w:hAnsi="Times New Roman"/>
          <w:color w:val="000000"/>
          <w:sz w:val="28"/>
        </w:rPr>
        <w:t>Изучение строения растительных тканей (использование микропрепаратов).</w:t>
      </w:r>
    </w:p>
    <w:p w:rsidR="00F74C85" w:rsidRDefault="00F74C85" w:rsidP="00F74C85">
      <w:pPr>
        <w:spacing w:after="0" w:line="264" w:lineRule="auto"/>
        <w:ind w:firstLine="600"/>
        <w:jc w:val="both"/>
      </w:pPr>
      <w:r>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74C85" w:rsidRDefault="00F74C85" w:rsidP="00F74C85">
      <w:pPr>
        <w:spacing w:after="0" w:line="264" w:lineRule="auto"/>
        <w:ind w:firstLine="600"/>
        <w:jc w:val="both"/>
      </w:pPr>
      <w:r>
        <w:rPr>
          <w:rFonts w:ascii="Times New Roman" w:hAnsi="Times New Roman"/>
          <w:color w:val="000000"/>
          <w:sz w:val="28"/>
        </w:rPr>
        <w:lastRenderedPageBreak/>
        <w:t>Обнаружение неорганических и органических веществ в растении.</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Ознакомление в природе с цветковыми растениями.</w:t>
      </w:r>
    </w:p>
    <w:p w:rsidR="00F74C85" w:rsidRDefault="00F74C85" w:rsidP="00F74C85">
      <w:pPr>
        <w:numPr>
          <w:ilvl w:val="0"/>
          <w:numId w:val="252"/>
        </w:numPr>
        <w:spacing w:after="0" w:line="264" w:lineRule="auto"/>
        <w:jc w:val="both"/>
      </w:pPr>
      <w:r>
        <w:rPr>
          <w:rFonts w:ascii="Times New Roman" w:hAnsi="Times New Roman"/>
          <w:b/>
          <w:color w:val="000000"/>
          <w:sz w:val="28"/>
        </w:rPr>
        <w:t xml:space="preserve"> Строение и многообразие покрытосеменных растений</w:t>
      </w:r>
    </w:p>
    <w:p w:rsidR="00F74C85" w:rsidRDefault="00F74C85" w:rsidP="00F74C85">
      <w:pPr>
        <w:spacing w:after="0" w:line="264" w:lineRule="auto"/>
        <w:ind w:firstLine="600"/>
        <w:jc w:val="both"/>
      </w:pPr>
      <w:r>
        <w:rPr>
          <w:rFonts w:ascii="Times New Roman" w:hAnsi="Times New Roman"/>
          <w:color w:val="000000"/>
          <w:sz w:val="28"/>
        </w:rPr>
        <w:t xml:space="preserve">Строение семян. Состав и строение семян. </w:t>
      </w:r>
    </w:p>
    <w:p w:rsidR="00F74C85" w:rsidRDefault="00F74C85" w:rsidP="00F74C85">
      <w:pPr>
        <w:spacing w:after="0" w:line="264" w:lineRule="auto"/>
        <w:ind w:firstLine="600"/>
        <w:jc w:val="both"/>
      </w:pPr>
      <w:r>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F74C85" w:rsidRDefault="00F74C85" w:rsidP="00F74C85">
      <w:pPr>
        <w:spacing w:after="0" w:line="264" w:lineRule="auto"/>
        <w:ind w:firstLine="600"/>
        <w:jc w:val="both"/>
      </w:pPr>
      <w:r>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74C85" w:rsidRDefault="00F74C85" w:rsidP="00F74C85">
      <w:pPr>
        <w:spacing w:after="0" w:line="264" w:lineRule="auto"/>
        <w:ind w:firstLine="600"/>
        <w:jc w:val="both"/>
      </w:pPr>
      <w:r>
        <w:rPr>
          <w:rFonts w:ascii="Times New Roman" w:hAnsi="Times New Roman"/>
          <w:color w:val="000000"/>
          <w:sz w:val="28"/>
        </w:rPr>
        <w:t>Строение и разнообразие цветков. Соцветия. Плоды. Типы плодов. Распространение плодов и семян в природе.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F74C85" w:rsidRDefault="00F74C85" w:rsidP="00F74C85">
      <w:pPr>
        <w:spacing w:after="0" w:line="264" w:lineRule="auto"/>
        <w:ind w:firstLine="600"/>
        <w:jc w:val="both"/>
      </w:pPr>
      <w:r>
        <w:rPr>
          <w:rFonts w:ascii="Times New Roman" w:hAnsi="Times New Roman"/>
          <w:color w:val="000000"/>
          <w:sz w:val="28"/>
        </w:rPr>
        <w:t>Изучение микропрепарата клеток корня.</w:t>
      </w:r>
    </w:p>
    <w:p w:rsidR="00F74C85" w:rsidRDefault="00F74C85" w:rsidP="00F74C85">
      <w:pPr>
        <w:spacing w:after="0" w:line="264" w:lineRule="auto"/>
        <w:ind w:firstLine="600"/>
        <w:jc w:val="both"/>
      </w:pPr>
      <w:r>
        <w:rPr>
          <w:rFonts w:ascii="Times New Roman" w:hAnsi="Times New Roman"/>
          <w:color w:val="000000"/>
          <w:sz w:val="28"/>
        </w:rPr>
        <w:t>Ознакомление с внешним строением листьев и листорасположением (на комнатных растениях).</w:t>
      </w:r>
    </w:p>
    <w:p w:rsidR="00F74C85" w:rsidRDefault="00F74C85" w:rsidP="00F74C85">
      <w:pPr>
        <w:spacing w:after="0" w:line="264" w:lineRule="auto"/>
        <w:ind w:firstLine="600"/>
        <w:jc w:val="both"/>
      </w:pPr>
      <w:r>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F74C85" w:rsidRDefault="00F74C85" w:rsidP="00F74C85">
      <w:pPr>
        <w:spacing w:after="0" w:line="264" w:lineRule="auto"/>
        <w:ind w:firstLine="600"/>
        <w:jc w:val="both"/>
      </w:pPr>
      <w:r>
        <w:rPr>
          <w:rFonts w:ascii="Times New Roman" w:hAnsi="Times New Roman"/>
          <w:color w:val="000000"/>
          <w:sz w:val="28"/>
        </w:rPr>
        <w:t>Изучение микроскопического строения листа (на готовых микропрепаратах).</w:t>
      </w:r>
    </w:p>
    <w:p w:rsidR="00F74C85" w:rsidRDefault="00F74C85" w:rsidP="00F74C85">
      <w:pPr>
        <w:spacing w:after="0" w:line="264" w:lineRule="auto"/>
        <w:ind w:firstLine="600"/>
        <w:jc w:val="both"/>
      </w:pPr>
      <w:r>
        <w:rPr>
          <w:rFonts w:ascii="Times New Roman" w:hAnsi="Times New Roman"/>
          <w:color w:val="000000"/>
          <w:sz w:val="28"/>
        </w:rPr>
        <w:t>Рассматривание микроскопического строения ветки дерева (на готовом микропрепарате).</w:t>
      </w:r>
    </w:p>
    <w:p w:rsidR="00F74C85" w:rsidRDefault="00F74C85" w:rsidP="00F74C85">
      <w:pPr>
        <w:spacing w:after="0" w:line="264" w:lineRule="auto"/>
        <w:ind w:firstLine="600"/>
        <w:jc w:val="both"/>
      </w:pPr>
      <w:r>
        <w:rPr>
          <w:rFonts w:ascii="Times New Roman" w:hAnsi="Times New Roman"/>
          <w:color w:val="000000"/>
          <w:sz w:val="28"/>
        </w:rPr>
        <w:t>Исследование строения корневища, клубня, луковицы.</w:t>
      </w:r>
    </w:p>
    <w:p w:rsidR="00F74C85" w:rsidRDefault="00F74C85" w:rsidP="00F74C85">
      <w:pPr>
        <w:spacing w:after="0" w:line="264" w:lineRule="auto"/>
        <w:ind w:firstLine="600"/>
        <w:jc w:val="both"/>
      </w:pPr>
      <w:r>
        <w:rPr>
          <w:rFonts w:ascii="Times New Roman" w:hAnsi="Times New Roman"/>
          <w:color w:val="000000"/>
          <w:sz w:val="28"/>
        </w:rPr>
        <w:t>Изучение строения цветков.</w:t>
      </w:r>
    </w:p>
    <w:p w:rsidR="00F74C85" w:rsidRDefault="00F74C85" w:rsidP="00F74C85">
      <w:pPr>
        <w:spacing w:after="0" w:line="264" w:lineRule="auto"/>
        <w:ind w:firstLine="600"/>
        <w:jc w:val="both"/>
      </w:pPr>
      <w:r>
        <w:rPr>
          <w:rFonts w:ascii="Times New Roman" w:hAnsi="Times New Roman"/>
          <w:color w:val="000000"/>
          <w:sz w:val="28"/>
        </w:rPr>
        <w:t xml:space="preserve">Ознакомление с различными типами соцветий. </w:t>
      </w:r>
    </w:p>
    <w:p w:rsidR="00F74C85" w:rsidRDefault="00F74C85" w:rsidP="00F74C85">
      <w:pPr>
        <w:spacing w:after="0" w:line="264" w:lineRule="auto"/>
        <w:ind w:firstLine="600"/>
        <w:jc w:val="both"/>
      </w:pPr>
      <w:r>
        <w:rPr>
          <w:rFonts w:ascii="Times New Roman" w:hAnsi="Times New Roman"/>
          <w:color w:val="000000"/>
          <w:sz w:val="28"/>
        </w:rPr>
        <w:t>Изучение строения семян двудольных растений.</w:t>
      </w:r>
    </w:p>
    <w:p w:rsidR="00F74C85" w:rsidRDefault="00F74C85" w:rsidP="00F74C85">
      <w:pPr>
        <w:spacing w:after="0" w:line="264" w:lineRule="auto"/>
        <w:ind w:firstLine="600"/>
        <w:jc w:val="both"/>
      </w:pPr>
      <w:r>
        <w:rPr>
          <w:rFonts w:ascii="Times New Roman" w:hAnsi="Times New Roman"/>
          <w:color w:val="000000"/>
          <w:sz w:val="28"/>
        </w:rPr>
        <w:t>Изучение строения семян однодольных растений.</w:t>
      </w:r>
    </w:p>
    <w:p w:rsidR="00F74C85" w:rsidRDefault="00F74C85" w:rsidP="00F74C85">
      <w:pPr>
        <w:numPr>
          <w:ilvl w:val="0"/>
          <w:numId w:val="253"/>
        </w:numPr>
        <w:spacing w:after="0" w:line="264" w:lineRule="auto"/>
        <w:jc w:val="both"/>
      </w:pPr>
      <w:r>
        <w:rPr>
          <w:rFonts w:ascii="Times New Roman" w:hAnsi="Times New Roman"/>
          <w:b/>
          <w:color w:val="000000"/>
          <w:sz w:val="28"/>
        </w:rPr>
        <w:t xml:space="preserve"> Жизнедеятельность растительного организма</w:t>
      </w:r>
    </w:p>
    <w:p w:rsidR="00F74C85" w:rsidRDefault="00F74C85" w:rsidP="00F74C85">
      <w:pPr>
        <w:spacing w:after="0" w:line="264" w:lineRule="auto"/>
        <w:ind w:firstLine="600"/>
        <w:jc w:val="both"/>
      </w:pPr>
      <w:r>
        <w:rPr>
          <w:rFonts w:ascii="Times New Roman" w:hAnsi="Times New Roman"/>
          <w:b/>
          <w:color w:val="000000"/>
          <w:sz w:val="28"/>
        </w:rPr>
        <w:t>Обмен веществ у растений</w:t>
      </w:r>
    </w:p>
    <w:p w:rsidR="00F74C85" w:rsidRDefault="00F74C85" w:rsidP="00F74C85">
      <w:pPr>
        <w:spacing w:after="0" w:line="264" w:lineRule="auto"/>
        <w:ind w:firstLine="600"/>
        <w:jc w:val="both"/>
      </w:pPr>
      <w:r>
        <w:rPr>
          <w:rFonts w:ascii="Times New Roman" w:hAnsi="Times New Roman"/>
          <w:color w:val="000000"/>
          <w:sz w:val="28"/>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F74C85" w:rsidRDefault="00F74C85" w:rsidP="00F74C85">
      <w:pPr>
        <w:spacing w:after="0" w:line="264" w:lineRule="auto"/>
        <w:ind w:firstLine="600"/>
        <w:jc w:val="both"/>
      </w:pPr>
      <w:r>
        <w:rPr>
          <w:rFonts w:ascii="Times New Roman" w:hAnsi="Times New Roman"/>
          <w:b/>
          <w:color w:val="000000"/>
          <w:sz w:val="28"/>
        </w:rPr>
        <w:t xml:space="preserve">Питание растения. </w:t>
      </w:r>
    </w:p>
    <w:p w:rsidR="00F74C85" w:rsidRDefault="00F74C85" w:rsidP="00F74C85">
      <w:pPr>
        <w:spacing w:after="0" w:line="264" w:lineRule="auto"/>
        <w:ind w:firstLine="600"/>
        <w:jc w:val="both"/>
      </w:pPr>
      <w:r>
        <w:rPr>
          <w:rFonts w:ascii="Times New Roman" w:hAnsi="Times New Roman"/>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74C85" w:rsidRDefault="00F74C85" w:rsidP="00F74C85">
      <w:pPr>
        <w:spacing w:after="0" w:line="264" w:lineRule="auto"/>
        <w:ind w:firstLine="600"/>
        <w:jc w:val="both"/>
      </w:pPr>
      <w:r>
        <w:rPr>
          <w:rFonts w:ascii="Times New Roman" w:hAnsi="Times New Roman"/>
          <w:color w:val="000000"/>
          <w:sz w:val="28"/>
        </w:rPr>
        <w:t>Фотосинтез. Лист – орган воздушного питания. Значение фотосинтеза в природе и в жизни человека.</w:t>
      </w:r>
    </w:p>
    <w:p w:rsidR="00F74C85" w:rsidRDefault="00F74C85" w:rsidP="00F74C85">
      <w:pPr>
        <w:spacing w:after="0" w:line="264" w:lineRule="auto"/>
        <w:ind w:firstLine="600"/>
        <w:jc w:val="both"/>
      </w:pPr>
      <w:r>
        <w:rPr>
          <w:rFonts w:ascii="Times New Roman" w:hAnsi="Times New Roman"/>
          <w:b/>
          <w:color w:val="000000"/>
          <w:sz w:val="28"/>
        </w:rPr>
        <w:t>Дыхание растения.</w:t>
      </w:r>
    </w:p>
    <w:p w:rsidR="00F74C85" w:rsidRDefault="00F74C85" w:rsidP="00F74C85">
      <w:pPr>
        <w:spacing w:after="0" w:line="264" w:lineRule="auto"/>
        <w:ind w:firstLine="600"/>
        <w:jc w:val="both"/>
      </w:pPr>
      <w:r>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74C85" w:rsidRDefault="00F74C85" w:rsidP="00F74C85">
      <w:pPr>
        <w:spacing w:after="0" w:line="264" w:lineRule="auto"/>
        <w:ind w:firstLine="600"/>
        <w:jc w:val="both"/>
      </w:pPr>
      <w:r>
        <w:rPr>
          <w:rFonts w:ascii="Times New Roman" w:hAnsi="Times New Roman"/>
          <w:b/>
          <w:color w:val="000000"/>
          <w:sz w:val="28"/>
        </w:rPr>
        <w:t>Транспорт веществ в растении.</w:t>
      </w:r>
    </w:p>
    <w:p w:rsidR="00F74C85" w:rsidRDefault="00F74C85" w:rsidP="00F74C85">
      <w:pPr>
        <w:spacing w:after="0" w:line="264" w:lineRule="auto"/>
        <w:ind w:firstLine="600"/>
        <w:jc w:val="both"/>
      </w:pPr>
      <w:r>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74C85" w:rsidRDefault="00F74C85" w:rsidP="00F74C85">
      <w:pPr>
        <w:spacing w:after="0" w:line="264" w:lineRule="auto"/>
        <w:ind w:firstLine="600"/>
        <w:jc w:val="both"/>
      </w:pPr>
      <w:r>
        <w:rPr>
          <w:rFonts w:ascii="Times New Roman" w:hAnsi="Times New Roman"/>
          <w:b/>
          <w:color w:val="000000"/>
          <w:sz w:val="28"/>
        </w:rPr>
        <w:t>Рост и развитие растения.</w:t>
      </w:r>
    </w:p>
    <w:p w:rsidR="00F74C85" w:rsidRDefault="00F74C85" w:rsidP="00F74C85">
      <w:pPr>
        <w:spacing w:after="0" w:line="264" w:lineRule="auto"/>
        <w:ind w:firstLine="600"/>
        <w:jc w:val="both"/>
      </w:pPr>
      <w:r>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F74C85" w:rsidRDefault="00F74C85" w:rsidP="00F74C85">
      <w:pPr>
        <w:spacing w:after="0" w:line="264" w:lineRule="auto"/>
        <w:ind w:firstLine="600"/>
        <w:jc w:val="both"/>
      </w:pPr>
      <w:r>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F74C85" w:rsidRDefault="00F74C85" w:rsidP="00F74C85">
      <w:pPr>
        <w:spacing w:after="0" w:line="264" w:lineRule="auto"/>
        <w:ind w:firstLine="600"/>
        <w:jc w:val="both"/>
      </w:pPr>
      <w:r>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Опыление. Перекрёстное </w:t>
      </w:r>
      <w:r>
        <w:rPr>
          <w:rFonts w:ascii="Times New Roman" w:hAnsi="Times New Roman"/>
          <w:color w:val="000000"/>
          <w:sz w:val="28"/>
        </w:rPr>
        <w:lastRenderedPageBreak/>
        <w:t>опыление (ветром, животными, водой) и самоопыление. Двойное оплодотворение. Наследование признаков обоих растений.</w:t>
      </w:r>
    </w:p>
    <w:p w:rsidR="00F74C85" w:rsidRDefault="00F74C85" w:rsidP="00F74C85">
      <w:pPr>
        <w:spacing w:after="0" w:line="264" w:lineRule="auto"/>
        <w:ind w:firstLine="600"/>
        <w:jc w:val="both"/>
      </w:pPr>
      <w:r>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 xml:space="preserve">Наблюдение за ростом корня. </w:t>
      </w:r>
    </w:p>
    <w:p w:rsidR="00F74C85" w:rsidRDefault="00F74C85" w:rsidP="00F74C85">
      <w:pPr>
        <w:spacing w:after="0" w:line="264" w:lineRule="auto"/>
        <w:ind w:firstLine="600"/>
        <w:jc w:val="both"/>
      </w:pPr>
      <w:r>
        <w:rPr>
          <w:rFonts w:ascii="Times New Roman" w:hAnsi="Times New Roman"/>
          <w:color w:val="000000"/>
          <w:sz w:val="28"/>
        </w:rPr>
        <w:t>Наблюдение за ростом побега.</w:t>
      </w:r>
    </w:p>
    <w:p w:rsidR="00F74C85" w:rsidRDefault="00F74C85" w:rsidP="00F74C85">
      <w:pPr>
        <w:spacing w:after="0" w:line="264" w:lineRule="auto"/>
        <w:ind w:firstLine="600"/>
        <w:jc w:val="both"/>
      </w:pPr>
      <w:r>
        <w:rPr>
          <w:rFonts w:ascii="Times New Roman" w:hAnsi="Times New Roman"/>
          <w:color w:val="000000"/>
          <w:sz w:val="28"/>
        </w:rPr>
        <w:t>Определение возраста дерева по спилу.</w:t>
      </w:r>
    </w:p>
    <w:p w:rsidR="00F74C85" w:rsidRDefault="00F74C85" w:rsidP="00F74C85">
      <w:pPr>
        <w:spacing w:after="0" w:line="264" w:lineRule="auto"/>
        <w:ind w:firstLine="600"/>
        <w:jc w:val="both"/>
      </w:pPr>
      <w:r>
        <w:rPr>
          <w:rFonts w:ascii="Times New Roman" w:hAnsi="Times New Roman"/>
          <w:color w:val="000000"/>
          <w:sz w:val="28"/>
        </w:rPr>
        <w:t>Выявление передвижения воды и минеральных веществ по древесине.</w:t>
      </w:r>
    </w:p>
    <w:p w:rsidR="00F74C85" w:rsidRDefault="00F74C85" w:rsidP="00F74C85">
      <w:pPr>
        <w:spacing w:after="0" w:line="264" w:lineRule="auto"/>
        <w:ind w:firstLine="600"/>
        <w:jc w:val="both"/>
      </w:pPr>
      <w:r>
        <w:rPr>
          <w:rFonts w:ascii="Times New Roman" w:hAnsi="Times New Roman"/>
          <w:color w:val="000000"/>
          <w:sz w:val="28"/>
        </w:rPr>
        <w:t>Наблюдение процесса выделения кислорода на свету аквариумными растениями.</w:t>
      </w:r>
    </w:p>
    <w:p w:rsidR="00F74C85" w:rsidRDefault="00F74C85" w:rsidP="00F74C85">
      <w:pPr>
        <w:spacing w:after="0" w:line="264" w:lineRule="auto"/>
        <w:ind w:firstLine="600"/>
        <w:jc w:val="both"/>
      </w:pPr>
      <w:r>
        <w:rPr>
          <w:rFonts w:ascii="Times New Roman" w:hAnsi="Times New Roman"/>
          <w:color w:val="000000"/>
          <w:sz w:val="28"/>
        </w:rPr>
        <w:t>Изучение роли рыхления для дыхания корней.</w:t>
      </w:r>
    </w:p>
    <w:p w:rsidR="00F74C85" w:rsidRDefault="00F74C85" w:rsidP="00F74C85">
      <w:pPr>
        <w:spacing w:after="0" w:line="264" w:lineRule="auto"/>
        <w:ind w:firstLine="600"/>
        <w:jc w:val="both"/>
      </w:pPr>
      <w:r>
        <w:rPr>
          <w:rFonts w:ascii="Times New Roman" w:hAnsi="Times New Roman"/>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74C85" w:rsidRDefault="00F74C85" w:rsidP="00F74C85">
      <w:pPr>
        <w:spacing w:after="0" w:line="264" w:lineRule="auto"/>
        <w:ind w:firstLine="600"/>
        <w:jc w:val="both"/>
      </w:pPr>
      <w:r>
        <w:rPr>
          <w:rFonts w:ascii="Times New Roman" w:hAnsi="Times New Roman"/>
          <w:color w:val="000000"/>
          <w:sz w:val="28"/>
        </w:rPr>
        <w:t>Определение всхожести семян культурных растений и посев их в грунт.</w:t>
      </w:r>
    </w:p>
    <w:p w:rsidR="00F74C85" w:rsidRDefault="00F74C85" w:rsidP="00F74C85">
      <w:pPr>
        <w:spacing w:after="0" w:line="264" w:lineRule="auto"/>
        <w:ind w:firstLine="600"/>
        <w:jc w:val="both"/>
      </w:pPr>
      <w:r>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F74C85" w:rsidRDefault="00F74C85" w:rsidP="00F74C85">
      <w:pPr>
        <w:spacing w:after="0" w:line="264" w:lineRule="auto"/>
        <w:ind w:firstLine="600"/>
        <w:jc w:val="both"/>
      </w:pPr>
      <w:r>
        <w:rPr>
          <w:rFonts w:ascii="Times New Roman" w:hAnsi="Times New Roman"/>
          <w:color w:val="000000"/>
          <w:sz w:val="28"/>
        </w:rPr>
        <w:t>Определение условий прорастания семян.</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7 КЛАСС</w:t>
      </w:r>
    </w:p>
    <w:p w:rsidR="00F74C85" w:rsidRDefault="00F74C85" w:rsidP="00F74C85">
      <w:pPr>
        <w:numPr>
          <w:ilvl w:val="0"/>
          <w:numId w:val="254"/>
        </w:numPr>
        <w:spacing w:after="0" w:line="264" w:lineRule="auto"/>
        <w:jc w:val="both"/>
      </w:pPr>
      <w:r>
        <w:rPr>
          <w:rFonts w:ascii="Times New Roman" w:hAnsi="Times New Roman"/>
          <w:b/>
          <w:color w:val="000000"/>
          <w:sz w:val="28"/>
        </w:rPr>
        <w:t xml:space="preserve"> Систематические группы растений</w:t>
      </w:r>
    </w:p>
    <w:p w:rsidR="00F74C85" w:rsidRDefault="00F74C85" w:rsidP="00F74C85">
      <w:pPr>
        <w:spacing w:after="0" w:line="264" w:lineRule="auto"/>
        <w:ind w:firstLine="600"/>
        <w:jc w:val="both"/>
      </w:pPr>
      <w:r>
        <w:rPr>
          <w:rFonts w:ascii="Times New Roman" w:hAnsi="Times New Roman"/>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74C85" w:rsidRDefault="00F74C85" w:rsidP="00F74C85">
      <w:pPr>
        <w:spacing w:after="0" w:line="264" w:lineRule="auto"/>
        <w:ind w:firstLine="600"/>
        <w:jc w:val="both"/>
      </w:pPr>
      <w:r>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F74C85" w:rsidRDefault="00F74C85" w:rsidP="00F74C85">
      <w:pPr>
        <w:spacing w:after="0" w:line="264" w:lineRule="auto"/>
        <w:ind w:firstLine="600"/>
        <w:jc w:val="both"/>
      </w:pPr>
      <w:r>
        <w:rPr>
          <w:rFonts w:ascii="Times New Roman" w:hAnsi="Times New Roman"/>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74C85" w:rsidRDefault="00F74C85" w:rsidP="00F74C85">
      <w:pPr>
        <w:spacing w:after="0" w:line="264" w:lineRule="auto"/>
        <w:ind w:firstLine="600"/>
        <w:jc w:val="both"/>
      </w:pPr>
      <w:r>
        <w:rPr>
          <w:rFonts w:ascii="Times New Roman" w:hAnsi="Times New Roman"/>
          <w:color w:val="000000"/>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строения одноклеточных водорослей (на примере хламидомонады и хлореллы).</w:t>
      </w:r>
    </w:p>
    <w:p w:rsidR="00F74C85" w:rsidRDefault="00F74C85" w:rsidP="00F74C85">
      <w:pPr>
        <w:spacing w:after="0" w:line="264" w:lineRule="auto"/>
        <w:ind w:firstLine="600"/>
        <w:jc w:val="both"/>
      </w:pPr>
      <w:r>
        <w:rPr>
          <w:rFonts w:ascii="Times New Roman" w:hAnsi="Times New Roman"/>
          <w:color w:val="000000"/>
          <w:sz w:val="28"/>
        </w:rPr>
        <w:t>Изучение строения многоклеточных нитчатых водорослей (на примере спирогиры и улотрикса).</w:t>
      </w:r>
    </w:p>
    <w:p w:rsidR="00F74C85" w:rsidRDefault="00F74C85" w:rsidP="00F74C85">
      <w:pPr>
        <w:spacing w:after="0" w:line="264" w:lineRule="auto"/>
        <w:ind w:firstLine="600"/>
        <w:jc w:val="both"/>
      </w:pPr>
      <w:r>
        <w:rPr>
          <w:rFonts w:ascii="Times New Roman" w:hAnsi="Times New Roman"/>
          <w:color w:val="000000"/>
          <w:sz w:val="28"/>
        </w:rPr>
        <w:t>Изучение внешнего строения мхов (на местных видах).</w:t>
      </w:r>
    </w:p>
    <w:p w:rsidR="00F74C85" w:rsidRDefault="00F74C85" w:rsidP="00F74C85">
      <w:pPr>
        <w:spacing w:after="0" w:line="264" w:lineRule="auto"/>
        <w:ind w:firstLine="600"/>
        <w:jc w:val="both"/>
      </w:pPr>
      <w:r>
        <w:rPr>
          <w:rFonts w:ascii="Times New Roman" w:hAnsi="Times New Roman"/>
          <w:color w:val="000000"/>
          <w:sz w:val="28"/>
        </w:rPr>
        <w:t>Изучение внешнего строения папоротника или хвоща.</w:t>
      </w:r>
    </w:p>
    <w:p w:rsidR="00F74C85" w:rsidRDefault="00F74C85" w:rsidP="00F74C85">
      <w:pPr>
        <w:spacing w:after="0" w:line="264" w:lineRule="auto"/>
        <w:ind w:firstLine="600"/>
        <w:jc w:val="both"/>
      </w:pPr>
      <w:r>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F74C85" w:rsidRDefault="00F74C85" w:rsidP="00F74C85">
      <w:pPr>
        <w:spacing w:after="0" w:line="264" w:lineRule="auto"/>
        <w:ind w:firstLine="600"/>
        <w:jc w:val="both"/>
      </w:pPr>
      <w:r>
        <w:rPr>
          <w:rFonts w:ascii="Times New Roman" w:hAnsi="Times New Roman"/>
          <w:color w:val="000000"/>
          <w:sz w:val="28"/>
        </w:rPr>
        <w:t xml:space="preserve">Изучение внешнего строения покрытосеменных растений. </w:t>
      </w:r>
    </w:p>
    <w:p w:rsidR="00F74C85" w:rsidRDefault="00F74C85" w:rsidP="00F74C85">
      <w:pPr>
        <w:spacing w:after="0" w:line="264" w:lineRule="auto"/>
        <w:ind w:firstLine="600"/>
        <w:jc w:val="both"/>
      </w:pPr>
      <w:r>
        <w:rPr>
          <w:rFonts w:ascii="Times New Roman" w:hAnsi="Times New Roman"/>
          <w:color w:val="000000"/>
          <w:sz w:val="28"/>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74C85" w:rsidRDefault="00F74C85" w:rsidP="00F74C85">
      <w:pPr>
        <w:spacing w:after="0" w:line="264" w:lineRule="auto"/>
        <w:ind w:firstLine="600"/>
        <w:jc w:val="both"/>
      </w:pPr>
      <w:r>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F74C85" w:rsidRDefault="00F74C85" w:rsidP="00F74C85">
      <w:pPr>
        <w:numPr>
          <w:ilvl w:val="0"/>
          <w:numId w:val="255"/>
        </w:numPr>
        <w:spacing w:after="0" w:line="264" w:lineRule="auto"/>
        <w:jc w:val="both"/>
      </w:pPr>
      <w:r>
        <w:rPr>
          <w:rFonts w:ascii="Times New Roman" w:hAnsi="Times New Roman"/>
          <w:b/>
          <w:color w:val="000000"/>
          <w:sz w:val="28"/>
        </w:rPr>
        <w:t xml:space="preserve"> Развитие растительного мира на Земле</w:t>
      </w:r>
    </w:p>
    <w:p w:rsidR="00F74C85" w:rsidRDefault="00F74C85" w:rsidP="00F74C85">
      <w:pPr>
        <w:spacing w:after="0" w:line="264" w:lineRule="auto"/>
        <w:ind w:firstLine="600"/>
        <w:jc w:val="both"/>
      </w:pPr>
      <w:r>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F74C85" w:rsidRDefault="00F74C85" w:rsidP="00F74C85">
      <w:pPr>
        <w:numPr>
          <w:ilvl w:val="0"/>
          <w:numId w:val="256"/>
        </w:numPr>
        <w:spacing w:after="0" w:line="264" w:lineRule="auto"/>
        <w:jc w:val="both"/>
      </w:pPr>
      <w:r>
        <w:rPr>
          <w:rFonts w:ascii="Times New Roman" w:hAnsi="Times New Roman"/>
          <w:b/>
          <w:color w:val="000000"/>
          <w:sz w:val="28"/>
        </w:rPr>
        <w:t xml:space="preserve"> Растения в природных сообществах</w:t>
      </w:r>
    </w:p>
    <w:p w:rsidR="00F74C85" w:rsidRDefault="00F74C85" w:rsidP="00F74C85">
      <w:pPr>
        <w:spacing w:after="0" w:line="264" w:lineRule="auto"/>
        <w:ind w:firstLine="600"/>
        <w:jc w:val="both"/>
      </w:pPr>
      <w:r>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74C85" w:rsidRDefault="00F74C85" w:rsidP="00F74C85">
      <w:pPr>
        <w:spacing w:after="0" w:line="264" w:lineRule="auto"/>
        <w:ind w:firstLine="600"/>
        <w:jc w:val="both"/>
      </w:pPr>
      <w:r>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74C85" w:rsidRDefault="00F74C85" w:rsidP="00F74C85">
      <w:pPr>
        <w:numPr>
          <w:ilvl w:val="0"/>
          <w:numId w:val="257"/>
        </w:numPr>
        <w:spacing w:after="0" w:line="264" w:lineRule="auto"/>
        <w:jc w:val="both"/>
      </w:pPr>
      <w:r>
        <w:rPr>
          <w:rFonts w:ascii="Times New Roman" w:hAnsi="Times New Roman"/>
          <w:b/>
          <w:color w:val="000000"/>
          <w:sz w:val="28"/>
        </w:rPr>
        <w:t>Растения и человек</w:t>
      </w:r>
    </w:p>
    <w:p w:rsidR="00F74C85" w:rsidRDefault="00F74C85" w:rsidP="00F74C85">
      <w:pPr>
        <w:spacing w:after="0" w:line="264" w:lineRule="auto"/>
        <w:ind w:firstLine="600"/>
        <w:jc w:val="both"/>
      </w:pPr>
      <w:r>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74C85" w:rsidRDefault="00F74C85" w:rsidP="00F74C85">
      <w:pPr>
        <w:spacing w:after="0" w:line="264" w:lineRule="auto"/>
        <w:ind w:firstLine="600"/>
        <w:jc w:val="both"/>
      </w:pPr>
      <w:r>
        <w:rPr>
          <w:rFonts w:ascii="Times New Roman" w:hAnsi="Times New Roman"/>
          <w:b/>
          <w:i/>
          <w:color w:val="000000"/>
          <w:sz w:val="28"/>
        </w:rPr>
        <w:t>Экскурсии или видеоэкскурсии.</w:t>
      </w:r>
    </w:p>
    <w:p w:rsidR="00F74C85" w:rsidRDefault="00F74C85" w:rsidP="00F74C85">
      <w:pPr>
        <w:spacing w:after="0" w:line="264" w:lineRule="auto"/>
        <w:ind w:firstLine="600"/>
        <w:jc w:val="both"/>
      </w:pPr>
      <w:r>
        <w:rPr>
          <w:rFonts w:ascii="Times New Roman" w:hAnsi="Times New Roman"/>
          <w:color w:val="000000"/>
          <w:sz w:val="28"/>
        </w:rPr>
        <w:t xml:space="preserve">Изучение сельскохозяйственных растений региона. </w:t>
      </w:r>
    </w:p>
    <w:p w:rsidR="00F74C85" w:rsidRDefault="00F74C85" w:rsidP="00F74C85">
      <w:pPr>
        <w:spacing w:after="0" w:line="264" w:lineRule="auto"/>
        <w:ind w:firstLine="600"/>
        <w:jc w:val="both"/>
      </w:pPr>
      <w:r>
        <w:rPr>
          <w:rFonts w:ascii="Times New Roman" w:hAnsi="Times New Roman"/>
          <w:color w:val="000000"/>
          <w:sz w:val="28"/>
        </w:rPr>
        <w:t>Изучение сорных растений региона.</w:t>
      </w:r>
    </w:p>
    <w:p w:rsidR="00F74C85" w:rsidRDefault="00F74C85" w:rsidP="00F74C85">
      <w:pPr>
        <w:numPr>
          <w:ilvl w:val="0"/>
          <w:numId w:val="258"/>
        </w:numPr>
        <w:spacing w:after="0" w:line="264" w:lineRule="auto"/>
        <w:jc w:val="both"/>
      </w:pPr>
      <w:r>
        <w:rPr>
          <w:rFonts w:ascii="Times New Roman" w:hAnsi="Times New Roman"/>
          <w:b/>
          <w:color w:val="000000"/>
          <w:sz w:val="28"/>
        </w:rPr>
        <w:lastRenderedPageBreak/>
        <w:t>Грибы. Лишайники. Бактерии</w:t>
      </w:r>
    </w:p>
    <w:p w:rsidR="00F74C85" w:rsidRDefault="00F74C85" w:rsidP="00F74C85">
      <w:pPr>
        <w:spacing w:after="0" w:line="264" w:lineRule="auto"/>
        <w:ind w:firstLine="600"/>
        <w:jc w:val="both"/>
      </w:pPr>
      <w:r>
        <w:rPr>
          <w:rFonts w:ascii="Times New Roman" w:hAnsi="Times New Roman"/>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74C85" w:rsidRDefault="00F74C85" w:rsidP="00F74C85">
      <w:pPr>
        <w:spacing w:after="0" w:line="264" w:lineRule="auto"/>
        <w:ind w:firstLine="600"/>
        <w:jc w:val="both"/>
      </w:pPr>
      <w:r>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74C85" w:rsidRDefault="00F74C85" w:rsidP="00F74C85">
      <w:pPr>
        <w:spacing w:after="0" w:line="264" w:lineRule="auto"/>
        <w:ind w:firstLine="600"/>
        <w:jc w:val="both"/>
      </w:pPr>
      <w:r>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74C85" w:rsidRDefault="00F74C85" w:rsidP="00F74C85">
      <w:pPr>
        <w:spacing w:after="0" w:line="264" w:lineRule="auto"/>
        <w:ind w:firstLine="600"/>
        <w:jc w:val="both"/>
      </w:pPr>
      <w:r>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строения одноклеточных (мукор) и многоклеточных (пеницилл) плесневых грибов.</w:t>
      </w:r>
    </w:p>
    <w:p w:rsidR="00F74C85" w:rsidRDefault="00F74C85" w:rsidP="00F74C85">
      <w:pPr>
        <w:spacing w:after="0" w:line="264" w:lineRule="auto"/>
        <w:ind w:firstLine="600"/>
        <w:jc w:val="both"/>
      </w:pPr>
      <w:r>
        <w:rPr>
          <w:rFonts w:ascii="Times New Roman" w:hAnsi="Times New Roman"/>
          <w:color w:val="000000"/>
          <w:sz w:val="28"/>
        </w:rPr>
        <w:t>Изучение строения плодовых тел шляпочных грибов (или изучение шляпочных грибов на муляжах).</w:t>
      </w:r>
    </w:p>
    <w:p w:rsidR="00F74C85" w:rsidRDefault="00F74C85" w:rsidP="00F74C85">
      <w:pPr>
        <w:spacing w:after="0" w:line="264" w:lineRule="auto"/>
        <w:ind w:firstLine="600"/>
        <w:jc w:val="both"/>
      </w:pPr>
      <w:r>
        <w:rPr>
          <w:rFonts w:ascii="Times New Roman" w:hAnsi="Times New Roman"/>
          <w:color w:val="000000"/>
          <w:sz w:val="28"/>
        </w:rPr>
        <w:t>Изучение строения лишайников.</w:t>
      </w:r>
    </w:p>
    <w:p w:rsidR="00F74C85" w:rsidRDefault="00F74C85" w:rsidP="00F74C85">
      <w:pPr>
        <w:spacing w:after="0" w:line="264" w:lineRule="auto"/>
        <w:ind w:firstLine="600"/>
        <w:jc w:val="both"/>
      </w:pPr>
      <w:r>
        <w:rPr>
          <w:rFonts w:ascii="Times New Roman" w:hAnsi="Times New Roman"/>
          <w:color w:val="000000"/>
          <w:sz w:val="28"/>
        </w:rPr>
        <w:t>Изучение строения бактерий (на готовых микропрепаратах).</w:t>
      </w:r>
      <w:bookmarkStart w:id="178" w:name="_TOC_250010"/>
      <w:bookmarkEnd w:id="178"/>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8 КЛАСС</w:t>
      </w:r>
    </w:p>
    <w:p w:rsidR="00F74C85" w:rsidRDefault="00F74C85" w:rsidP="00F74C85">
      <w:pPr>
        <w:numPr>
          <w:ilvl w:val="0"/>
          <w:numId w:val="259"/>
        </w:numPr>
        <w:spacing w:after="0" w:line="264" w:lineRule="auto"/>
        <w:jc w:val="both"/>
      </w:pPr>
      <w:r>
        <w:rPr>
          <w:rFonts w:ascii="Times New Roman" w:hAnsi="Times New Roman"/>
          <w:b/>
          <w:color w:val="000000"/>
          <w:sz w:val="28"/>
        </w:rPr>
        <w:t>Животный организм</w:t>
      </w:r>
    </w:p>
    <w:p w:rsidR="00F74C85" w:rsidRDefault="00F74C85" w:rsidP="00F74C85">
      <w:pPr>
        <w:spacing w:after="0" w:line="264" w:lineRule="auto"/>
        <w:ind w:firstLine="600"/>
        <w:jc w:val="both"/>
      </w:pPr>
      <w:r>
        <w:rPr>
          <w:rFonts w:ascii="Times New Roman" w:hAnsi="Times New Roman"/>
          <w:color w:val="000000"/>
          <w:sz w:val="28"/>
        </w:rPr>
        <w:t>Зоология – наука о животных. Разделы зоологии. Связь зоологии с другими науками и техникой.</w:t>
      </w:r>
    </w:p>
    <w:p w:rsidR="00F74C85" w:rsidRDefault="00F74C85" w:rsidP="00F74C85">
      <w:pPr>
        <w:spacing w:after="0" w:line="264" w:lineRule="auto"/>
        <w:ind w:firstLine="600"/>
        <w:jc w:val="both"/>
      </w:pPr>
      <w:r>
        <w:rPr>
          <w:rFonts w:ascii="Times New Roman" w:hAnsi="Times New Roman"/>
          <w:color w:val="000000"/>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74C85" w:rsidRDefault="00F74C85" w:rsidP="00F74C85">
      <w:pPr>
        <w:spacing w:after="0" w:line="264" w:lineRule="auto"/>
        <w:ind w:firstLine="600"/>
        <w:jc w:val="both"/>
      </w:pPr>
      <w:r>
        <w:rPr>
          <w:rFonts w:ascii="Times New Roman" w:hAnsi="Times New Roman"/>
          <w:color w:val="000000"/>
          <w:sz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под микроскопом готовых микропрепаратов клеток и тканей животных.</w:t>
      </w:r>
    </w:p>
    <w:p w:rsidR="00F74C85" w:rsidRDefault="00F74C85" w:rsidP="00F74C85">
      <w:pPr>
        <w:numPr>
          <w:ilvl w:val="0"/>
          <w:numId w:val="260"/>
        </w:numPr>
        <w:spacing w:after="0" w:line="264" w:lineRule="auto"/>
        <w:jc w:val="both"/>
      </w:pPr>
      <w:r>
        <w:rPr>
          <w:rFonts w:ascii="Times New Roman" w:hAnsi="Times New Roman"/>
          <w:b/>
          <w:color w:val="000000"/>
          <w:sz w:val="28"/>
        </w:rPr>
        <w:t>Строение и жизнедеятельность организма животного</w:t>
      </w:r>
    </w:p>
    <w:p w:rsidR="00F74C85" w:rsidRDefault="00F74C85" w:rsidP="00F74C85">
      <w:pPr>
        <w:spacing w:after="0" w:line="264" w:lineRule="auto"/>
        <w:ind w:firstLine="600"/>
        <w:jc w:val="both"/>
      </w:pPr>
      <w:r>
        <w:rPr>
          <w:rFonts w:ascii="Times New Roman" w:hAnsi="Times New Roman"/>
          <w:color w:val="000000"/>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74C85" w:rsidRDefault="00F74C85" w:rsidP="00F74C85">
      <w:pPr>
        <w:spacing w:after="0" w:line="264" w:lineRule="auto"/>
        <w:ind w:firstLine="600"/>
        <w:jc w:val="both"/>
      </w:pPr>
      <w:r>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74C85" w:rsidRDefault="00F74C85" w:rsidP="00F74C85">
      <w:pPr>
        <w:spacing w:after="0" w:line="264" w:lineRule="auto"/>
        <w:ind w:firstLine="600"/>
        <w:jc w:val="both"/>
      </w:pPr>
      <w:r>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74C85" w:rsidRDefault="00F74C85" w:rsidP="00F74C85">
      <w:pPr>
        <w:spacing w:after="0" w:line="264" w:lineRule="auto"/>
        <w:ind w:firstLine="600"/>
        <w:jc w:val="both"/>
      </w:pPr>
      <w:r>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74C85" w:rsidRDefault="00F74C85" w:rsidP="00F74C85">
      <w:pPr>
        <w:spacing w:after="0" w:line="264" w:lineRule="auto"/>
        <w:ind w:firstLine="600"/>
        <w:jc w:val="both"/>
      </w:pPr>
      <w:r>
        <w:rPr>
          <w:rFonts w:ascii="Times New Roman" w:hAnsi="Times New Roman"/>
          <w:color w:val="000000"/>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74C85" w:rsidRDefault="00F74C85" w:rsidP="00F74C85">
      <w:pPr>
        <w:spacing w:after="0" w:line="264" w:lineRule="auto"/>
        <w:ind w:firstLine="600"/>
        <w:jc w:val="both"/>
      </w:pPr>
      <w:r>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74C85" w:rsidRDefault="00F74C85" w:rsidP="00F74C85">
      <w:pPr>
        <w:spacing w:after="0" w:line="264" w:lineRule="auto"/>
        <w:ind w:firstLine="600"/>
        <w:jc w:val="both"/>
      </w:pPr>
      <w:r>
        <w:rPr>
          <w:rFonts w:ascii="Times New Roman" w:hAnsi="Times New Roman"/>
          <w:color w:val="000000"/>
          <w:sz w:val="28"/>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74C85" w:rsidRDefault="00F74C85" w:rsidP="00F74C85">
      <w:pPr>
        <w:spacing w:after="0" w:line="264" w:lineRule="auto"/>
        <w:ind w:firstLine="600"/>
        <w:jc w:val="both"/>
      </w:pPr>
      <w:r>
        <w:rPr>
          <w:rFonts w:ascii="Times New Roman" w:hAnsi="Times New Roman"/>
          <w:color w:val="000000"/>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74C85" w:rsidRDefault="00F74C85" w:rsidP="00F74C85">
      <w:pPr>
        <w:spacing w:after="0" w:line="264" w:lineRule="auto"/>
        <w:ind w:firstLine="600"/>
        <w:jc w:val="both"/>
      </w:pPr>
      <w:r>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 xml:space="preserve">Ознакомление с органами опоры и движения у животных. </w:t>
      </w:r>
    </w:p>
    <w:p w:rsidR="00F74C85" w:rsidRDefault="00F74C85" w:rsidP="00F74C85">
      <w:pPr>
        <w:spacing w:after="0" w:line="264" w:lineRule="auto"/>
        <w:ind w:firstLine="600"/>
        <w:jc w:val="both"/>
      </w:pPr>
      <w:r>
        <w:rPr>
          <w:rFonts w:ascii="Times New Roman" w:hAnsi="Times New Roman"/>
          <w:color w:val="000000"/>
          <w:sz w:val="28"/>
        </w:rPr>
        <w:t>Изучение способов поглощения пищи у животных.</w:t>
      </w:r>
    </w:p>
    <w:p w:rsidR="00F74C85" w:rsidRDefault="00F74C85" w:rsidP="00F74C85">
      <w:pPr>
        <w:spacing w:after="0" w:line="264" w:lineRule="auto"/>
        <w:ind w:firstLine="600"/>
        <w:jc w:val="both"/>
      </w:pPr>
      <w:r>
        <w:rPr>
          <w:rFonts w:ascii="Times New Roman" w:hAnsi="Times New Roman"/>
          <w:color w:val="000000"/>
          <w:sz w:val="28"/>
        </w:rPr>
        <w:t>Изучение способов дыхания у животных.</w:t>
      </w:r>
    </w:p>
    <w:p w:rsidR="00F74C85" w:rsidRDefault="00F74C85" w:rsidP="00F74C85">
      <w:pPr>
        <w:spacing w:after="0" w:line="264" w:lineRule="auto"/>
        <w:ind w:firstLine="600"/>
        <w:jc w:val="both"/>
      </w:pPr>
      <w:r>
        <w:rPr>
          <w:rFonts w:ascii="Times New Roman" w:hAnsi="Times New Roman"/>
          <w:color w:val="000000"/>
          <w:sz w:val="28"/>
        </w:rPr>
        <w:t>Ознакомление с системами органов транспорта веществ у животных.</w:t>
      </w:r>
    </w:p>
    <w:p w:rsidR="00F74C85" w:rsidRDefault="00F74C85" w:rsidP="00F74C85">
      <w:pPr>
        <w:spacing w:after="0" w:line="264" w:lineRule="auto"/>
        <w:ind w:firstLine="600"/>
        <w:jc w:val="both"/>
      </w:pPr>
      <w:r>
        <w:rPr>
          <w:rFonts w:ascii="Times New Roman" w:hAnsi="Times New Roman"/>
          <w:color w:val="000000"/>
          <w:sz w:val="28"/>
        </w:rPr>
        <w:t>Изучение покровов тела у животных.</w:t>
      </w:r>
    </w:p>
    <w:p w:rsidR="00F74C85" w:rsidRDefault="00F74C85" w:rsidP="00F74C85">
      <w:pPr>
        <w:spacing w:after="0" w:line="264" w:lineRule="auto"/>
        <w:ind w:firstLine="600"/>
        <w:jc w:val="both"/>
      </w:pPr>
      <w:r>
        <w:rPr>
          <w:rFonts w:ascii="Times New Roman" w:hAnsi="Times New Roman"/>
          <w:color w:val="000000"/>
          <w:sz w:val="28"/>
        </w:rPr>
        <w:t>Изучение органов чувств у животных.</w:t>
      </w:r>
    </w:p>
    <w:p w:rsidR="00F74C85" w:rsidRDefault="00F74C85" w:rsidP="00F74C85">
      <w:pPr>
        <w:spacing w:after="0" w:line="264" w:lineRule="auto"/>
        <w:ind w:firstLine="600"/>
        <w:jc w:val="both"/>
      </w:pPr>
      <w:r>
        <w:rPr>
          <w:rFonts w:ascii="Times New Roman" w:hAnsi="Times New Roman"/>
          <w:color w:val="000000"/>
          <w:sz w:val="28"/>
        </w:rPr>
        <w:t xml:space="preserve">Формирование условных рефлексов у аквариумных рыб. </w:t>
      </w:r>
    </w:p>
    <w:p w:rsidR="00F74C85" w:rsidRDefault="00F74C85" w:rsidP="00F74C85">
      <w:pPr>
        <w:spacing w:after="0" w:line="264" w:lineRule="auto"/>
        <w:ind w:firstLine="600"/>
        <w:jc w:val="both"/>
      </w:pPr>
      <w:r>
        <w:rPr>
          <w:rFonts w:ascii="Times New Roman" w:hAnsi="Times New Roman"/>
          <w:color w:val="000000"/>
          <w:sz w:val="28"/>
        </w:rPr>
        <w:t>Строение яйца и развитие зародыша птицы (курицы).</w:t>
      </w:r>
    </w:p>
    <w:p w:rsidR="00F74C85" w:rsidRDefault="00F74C85" w:rsidP="00F74C85">
      <w:pPr>
        <w:numPr>
          <w:ilvl w:val="0"/>
          <w:numId w:val="261"/>
        </w:numPr>
        <w:spacing w:after="0" w:line="264" w:lineRule="auto"/>
        <w:jc w:val="both"/>
      </w:pPr>
      <w:r>
        <w:rPr>
          <w:rFonts w:ascii="Times New Roman" w:hAnsi="Times New Roman"/>
          <w:b/>
          <w:color w:val="000000"/>
          <w:sz w:val="28"/>
        </w:rPr>
        <w:t>Систематические группы животных</w:t>
      </w:r>
    </w:p>
    <w:p w:rsidR="00F74C85" w:rsidRDefault="00F74C85" w:rsidP="00F74C85">
      <w:pPr>
        <w:spacing w:after="0" w:line="264" w:lineRule="auto"/>
        <w:ind w:firstLine="600"/>
        <w:jc w:val="both"/>
      </w:pPr>
      <w:r>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Pr>
          <w:rFonts w:ascii="Times New Roman" w:hAnsi="Times New Roman"/>
          <w:color w:val="000000"/>
          <w:sz w:val="28"/>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74C85" w:rsidRDefault="00F74C85" w:rsidP="00F74C85">
      <w:pPr>
        <w:spacing w:after="0" w:line="264" w:lineRule="auto"/>
        <w:ind w:firstLine="600"/>
        <w:jc w:val="both"/>
      </w:pPr>
      <w:r>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F74C85" w:rsidRDefault="00F74C85" w:rsidP="00F74C85">
      <w:pPr>
        <w:spacing w:after="0" w:line="264" w:lineRule="auto"/>
        <w:ind w:firstLine="600"/>
        <w:jc w:val="both"/>
      </w:pPr>
      <w:r>
        <w:rPr>
          <w:rFonts w:ascii="Times New Roman" w:hAnsi="Times New Roman"/>
          <w:color w:val="000000"/>
          <w:sz w:val="28"/>
        </w:rPr>
        <w:t>Многообразие простейших (на готовых препаратах).</w:t>
      </w:r>
    </w:p>
    <w:p w:rsidR="00F74C85" w:rsidRDefault="00F74C85" w:rsidP="00F74C85">
      <w:pPr>
        <w:spacing w:after="0" w:line="264" w:lineRule="auto"/>
        <w:ind w:firstLine="600"/>
        <w:jc w:val="both"/>
      </w:pPr>
      <w:r>
        <w:rPr>
          <w:rFonts w:ascii="Times New Roman" w:hAnsi="Times New Roman"/>
          <w:color w:val="000000"/>
          <w:sz w:val="28"/>
        </w:rPr>
        <w:t>Изготовление модели клетки простейшего (амёбы, инфузории-туфельки и другое.).</w:t>
      </w:r>
    </w:p>
    <w:p w:rsidR="00F74C85" w:rsidRDefault="00F74C85" w:rsidP="00F74C85">
      <w:pPr>
        <w:spacing w:after="0" w:line="264" w:lineRule="auto"/>
        <w:ind w:firstLine="600"/>
        <w:jc w:val="both"/>
      </w:pPr>
      <w:r>
        <w:rPr>
          <w:rFonts w:ascii="Times New Roman" w:hAnsi="Times New Roman"/>
          <w:b/>
          <w:color w:val="000000"/>
          <w:sz w:val="28"/>
        </w:rPr>
        <w:t>Многоклеточные животные. Кишечнополостные</w:t>
      </w:r>
      <w:r>
        <w:rPr>
          <w:rFonts w:ascii="Times New Roman" w:hAnsi="Times New Roman"/>
          <w:color w:val="000000"/>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строения пресноводной гидры и её передвижения (школьный аквариум).</w:t>
      </w:r>
    </w:p>
    <w:p w:rsidR="00F74C85" w:rsidRDefault="00F74C85" w:rsidP="00F74C85">
      <w:pPr>
        <w:spacing w:after="0" w:line="264" w:lineRule="auto"/>
        <w:ind w:firstLine="600"/>
        <w:jc w:val="both"/>
      </w:pPr>
      <w:r>
        <w:rPr>
          <w:rFonts w:ascii="Times New Roman" w:hAnsi="Times New Roman"/>
          <w:color w:val="000000"/>
          <w:sz w:val="28"/>
        </w:rPr>
        <w:t>Исследование питания гидры дафниями и циклопами (школьный аквариум).</w:t>
      </w:r>
    </w:p>
    <w:p w:rsidR="00F74C85" w:rsidRDefault="00F74C85" w:rsidP="00F74C85">
      <w:pPr>
        <w:spacing w:after="0" w:line="264" w:lineRule="auto"/>
        <w:ind w:firstLine="600"/>
        <w:jc w:val="both"/>
      </w:pPr>
      <w:r>
        <w:rPr>
          <w:rFonts w:ascii="Times New Roman" w:hAnsi="Times New Roman"/>
          <w:color w:val="000000"/>
          <w:sz w:val="28"/>
        </w:rPr>
        <w:t>Изготовление модели пресноводной гидры.</w:t>
      </w:r>
    </w:p>
    <w:p w:rsidR="00F74C85" w:rsidRDefault="00F74C85" w:rsidP="00F74C85">
      <w:pPr>
        <w:spacing w:after="0" w:line="264" w:lineRule="auto"/>
        <w:ind w:firstLine="600"/>
        <w:jc w:val="both"/>
      </w:pPr>
      <w:r>
        <w:rPr>
          <w:rFonts w:ascii="Times New Roman" w:hAnsi="Times New Roman"/>
          <w:b/>
          <w:color w:val="000000"/>
          <w:sz w:val="28"/>
        </w:rPr>
        <w:t>Плоские, круглые, кольчатые черви.</w:t>
      </w:r>
      <w:r>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F74C85" w:rsidRDefault="00F74C85" w:rsidP="00F74C85">
      <w:pPr>
        <w:spacing w:after="0" w:line="264" w:lineRule="auto"/>
        <w:ind w:firstLine="600"/>
        <w:jc w:val="both"/>
      </w:pPr>
      <w:r>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F74C85" w:rsidRDefault="00F74C85" w:rsidP="00F74C85">
      <w:pPr>
        <w:spacing w:after="0" w:line="264" w:lineRule="auto"/>
        <w:ind w:firstLine="600"/>
        <w:jc w:val="both"/>
      </w:pPr>
      <w:r>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F74C85" w:rsidRDefault="00F74C85" w:rsidP="00F74C85">
      <w:pPr>
        <w:spacing w:after="0" w:line="264" w:lineRule="auto"/>
        <w:ind w:firstLine="600"/>
        <w:jc w:val="both"/>
      </w:pPr>
      <w:r>
        <w:rPr>
          <w:rFonts w:ascii="Times New Roman" w:hAnsi="Times New Roman"/>
          <w:b/>
          <w:color w:val="000000"/>
          <w:sz w:val="28"/>
        </w:rPr>
        <w:t>Членистоногие.</w:t>
      </w:r>
      <w:r>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F74C85" w:rsidRDefault="00F74C85" w:rsidP="00F74C85">
      <w:pPr>
        <w:spacing w:after="0" w:line="264" w:lineRule="auto"/>
        <w:ind w:firstLine="600"/>
        <w:jc w:val="both"/>
      </w:pPr>
      <w:r>
        <w:rPr>
          <w:rFonts w:ascii="Times New Roman" w:hAnsi="Times New Roman"/>
          <w:color w:val="000000"/>
          <w:sz w:val="28"/>
        </w:rPr>
        <w:t>Ракообразные. Особенности строения и жизнедеятельности.</w:t>
      </w:r>
    </w:p>
    <w:p w:rsidR="00F74C85" w:rsidRDefault="00F74C85" w:rsidP="00F74C85">
      <w:pPr>
        <w:spacing w:after="0" w:line="264" w:lineRule="auto"/>
        <w:ind w:firstLine="600"/>
        <w:jc w:val="both"/>
      </w:pPr>
      <w:r>
        <w:rPr>
          <w:rFonts w:ascii="Times New Roman" w:hAnsi="Times New Roman"/>
          <w:color w:val="000000"/>
          <w:sz w:val="28"/>
        </w:rPr>
        <w:t>Значение ракообразных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74C85" w:rsidRDefault="00F74C85" w:rsidP="00F74C85">
      <w:pPr>
        <w:spacing w:after="0" w:line="264" w:lineRule="auto"/>
        <w:ind w:firstLine="600"/>
        <w:jc w:val="both"/>
      </w:pPr>
      <w:r>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F74C85" w:rsidRDefault="00F74C85" w:rsidP="00F74C85">
      <w:pPr>
        <w:spacing w:after="0" w:line="264" w:lineRule="auto"/>
        <w:ind w:firstLine="600"/>
        <w:jc w:val="both"/>
      </w:pPr>
      <w:r>
        <w:rPr>
          <w:rFonts w:ascii="Times New Roman" w:hAnsi="Times New Roman"/>
          <w:color w:val="000000"/>
          <w:sz w:val="28"/>
        </w:rPr>
        <w:t>Ознакомление с различными типами развития насекомых (на примере коллекций).</w:t>
      </w:r>
    </w:p>
    <w:p w:rsidR="00F74C85" w:rsidRDefault="00F74C85" w:rsidP="00F74C85">
      <w:pPr>
        <w:spacing w:after="0" w:line="264" w:lineRule="auto"/>
        <w:ind w:firstLine="600"/>
        <w:jc w:val="both"/>
      </w:pPr>
      <w:r>
        <w:rPr>
          <w:rFonts w:ascii="Times New Roman" w:hAnsi="Times New Roman"/>
          <w:b/>
          <w:color w:val="000000"/>
          <w:sz w:val="28"/>
        </w:rPr>
        <w:t>Моллюски</w:t>
      </w:r>
      <w:r>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F74C85" w:rsidRDefault="00F74C85" w:rsidP="00F74C85">
      <w:pPr>
        <w:spacing w:after="0" w:line="264" w:lineRule="auto"/>
        <w:ind w:firstLine="600"/>
        <w:jc w:val="both"/>
      </w:pPr>
      <w:r>
        <w:rPr>
          <w:rFonts w:ascii="Times New Roman" w:hAnsi="Times New Roman"/>
          <w:b/>
          <w:color w:val="000000"/>
          <w:sz w:val="28"/>
        </w:rPr>
        <w:lastRenderedPageBreak/>
        <w:t>Хордовые.</w:t>
      </w:r>
      <w:r>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74C85" w:rsidRDefault="00F74C85" w:rsidP="00F74C85">
      <w:pPr>
        <w:spacing w:after="0" w:line="264" w:lineRule="auto"/>
        <w:ind w:firstLine="600"/>
        <w:jc w:val="both"/>
      </w:pPr>
      <w:r>
        <w:rPr>
          <w:rFonts w:ascii="Times New Roman" w:hAnsi="Times New Roman"/>
          <w:b/>
          <w:color w:val="000000"/>
          <w:sz w:val="28"/>
        </w:rPr>
        <w:t>Рыбы</w:t>
      </w:r>
      <w:r>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F74C85" w:rsidRDefault="00F74C85" w:rsidP="00F74C85">
      <w:pPr>
        <w:spacing w:after="0" w:line="264" w:lineRule="auto"/>
        <w:ind w:firstLine="600"/>
        <w:jc w:val="both"/>
      </w:pPr>
      <w:r>
        <w:rPr>
          <w:rFonts w:ascii="Times New Roman" w:hAnsi="Times New Roman"/>
          <w:color w:val="000000"/>
          <w:sz w:val="28"/>
        </w:rPr>
        <w:t>Исследование внутреннего строения рыбы (на примере готового влажного препарата).</w:t>
      </w:r>
    </w:p>
    <w:p w:rsidR="00F74C85" w:rsidRDefault="00F74C85" w:rsidP="00F74C85">
      <w:pPr>
        <w:spacing w:after="0" w:line="264" w:lineRule="auto"/>
        <w:ind w:firstLine="600"/>
        <w:jc w:val="both"/>
      </w:pPr>
      <w:r>
        <w:rPr>
          <w:rFonts w:ascii="Times New Roman" w:hAnsi="Times New Roman"/>
          <w:b/>
          <w:color w:val="000000"/>
          <w:sz w:val="28"/>
        </w:rPr>
        <w:t>Земноводные</w:t>
      </w:r>
      <w:r>
        <w:rPr>
          <w:rFonts w:ascii="Times New Roman" w:hAnsi="Times New Roman"/>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74C85" w:rsidRDefault="00F74C85" w:rsidP="00F74C85">
      <w:pPr>
        <w:spacing w:after="0" w:line="264" w:lineRule="auto"/>
        <w:ind w:firstLine="600"/>
        <w:jc w:val="both"/>
      </w:pPr>
      <w:r>
        <w:rPr>
          <w:rFonts w:ascii="Times New Roman" w:hAnsi="Times New Roman"/>
          <w:b/>
          <w:color w:val="000000"/>
          <w:sz w:val="28"/>
        </w:rPr>
        <w:t>Пресмыкающиеся</w:t>
      </w:r>
      <w:r>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74C85" w:rsidRDefault="00F74C85" w:rsidP="00F74C85">
      <w:pPr>
        <w:spacing w:after="0" w:line="264" w:lineRule="auto"/>
        <w:ind w:firstLine="600"/>
        <w:jc w:val="both"/>
      </w:pPr>
      <w:r>
        <w:rPr>
          <w:rFonts w:ascii="Times New Roman" w:hAnsi="Times New Roman"/>
          <w:b/>
          <w:color w:val="000000"/>
          <w:sz w:val="28"/>
        </w:rPr>
        <w:t>Птицы</w:t>
      </w:r>
      <w:r>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F74C85" w:rsidRDefault="00F74C85" w:rsidP="00F74C85">
      <w:pPr>
        <w:spacing w:after="0" w:line="264" w:lineRule="auto"/>
        <w:ind w:firstLine="600"/>
        <w:jc w:val="both"/>
      </w:pPr>
      <w:r>
        <w:rPr>
          <w:rFonts w:ascii="Times New Roman" w:hAnsi="Times New Roman"/>
          <w:color w:val="000000"/>
          <w:sz w:val="28"/>
        </w:rPr>
        <w:t>Исследование особенностей скелета птицы.</w:t>
      </w:r>
    </w:p>
    <w:p w:rsidR="00F74C85" w:rsidRDefault="00F74C85" w:rsidP="00F74C85">
      <w:pPr>
        <w:spacing w:after="0" w:line="264" w:lineRule="auto"/>
        <w:ind w:firstLine="600"/>
        <w:jc w:val="both"/>
      </w:pPr>
      <w:r>
        <w:rPr>
          <w:rFonts w:ascii="Times New Roman" w:hAnsi="Times New Roman"/>
          <w:b/>
          <w:color w:val="000000"/>
          <w:sz w:val="28"/>
        </w:rPr>
        <w:lastRenderedPageBreak/>
        <w:t>Млекопитающие.</w:t>
      </w:r>
      <w:r>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74C85" w:rsidRDefault="00F74C85" w:rsidP="00F74C85">
      <w:pPr>
        <w:spacing w:after="0" w:line="264" w:lineRule="auto"/>
        <w:ind w:firstLine="600"/>
        <w:jc w:val="both"/>
      </w:pPr>
      <w:r>
        <w:rPr>
          <w:rFonts w:ascii="Times New Roman" w:hAnsi="Times New Roman"/>
          <w:color w:val="000000"/>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F74C85" w:rsidRDefault="00F74C85" w:rsidP="00F74C85">
      <w:pPr>
        <w:spacing w:after="0" w:line="264" w:lineRule="auto"/>
        <w:ind w:firstLine="600"/>
        <w:jc w:val="both"/>
      </w:pPr>
      <w:r>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особенностей скелета млекопитающих.</w:t>
      </w:r>
    </w:p>
    <w:p w:rsidR="00F74C85" w:rsidRDefault="00F74C85" w:rsidP="00F74C85">
      <w:pPr>
        <w:spacing w:after="0" w:line="264" w:lineRule="auto"/>
        <w:ind w:firstLine="600"/>
        <w:jc w:val="both"/>
      </w:pPr>
      <w:r>
        <w:rPr>
          <w:rFonts w:ascii="Times New Roman" w:hAnsi="Times New Roman"/>
          <w:color w:val="000000"/>
          <w:sz w:val="28"/>
        </w:rPr>
        <w:t>Исследование особенностей зубной системы млекопитающих.</w:t>
      </w:r>
    </w:p>
    <w:p w:rsidR="00F74C85" w:rsidRDefault="00F74C85" w:rsidP="00F74C85">
      <w:pPr>
        <w:numPr>
          <w:ilvl w:val="0"/>
          <w:numId w:val="262"/>
        </w:numPr>
        <w:spacing w:after="0" w:line="264" w:lineRule="auto"/>
        <w:jc w:val="both"/>
      </w:pPr>
      <w:r>
        <w:rPr>
          <w:rFonts w:ascii="Times New Roman" w:hAnsi="Times New Roman"/>
          <w:b/>
          <w:color w:val="000000"/>
          <w:sz w:val="28"/>
        </w:rPr>
        <w:t>Развитие животного мира на Земле</w:t>
      </w:r>
    </w:p>
    <w:p w:rsidR="00F74C85" w:rsidRDefault="00F74C85" w:rsidP="00F74C85">
      <w:pPr>
        <w:spacing w:after="0" w:line="264" w:lineRule="auto"/>
        <w:ind w:firstLine="600"/>
        <w:jc w:val="both"/>
      </w:pPr>
      <w:r>
        <w:rPr>
          <w:rFonts w:ascii="Times New Roman" w:hAnsi="Times New Roman"/>
          <w:color w:val="000000"/>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74C85" w:rsidRDefault="00F74C85" w:rsidP="00F74C85">
      <w:pPr>
        <w:spacing w:after="0" w:line="264" w:lineRule="auto"/>
        <w:ind w:firstLine="600"/>
        <w:jc w:val="both"/>
      </w:pPr>
      <w:r>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ископаемых остатков вымерших животных.</w:t>
      </w:r>
    </w:p>
    <w:p w:rsidR="00F74C85" w:rsidRDefault="00F74C85" w:rsidP="00F74C85">
      <w:pPr>
        <w:numPr>
          <w:ilvl w:val="0"/>
          <w:numId w:val="263"/>
        </w:numPr>
        <w:spacing w:after="0" w:line="264" w:lineRule="auto"/>
        <w:jc w:val="both"/>
      </w:pPr>
      <w:r>
        <w:rPr>
          <w:rFonts w:ascii="Times New Roman" w:hAnsi="Times New Roman"/>
          <w:b/>
          <w:color w:val="000000"/>
          <w:sz w:val="28"/>
        </w:rPr>
        <w:t>Животные в природных сообществах</w:t>
      </w:r>
    </w:p>
    <w:p w:rsidR="00F74C85" w:rsidRDefault="00F74C85" w:rsidP="00F74C85">
      <w:pPr>
        <w:spacing w:after="0" w:line="264" w:lineRule="auto"/>
        <w:ind w:firstLine="600"/>
        <w:jc w:val="both"/>
      </w:pPr>
      <w:r>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F74C85" w:rsidRDefault="00F74C85" w:rsidP="00F74C85">
      <w:pPr>
        <w:spacing w:after="0" w:line="264" w:lineRule="auto"/>
        <w:ind w:firstLine="600"/>
        <w:jc w:val="both"/>
      </w:pPr>
      <w:r>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74C85" w:rsidRDefault="00F74C85" w:rsidP="00F74C85">
      <w:pPr>
        <w:spacing w:after="0" w:line="264" w:lineRule="auto"/>
        <w:ind w:firstLine="600"/>
        <w:jc w:val="both"/>
      </w:pPr>
      <w:r>
        <w:rPr>
          <w:rFonts w:ascii="Times New Roman" w:hAnsi="Times New Roman"/>
          <w:color w:val="000000"/>
          <w:sz w:val="28"/>
        </w:rPr>
        <w:t>Животный мир природных зон Земли. Основные закономерности распределения животных на планете. Фауна.</w:t>
      </w:r>
    </w:p>
    <w:p w:rsidR="00F74C85" w:rsidRDefault="00F74C85" w:rsidP="00F74C85">
      <w:pPr>
        <w:numPr>
          <w:ilvl w:val="0"/>
          <w:numId w:val="264"/>
        </w:numPr>
        <w:spacing w:after="0" w:line="264" w:lineRule="auto"/>
        <w:jc w:val="both"/>
      </w:pPr>
      <w:r>
        <w:rPr>
          <w:rFonts w:ascii="Times New Roman" w:hAnsi="Times New Roman"/>
          <w:b/>
          <w:color w:val="000000"/>
          <w:sz w:val="28"/>
        </w:rPr>
        <w:t>Животные и человек</w:t>
      </w:r>
    </w:p>
    <w:p w:rsidR="00F74C85" w:rsidRDefault="00F74C85" w:rsidP="00F74C85">
      <w:pPr>
        <w:spacing w:after="0" w:line="264" w:lineRule="auto"/>
        <w:ind w:firstLine="600"/>
        <w:jc w:val="both"/>
      </w:pPr>
      <w:r>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74C85" w:rsidRDefault="00F74C85" w:rsidP="00F74C85">
      <w:pPr>
        <w:spacing w:after="0" w:line="264" w:lineRule="auto"/>
        <w:ind w:firstLine="600"/>
        <w:jc w:val="both"/>
      </w:pPr>
      <w:r>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74C85" w:rsidRDefault="00F74C85" w:rsidP="00F74C85">
      <w:pPr>
        <w:spacing w:after="0" w:line="264" w:lineRule="auto"/>
        <w:ind w:firstLine="600"/>
        <w:jc w:val="both"/>
      </w:pPr>
      <w:r>
        <w:rPr>
          <w:rFonts w:ascii="Times New Roman" w:hAnsi="Times New Roman"/>
          <w:color w:val="000000"/>
          <w:sz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9 КЛАСС</w:t>
      </w:r>
    </w:p>
    <w:p w:rsidR="00F74C85" w:rsidRDefault="00F74C85" w:rsidP="00F74C85">
      <w:pPr>
        <w:numPr>
          <w:ilvl w:val="0"/>
          <w:numId w:val="265"/>
        </w:numPr>
        <w:spacing w:after="0" w:line="264" w:lineRule="auto"/>
        <w:jc w:val="both"/>
      </w:pPr>
      <w:r>
        <w:rPr>
          <w:rFonts w:ascii="Times New Roman" w:hAnsi="Times New Roman"/>
          <w:b/>
          <w:color w:val="000000"/>
          <w:sz w:val="28"/>
        </w:rPr>
        <w:t>Человек – биосоциальный вид</w:t>
      </w:r>
    </w:p>
    <w:p w:rsidR="00F74C85" w:rsidRDefault="00F74C85" w:rsidP="00F74C85">
      <w:pPr>
        <w:spacing w:after="0" w:line="264" w:lineRule="auto"/>
        <w:ind w:firstLine="600"/>
        <w:jc w:val="both"/>
      </w:pPr>
      <w:r>
        <w:rPr>
          <w:rFonts w:ascii="Times New Roman" w:hAnsi="Times New Roman"/>
          <w:color w:val="000000"/>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74C85" w:rsidRDefault="00F74C85" w:rsidP="00F74C85">
      <w:pPr>
        <w:spacing w:after="0" w:line="264" w:lineRule="auto"/>
        <w:ind w:firstLine="600"/>
        <w:jc w:val="both"/>
      </w:pPr>
      <w:r>
        <w:rPr>
          <w:rFonts w:ascii="Times New Roman" w:hAnsi="Times New Roman"/>
          <w:color w:val="000000"/>
          <w:sz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74C85" w:rsidRDefault="00F74C85" w:rsidP="00F74C85">
      <w:pPr>
        <w:numPr>
          <w:ilvl w:val="0"/>
          <w:numId w:val="266"/>
        </w:numPr>
        <w:spacing w:after="0" w:line="264" w:lineRule="auto"/>
        <w:jc w:val="both"/>
      </w:pPr>
      <w:r>
        <w:rPr>
          <w:rFonts w:ascii="Times New Roman" w:hAnsi="Times New Roman"/>
          <w:b/>
          <w:color w:val="000000"/>
          <w:sz w:val="28"/>
        </w:rPr>
        <w:t>Структура организма человека</w:t>
      </w:r>
    </w:p>
    <w:p w:rsidR="00F74C85" w:rsidRDefault="00F74C85" w:rsidP="00F74C85">
      <w:pPr>
        <w:spacing w:after="0" w:line="264" w:lineRule="auto"/>
        <w:ind w:firstLine="600"/>
        <w:jc w:val="both"/>
      </w:pPr>
      <w:r>
        <w:rPr>
          <w:rFonts w:ascii="Times New Roman" w:hAnsi="Times New Roman"/>
          <w:color w:val="000000"/>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микроскопического строения тканей (на готовых микропрепаратах).</w:t>
      </w:r>
    </w:p>
    <w:p w:rsidR="00F74C85" w:rsidRDefault="00F74C85" w:rsidP="00F74C85">
      <w:pPr>
        <w:spacing w:after="0" w:line="264" w:lineRule="auto"/>
        <w:ind w:firstLine="600"/>
        <w:jc w:val="both"/>
      </w:pPr>
      <w:r>
        <w:rPr>
          <w:rFonts w:ascii="Times New Roman" w:hAnsi="Times New Roman"/>
          <w:color w:val="000000"/>
          <w:sz w:val="28"/>
        </w:rPr>
        <w:t>Распознавание органов и систем органов человека (по таблицам).</w:t>
      </w:r>
    </w:p>
    <w:p w:rsidR="00F74C85" w:rsidRDefault="00F74C85" w:rsidP="00F74C85">
      <w:pPr>
        <w:numPr>
          <w:ilvl w:val="0"/>
          <w:numId w:val="267"/>
        </w:numPr>
        <w:spacing w:after="0" w:line="264" w:lineRule="auto"/>
        <w:jc w:val="both"/>
      </w:pPr>
      <w:r>
        <w:rPr>
          <w:rFonts w:ascii="Times New Roman" w:hAnsi="Times New Roman"/>
          <w:b/>
          <w:color w:val="000000"/>
          <w:sz w:val="28"/>
        </w:rPr>
        <w:lastRenderedPageBreak/>
        <w:t>Нейрогуморальная регуляция</w:t>
      </w:r>
    </w:p>
    <w:p w:rsidR="00F74C85" w:rsidRDefault="00F74C85" w:rsidP="00F74C85">
      <w:pPr>
        <w:spacing w:after="0" w:line="264" w:lineRule="auto"/>
        <w:ind w:firstLine="600"/>
        <w:jc w:val="both"/>
      </w:pPr>
      <w:r>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F74C85" w:rsidRDefault="00F74C85" w:rsidP="00F74C85">
      <w:pPr>
        <w:spacing w:after="0" w:line="264" w:lineRule="auto"/>
        <w:ind w:firstLine="600"/>
        <w:jc w:val="both"/>
      </w:pPr>
      <w:r>
        <w:rPr>
          <w:rFonts w:ascii="Times New Roman" w:hAnsi="Times New Roman"/>
          <w:color w:val="000000"/>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74C85" w:rsidRDefault="00F74C85" w:rsidP="00F74C85">
      <w:pPr>
        <w:spacing w:after="0" w:line="264" w:lineRule="auto"/>
        <w:ind w:firstLine="600"/>
        <w:jc w:val="both"/>
      </w:pPr>
      <w:r>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головного мозга человека (по муляжам).</w:t>
      </w:r>
    </w:p>
    <w:p w:rsidR="00F74C85" w:rsidRDefault="00F74C85" w:rsidP="00F74C85">
      <w:pPr>
        <w:spacing w:after="0" w:line="264" w:lineRule="auto"/>
        <w:ind w:firstLine="600"/>
        <w:jc w:val="both"/>
      </w:pPr>
      <w:r>
        <w:rPr>
          <w:rFonts w:ascii="Times New Roman" w:hAnsi="Times New Roman"/>
          <w:color w:val="000000"/>
          <w:sz w:val="28"/>
        </w:rPr>
        <w:t>Изучение изменения размера зрачка в зависимости от освещённости.</w:t>
      </w:r>
    </w:p>
    <w:p w:rsidR="00F74C85" w:rsidRDefault="00F74C85" w:rsidP="00F74C85">
      <w:pPr>
        <w:numPr>
          <w:ilvl w:val="0"/>
          <w:numId w:val="268"/>
        </w:numPr>
        <w:spacing w:after="0" w:line="264" w:lineRule="auto"/>
        <w:jc w:val="both"/>
      </w:pPr>
      <w:r>
        <w:rPr>
          <w:rFonts w:ascii="Times New Roman" w:hAnsi="Times New Roman"/>
          <w:b/>
          <w:color w:val="000000"/>
          <w:sz w:val="28"/>
        </w:rPr>
        <w:t>Опора и движение</w:t>
      </w:r>
    </w:p>
    <w:p w:rsidR="00F74C85" w:rsidRDefault="00F74C85" w:rsidP="00F74C85">
      <w:pPr>
        <w:spacing w:after="0" w:line="264" w:lineRule="auto"/>
        <w:ind w:firstLine="600"/>
        <w:jc w:val="both"/>
      </w:pPr>
      <w:r>
        <w:rPr>
          <w:rFonts w:ascii="Times New Roman" w:hAnsi="Times New Roman"/>
          <w:color w:val="000000"/>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74C85" w:rsidRDefault="00F74C85" w:rsidP="00F74C85">
      <w:pPr>
        <w:spacing w:after="0" w:line="264" w:lineRule="auto"/>
        <w:ind w:firstLine="600"/>
        <w:jc w:val="both"/>
      </w:pPr>
      <w:r>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74C85" w:rsidRDefault="00F74C85" w:rsidP="00F74C85">
      <w:pPr>
        <w:spacing w:after="0" w:line="264" w:lineRule="auto"/>
        <w:ind w:firstLine="600"/>
        <w:jc w:val="both"/>
      </w:pPr>
      <w:r>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свойств кости.</w:t>
      </w:r>
    </w:p>
    <w:p w:rsidR="00F74C85" w:rsidRDefault="00F74C85" w:rsidP="00F74C85">
      <w:pPr>
        <w:spacing w:after="0" w:line="264" w:lineRule="auto"/>
        <w:ind w:firstLine="600"/>
        <w:jc w:val="both"/>
      </w:pPr>
      <w:r>
        <w:rPr>
          <w:rFonts w:ascii="Times New Roman" w:hAnsi="Times New Roman"/>
          <w:color w:val="000000"/>
          <w:sz w:val="28"/>
        </w:rPr>
        <w:t>Изучение строения костей (на муляжах).</w:t>
      </w:r>
    </w:p>
    <w:p w:rsidR="00F74C85" w:rsidRDefault="00F74C85" w:rsidP="00F74C85">
      <w:pPr>
        <w:spacing w:after="0" w:line="264" w:lineRule="auto"/>
        <w:ind w:firstLine="600"/>
        <w:jc w:val="both"/>
      </w:pPr>
      <w:r>
        <w:rPr>
          <w:rFonts w:ascii="Times New Roman" w:hAnsi="Times New Roman"/>
          <w:color w:val="000000"/>
          <w:sz w:val="28"/>
        </w:rPr>
        <w:t xml:space="preserve">Изучение строения позвонков (на муляжах). </w:t>
      </w:r>
    </w:p>
    <w:p w:rsidR="00F74C85" w:rsidRDefault="00F74C85" w:rsidP="00F74C85">
      <w:pPr>
        <w:spacing w:after="0" w:line="264" w:lineRule="auto"/>
        <w:ind w:firstLine="600"/>
        <w:jc w:val="both"/>
      </w:pPr>
      <w:r>
        <w:rPr>
          <w:rFonts w:ascii="Times New Roman" w:hAnsi="Times New Roman"/>
          <w:color w:val="000000"/>
          <w:sz w:val="28"/>
        </w:rPr>
        <w:t>Определение гибкости позвоночника.</w:t>
      </w:r>
    </w:p>
    <w:p w:rsidR="00F74C85" w:rsidRDefault="00F74C85" w:rsidP="00F74C85">
      <w:pPr>
        <w:spacing w:after="0" w:line="264" w:lineRule="auto"/>
        <w:ind w:firstLine="600"/>
        <w:jc w:val="both"/>
      </w:pPr>
      <w:r>
        <w:rPr>
          <w:rFonts w:ascii="Times New Roman" w:hAnsi="Times New Roman"/>
          <w:color w:val="000000"/>
          <w:sz w:val="28"/>
        </w:rPr>
        <w:t>Измерение массы и роста своего организма.</w:t>
      </w:r>
    </w:p>
    <w:p w:rsidR="00F74C85" w:rsidRDefault="00F74C85" w:rsidP="00F74C85">
      <w:pPr>
        <w:spacing w:after="0" w:line="264" w:lineRule="auto"/>
        <w:ind w:firstLine="600"/>
        <w:jc w:val="both"/>
      </w:pPr>
      <w:r>
        <w:rPr>
          <w:rFonts w:ascii="Times New Roman" w:hAnsi="Times New Roman"/>
          <w:color w:val="000000"/>
          <w:sz w:val="28"/>
        </w:rPr>
        <w:t>Изучение влияния статической и динамической нагрузки на утомление мышц.</w:t>
      </w:r>
    </w:p>
    <w:p w:rsidR="00F74C85" w:rsidRDefault="00F74C85" w:rsidP="00F74C85">
      <w:pPr>
        <w:spacing w:after="0" w:line="264" w:lineRule="auto"/>
        <w:ind w:firstLine="600"/>
        <w:jc w:val="both"/>
      </w:pPr>
      <w:r>
        <w:rPr>
          <w:rFonts w:ascii="Times New Roman" w:hAnsi="Times New Roman"/>
          <w:color w:val="000000"/>
          <w:sz w:val="28"/>
        </w:rPr>
        <w:lastRenderedPageBreak/>
        <w:t>Выявление нарушения осанки.</w:t>
      </w:r>
    </w:p>
    <w:p w:rsidR="00F74C85" w:rsidRDefault="00F74C85" w:rsidP="00F74C85">
      <w:pPr>
        <w:spacing w:after="0" w:line="264" w:lineRule="auto"/>
        <w:ind w:firstLine="600"/>
        <w:jc w:val="both"/>
      </w:pPr>
      <w:r>
        <w:rPr>
          <w:rFonts w:ascii="Times New Roman" w:hAnsi="Times New Roman"/>
          <w:color w:val="000000"/>
          <w:sz w:val="28"/>
        </w:rPr>
        <w:t>Определение признаков плоскостопия.</w:t>
      </w:r>
    </w:p>
    <w:p w:rsidR="00F74C85" w:rsidRDefault="00F74C85" w:rsidP="00F74C85">
      <w:pPr>
        <w:spacing w:after="0" w:line="264" w:lineRule="auto"/>
        <w:ind w:firstLine="600"/>
        <w:jc w:val="both"/>
      </w:pPr>
      <w:r>
        <w:rPr>
          <w:rFonts w:ascii="Times New Roman" w:hAnsi="Times New Roman"/>
          <w:color w:val="000000"/>
          <w:sz w:val="28"/>
        </w:rPr>
        <w:t>Оказание первой помощи при повреждении скелета и мышц.</w:t>
      </w:r>
    </w:p>
    <w:p w:rsidR="00F74C85" w:rsidRDefault="00F74C85" w:rsidP="00F74C85">
      <w:pPr>
        <w:numPr>
          <w:ilvl w:val="0"/>
          <w:numId w:val="269"/>
        </w:numPr>
        <w:spacing w:after="0" w:line="264" w:lineRule="auto"/>
        <w:jc w:val="both"/>
      </w:pPr>
      <w:r>
        <w:rPr>
          <w:rFonts w:ascii="Times New Roman" w:hAnsi="Times New Roman"/>
          <w:b/>
          <w:color w:val="000000"/>
          <w:sz w:val="28"/>
        </w:rPr>
        <w:t>Внутренняя среда организма</w:t>
      </w:r>
    </w:p>
    <w:p w:rsidR="00F74C85" w:rsidRDefault="00F74C85" w:rsidP="00F74C85">
      <w:pPr>
        <w:spacing w:after="0" w:line="264" w:lineRule="auto"/>
        <w:ind w:firstLine="600"/>
        <w:jc w:val="both"/>
      </w:pPr>
      <w:r>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74C85" w:rsidRDefault="00F74C85" w:rsidP="00F74C85">
      <w:pPr>
        <w:spacing w:after="0" w:line="264" w:lineRule="auto"/>
        <w:ind w:firstLine="600"/>
        <w:jc w:val="both"/>
      </w:pPr>
      <w:r>
        <w:rPr>
          <w:rFonts w:ascii="Times New Roman" w:hAnsi="Times New Roman"/>
          <w:color w:val="000000"/>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F74C85" w:rsidRDefault="00F74C85" w:rsidP="00F74C85">
      <w:pPr>
        <w:numPr>
          <w:ilvl w:val="0"/>
          <w:numId w:val="270"/>
        </w:numPr>
        <w:spacing w:after="0" w:line="264" w:lineRule="auto"/>
        <w:jc w:val="both"/>
      </w:pPr>
      <w:r>
        <w:rPr>
          <w:rFonts w:ascii="Times New Roman" w:hAnsi="Times New Roman"/>
          <w:b/>
          <w:color w:val="000000"/>
          <w:sz w:val="28"/>
        </w:rPr>
        <w:t>Кровообращение</w:t>
      </w:r>
    </w:p>
    <w:p w:rsidR="00F74C85" w:rsidRDefault="00F74C85" w:rsidP="00F74C85">
      <w:pPr>
        <w:spacing w:after="0" w:line="264" w:lineRule="auto"/>
        <w:ind w:firstLine="600"/>
        <w:jc w:val="both"/>
      </w:pPr>
      <w:r>
        <w:rPr>
          <w:rFonts w:ascii="Times New Roman" w:hAnsi="Times New Roman"/>
          <w:color w:val="000000"/>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Измерение кровяного давления.</w:t>
      </w:r>
    </w:p>
    <w:p w:rsidR="00F74C85" w:rsidRDefault="00F74C85" w:rsidP="00F74C85">
      <w:pPr>
        <w:spacing w:after="0" w:line="264" w:lineRule="auto"/>
        <w:ind w:firstLine="600"/>
        <w:jc w:val="both"/>
      </w:pPr>
      <w:r>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F74C85" w:rsidRDefault="00F74C85" w:rsidP="00F74C85">
      <w:pPr>
        <w:spacing w:after="0" w:line="264" w:lineRule="auto"/>
        <w:ind w:firstLine="600"/>
        <w:jc w:val="both"/>
      </w:pPr>
      <w:r>
        <w:rPr>
          <w:rFonts w:ascii="Times New Roman" w:hAnsi="Times New Roman"/>
          <w:color w:val="000000"/>
          <w:sz w:val="28"/>
        </w:rPr>
        <w:t>Первая помощь при кровотечениях.</w:t>
      </w:r>
    </w:p>
    <w:p w:rsidR="00F74C85" w:rsidRDefault="00F74C85" w:rsidP="00F74C85">
      <w:pPr>
        <w:numPr>
          <w:ilvl w:val="0"/>
          <w:numId w:val="271"/>
        </w:numPr>
        <w:spacing w:after="0" w:line="264" w:lineRule="auto"/>
        <w:jc w:val="both"/>
      </w:pPr>
      <w:r>
        <w:rPr>
          <w:rFonts w:ascii="Times New Roman" w:hAnsi="Times New Roman"/>
          <w:b/>
          <w:color w:val="000000"/>
          <w:sz w:val="28"/>
        </w:rPr>
        <w:t>Дыхание</w:t>
      </w:r>
    </w:p>
    <w:p w:rsidR="00F74C85" w:rsidRDefault="00F74C85" w:rsidP="00F74C85">
      <w:pPr>
        <w:spacing w:after="0" w:line="264" w:lineRule="auto"/>
        <w:ind w:firstLine="600"/>
        <w:jc w:val="both"/>
      </w:pPr>
      <w:r>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74C85" w:rsidRDefault="00F74C85" w:rsidP="00F74C85">
      <w:pPr>
        <w:spacing w:after="0" w:line="264" w:lineRule="auto"/>
        <w:ind w:firstLine="600"/>
        <w:jc w:val="both"/>
      </w:pPr>
      <w:r>
        <w:rPr>
          <w:rFonts w:ascii="Times New Roman" w:hAnsi="Times New Roman"/>
          <w:color w:val="000000"/>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lastRenderedPageBreak/>
        <w:t xml:space="preserve">Измерение обхвата грудной клетки в состоянии вдоха и выдоха. </w:t>
      </w:r>
    </w:p>
    <w:p w:rsidR="00F74C85" w:rsidRDefault="00F74C85" w:rsidP="00F74C85">
      <w:pPr>
        <w:spacing w:after="0" w:line="264" w:lineRule="auto"/>
        <w:ind w:firstLine="600"/>
        <w:jc w:val="both"/>
      </w:pPr>
      <w:r>
        <w:rPr>
          <w:rFonts w:ascii="Times New Roman" w:hAnsi="Times New Roman"/>
          <w:color w:val="000000"/>
          <w:sz w:val="28"/>
        </w:rPr>
        <w:t>Определение частоты дыхания. Влияние различных факторов на частоту дыхания.</w:t>
      </w:r>
    </w:p>
    <w:p w:rsidR="00F74C85" w:rsidRDefault="00F74C85" w:rsidP="00F74C85">
      <w:pPr>
        <w:numPr>
          <w:ilvl w:val="0"/>
          <w:numId w:val="272"/>
        </w:numPr>
        <w:spacing w:after="0" w:line="264" w:lineRule="auto"/>
        <w:jc w:val="both"/>
      </w:pPr>
      <w:r>
        <w:rPr>
          <w:rFonts w:ascii="Times New Roman" w:hAnsi="Times New Roman"/>
          <w:b/>
          <w:color w:val="000000"/>
          <w:sz w:val="28"/>
        </w:rPr>
        <w:t>Питание и пищеварение</w:t>
      </w:r>
    </w:p>
    <w:p w:rsidR="00F74C85" w:rsidRDefault="00F74C85" w:rsidP="00F74C85">
      <w:pPr>
        <w:spacing w:after="0" w:line="264" w:lineRule="auto"/>
        <w:ind w:firstLine="600"/>
        <w:jc w:val="both"/>
      </w:pPr>
      <w:r>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74C85" w:rsidRDefault="00F74C85" w:rsidP="00F74C85">
      <w:pPr>
        <w:spacing w:after="0" w:line="264" w:lineRule="auto"/>
        <w:ind w:firstLine="600"/>
        <w:jc w:val="both"/>
      </w:pPr>
      <w:r>
        <w:rPr>
          <w:rFonts w:ascii="Times New Roman" w:hAnsi="Times New Roman"/>
          <w:color w:val="000000"/>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74C85" w:rsidRDefault="00F74C85" w:rsidP="00F74C85">
      <w:pPr>
        <w:spacing w:after="0" w:line="264" w:lineRule="auto"/>
        <w:ind w:firstLine="600"/>
        <w:jc w:val="both"/>
      </w:pPr>
      <w:r>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действия ферментов слюны на крахмал.</w:t>
      </w:r>
    </w:p>
    <w:p w:rsidR="00F74C85" w:rsidRDefault="00F74C85" w:rsidP="00F74C85">
      <w:pPr>
        <w:spacing w:after="0" w:line="264" w:lineRule="auto"/>
        <w:ind w:firstLine="600"/>
        <w:jc w:val="both"/>
      </w:pPr>
      <w:r>
        <w:rPr>
          <w:rFonts w:ascii="Times New Roman" w:hAnsi="Times New Roman"/>
          <w:color w:val="000000"/>
          <w:sz w:val="28"/>
        </w:rPr>
        <w:t>Наблюдение действия желудочного сока на белки.</w:t>
      </w:r>
    </w:p>
    <w:p w:rsidR="00F74C85" w:rsidRDefault="00F74C85" w:rsidP="00F74C85">
      <w:pPr>
        <w:numPr>
          <w:ilvl w:val="0"/>
          <w:numId w:val="273"/>
        </w:numPr>
        <w:spacing w:after="0" w:line="264" w:lineRule="auto"/>
        <w:jc w:val="both"/>
      </w:pPr>
      <w:r>
        <w:rPr>
          <w:rFonts w:ascii="Times New Roman" w:hAnsi="Times New Roman"/>
          <w:b/>
          <w:color w:val="000000"/>
          <w:sz w:val="28"/>
        </w:rPr>
        <w:t>Обмен веществ и превращение энергии</w:t>
      </w:r>
    </w:p>
    <w:p w:rsidR="00F74C85" w:rsidRDefault="00F74C85" w:rsidP="00F74C85">
      <w:pPr>
        <w:spacing w:after="0" w:line="264" w:lineRule="auto"/>
        <w:ind w:firstLine="600"/>
        <w:jc w:val="both"/>
      </w:pPr>
      <w:r>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74C85" w:rsidRDefault="00F74C85" w:rsidP="00F74C85">
      <w:pPr>
        <w:spacing w:after="0" w:line="264" w:lineRule="auto"/>
        <w:ind w:firstLine="600"/>
        <w:jc w:val="both"/>
      </w:pPr>
      <w:r>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74C85" w:rsidRDefault="00F74C85" w:rsidP="00F74C85">
      <w:pPr>
        <w:spacing w:after="0" w:line="264" w:lineRule="auto"/>
        <w:ind w:firstLine="600"/>
        <w:jc w:val="both"/>
      </w:pPr>
      <w:r>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состава продуктов питания.</w:t>
      </w:r>
    </w:p>
    <w:p w:rsidR="00F74C85" w:rsidRDefault="00F74C85" w:rsidP="00F74C85">
      <w:pPr>
        <w:spacing w:after="0" w:line="264" w:lineRule="auto"/>
        <w:ind w:firstLine="600"/>
        <w:jc w:val="both"/>
      </w:pPr>
      <w:r>
        <w:rPr>
          <w:rFonts w:ascii="Times New Roman" w:hAnsi="Times New Roman"/>
          <w:color w:val="000000"/>
          <w:sz w:val="28"/>
        </w:rPr>
        <w:t>Составление меню в зависимости от калорийности пищи.</w:t>
      </w:r>
    </w:p>
    <w:p w:rsidR="00F74C85" w:rsidRDefault="00F74C85" w:rsidP="00F74C85">
      <w:pPr>
        <w:spacing w:after="0" w:line="264" w:lineRule="auto"/>
        <w:ind w:firstLine="600"/>
        <w:jc w:val="both"/>
      </w:pPr>
      <w:r>
        <w:rPr>
          <w:rFonts w:ascii="Times New Roman" w:hAnsi="Times New Roman"/>
          <w:color w:val="000000"/>
          <w:sz w:val="28"/>
        </w:rPr>
        <w:t>Способы сохранения витаминов в пищевых продуктах.</w:t>
      </w:r>
    </w:p>
    <w:p w:rsidR="00F74C85" w:rsidRDefault="00F74C85" w:rsidP="00F74C85">
      <w:pPr>
        <w:numPr>
          <w:ilvl w:val="0"/>
          <w:numId w:val="274"/>
        </w:numPr>
        <w:spacing w:after="0" w:line="264" w:lineRule="auto"/>
        <w:jc w:val="both"/>
      </w:pPr>
      <w:r>
        <w:rPr>
          <w:rFonts w:ascii="Times New Roman" w:hAnsi="Times New Roman"/>
          <w:b/>
          <w:color w:val="000000"/>
          <w:sz w:val="28"/>
        </w:rPr>
        <w:t>Кожа</w:t>
      </w:r>
    </w:p>
    <w:p w:rsidR="00F74C85" w:rsidRDefault="00F74C85" w:rsidP="00F74C85">
      <w:pPr>
        <w:spacing w:after="0" w:line="264" w:lineRule="auto"/>
        <w:ind w:firstLine="600"/>
        <w:jc w:val="both"/>
      </w:pPr>
      <w:r>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F74C85" w:rsidRDefault="00F74C85" w:rsidP="00F74C85">
      <w:pPr>
        <w:spacing w:after="0" w:line="264" w:lineRule="auto"/>
        <w:ind w:firstLine="600"/>
        <w:jc w:val="both"/>
      </w:pPr>
      <w:r>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Исследование с помощью лупы тыльной и ладонной стороны кисти.</w:t>
      </w:r>
    </w:p>
    <w:p w:rsidR="00F74C85" w:rsidRDefault="00F74C85" w:rsidP="00F74C85">
      <w:pPr>
        <w:spacing w:after="0" w:line="264" w:lineRule="auto"/>
        <w:ind w:firstLine="600"/>
        <w:jc w:val="both"/>
      </w:pPr>
      <w:r>
        <w:rPr>
          <w:rFonts w:ascii="Times New Roman" w:hAnsi="Times New Roman"/>
          <w:color w:val="000000"/>
          <w:sz w:val="28"/>
        </w:rPr>
        <w:t>Определение жирности различных участков кожи лица.</w:t>
      </w:r>
    </w:p>
    <w:p w:rsidR="00F74C85" w:rsidRDefault="00F74C85" w:rsidP="00F74C85">
      <w:pPr>
        <w:spacing w:after="0" w:line="264" w:lineRule="auto"/>
        <w:ind w:firstLine="600"/>
        <w:jc w:val="both"/>
      </w:pPr>
      <w:r>
        <w:rPr>
          <w:rFonts w:ascii="Times New Roman" w:hAnsi="Times New Roman"/>
          <w:color w:val="000000"/>
          <w:sz w:val="28"/>
        </w:rPr>
        <w:t>Описание мер по уходу за кожей лица и волосами в зависимости от типа кожи.</w:t>
      </w:r>
    </w:p>
    <w:p w:rsidR="00F74C85" w:rsidRDefault="00F74C85" w:rsidP="00F74C85">
      <w:pPr>
        <w:spacing w:after="0" w:line="264" w:lineRule="auto"/>
        <w:ind w:firstLine="600"/>
        <w:jc w:val="both"/>
      </w:pPr>
      <w:r>
        <w:rPr>
          <w:rFonts w:ascii="Times New Roman" w:hAnsi="Times New Roman"/>
          <w:color w:val="000000"/>
          <w:sz w:val="28"/>
        </w:rPr>
        <w:t>Описание основных гигиенических требований к одежде и обуви.</w:t>
      </w:r>
    </w:p>
    <w:p w:rsidR="00F74C85" w:rsidRDefault="00F74C85" w:rsidP="00F74C85">
      <w:pPr>
        <w:numPr>
          <w:ilvl w:val="0"/>
          <w:numId w:val="275"/>
        </w:numPr>
        <w:spacing w:after="0" w:line="264" w:lineRule="auto"/>
        <w:jc w:val="both"/>
      </w:pPr>
      <w:r>
        <w:rPr>
          <w:rFonts w:ascii="Times New Roman" w:hAnsi="Times New Roman"/>
          <w:b/>
          <w:color w:val="000000"/>
          <w:sz w:val="28"/>
        </w:rPr>
        <w:t>Выделение</w:t>
      </w:r>
    </w:p>
    <w:p w:rsidR="00F74C85" w:rsidRDefault="00F74C85" w:rsidP="00F74C85">
      <w:pPr>
        <w:spacing w:after="0" w:line="264" w:lineRule="auto"/>
        <w:ind w:firstLine="600"/>
        <w:jc w:val="both"/>
      </w:pPr>
      <w:r>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 xml:space="preserve">Определение местоположения почек (на муляже). </w:t>
      </w:r>
    </w:p>
    <w:p w:rsidR="00F74C85" w:rsidRDefault="00F74C85" w:rsidP="00F74C85">
      <w:pPr>
        <w:spacing w:after="0" w:line="264" w:lineRule="auto"/>
        <w:ind w:firstLine="600"/>
        <w:jc w:val="both"/>
      </w:pPr>
      <w:r>
        <w:rPr>
          <w:rFonts w:ascii="Times New Roman" w:hAnsi="Times New Roman"/>
          <w:color w:val="000000"/>
          <w:sz w:val="28"/>
        </w:rPr>
        <w:t>Описание мер профилактики болезней почек.</w:t>
      </w:r>
    </w:p>
    <w:p w:rsidR="00F74C85" w:rsidRDefault="00F74C85" w:rsidP="00F74C85">
      <w:pPr>
        <w:numPr>
          <w:ilvl w:val="0"/>
          <w:numId w:val="276"/>
        </w:numPr>
        <w:spacing w:after="0" w:line="264" w:lineRule="auto"/>
        <w:jc w:val="both"/>
      </w:pPr>
      <w:r>
        <w:rPr>
          <w:rFonts w:ascii="Times New Roman" w:hAnsi="Times New Roman"/>
          <w:b/>
          <w:color w:val="000000"/>
          <w:sz w:val="28"/>
        </w:rPr>
        <w:t>Размножение и развитие</w:t>
      </w:r>
    </w:p>
    <w:p w:rsidR="00F74C85" w:rsidRDefault="00F74C85" w:rsidP="00F74C85">
      <w:pPr>
        <w:spacing w:after="0" w:line="264" w:lineRule="auto"/>
        <w:ind w:firstLine="600"/>
        <w:jc w:val="both"/>
      </w:pPr>
      <w:r>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Описание основных мер по профилактике инфекционных вирусных заболеваний: СПИД и гепатит.</w:t>
      </w:r>
    </w:p>
    <w:p w:rsidR="00F74C85" w:rsidRDefault="00F74C85" w:rsidP="00F74C85">
      <w:pPr>
        <w:numPr>
          <w:ilvl w:val="0"/>
          <w:numId w:val="277"/>
        </w:numPr>
        <w:spacing w:after="0" w:line="264" w:lineRule="auto"/>
        <w:jc w:val="both"/>
      </w:pPr>
      <w:r>
        <w:rPr>
          <w:rFonts w:ascii="Times New Roman" w:hAnsi="Times New Roman"/>
          <w:b/>
          <w:color w:val="000000"/>
          <w:sz w:val="28"/>
        </w:rPr>
        <w:t>Органы чувств и сенсорные системы</w:t>
      </w:r>
    </w:p>
    <w:p w:rsidR="00F74C85" w:rsidRDefault="00F74C85" w:rsidP="00F74C85">
      <w:pPr>
        <w:spacing w:after="0" w:line="264" w:lineRule="auto"/>
        <w:ind w:firstLine="600"/>
        <w:jc w:val="both"/>
      </w:pPr>
      <w:r>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74C85" w:rsidRDefault="00F74C85" w:rsidP="00F74C85">
      <w:pPr>
        <w:spacing w:after="0" w:line="264" w:lineRule="auto"/>
        <w:ind w:firstLine="600"/>
        <w:jc w:val="both"/>
      </w:pPr>
      <w:r>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74C85" w:rsidRDefault="00F74C85" w:rsidP="00F74C85">
      <w:pPr>
        <w:spacing w:after="0" w:line="264" w:lineRule="auto"/>
        <w:ind w:firstLine="600"/>
        <w:jc w:val="both"/>
      </w:pPr>
      <w:r>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Определение остроты зрения у человека.</w:t>
      </w:r>
    </w:p>
    <w:p w:rsidR="00F74C85" w:rsidRDefault="00F74C85" w:rsidP="00F74C85">
      <w:pPr>
        <w:spacing w:after="0" w:line="264" w:lineRule="auto"/>
        <w:ind w:firstLine="600"/>
        <w:jc w:val="both"/>
      </w:pPr>
      <w:r>
        <w:rPr>
          <w:rFonts w:ascii="Times New Roman" w:hAnsi="Times New Roman"/>
          <w:color w:val="000000"/>
          <w:sz w:val="28"/>
        </w:rPr>
        <w:lastRenderedPageBreak/>
        <w:t>Изучение строения органа зрения (на муляже и влажном препарате).</w:t>
      </w:r>
    </w:p>
    <w:p w:rsidR="00F74C85" w:rsidRDefault="00F74C85" w:rsidP="00F74C85">
      <w:pPr>
        <w:spacing w:after="0" w:line="264" w:lineRule="auto"/>
        <w:ind w:firstLine="600"/>
        <w:jc w:val="both"/>
      </w:pPr>
      <w:r>
        <w:rPr>
          <w:rFonts w:ascii="Times New Roman" w:hAnsi="Times New Roman"/>
          <w:color w:val="000000"/>
          <w:sz w:val="28"/>
        </w:rPr>
        <w:t>Изучение строения органа слуха (на муляже).</w:t>
      </w:r>
    </w:p>
    <w:p w:rsidR="00F74C85" w:rsidRDefault="00F74C85" w:rsidP="00F74C85">
      <w:pPr>
        <w:numPr>
          <w:ilvl w:val="0"/>
          <w:numId w:val="278"/>
        </w:numPr>
        <w:spacing w:after="0" w:line="264" w:lineRule="auto"/>
        <w:jc w:val="both"/>
      </w:pPr>
      <w:r>
        <w:rPr>
          <w:rFonts w:ascii="Times New Roman" w:hAnsi="Times New Roman"/>
          <w:b/>
          <w:color w:val="000000"/>
          <w:sz w:val="28"/>
        </w:rPr>
        <w:t>Поведение и психика</w:t>
      </w:r>
    </w:p>
    <w:p w:rsidR="00F74C85" w:rsidRDefault="00F74C85" w:rsidP="00F74C85">
      <w:pPr>
        <w:spacing w:after="0" w:line="264" w:lineRule="auto"/>
        <w:ind w:firstLine="600"/>
        <w:jc w:val="both"/>
      </w:pPr>
      <w:r>
        <w:rPr>
          <w:rFonts w:ascii="Times New Roman" w:hAnsi="Times New Roman"/>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74C85" w:rsidRDefault="00F74C85" w:rsidP="00F74C85">
      <w:pPr>
        <w:spacing w:after="0" w:line="264" w:lineRule="auto"/>
        <w:ind w:firstLine="600"/>
        <w:jc w:val="both"/>
      </w:pPr>
      <w:r>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74C85" w:rsidRDefault="00F74C85" w:rsidP="00F74C85">
      <w:pPr>
        <w:spacing w:after="0" w:line="264" w:lineRule="auto"/>
        <w:ind w:firstLine="600"/>
        <w:jc w:val="both"/>
      </w:pPr>
      <w:r>
        <w:rPr>
          <w:rFonts w:ascii="Times New Roman" w:hAnsi="Times New Roman"/>
          <w:b/>
          <w:i/>
          <w:color w:val="000000"/>
          <w:sz w:val="28"/>
        </w:rPr>
        <w:t>Лабораторные и практические работы.</w:t>
      </w:r>
    </w:p>
    <w:p w:rsidR="00F74C85" w:rsidRDefault="00F74C85" w:rsidP="00F74C85">
      <w:pPr>
        <w:spacing w:after="0" w:line="264" w:lineRule="auto"/>
        <w:ind w:firstLine="600"/>
        <w:jc w:val="both"/>
      </w:pPr>
      <w:r>
        <w:rPr>
          <w:rFonts w:ascii="Times New Roman" w:hAnsi="Times New Roman"/>
          <w:color w:val="000000"/>
          <w:sz w:val="28"/>
        </w:rPr>
        <w:t>Изучение кратковременной памяти.</w:t>
      </w:r>
    </w:p>
    <w:p w:rsidR="00F74C85" w:rsidRDefault="00F74C85" w:rsidP="00F74C85">
      <w:pPr>
        <w:spacing w:after="0" w:line="264" w:lineRule="auto"/>
        <w:ind w:firstLine="600"/>
        <w:jc w:val="both"/>
      </w:pPr>
      <w:r>
        <w:rPr>
          <w:rFonts w:ascii="Times New Roman" w:hAnsi="Times New Roman"/>
          <w:color w:val="000000"/>
          <w:sz w:val="28"/>
        </w:rPr>
        <w:t>Определение объёма механической и логической памяти.</w:t>
      </w:r>
    </w:p>
    <w:p w:rsidR="00F74C85" w:rsidRDefault="00F74C85" w:rsidP="00F74C85">
      <w:pPr>
        <w:spacing w:after="0" w:line="264" w:lineRule="auto"/>
        <w:ind w:firstLine="600"/>
        <w:jc w:val="both"/>
      </w:pPr>
      <w:r>
        <w:rPr>
          <w:rFonts w:ascii="Times New Roman" w:hAnsi="Times New Roman"/>
          <w:color w:val="000000"/>
          <w:sz w:val="28"/>
        </w:rPr>
        <w:t>Оценка сформированности навыков логического мышления.</w:t>
      </w:r>
    </w:p>
    <w:p w:rsidR="00F74C85" w:rsidRDefault="00F74C85" w:rsidP="00F74C85">
      <w:pPr>
        <w:numPr>
          <w:ilvl w:val="0"/>
          <w:numId w:val="279"/>
        </w:numPr>
        <w:spacing w:after="0" w:line="264" w:lineRule="auto"/>
        <w:jc w:val="both"/>
      </w:pPr>
      <w:r>
        <w:rPr>
          <w:rFonts w:ascii="Times New Roman" w:hAnsi="Times New Roman"/>
          <w:b/>
          <w:color w:val="000000"/>
          <w:sz w:val="28"/>
        </w:rPr>
        <w:t>Человек и окружающая среда</w:t>
      </w:r>
    </w:p>
    <w:p w:rsidR="00F74C85" w:rsidRDefault="00F74C85" w:rsidP="00F74C85">
      <w:pPr>
        <w:spacing w:after="0" w:line="264" w:lineRule="auto"/>
        <w:ind w:firstLine="600"/>
        <w:jc w:val="both"/>
      </w:pPr>
      <w:r>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74C85" w:rsidRDefault="00F74C85" w:rsidP="00F74C85">
      <w:pPr>
        <w:spacing w:after="0" w:line="264" w:lineRule="auto"/>
        <w:ind w:firstLine="600"/>
        <w:jc w:val="both"/>
      </w:pPr>
      <w:r>
        <w:rPr>
          <w:rFonts w:ascii="Times New Roman" w:hAnsi="Times New Roman"/>
          <w:color w:val="000000"/>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74C85" w:rsidRDefault="00F74C85" w:rsidP="00F74C85">
      <w:pPr>
        <w:spacing w:after="0" w:line="264" w:lineRule="auto"/>
        <w:ind w:firstLine="600"/>
        <w:jc w:val="both"/>
      </w:pPr>
      <w:r>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line="264" w:lineRule="auto"/>
        <w:ind w:left="120"/>
      </w:pPr>
      <w:bookmarkStart w:id="179" w:name="block-21604937"/>
      <w:bookmarkEnd w:id="179"/>
      <w:r>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F74C85" w:rsidRDefault="00F74C85" w:rsidP="00F74C85">
      <w:pPr>
        <w:spacing w:after="0" w:line="264" w:lineRule="auto"/>
        <w:ind w:left="120"/>
      </w:pPr>
      <w:r>
        <w:rPr>
          <w:rFonts w:ascii="Times New Roman" w:hAnsi="Times New Roman"/>
          <w:color w:val="000000"/>
          <w:sz w:val="28"/>
        </w:rPr>
        <w:t>​</w:t>
      </w:r>
    </w:p>
    <w:p w:rsidR="00F74C85" w:rsidRDefault="00F74C85" w:rsidP="00F74C85">
      <w:pPr>
        <w:spacing w:after="0" w:line="264" w:lineRule="auto"/>
        <w:ind w:firstLine="600"/>
        <w:jc w:val="both"/>
      </w:pPr>
      <w:r>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ЛИЧНОСТНЫЕ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Личностные результаты</w:t>
      </w:r>
      <w:r>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74C85" w:rsidRDefault="00F74C85" w:rsidP="00F74C85">
      <w:pPr>
        <w:spacing w:after="0" w:line="264" w:lineRule="auto"/>
        <w:ind w:firstLine="600"/>
        <w:jc w:val="both"/>
      </w:pPr>
      <w:r>
        <w:rPr>
          <w:rFonts w:ascii="Times New Roman" w:hAnsi="Times New Roman"/>
          <w:b/>
          <w:color w:val="000000"/>
          <w:sz w:val="28"/>
        </w:rPr>
        <w:t xml:space="preserve">1) гражданского воспитания: </w:t>
      </w:r>
    </w:p>
    <w:p w:rsidR="00F74C85" w:rsidRDefault="00F74C85" w:rsidP="00F74C85">
      <w:pPr>
        <w:spacing w:after="0" w:line="264" w:lineRule="auto"/>
        <w:ind w:firstLine="600"/>
        <w:jc w:val="both"/>
      </w:pPr>
      <w:r>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F74C85" w:rsidRDefault="00F74C85" w:rsidP="00F74C85">
      <w:pPr>
        <w:spacing w:after="0" w:line="264" w:lineRule="auto"/>
        <w:ind w:firstLine="600"/>
        <w:jc w:val="both"/>
      </w:pPr>
      <w:r>
        <w:rPr>
          <w:rFonts w:ascii="Times New Roman" w:hAnsi="Times New Roman"/>
          <w:b/>
          <w:color w:val="000000"/>
          <w:sz w:val="28"/>
        </w:rPr>
        <w:t>2) патриотического воспитания:</w:t>
      </w:r>
    </w:p>
    <w:p w:rsidR="00F74C85" w:rsidRDefault="00F74C85" w:rsidP="00F74C85">
      <w:pPr>
        <w:spacing w:after="0" w:line="264" w:lineRule="auto"/>
        <w:ind w:firstLine="600"/>
        <w:jc w:val="both"/>
      </w:pPr>
      <w:r>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74C85" w:rsidRDefault="00F74C85" w:rsidP="00F74C85">
      <w:pPr>
        <w:spacing w:after="0" w:line="264" w:lineRule="auto"/>
        <w:ind w:firstLine="600"/>
        <w:jc w:val="both"/>
      </w:pPr>
      <w:r>
        <w:rPr>
          <w:rFonts w:ascii="Times New Roman" w:hAnsi="Times New Roman"/>
          <w:b/>
          <w:color w:val="000000"/>
          <w:sz w:val="28"/>
        </w:rPr>
        <w:t>3) духовно-нравственного воспитания:</w:t>
      </w:r>
    </w:p>
    <w:p w:rsidR="00F74C85" w:rsidRDefault="00F74C85" w:rsidP="00F74C85">
      <w:pPr>
        <w:spacing w:after="0" w:line="264" w:lineRule="auto"/>
        <w:ind w:firstLine="600"/>
        <w:jc w:val="both"/>
      </w:pPr>
      <w:r>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F74C85" w:rsidRDefault="00F74C85" w:rsidP="00F74C85">
      <w:pPr>
        <w:spacing w:after="0" w:line="264" w:lineRule="auto"/>
        <w:ind w:firstLine="600"/>
        <w:jc w:val="both"/>
      </w:pPr>
      <w:r>
        <w:rPr>
          <w:rFonts w:ascii="Times New Roman" w:hAnsi="Times New Roman"/>
          <w:color w:val="000000"/>
          <w:sz w:val="28"/>
        </w:rPr>
        <w:t>понимание значимости нравственного аспекта деятельности человека в медицине и биологии;</w:t>
      </w:r>
    </w:p>
    <w:p w:rsidR="00F74C85" w:rsidRDefault="00F74C85" w:rsidP="00F74C85">
      <w:pPr>
        <w:spacing w:after="0" w:line="264" w:lineRule="auto"/>
        <w:ind w:firstLine="600"/>
        <w:jc w:val="both"/>
      </w:pPr>
      <w:r>
        <w:rPr>
          <w:rFonts w:ascii="Times New Roman" w:hAnsi="Times New Roman"/>
          <w:b/>
          <w:color w:val="000000"/>
          <w:sz w:val="28"/>
        </w:rPr>
        <w:t>4) эстетического воспитания:</w:t>
      </w:r>
    </w:p>
    <w:p w:rsidR="00F74C85" w:rsidRDefault="00F74C85" w:rsidP="00F74C85">
      <w:pPr>
        <w:spacing w:after="0" w:line="264" w:lineRule="auto"/>
        <w:ind w:firstLine="600"/>
        <w:jc w:val="both"/>
      </w:pPr>
      <w:r>
        <w:rPr>
          <w:rFonts w:ascii="Times New Roman" w:hAnsi="Times New Roman"/>
          <w:color w:val="000000"/>
          <w:sz w:val="28"/>
        </w:rPr>
        <w:t>понимание роли биологии в формировании эстетической культуры личности;</w:t>
      </w:r>
    </w:p>
    <w:p w:rsidR="00F74C85" w:rsidRDefault="00F74C85" w:rsidP="00F74C85">
      <w:pPr>
        <w:spacing w:after="0" w:line="264" w:lineRule="auto"/>
        <w:ind w:firstLine="600"/>
        <w:jc w:val="both"/>
      </w:pPr>
      <w:r>
        <w:rPr>
          <w:rFonts w:ascii="Times New Roman" w:hAnsi="Times New Roman"/>
          <w:b/>
          <w:color w:val="000000"/>
          <w:sz w:val="28"/>
        </w:rPr>
        <w:t>5) физического воспитания, формирования культуры здоровья и эмоционального благополучия:</w:t>
      </w:r>
    </w:p>
    <w:p w:rsidR="00F74C85" w:rsidRDefault="00F74C85" w:rsidP="00F74C85">
      <w:pPr>
        <w:spacing w:after="0" w:line="264" w:lineRule="auto"/>
        <w:ind w:firstLine="600"/>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74C85" w:rsidRDefault="00F74C85" w:rsidP="00F74C85">
      <w:pPr>
        <w:spacing w:after="0" w:line="264" w:lineRule="auto"/>
        <w:ind w:firstLine="600"/>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4C85" w:rsidRDefault="00F74C85" w:rsidP="00F74C85">
      <w:pPr>
        <w:spacing w:after="0" w:line="264" w:lineRule="auto"/>
        <w:ind w:firstLine="600"/>
        <w:jc w:val="both"/>
      </w:pPr>
      <w:r>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F74C85" w:rsidRDefault="00F74C85" w:rsidP="00F74C85">
      <w:pPr>
        <w:spacing w:after="0" w:line="264" w:lineRule="auto"/>
        <w:ind w:firstLine="600"/>
        <w:jc w:val="both"/>
      </w:pPr>
      <w:r>
        <w:rPr>
          <w:rFonts w:ascii="Times New Roman" w:hAnsi="Times New Roman"/>
          <w:color w:val="000000"/>
          <w:sz w:val="28"/>
        </w:rPr>
        <w:t>сформированность навыка рефлексии, управление собственным эмоциональным состоянием;</w:t>
      </w:r>
    </w:p>
    <w:p w:rsidR="00F74C85" w:rsidRDefault="00F74C85" w:rsidP="00F74C85">
      <w:pPr>
        <w:spacing w:after="0" w:line="264" w:lineRule="auto"/>
        <w:ind w:firstLine="600"/>
        <w:jc w:val="both"/>
      </w:pPr>
      <w:r>
        <w:rPr>
          <w:rFonts w:ascii="Times New Roman" w:hAnsi="Times New Roman"/>
          <w:b/>
          <w:color w:val="000000"/>
          <w:sz w:val="28"/>
        </w:rPr>
        <w:t>6) трудового воспитания:</w:t>
      </w:r>
    </w:p>
    <w:p w:rsidR="00F74C85" w:rsidRDefault="00F74C85" w:rsidP="00F74C85">
      <w:pPr>
        <w:spacing w:after="0" w:line="264" w:lineRule="auto"/>
        <w:ind w:firstLine="600"/>
        <w:jc w:val="both"/>
      </w:pPr>
      <w:r>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F74C85" w:rsidRDefault="00F74C85" w:rsidP="00F74C85">
      <w:pPr>
        <w:spacing w:after="0" w:line="264" w:lineRule="auto"/>
        <w:ind w:firstLine="600"/>
        <w:jc w:val="both"/>
      </w:pPr>
      <w:r>
        <w:rPr>
          <w:rFonts w:ascii="Times New Roman" w:hAnsi="Times New Roman"/>
          <w:b/>
          <w:color w:val="000000"/>
          <w:sz w:val="28"/>
        </w:rPr>
        <w:t>7) экологического воспитания:</w:t>
      </w:r>
    </w:p>
    <w:p w:rsidR="00F74C85" w:rsidRDefault="00F74C85" w:rsidP="00F74C85">
      <w:pPr>
        <w:spacing w:after="0" w:line="264" w:lineRule="auto"/>
        <w:ind w:firstLine="600"/>
        <w:jc w:val="both"/>
      </w:pPr>
      <w:r>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F74C85" w:rsidRDefault="00F74C85" w:rsidP="00F74C85">
      <w:pPr>
        <w:spacing w:after="0" w:line="264" w:lineRule="auto"/>
        <w:ind w:firstLine="600"/>
        <w:jc w:val="both"/>
      </w:pPr>
      <w:r>
        <w:rPr>
          <w:rFonts w:ascii="Times New Roman" w:hAnsi="Times New Roman"/>
          <w:color w:val="000000"/>
          <w:sz w:val="28"/>
        </w:rPr>
        <w:t>осознание экологических проблем и путей их решения;</w:t>
      </w:r>
    </w:p>
    <w:p w:rsidR="00F74C85" w:rsidRDefault="00F74C85" w:rsidP="00F74C85">
      <w:pPr>
        <w:spacing w:after="0" w:line="264" w:lineRule="auto"/>
        <w:ind w:firstLine="600"/>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F74C85" w:rsidRDefault="00F74C85" w:rsidP="00F74C85">
      <w:pPr>
        <w:spacing w:after="0" w:line="264" w:lineRule="auto"/>
        <w:ind w:firstLine="600"/>
        <w:jc w:val="both"/>
      </w:pPr>
      <w:r>
        <w:rPr>
          <w:rFonts w:ascii="Times New Roman" w:hAnsi="Times New Roman"/>
          <w:b/>
          <w:color w:val="000000"/>
          <w:sz w:val="28"/>
        </w:rPr>
        <w:t>8) ценности научного познания:</w:t>
      </w:r>
    </w:p>
    <w:p w:rsidR="00F74C85" w:rsidRDefault="00F74C85" w:rsidP="00F74C85">
      <w:pPr>
        <w:spacing w:after="0" w:line="264" w:lineRule="auto"/>
        <w:ind w:firstLine="600"/>
        <w:jc w:val="both"/>
      </w:pPr>
      <w:r>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74C85" w:rsidRDefault="00F74C85" w:rsidP="00F74C85">
      <w:pPr>
        <w:spacing w:after="0" w:line="264" w:lineRule="auto"/>
        <w:ind w:firstLine="600"/>
        <w:jc w:val="both"/>
      </w:pPr>
      <w:r>
        <w:rPr>
          <w:rFonts w:ascii="Times New Roman" w:hAnsi="Times New Roman"/>
          <w:color w:val="000000"/>
          <w:sz w:val="28"/>
        </w:rPr>
        <w:t>понимание роли биологической науки в формировании научного мировоззрения;</w:t>
      </w:r>
    </w:p>
    <w:p w:rsidR="00F74C85" w:rsidRDefault="00F74C85" w:rsidP="00F74C85">
      <w:pPr>
        <w:spacing w:after="0" w:line="264" w:lineRule="auto"/>
        <w:ind w:firstLine="600"/>
        <w:jc w:val="both"/>
      </w:pPr>
      <w:r>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F74C85" w:rsidRDefault="00F74C85" w:rsidP="00F74C85">
      <w:pPr>
        <w:spacing w:after="0" w:line="264" w:lineRule="auto"/>
        <w:ind w:firstLine="600"/>
        <w:jc w:val="both"/>
      </w:pPr>
      <w:r>
        <w:rPr>
          <w:rFonts w:ascii="Times New Roman" w:hAnsi="Times New Roman"/>
          <w:b/>
          <w:color w:val="000000"/>
          <w:sz w:val="28"/>
        </w:rPr>
        <w:t>9) адаптации обучающегося к изменяющимся условиям социальной и природной среды:</w:t>
      </w:r>
    </w:p>
    <w:p w:rsidR="00F74C85" w:rsidRDefault="00F74C85" w:rsidP="00F74C85">
      <w:pPr>
        <w:spacing w:after="0" w:line="264" w:lineRule="auto"/>
        <w:ind w:firstLine="600"/>
        <w:jc w:val="both"/>
      </w:pPr>
      <w:r>
        <w:rPr>
          <w:rFonts w:ascii="Times New Roman" w:hAnsi="Times New Roman"/>
          <w:color w:val="000000"/>
          <w:sz w:val="28"/>
        </w:rPr>
        <w:t>адекватная оценка изменяющихся условий;</w:t>
      </w:r>
    </w:p>
    <w:p w:rsidR="00F74C85" w:rsidRDefault="00F74C85" w:rsidP="00F74C85">
      <w:pPr>
        <w:spacing w:after="0" w:line="264" w:lineRule="auto"/>
        <w:ind w:firstLine="600"/>
        <w:jc w:val="both"/>
      </w:pPr>
      <w:r>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F74C85" w:rsidRDefault="00F74C85" w:rsidP="00F74C85">
      <w:pPr>
        <w:spacing w:after="0" w:line="264" w:lineRule="auto"/>
        <w:ind w:firstLine="600"/>
        <w:jc w:val="both"/>
      </w:pPr>
      <w:r>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МЕТАПРЕДМЕТНЫЕ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1) базовые логические действия:</w:t>
      </w:r>
    </w:p>
    <w:p w:rsidR="00F74C85" w:rsidRDefault="00F74C85" w:rsidP="00F74C85">
      <w:pPr>
        <w:spacing w:after="0" w:line="264" w:lineRule="auto"/>
        <w:ind w:firstLine="600"/>
        <w:jc w:val="both"/>
      </w:pPr>
      <w:r>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F74C85" w:rsidRDefault="00F74C85" w:rsidP="00F74C85">
      <w:pPr>
        <w:spacing w:after="0" w:line="264" w:lineRule="auto"/>
        <w:ind w:firstLine="600"/>
        <w:jc w:val="both"/>
      </w:pPr>
      <w:r>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74C85" w:rsidRDefault="00F74C85" w:rsidP="00F74C85">
      <w:pPr>
        <w:spacing w:after="0" w:line="264" w:lineRule="auto"/>
        <w:ind w:firstLine="600"/>
        <w:jc w:val="both"/>
      </w:pPr>
      <w:r>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74C85" w:rsidRDefault="00F74C85" w:rsidP="00F74C85">
      <w:pPr>
        <w:spacing w:after="0" w:line="264"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F74C85" w:rsidRDefault="00F74C85" w:rsidP="00F74C85">
      <w:pPr>
        <w:spacing w:after="0" w:line="264" w:lineRule="auto"/>
        <w:ind w:firstLine="600"/>
        <w:jc w:val="both"/>
      </w:pPr>
      <w:r>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74C85" w:rsidRDefault="00F74C85" w:rsidP="00F74C85">
      <w:pPr>
        <w:spacing w:after="0" w:line="264" w:lineRule="auto"/>
        <w:ind w:firstLine="600"/>
        <w:jc w:val="both"/>
      </w:pPr>
      <w:r>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74C85" w:rsidRDefault="00F74C85" w:rsidP="00F74C85">
      <w:pPr>
        <w:spacing w:after="0" w:line="264" w:lineRule="auto"/>
        <w:ind w:firstLine="600"/>
        <w:jc w:val="both"/>
      </w:pPr>
      <w:r>
        <w:rPr>
          <w:rFonts w:ascii="Times New Roman" w:hAnsi="Times New Roman"/>
          <w:b/>
          <w:color w:val="000000"/>
          <w:sz w:val="28"/>
        </w:rPr>
        <w:t>2) базовые исследовательские действия:</w:t>
      </w:r>
    </w:p>
    <w:p w:rsidR="00F74C85" w:rsidRDefault="00F74C85" w:rsidP="00F74C85">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F74C85" w:rsidRDefault="00F74C85" w:rsidP="00F74C85">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74C85" w:rsidRDefault="00F74C85" w:rsidP="00F74C85">
      <w:pPr>
        <w:spacing w:after="0" w:line="264" w:lineRule="auto"/>
        <w:ind w:firstLine="600"/>
        <w:jc w:val="both"/>
      </w:pPr>
      <w:r>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F74C85" w:rsidRDefault="00F74C85" w:rsidP="00F74C85">
      <w:pPr>
        <w:spacing w:after="0" w:line="264" w:lineRule="auto"/>
        <w:ind w:firstLine="600"/>
        <w:jc w:val="both"/>
      </w:pPr>
      <w:r>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74C85" w:rsidRDefault="00F74C85" w:rsidP="00F74C85">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F74C85" w:rsidRDefault="00F74C85" w:rsidP="00F74C85">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74C85" w:rsidRDefault="00F74C85" w:rsidP="00F74C85">
      <w:pPr>
        <w:spacing w:after="0" w:line="264" w:lineRule="auto"/>
        <w:ind w:firstLine="600"/>
        <w:jc w:val="both"/>
      </w:pPr>
      <w:r>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74C85" w:rsidRDefault="00F74C85" w:rsidP="00F74C85">
      <w:pPr>
        <w:spacing w:after="0" w:line="264" w:lineRule="auto"/>
        <w:ind w:firstLine="600"/>
        <w:jc w:val="both"/>
      </w:pPr>
      <w:r>
        <w:rPr>
          <w:rFonts w:ascii="Times New Roman" w:hAnsi="Times New Roman"/>
          <w:b/>
          <w:color w:val="000000"/>
          <w:sz w:val="28"/>
        </w:rPr>
        <w:t>3) работа с информацией:</w:t>
      </w:r>
    </w:p>
    <w:p w:rsidR="00F74C85" w:rsidRDefault="00F74C85" w:rsidP="00F74C85">
      <w:pPr>
        <w:spacing w:after="0" w:line="264" w:lineRule="auto"/>
        <w:ind w:firstLine="600"/>
        <w:jc w:val="both"/>
      </w:pPr>
      <w:r>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74C85" w:rsidRDefault="00F74C85" w:rsidP="00F74C85">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F74C85" w:rsidRDefault="00F74C85" w:rsidP="00F74C85">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F74C85" w:rsidRDefault="00F74C85" w:rsidP="00F74C85">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74C85" w:rsidRDefault="00F74C85" w:rsidP="00F74C85">
      <w:pPr>
        <w:spacing w:after="0" w:line="264" w:lineRule="auto"/>
        <w:ind w:firstLine="600"/>
        <w:jc w:val="both"/>
      </w:pPr>
      <w:r>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F74C85" w:rsidRDefault="00F74C85" w:rsidP="00F74C85">
      <w:pPr>
        <w:spacing w:after="0" w:line="264" w:lineRule="auto"/>
        <w:ind w:firstLine="600"/>
        <w:jc w:val="both"/>
      </w:pPr>
      <w:r>
        <w:rPr>
          <w:rFonts w:ascii="Times New Roman" w:hAnsi="Times New Roman"/>
          <w:color w:val="000000"/>
          <w:sz w:val="28"/>
        </w:rPr>
        <w:t>запоминать и систематизировать биологическую информацию.</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1</w:t>
      </w:r>
      <w:r>
        <w:rPr>
          <w:rFonts w:ascii="Times New Roman" w:hAnsi="Times New Roman"/>
          <w:b/>
          <w:color w:val="000000"/>
          <w:sz w:val="28"/>
        </w:rPr>
        <w:t>) общение:</w:t>
      </w:r>
    </w:p>
    <w:p w:rsidR="00F74C85" w:rsidRDefault="00F74C85" w:rsidP="00F74C85">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F74C85" w:rsidRDefault="00F74C85" w:rsidP="00F74C85">
      <w:pPr>
        <w:spacing w:after="0" w:line="264" w:lineRule="auto"/>
        <w:ind w:firstLine="600"/>
        <w:jc w:val="both"/>
      </w:pPr>
      <w:r>
        <w:rPr>
          <w:rFonts w:ascii="Times New Roman" w:hAnsi="Times New Roman"/>
          <w:color w:val="000000"/>
          <w:sz w:val="28"/>
        </w:rPr>
        <w:t>выражать себя (свою точку зрения) в устных и письменных текстах;</w:t>
      </w:r>
    </w:p>
    <w:p w:rsidR="00F74C85" w:rsidRDefault="00F74C85" w:rsidP="00F74C85">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74C85" w:rsidRDefault="00F74C85" w:rsidP="00F74C85">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F74C85" w:rsidRDefault="00F74C85" w:rsidP="00F74C85">
      <w:pPr>
        <w:spacing w:after="0" w:line="264" w:lineRule="auto"/>
        <w:ind w:firstLine="600"/>
        <w:jc w:val="both"/>
      </w:pPr>
      <w:r>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74C85" w:rsidRDefault="00F74C85" w:rsidP="00F74C85">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F74C85" w:rsidRDefault="00F74C85" w:rsidP="00F74C85">
      <w:pPr>
        <w:spacing w:after="0" w:line="264" w:lineRule="auto"/>
        <w:ind w:firstLine="600"/>
        <w:jc w:val="both"/>
      </w:pPr>
      <w:r>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F74C85" w:rsidRDefault="00F74C85" w:rsidP="00F74C85">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74C85" w:rsidRDefault="00F74C85" w:rsidP="00F74C85">
      <w:pPr>
        <w:spacing w:after="0" w:line="264" w:lineRule="auto"/>
        <w:ind w:firstLine="600"/>
        <w:jc w:val="both"/>
      </w:pPr>
      <w:r>
        <w:rPr>
          <w:rFonts w:ascii="Times New Roman" w:hAnsi="Times New Roman"/>
          <w:b/>
          <w:color w:val="000000"/>
          <w:sz w:val="28"/>
        </w:rPr>
        <w:t>2) совместная деятельность:</w:t>
      </w:r>
    </w:p>
    <w:p w:rsidR="00F74C85" w:rsidRDefault="00F74C85" w:rsidP="00F74C85">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74C85" w:rsidRDefault="00F74C85" w:rsidP="00F74C85">
      <w:pPr>
        <w:spacing w:after="0" w:line="264" w:lineRule="auto"/>
        <w:ind w:firstLine="600"/>
        <w:jc w:val="both"/>
      </w:pPr>
      <w:r>
        <w:rPr>
          <w:rFonts w:ascii="Times New Roman" w:hAnsi="Times New Roman"/>
          <w:color w:val="000000"/>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74C85" w:rsidRDefault="00F74C85" w:rsidP="00F74C85">
      <w:pPr>
        <w:spacing w:after="0" w:line="264" w:lineRule="auto"/>
        <w:ind w:firstLine="600"/>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74C85" w:rsidRDefault="00F74C85" w:rsidP="00F74C85">
      <w:pPr>
        <w:spacing w:after="0" w:line="264" w:lineRule="auto"/>
        <w:ind w:firstLine="600"/>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74C85" w:rsidRDefault="00F74C85" w:rsidP="00F74C85">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74C85" w:rsidRDefault="00F74C85" w:rsidP="00F74C85">
      <w:pPr>
        <w:spacing w:after="0" w:line="264" w:lineRule="auto"/>
        <w:ind w:firstLine="600"/>
        <w:jc w:val="both"/>
      </w:pPr>
      <w:r>
        <w:rPr>
          <w:rFonts w:ascii="Times New Roman" w:hAnsi="Times New Roman"/>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b/>
          <w:color w:val="000000"/>
          <w:sz w:val="28"/>
        </w:rPr>
        <w:t>Самоорганизация:</w:t>
      </w:r>
    </w:p>
    <w:p w:rsidR="00F74C85" w:rsidRDefault="00F74C85" w:rsidP="00F74C85">
      <w:pPr>
        <w:spacing w:after="0" w:line="264" w:lineRule="auto"/>
        <w:ind w:firstLine="600"/>
        <w:jc w:val="both"/>
      </w:pPr>
      <w:r>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F74C85" w:rsidRDefault="00F74C85" w:rsidP="00F74C85">
      <w:pPr>
        <w:spacing w:after="0" w:line="264" w:lineRule="auto"/>
        <w:ind w:firstLine="600"/>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F74C85" w:rsidRDefault="00F74C85" w:rsidP="00F74C85">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74C85" w:rsidRDefault="00F74C85" w:rsidP="00F74C85">
      <w:pPr>
        <w:spacing w:after="0" w:line="264" w:lineRule="auto"/>
        <w:ind w:firstLine="600"/>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74C85" w:rsidRDefault="00F74C85" w:rsidP="00F74C85">
      <w:pPr>
        <w:spacing w:after="0" w:line="264" w:lineRule="auto"/>
        <w:ind w:firstLine="600"/>
        <w:jc w:val="both"/>
      </w:pPr>
      <w:r>
        <w:rPr>
          <w:rFonts w:ascii="Times New Roman" w:hAnsi="Times New Roman"/>
          <w:color w:val="000000"/>
          <w:sz w:val="28"/>
        </w:rPr>
        <w:t>делать выбор и брать ответственность за решение.</w:t>
      </w:r>
    </w:p>
    <w:p w:rsidR="00F74C85" w:rsidRDefault="00F74C85" w:rsidP="00F74C85">
      <w:pPr>
        <w:spacing w:after="0" w:line="264" w:lineRule="auto"/>
        <w:ind w:firstLine="600"/>
        <w:jc w:val="both"/>
      </w:pPr>
      <w:r>
        <w:rPr>
          <w:rFonts w:ascii="Times New Roman" w:hAnsi="Times New Roman"/>
          <w:b/>
          <w:color w:val="000000"/>
          <w:sz w:val="28"/>
        </w:rPr>
        <w:t>Самоконтроль, эмоциональный интеллект:</w:t>
      </w:r>
    </w:p>
    <w:p w:rsidR="00F74C85" w:rsidRDefault="00F74C85" w:rsidP="00F74C85">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rsidR="00F74C85" w:rsidRDefault="00F74C85" w:rsidP="00F74C85">
      <w:pPr>
        <w:spacing w:after="0" w:line="264" w:lineRule="auto"/>
        <w:ind w:firstLine="600"/>
        <w:jc w:val="both"/>
      </w:pPr>
      <w:r>
        <w:rPr>
          <w:rFonts w:ascii="Times New Roman" w:hAnsi="Times New Roman"/>
          <w:color w:val="000000"/>
          <w:sz w:val="28"/>
        </w:rPr>
        <w:t>давать оценку ситуации и предлагать план её изменения;</w:t>
      </w:r>
    </w:p>
    <w:p w:rsidR="00F74C85" w:rsidRDefault="00F74C85" w:rsidP="00F74C85">
      <w:pPr>
        <w:spacing w:after="0" w:line="264" w:lineRule="auto"/>
        <w:ind w:firstLine="600"/>
        <w:jc w:val="both"/>
      </w:pPr>
      <w:r>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74C85" w:rsidRDefault="00F74C85" w:rsidP="00F74C85">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74C85" w:rsidRDefault="00F74C85" w:rsidP="00F74C85">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F74C85" w:rsidRDefault="00F74C85" w:rsidP="00F74C85">
      <w:pPr>
        <w:spacing w:after="0" w:line="264" w:lineRule="auto"/>
        <w:ind w:firstLine="600"/>
        <w:jc w:val="both"/>
      </w:pPr>
      <w:r>
        <w:rPr>
          <w:rFonts w:ascii="Times New Roman" w:hAnsi="Times New Roman"/>
          <w:color w:val="000000"/>
          <w:sz w:val="28"/>
        </w:rPr>
        <w:t>оценивать соответствие результата цели и условиям;</w:t>
      </w:r>
    </w:p>
    <w:p w:rsidR="00F74C85" w:rsidRDefault="00F74C85" w:rsidP="00F74C85">
      <w:pPr>
        <w:spacing w:after="0" w:line="264" w:lineRule="auto"/>
        <w:ind w:firstLine="600"/>
        <w:jc w:val="both"/>
      </w:pPr>
      <w:r>
        <w:rPr>
          <w:rFonts w:ascii="Times New Roman" w:hAnsi="Times New Roman"/>
          <w:color w:val="000000"/>
          <w:sz w:val="28"/>
        </w:rPr>
        <w:t>различать, называть и управлять собственными эмоциями и эмоциями других;</w:t>
      </w:r>
    </w:p>
    <w:p w:rsidR="00F74C85" w:rsidRDefault="00F74C85" w:rsidP="00F74C85">
      <w:pPr>
        <w:spacing w:after="0" w:line="264" w:lineRule="auto"/>
        <w:ind w:firstLine="600"/>
        <w:jc w:val="both"/>
      </w:pPr>
      <w:r>
        <w:rPr>
          <w:rFonts w:ascii="Times New Roman" w:hAnsi="Times New Roman"/>
          <w:color w:val="000000"/>
          <w:sz w:val="28"/>
        </w:rPr>
        <w:t>выявлять и анализировать причины эмоций;</w:t>
      </w:r>
    </w:p>
    <w:p w:rsidR="00F74C85" w:rsidRDefault="00F74C85" w:rsidP="00F74C85">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F74C85" w:rsidRDefault="00F74C85" w:rsidP="00F74C85">
      <w:pPr>
        <w:spacing w:after="0" w:line="264" w:lineRule="auto"/>
        <w:ind w:firstLine="600"/>
        <w:jc w:val="both"/>
      </w:pPr>
      <w:r>
        <w:rPr>
          <w:rFonts w:ascii="Times New Roman" w:hAnsi="Times New Roman"/>
          <w:color w:val="000000"/>
          <w:sz w:val="28"/>
        </w:rPr>
        <w:t>регулировать способ выражения эмоций.</w:t>
      </w:r>
    </w:p>
    <w:p w:rsidR="00F74C85" w:rsidRDefault="00F74C85" w:rsidP="00F74C85">
      <w:pPr>
        <w:spacing w:after="0" w:line="264" w:lineRule="auto"/>
        <w:ind w:firstLine="600"/>
        <w:jc w:val="both"/>
      </w:pPr>
      <w:r>
        <w:rPr>
          <w:rFonts w:ascii="Times New Roman" w:hAnsi="Times New Roman"/>
          <w:b/>
          <w:color w:val="000000"/>
          <w:sz w:val="28"/>
        </w:rPr>
        <w:t>Принятие себя и других</w:t>
      </w:r>
    </w:p>
    <w:p w:rsidR="00F74C85" w:rsidRDefault="00F74C85" w:rsidP="00F74C85">
      <w:pPr>
        <w:spacing w:after="0" w:line="264" w:lineRule="auto"/>
        <w:ind w:firstLine="600"/>
        <w:jc w:val="both"/>
      </w:pPr>
      <w:r>
        <w:rPr>
          <w:rFonts w:ascii="Times New Roman" w:hAnsi="Times New Roman"/>
          <w:color w:val="000000"/>
          <w:sz w:val="28"/>
        </w:rPr>
        <w:t>осознанно относиться к другому человеку, его мнению;</w:t>
      </w:r>
    </w:p>
    <w:p w:rsidR="00F74C85" w:rsidRDefault="00F74C85" w:rsidP="00F74C85">
      <w:pPr>
        <w:spacing w:after="0" w:line="264" w:lineRule="auto"/>
        <w:ind w:firstLine="600"/>
        <w:jc w:val="both"/>
      </w:pPr>
      <w:r>
        <w:rPr>
          <w:rFonts w:ascii="Times New Roman" w:hAnsi="Times New Roman"/>
          <w:color w:val="000000"/>
          <w:sz w:val="28"/>
        </w:rPr>
        <w:t>признавать своё право на ошибку и такое же право другого;</w:t>
      </w:r>
    </w:p>
    <w:p w:rsidR="00F74C85" w:rsidRDefault="00F74C85" w:rsidP="00F74C85">
      <w:pPr>
        <w:spacing w:after="0" w:line="264" w:lineRule="auto"/>
        <w:ind w:firstLine="600"/>
        <w:jc w:val="both"/>
      </w:pPr>
      <w:r>
        <w:rPr>
          <w:rFonts w:ascii="Times New Roman" w:hAnsi="Times New Roman"/>
          <w:color w:val="000000"/>
          <w:sz w:val="28"/>
        </w:rPr>
        <w:t>открытость себе и другим;</w:t>
      </w:r>
    </w:p>
    <w:p w:rsidR="00F74C85" w:rsidRDefault="00F74C85" w:rsidP="00F74C85">
      <w:pPr>
        <w:spacing w:after="0" w:line="264" w:lineRule="auto"/>
        <w:ind w:firstLine="600"/>
        <w:jc w:val="both"/>
      </w:pPr>
      <w:r>
        <w:rPr>
          <w:rFonts w:ascii="Times New Roman" w:hAnsi="Times New Roman"/>
          <w:color w:val="000000"/>
          <w:sz w:val="28"/>
        </w:rPr>
        <w:t>осознавать невозможность контролировать всё вокруг;</w:t>
      </w:r>
    </w:p>
    <w:p w:rsidR="00F74C85" w:rsidRDefault="00F74C85" w:rsidP="00F74C85">
      <w:pPr>
        <w:spacing w:after="0" w:line="264" w:lineRule="auto"/>
        <w:ind w:firstLine="600"/>
        <w:jc w:val="both"/>
      </w:pPr>
      <w:r>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74C85" w:rsidRDefault="00F74C85" w:rsidP="00F74C85">
      <w:pPr>
        <w:spacing w:after="0" w:line="264" w:lineRule="auto"/>
        <w:ind w:left="120"/>
        <w:jc w:val="both"/>
      </w:pPr>
    </w:p>
    <w:p w:rsidR="00F74C85" w:rsidRDefault="00F74C85" w:rsidP="00F74C85">
      <w:pPr>
        <w:spacing w:after="0" w:line="264" w:lineRule="auto"/>
        <w:ind w:left="120"/>
        <w:jc w:val="both"/>
      </w:pPr>
      <w:r>
        <w:rPr>
          <w:rFonts w:ascii="Times New Roman" w:hAnsi="Times New Roman"/>
          <w:b/>
          <w:color w:val="000000"/>
          <w:sz w:val="28"/>
        </w:rPr>
        <w:t>ПРЕДМЕТНЫЕ РЕЗУЛЬТАТЫ</w:t>
      </w:r>
    </w:p>
    <w:p w:rsidR="00F74C85" w:rsidRDefault="00F74C85" w:rsidP="00F74C85">
      <w:pPr>
        <w:spacing w:after="0" w:line="264" w:lineRule="auto"/>
        <w:ind w:left="120"/>
        <w:jc w:val="both"/>
      </w:pPr>
    </w:p>
    <w:p w:rsidR="00F74C85" w:rsidRDefault="00F74C85" w:rsidP="00F74C85">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5 классе:</w:t>
      </w:r>
    </w:p>
    <w:p w:rsidR="00F74C85" w:rsidRDefault="00F74C85" w:rsidP="00F74C85">
      <w:pPr>
        <w:spacing w:after="0" w:line="264" w:lineRule="auto"/>
        <w:ind w:firstLine="600"/>
        <w:jc w:val="both"/>
      </w:pPr>
      <w:r>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F74C85" w:rsidRDefault="00F74C85" w:rsidP="00F74C85">
      <w:pPr>
        <w:spacing w:after="0" w:line="264" w:lineRule="auto"/>
        <w:ind w:firstLine="600"/>
        <w:jc w:val="both"/>
      </w:pPr>
      <w:r>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74C85" w:rsidRDefault="00F74C85" w:rsidP="00F74C85">
      <w:pPr>
        <w:spacing w:after="0" w:line="264" w:lineRule="auto"/>
        <w:ind w:firstLine="600"/>
        <w:jc w:val="both"/>
      </w:pPr>
      <w:r>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F74C85" w:rsidRDefault="00F74C85" w:rsidP="00F74C85">
      <w:pPr>
        <w:spacing w:after="0" w:line="264" w:lineRule="auto"/>
        <w:ind w:firstLine="600"/>
        <w:jc w:val="both"/>
      </w:pPr>
      <w:r>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74C85" w:rsidRDefault="00F74C85" w:rsidP="00F74C85">
      <w:pPr>
        <w:spacing w:after="0" w:line="264" w:lineRule="auto"/>
        <w:ind w:firstLine="600"/>
        <w:jc w:val="both"/>
      </w:pPr>
      <w:r>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74C85" w:rsidRDefault="00F74C85" w:rsidP="00F74C85">
      <w:pPr>
        <w:spacing w:after="0" w:line="264" w:lineRule="auto"/>
        <w:ind w:firstLine="600"/>
        <w:jc w:val="both"/>
      </w:pPr>
      <w:r>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74C85" w:rsidRDefault="00F74C85" w:rsidP="00F74C85">
      <w:pPr>
        <w:spacing w:after="0" w:line="264" w:lineRule="auto"/>
        <w:ind w:firstLine="600"/>
        <w:jc w:val="both"/>
      </w:pPr>
      <w:r>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74C85" w:rsidRDefault="00F74C85" w:rsidP="00F74C85">
      <w:pPr>
        <w:spacing w:after="0" w:line="264" w:lineRule="auto"/>
        <w:ind w:firstLine="600"/>
        <w:jc w:val="both"/>
      </w:pPr>
      <w:r>
        <w:rPr>
          <w:rFonts w:ascii="Times New Roman" w:hAnsi="Times New Roman"/>
          <w:color w:val="000000"/>
          <w:sz w:val="28"/>
        </w:rPr>
        <w:t>раскрывать понятие о среде обитания (водной, наземно-воздушной, почвенной, внутриорганизменной), условиях среды обитания;</w:t>
      </w:r>
    </w:p>
    <w:p w:rsidR="00F74C85" w:rsidRDefault="00F74C85" w:rsidP="00F74C85">
      <w:pPr>
        <w:spacing w:after="0" w:line="264" w:lineRule="auto"/>
        <w:ind w:firstLine="600"/>
        <w:jc w:val="both"/>
      </w:pPr>
      <w:r>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F74C85" w:rsidRDefault="00F74C85" w:rsidP="00F74C85">
      <w:pPr>
        <w:spacing w:after="0" w:line="264" w:lineRule="auto"/>
        <w:ind w:firstLine="600"/>
        <w:jc w:val="both"/>
      </w:pPr>
      <w:r>
        <w:rPr>
          <w:rFonts w:ascii="Times New Roman" w:hAnsi="Times New Roman"/>
          <w:color w:val="000000"/>
          <w:sz w:val="28"/>
        </w:rPr>
        <w:t>выделять отличительные признаки природных и искусственных сообществ;</w:t>
      </w:r>
    </w:p>
    <w:p w:rsidR="00F74C85" w:rsidRDefault="00F74C85" w:rsidP="00F74C85">
      <w:pPr>
        <w:spacing w:after="0" w:line="264" w:lineRule="auto"/>
        <w:ind w:firstLine="600"/>
        <w:jc w:val="both"/>
      </w:pPr>
      <w:r>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74C85" w:rsidRDefault="00F74C85" w:rsidP="00F74C85">
      <w:pPr>
        <w:spacing w:after="0" w:line="264" w:lineRule="auto"/>
        <w:ind w:firstLine="600"/>
        <w:jc w:val="both"/>
      </w:pPr>
      <w:r>
        <w:rPr>
          <w:rFonts w:ascii="Times New Roman" w:hAnsi="Times New Roman"/>
          <w:color w:val="000000"/>
          <w:sz w:val="28"/>
        </w:rPr>
        <w:t>раскрывать роль биологии в практической деятельности человека;</w:t>
      </w:r>
    </w:p>
    <w:p w:rsidR="00F74C85" w:rsidRDefault="00F74C85" w:rsidP="00F74C85">
      <w:pPr>
        <w:spacing w:after="0" w:line="264"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74C85" w:rsidRDefault="00F74C85" w:rsidP="00F74C85">
      <w:pPr>
        <w:spacing w:after="0" w:line="264" w:lineRule="auto"/>
        <w:ind w:firstLine="600"/>
        <w:jc w:val="both"/>
      </w:pPr>
      <w:r>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74C85" w:rsidRDefault="00F74C85" w:rsidP="00F74C85">
      <w:pPr>
        <w:spacing w:after="0" w:line="264" w:lineRule="auto"/>
        <w:ind w:firstLine="600"/>
        <w:jc w:val="both"/>
      </w:pPr>
      <w:r>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74C85" w:rsidRDefault="00F74C85" w:rsidP="00F74C85">
      <w:pPr>
        <w:spacing w:after="0" w:line="264" w:lineRule="auto"/>
        <w:ind w:firstLine="600"/>
        <w:jc w:val="both"/>
      </w:pPr>
      <w:r>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F74C85" w:rsidRDefault="00F74C85" w:rsidP="00F74C85">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74C85" w:rsidRDefault="00F74C85" w:rsidP="00F74C85">
      <w:pPr>
        <w:spacing w:after="0" w:line="264" w:lineRule="auto"/>
        <w:ind w:firstLine="600"/>
        <w:jc w:val="both"/>
      </w:pPr>
      <w:r>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F74C85" w:rsidRDefault="00F74C85" w:rsidP="00F74C85">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F74C85" w:rsidRDefault="00F74C85" w:rsidP="00F74C85">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6 классе:</w:t>
      </w:r>
    </w:p>
    <w:p w:rsidR="00F74C85" w:rsidRDefault="00F74C85" w:rsidP="00F74C85">
      <w:pPr>
        <w:spacing w:after="0" w:line="264" w:lineRule="auto"/>
        <w:ind w:firstLine="600"/>
        <w:jc w:val="both"/>
      </w:pPr>
      <w:r>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F74C85" w:rsidRDefault="00F74C85" w:rsidP="00F74C85">
      <w:pPr>
        <w:spacing w:after="0" w:line="264" w:lineRule="auto"/>
        <w:ind w:firstLine="600"/>
        <w:jc w:val="both"/>
      </w:pPr>
      <w:r>
        <w:rPr>
          <w:rFonts w:ascii="Times New Roman" w:hAnsi="Times New Roman"/>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F74C85" w:rsidRDefault="00F74C85" w:rsidP="00F74C85">
      <w:pPr>
        <w:spacing w:after="0" w:line="264" w:lineRule="auto"/>
        <w:ind w:firstLine="600"/>
        <w:jc w:val="both"/>
      </w:pPr>
      <w:r>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74C85" w:rsidRDefault="00F74C85" w:rsidP="00F74C85">
      <w:pPr>
        <w:spacing w:after="0" w:line="264" w:lineRule="auto"/>
        <w:ind w:firstLine="600"/>
        <w:jc w:val="both"/>
      </w:pPr>
      <w:r>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74C85" w:rsidRDefault="00F74C85" w:rsidP="00F74C85">
      <w:pPr>
        <w:spacing w:after="0" w:line="264" w:lineRule="auto"/>
        <w:ind w:firstLine="600"/>
        <w:jc w:val="both"/>
      </w:pPr>
      <w:r>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74C85" w:rsidRDefault="00F74C85" w:rsidP="00F74C85">
      <w:pPr>
        <w:spacing w:after="0" w:line="264" w:lineRule="auto"/>
        <w:ind w:firstLine="600"/>
        <w:jc w:val="both"/>
      </w:pPr>
      <w:r>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74C85" w:rsidRDefault="00F74C85" w:rsidP="00F74C85">
      <w:pPr>
        <w:spacing w:after="0" w:line="264" w:lineRule="auto"/>
        <w:ind w:firstLine="600"/>
        <w:jc w:val="both"/>
      </w:pPr>
      <w:r>
        <w:rPr>
          <w:rFonts w:ascii="Times New Roman" w:hAnsi="Times New Roman"/>
          <w:color w:val="000000"/>
          <w:sz w:val="28"/>
        </w:rPr>
        <w:t>сравнивать растительные ткани и органы растений между собой;</w:t>
      </w:r>
    </w:p>
    <w:p w:rsidR="00F74C85" w:rsidRDefault="00F74C85" w:rsidP="00F74C85">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4C85" w:rsidRDefault="00F74C85" w:rsidP="00F74C85">
      <w:pPr>
        <w:spacing w:after="0" w:line="264" w:lineRule="auto"/>
        <w:ind w:firstLine="600"/>
        <w:jc w:val="both"/>
      </w:pPr>
      <w:r>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74C85" w:rsidRDefault="00F74C85" w:rsidP="00F74C85">
      <w:pPr>
        <w:spacing w:after="0" w:line="264" w:lineRule="auto"/>
        <w:ind w:firstLine="600"/>
        <w:jc w:val="both"/>
      </w:pPr>
      <w:r>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F74C85" w:rsidRDefault="00F74C85" w:rsidP="00F74C85">
      <w:pPr>
        <w:spacing w:after="0" w:line="264" w:lineRule="auto"/>
        <w:ind w:firstLine="600"/>
        <w:jc w:val="both"/>
      </w:pPr>
      <w:r>
        <w:rPr>
          <w:rFonts w:ascii="Times New Roman" w:hAnsi="Times New Roman"/>
          <w:color w:val="000000"/>
          <w:sz w:val="28"/>
        </w:rPr>
        <w:t>классифицировать растения и их части по разным основаниям;</w:t>
      </w:r>
    </w:p>
    <w:p w:rsidR="00F74C85" w:rsidRDefault="00F74C85" w:rsidP="00F74C85">
      <w:pPr>
        <w:spacing w:after="0" w:line="264" w:lineRule="auto"/>
        <w:ind w:firstLine="600"/>
        <w:jc w:val="both"/>
      </w:pPr>
      <w:r>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74C85" w:rsidRDefault="00F74C85" w:rsidP="00F74C85">
      <w:pPr>
        <w:spacing w:after="0" w:line="264" w:lineRule="auto"/>
        <w:ind w:firstLine="600"/>
        <w:jc w:val="both"/>
      </w:pPr>
      <w:r>
        <w:rPr>
          <w:rFonts w:ascii="Times New Roman" w:hAnsi="Times New Roman"/>
          <w:color w:val="000000"/>
          <w:sz w:val="28"/>
        </w:rPr>
        <w:t>применять полученные знания для выращивания и размножения культурных растений;</w:t>
      </w:r>
    </w:p>
    <w:p w:rsidR="00F74C85" w:rsidRDefault="00F74C85" w:rsidP="00F74C85">
      <w:pPr>
        <w:spacing w:after="0" w:line="264" w:lineRule="auto"/>
        <w:ind w:firstLine="600"/>
        <w:jc w:val="both"/>
      </w:pPr>
      <w:r>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74C85" w:rsidRDefault="00F74C85" w:rsidP="00F74C85">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4C85" w:rsidRDefault="00F74C85" w:rsidP="00F74C85">
      <w:pPr>
        <w:spacing w:after="0" w:line="264" w:lineRule="auto"/>
        <w:ind w:firstLine="600"/>
        <w:jc w:val="both"/>
      </w:pPr>
      <w:r>
        <w:rPr>
          <w:rFonts w:ascii="Times New Roman" w:hAnsi="Times New Roman"/>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74C85" w:rsidRDefault="00F74C85" w:rsidP="00F74C85">
      <w:pPr>
        <w:spacing w:after="0" w:line="264" w:lineRule="auto"/>
        <w:ind w:firstLine="600"/>
        <w:jc w:val="both"/>
      </w:pPr>
      <w:r>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74C85" w:rsidRDefault="00F74C85" w:rsidP="00F74C85">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F74C85" w:rsidRDefault="00F74C85" w:rsidP="00F74C85">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7</w:t>
      </w:r>
      <w:r>
        <w:rPr>
          <w:rFonts w:ascii="Times New Roman" w:hAnsi="Times New Roman"/>
          <w:b/>
          <w:color w:val="000000"/>
          <w:sz w:val="28"/>
        </w:rPr>
        <w:t xml:space="preserve"> </w:t>
      </w:r>
      <w:r>
        <w:rPr>
          <w:rFonts w:ascii="Times New Roman" w:hAnsi="Times New Roman"/>
          <w:b/>
          <w:i/>
          <w:color w:val="000000"/>
          <w:sz w:val="28"/>
        </w:rPr>
        <w:t>классе</w:t>
      </w:r>
      <w:r>
        <w:rPr>
          <w:rFonts w:ascii="Times New Roman" w:hAnsi="Times New Roman"/>
          <w:color w:val="000000"/>
          <w:sz w:val="28"/>
        </w:rPr>
        <w:t>:</w:t>
      </w:r>
    </w:p>
    <w:p w:rsidR="00F74C85" w:rsidRDefault="00F74C85" w:rsidP="00F74C85">
      <w:pPr>
        <w:spacing w:after="0" w:line="264" w:lineRule="auto"/>
        <w:ind w:firstLine="600"/>
        <w:jc w:val="both"/>
      </w:pPr>
      <w:r>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74C85" w:rsidRDefault="00F74C85" w:rsidP="00F74C85">
      <w:pPr>
        <w:spacing w:after="0" w:line="264" w:lineRule="auto"/>
        <w:ind w:firstLine="600"/>
        <w:jc w:val="both"/>
      </w:pPr>
      <w:r>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F74C85" w:rsidRDefault="00F74C85" w:rsidP="00F74C85">
      <w:pPr>
        <w:spacing w:after="0" w:line="264" w:lineRule="auto"/>
        <w:ind w:firstLine="600"/>
        <w:jc w:val="both"/>
      </w:pPr>
      <w:r>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74C85" w:rsidRDefault="00F74C85" w:rsidP="00F74C85">
      <w:pPr>
        <w:spacing w:after="0" w:line="264" w:lineRule="auto"/>
        <w:ind w:firstLine="600"/>
        <w:jc w:val="both"/>
      </w:pPr>
      <w:r>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74C85" w:rsidRDefault="00F74C85" w:rsidP="00F74C85">
      <w:pPr>
        <w:spacing w:after="0" w:line="264" w:lineRule="auto"/>
        <w:ind w:firstLine="600"/>
        <w:jc w:val="both"/>
      </w:pPr>
      <w:r>
        <w:rPr>
          <w:rFonts w:ascii="Times New Roman" w:hAnsi="Times New Roman"/>
          <w:color w:val="000000"/>
          <w:sz w:val="28"/>
        </w:rPr>
        <w:t>выявлять признаки классов покрытосеменных или цветковых, семейств двудольных и однодольных растений;</w:t>
      </w:r>
    </w:p>
    <w:p w:rsidR="00F74C85" w:rsidRDefault="00F74C85" w:rsidP="00F74C85">
      <w:pPr>
        <w:spacing w:after="0" w:line="264" w:lineRule="auto"/>
        <w:ind w:firstLine="600"/>
        <w:jc w:val="both"/>
      </w:pPr>
      <w:r>
        <w:rPr>
          <w:rFonts w:ascii="Times New Roman" w:hAnsi="Times New Roman"/>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74C85" w:rsidRDefault="00F74C85" w:rsidP="00F74C85">
      <w:pPr>
        <w:spacing w:after="0" w:line="264" w:lineRule="auto"/>
        <w:ind w:firstLine="600"/>
        <w:jc w:val="both"/>
      </w:pPr>
      <w:r>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4C85" w:rsidRDefault="00F74C85" w:rsidP="00F74C85">
      <w:pPr>
        <w:spacing w:after="0" w:line="264" w:lineRule="auto"/>
        <w:ind w:firstLine="600"/>
        <w:jc w:val="both"/>
      </w:pPr>
      <w:r>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F74C85" w:rsidRDefault="00F74C85" w:rsidP="00F74C85">
      <w:pPr>
        <w:spacing w:after="0" w:line="264" w:lineRule="auto"/>
        <w:ind w:firstLine="600"/>
        <w:jc w:val="both"/>
      </w:pPr>
      <w:r>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F74C85" w:rsidRDefault="00F74C85" w:rsidP="00F74C85">
      <w:pPr>
        <w:spacing w:after="0" w:line="264" w:lineRule="auto"/>
        <w:ind w:firstLine="600"/>
        <w:jc w:val="both"/>
      </w:pPr>
      <w:r>
        <w:rPr>
          <w:rFonts w:ascii="Times New Roman" w:hAnsi="Times New Roman"/>
          <w:color w:val="000000"/>
          <w:sz w:val="28"/>
        </w:rPr>
        <w:t>описывать усложнение организации растений в ходе эволюции растительного мира на Земле;</w:t>
      </w:r>
    </w:p>
    <w:p w:rsidR="00F74C85" w:rsidRDefault="00F74C85" w:rsidP="00F74C85">
      <w:pPr>
        <w:spacing w:after="0" w:line="264" w:lineRule="auto"/>
        <w:ind w:firstLine="600"/>
        <w:jc w:val="both"/>
      </w:pPr>
      <w:r>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F74C85" w:rsidRDefault="00F74C85" w:rsidP="00F74C85">
      <w:pPr>
        <w:spacing w:after="0" w:line="264" w:lineRule="auto"/>
        <w:ind w:firstLine="600"/>
        <w:jc w:val="both"/>
      </w:pPr>
      <w:r>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74C85" w:rsidRDefault="00F74C85" w:rsidP="00F74C85">
      <w:pPr>
        <w:spacing w:after="0" w:line="264" w:lineRule="auto"/>
        <w:ind w:firstLine="600"/>
        <w:jc w:val="both"/>
      </w:pPr>
      <w:r>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F74C85" w:rsidRDefault="00F74C85" w:rsidP="00F74C85">
      <w:pPr>
        <w:spacing w:after="0" w:line="264" w:lineRule="auto"/>
        <w:ind w:firstLine="600"/>
        <w:jc w:val="both"/>
      </w:pPr>
      <w:r>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74C85" w:rsidRDefault="00F74C85" w:rsidP="00F74C85">
      <w:pPr>
        <w:spacing w:after="0" w:line="264" w:lineRule="auto"/>
        <w:ind w:firstLine="600"/>
        <w:jc w:val="both"/>
      </w:pPr>
      <w:r>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74C85" w:rsidRDefault="00F74C85" w:rsidP="00F74C85">
      <w:pPr>
        <w:spacing w:after="0" w:line="264" w:lineRule="auto"/>
        <w:ind w:firstLine="600"/>
        <w:jc w:val="both"/>
      </w:pPr>
      <w:r>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74C85" w:rsidRDefault="00F74C85" w:rsidP="00F74C85">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4C85" w:rsidRDefault="00F74C85" w:rsidP="00F74C85">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F74C85" w:rsidRDefault="00F74C85" w:rsidP="00F74C85">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4C85" w:rsidRDefault="00F74C85" w:rsidP="00F74C85">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8 классе:</w:t>
      </w:r>
    </w:p>
    <w:p w:rsidR="00F74C85" w:rsidRDefault="00F74C85" w:rsidP="00F74C85">
      <w:pPr>
        <w:spacing w:after="0" w:line="264" w:lineRule="auto"/>
        <w:ind w:firstLine="600"/>
        <w:jc w:val="both"/>
      </w:pPr>
      <w:r>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F74C85" w:rsidRDefault="00F74C85" w:rsidP="00F74C85">
      <w:pPr>
        <w:spacing w:after="0" w:line="264" w:lineRule="auto"/>
        <w:ind w:firstLine="600"/>
        <w:jc w:val="both"/>
      </w:pPr>
      <w:r>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74C85" w:rsidRDefault="00F74C85" w:rsidP="00F74C85">
      <w:pPr>
        <w:spacing w:after="0" w:line="264" w:lineRule="auto"/>
        <w:ind w:firstLine="600"/>
        <w:jc w:val="both"/>
      </w:pPr>
      <w:r>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F74C85" w:rsidRDefault="00F74C85" w:rsidP="00F74C85">
      <w:pPr>
        <w:spacing w:after="0" w:line="264" w:lineRule="auto"/>
        <w:ind w:firstLine="600"/>
        <w:jc w:val="both"/>
      </w:pPr>
      <w:r>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74C85" w:rsidRDefault="00F74C85" w:rsidP="00F74C85">
      <w:pPr>
        <w:spacing w:after="0" w:line="264" w:lineRule="auto"/>
        <w:ind w:firstLine="600"/>
        <w:jc w:val="both"/>
      </w:pPr>
      <w:r>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F74C85" w:rsidRDefault="00F74C85" w:rsidP="00F74C85">
      <w:pPr>
        <w:spacing w:after="0" w:line="264" w:lineRule="auto"/>
        <w:ind w:firstLine="600"/>
        <w:jc w:val="both"/>
      </w:pPr>
      <w:r>
        <w:rPr>
          <w:rFonts w:ascii="Times New Roman" w:hAnsi="Times New Roman"/>
          <w:color w:val="000000"/>
          <w:sz w:val="28"/>
        </w:rPr>
        <w:t>сравнивать животные ткани и органы животных между собой;</w:t>
      </w:r>
    </w:p>
    <w:p w:rsidR="00F74C85" w:rsidRDefault="00F74C85" w:rsidP="00F74C85">
      <w:pPr>
        <w:spacing w:after="0" w:line="264" w:lineRule="auto"/>
        <w:ind w:firstLine="600"/>
        <w:jc w:val="both"/>
      </w:pPr>
      <w:r>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74C85" w:rsidRDefault="00F74C85" w:rsidP="00F74C85">
      <w:pPr>
        <w:spacing w:after="0" w:line="264" w:lineRule="auto"/>
        <w:ind w:firstLine="600"/>
        <w:jc w:val="both"/>
      </w:pPr>
      <w:r>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74C85" w:rsidRDefault="00F74C85" w:rsidP="00F74C85">
      <w:pPr>
        <w:spacing w:after="0" w:line="264" w:lineRule="auto"/>
        <w:ind w:firstLine="600"/>
        <w:jc w:val="both"/>
      </w:pPr>
      <w:r>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F74C85" w:rsidRDefault="00F74C85" w:rsidP="00F74C85">
      <w:pPr>
        <w:spacing w:after="0" w:line="264" w:lineRule="auto"/>
        <w:ind w:firstLine="600"/>
        <w:jc w:val="both"/>
      </w:pPr>
      <w:r>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74C85" w:rsidRDefault="00F74C85" w:rsidP="00F74C85">
      <w:pPr>
        <w:spacing w:after="0" w:line="264" w:lineRule="auto"/>
        <w:ind w:firstLine="600"/>
        <w:jc w:val="both"/>
      </w:pPr>
      <w:r>
        <w:rPr>
          <w:rFonts w:ascii="Times New Roman" w:hAnsi="Times New Roman"/>
          <w:color w:val="000000"/>
          <w:sz w:val="28"/>
        </w:rPr>
        <w:t>выявлять признаки классов членистоногих и хордовых, отрядов насекомых и млекопитающих;</w:t>
      </w:r>
    </w:p>
    <w:p w:rsidR="00F74C85" w:rsidRDefault="00F74C85" w:rsidP="00F74C85">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4C85" w:rsidRDefault="00F74C85" w:rsidP="00F74C85">
      <w:pPr>
        <w:spacing w:after="0" w:line="264" w:lineRule="auto"/>
        <w:ind w:firstLine="600"/>
        <w:jc w:val="both"/>
      </w:pPr>
      <w:r>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F74C85" w:rsidRDefault="00F74C85" w:rsidP="00F74C85">
      <w:pPr>
        <w:spacing w:after="0" w:line="264" w:lineRule="auto"/>
        <w:ind w:firstLine="600"/>
        <w:jc w:val="both"/>
      </w:pPr>
      <w:r>
        <w:rPr>
          <w:rFonts w:ascii="Times New Roman" w:hAnsi="Times New Roman"/>
          <w:color w:val="000000"/>
          <w:sz w:val="28"/>
        </w:rPr>
        <w:t>классифицировать животных на основании особенностей строения;</w:t>
      </w:r>
    </w:p>
    <w:p w:rsidR="00F74C85" w:rsidRDefault="00F74C85" w:rsidP="00F74C85">
      <w:pPr>
        <w:spacing w:after="0" w:line="264" w:lineRule="auto"/>
        <w:ind w:firstLine="600"/>
        <w:jc w:val="both"/>
      </w:pPr>
      <w:r>
        <w:rPr>
          <w:rFonts w:ascii="Times New Roman" w:hAnsi="Times New Roman"/>
          <w:color w:val="000000"/>
          <w:sz w:val="28"/>
        </w:rPr>
        <w:t>описывать усложнение организации животных в ходе эволюции животного мира на Земле;</w:t>
      </w:r>
    </w:p>
    <w:p w:rsidR="00F74C85" w:rsidRDefault="00F74C85" w:rsidP="00F74C85">
      <w:pPr>
        <w:spacing w:after="0" w:line="264" w:lineRule="auto"/>
        <w:ind w:firstLine="600"/>
        <w:jc w:val="both"/>
      </w:pPr>
      <w:r>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F74C85" w:rsidRDefault="00F74C85" w:rsidP="00F74C85">
      <w:pPr>
        <w:spacing w:after="0" w:line="264" w:lineRule="auto"/>
        <w:ind w:firstLine="600"/>
        <w:jc w:val="both"/>
      </w:pPr>
      <w:r>
        <w:rPr>
          <w:rFonts w:ascii="Times New Roman" w:hAnsi="Times New Roman"/>
          <w:color w:val="000000"/>
          <w:sz w:val="28"/>
        </w:rPr>
        <w:t>выявлять взаимосвязи животных в природных сообществах, цепи питания;</w:t>
      </w:r>
    </w:p>
    <w:p w:rsidR="00F74C85" w:rsidRDefault="00F74C85" w:rsidP="00F74C85">
      <w:pPr>
        <w:spacing w:after="0" w:line="264" w:lineRule="auto"/>
        <w:ind w:firstLine="600"/>
        <w:jc w:val="both"/>
      </w:pPr>
      <w:r>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F74C85" w:rsidRDefault="00F74C85" w:rsidP="00F74C85">
      <w:pPr>
        <w:spacing w:after="0" w:line="264" w:lineRule="auto"/>
        <w:ind w:firstLine="600"/>
        <w:jc w:val="both"/>
      </w:pPr>
      <w:r>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F74C85" w:rsidRDefault="00F74C85" w:rsidP="00F74C85">
      <w:pPr>
        <w:spacing w:after="0" w:line="264" w:lineRule="auto"/>
        <w:ind w:firstLine="600"/>
        <w:jc w:val="both"/>
      </w:pPr>
      <w:r>
        <w:rPr>
          <w:rFonts w:ascii="Times New Roman" w:hAnsi="Times New Roman"/>
          <w:color w:val="000000"/>
          <w:sz w:val="28"/>
        </w:rPr>
        <w:t>раскрывать роль животных в природных сообществах;</w:t>
      </w:r>
    </w:p>
    <w:p w:rsidR="00F74C85" w:rsidRDefault="00F74C85" w:rsidP="00F74C85">
      <w:pPr>
        <w:spacing w:after="0" w:line="264" w:lineRule="auto"/>
        <w:ind w:firstLine="600"/>
        <w:jc w:val="both"/>
      </w:pPr>
      <w:r>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74C85" w:rsidRDefault="00F74C85" w:rsidP="00F74C85">
      <w:pPr>
        <w:spacing w:after="0" w:line="264" w:lineRule="auto"/>
        <w:ind w:firstLine="600"/>
        <w:jc w:val="both"/>
      </w:pPr>
      <w:r>
        <w:rPr>
          <w:rFonts w:ascii="Times New Roman" w:hAnsi="Times New Roman"/>
          <w:color w:val="000000"/>
          <w:sz w:val="28"/>
        </w:rPr>
        <w:t>иметь представление о мероприятиях по охране животного мира Земли;</w:t>
      </w:r>
    </w:p>
    <w:p w:rsidR="00F74C85" w:rsidRDefault="00F74C85" w:rsidP="00F74C85">
      <w:pPr>
        <w:spacing w:after="0" w:line="264" w:lineRule="auto"/>
        <w:ind w:firstLine="600"/>
        <w:jc w:val="both"/>
      </w:pPr>
      <w:r>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F74C85" w:rsidRDefault="00F74C85" w:rsidP="00F74C85">
      <w:pPr>
        <w:spacing w:after="0" w:line="264" w:lineRule="auto"/>
        <w:ind w:firstLine="600"/>
        <w:jc w:val="both"/>
      </w:pPr>
      <w:r>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74C85" w:rsidRDefault="00F74C85" w:rsidP="00F74C85">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4C85" w:rsidRDefault="00F74C85" w:rsidP="00F74C85">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74C85" w:rsidRDefault="00F74C85" w:rsidP="00F74C85">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74C85" w:rsidRDefault="00F74C85" w:rsidP="00F74C85">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9 классе:</w:t>
      </w:r>
    </w:p>
    <w:p w:rsidR="00F74C85" w:rsidRDefault="00F74C85" w:rsidP="00F74C85">
      <w:pPr>
        <w:spacing w:after="0" w:line="264" w:lineRule="auto"/>
        <w:ind w:firstLine="600"/>
        <w:jc w:val="both"/>
      </w:pPr>
      <w:r>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74C85" w:rsidRDefault="00F74C85" w:rsidP="00F74C85">
      <w:pPr>
        <w:spacing w:after="0" w:line="264" w:lineRule="auto"/>
        <w:ind w:firstLine="600"/>
        <w:jc w:val="both"/>
      </w:pPr>
      <w:r>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74C85" w:rsidRDefault="00F74C85" w:rsidP="00F74C85">
      <w:pPr>
        <w:spacing w:after="0" w:line="264" w:lineRule="auto"/>
        <w:ind w:firstLine="600"/>
        <w:jc w:val="both"/>
      </w:pPr>
      <w:r>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74C85" w:rsidRDefault="00F74C85" w:rsidP="00F74C85">
      <w:pPr>
        <w:spacing w:after="0" w:line="264" w:lineRule="auto"/>
        <w:ind w:firstLine="600"/>
        <w:jc w:val="both"/>
      </w:pPr>
      <w:r>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74C85" w:rsidRDefault="00F74C85" w:rsidP="00F74C85">
      <w:pPr>
        <w:spacing w:after="0" w:line="264" w:lineRule="auto"/>
        <w:ind w:firstLine="600"/>
        <w:jc w:val="both"/>
      </w:pPr>
      <w:r>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74C85" w:rsidRDefault="00F74C85" w:rsidP="00F74C85">
      <w:pPr>
        <w:spacing w:after="0" w:line="264" w:lineRule="auto"/>
        <w:ind w:firstLine="600"/>
        <w:jc w:val="both"/>
      </w:pPr>
      <w:r>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74C85" w:rsidRDefault="00F74C85" w:rsidP="00F74C85">
      <w:pPr>
        <w:spacing w:after="0" w:line="264" w:lineRule="auto"/>
        <w:ind w:firstLine="600"/>
        <w:jc w:val="both"/>
      </w:pPr>
      <w:r>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F74C85" w:rsidRDefault="00F74C85" w:rsidP="00F74C85">
      <w:pPr>
        <w:spacing w:after="0" w:line="264" w:lineRule="auto"/>
        <w:ind w:firstLine="600"/>
        <w:jc w:val="both"/>
      </w:pPr>
      <w:r>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74C85" w:rsidRDefault="00F74C85" w:rsidP="00F74C85">
      <w:pPr>
        <w:spacing w:after="0" w:line="264" w:lineRule="auto"/>
        <w:ind w:firstLine="600"/>
        <w:jc w:val="both"/>
      </w:pPr>
      <w:r>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74C85" w:rsidRDefault="00F74C85" w:rsidP="00F74C85">
      <w:pPr>
        <w:spacing w:after="0" w:line="264" w:lineRule="auto"/>
        <w:ind w:firstLine="600"/>
        <w:jc w:val="both"/>
      </w:pPr>
      <w:r>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F74C85" w:rsidRDefault="00F74C85" w:rsidP="00F74C85">
      <w:pPr>
        <w:spacing w:after="0" w:line="264" w:lineRule="auto"/>
        <w:ind w:firstLine="600"/>
        <w:jc w:val="both"/>
      </w:pPr>
      <w:r>
        <w:rPr>
          <w:rFonts w:ascii="Times New Roman" w:hAnsi="Times New Roman"/>
          <w:color w:val="000000"/>
          <w:sz w:val="28"/>
        </w:rPr>
        <w:t>объяснять нейрогуморальную регуляцию процессов жизнедеятельности организма человека;</w:t>
      </w:r>
    </w:p>
    <w:p w:rsidR="00F74C85" w:rsidRDefault="00F74C85" w:rsidP="00F74C85">
      <w:pPr>
        <w:spacing w:after="0" w:line="264" w:lineRule="auto"/>
        <w:ind w:firstLine="600"/>
        <w:jc w:val="both"/>
      </w:pPr>
      <w:r>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74C85" w:rsidRDefault="00F74C85" w:rsidP="00F74C85">
      <w:pPr>
        <w:spacing w:after="0" w:line="264" w:lineRule="auto"/>
        <w:ind w:firstLine="600"/>
        <w:jc w:val="both"/>
      </w:pPr>
      <w:r>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74C85" w:rsidRDefault="00F74C85" w:rsidP="00F74C85">
      <w:pPr>
        <w:spacing w:after="0" w:line="264" w:lineRule="auto"/>
        <w:ind w:firstLine="600"/>
        <w:jc w:val="both"/>
      </w:pPr>
      <w:r>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74C85" w:rsidRDefault="00F74C85" w:rsidP="00F74C85">
      <w:pPr>
        <w:spacing w:after="0" w:line="264" w:lineRule="auto"/>
        <w:ind w:firstLine="600"/>
        <w:jc w:val="both"/>
      </w:pPr>
      <w:r>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74C85" w:rsidRDefault="00F74C85" w:rsidP="00F74C85">
      <w:pPr>
        <w:spacing w:after="0" w:line="264" w:lineRule="auto"/>
        <w:ind w:firstLine="600"/>
        <w:jc w:val="both"/>
      </w:pPr>
      <w:r>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74C85" w:rsidRDefault="00F74C85" w:rsidP="00F74C85">
      <w:pPr>
        <w:spacing w:after="0" w:line="264" w:lineRule="auto"/>
        <w:ind w:firstLine="600"/>
        <w:jc w:val="both"/>
      </w:pPr>
      <w:r>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F74C85" w:rsidRDefault="00F74C85" w:rsidP="00F74C85">
      <w:pPr>
        <w:spacing w:after="0" w:line="264" w:lineRule="auto"/>
        <w:ind w:firstLine="600"/>
        <w:jc w:val="both"/>
      </w:pPr>
      <w:r>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74C85" w:rsidRDefault="00F74C85" w:rsidP="00F74C85">
      <w:pPr>
        <w:spacing w:after="0" w:line="264" w:lineRule="auto"/>
        <w:ind w:firstLine="600"/>
        <w:jc w:val="both"/>
      </w:pPr>
      <w:r>
        <w:rPr>
          <w:rFonts w:ascii="Times New Roman" w:hAnsi="Times New Roman"/>
          <w:color w:val="000000"/>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74C85" w:rsidRDefault="00F74C85" w:rsidP="00F74C85">
      <w:pPr>
        <w:spacing w:after="0" w:line="264" w:lineRule="auto"/>
        <w:ind w:firstLine="600"/>
        <w:jc w:val="both"/>
      </w:pPr>
      <w:r>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74C85" w:rsidRDefault="00F74C85" w:rsidP="00F74C85">
      <w:pPr>
        <w:spacing w:after="0" w:line="264" w:lineRule="auto"/>
        <w:ind w:firstLine="600"/>
        <w:jc w:val="both"/>
      </w:pPr>
      <w:r>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74C85" w:rsidRDefault="00F74C85" w:rsidP="00F74C85">
      <w:pPr>
        <w:spacing w:after="0" w:line="264" w:lineRule="auto"/>
        <w:ind w:firstLine="600"/>
        <w:jc w:val="both"/>
      </w:pPr>
      <w:r>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74C85" w:rsidRDefault="00F74C85" w:rsidP="00F74C85">
      <w:pPr>
        <w:spacing w:after="0" w:line="264" w:lineRule="auto"/>
        <w:ind w:firstLine="600"/>
        <w:jc w:val="both"/>
      </w:pPr>
      <w:r>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74C85" w:rsidRDefault="00F74C85" w:rsidP="00F74C85">
      <w:pPr>
        <w:spacing w:after="0"/>
        <w:sectPr w:rsidR="00F74C85">
          <w:pgSz w:w="11906" w:h="16383"/>
          <w:pgMar w:top="1134" w:right="850" w:bottom="1134" w:left="1701" w:header="720" w:footer="720" w:gutter="0"/>
          <w:cols w:space="720"/>
        </w:sectPr>
      </w:pPr>
    </w:p>
    <w:p w:rsidR="00F74C85" w:rsidRDefault="00F74C85" w:rsidP="00F74C85">
      <w:pPr>
        <w:spacing w:after="0"/>
        <w:ind w:left="120"/>
      </w:pPr>
      <w:bookmarkStart w:id="180" w:name="block-21604936"/>
      <w:bookmarkEnd w:id="180"/>
      <w:r>
        <w:rPr>
          <w:rFonts w:ascii="Times New Roman" w:hAnsi="Times New Roman"/>
          <w:b/>
          <w:color w:val="000000"/>
          <w:sz w:val="28"/>
        </w:rPr>
        <w:lastRenderedPageBreak/>
        <w:t xml:space="preserve"> ТЕМАТИЧЕСКОЕ ПЛАНИРОВАНИЕ </w:t>
      </w:r>
    </w:p>
    <w:p w:rsidR="00F74C85" w:rsidRDefault="00F74C85" w:rsidP="00F74C85">
      <w:pPr>
        <w:spacing w:after="0"/>
        <w:ind w:left="120"/>
      </w:pPr>
      <w:r>
        <w:rPr>
          <w:rFonts w:ascii="Times New Roman" w:hAnsi="Times New Roman"/>
          <w:b/>
          <w:color w:val="000000"/>
          <w:sz w:val="28"/>
        </w:rPr>
        <w:t xml:space="preserve"> 5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08"/>
        <w:gridCol w:w="4350"/>
        <w:gridCol w:w="1639"/>
        <w:gridCol w:w="1841"/>
        <w:gridCol w:w="1910"/>
        <w:gridCol w:w="2992"/>
      </w:tblGrid>
      <w:tr w:rsidR="00F74C85" w:rsidTr="00F74C85">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Биология — наука о живой природе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7"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Методы изучения живой природы</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8"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Организмы — тела живой природы</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09"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Организмы и среда обитания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0"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Природные сообщества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1"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Живая природа и человек</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2" w:history="1">
              <w:r>
                <w:rPr>
                  <w:rStyle w:val="af"/>
                  <w:color w:val="0000FF"/>
                </w:rPr>
                <w:t>https://m.edsoo.ru/7f413368</w:t>
              </w:r>
            </w:hyperlink>
          </w:p>
        </w:tc>
      </w:tr>
      <w:tr w:rsidR="00F74C85" w:rsidTr="00F74C85">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Резервное время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3" w:history="1">
              <w:r>
                <w:rPr>
                  <w:rStyle w:val="af"/>
                  <w:color w:val="0000FF"/>
                </w:rPr>
                <w:t>https://m.edsoo.ru/7f413368</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6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1518"/>
        <w:gridCol w:w="1841"/>
        <w:gridCol w:w="1910"/>
        <w:gridCol w:w="2996"/>
      </w:tblGrid>
      <w:tr w:rsidR="00F74C85" w:rsidTr="00F74C85">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Растительный организм</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4" w:history="1">
              <w:r>
                <w:rPr>
                  <w:rStyle w:val="af"/>
                  <w:color w:val="0000FF"/>
                </w:rPr>
                <w:t>https://m.edsoo.ru/7f4148d0</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Строение и многообразие покрытосеменных растений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5" w:history="1">
              <w:r>
                <w:rPr>
                  <w:rStyle w:val="af"/>
                  <w:color w:val="0000FF"/>
                </w:rPr>
                <w:t>https://m.edsoo.ru/7f4148d0</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Жизнедеятельность растительного организма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6" w:history="1">
              <w:r>
                <w:rPr>
                  <w:rStyle w:val="af"/>
                  <w:color w:val="0000FF"/>
                </w:rPr>
                <w:t>https://m.edsoo.ru/7f4148d0</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Резервное время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7" w:history="1">
              <w:r>
                <w:rPr>
                  <w:rStyle w:val="af"/>
                  <w:color w:val="0000FF"/>
                </w:rPr>
                <w:t>https://m.edsoo.ru/7f4148d0</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8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70"/>
        <w:gridCol w:w="1841"/>
        <w:gridCol w:w="1910"/>
        <w:gridCol w:w="2992"/>
      </w:tblGrid>
      <w:tr w:rsidR="00F74C85" w:rsidTr="00F74C85">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Систематические группы растений</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19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4.5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8" w:history="1">
              <w:r>
                <w:rPr>
                  <w:rStyle w:val="af"/>
                  <w:color w:val="0000FF"/>
                </w:rPr>
                <w:t>https://m.edsoo.ru/7f416720</w:t>
              </w:r>
            </w:hyperlink>
          </w:p>
        </w:tc>
      </w:tr>
      <w:tr w:rsidR="00F74C85" w:rsidTr="00F74C85">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Развитие растительного мира на Земле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19" w:history="1">
              <w:r>
                <w:rPr>
                  <w:rStyle w:val="af"/>
                  <w:color w:val="0000FF"/>
                </w:rPr>
                <w:t>https://m.edsoo.ru/7f416720</w:t>
              </w:r>
            </w:hyperlink>
          </w:p>
        </w:tc>
      </w:tr>
      <w:tr w:rsidR="00F74C85" w:rsidTr="00F74C85">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Растения в природных сообществах</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0" w:history="1">
              <w:r>
                <w:rPr>
                  <w:rStyle w:val="af"/>
                  <w:color w:val="0000FF"/>
                </w:rPr>
                <w:t>https://m.edsoo.ru/7f416720</w:t>
              </w:r>
            </w:hyperlink>
          </w:p>
        </w:tc>
      </w:tr>
      <w:tr w:rsidR="00F74C85" w:rsidTr="00F74C85">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Растения и человек</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1" w:history="1">
              <w:r>
                <w:rPr>
                  <w:rStyle w:val="af"/>
                  <w:color w:val="0000FF"/>
                </w:rPr>
                <w:t>https://m.edsoo.ru/7f416720</w:t>
              </w:r>
            </w:hyperlink>
          </w:p>
        </w:tc>
      </w:tr>
      <w:tr w:rsidR="00F74C85" w:rsidTr="00F74C85">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Грибы. Лишайники. Бактерии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7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2" w:history="1">
              <w:r>
                <w:rPr>
                  <w:rStyle w:val="af"/>
                  <w:color w:val="0000FF"/>
                </w:rPr>
                <w:t>https://m.edsoo.ru/7f416720</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6.5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1518"/>
        <w:gridCol w:w="1841"/>
        <w:gridCol w:w="1910"/>
        <w:gridCol w:w="2992"/>
      </w:tblGrid>
      <w:tr w:rsidR="00F74C85" w:rsidTr="00F74C85">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Животный организм</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3"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Строение и жизнедеятельность организма животного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4"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Основные категории систематики животных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5"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Одноклеточные животные - простейшие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6"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Многоклеточные животные. Кишечнополостные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7"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Плоские, круглые, кольчатые черви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8"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Членистоногие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29"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Моллюски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0"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Хордовые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1"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Рыбы</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2"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Земноводные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3"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lastRenderedPageBreak/>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Пресмыкающиеся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4"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Птицы</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5"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Млекопитающие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7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6"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Развитие животного мира на Земле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7"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Животные в природных сообществах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8"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Животные и человек</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39" w:history="1">
              <w:r>
                <w:rPr>
                  <w:rStyle w:val="af"/>
                  <w:color w:val="0000FF"/>
                </w:rPr>
                <w:t>https://m.edsoo.ru/7f418886</w:t>
              </w:r>
            </w:hyperlink>
          </w:p>
        </w:tc>
      </w:tr>
      <w:tr w:rsidR="00F74C85" w:rsidTr="00F74C85">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Резервное время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0" w:history="1">
              <w:r>
                <w:rPr>
                  <w:rStyle w:val="af"/>
                  <w:color w:val="0000FF"/>
                </w:rPr>
                <w:t>https://m.edsoo.ru/7f418886</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11.5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66"/>
        <w:gridCol w:w="4645"/>
        <w:gridCol w:w="1544"/>
        <w:gridCol w:w="1841"/>
        <w:gridCol w:w="1910"/>
        <w:gridCol w:w="2961"/>
      </w:tblGrid>
      <w:tr w:rsidR="00F74C85" w:rsidTr="00F74C85">
        <w:trPr>
          <w:trHeight w:val="144"/>
        </w:trPr>
        <w:tc>
          <w:tcPr>
            <w:tcW w:w="4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 п/п </w:t>
            </w:r>
          </w:p>
          <w:p w:rsidR="00F74C85" w:rsidRDefault="00F74C85">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Наименование разделов и тем программы </w:t>
            </w:r>
          </w:p>
          <w:p w:rsidR="00F74C85" w:rsidRDefault="00F74C85">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b/>
                <w:color w:val="000000"/>
                <w:sz w:val="24"/>
              </w:rPr>
              <w:t>Количество часов</w:t>
            </w:r>
          </w:p>
        </w:tc>
        <w:tc>
          <w:tcPr>
            <w:tcW w:w="266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Электронные (цифровые) образовательные ресурсы </w:t>
            </w:r>
          </w:p>
          <w:p w:rsidR="00F74C85" w:rsidRDefault="00F74C85">
            <w:pPr>
              <w:spacing w:after="0"/>
              <w:ind w:left="135"/>
              <w:rPr>
                <w:lang w:val="en-US" w:eastAsia="en-US"/>
              </w:rPr>
            </w:pPr>
          </w:p>
        </w:tc>
      </w:tr>
      <w:tr w:rsidR="00F74C85" w:rsidTr="00F74C85">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Всего </w:t>
            </w:r>
          </w:p>
          <w:p w:rsidR="00F74C85" w:rsidRDefault="00F74C85">
            <w:pPr>
              <w:spacing w:after="0"/>
              <w:ind w:left="135"/>
              <w:rPr>
                <w:lang w:val="en-US" w:eastAsia="en-US"/>
              </w:rPr>
            </w:pP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Контрольные работы </w:t>
            </w:r>
          </w:p>
          <w:p w:rsidR="00F74C85" w:rsidRDefault="00F74C85">
            <w:pPr>
              <w:spacing w:after="0"/>
              <w:ind w:left="135"/>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pPr>
            <w:r>
              <w:rPr>
                <w:rFonts w:ascii="Times New Roman" w:hAnsi="Times New Roman"/>
                <w:b/>
                <w:color w:val="000000"/>
                <w:sz w:val="24"/>
              </w:rPr>
              <w:t xml:space="preserve">Практические работы </w:t>
            </w:r>
          </w:p>
          <w:p w:rsidR="00F74C85" w:rsidRDefault="00F74C85">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74C85" w:rsidRDefault="00F74C85">
            <w:pPr>
              <w:spacing w:after="0" w:line="240" w:lineRule="auto"/>
              <w:rPr>
                <w:lang w:val="en-US" w:eastAsia="en-US"/>
              </w:rPr>
            </w:pPr>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Человек — биосоциальный вид</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1"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Структура организма человека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2"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Нейрогуморальная регуляция</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8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3"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Опора и движение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4"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Внутренняя среда организма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5"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Кровообращение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6"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Дыхание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7"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Питание и пищеварение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8"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Обмен веществ и превращение энергии</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4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49"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Кожа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2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0"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Выделение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1"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lastRenderedPageBreak/>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Размножение и развитие</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2"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Органы чувств и сенсорные системы</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5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3"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Поведение и психика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4" w:history="1">
              <w:r>
                <w:rPr>
                  <w:rStyle w:val="af"/>
                  <w:color w:val="0000FF"/>
                </w:rPr>
                <w:t>https://m.edsoo.ru/7f41aa8c</w:t>
              </w:r>
            </w:hyperlink>
          </w:p>
        </w:tc>
      </w:tr>
      <w:tr w:rsidR="00F74C85" w:rsidTr="00F74C85">
        <w:trPr>
          <w:trHeight w:val="144"/>
        </w:trPr>
        <w:tc>
          <w:tcPr>
            <w:tcW w:w="4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rPr>
                <w:lang w:val="en-US" w:eastAsia="en-US"/>
              </w:rPr>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rPr>
                <w:lang w:val="en-US" w:eastAsia="en-US"/>
              </w:rPr>
            </w:pPr>
            <w:r>
              <w:rPr>
                <w:rFonts w:ascii="Times New Roman" w:hAnsi="Times New Roman"/>
                <w:color w:val="000000"/>
                <w:sz w:val="24"/>
              </w:rPr>
              <w:t>Человек и окружающая среда</w:t>
            </w:r>
          </w:p>
        </w:tc>
        <w:tc>
          <w:tcPr>
            <w:tcW w:w="9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3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spacing w:after="0"/>
              <w:ind w:left="135"/>
              <w:jc w:val="center"/>
              <w:rPr>
                <w:lang w:val="en-US" w:eastAsia="en-US"/>
              </w:rPr>
            </w:pP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 xml:space="preserve">Библиотека ЦОК </w:t>
            </w:r>
            <w:hyperlink r:id="rId555" w:history="1">
              <w:r>
                <w:rPr>
                  <w:rStyle w:val="af"/>
                  <w:color w:val="0000FF"/>
                </w:rPr>
                <w:t>https://m.edsoo.ru/7f41aa8c</w:t>
              </w:r>
            </w:hyperlink>
          </w:p>
        </w:tc>
      </w:tr>
      <w:tr w:rsidR="00F74C85" w:rsidTr="00F74C85">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Pr="00F74C85" w:rsidRDefault="00F74C85">
            <w:pPr>
              <w:spacing w:after="0"/>
              <w:ind w:left="135"/>
              <w:rPr>
                <w:lang w:eastAsia="en-US"/>
              </w:rPr>
            </w:pPr>
            <w:r>
              <w:rPr>
                <w:rFonts w:ascii="Times New Roman" w:hAnsi="Times New Roman"/>
                <w:color w:val="000000"/>
                <w:sz w:val="24"/>
              </w:rPr>
              <w:t>ОБЩЕЕ КОЛИЧЕСТВО ЧАСОВ ПО ПРОГРАММЕ</w:t>
            </w:r>
          </w:p>
        </w:tc>
        <w:tc>
          <w:tcPr>
            <w:tcW w:w="154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68 </w:t>
            </w:r>
          </w:p>
        </w:tc>
        <w:tc>
          <w:tcPr>
            <w:tcW w:w="17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0 </w:t>
            </w:r>
          </w:p>
        </w:tc>
        <w:tc>
          <w:tcPr>
            <w:tcW w:w="179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74C85" w:rsidRDefault="00F74C85">
            <w:pPr>
              <w:spacing w:after="0"/>
              <w:ind w:left="135"/>
              <w:jc w:val="center"/>
              <w:rPr>
                <w:lang w:val="en-US" w:eastAsia="en-US"/>
              </w:rPr>
            </w:pPr>
            <w:r>
              <w:rPr>
                <w:rFonts w:ascii="Times New Roman" w:hAnsi="Times New Roman"/>
                <w:color w:val="000000"/>
                <w:sz w:val="24"/>
              </w:rPr>
              <w:t xml:space="preserve"> 15 </w:t>
            </w:r>
          </w:p>
        </w:tc>
        <w:tc>
          <w:tcPr>
            <w:tcW w:w="26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74C85" w:rsidRDefault="00F74C85">
            <w:pPr>
              <w:rPr>
                <w:lang w:val="en-US" w:eastAsia="en-US"/>
              </w:rPr>
            </w:pPr>
          </w:p>
        </w:tc>
      </w:tr>
    </w:tbl>
    <w:p w:rsidR="00F74C85" w:rsidRDefault="00F74C85" w:rsidP="00F74C85">
      <w:pPr>
        <w:spacing w:after="0"/>
        <w:sectPr w:rsidR="00F74C85">
          <w:pgSz w:w="16383" w:h="11906" w:orient="landscape"/>
          <w:pgMar w:top="1134" w:right="850" w:bottom="1134" w:left="1701" w:header="720" w:footer="720" w:gutter="0"/>
          <w:cols w:space="720"/>
        </w:sectPr>
      </w:pPr>
    </w:p>
    <w:p w:rsidR="00F74C85" w:rsidRDefault="00F74C85" w:rsidP="00F74C85"/>
    <w:p w:rsidR="00F84255" w:rsidRDefault="00F84255" w:rsidP="00F84255">
      <w:pPr>
        <w:pStyle w:val="31"/>
      </w:pPr>
      <w:r>
        <w:t>2.1.1</w:t>
      </w:r>
      <w:r w:rsidR="00F74C85">
        <w:t>4</w:t>
      </w:r>
      <w:r>
        <w:t>. ОДНК</w:t>
      </w:r>
    </w:p>
    <w:p w:rsidR="00F84255" w:rsidRDefault="00F84255" w:rsidP="00F84255">
      <w:pPr>
        <w:autoSpaceDE w:val="0"/>
        <w:autoSpaceDN w:val="0"/>
        <w:spacing w:after="78" w:line="220" w:lineRule="exact"/>
      </w:pPr>
    </w:p>
    <w:p w:rsidR="00F84255" w:rsidRDefault="00F84255" w:rsidP="00F84255">
      <w:pPr>
        <w:autoSpaceDE w:val="0"/>
        <w:autoSpaceDN w:val="0"/>
        <w:spacing w:after="0" w:line="228" w:lineRule="auto"/>
      </w:pPr>
      <w:r>
        <w:rPr>
          <w:rFonts w:ascii="Times New Roman" w:eastAsia="Times New Roman" w:hAnsi="Times New Roman"/>
          <w:b/>
          <w:color w:val="000000"/>
          <w:sz w:val="24"/>
        </w:rPr>
        <w:t>ПОЯСНИТЕЛЬНАЯ ЗАПИСКА</w:t>
      </w:r>
    </w:p>
    <w:p w:rsidR="00F84255" w:rsidRDefault="00F84255" w:rsidP="00F84255">
      <w:pPr>
        <w:autoSpaceDE w:val="0"/>
        <w:autoSpaceDN w:val="0"/>
        <w:spacing w:before="346" w:after="0" w:line="261" w:lineRule="auto"/>
      </w:pPr>
      <w:r>
        <w:rPr>
          <w:rFonts w:ascii="Times New Roman" w:eastAsia="Times New Roman" w:hAnsi="Times New Roman"/>
          <w:b/>
          <w:color w:val="000000"/>
          <w:sz w:val="24"/>
        </w:rPr>
        <w:t>ОБЩАЯ ХАРАКТЕРИСТИКА УЧЕБНОГО КУРСА «ОСНОВЫ ДУХОВНО-НРАВСТВЕННОЙ КУЛЬТУРЫ НАРОДОВ РОССИИ»</w:t>
      </w:r>
    </w:p>
    <w:p w:rsidR="00F84255" w:rsidRDefault="00F84255" w:rsidP="00F84255">
      <w:pPr>
        <w:tabs>
          <w:tab w:val="left" w:pos="180"/>
        </w:tabs>
        <w:autoSpaceDE w:val="0"/>
        <w:autoSpaceDN w:val="0"/>
        <w:spacing w:before="166" w:after="0" w:line="285" w:lineRule="auto"/>
        <w:ind w:right="144"/>
      </w:pPr>
      <w:r>
        <w:tab/>
      </w:r>
      <w:r>
        <w:rPr>
          <w:rFonts w:ascii="Times New Roman" w:eastAsia="Times New Roman" w:hAnsi="Times New Roman"/>
          <w:color w:val="000000"/>
          <w:sz w:val="24"/>
        </w:rPr>
        <w:t xml:space="preserve">Программа по предметной области «Основы духовно-нравственной культуры народов России»(далее  — ОДНКНР) составлена в соответствии с: </w:t>
      </w:r>
      <w:r>
        <w:tab/>
      </w:r>
      <w:r>
        <w:rPr>
          <w:rFonts w:ascii="Times New Roman" w:eastAsia="Times New Roman" w:hAnsi="Times New Roman"/>
          <w:color w:val="000000"/>
          <w:sz w:val="24"/>
        </w:rPr>
        <w:t xml:space="preserve">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w:t>
      </w:r>
      <w:r>
        <w:br/>
      </w:r>
      <w:r>
        <w:tab/>
      </w:r>
      <w:r>
        <w:rPr>
          <w:rFonts w:ascii="Times New Roman" w:eastAsia="Times New Roman" w:hAnsi="Times New Roman"/>
          <w:color w:val="000000"/>
          <w:sz w:val="24"/>
        </w:rPr>
        <w:t xml:space="preserve">требованиями к результатам освоения программы основного общего образования (личностным, метапредметным, предметным); </w:t>
      </w:r>
      <w:r>
        <w:br/>
      </w:r>
      <w:r>
        <w:tab/>
      </w:r>
      <w:r>
        <w:rPr>
          <w:rFonts w:ascii="Times New Roman" w:eastAsia="Times New Roman" w:hAnsi="Times New Roman"/>
          <w:color w:val="000000"/>
          <w:sz w:val="24"/>
        </w:rPr>
        <w:t>основными подходами к развитию и формированию универсальных учебных действий (УУД) для основного общего образования.</w:t>
      </w:r>
    </w:p>
    <w:p w:rsidR="00F84255" w:rsidRDefault="00F84255" w:rsidP="00F84255">
      <w:pPr>
        <w:autoSpaceDE w:val="0"/>
        <w:autoSpaceDN w:val="0"/>
        <w:spacing w:before="70" w:after="0" w:line="285" w:lineRule="auto"/>
        <w:ind w:right="144" w:firstLine="180"/>
      </w:pPr>
      <w:r>
        <w:rPr>
          <w:rFonts w:ascii="Times New Roman" w:eastAsia="Times New Roman" w:hAnsi="Times New Roman"/>
          <w:color w:val="000000"/>
          <w:sz w:val="24"/>
        </w:rPr>
        <w:t xml:space="preserve">В программе по данному курсу соблюдается преемственность с Федеральным государственным образовательным стандартом </w:t>
      </w:r>
      <w:r w:rsidR="00E42070">
        <w:rPr>
          <w:rFonts w:ascii="Times New Roman" w:eastAsia="Times New Roman" w:hAnsi="Times New Roman"/>
          <w:color w:val="000000"/>
          <w:sz w:val="24"/>
        </w:rPr>
        <w:t>основн</w:t>
      </w:r>
      <w:r>
        <w:rPr>
          <w:rFonts w:ascii="Times New Roman" w:eastAsia="Times New Roman" w:hAnsi="Times New Roman"/>
          <w:color w:val="000000"/>
          <w:sz w:val="24"/>
        </w:rPr>
        <w:t xml:space="preserve">ого общего образования, а также учитываются возрастные и психологические особенности обучающихся на ступени основного общего образования, </w:t>
      </w:r>
      <w:r>
        <w:br/>
      </w:r>
      <w:r>
        <w:rPr>
          <w:rFonts w:ascii="Times New Roman" w:eastAsia="Times New Roman" w:hAnsi="Times New Roman"/>
          <w:color w:val="000000"/>
          <w:sz w:val="24"/>
        </w:rPr>
        <w:t>необходимость формирования межпредметных связей. Также в программе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84255" w:rsidRDefault="00F84255" w:rsidP="00F84255">
      <w:pPr>
        <w:autoSpaceDE w:val="0"/>
        <w:autoSpaceDN w:val="0"/>
        <w:spacing w:before="70" w:after="0"/>
        <w:ind w:right="720" w:firstLine="180"/>
      </w:pPr>
      <w:r>
        <w:rPr>
          <w:rFonts w:ascii="Times New Roman" w:eastAsia="Times New Roman" w:hAnsi="Times New Roman"/>
          <w:color w:val="000000"/>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84255" w:rsidRDefault="00F84255" w:rsidP="00F84255">
      <w:pPr>
        <w:autoSpaceDE w:val="0"/>
        <w:autoSpaceDN w:val="0"/>
        <w:spacing w:before="70" w:after="0" w:line="285" w:lineRule="auto"/>
        <w:ind w:firstLine="180"/>
      </w:pPr>
      <w:r>
        <w:rPr>
          <w:rFonts w:ascii="Times New Roman" w:eastAsia="Times New Roman" w:hAnsi="Times New Roman"/>
          <w:color w:val="000000"/>
          <w:sz w:val="24"/>
        </w:rPr>
        <w:t xml:space="preserve">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br/>
      </w:r>
      <w:r>
        <w:rPr>
          <w:rFonts w:ascii="Times New Roman" w:eastAsia="Times New Roman" w:hAnsi="Times New Roman"/>
          <w:color w:val="000000"/>
          <w:sz w:val="24"/>
        </w:rPr>
        <w:t xml:space="preserve">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w:t>
      </w:r>
      <w:r>
        <w:br/>
      </w:r>
      <w:r>
        <w:rPr>
          <w:rFonts w:ascii="Times New Roman" w:eastAsia="Times New Roman" w:hAnsi="Times New Roman"/>
          <w:color w:val="000000"/>
          <w:sz w:val="24"/>
        </w:rPr>
        <w:t>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F84255" w:rsidRDefault="00F84255" w:rsidP="00F84255">
      <w:pPr>
        <w:autoSpaceDE w:val="0"/>
        <w:autoSpaceDN w:val="0"/>
        <w:spacing w:before="70" w:after="0"/>
        <w:ind w:firstLine="180"/>
      </w:pPr>
      <w:r>
        <w:rPr>
          <w:rFonts w:ascii="Times New Roman" w:eastAsia="Times New Roman" w:hAnsi="Times New Roman"/>
          <w:color w:val="000000"/>
          <w:sz w:val="24"/>
        </w:rPr>
        <w:t xml:space="preserve">Центральная идея гражданской идентичности — образ будущего нашей страны, который </w:t>
      </w:r>
      <w:r>
        <w:br/>
      </w:r>
      <w:r>
        <w:rPr>
          <w:rFonts w:ascii="Times New Roman" w:eastAsia="Times New Roman" w:hAnsi="Times New Roman"/>
          <w:color w:val="000000"/>
          <w:sz w:val="24"/>
        </w:rPr>
        <w:t xml:space="preserve">формируется с учётом национальных и стратегических приоритетов российского общества, </w:t>
      </w:r>
      <w:r>
        <w:br/>
      </w:r>
      <w:r>
        <w:rPr>
          <w:rFonts w:ascii="Times New Roman" w:eastAsia="Times New Roman" w:hAnsi="Times New Roman"/>
          <w:color w:val="000000"/>
          <w:sz w:val="24"/>
        </w:rPr>
        <w:t>культурно-исторических традиций всех народов России, духовно-нравственных ценностей, присущих ей на протяжении всей её истории.</w:t>
      </w:r>
    </w:p>
    <w:p w:rsidR="00F84255" w:rsidRDefault="00F84255" w:rsidP="00F84255">
      <w:pPr>
        <w:autoSpaceDE w:val="0"/>
        <w:autoSpaceDN w:val="0"/>
        <w:spacing w:before="70" w:after="0" w:line="280" w:lineRule="auto"/>
        <w:ind w:right="432" w:firstLine="180"/>
      </w:pPr>
      <w:r>
        <w:rPr>
          <w:rFonts w:ascii="Times New Roman" w:eastAsia="Times New Roman" w:hAnsi="Times New Roman"/>
          <w:color w:val="000000"/>
          <w:sz w:val="24"/>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84255" w:rsidRDefault="00F84255" w:rsidP="00F84255">
      <w:pPr>
        <w:spacing w:after="0"/>
        <w:sectPr w:rsidR="00F84255">
          <w:pgSz w:w="11900" w:h="16840"/>
          <w:pgMar w:top="298" w:right="650" w:bottom="410" w:left="666" w:header="720" w:footer="720" w:gutter="0"/>
          <w:cols w:space="720"/>
        </w:sectPr>
      </w:pPr>
    </w:p>
    <w:p w:rsidR="00F84255" w:rsidRDefault="00F84255" w:rsidP="00F84255">
      <w:pPr>
        <w:autoSpaceDE w:val="0"/>
        <w:autoSpaceDN w:val="0"/>
        <w:spacing w:after="78" w:line="220" w:lineRule="exact"/>
      </w:pPr>
    </w:p>
    <w:p w:rsidR="00F84255" w:rsidRDefault="00F84255" w:rsidP="00F84255">
      <w:pPr>
        <w:autoSpaceDE w:val="0"/>
        <w:autoSpaceDN w:val="0"/>
        <w:spacing w:after="0" w:line="268" w:lineRule="auto"/>
        <w:ind w:firstLine="180"/>
      </w:pPr>
      <w:r>
        <w:rPr>
          <w:rFonts w:ascii="Times New Roman" w:eastAsia="Times New Roman" w:hAnsi="Times New Roman"/>
          <w:color w:val="000000"/>
          <w:sz w:val="24"/>
        </w:rPr>
        <w:t xml:space="preserve">Не менее важно отметить, что данный курс формируется и преподаётся в соответствии с </w:t>
      </w:r>
      <w:r>
        <w:br/>
      </w:r>
      <w:r>
        <w:rPr>
          <w:rFonts w:ascii="Times New Roman" w:eastAsia="Times New Roman" w:hAnsi="Times New Roman"/>
          <w:color w:val="000000"/>
          <w:sz w:val="24"/>
        </w:rPr>
        <w:t>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84255" w:rsidRDefault="00F84255" w:rsidP="00F84255">
      <w:pPr>
        <w:autoSpaceDE w:val="0"/>
        <w:autoSpaceDN w:val="0"/>
        <w:spacing w:before="70" w:after="0" w:line="280" w:lineRule="auto"/>
        <w:ind w:right="288" w:firstLine="180"/>
      </w:pPr>
      <w:r>
        <w:rPr>
          <w:rFonts w:ascii="Times New Roman" w:eastAsia="Times New Roman" w:hAnsi="Times New Roman"/>
          <w:color w:val="000000"/>
          <w:sz w:val="24"/>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84255" w:rsidRDefault="00F84255" w:rsidP="00F84255">
      <w:pPr>
        <w:autoSpaceDE w:val="0"/>
        <w:autoSpaceDN w:val="0"/>
        <w:spacing w:before="70" w:after="0" w:line="268" w:lineRule="auto"/>
        <w:ind w:right="144" w:firstLine="180"/>
      </w:pPr>
      <w:r>
        <w:rPr>
          <w:rFonts w:ascii="Times New Roman" w:eastAsia="Times New Roman" w:hAnsi="Times New Roman"/>
          <w:color w:val="000000"/>
          <w:sz w:val="24"/>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84255" w:rsidRDefault="00F84255" w:rsidP="00F84255">
      <w:pPr>
        <w:autoSpaceDE w:val="0"/>
        <w:autoSpaceDN w:val="0"/>
        <w:spacing w:before="72" w:after="0" w:line="280" w:lineRule="auto"/>
        <w:ind w:firstLine="180"/>
      </w:pPr>
      <w:r>
        <w:rPr>
          <w:rFonts w:ascii="Times New Roman" w:eastAsia="Times New Roman" w:hAnsi="Times New Roman"/>
          <w:color w:val="000000"/>
          <w:sz w:val="24"/>
        </w:rPr>
        <w:t xml:space="preserve">Материал курса представлен через актуализацию макроуровня (Россия в целом как </w:t>
      </w:r>
      <w:r>
        <w:br/>
      </w:r>
      <w:r>
        <w:rPr>
          <w:rFonts w:ascii="Times New Roman" w:eastAsia="Times New Roman" w:hAnsi="Times New Roman"/>
          <w:color w:val="000000"/>
          <w:sz w:val="24"/>
        </w:rPr>
        <w:t xml:space="preserve">многонациональное, поликонфессиональное государство, с едиными для всех законами, </w:t>
      </w:r>
      <w:r>
        <w:br/>
      </w:r>
      <w:r>
        <w:rPr>
          <w:rFonts w:ascii="Times New Roman" w:eastAsia="Times New Roman" w:hAnsi="Times New Roman"/>
          <w:color w:val="000000"/>
          <w:sz w:val="24"/>
        </w:rPr>
        <w:t>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84255" w:rsidRDefault="00F84255" w:rsidP="00F84255">
      <w:pPr>
        <w:autoSpaceDE w:val="0"/>
        <w:autoSpaceDN w:val="0"/>
        <w:spacing w:before="70" w:after="0" w:line="268" w:lineRule="auto"/>
        <w:ind w:right="288" w:firstLine="180"/>
      </w:pPr>
      <w:r>
        <w:rPr>
          <w:rFonts w:ascii="Times New Roman" w:eastAsia="Times New Roman" w:hAnsi="Times New Roman"/>
          <w:i/>
          <w:color w:val="000000"/>
          <w:sz w:val="24"/>
        </w:rPr>
        <w:t>Принцип культурологичности</w:t>
      </w:r>
      <w:r>
        <w:rPr>
          <w:rFonts w:ascii="Times New Roman" w:eastAsia="Times New Roman" w:hAnsi="Times New Roman"/>
          <w:color w:val="000000"/>
          <w:sz w:val="24"/>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84255" w:rsidRDefault="00F84255" w:rsidP="00F84255">
      <w:pPr>
        <w:autoSpaceDE w:val="0"/>
        <w:autoSpaceDN w:val="0"/>
        <w:spacing w:before="70" w:after="0"/>
        <w:ind w:firstLine="180"/>
      </w:pPr>
      <w:r>
        <w:rPr>
          <w:rFonts w:ascii="Times New Roman" w:eastAsia="Times New Roman" w:hAnsi="Times New Roman"/>
          <w:i/>
          <w:color w:val="000000"/>
          <w:sz w:val="24"/>
        </w:rPr>
        <w:t>Принцип научности подходов и содержания</w:t>
      </w:r>
      <w:r>
        <w:rPr>
          <w:rFonts w:ascii="Times New Roman" w:eastAsia="Times New Roman" w:hAnsi="Times New Roman"/>
          <w:color w:val="000000"/>
          <w:sz w:val="24"/>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84255" w:rsidRDefault="00F84255" w:rsidP="00F84255">
      <w:pPr>
        <w:autoSpaceDE w:val="0"/>
        <w:autoSpaceDN w:val="0"/>
        <w:spacing w:before="70" w:after="0"/>
        <w:ind w:firstLine="180"/>
      </w:pPr>
      <w:r>
        <w:rPr>
          <w:rFonts w:ascii="Times New Roman" w:eastAsia="Times New Roman" w:hAnsi="Times New Roman"/>
          <w:i/>
          <w:color w:val="000000"/>
          <w:sz w:val="24"/>
        </w:rPr>
        <w:t>Принцип соответствия требованиям</w:t>
      </w:r>
      <w:r>
        <w:rPr>
          <w:rFonts w:ascii="Times New Roman" w:eastAsia="Times New Roman" w:hAnsi="Times New Roman"/>
          <w:color w:val="000000"/>
          <w:sz w:val="24"/>
        </w:rPr>
        <w:t xml:space="preserve"> возрастной педагогики и психологии включает отбор тем и содержания курса согласно приоритетным зонам ближайшего развития, когнитивным способностям и социальным потребностям обучающихся, содержанию гуманитарных и общественно-научных учебных предметов.</w:t>
      </w:r>
    </w:p>
    <w:p w:rsidR="00F84255" w:rsidRDefault="00F84255" w:rsidP="00F84255">
      <w:pPr>
        <w:autoSpaceDE w:val="0"/>
        <w:autoSpaceDN w:val="0"/>
        <w:spacing w:before="70" w:after="0" w:line="280" w:lineRule="auto"/>
        <w:ind w:firstLine="180"/>
      </w:pPr>
      <w:r>
        <w:rPr>
          <w:rFonts w:ascii="Times New Roman" w:eastAsia="Times New Roman" w:hAnsi="Times New Roman"/>
          <w:i/>
          <w:color w:val="000000"/>
          <w:sz w:val="24"/>
        </w:rPr>
        <w:t xml:space="preserve">Принцип формирования гражданского самосознания и общероссийской гражданской идентичности </w:t>
      </w:r>
      <w:r>
        <w:rPr>
          <w:rFonts w:ascii="Times New Roman" w:eastAsia="Times New Roman" w:hAnsi="Times New Roman"/>
          <w:color w:val="000000"/>
          <w:sz w:val="24"/>
        </w:rPr>
        <w:t xml:space="preserve">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w:t>
      </w:r>
      <w:r>
        <w:br/>
      </w:r>
      <w:r>
        <w:rPr>
          <w:rFonts w:ascii="Times New Roman" w:eastAsia="Times New Roman" w:hAnsi="Times New Roman"/>
          <w:color w:val="000000"/>
          <w:sz w:val="24"/>
        </w:rPr>
        <w:t>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F84255" w:rsidRDefault="00F84255" w:rsidP="00F84255">
      <w:pPr>
        <w:autoSpaceDE w:val="0"/>
        <w:autoSpaceDN w:val="0"/>
        <w:spacing w:before="264" w:after="0" w:line="261" w:lineRule="auto"/>
      </w:pPr>
      <w:r>
        <w:rPr>
          <w:rFonts w:ascii="Times New Roman" w:eastAsia="Times New Roman" w:hAnsi="Times New Roman"/>
          <w:b/>
          <w:color w:val="000000"/>
          <w:sz w:val="24"/>
        </w:rPr>
        <w:t>ЦЕЛИ И ЗАДАЧИ ИЗУЧЕНИЯ УЧЕБНОГО КУРСА «ОСНОВЫ ДУХОВНО-НРАВСТВЕННОЙ КУЛЬТУРЫ НАРОДОВ РОССИИ»</w:t>
      </w:r>
    </w:p>
    <w:p w:rsidR="00F84255" w:rsidRDefault="00F84255" w:rsidP="00F84255">
      <w:pPr>
        <w:autoSpaceDE w:val="0"/>
        <w:autoSpaceDN w:val="0"/>
        <w:spacing w:before="166" w:after="0" w:line="228" w:lineRule="auto"/>
        <w:ind w:left="180"/>
      </w:pPr>
      <w:r>
        <w:rPr>
          <w:rFonts w:ascii="Times New Roman" w:eastAsia="Times New Roman" w:hAnsi="Times New Roman"/>
          <w:b/>
          <w:color w:val="000000"/>
          <w:sz w:val="24"/>
        </w:rPr>
        <w:t xml:space="preserve">Целями </w:t>
      </w:r>
      <w:r>
        <w:rPr>
          <w:rFonts w:ascii="Times New Roman" w:eastAsia="Times New Roman" w:hAnsi="Times New Roman"/>
          <w:color w:val="000000"/>
          <w:sz w:val="24"/>
        </w:rPr>
        <w:t>изучения учебного курса являются:</w:t>
      </w:r>
    </w:p>
    <w:p w:rsidR="00F84255" w:rsidRDefault="00F84255" w:rsidP="00F84255">
      <w:pPr>
        <w:autoSpaceDE w:val="0"/>
        <w:autoSpaceDN w:val="0"/>
        <w:spacing w:before="178" w:after="0"/>
        <w:ind w:left="420" w:right="576"/>
      </w:pPr>
      <w:r>
        <w:rPr>
          <w:rFonts w:ascii="Times New Roman" w:eastAsia="Times New Roman" w:hAnsi="Times New Roman"/>
          <w:color w:val="000000"/>
          <w:sz w:val="24"/>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r>
        <w:br/>
      </w:r>
      <w:r>
        <w:rPr>
          <w:rFonts w:ascii="Times New Roman" w:eastAsia="Times New Roman" w:hAnsi="Times New Roman"/>
          <w:color w:val="000000"/>
          <w:sz w:val="24"/>
        </w:rPr>
        <w:t>этноконфессионального согласия и взаимодействия, взаимопроникновения и мирного сосуществования народов, религий, национальных культур;</w:t>
      </w:r>
    </w:p>
    <w:p w:rsidR="00F84255" w:rsidRDefault="00F84255" w:rsidP="00F84255">
      <w:pPr>
        <w:autoSpaceDE w:val="0"/>
        <w:autoSpaceDN w:val="0"/>
        <w:spacing w:before="238" w:after="0" w:line="268" w:lineRule="auto"/>
        <w:ind w:left="420" w:right="288"/>
      </w:pPr>
      <w:r>
        <w:rPr>
          <w:rFonts w:ascii="Times New Roman" w:eastAsia="Times New Roman" w:hAnsi="Times New Roman"/>
          <w:color w:val="000000"/>
          <w:sz w:val="24"/>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формирование и сохранение уважения к ценностям и убеждениям представителей разных</w:t>
      </w:r>
    </w:p>
    <w:p w:rsidR="00F84255" w:rsidRDefault="00F84255" w:rsidP="00F84255">
      <w:pPr>
        <w:spacing w:after="0"/>
        <w:sectPr w:rsidR="00F84255">
          <w:pgSz w:w="11900" w:h="16840"/>
          <w:pgMar w:top="298" w:right="654" w:bottom="398"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autoSpaceDE w:val="0"/>
        <w:autoSpaceDN w:val="0"/>
        <w:spacing w:after="0" w:line="261" w:lineRule="auto"/>
        <w:ind w:left="420" w:right="144"/>
      </w:pPr>
      <w:r>
        <w:rPr>
          <w:rFonts w:ascii="Times New Roman" w:eastAsia="Times New Roman" w:hAnsi="Times New Roman"/>
          <w:color w:val="000000"/>
          <w:sz w:val="24"/>
        </w:rPr>
        <w:t>национальностей и вероисповеданий, а также способности к диалогу с представителями других культур и мировоззрений;</w:t>
      </w:r>
    </w:p>
    <w:p w:rsidR="00F84255" w:rsidRDefault="00F84255" w:rsidP="00F84255">
      <w:pPr>
        <w:autoSpaceDE w:val="0"/>
        <w:autoSpaceDN w:val="0"/>
        <w:spacing w:before="238" w:after="0" w:line="261" w:lineRule="auto"/>
        <w:ind w:left="420" w:right="1296"/>
      </w:pPr>
      <w:r>
        <w:rPr>
          <w:rFonts w:ascii="Times New Roman" w:eastAsia="Times New Roman" w:hAnsi="Times New Roman"/>
          <w:color w:val="000000"/>
          <w:sz w:val="24"/>
        </w:rPr>
        <w:t>—  идентификация собственной личности как полноправного субъекта культурного, исторического и цивилизационного развития страны.</w:t>
      </w:r>
    </w:p>
    <w:p w:rsidR="00F84255" w:rsidRDefault="00F84255" w:rsidP="00F84255">
      <w:pPr>
        <w:autoSpaceDE w:val="0"/>
        <w:autoSpaceDN w:val="0"/>
        <w:spacing w:before="178" w:after="0" w:line="228" w:lineRule="auto"/>
        <w:ind w:left="180"/>
      </w:pPr>
      <w:r>
        <w:rPr>
          <w:rFonts w:ascii="Times New Roman" w:eastAsia="Times New Roman" w:hAnsi="Times New Roman"/>
          <w:color w:val="000000"/>
          <w:sz w:val="24"/>
        </w:rPr>
        <w:t xml:space="preserve">Цели курса определяют следующие </w:t>
      </w:r>
      <w:r>
        <w:rPr>
          <w:rFonts w:ascii="Times New Roman" w:eastAsia="Times New Roman" w:hAnsi="Times New Roman"/>
          <w:b/>
          <w:color w:val="000000"/>
          <w:sz w:val="24"/>
        </w:rPr>
        <w:t>задачи</w:t>
      </w:r>
      <w:r>
        <w:rPr>
          <w:rFonts w:ascii="Times New Roman" w:eastAsia="Times New Roman" w:hAnsi="Times New Roman"/>
          <w:color w:val="000000"/>
          <w:sz w:val="24"/>
        </w:rPr>
        <w:t>:</w:t>
      </w:r>
    </w:p>
    <w:p w:rsidR="00F84255" w:rsidRDefault="00F84255" w:rsidP="00F84255">
      <w:pPr>
        <w:autoSpaceDE w:val="0"/>
        <w:autoSpaceDN w:val="0"/>
        <w:spacing w:before="178" w:after="0" w:line="261" w:lineRule="auto"/>
        <w:ind w:left="420" w:right="720"/>
      </w:pPr>
      <w:r>
        <w:rPr>
          <w:rFonts w:ascii="Times New Roman" w:eastAsia="Times New Roman" w:hAnsi="Times New Roman"/>
          <w:color w:val="000000"/>
          <w:sz w:val="24"/>
        </w:rPr>
        <w:t>—  овладение предметными компетенциями, имеющими преимущественное значение для формирования гражданской идентичности обучающегося;</w:t>
      </w:r>
    </w:p>
    <w:p w:rsidR="00F84255" w:rsidRDefault="00F84255" w:rsidP="00F84255">
      <w:pPr>
        <w:autoSpaceDE w:val="0"/>
        <w:autoSpaceDN w:val="0"/>
        <w:spacing w:before="238" w:after="0" w:line="261" w:lineRule="auto"/>
        <w:ind w:left="420" w:right="720"/>
      </w:pPr>
      <w:r>
        <w:rPr>
          <w:rFonts w:ascii="Times New Roman" w:eastAsia="Times New Roman" w:hAnsi="Times New Roman"/>
          <w:color w:val="000000"/>
          <w:sz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84255" w:rsidRDefault="00F84255" w:rsidP="00F84255">
      <w:pPr>
        <w:autoSpaceDE w:val="0"/>
        <w:autoSpaceDN w:val="0"/>
        <w:spacing w:before="240" w:after="0" w:line="268" w:lineRule="auto"/>
        <w:ind w:left="420" w:right="144"/>
      </w:pPr>
      <w:r>
        <w:rPr>
          <w:rFonts w:ascii="Times New Roman" w:eastAsia="Times New Roman" w:hAnsi="Times New Roman"/>
          <w:color w:val="000000"/>
          <w:sz w:val="24"/>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84255" w:rsidRDefault="00F84255" w:rsidP="00F84255">
      <w:pPr>
        <w:autoSpaceDE w:val="0"/>
        <w:autoSpaceDN w:val="0"/>
        <w:spacing w:before="238" w:after="0" w:line="268" w:lineRule="auto"/>
        <w:ind w:left="420" w:right="288"/>
      </w:pPr>
      <w:r>
        <w:rPr>
          <w:rFonts w:ascii="Times New Roman" w:eastAsia="Times New Roman" w:hAnsi="Times New Roman"/>
          <w:color w:val="000000"/>
          <w:sz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84255" w:rsidRDefault="00F84255" w:rsidP="00F84255">
      <w:pPr>
        <w:autoSpaceDE w:val="0"/>
        <w:autoSpaceDN w:val="0"/>
        <w:spacing w:before="238" w:after="0" w:line="268" w:lineRule="auto"/>
        <w:ind w:left="420" w:right="576"/>
      </w:pPr>
      <w:r>
        <w:rPr>
          <w:rFonts w:ascii="Times New Roman" w:eastAsia="Times New Roman" w:hAnsi="Times New Roman"/>
          <w:color w:val="000000"/>
          <w:sz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84255" w:rsidRDefault="00F84255" w:rsidP="00F84255">
      <w:pPr>
        <w:autoSpaceDE w:val="0"/>
        <w:autoSpaceDN w:val="0"/>
        <w:spacing w:before="238" w:after="0" w:line="261" w:lineRule="auto"/>
        <w:ind w:left="420" w:right="864"/>
      </w:pPr>
      <w:r>
        <w:rPr>
          <w:rFonts w:ascii="Times New Roman" w:eastAsia="Times New Roman" w:hAnsi="Times New Roman"/>
          <w:color w:val="000000"/>
          <w:sz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84255" w:rsidRDefault="00F84255" w:rsidP="00F84255">
      <w:pPr>
        <w:autoSpaceDE w:val="0"/>
        <w:autoSpaceDN w:val="0"/>
        <w:spacing w:before="238" w:after="0" w:line="261" w:lineRule="auto"/>
        <w:ind w:left="420" w:right="720"/>
      </w:pPr>
      <w:r>
        <w:rPr>
          <w:rFonts w:ascii="Times New Roman" w:eastAsia="Times New Roman" w:hAnsi="Times New Roman"/>
          <w:color w:val="000000"/>
          <w:sz w:val="24"/>
        </w:rPr>
        <w:t>—  воспитание уважительного и бережного отношения к историческому, религиозному и культурному наследию народов России;</w:t>
      </w:r>
    </w:p>
    <w:p w:rsidR="00F84255" w:rsidRDefault="00F84255" w:rsidP="00F84255">
      <w:pPr>
        <w:autoSpaceDE w:val="0"/>
        <w:autoSpaceDN w:val="0"/>
        <w:spacing w:before="238" w:after="0" w:line="261" w:lineRule="auto"/>
        <w:ind w:left="420" w:right="576"/>
      </w:pPr>
      <w:r>
        <w:rPr>
          <w:rFonts w:ascii="Times New Roman" w:eastAsia="Times New Roman" w:hAnsi="Times New Roman"/>
          <w:color w:val="000000"/>
          <w:sz w:val="24"/>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84255" w:rsidRDefault="00F84255" w:rsidP="00F84255">
      <w:pPr>
        <w:autoSpaceDE w:val="0"/>
        <w:autoSpaceDN w:val="0"/>
        <w:spacing w:before="238" w:after="0" w:line="268" w:lineRule="auto"/>
        <w:ind w:left="420" w:right="144"/>
      </w:pPr>
      <w:r>
        <w:rPr>
          <w:rFonts w:ascii="Times New Roman" w:eastAsia="Times New Roman" w:hAnsi="Times New Roman"/>
          <w:color w:val="000000"/>
          <w:sz w:val="24"/>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84255" w:rsidRDefault="00F84255" w:rsidP="00F84255">
      <w:pPr>
        <w:tabs>
          <w:tab w:val="left" w:pos="180"/>
        </w:tabs>
        <w:autoSpaceDE w:val="0"/>
        <w:autoSpaceDN w:val="0"/>
        <w:spacing w:before="180" w:after="0" w:line="261" w:lineRule="auto"/>
        <w:ind w:right="144"/>
      </w:pPr>
      <w:r>
        <w:tab/>
      </w:r>
      <w:r>
        <w:rPr>
          <w:rFonts w:ascii="Times New Roman" w:eastAsia="Times New Roman" w:hAnsi="Times New Roman"/>
          <w:color w:val="000000"/>
          <w:sz w:val="24"/>
        </w:rPr>
        <w:t>Изучение курса «Основы духовно-нравственной культуры народов России» вносит значительный вклад в достижение главных целей основного общего образования, способствуя:</w:t>
      </w:r>
    </w:p>
    <w:p w:rsidR="00F84255" w:rsidRDefault="00F84255" w:rsidP="00F84255">
      <w:pPr>
        <w:autoSpaceDE w:val="0"/>
        <w:autoSpaceDN w:val="0"/>
        <w:spacing w:before="178" w:after="0"/>
        <w:ind w:left="420" w:right="144"/>
      </w:pPr>
      <w:r>
        <w:rPr>
          <w:rFonts w:ascii="Times New Roman" w:eastAsia="Times New Roman" w:hAnsi="Times New Roman"/>
          <w:color w:val="000000"/>
          <w:sz w:val="24"/>
        </w:rPr>
        <w:t xml:space="preserve">—  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E42070">
        <w:rPr>
          <w:rFonts w:ascii="Times New Roman" w:eastAsia="Times New Roman" w:hAnsi="Times New Roman"/>
          <w:color w:val="000000"/>
          <w:sz w:val="24"/>
        </w:rPr>
        <w:t>основн</w:t>
      </w:r>
      <w:r>
        <w:rPr>
          <w:rFonts w:ascii="Times New Roman" w:eastAsia="Times New Roman" w:hAnsi="Times New Roman"/>
          <w:color w:val="000000"/>
          <w:sz w:val="24"/>
        </w:rPr>
        <w:t>ой школы;</w:t>
      </w:r>
    </w:p>
    <w:p w:rsidR="00F84255" w:rsidRDefault="00F84255" w:rsidP="00F84255">
      <w:pPr>
        <w:autoSpaceDE w:val="0"/>
        <w:autoSpaceDN w:val="0"/>
        <w:spacing w:before="238" w:after="0" w:line="261" w:lineRule="auto"/>
        <w:ind w:left="420"/>
      </w:pPr>
      <w:r>
        <w:rPr>
          <w:rFonts w:ascii="Times New Roman" w:eastAsia="Times New Roman" w:hAnsi="Times New Roman"/>
          <w:color w:val="000000"/>
          <w:sz w:val="24"/>
        </w:rPr>
        <w:t>—  углублению представлений о светской этике, религиозной культуре народов России, их роли в развитии современного общества;</w:t>
      </w:r>
    </w:p>
    <w:p w:rsidR="00F84255" w:rsidRDefault="00F84255" w:rsidP="00F84255">
      <w:pPr>
        <w:autoSpaceDE w:val="0"/>
        <w:autoSpaceDN w:val="0"/>
        <w:spacing w:before="238" w:after="0" w:line="268" w:lineRule="auto"/>
        <w:ind w:left="420"/>
      </w:pPr>
      <w:r>
        <w:rPr>
          <w:rFonts w:ascii="Times New Roman" w:eastAsia="Times New Roman" w:hAnsi="Times New Roman"/>
          <w:color w:val="000000"/>
          <w:sz w:val="24"/>
        </w:rPr>
        <w:t>—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воспитанию патриотизма; уважения к истории, языку, культурным и религиозным традициям</w:t>
      </w:r>
    </w:p>
    <w:p w:rsidR="00F84255" w:rsidRDefault="00F84255" w:rsidP="00F84255">
      <w:pPr>
        <w:spacing w:after="0"/>
        <w:sectPr w:rsidR="00F84255">
          <w:pgSz w:w="11900" w:h="16840"/>
          <w:pgMar w:top="286" w:right="762" w:bottom="392"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autoSpaceDE w:val="0"/>
        <w:autoSpaceDN w:val="0"/>
        <w:spacing w:after="0" w:line="268" w:lineRule="auto"/>
        <w:ind w:left="420"/>
      </w:pPr>
      <w:r>
        <w:rPr>
          <w:rFonts w:ascii="Times New Roman" w:eastAsia="Times New Roman" w:hAnsi="Times New Roman"/>
          <w:color w:val="000000"/>
          <w:sz w:val="24"/>
        </w:rPr>
        <w:t>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84255" w:rsidRDefault="00F84255" w:rsidP="00F84255">
      <w:pPr>
        <w:autoSpaceDE w:val="0"/>
        <w:autoSpaceDN w:val="0"/>
        <w:spacing w:before="238" w:after="0" w:line="261" w:lineRule="auto"/>
        <w:ind w:left="420" w:right="432"/>
      </w:pPr>
      <w:r>
        <w:rPr>
          <w:rFonts w:ascii="Times New Roman" w:eastAsia="Times New Roman" w:hAnsi="Times New Roman"/>
          <w:color w:val="000000"/>
          <w:sz w:val="24"/>
        </w:rPr>
        <w:t>—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84255" w:rsidRDefault="00F84255" w:rsidP="00F84255">
      <w:pPr>
        <w:autoSpaceDE w:val="0"/>
        <w:autoSpaceDN w:val="0"/>
        <w:spacing w:before="238" w:after="0" w:line="268" w:lineRule="auto"/>
        <w:ind w:left="420"/>
      </w:pPr>
      <w:r>
        <w:rPr>
          <w:rFonts w:ascii="Times New Roman" w:eastAsia="Times New Roman" w:hAnsi="Times New Roman"/>
          <w:color w:val="000000"/>
          <w:sz w:val="24"/>
        </w:rPr>
        <w:t>—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84255" w:rsidRDefault="00F84255" w:rsidP="00F84255">
      <w:pPr>
        <w:autoSpaceDE w:val="0"/>
        <w:autoSpaceDN w:val="0"/>
        <w:spacing w:before="240" w:after="0" w:line="261" w:lineRule="auto"/>
        <w:ind w:left="420"/>
      </w:pPr>
      <w:r>
        <w:rPr>
          <w:rFonts w:ascii="Times New Roman" w:eastAsia="Times New Roman" w:hAnsi="Times New Roman"/>
          <w:color w:val="000000"/>
          <w:sz w:val="24"/>
        </w:rPr>
        <w:t>—  раскрытию природы духовно-нравственных ценностей российского общества, объединяющих светскость и духовность;</w:t>
      </w:r>
    </w:p>
    <w:p w:rsidR="00F84255" w:rsidRDefault="00F84255" w:rsidP="00F84255">
      <w:pPr>
        <w:autoSpaceDE w:val="0"/>
        <w:autoSpaceDN w:val="0"/>
        <w:spacing w:before="240" w:after="0" w:line="268" w:lineRule="auto"/>
        <w:ind w:left="420"/>
      </w:pPr>
      <w:r>
        <w:rPr>
          <w:rFonts w:ascii="Times New Roman" w:eastAsia="Times New Roman" w:hAnsi="Times New Roman"/>
          <w:color w:val="000000"/>
          <w:sz w:val="24"/>
        </w:rPr>
        <w:t>—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84255" w:rsidRDefault="00F84255" w:rsidP="00F84255">
      <w:pPr>
        <w:autoSpaceDE w:val="0"/>
        <w:autoSpaceDN w:val="0"/>
        <w:spacing w:before="238" w:after="0" w:line="280" w:lineRule="auto"/>
        <w:ind w:left="420" w:right="144"/>
      </w:pPr>
      <w:r>
        <w:rPr>
          <w:rFonts w:ascii="Times New Roman" w:eastAsia="Times New Roman" w:hAnsi="Times New Roman"/>
          <w:color w:val="000000"/>
          <w:sz w:val="24"/>
        </w:rPr>
        <w:t>—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84255" w:rsidRDefault="00F84255" w:rsidP="00F84255">
      <w:pPr>
        <w:autoSpaceDE w:val="0"/>
        <w:autoSpaceDN w:val="0"/>
        <w:spacing w:before="238" w:after="0" w:line="268" w:lineRule="auto"/>
        <w:ind w:left="420" w:right="288"/>
      </w:pPr>
      <w:r>
        <w:rPr>
          <w:rFonts w:ascii="Times New Roman" w:eastAsia="Times New Roman" w:hAnsi="Times New Roman"/>
          <w:color w:val="000000"/>
          <w:sz w:val="24"/>
        </w:rPr>
        <w:t>—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84255" w:rsidRDefault="00F84255" w:rsidP="00F84255">
      <w:pPr>
        <w:autoSpaceDE w:val="0"/>
        <w:autoSpaceDN w:val="0"/>
        <w:spacing w:before="322" w:after="0" w:line="261" w:lineRule="auto"/>
        <w:ind w:right="1008"/>
      </w:pPr>
      <w:r>
        <w:rPr>
          <w:rFonts w:ascii="Times New Roman" w:eastAsia="Times New Roman" w:hAnsi="Times New Roman"/>
          <w:b/>
          <w:color w:val="000000"/>
          <w:sz w:val="24"/>
        </w:rPr>
        <w:t>МЕСТО УЧЕБНОГО КУРСА «ОСНОВЫ ДУХОВНО-НРАВСТВЕННОЙ КУЛЬТУРЫ НАРОДОВ РОССИИ» В УЧЕБНОМ ПЛАНЕ</w:t>
      </w:r>
    </w:p>
    <w:p w:rsidR="00F84255" w:rsidRDefault="00F84255" w:rsidP="00F84255">
      <w:pPr>
        <w:tabs>
          <w:tab w:val="left" w:pos="180"/>
        </w:tabs>
        <w:autoSpaceDE w:val="0"/>
        <w:autoSpaceDN w:val="0"/>
        <w:spacing w:before="166" w:after="0" w:line="261" w:lineRule="auto"/>
        <w:ind w:right="144"/>
      </w:pPr>
      <w:r>
        <w:tab/>
      </w:r>
      <w:r>
        <w:rPr>
          <w:rFonts w:ascii="Times New Roman" w:eastAsia="Times New Roman" w:hAnsi="Times New Roman"/>
          <w:color w:val="000000"/>
          <w:sz w:val="24"/>
        </w:rPr>
        <w:t>Учебный курс "Основы духовно-нравственной культуры народов России" изучается в 6 классе не менее одного часа в неделе, общий объем составляет 34 часа.</w:t>
      </w:r>
    </w:p>
    <w:p w:rsidR="00F84255" w:rsidRDefault="00F84255" w:rsidP="00F84255">
      <w:pPr>
        <w:spacing w:after="0"/>
        <w:sectPr w:rsidR="00F84255">
          <w:pgSz w:w="11900" w:h="16840"/>
          <w:pgMar w:top="286" w:right="736" w:bottom="1440" w:left="666" w:header="720" w:footer="720" w:gutter="0"/>
          <w:cols w:space="720"/>
        </w:sectPr>
      </w:pPr>
    </w:p>
    <w:p w:rsidR="00F84255" w:rsidRDefault="00F84255" w:rsidP="00F84255">
      <w:pPr>
        <w:autoSpaceDE w:val="0"/>
        <w:autoSpaceDN w:val="0"/>
        <w:spacing w:after="78" w:line="220" w:lineRule="exact"/>
      </w:pPr>
    </w:p>
    <w:p w:rsidR="00F84255" w:rsidRDefault="00F84255" w:rsidP="00F84255">
      <w:pPr>
        <w:autoSpaceDE w:val="0"/>
        <w:autoSpaceDN w:val="0"/>
        <w:spacing w:after="0" w:line="228" w:lineRule="auto"/>
      </w:pPr>
      <w:r>
        <w:rPr>
          <w:rFonts w:ascii="Times New Roman" w:eastAsia="Times New Roman" w:hAnsi="Times New Roman"/>
          <w:b/>
          <w:color w:val="000000"/>
          <w:sz w:val="24"/>
        </w:rPr>
        <w:t>СОДЕРЖАНИЕ УЧЕБНОГО КУРСА</w:t>
      </w:r>
    </w:p>
    <w:p w:rsidR="00F84255" w:rsidRDefault="00F84255" w:rsidP="00F84255">
      <w:pPr>
        <w:autoSpaceDE w:val="0"/>
        <w:autoSpaceDN w:val="0"/>
        <w:spacing w:before="346" w:after="0" w:line="261" w:lineRule="auto"/>
        <w:ind w:left="180" w:right="4608"/>
      </w:pPr>
      <w:r>
        <w:rPr>
          <w:rFonts w:ascii="Times New Roman" w:eastAsia="Times New Roman" w:hAnsi="Times New Roman"/>
          <w:b/>
          <w:color w:val="000000"/>
          <w:sz w:val="24"/>
        </w:rPr>
        <w:t>Тематический блок 1. «Культура как социальность»</w:t>
      </w:r>
      <w:r>
        <w:rPr>
          <w:rFonts w:ascii="Times New Roman" w:eastAsia="Times New Roman" w:hAnsi="Times New Roman"/>
          <w:color w:val="000000"/>
          <w:sz w:val="24"/>
        </w:rPr>
        <w:t>Тема 1. Мир культуры: его структура.</w:t>
      </w:r>
    </w:p>
    <w:p w:rsidR="00F84255" w:rsidRDefault="00F84255" w:rsidP="00F84255">
      <w:pPr>
        <w:autoSpaceDE w:val="0"/>
        <w:autoSpaceDN w:val="0"/>
        <w:spacing w:before="70" w:after="0" w:line="268" w:lineRule="auto"/>
        <w:ind w:right="426" w:firstLine="180"/>
        <w:jc w:val="both"/>
      </w:pPr>
      <w:r>
        <w:rPr>
          <w:rFonts w:ascii="Times New Roman" w:eastAsia="Times New Roman" w:hAnsi="Times New Roman"/>
          <w:color w:val="000000"/>
          <w:sz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 Культура России: многообразие регионов.</w:t>
      </w:r>
    </w:p>
    <w:p w:rsidR="00F84255" w:rsidRDefault="00F84255" w:rsidP="00F84255">
      <w:pPr>
        <w:autoSpaceDE w:val="0"/>
        <w:autoSpaceDN w:val="0"/>
        <w:spacing w:before="70" w:after="0" w:line="268" w:lineRule="auto"/>
        <w:ind w:right="144" w:firstLine="180"/>
      </w:pPr>
      <w:r>
        <w:rPr>
          <w:rFonts w:ascii="Times New Roman" w:eastAsia="Times New Roman" w:hAnsi="Times New Roman"/>
          <w:color w:val="000000"/>
          <w:sz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84255" w:rsidRDefault="00F84255" w:rsidP="00F84255">
      <w:pPr>
        <w:autoSpaceDE w:val="0"/>
        <w:autoSpaceDN w:val="0"/>
        <w:spacing w:before="72" w:after="0" w:line="228" w:lineRule="auto"/>
        <w:ind w:left="180"/>
      </w:pPr>
      <w:r>
        <w:rPr>
          <w:rFonts w:ascii="Times New Roman" w:eastAsia="Times New Roman" w:hAnsi="Times New Roman"/>
          <w:color w:val="000000"/>
          <w:sz w:val="24"/>
        </w:rPr>
        <w:t>Тема 3. История быта как история культуры.</w:t>
      </w:r>
    </w:p>
    <w:p w:rsidR="00F84255" w:rsidRDefault="00F84255" w:rsidP="00F84255">
      <w:pPr>
        <w:autoSpaceDE w:val="0"/>
        <w:autoSpaceDN w:val="0"/>
        <w:spacing w:before="70" w:after="0" w:line="268" w:lineRule="auto"/>
        <w:ind w:right="432" w:firstLine="180"/>
      </w:pPr>
      <w:r>
        <w:rPr>
          <w:rFonts w:ascii="Times New Roman" w:eastAsia="Times New Roman" w:hAnsi="Times New Roman"/>
          <w:color w:val="000000"/>
          <w:sz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4. Прогресс: технический и социальный.</w:t>
      </w:r>
    </w:p>
    <w:p w:rsidR="00F84255" w:rsidRDefault="00F84255" w:rsidP="00F84255">
      <w:pPr>
        <w:tabs>
          <w:tab w:val="left" w:pos="180"/>
        </w:tabs>
        <w:autoSpaceDE w:val="0"/>
        <w:autoSpaceDN w:val="0"/>
        <w:spacing w:before="70" w:after="0" w:line="268" w:lineRule="auto"/>
        <w:ind w:right="288"/>
      </w:pPr>
      <w:r>
        <w:tab/>
      </w:r>
      <w:r>
        <w:rPr>
          <w:rFonts w:ascii="Times New Roman" w:eastAsia="Times New Roman" w:hAnsi="Times New Roman"/>
          <w:color w:val="000000"/>
          <w:sz w:val="24"/>
        </w:rPr>
        <w:t xml:space="preserve">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r>
        <w:tab/>
      </w:r>
      <w:r>
        <w:rPr>
          <w:rFonts w:ascii="Times New Roman" w:eastAsia="Times New Roman" w:hAnsi="Times New Roman"/>
          <w:color w:val="000000"/>
          <w:sz w:val="24"/>
        </w:rPr>
        <w:t>Тема 5. Образование в культуре народов России.</w:t>
      </w:r>
    </w:p>
    <w:p w:rsidR="00F84255" w:rsidRDefault="00F84255" w:rsidP="00F84255">
      <w:pPr>
        <w:autoSpaceDE w:val="0"/>
        <w:autoSpaceDN w:val="0"/>
        <w:spacing w:before="70" w:after="0" w:line="268" w:lineRule="auto"/>
        <w:ind w:right="720" w:firstLine="180"/>
      </w:pPr>
      <w:r>
        <w:rPr>
          <w:rFonts w:ascii="Times New Roman" w:eastAsia="Times New Roman" w:hAnsi="Times New Roman"/>
          <w:color w:val="000000"/>
          <w:sz w:val="24"/>
        </w:rPr>
        <w:t>Представление об основных этапах в истории образования. 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6. Права и обязанности человека.</w:t>
      </w:r>
    </w:p>
    <w:p w:rsidR="00F84255" w:rsidRDefault="00F84255" w:rsidP="00F84255">
      <w:pPr>
        <w:tabs>
          <w:tab w:val="left" w:pos="180"/>
        </w:tabs>
        <w:autoSpaceDE w:val="0"/>
        <w:autoSpaceDN w:val="0"/>
        <w:spacing w:before="70" w:after="0" w:line="261" w:lineRule="auto"/>
        <w:ind w:right="144"/>
      </w:pPr>
      <w:r>
        <w:tab/>
      </w:r>
      <w:r>
        <w:rPr>
          <w:rFonts w:ascii="Times New Roman" w:eastAsia="Times New Roman" w:hAnsi="Times New Roman"/>
          <w:color w:val="000000"/>
          <w:sz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7. Общество и религия: духовно-нравственное взаимодействие.</w:t>
      </w:r>
    </w:p>
    <w:p w:rsidR="00F84255" w:rsidRDefault="00F84255" w:rsidP="00F84255">
      <w:pPr>
        <w:tabs>
          <w:tab w:val="left" w:pos="180"/>
        </w:tabs>
        <w:autoSpaceDE w:val="0"/>
        <w:autoSpaceDN w:val="0"/>
        <w:spacing w:before="70" w:after="0" w:line="261" w:lineRule="auto"/>
      </w:pPr>
      <w:r>
        <w:tab/>
      </w:r>
      <w:r>
        <w:rPr>
          <w:rFonts w:ascii="Times New Roman" w:eastAsia="Times New Roman" w:hAnsi="Times New Roman"/>
          <w:color w:val="000000"/>
          <w:sz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8. Современный мир: самое важное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tabs>
          <w:tab w:val="left" w:pos="180"/>
        </w:tabs>
        <w:autoSpaceDE w:val="0"/>
        <w:autoSpaceDN w:val="0"/>
        <w:spacing w:before="70" w:after="0" w:line="261" w:lineRule="auto"/>
      </w:pPr>
      <w:r>
        <w:tab/>
      </w:r>
      <w:r>
        <w:rPr>
          <w:rFonts w:ascii="Times New Roman" w:eastAsia="Times New Roman" w:hAnsi="Times New Roman"/>
          <w:color w:val="000000"/>
          <w:sz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84255" w:rsidRDefault="00F84255" w:rsidP="00F84255">
      <w:pPr>
        <w:autoSpaceDE w:val="0"/>
        <w:autoSpaceDN w:val="0"/>
        <w:spacing w:before="192" w:after="0" w:line="261" w:lineRule="auto"/>
        <w:ind w:left="180" w:right="1584"/>
      </w:pPr>
      <w:r>
        <w:rPr>
          <w:rFonts w:ascii="Times New Roman" w:eastAsia="Times New Roman" w:hAnsi="Times New Roman"/>
          <w:b/>
          <w:color w:val="000000"/>
          <w:sz w:val="24"/>
        </w:rPr>
        <w:t>Тематический блок 2. «Человек и его отражение в культуре»</w:t>
      </w:r>
      <w:r>
        <w:br/>
      </w:r>
      <w:r>
        <w:rPr>
          <w:rFonts w:ascii="Times New Roman" w:eastAsia="Times New Roman" w:hAnsi="Times New Roman"/>
          <w:color w:val="000000"/>
          <w:sz w:val="24"/>
        </w:rPr>
        <w:t>Тема 9. Каким должен быть человек? Духовно-нравственный облик и идеал человека.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Мораль, нравственность, этика, этикет в культурах народов России. Право и равенство в правах.</w:t>
      </w:r>
    </w:p>
    <w:p w:rsidR="00F84255" w:rsidRDefault="00F84255" w:rsidP="00F84255">
      <w:pPr>
        <w:autoSpaceDE w:val="0"/>
        <w:autoSpaceDN w:val="0"/>
        <w:spacing w:before="70" w:after="0" w:line="268" w:lineRule="auto"/>
        <w:ind w:right="432"/>
      </w:pPr>
      <w:r>
        <w:rPr>
          <w:rFonts w:ascii="Times New Roman" w:eastAsia="Times New Roman" w:hAnsi="Times New Roman"/>
          <w:color w:val="000000"/>
          <w:sz w:val="24"/>
        </w:rPr>
        <w:t>Свобода как ценность. Долг как её ограничение. Общество как регулятор свободы. Свойства и качества человека, его образ в культуре народов России, единство человеческих качеств. Единство духовной жизни.</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10. Взросление человека в культуре народов России.</w:t>
      </w:r>
    </w:p>
    <w:p w:rsidR="00F84255" w:rsidRDefault="00F84255" w:rsidP="00F84255">
      <w:pPr>
        <w:autoSpaceDE w:val="0"/>
        <w:autoSpaceDN w:val="0"/>
        <w:spacing w:before="70" w:after="0" w:line="268" w:lineRule="auto"/>
        <w:ind w:right="144" w:firstLine="180"/>
      </w:pPr>
      <w:r>
        <w:rPr>
          <w:rFonts w:ascii="Times New Roman" w:eastAsia="Times New Roman" w:hAnsi="Times New Roman"/>
          <w:color w:val="000000"/>
          <w:sz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11. Религия как источник нравственности.</w:t>
      </w:r>
    </w:p>
    <w:p w:rsidR="00F84255" w:rsidRDefault="00F84255" w:rsidP="00F84255">
      <w:pPr>
        <w:tabs>
          <w:tab w:val="left" w:pos="180"/>
        </w:tabs>
        <w:autoSpaceDE w:val="0"/>
        <w:autoSpaceDN w:val="0"/>
        <w:spacing w:before="70" w:after="0" w:line="268" w:lineRule="auto"/>
        <w:ind w:right="864"/>
      </w:pPr>
      <w:r>
        <w:tab/>
      </w:r>
      <w:r>
        <w:rPr>
          <w:rFonts w:ascii="Times New Roman" w:eastAsia="Times New Roman" w:hAnsi="Times New Roman"/>
          <w:color w:val="000000"/>
          <w:sz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r>
        <w:tab/>
      </w:r>
      <w:r>
        <w:rPr>
          <w:rFonts w:ascii="Times New Roman" w:eastAsia="Times New Roman" w:hAnsi="Times New Roman"/>
          <w:color w:val="000000"/>
          <w:sz w:val="24"/>
        </w:rPr>
        <w:t>Тема 12. Наука как источник знания о человеке и человеческом.</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Гуманитарное знание и его особенности. Культура как самопознание. Этика. Эстетика. Право в</w:t>
      </w:r>
    </w:p>
    <w:p w:rsidR="00F84255" w:rsidRDefault="00F84255" w:rsidP="00F84255">
      <w:pPr>
        <w:spacing w:after="0"/>
        <w:sectPr w:rsidR="00F84255">
          <w:pgSz w:w="11900" w:h="16840"/>
          <w:pgMar w:top="298" w:right="630" w:bottom="398"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autoSpaceDE w:val="0"/>
        <w:autoSpaceDN w:val="0"/>
        <w:spacing w:after="0" w:line="228" w:lineRule="auto"/>
      </w:pPr>
      <w:r>
        <w:rPr>
          <w:rFonts w:ascii="Times New Roman" w:eastAsia="Times New Roman" w:hAnsi="Times New Roman"/>
          <w:color w:val="000000"/>
          <w:sz w:val="24"/>
        </w:rPr>
        <w:t>контексте духовно-нравственных ценностей.</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13. Этика и нравственность как категории духовной культуры.</w:t>
      </w:r>
    </w:p>
    <w:p w:rsidR="00F84255" w:rsidRDefault="00F84255" w:rsidP="00F84255">
      <w:pPr>
        <w:tabs>
          <w:tab w:val="left" w:pos="180"/>
        </w:tabs>
        <w:autoSpaceDE w:val="0"/>
        <w:autoSpaceDN w:val="0"/>
        <w:spacing w:before="70" w:after="0" w:line="261" w:lineRule="auto"/>
      </w:pPr>
      <w:r>
        <w:tab/>
      </w:r>
      <w:r>
        <w:rPr>
          <w:rFonts w:ascii="Times New Roman" w:eastAsia="Times New Roman" w:hAnsi="Times New Roman"/>
          <w:color w:val="000000"/>
          <w:sz w:val="24"/>
        </w:rPr>
        <w:t>Что такое этика. Добро и его проявления в реальной жизни. Что значит быть нравственным. Почему нравственность важна?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14. Самопознание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autoSpaceDE w:val="0"/>
        <w:autoSpaceDN w:val="0"/>
        <w:spacing w:before="70" w:after="0" w:line="228" w:lineRule="auto"/>
        <w:jc w:val="center"/>
      </w:pPr>
      <w:r>
        <w:rPr>
          <w:rFonts w:ascii="Times New Roman" w:eastAsia="Times New Roman" w:hAnsi="Times New Roman"/>
          <w:color w:val="000000"/>
          <w:sz w:val="24"/>
        </w:rPr>
        <w:t>Автобиография и автопортрет: кто я и что я люблю. Как устроена моя жизнь. Выполнение проекта.</w:t>
      </w:r>
    </w:p>
    <w:p w:rsidR="00F84255" w:rsidRDefault="00F84255" w:rsidP="00F84255">
      <w:pPr>
        <w:autoSpaceDE w:val="0"/>
        <w:autoSpaceDN w:val="0"/>
        <w:spacing w:before="190" w:after="0" w:line="261" w:lineRule="auto"/>
        <w:ind w:left="180" w:right="4608"/>
      </w:pPr>
      <w:r>
        <w:rPr>
          <w:rFonts w:ascii="Times New Roman" w:eastAsia="Times New Roman" w:hAnsi="Times New Roman"/>
          <w:b/>
          <w:color w:val="000000"/>
          <w:sz w:val="24"/>
        </w:rPr>
        <w:t>Тематический блок 3. «Человек как член общества»</w:t>
      </w:r>
      <w:r>
        <w:rPr>
          <w:rFonts w:ascii="Times New Roman" w:eastAsia="Times New Roman" w:hAnsi="Times New Roman"/>
          <w:color w:val="000000"/>
          <w:sz w:val="24"/>
        </w:rPr>
        <w:t>Тема 15. Труд делает человека человеком.</w:t>
      </w:r>
    </w:p>
    <w:p w:rsidR="00F84255" w:rsidRDefault="00F84255" w:rsidP="00F84255">
      <w:pPr>
        <w:tabs>
          <w:tab w:val="left" w:pos="180"/>
        </w:tabs>
        <w:autoSpaceDE w:val="0"/>
        <w:autoSpaceDN w:val="0"/>
        <w:spacing w:before="70" w:after="0" w:line="261" w:lineRule="auto"/>
        <w:ind w:right="864"/>
      </w:pPr>
      <w:r>
        <w:tab/>
      </w:r>
      <w:r>
        <w:rPr>
          <w:rFonts w:ascii="Times New Roman" w:eastAsia="Times New Roman" w:hAnsi="Times New Roman"/>
          <w:color w:val="000000"/>
          <w:sz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84255" w:rsidRDefault="00F84255" w:rsidP="00F84255">
      <w:pPr>
        <w:autoSpaceDE w:val="0"/>
        <w:autoSpaceDN w:val="0"/>
        <w:spacing w:before="72" w:after="0" w:line="228" w:lineRule="auto"/>
        <w:ind w:left="180"/>
      </w:pPr>
      <w:r>
        <w:rPr>
          <w:rFonts w:ascii="Times New Roman" w:eastAsia="Times New Roman" w:hAnsi="Times New Roman"/>
          <w:color w:val="000000"/>
          <w:sz w:val="24"/>
        </w:rPr>
        <w:t>Тема 16. Подвиг: как узнать героя?</w:t>
      </w:r>
    </w:p>
    <w:p w:rsidR="00F84255" w:rsidRDefault="00F84255" w:rsidP="00F84255">
      <w:pPr>
        <w:tabs>
          <w:tab w:val="left" w:pos="180"/>
        </w:tabs>
        <w:autoSpaceDE w:val="0"/>
        <w:autoSpaceDN w:val="0"/>
        <w:spacing w:before="72" w:after="0" w:line="261" w:lineRule="auto"/>
        <w:ind w:right="576"/>
      </w:pPr>
      <w:r>
        <w:tab/>
      </w:r>
      <w:r>
        <w:rPr>
          <w:rFonts w:ascii="Times New Roman" w:eastAsia="Times New Roman" w:hAnsi="Times New Roman"/>
          <w:color w:val="000000"/>
          <w:sz w:val="24"/>
        </w:rPr>
        <w:t>Что такое подвиг. Героизм как самопожертвование. Героизм на войне. Подвиг в мирное время. Милосердие, взаимопомощь.</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17. Люди в обществе: духовно-нравственное взаимовлияние.</w:t>
      </w:r>
    </w:p>
    <w:p w:rsidR="00F84255" w:rsidRDefault="00F84255" w:rsidP="00F84255">
      <w:pPr>
        <w:tabs>
          <w:tab w:val="left" w:pos="180"/>
        </w:tabs>
        <w:autoSpaceDE w:val="0"/>
        <w:autoSpaceDN w:val="0"/>
        <w:spacing w:before="70" w:after="0" w:line="261" w:lineRule="auto"/>
        <w:ind w:right="576"/>
      </w:pPr>
      <w:r>
        <w:tab/>
      </w:r>
      <w:r>
        <w:rPr>
          <w:rFonts w:ascii="Times New Roman" w:eastAsia="Times New Roman" w:hAnsi="Times New Roman"/>
          <w:color w:val="000000"/>
          <w:sz w:val="24"/>
        </w:rPr>
        <w:t>Человек в социальном измерении. Дружба, предательство. Коллектив. Личные границы Этика предпринимательства. Социальная помощь.</w:t>
      </w:r>
    </w:p>
    <w:p w:rsidR="00F84255" w:rsidRDefault="00F84255" w:rsidP="00F84255">
      <w:pPr>
        <w:tabs>
          <w:tab w:val="left" w:pos="180"/>
        </w:tabs>
        <w:autoSpaceDE w:val="0"/>
        <w:autoSpaceDN w:val="0"/>
        <w:spacing w:before="70" w:after="0" w:line="261" w:lineRule="auto"/>
        <w:ind w:right="1440"/>
      </w:pPr>
      <w:r>
        <w:tab/>
      </w:r>
      <w:r>
        <w:rPr>
          <w:rFonts w:ascii="Times New Roman" w:eastAsia="Times New Roman" w:hAnsi="Times New Roman"/>
          <w:color w:val="000000"/>
          <w:sz w:val="24"/>
        </w:rPr>
        <w:t>Тема 18. Проблемы современного общества как отражение его духовно-нравственного самосознания.</w:t>
      </w:r>
    </w:p>
    <w:p w:rsidR="00F84255" w:rsidRDefault="00F84255" w:rsidP="00F84255">
      <w:pPr>
        <w:tabs>
          <w:tab w:val="left" w:pos="180"/>
        </w:tabs>
        <w:autoSpaceDE w:val="0"/>
        <w:autoSpaceDN w:val="0"/>
        <w:spacing w:before="70" w:after="0" w:line="261" w:lineRule="auto"/>
        <w:ind w:right="720"/>
      </w:pPr>
      <w:r>
        <w:tab/>
      </w:r>
      <w:r>
        <w:rPr>
          <w:rFonts w:ascii="Times New Roman" w:eastAsia="Times New Roman" w:hAnsi="Times New Roman"/>
          <w:color w:val="000000"/>
          <w:sz w:val="24"/>
        </w:rPr>
        <w:t>Бедность. Инвалидность. Асоциальная семья. Сиротство. Отражение этих явлений в культуре общества.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19. Духовно-нравственные ориентиры социальных отношений.</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Милосердие. Взаимопомощь. Социальное служение. Благотворительность. Волонтёрство.</w:t>
      </w:r>
    </w:p>
    <w:p w:rsidR="00F84255" w:rsidRDefault="00F84255" w:rsidP="00F84255">
      <w:pPr>
        <w:autoSpaceDE w:val="0"/>
        <w:autoSpaceDN w:val="0"/>
        <w:spacing w:before="70" w:after="0" w:line="228" w:lineRule="auto"/>
      </w:pPr>
      <w:r>
        <w:rPr>
          <w:rFonts w:ascii="Times New Roman" w:eastAsia="Times New Roman" w:hAnsi="Times New Roman"/>
          <w:color w:val="000000"/>
          <w:sz w:val="24"/>
        </w:rPr>
        <w:t>Общественные блага.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20. Гуманизм как сущностная характеристика духовнонравственной культуры народов России.</w:t>
      </w:r>
    </w:p>
    <w:p w:rsidR="00F84255" w:rsidRDefault="00F84255" w:rsidP="00F84255">
      <w:pPr>
        <w:tabs>
          <w:tab w:val="left" w:pos="180"/>
        </w:tabs>
        <w:autoSpaceDE w:val="0"/>
        <w:autoSpaceDN w:val="0"/>
        <w:spacing w:before="70" w:after="0" w:line="261" w:lineRule="auto"/>
        <w:ind w:right="288"/>
      </w:pPr>
      <w:r>
        <w:tab/>
      </w:r>
      <w:r>
        <w:rPr>
          <w:rFonts w:ascii="Times New Roman" w:eastAsia="Times New Roman" w:hAnsi="Times New Roman"/>
          <w:color w:val="000000"/>
          <w:sz w:val="24"/>
        </w:rPr>
        <w:t>Гуманизм. Истоки гуманистического мышления. Философия гуманизма. Проявления гуманизма в историко-культурном наследии народов России.</w:t>
      </w:r>
    </w:p>
    <w:p w:rsidR="00F84255" w:rsidRDefault="00F84255" w:rsidP="00F84255">
      <w:pPr>
        <w:tabs>
          <w:tab w:val="left" w:pos="180"/>
        </w:tabs>
        <w:autoSpaceDE w:val="0"/>
        <w:autoSpaceDN w:val="0"/>
        <w:spacing w:before="70" w:after="0" w:line="261" w:lineRule="auto"/>
        <w:ind w:right="720"/>
      </w:pPr>
      <w:r>
        <w:tab/>
      </w:r>
      <w:r>
        <w:rPr>
          <w:rFonts w:ascii="Times New Roman" w:eastAsia="Times New Roman" w:hAnsi="Times New Roman"/>
          <w:color w:val="000000"/>
          <w:sz w:val="24"/>
        </w:rPr>
        <w:t>Тема 21. Социальные профессии; их важность для сохранения духовно-нравственного облика общества.</w:t>
      </w:r>
    </w:p>
    <w:p w:rsidR="00F84255" w:rsidRDefault="00F84255" w:rsidP="00F84255">
      <w:pPr>
        <w:tabs>
          <w:tab w:val="left" w:pos="180"/>
        </w:tabs>
        <w:autoSpaceDE w:val="0"/>
        <w:autoSpaceDN w:val="0"/>
        <w:spacing w:before="70" w:after="0" w:line="261" w:lineRule="auto"/>
        <w:ind w:right="288"/>
      </w:pPr>
      <w:r>
        <w:tab/>
      </w:r>
      <w:r>
        <w:rPr>
          <w:rFonts w:ascii="Times New Roman" w:eastAsia="Times New Roman" w:hAnsi="Times New Roman"/>
          <w:color w:val="000000"/>
          <w:sz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22. Выдающиеся благотворители в истории. Благотворительность как нравственный долг.</w:t>
      </w:r>
    </w:p>
    <w:p w:rsidR="00F84255" w:rsidRDefault="00F84255" w:rsidP="00F84255">
      <w:pPr>
        <w:tabs>
          <w:tab w:val="left" w:pos="180"/>
        </w:tabs>
        <w:autoSpaceDE w:val="0"/>
        <w:autoSpaceDN w:val="0"/>
        <w:spacing w:before="72" w:after="0" w:line="261" w:lineRule="auto"/>
        <w:ind w:right="288"/>
      </w:pPr>
      <w:r>
        <w:tab/>
      </w:r>
      <w:r>
        <w:rPr>
          <w:rFonts w:ascii="Times New Roman" w:eastAsia="Times New Roman" w:hAnsi="Times New Roman"/>
          <w:color w:val="000000"/>
          <w:sz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84255" w:rsidRDefault="00F84255" w:rsidP="00F84255">
      <w:pPr>
        <w:tabs>
          <w:tab w:val="left" w:pos="180"/>
        </w:tabs>
        <w:autoSpaceDE w:val="0"/>
        <w:autoSpaceDN w:val="0"/>
        <w:spacing w:before="70" w:after="0" w:line="261" w:lineRule="auto"/>
        <w:ind w:right="576"/>
      </w:pPr>
      <w:r>
        <w:tab/>
      </w:r>
      <w:r>
        <w:rPr>
          <w:rFonts w:ascii="Times New Roman" w:eastAsia="Times New Roman" w:hAnsi="Times New Roman"/>
          <w:color w:val="000000"/>
          <w:sz w:val="24"/>
        </w:rPr>
        <w:t>Тема 23. Выдающиеся учёные России. Наука как источник социального и духовного прогресса общества.</w:t>
      </w:r>
    </w:p>
    <w:p w:rsidR="00F84255" w:rsidRDefault="00F84255" w:rsidP="00F84255">
      <w:pPr>
        <w:tabs>
          <w:tab w:val="left" w:pos="180"/>
        </w:tabs>
        <w:autoSpaceDE w:val="0"/>
        <w:autoSpaceDN w:val="0"/>
        <w:spacing w:before="70" w:after="0" w:line="261" w:lineRule="auto"/>
        <w:ind w:right="720"/>
      </w:pPr>
      <w:r>
        <w:tab/>
      </w:r>
      <w:r>
        <w:rPr>
          <w:rFonts w:ascii="Times New Roman" w:eastAsia="Times New Roman" w:hAnsi="Times New Roman"/>
          <w:color w:val="000000"/>
          <w:sz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24. Моя профессия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Труд как самореализация, как вклад в общество. Рассказ о  своей будущей профессии.</w:t>
      </w:r>
    </w:p>
    <w:p w:rsidR="00F84255" w:rsidRDefault="00F84255" w:rsidP="00F84255">
      <w:pPr>
        <w:autoSpaceDE w:val="0"/>
        <w:autoSpaceDN w:val="0"/>
        <w:spacing w:before="190" w:after="0" w:line="261" w:lineRule="auto"/>
        <w:ind w:left="180" w:right="5328"/>
      </w:pPr>
      <w:r>
        <w:rPr>
          <w:rFonts w:ascii="Times New Roman" w:eastAsia="Times New Roman" w:hAnsi="Times New Roman"/>
          <w:b/>
          <w:color w:val="000000"/>
          <w:sz w:val="24"/>
        </w:rPr>
        <w:t>Тематический блок 4. «Родина и патриотизм»</w:t>
      </w:r>
      <w:r>
        <w:br/>
      </w:r>
      <w:r>
        <w:rPr>
          <w:rFonts w:ascii="Times New Roman" w:eastAsia="Times New Roman" w:hAnsi="Times New Roman"/>
          <w:color w:val="000000"/>
          <w:sz w:val="24"/>
        </w:rPr>
        <w:t>Тема 25. Гражданин.</w:t>
      </w:r>
    </w:p>
    <w:p w:rsidR="00F84255" w:rsidRDefault="00F84255" w:rsidP="00F84255">
      <w:pPr>
        <w:tabs>
          <w:tab w:val="left" w:pos="180"/>
        </w:tabs>
        <w:autoSpaceDE w:val="0"/>
        <w:autoSpaceDN w:val="0"/>
        <w:spacing w:before="70" w:after="0" w:line="261" w:lineRule="auto"/>
        <w:ind w:right="144"/>
      </w:pPr>
      <w:r>
        <w:tab/>
      </w:r>
      <w:r>
        <w:rPr>
          <w:rFonts w:ascii="Times New Roman" w:eastAsia="Times New Roman" w:hAnsi="Times New Roman"/>
          <w:color w:val="000000"/>
          <w:sz w:val="24"/>
        </w:rPr>
        <w:t>Родина и гражданство, их взаимосвязь. Что делает человека гражданином. Нравственные качества гражданина.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26. Патриотизм.</w:t>
      </w:r>
    </w:p>
    <w:p w:rsidR="00F84255" w:rsidRDefault="00F84255" w:rsidP="00F84255">
      <w:pPr>
        <w:autoSpaceDE w:val="0"/>
        <w:autoSpaceDN w:val="0"/>
        <w:spacing w:before="70" w:after="0" w:line="261" w:lineRule="auto"/>
        <w:ind w:left="180" w:right="432"/>
      </w:pPr>
      <w:r>
        <w:rPr>
          <w:rFonts w:ascii="Times New Roman" w:eastAsia="Times New Roman" w:hAnsi="Times New Roman"/>
          <w:color w:val="000000"/>
          <w:sz w:val="24"/>
        </w:rPr>
        <w:t>Патриотизм. Толерантность. Уважение к другим народам и их истории. Важность патриотизма. Тема 27. Защита Родины: подвиг или долг?</w:t>
      </w:r>
    </w:p>
    <w:p w:rsidR="00F84255" w:rsidRDefault="00F84255" w:rsidP="00F84255">
      <w:pPr>
        <w:spacing w:after="0"/>
        <w:sectPr w:rsidR="00F84255">
          <w:pgSz w:w="11900" w:h="16840"/>
          <w:pgMar w:top="286" w:right="678" w:bottom="318"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tabs>
          <w:tab w:val="left" w:pos="180"/>
        </w:tabs>
        <w:autoSpaceDE w:val="0"/>
        <w:autoSpaceDN w:val="0"/>
        <w:spacing w:after="0" w:line="261" w:lineRule="auto"/>
      </w:pPr>
      <w:r>
        <w:tab/>
      </w:r>
      <w:r>
        <w:rPr>
          <w:rFonts w:ascii="Times New Roman" w:eastAsia="Times New Roman" w:hAnsi="Times New Roman"/>
          <w:color w:val="000000"/>
          <w:sz w:val="24"/>
        </w:rPr>
        <w:t>Война и мир. Роль знания в защите Родины. Долг гражданина перед обществом. Военные подвиги. Честь. Доблесть.</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28. Государство. Россия  — наша родина.</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Государство как объединяющее начало. Социальная сторона права и государства. Что такое закон.</w:t>
      </w:r>
    </w:p>
    <w:p w:rsidR="00F84255" w:rsidRDefault="00F84255" w:rsidP="00F84255">
      <w:pPr>
        <w:autoSpaceDE w:val="0"/>
        <w:autoSpaceDN w:val="0"/>
        <w:spacing w:before="70" w:after="0" w:line="261" w:lineRule="auto"/>
        <w:ind w:right="1008"/>
      </w:pPr>
      <w:r>
        <w:rPr>
          <w:rFonts w:ascii="Times New Roman" w:eastAsia="Times New Roman" w:hAnsi="Times New Roman"/>
          <w:color w:val="000000"/>
          <w:sz w:val="24"/>
        </w:rPr>
        <w:t>Что такое Родина? Что такое государство? Необходимость быть гражданином. Российская гражданская идентичность.</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29. Гражданская идентичность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Какими качествами должен обладать человек как гражданин.</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Тема 30. Моя школа и мой класс (практическое занятие).</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Портрет школы или класса через добрые дела.</w:t>
      </w:r>
    </w:p>
    <w:p w:rsidR="00F84255" w:rsidRDefault="00F84255" w:rsidP="00F84255">
      <w:pPr>
        <w:autoSpaceDE w:val="0"/>
        <w:autoSpaceDN w:val="0"/>
        <w:spacing w:before="72" w:after="0" w:line="228" w:lineRule="auto"/>
        <w:ind w:left="180"/>
      </w:pPr>
      <w:r>
        <w:rPr>
          <w:rFonts w:ascii="Times New Roman" w:eastAsia="Times New Roman" w:hAnsi="Times New Roman"/>
          <w:color w:val="000000"/>
          <w:sz w:val="24"/>
        </w:rPr>
        <w:t>Тема 31. Человек: какой он?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autoSpaceDE w:val="0"/>
        <w:autoSpaceDN w:val="0"/>
        <w:spacing w:before="72" w:after="0" w:line="261" w:lineRule="auto"/>
        <w:ind w:left="180" w:right="144"/>
      </w:pPr>
      <w:r>
        <w:rPr>
          <w:rFonts w:ascii="Times New Roman" w:eastAsia="Times New Roman" w:hAnsi="Times New Roman"/>
          <w:color w:val="000000"/>
          <w:sz w:val="24"/>
        </w:rPr>
        <w:t>Человек. Его образы в культуре. Духовность и нравственность как важнейшие качества человека. Тема 32. Человек и культура (проект).</w:t>
      </w:r>
    </w:p>
    <w:p w:rsidR="00F84255" w:rsidRDefault="00F84255" w:rsidP="00F84255">
      <w:pPr>
        <w:autoSpaceDE w:val="0"/>
        <w:autoSpaceDN w:val="0"/>
        <w:spacing w:before="70" w:after="0" w:line="228" w:lineRule="auto"/>
        <w:ind w:left="180"/>
      </w:pPr>
      <w:r>
        <w:rPr>
          <w:rFonts w:ascii="Times New Roman" w:eastAsia="Times New Roman" w:hAnsi="Times New Roman"/>
          <w:color w:val="000000"/>
          <w:sz w:val="24"/>
        </w:rPr>
        <w:t>Итоговый проект: «Что значит быть человеком?».</w:t>
      </w:r>
    </w:p>
    <w:p w:rsidR="00F84255" w:rsidRDefault="00F84255" w:rsidP="00F84255">
      <w:pPr>
        <w:spacing w:after="0"/>
        <w:sectPr w:rsidR="00F84255">
          <w:pgSz w:w="11900" w:h="16840"/>
          <w:pgMar w:top="286" w:right="852" w:bottom="1440" w:left="666" w:header="720" w:footer="720" w:gutter="0"/>
          <w:cols w:space="720"/>
        </w:sectPr>
      </w:pPr>
    </w:p>
    <w:p w:rsidR="00F84255" w:rsidRDefault="00F84255" w:rsidP="00F84255">
      <w:pPr>
        <w:autoSpaceDE w:val="0"/>
        <w:autoSpaceDN w:val="0"/>
        <w:spacing w:after="78" w:line="220" w:lineRule="exact"/>
      </w:pPr>
    </w:p>
    <w:p w:rsidR="00F84255" w:rsidRDefault="00F84255" w:rsidP="00F84255">
      <w:pPr>
        <w:autoSpaceDE w:val="0"/>
        <w:autoSpaceDN w:val="0"/>
        <w:spacing w:after="0" w:line="228" w:lineRule="auto"/>
      </w:pPr>
      <w:r>
        <w:rPr>
          <w:rFonts w:ascii="Times New Roman" w:eastAsia="Times New Roman" w:hAnsi="Times New Roman"/>
          <w:b/>
          <w:color w:val="000000"/>
          <w:sz w:val="24"/>
        </w:rPr>
        <w:t>ПЛАНИРУЕМЫЕ ОБРАЗОВАТЕЛЬНЫЕ РЕЗУЛЬТАТЫ</w:t>
      </w:r>
    </w:p>
    <w:p w:rsidR="00F84255" w:rsidRDefault="00F84255" w:rsidP="00F84255">
      <w:pPr>
        <w:autoSpaceDE w:val="0"/>
        <w:autoSpaceDN w:val="0"/>
        <w:spacing w:before="346" w:after="0" w:line="228" w:lineRule="auto"/>
      </w:pPr>
      <w:r>
        <w:rPr>
          <w:rFonts w:ascii="Times New Roman" w:eastAsia="Times New Roman" w:hAnsi="Times New Roman"/>
          <w:b/>
          <w:color w:val="000000"/>
          <w:sz w:val="24"/>
        </w:rPr>
        <w:t>Личностные результаты</w:t>
      </w:r>
    </w:p>
    <w:p w:rsidR="00F84255" w:rsidRDefault="00F84255" w:rsidP="00F84255">
      <w:pPr>
        <w:autoSpaceDE w:val="0"/>
        <w:autoSpaceDN w:val="0"/>
        <w:spacing w:before="166" w:after="0" w:line="268" w:lineRule="auto"/>
        <w:ind w:right="144" w:firstLine="180"/>
      </w:pPr>
      <w:r>
        <w:rPr>
          <w:rFonts w:ascii="Times New Roman" w:eastAsia="Times New Roman" w:hAnsi="Times New Roman"/>
          <w:color w:val="000000"/>
          <w:sz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F84255" w:rsidRDefault="00F84255" w:rsidP="00F84255">
      <w:pPr>
        <w:tabs>
          <w:tab w:val="left" w:pos="180"/>
        </w:tabs>
        <w:autoSpaceDE w:val="0"/>
        <w:autoSpaceDN w:val="0"/>
        <w:spacing w:before="70" w:after="0" w:line="261" w:lineRule="auto"/>
        <w:ind w:right="1008"/>
      </w:pPr>
      <w:r>
        <w:tab/>
      </w:r>
      <w:r>
        <w:rPr>
          <w:rFonts w:ascii="Times New Roman" w:eastAsia="Times New Roman" w:hAnsi="Times New Roman"/>
          <w:color w:val="000000"/>
          <w:sz w:val="24"/>
        </w:rPr>
        <w:t>Личностные результаты освоения курса достигаются в единстве учебной и воспитательной деятельности.</w:t>
      </w:r>
    </w:p>
    <w:p w:rsidR="00F84255" w:rsidRDefault="00F84255" w:rsidP="00F84255">
      <w:pPr>
        <w:autoSpaceDE w:val="0"/>
        <w:autoSpaceDN w:val="0"/>
        <w:spacing w:before="70" w:after="0" w:line="280" w:lineRule="auto"/>
        <w:ind w:right="864" w:firstLine="180"/>
      </w:pPr>
      <w:r>
        <w:rPr>
          <w:rFonts w:ascii="Times New Roman" w:eastAsia="Times New Roman" w:hAnsi="Times New Roman"/>
          <w:i/>
          <w:color w:val="000000"/>
          <w:sz w:val="24"/>
        </w:rPr>
        <w:t>Личностные результаты</w:t>
      </w:r>
      <w:r>
        <w:rPr>
          <w:rFonts w:ascii="Times New Roman" w:eastAsia="Times New Roman" w:hAnsi="Times New Roman"/>
          <w:color w:val="000000"/>
          <w:sz w:val="24"/>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w:t>
      </w:r>
      <w:r>
        <w:br/>
      </w:r>
      <w:r>
        <w:rPr>
          <w:rFonts w:ascii="Times New Roman" w:eastAsia="Times New Roman" w:hAnsi="Times New Roman"/>
          <w:color w:val="000000"/>
          <w:sz w:val="24"/>
        </w:rPr>
        <w:t>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84255" w:rsidRDefault="00F84255" w:rsidP="00F84255">
      <w:pPr>
        <w:tabs>
          <w:tab w:val="left" w:pos="180"/>
        </w:tabs>
        <w:autoSpaceDE w:val="0"/>
        <w:autoSpaceDN w:val="0"/>
        <w:spacing w:before="70" w:after="0" w:line="280" w:lineRule="auto"/>
        <w:ind w:right="576"/>
      </w:pPr>
      <w:r>
        <w:tab/>
      </w:r>
      <w:r>
        <w:rPr>
          <w:rFonts w:ascii="Times New Roman" w:eastAsia="Times New Roman" w:hAnsi="Times New Roman"/>
          <w:b/>
          <w:color w:val="000000"/>
          <w:sz w:val="24"/>
        </w:rPr>
        <w:t xml:space="preserve">1. Патриотическое воспитание </w:t>
      </w:r>
      <w:r>
        <w:br/>
      </w:r>
      <w:r>
        <w:tab/>
      </w:r>
      <w:r>
        <w:rPr>
          <w:rFonts w:ascii="Times New Roman" w:eastAsia="Times New Roman" w:hAnsi="Times New Roman"/>
          <w:color w:val="000000"/>
          <w:sz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84255" w:rsidRDefault="00F84255" w:rsidP="00F84255">
      <w:pPr>
        <w:tabs>
          <w:tab w:val="left" w:pos="180"/>
        </w:tabs>
        <w:autoSpaceDE w:val="0"/>
        <w:autoSpaceDN w:val="0"/>
        <w:spacing w:before="70" w:after="0" w:line="285" w:lineRule="auto"/>
      </w:pPr>
      <w:r>
        <w:tab/>
      </w:r>
      <w:r>
        <w:rPr>
          <w:rFonts w:ascii="Times New Roman" w:eastAsia="Times New Roman" w:hAnsi="Times New Roman"/>
          <w:b/>
          <w:color w:val="000000"/>
          <w:sz w:val="24"/>
        </w:rPr>
        <w:t xml:space="preserve">2. Гражданское воспитание </w:t>
      </w:r>
      <w:r>
        <w:br/>
      </w:r>
      <w:r>
        <w:tab/>
      </w:r>
      <w:r>
        <w:rPr>
          <w:rFonts w:ascii="Times New Roman" w:eastAsia="Times New Roman" w:hAnsi="Times New Roman"/>
          <w:color w:val="000000"/>
          <w:sz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w:t>
      </w:r>
      <w:r>
        <w:br/>
      </w:r>
      <w:r>
        <w:rPr>
          <w:rFonts w:ascii="Times New Roman" w:eastAsia="Times New Roman" w:hAnsi="Times New Roman"/>
          <w:color w:val="000000"/>
          <w:sz w:val="24"/>
        </w:rPr>
        <w:t>веротерпимости, уважительного отношения к религиозным чувствам, взглядам людей или их отсутствию.</w:t>
      </w:r>
    </w:p>
    <w:p w:rsidR="00F84255" w:rsidRDefault="00F84255" w:rsidP="00F84255">
      <w:pPr>
        <w:tabs>
          <w:tab w:val="left" w:pos="180"/>
        </w:tabs>
        <w:autoSpaceDE w:val="0"/>
        <w:autoSpaceDN w:val="0"/>
        <w:spacing w:before="70" w:after="0"/>
        <w:ind w:right="144"/>
      </w:pPr>
      <w:r>
        <w:tab/>
      </w:r>
      <w:r>
        <w:rPr>
          <w:rFonts w:ascii="Times New Roman" w:eastAsia="Times New Roman" w:hAnsi="Times New Roman"/>
          <w:b/>
          <w:color w:val="000000"/>
          <w:sz w:val="24"/>
        </w:rPr>
        <w:t xml:space="preserve">3. Ценности познавательной деятельности </w:t>
      </w:r>
      <w:r>
        <w:br/>
      </w:r>
      <w:r>
        <w:tab/>
      </w:r>
      <w:r>
        <w:rPr>
          <w:rFonts w:ascii="Times New Roman" w:eastAsia="Times New Roman" w:hAnsi="Times New Roman"/>
          <w:color w:val="000000"/>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84255" w:rsidRDefault="00F84255" w:rsidP="00F84255">
      <w:pPr>
        <w:autoSpaceDE w:val="0"/>
        <w:autoSpaceDN w:val="0"/>
        <w:spacing w:before="70" w:after="0" w:line="280" w:lineRule="auto"/>
        <w:ind w:right="288" w:firstLine="180"/>
      </w:pPr>
      <w:r>
        <w:rPr>
          <w:rFonts w:ascii="Times New Roman" w:eastAsia="Times New Roman" w:hAnsi="Times New Roman"/>
          <w:b/>
          <w:i/>
          <w:color w:val="000000"/>
          <w:sz w:val="24"/>
        </w:rPr>
        <w:t>Смыслообразование</w:t>
      </w:r>
      <w:r>
        <w:rPr>
          <w:rFonts w:ascii="Times New Roman" w:eastAsia="Times New Roman" w:hAnsi="Times New Roman"/>
          <w:color w:val="000000"/>
          <w:sz w:val="24"/>
        </w:rPr>
        <w:t xml:space="preserve">: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r>
        <w:br/>
      </w:r>
      <w:r>
        <w:rPr>
          <w:rFonts w:ascii="Times New Roman" w:eastAsia="Times New Roman" w:hAnsi="Times New Roman"/>
          <w:color w:val="000000"/>
          <w:sz w:val="24"/>
        </w:rPr>
        <w:t>самосовершенствованию; воспитание веротерпимости, уважительного отношения к религиозным чувствам, взглядам людей или их отсутствию.</w:t>
      </w:r>
    </w:p>
    <w:p w:rsidR="00F84255" w:rsidRDefault="00F84255" w:rsidP="00F84255">
      <w:pPr>
        <w:tabs>
          <w:tab w:val="left" w:pos="180"/>
        </w:tabs>
        <w:autoSpaceDE w:val="0"/>
        <w:autoSpaceDN w:val="0"/>
        <w:spacing w:before="70" w:after="0" w:line="285" w:lineRule="auto"/>
        <w:ind w:right="288"/>
      </w:pPr>
      <w:r>
        <w:tab/>
      </w:r>
      <w:r>
        <w:rPr>
          <w:rFonts w:ascii="Times New Roman" w:eastAsia="Times New Roman" w:hAnsi="Times New Roman"/>
          <w:b/>
          <w:color w:val="000000"/>
          <w:sz w:val="24"/>
        </w:rPr>
        <w:t xml:space="preserve">4. Духовно-нравственное воспитание </w:t>
      </w:r>
      <w:r>
        <w:br/>
      </w:r>
      <w:r>
        <w:tab/>
      </w:r>
      <w:r>
        <w:rPr>
          <w:rFonts w:ascii="Times New Roman" w:eastAsia="Times New Roman" w:hAnsi="Times New Roman"/>
          <w:color w:val="000000"/>
          <w:sz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r>
        <w:br/>
      </w:r>
      <w:r>
        <w:tab/>
      </w:r>
      <w:r>
        <w:rPr>
          <w:rFonts w:ascii="Times New Roman" w:eastAsia="Times New Roman" w:hAnsi="Times New Roman"/>
          <w:color w:val="000000"/>
          <w:sz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w:t>
      </w:r>
    </w:p>
    <w:p w:rsidR="00F84255" w:rsidRDefault="00F84255" w:rsidP="00F84255">
      <w:pPr>
        <w:spacing w:after="0"/>
        <w:sectPr w:rsidR="00F84255">
          <w:pgSz w:w="11900" w:h="16840"/>
          <w:pgMar w:top="298" w:right="650" w:bottom="410"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tabs>
          <w:tab w:val="left" w:pos="180"/>
        </w:tabs>
        <w:autoSpaceDE w:val="0"/>
        <w:autoSpaceDN w:val="0"/>
        <w:spacing w:after="0" w:line="280" w:lineRule="auto"/>
      </w:pPr>
      <w:r>
        <w:rPr>
          <w:rFonts w:ascii="Times New Roman" w:eastAsia="Times New Roman" w:hAnsi="Times New Roman"/>
          <w:color w:val="000000"/>
          <w:sz w:val="24"/>
        </w:rPr>
        <w:t xml:space="preserve">ответственного отношения к собственным поступкам; </w:t>
      </w:r>
      <w:r>
        <w:br/>
      </w:r>
      <w:r>
        <w:tab/>
      </w:r>
      <w:r>
        <w:rPr>
          <w:rFonts w:ascii="Times New Roman" w:eastAsia="Times New Roman" w:hAnsi="Times New Roman"/>
          <w:color w:val="000000"/>
          <w:sz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84255" w:rsidRDefault="00F84255" w:rsidP="00F84255">
      <w:pPr>
        <w:autoSpaceDE w:val="0"/>
        <w:autoSpaceDN w:val="0"/>
        <w:spacing w:before="262" w:after="0" w:line="228" w:lineRule="auto"/>
      </w:pPr>
      <w:r>
        <w:rPr>
          <w:rFonts w:ascii="Times New Roman" w:eastAsia="Times New Roman" w:hAnsi="Times New Roman"/>
          <w:b/>
          <w:color w:val="000000"/>
          <w:sz w:val="24"/>
        </w:rPr>
        <w:t>Метапредметные результаты</w:t>
      </w:r>
    </w:p>
    <w:p w:rsidR="00F84255" w:rsidRDefault="00F84255" w:rsidP="00F84255">
      <w:pPr>
        <w:autoSpaceDE w:val="0"/>
        <w:autoSpaceDN w:val="0"/>
        <w:spacing w:before="166" w:after="0" w:line="285" w:lineRule="auto"/>
        <w:ind w:right="144" w:firstLine="180"/>
      </w:pPr>
      <w:r>
        <w:rPr>
          <w:rFonts w:ascii="Times New Roman" w:eastAsia="Times New Roman" w:hAnsi="Times New Roman"/>
          <w:color w:val="000000"/>
          <w:sz w:val="24"/>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r>
        <w:br/>
      </w:r>
      <w:r>
        <w:rPr>
          <w:rFonts w:ascii="Times New Roman" w:eastAsia="Times New Roman" w:hAnsi="Times New Roman"/>
          <w:color w:val="000000"/>
          <w:sz w:val="24"/>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84255" w:rsidRDefault="00F84255" w:rsidP="00F84255">
      <w:pPr>
        <w:autoSpaceDE w:val="0"/>
        <w:autoSpaceDN w:val="0"/>
        <w:spacing w:before="190" w:after="0" w:line="261" w:lineRule="auto"/>
        <w:ind w:left="180" w:right="3888"/>
      </w:pPr>
      <w:r>
        <w:rPr>
          <w:rFonts w:ascii="Times New Roman" w:eastAsia="Times New Roman" w:hAnsi="Times New Roman"/>
          <w:b/>
          <w:color w:val="000000"/>
          <w:sz w:val="24"/>
        </w:rPr>
        <w:t xml:space="preserve">1. Познавательные универсальные учебные действия </w:t>
      </w:r>
      <w:r>
        <w:rPr>
          <w:rFonts w:ascii="Times New Roman" w:eastAsia="Times New Roman" w:hAnsi="Times New Roman"/>
          <w:color w:val="000000"/>
          <w:sz w:val="24"/>
        </w:rPr>
        <w:t>Познавательные универсальные учебные действия включают:</w:t>
      </w:r>
    </w:p>
    <w:p w:rsidR="00F84255" w:rsidRDefault="00F84255" w:rsidP="00F84255">
      <w:pPr>
        <w:autoSpaceDE w:val="0"/>
        <w:autoSpaceDN w:val="0"/>
        <w:spacing w:before="178" w:after="0"/>
        <w:ind w:left="420" w:right="144"/>
      </w:pPr>
      <w:r>
        <w:rPr>
          <w:rFonts w:ascii="Times New Roman" w:eastAsia="Times New Roman" w:hAnsi="Times New Roman"/>
          <w:color w:val="000000"/>
          <w:sz w:val="24"/>
        </w:rPr>
        <w:t xml:space="preserve">—  умение определять понятия, создавать обобщения, устанавливать аналогии, </w:t>
      </w:r>
      <w:r>
        <w:br/>
      </w:r>
      <w:r>
        <w:rPr>
          <w:rFonts w:ascii="Times New Roman" w:eastAsia="Times New Roman" w:hAnsi="Times New Roman"/>
          <w:color w:val="000000"/>
          <w:sz w:val="24"/>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F84255" w:rsidRDefault="00F84255" w:rsidP="00F84255">
      <w:pPr>
        <w:autoSpaceDE w:val="0"/>
        <w:autoSpaceDN w:val="0"/>
        <w:spacing w:before="238" w:after="0" w:line="261" w:lineRule="auto"/>
        <w:ind w:left="420" w:right="720"/>
      </w:pPr>
      <w:r>
        <w:rPr>
          <w:rFonts w:ascii="Times New Roman" w:eastAsia="Times New Roman" w:hAnsi="Times New Roman"/>
          <w:color w:val="000000"/>
          <w:sz w:val="24"/>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смысловое чтение;</w:t>
      </w:r>
    </w:p>
    <w:p w:rsidR="00F84255" w:rsidRDefault="00F84255" w:rsidP="00F84255">
      <w:pPr>
        <w:autoSpaceDE w:val="0"/>
        <w:autoSpaceDN w:val="0"/>
        <w:spacing w:before="238" w:after="0" w:line="261" w:lineRule="auto"/>
        <w:ind w:left="420" w:right="432"/>
      </w:pPr>
      <w:r>
        <w:rPr>
          <w:rFonts w:ascii="Times New Roman" w:eastAsia="Times New Roman" w:hAnsi="Times New Roman"/>
          <w:color w:val="000000"/>
          <w:sz w:val="24"/>
        </w:rPr>
        <w:t>—  развитие мотивации к овладению культурой активного использования словарей и других поисковых систем.</w:t>
      </w:r>
    </w:p>
    <w:p w:rsidR="00F84255" w:rsidRDefault="00F84255" w:rsidP="00F84255">
      <w:pPr>
        <w:autoSpaceDE w:val="0"/>
        <w:autoSpaceDN w:val="0"/>
        <w:spacing w:before="178" w:after="0" w:line="261" w:lineRule="auto"/>
        <w:ind w:left="180" w:right="3600"/>
      </w:pPr>
      <w:r>
        <w:rPr>
          <w:rFonts w:ascii="Times New Roman" w:eastAsia="Times New Roman" w:hAnsi="Times New Roman"/>
          <w:b/>
          <w:color w:val="000000"/>
          <w:sz w:val="24"/>
        </w:rPr>
        <w:t xml:space="preserve">2. Коммуникативные универсальные учебные действия </w:t>
      </w:r>
      <w:r>
        <w:rPr>
          <w:rFonts w:ascii="Times New Roman" w:eastAsia="Times New Roman" w:hAnsi="Times New Roman"/>
          <w:color w:val="000000"/>
          <w:sz w:val="24"/>
        </w:rPr>
        <w:t>Коммуникативные универсальные учебные действия включают:</w:t>
      </w:r>
    </w:p>
    <w:p w:rsidR="00F84255" w:rsidRDefault="00F84255" w:rsidP="00F84255">
      <w:pPr>
        <w:autoSpaceDE w:val="0"/>
        <w:autoSpaceDN w:val="0"/>
        <w:spacing w:before="180" w:after="0"/>
        <w:ind w:left="420"/>
      </w:pPr>
      <w:r>
        <w:rPr>
          <w:rFonts w:ascii="Times New Roman" w:eastAsia="Times New Roman" w:hAnsi="Times New Roman"/>
          <w:color w:val="000000"/>
          <w:sz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F84255" w:rsidRDefault="00F84255" w:rsidP="00F84255">
      <w:pPr>
        <w:autoSpaceDE w:val="0"/>
        <w:autoSpaceDN w:val="0"/>
        <w:spacing w:before="238" w:after="0"/>
        <w:ind w:left="420"/>
      </w:pPr>
      <w:r>
        <w:rPr>
          <w:rFonts w:ascii="Times New Roman" w:eastAsia="Times New Roman" w:hAnsi="Times New Roman"/>
          <w:color w:val="000000"/>
          <w:sz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r>
        <w:br/>
      </w:r>
      <w:r>
        <w:rPr>
          <w:rFonts w:ascii="Times New Roman" w:eastAsia="Times New Roman" w:hAnsi="Times New Roman"/>
          <w:color w:val="000000"/>
          <w:sz w:val="24"/>
        </w:rPr>
        <w:t>деятельности; владение устной и письменной речью, монологической контекстной речью (коммуникация);</w:t>
      </w:r>
    </w:p>
    <w:p w:rsidR="00F84255" w:rsidRDefault="00F84255" w:rsidP="00F84255">
      <w:pPr>
        <w:autoSpaceDE w:val="0"/>
        <w:autoSpaceDN w:val="0"/>
        <w:spacing w:before="238" w:after="0" w:line="261" w:lineRule="auto"/>
        <w:ind w:left="420" w:right="864"/>
      </w:pPr>
      <w:r>
        <w:rPr>
          <w:rFonts w:ascii="Times New Roman" w:eastAsia="Times New Roman" w:hAnsi="Times New Roman"/>
          <w:color w:val="000000"/>
          <w:sz w:val="24"/>
        </w:rPr>
        <w:t>—  формирование и развитие компетентности в области использования информационно-коммуникационных технологий (ИКТ-компетентность).</w:t>
      </w:r>
    </w:p>
    <w:p w:rsidR="00F84255" w:rsidRDefault="00F84255" w:rsidP="00F84255">
      <w:pPr>
        <w:autoSpaceDE w:val="0"/>
        <w:autoSpaceDN w:val="0"/>
        <w:spacing w:before="178" w:after="0" w:line="261" w:lineRule="auto"/>
        <w:ind w:left="180" w:right="4176"/>
      </w:pPr>
      <w:r>
        <w:rPr>
          <w:rFonts w:ascii="Times New Roman" w:eastAsia="Times New Roman" w:hAnsi="Times New Roman"/>
          <w:b/>
          <w:color w:val="000000"/>
          <w:sz w:val="24"/>
        </w:rPr>
        <w:t xml:space="preserve">3. Регулятивные универсальные учебные действия </w:t>
      </w:r>
      <w:r>
        <w:rPr>
          <w:rFonts w:ascii="Times New Roman" w:eastAsia="Times New Roman" w:hAnsi="Times New Roman"/>
          <w:color w:val="000000"/>
          <w:sz w:val="24"/>
        </w:rPr>
        <w:t>Регулятивные универсальные учебные действия включают:</w:t>
      </w:r>
    </w:p>
    <w:p w:rsidR="00F84255" w:rsidRDefault="00F84255" w:rsidP="00F84255">
      <w:pPr>
        <w:autoSpaceDE w:val="0"/>
        <w:autoSpaceDN w:val="0"/>
        <w:spacing w:before="178" w:after="0" w:line="261" w:lineRule="auto"/>
        <w:ind w:left="420" w:right="144"/>
      </w:pPr>
      <w:r>
        <w:rPr>
          <w:rFonts w:ascii="Times New Roman" w:eastAsia="Times New Roman" w:hAnsi="Times New Roman"/>
          <w:color w:val="000000"/>
          <w:sz w:val="24"/>
        </w:rPr>
        <w:t>—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w:t>
      </w:r>
    </w:p>
    <w:p w:rsidR="00F84255" w:rsidRDefault="00F84255" w:rsidP="00F84255">
      <w:pPr>
        <w:spacing w:after="0"/>
        <w:sectPr w:rsidR="00F84255">
          <w:pgSz w:w="11900" w:h="16840"/>
          <w:pgMar w:top="286" w:right="716" w:bottom="384" w:left="666" w:header="720" w:footer="720" w:gutter="0"/>
          <w:cols w:space="720"/>
        </w:sectPr>
      </w:pPr>
    </w:p>
    <w:p w:rsidR="00F84255" w:rsidRDefault="00F84255" w:rsidP="00F84255">
      <w:pPr>
        <w:autoSpaceDE w:val="0"/>
        <w:autoSpaceDN w:val="0"/>
        <w:spacing w:after="66" w:line="220" w:lineRule="exact"/>
      </w:pPr>
    </w:p>
    <w:p w:rsidR="00F84255" w:rsidRDefault="00F84255" w:rsidP="00F84255">
      <w:pPr>
        <w:autoSpaceDE w:val="0"/>
        <w:autoSpaceDN w:val="0"/>
        <w:spacing w:after="0" w:line="228" w:lineRule="auto"/>
        <w:ind w:left="420"/>
      </w:pPr>
      <w:r>
        <w:rPr>
          <w:rFonts w:ascii="Times New Roman" w:eastAsia="Times New Roman" w:hAnsi="Times New Roman"/>
          <w:color w:val="000000"/>
          <w:sz w:val="24"/>
        </w:rPr>
        <w:t>познавательной деятельности (целеполагание);</w:t>
      </w:r>
    </w:p>
    <w:p w:rsidR="00F84255" w:rsidRDefault="00F84255" w:rsidP="00F84255">
      <w:pPr>
        <w:autoSpaceDE w:val="0"/>
        <w:autoSpaceDN w:val="0"/>
        <w:spacing w:before="238" w:after="0" w:line="268" w:lineRule="auto"/>
        <w:ind w:left="420" w:right="144"/>
      </w:pPr>
      <w:r>
        <w:rPr>
          <w:rFonts w:ascii="Times New Roman" w:eastAsia="Times New Roman" w:hAnsi="Times New Roman"/>
          <w:color w:val="000000"/>
          <w:sz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84255" w:rsidRDefault="00F84255" w:rsidP="00F84255">
      <w:pPr>
        <w:autoSpaceDE w:val="0"/>
        <w:autoSpaceDN w:val="0"/>
        <w:spacing w:before="238" w:after="0"/>
        <w:ind w:left="420" w:right="288"/>
      </w:pPr>
      <w:r>
        <w:rPr>
          <w:rFonts w:ascii="Times New Roman" w:eastAsia="Times New Roman" w:hAnsi="Times New Roman"/>
          <w:color w:val="000000"/>
          <w:sz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rsidR="00F84255" w:rsidRDefault="00F84255" w:rsidP="00F84255">
      <w:pPr>
        <w:autoSpaceDE w:val="0"/>
        <w:autoSpaceDN w:val="0"/>
        <w:spacing w:before="240" w:after="0" w:line="261" w:lineRule="auto"/>
        <w:ind w:left="420" w:right="288"/>
      </w:pPr>
      <w:r>
        <w:rPr>
          <w:rFonts w:ascii="Times New Roman" w:eastAsia="Times New Roman" w:hAnsi="Times New Roman"/>
          <w:color w:val="000000"/>
          <w:sz w:val="24"/>
        </w:rPr>
        <w:t>—  умение оценивать правильность выполнения учебной задачи, собственные возможности её решения (оценка);</w:t>
      </w:r>
    </w:p>
    <w:p w:rsidR="00F84255" w:rsidRDefault="00F84255" w:rsidP="00F84255">
      <w:pPr>
        <w:autoSpaceDE w:val="0"/>
        <w:autoSpaceDN w:val="0"/>
        <w:spacing w:before="240" w:after="0" w:line="268" w:lineRule="auto"/>
        <w:ind w:left="420" w:right="432"/>
      </w:pPr>
      <w:r>
        <w:rPr>
          <w:rFonts w:ascii="Times New Roman" w:eastAsia="Times New Roman" w:hAnsi="Times New Roman"/>
          <w:color w:val="000000"/>
          <w:sz w:val="24"/>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84255" w:rsidRDefault="00F84255" w:rsidP="00F84255">
      <w:pPr>
        <w:autoSpaceDE w:val="0"/>
        <w:autoSpaceDN w:val="0"/>
        <w:spacing w:before="322" w:after="0" w:line="228" w:lineRule="auto"/>
      </w:pPr>
      <w:r>
        <w:rPr>
          <w:rFonts w:ascii="Times New Roman" w:eastAsia="Times New Roman" w:hAnsi="Times New Roman"/>
          <w:b/>
          <w:color w:val="000000"/>
          <w:sz w:val="24"/>
        </w:rPr>
        <w:t>Предметные результаты</w:t>
      </w:r>
    </w:p>
    <w:p w:rsidR="00F84255" w:rsidRDefault="00F84255" w:rsidP="00F84255">
      <w:pPr>
        <w:autoSpaceDE w:val="0"/>
        <w:autoSpaceDN w:val="0"/>
        <w:spacing w:before="166" w:after="0"/>
        <w:ind w:right="144" w:firstLine="180"/>
      </w:pPr>
      <w:r>
        <w:rPr>
          <w:rFonts w:ascii="Times New Roman" w:eastAsia="Times New Roman" w:hAnsi="Times New Roman"/>
          <w:color w:val="000000"/>
          <w:sz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84255" w:rsidRDefault="00F84255" w:rsidP="00F84255">
      <w:pPr>
        <w:autoSpaceDE w:val="0"/>
        <w:autoSpaceDN w:val="0"/>
        <w:spacing w:before="190" w:after="0" w:line="261" w:lineRule="auto"/>
        <w:ind w:left="180" w:right="4464"/>
      </w:pPr>
      <w:r>
        <w:rPr>
          <w:rFonts w:ascii="Times New Roman" w:eastAsia="Times New Roman" w:hAnsi="Times New Roman"/>
          <w:b/>
          <w:color w:val="000000"/>
          <w:sz w:val="24"/>
        </w:rPr>
        <w:t>Тематический блок 1. «Культура как социальность»</w:t>
      </w:r>
      <w:r>
        <w:rPr>
          <w:rFonts w:ascii="Times New Roman" w:eastAsia="Times New Roman" w:hAnsi="Times New Roman"/>
          <w:color w:val="000000"/>
          <w:sz w:val="24"/>
        </w:rPr>
        <w:t>Тема 1. Мир культуры: его структура</w:t>
      </w:r>
    </w:p>
    <w:p w:rsidR="00F84255" w:rsidRDefault="00F84255" w:rsidP="00F84255">
      <w:pPr>
        <w:autoSpaceDE w:val="0"/>
        <w:autoSpaceDN w:val="0"/>
        <w:spacing w:before="178" w:after="0" w:line="228" w:lineRule="auto"/>
        <w:ind w:left="420"/>
      </w:pPr>
      <w:r>
        <w:rPr>
          <w:rFonts w:ascii="Times New Roman" w:eastAsia="Times New Roman" w:hAnsi="Times New Roman"/>
          <w:color w:val="000000"/>
          <w:sz w:val="24"/>
        </w:rPr>
        <w:t>—  Знать и уметь объяснить структуру культуры как социального явления;</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понимать специфику социальных явлений, их ключевые отличия от природных явлений;</w:t>
      </w:r>
    </w:p>
    <w:p w:rsidR="00F84255" w:rsidRDefault="00F84255" w:rsidP="00F84255">
      <w:pPr>
        <w:autoSpaceDE w:val="0"/>
        <w:autoSpaceDN w:val="0"/>
        <w:spacing w:before="238" w:after="0" w:line="261" w:lineRule="auto"/>
        <w:ind w:left="420" w:right="864"/>
      </w:pPr>
      <w:r>
        <w:rPr>
          <w:rFonts w:ascii="Times New Roman" w:eastAsia="Times New Roman" w:hAnsi="Times New Roman"/>
          <w:color w:val="000000"/>
          <w:sz w:val="24"/>
        </w:rPr>
        <w:t>—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понимать зависимость социальных процессов от культурноисторических процессов;</w:t>
      </w:r>
    </w:p>
    <w:p w:rsidR="00F84255" w:rsidRDefault="00F84255" w:rsidP="00F84255">
      <w:pPr>
        <w:autoSpaceDE w:val="0"/>
        <w:autoSpaceDN w:val="0"/>
        <w:spacing w:before="240" w:after="0" w:line="261" w:lineRule="auto"/>
        <w:ind w:left="420" w:right="432"/>
      </w:pPr>
      <w:r>
        <w:rPr>
          <w:rFonts w:ascii="Times New Roman" w:eastAsia="Times New Roman" w:hAnsi="Times New Roman"/>
          <w:color w:val="000000"/>
          <w:sz w:val="24"/>
        </w:rPr>
        <w:t>—  уметь объяснить взаимосвязь между научно-техническим прогрессом и этапами развития социума.</w:t>
      </w:r>
    </w:p>
    <w:p w:rsidR="00F84255" w:rsidRDefault="00F84255" w:rsidP="00F84255">
      <w:pPr>
        <w:autoSpaceDE w:val="0"/>
        <w:autoSpaceDN w:val="0"/>
        <w:spacing w:before="180" w:after="0" w:line="228" w:lineRule="auto"/>
        <w:ind w:left="180"/>
      </w:pPr>
      <w:r>
        <w:rPr>
          <w:rFonts w:ascii="Times New Roman" w:eastAsia="Times New Roman" w:hAnsi="Times New Roman"/>
          <w:color w:val="000000"/>
          <w:sz w:val="24"/>
        </w:rPr>
        <w:t>Тема 2. Культура России: многообразие регионов</w:t>
      </w:r>
    </w:p>
    <w:p w:rsidR="00F84255" w:rsidRDefault="00F84255" w:rsidP="00F84255">
      <w:pPr>
        <w:autoSpaceDE w:val="0"/>
        <w:autoSpaceDN w:val="0"/>
        <w:spacing w:before="178" w:after="0" w:line="228" w:lineRule="auto"/>
        <w:ind w:left="420"/>
      </w:pPr>
      <w:r>
        <w:rPr>
          <w:rFonts w:ascii="Times New Roman" w:eastAsia="Times New Roman" w:hAnsi="Times New Roman"/>
          <w:color w:val="000000"/>
          <w:sz w:val="24"/>
        </w:rPr>
        <w:t>—  Характеризовать административно-территориальное деление России;</w:t>
      </w:r>
    </w:p>
    <w:p w:rsidR="00F84255" w:rsidRDefault="00F84255" w:rsidP="00F84255">
      <w:pPr>
        <w:autoSpaceDE w:val="0"/>
        <w:autoSpaceDN w:val="0"/>
        <w:spacing w:before="238" w:after="0" w:line="261" w:lineRule="auto"/>
        <w:ind w:left="420" w:right="144"/>
      </w:pPr>
      <w:r>
        <w:rPr>
          <w:rFonts w:ascii="Times New Roman" w:eastAsia="Times New Roman" w:hAnsi="Times New Roman"/>
          <w:color w:val="000000"/>
          <w:sz w:val="24"/>
        </w:rPr>
        <w:t>—  знать количество регионов, различать субъекты и федеральные округа, уметь показать их на административной карте России;</w:t>
      </w:r>
    </w:p>
    <w:p w:rsidR="00F84255" w:rsidRDefault="00F84255" w:rsidP="00F84255">
      <w:pPr>
        <w:autoSpaceDE w:val="0"/>
        <w:autoSpaceDN w:val="0"/>
        <w:spacing w:before="238" w:after="0" w:line="261" w:lineRule="auto"/>
        <w:ind w:left="420" w:right="576"/>
      </w:pPr>
      <w:r>
        <w:rPr>
          <w:rFonts w:ascii="Times New Roman" w:eastAsia="Times New Roman" w:hAnsi="Times New Roman"/>
          <w:color w:val="000000"/>
          <w:sz w:val="24"/>
        </w:rPr>
        <w:t>—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84255" w:rsidRDefault="00F84255" w:rsidP="00F84255">
      <w:pPr>
        <w:autoSpaceDE w:val="0"/>
        <w:autoSpaceDN w:val="0"/>
        <w:spacing w:before="238" w:after="0" w:line="261" w:lineRule="auto"/>
        <w:ind w:left="420"/>
      </w:pPr>
      <w:r>
        <w:rPr>
          <w:rFonts w:ascii="Times New Roman" w:eastAsia="Times New Roman" w:hAnsi="Times New Roman"/>
          <w:color w:val="000000"/>
          <w:sz w:val="24"/>
        </w:rPr>
        <w:t>—  объяснять принцип равенства прав каждого человека, вне зависимости от его принадлежности к тому или иному народу;</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понимать ценность многообразия культурных укладов народов Российской Федерации;</w:t>
      </w:r>
    </w:p>
    <w:p w:rsidR="00F84255" w:rsidRDefault="00F84255" w:rsidP="00F84255">
      <w:pPr>
        <w:autoSpaceDE w:val="0"/>
        <w:autoSpaceDN w:val="0"/>
        <w:spacing w:before="238" w:after="0" w:line="261" w:lineRule="auto"/>
        <w:ind w:left="420"/>
      </w:pPr>
      <w:r>
        <w:rPr>
          <w:rFonts w:ascii="Times New Roman" w:eastAsia="Times New Roman" w:hAnsi="Times New Roman"/>
          <w:color w:val="000000"/>
          <w:sz w:val="24"/>
        </w:rPr>
        <w:t>—  демонстрировать готовность к сохранению межнационального и межрелигиозного согласия в России;</w:t>
      </w:r>
    </w:p>
    <w:p w:rsidR="00F84255" w:rsidRDefault="00F84255" w:rsidP="00F84255">
      <w:pPr>
        <w:spacing w:after="0"/>
        <w:sectPr w:rsidR="00F84255">
          <w:pgSz w:w="11900" w:h="16840"/>
          <w:pgMar w:top="286" w:right="712" w:bottom="296" w:left="666" w:header="720" w:footer="720" w:gutter="0"/>
          <w:cols w:space="720"/>
        </w:sectPr>
      </w:pPr>
    </w:p>
    <w:p w:rsidR="00F84255" w:rsidRDefault="00F84255" w:rsidP="00F84255">
      <w:pPr>
        <w:autoSpaceDE w:val="0"/>
        <w:autoSpaceDN w:val="0"/>
        <w:spacing w:after="174" w:line="220" w:lineRule="exact"/>
      </w:pPr>
    </w:p>
    <w:p w:rsidR="00F84255" w:rsidRDefault="00F84255" w:rsidP="00F84255">
      <w:pPr>
        <w:autoSpaceDE w:val="0"/>
        <w:autoSpaceDN w:val="0"/>
        <w:spacing w:after="0" w:line="261" w:lineRule="auto"/>
        <w:ind w:left="240" w:right="288"/>
      </w:pPr>
      <w:r>
        <w:rPr>
          <w:rFonts w:ascii="Times New Roman" w:eastAsia="Times New Roman" w:hAnsi="Times New Roman"/>
          <w:color w:val="000000"/>
          <w:sz w:val="24"/>
        </w:rPr>
        <w:t>—  характеризовать духовную культуру всех народов России как общее достояние и богатство нашей многонациональной Родины.</w:t>
      </w:r>
    </w:p>
    <w:p w:rsidR="00F84255" w:rsidRDefault="00F84255" w:rsidP="00F84255">
      <w:pPr>
        <w:autoSpaceDE w:val="0"/>
        <w:autoSpaceDN w:val="0"/>
        <w:spacing w:before="178" w:after="0" w:line="345" w:lineRule="auto"/>
        <w:ind w:left="240" w:hanging="240"/>
      </w:pPr>
      <w:r>
        <w:rPr>
          <w:rFonts w:ascii="Times New Roman" w:eastAsia="Times New Roman" w:hAnsi="Times New Roman"/>
          <w:color w:val="000000"/>
          <w:sz w:val="24"/>
        </w:rPr>
        <w:t>Тема 3. История быта как история культуры</w:t>
      </w:r>
      <w:r>
        <w:br/>
      </w:r>
      <w:r>
        <w:rPr>
          <w:rFonts w:ascii="Times New Roman" w:eastAsia="Times New Roman" w:hAnsi="Times New Roman"/>
          <w:color w:val="000000"/>
          <w:sz w:val="24"/>
        </w:rPr>
        <w:t>—  Понимать смысл понятия «домашнее хозяйство» и характеризовать его типы;</w:t>
      </w:r>
      <w:r>
        <w:br/>
      </w:r>
      <w:r>
        <w:rPr>
          <w:rFonts w:ascii="Times New Roman" w:eastAsia="Times New Roman" w:hAnsi="Times New Roman"/>
          <w:color w:val="000000"/>
          <w:sz w:val="24"/>
        </w:rPr>
        <w:t>—  понимать взаимосвязь между хозяйственной деятельностью народов России и особенностями исторического периода;</w:t>
      </w:r>
      <w:r>
        <w:br/>
      </w:r>
      <w:r>
        <w:rPr>
          <w:rFonts w:ascii="Times New Roman" w:eastAsia="Times New Roman" w:hAnsi="Times New Roman"/>
          <w:color w:val="000000"/>
          <w:sz w:val="24"/>
        </w:rPr>
        <w:t>—  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F84255" w:rsidRDefault="00F84255" w:rsidP="00F84255">
      <w:pPr>
        <w:autoSpaceDE w:val="0"/>
        <w:autoSpaceDN w:val="0"/>
        <w:spacing w:before="180" w:after="0" w:line="352" w:lineRule="auto"/>
        <w:ind w:left="240" w:hanging="240"/>
      </w:pPr>
      <w:r>
        <w:rPr>
          <w:rFonts w:ascii="Times New Roman" w:eastAsia="Times New Roman" w:hAnsi="Times New Roman"/>
          <w:color w:val="000000"/>
          <w:sz w:val="24"/>
        </w:rPr>
        <w:t>Тема 4. Прогресс: технический и социальный</w:t>
      </w:r>
      <w:r>
        <w:br/>
      </w:r>
      <w:r>
        <w:rPr>
          <w:rFonts w:ascii="Times New Roman" w:eastAsia="Times New Roman" w:hAnsi="Times New Roman"/>
          <w:color w:val="000000"/>
          <w:sz w:val="24"/>
        </w:rPr>
        <w:t>—  Знать, что такое труд, производительность труда и разделение труда, характеризовать их роль и значение в истории и современном обществе;</w:t>
      </w:r>
      <w:r>
        <w:br/>
      </w:r>
      <w:r>
        <w:rPr>
          <w:rFonts w:ascii="Times New Roman" w:eastAsia="Times New Roman" w:hAnsi="Times New Roman"/>
          <w:color w:val="000000"/>
          <w:sz w:val="24"/>
        </w:rPr>
        <w:t>—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br/>
      </w:r>
      <w:r>
        <w:rPr>
          <w:rFonts w:ascii="Times New Roman" w:eastAsia="Times New Roman" w:hAnsi="Times New Roman"/>
          <w:color w:val="000000"/>
          <w:sz w:val="24"/>
        </w:rPr>
        <w:t>—  демонстрировать понимание роли обслуживающего труда, его социальной и духовно-нравственной важности;</w:t>
      </w:r>
      <w:r>
        <w:br/>
      </w:r>
      <w:r>
        <w:rPr>
          <w:rFonts w:ascii="Times New Roman" w:eastAsia="Times New Roman" w:hAnsi="Times New Roman"/>
          <w:color w:val="000000"/>
          <w:sz w:val="24"/>
        </w:rPr>
        <w:t>—  понимать взаимосвязи между механизацией домашнего труда и изменениями социальных взаимосвязей в обществе;</w:t>
      </w:r>
      <w:r>
        <w:br/>
      </w:r>
      <w:r>
        <w:rPr>
          <w:rFonts w:ascii="Times New Roman" w:eastAsia="Times New Roman" w:hAnsi="Times New Roman"/>
          <w:color w:val="000000"/>
          <w:sz w:val="24"/>
        </w:rPr>
        <w:t>—  осознавать и обосновывать влияние технологий на культуру и ценности общества.</w:t>
      </w:r>
    </w:p>
    <w:p w:rsidR="00F84255" w:rsidRDefault="00F84255" w:rsidP="00F84255">
      <w:pPr>
        <w:autoSpaceDE w:val="0"/>
        <w:autoSpaceDN w:val="0"/>
        <w:spacing w:before="178" w:after="0" w:line="360" w:lineRule="auto"/>
        <w:ind w:left="240" w:hanging="240"/>
      </w:pPr>
      <w:r>
        <w:rPr>
          <w:rFonts w:ascii="Times New Roman" w:eastAsia="Times New Roman" w:hAnsi="Times New Roman"/>
          <w:color w:val="000000"/>
          <w:sz w:val="24"/>
        </w:rPr>
        <w:t>Тема 5. Образование в культуре народов России</w:t>
      </w:r>
      <w:r>
        <w:br/>
      </w:r>
      <w:r>
        <w:rPr>
          <w:rFonts w:ascii="Times New Roman" w:eastAsia="Times New Roman" w:hAnsi="Times New Roman"/>
          <w:color w:val="000000"/>
          <w:sz w:val="24"/>
        </w:rPr>
        <w:t>—  Иметь представление об истории образования и его роли в обществе на различных этапах его развития;</w:t>
      </w:r>
      <w:r>
        <w:br/>
      </w:r>
      <w:r>
        <w:rPr>
          <w:rFonts w:ascii="Times New Roman" w:eastAsia="Times New Roman" w:hAnsi="Times New Roman"/>
          <w:color w:val="000000"/>
          <w:sz w:val="24"/>
        </w:rPr>
        <w:t>—  понимать и обосновывать роль ценностей в обществе, их зависимость от процесса познания;—  понимать специфику каждой ступени образования, её роль в современных общественных процессах;</w:t>
      </w:r>
      <w:r>
        <w:br/>
      </w:r>
      <w:r>
        <w:rPr>
          <w:rFonts w:ascii="Times New Roman" w:eastAsia="Times New Roman" w:hAnsi="Times New Roman"/>
          <w:color w:val="000000"/>
          <w:sz w:val="24"/>
        </w:rPr>
        <w:t>—  обосновывать важность образования в современном мире и ценность знания;</w:t>
      </w:r>
      <w:r>
        <w:br/>
      </w:r>
      <w:r>
        <w:rPr>
          <w:rFonts w:ascii="Times New Roman" w:eastAsia="Times New Roman" w:hAnsi="Times New Roman"/>
          <w:color w:val="000000"/>
          <w:sz w:val="24"/>
        </w:rPr>
        <w:t>—  характеризовать образование как часть процесса формирования духовно-нравственных ориентиров человека.</w:t>
      </w:r>
    </w:p>
    <w:p w:rsidR="00F84255" w:rsidRDefault="00F84255" w:rsidP="00F84255">
      <w:pPr>
        <w:autoSpaceDE w:val="0"/>
        <w:autoSpaceDN w:val="0"/>
        <w:spacing w:before="178" w:after="0" w:line="384" w:lineRule="auto"/>
        <w:ind w:left="240" w:right="288" w:hanging="240"/>
      </w:pPr>
      <w:r>
        <w:rPr>
          <w:rFonts w:ascii="Times New Roman" w:eastAsia="Times New Roman" w:hAnsi="Times New Roman"/>
          <w:color w:val="000000"/>
          <w:sz w:val="24"/>
        </w:rPr>
        <w:t>Тема 6. Права и обязанности человека</w:t>
      </w:r>
      <w:r>
        <w:br/>
      </w:r>
      <w:r>
        <w:rPr>
          <w:rFonts w:ascii="Times New Roman" w:eastAsia="Times New Roman" w:hAnsi="Times New Roman"/>
          <w:color w:val="000000"/>
          <w:sz w:val="24"/>
        </w:rPr>
        <w:t>—  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w:t>
      </w:r>
      <w:r>
        <w:br/>
      </w:r>
      <w:r>
        <w:rPr>
          <w:rFonts w:ascii="Times New Roman" w:eastAsia="Times New Roman" w:hAnsi="Times New Roman"/>
          <w:color w:val="000000"/>
          <w:sz w:val="24"/>
        </w:rPr>
        <w:t>—  понимать и уметь объяснить необходимость сохранения паритета между правами и обязанностями человека в обществе;</w:t>
      </w:r>
      <w:r>
        <w:br/>
      </w:r>
      <w:r>
        <w:rPr>
          <w:rFonts w:ascii="Times New Roman" w:eastAsia="Times New Roman" w:hAnsi="Times New Roman"/>
          <w:color w:val="000000"/>
          <w:sz w:val="24"/>
        </w:rPr>
        <w:t>—  приводить примеры формирования правовой культуры из истории народов России.</w:t>
      </w:r>
    </w:p>
    <w:p w:rsidR="00F84255" w:rsidRDefault="00F84255" w:rsidP="00F84255">
      <w:pPr>
        <w:spacing w:after="0"/>
        <w:sectPr w:rsidR="00F84255">
          <w:pgSz w:w="11900" w:h="16840"/>
          <w:pgMar w:top="394" w:right="710" w:bottom="488" w:left="846" w:header="720" w:footer="720" w:gutter="0"/>
          <w:cols w:space="720"/>
        </w:sectPr>
      </w:pPr>
    </w:p>
    <w:p w:rsidR="00F84255" w:rsidRDefault="00F84255" w:rsidP="00F84255">
      <w:pPr>
        <w:autoSpaceDE w:val="0"/>
        <w:autoSpaceDN w:val="0"/>
        <w:spacing w:after="78" w:line="220" w:lineRule="exact"/>
      </w:pPr>
    </w:p>
    <w:p w:rsidR="00F84255" w:rsidRDefault="00F84255" w:rsidP="00F84255">
      <w:pPr>
        <w:autoSpaceDE w:val="0"/>
        <w:autoSpaceDN w:val="0"/>
        <w:spacing w:after="0" w:line="228" w:lineRule="auto"/>
      </w:pPr>
      <w:r>
        <w:rPr>
          <w:rFonts w:ascii="Times New Roman" w:eastAsia="Times New Roman" w:hAnsi="Times New Roman"/>
          <w:color w:val="000000"/>
          <w:sz w:val="24"/>
        </w:rPr>
        <w:t>Тема 7. Общество и религия: духовно-нравственное взаимодействие</w:t>
      </w:r>
    </w:p>
    <w:p w:rsidR="00F84255" w:rsidRDefault="00F84255" w:rsidP="00F84255">
      <w:pPr>
        <w:autoSpaceDE w:val="0"/>
        <w:autoSpaceDN w:val="0"/>
        <w:spacing w:before="178" w:after="0" w:line="228" w:lineRule="auto"/>
        <w:ind w:left="240"/>
      </w:pPr>
      <w:r>
        <w:rPr>
          <w:rFonts w:ascii="Times New Roman" w:eastAsia="Times New Roman" w:hAnsi="Times New Roman"/>
          <w:color w:val="000000"/>
          <w:sz w:val="24"/>
        </w:rPr>
        <w:t>—  Знать и понимать смысл терминов «религия», «конфессия», «атеизм», «свободомыслие»;</w:t>
      </w:r>
    </w:p>
    <w:p w:rsidR="00F84255" w:rsidRDefault="00F84255" w:rsidP="00F84255">
      <w:pPr>
        <w:autoSpaceDE w:val="0"/>
        <w:autoSpaceDN w:val="0"/>
        <w:spacing w:before="238" w:after="0" w:line="228" w:lineRule="auto"/>
        <w:ind w:left="240"/>
      </w:pPr>
      <w:r>
        <w:rPr>
          <w:rFonts w:ascii="Times New Roman" w:eastAsia="Times New Roman" w:hAnsi="Times New Roman"/>
          <w:color w:val="000000"/>
          <w:sz w:val="24"/>
        </w:rPr>
        <w:t>—  характеризовать основные культурообразующие конфессии;</w:t>
      </w:r>
    </w:p>
    <w:p w:rsidR="00F84255" w:rsidRDefault="00F84255" w:rsidP="00F84255">
      <w:pPr>
        <w:autoSpaceDE w:val="0"/>
        <w:autoSpaceDN w:val="0"/>
        <w:spacing w:before="238" w:after="0" w:line="261" w:lineRule="auto"/>
        <w:ind w:left="240" w:right="432"/>
      </w:pPr>
      <w:r>
        <w:rPr>
          <w:rFonts w:ascii="Times New Roman" w:eastAsia="Times New Roman" w:hAnsi="Times New Roman"/>
          <w:color w:val="000000"/>
          <w:sz w:val="24"/>
        </w:rPr>
        <w:t>—  знать и уметь объяснять роль религии в истории и на современном этапе общественного развития;</w:t>
      </w:r>
    </w:p>
    <w:p w:rsidR="00F84255" w:rsidRDefault="00F84255" w:rsidP="00F84255">
      <w:pPr>
        <w:autoSpaceDE w:val="0"/>
        <w:autoSpaceDN w:val="0"/>
        <w:spacing w:before="238" w:after="0" w:line="228" w:lineRule="auto"/>
        <w:ind w:left="240"/>
      </w:pPr>
      <w:r>
        <w:rPr>
          <w:rFonts w:ascii="Times New Roman" w:eastAsia="Times New Roman" w:hAnsi="Times New Roman"/>
          <w:color w:val="000000"/>
          <w:sz w:val="24"/>
        </w:rPr>
        <w:t>—  понимать и обосновывать роль религий как источника культурного развития общества.</w:t>
      </w:r>
    </w:p>
    <w:p w:rsidR="00F84255" w:rsidRDefault="00F84255" w:rsidP="00F84255">
      <w:pPr>
        <w:autoSpaceDE w:val="0"/>
        <w:autoSpaceDN w:val="0"/>
        <w:spacing w:before="178" w:after="0" w:line="228" w:lineRule="auto"/>
      </w:pPr>
      <w:r>
        <w:rPr>
          <w:rFonts w:ascii="Times New Roman" w:eastAsia="Times New Roman" w:hAnsi="Times New Roman"/>
          <w:color w:val="000000"/>
          <w:sz w:val="24"/>
        </w:rPr>
        <w:t>Тема 8. Современный мир: самое важное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p>
    <w:p w:rsidR="00F84255" w:rsidRDefault="00F84255" w:rsidP="00F84255">
      <w:pPr>
        <w:autoSpaceDE w:val="0"/>
        <w:autoSpaceDN w:val="0"/>
        <w:spacing w:before="180" w:after="0" w:line="261" w:lineRule="auto"/>
        <w:ind w:left="240" w:right="144"/>
      </w:pPr>
      <w:r>
        <w:rPr>
          <w:rFonts w:ascii="Times New Roman" w:eastAsia="Times New Roman" w:hAnsi="Times New Roman"/>
          <w:color w:val="000000"/>
          <w:sz w:val="24"/>
        </w:rPr>
        <w:t>—  Характеризовать основные процессы, протекающие в современном обществе, его духовно-нравственные ориентиры;</w:t>
      </w:r>
    </w:p>
    <w:p w:rsidR="00F84255" w:rsidRDefault="00F84255" w:rsidP="00F84255">
      <w:pPr>
        <w:autoSpaceDE w:val="0"/>
        <w:autoSpaceDN w:val="0"/>
        <w:spacing w:before="240" w:after="0" w:line="261" w:lineRule="auto"/>
        <w:ind w:left="240"/>
      </w:pPr>
      <w:r>
        <w:rPr>
          <w:rFonts w:ascii="Times New Roman" w:eastAsia="Times New Roman" w:hAnsi="Times New Roman"/>
          <w:color w:val="000000"/>
          <w:sz w:val="24"/>
        </w:rPr>
        <w:t>—  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84255" w:rsidRDefault="00F84255" w:rsidP="00F84255">
      <w:pPr>
        <w:autoSpaceDE w:val="0"/>
        <w:autoSpaceDN w:val="0"/>
        <w:spacing w:before="238" w:after="0" w:line="261" w:lineRule="auto"/>
        <w:ind w:left="240" w:right="720"/>
      </w:pPr>
      <w:r>
        <w:rPr>
          <w:rFonts w:ascii="Times New Roman" w:eastAsia="Times New Roman" w:hAnsi="Times New Roman"/>
          <w:color w:val="000000"/>
          <w:sz w:val="24"/>
        </w:rPr>
        <w:t>—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F84255" w:rsidRDefault="00F84255" w:rsidP="00F84255">
      <w:pPr>
        <w:autoSpaceDE w:val="0"/>
        <w:autoSpaceDN w:val="0"/>
        <w:spacing w:before="178" w:after="0" w:line="261" w:lineRule="auto"/>
        <w:ind w:right="3456"/>
      </w:pPr>
      <w:r>
        <w:rPr>
          <w:rFonts w:ascii="Times New Roman" w:eastAsia="Times New Roman" w:hAnsi="Times New Roman"/>
          <w:b/>
          <w:color w:val="000000"/>
          <w:sz w:val="24"/>
        </w:rPr>
        <w:t>Тематический блок 2. «Человек и его отражение в культуре»</w:t>
      </w:r>
      <w:r>
        <w:rPr>
          <w:rFonts w:ascii="Times New Roman" w:eastAsia="Times New Roman" w:hAnsi="Times New Roman"/>
          <w:color w:val="000000"/>
          <w:sz w:val="24"/>
        </w:rPr>
        <w:t>Тема 9. Духовно-нравственный облик и идеал человека</w:t>
      </w:r>
    </w:p>
    <w:p w:rsidR="00F84255" w:rsidRDefault="00F84255" w:rsidP="00F84255">
      <w:pPr>
        <w:autoSpaceDE w:val="0"/>
        <w:autoSpaceDN w:val="0"/>
        <w:spacing w:before="178" w:after="0" w:line="261" w:lineRule="auto"/>
        <w:ind w:left="240" w:right="720"/>
      </w:pPr>
      <w:r>
        <w:rPr>
          <w:rFonts w:ascii="Times New Roman" w:eastAsia="Times New Roman" w:hAnsi="Times New Roman"/>
          <w:color w:val="000000"/>
          <w:sz w:val="24"/>
        </w:rPr>
        <w:t>—  Объяснять, как проявляется мораль и нравственность через описание личных качеств человека;</w:t>
      </w:r>
    </w:p>
    <w:p w:rsidR="00F84255" w:rsidRDefault="00F84255" w:rsidP="00F84255">
      <w:pPr>
        <w:autoSpaceDE w:val="0"/>
        <w:autoSpaceDN w:val="0"/>
        <w:spacing w:before="238" w:after="0" w:line="261" w:lineRule="auto"/>
        <w:ind w:left="240" w:right="720"/>
      </w:pPr>
      <w:r>
        <w:rPr>
          <w:rFonts w:ascii="Times New Roman" w:eastAsia="Times New Roman" w:hAnsi="Times New Roman"/>
          <w:color w:val="000000"/>
          <w:sz w:val="24"/>
        </w:rPr>
        <w:t>—  осознавать, какие личностные качества соотносятся с теми или иными моральными и нравственными ценностями;</w:t>
      </w:r>
    </w:p>
    <w:p w:rsidR="00F84255" w:rsidRDefault="00F84255" w:rsidP="00F84255">
      <w:pPr>
        <w:autoSpaceDE w:val="0"/>
        <w:autoSpaceDN w:val="0"/>
        <w:spacing w:before="238" w:after="0" w:line="228" w:lineRule="auto"/>
        <w:ind w:left="240"/>
      </w:pPr>
      <w:r>
        <w:rPr>
          <w:rFonts w:ascii="Times New Roman" w:eastAsia="Times New Roman" w:hAnsi="Times New Roman"/>
          <w:color w:val="000000"/>
          <w:sz w:val="24"/>
        </w:rPr>
        <w:t>—  понимать различия между этикой и этикетом и их взаимосвязь;</w:t>
      </w:r>
    </w:p>
    <w:p w:rsidR="00F84255" w:rsidRDefault="00F84255" w:rsidP="00F84255">
      <w:pPr>
        <w:autoSpaceDE w:val="0"/>
        <w:autoSpaceDN w:val="0"/>
        <w:spacing w:before="238" w:after="0" w:line="261" w:lineRule="auto"/>
        <w:ind w:left="240"/>
      </w:pPr>
      <w:r>
        <w:rPr>
          <w:rFonts w:ascii="Times New Roman" w:eastAsia="Times New Roman" w:hAnsi="Times New Roman"/>
          <w:color w:val="000000"/>
          <w:sz w:val="24"/>
        </w:rPr>
        <w:t>—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84255" w:rsidRDefault="00F84255" w:rsidP="00F84255">
      <w:pPr>
        <w:autoSpaceDE w:val="0"/>
        <w:autoSpaceDN w:val="0"/>
        <w:spacing w:before="238" w:after="0" w:line="261" w:lineRule="auto"/>
        <w:ind w:left="240" w:right="288"/>
      </w:pPr>
      <w:r>
        <w:rPr>
          <w:rFonts w:ascii="Times New Roman" w:eastAsia="Times New Roman" w:hAnsi="Times New Roman"/>
          <w:color w:val="000000"/>
          <w:sz w:val="24"/>
        </w:rPr>
        <w:t>—  характеризовать взаимосвязь таких понятий как «свобода», «ответственность», «право» и«долг»;</w:t>
      </w:r>
    </w:p>
    <w:p w:rsidR="00F84255" w:rsidRDefault="00F84255" w:rsidP="00F84255">
      <w:pPr>
        <w:autoSpaceDE w:val="0"/>
        <w:autoSpaceDN w:val="0"/>
        <w:spacing w:before="240" w:after="0" w:line="261" w:lineRule="auto"/>
        <w:ind w:left="240" w:right="144"/>
      </w:pPr>
      <w:r>
        <w:rPr>
          <w:rFonts w:ascii="Times New Roman" w:eastAsia="Times New Roman" w:hAnsi="Times New Roman"/>
          <w:color w:val="000000"/>
          <w:sz w:val="24"/>
        </w:rPr>
        <w:t>—  понимать важность коллективизма как ценности современной России и его приоритет перед идеологией индивидуализма;</w:t>
      </w:r>
    </w:p>
    <w:p w:rsidR="00F84255" w:rsidRDefault="00F84255" w:rsidP="00F84255">
      <w:pPr>
        <w:autoSpaceDE w:val="0"/>
        <w:autoSpaceDN w:val="0"/>
        <w:spacing w:before="240" w:after="0" w:line="261" w:lineRule="auto"/>
        <w:ind w:left="240" w:right="432"/>
      </w:pPr>
      <w:r>
        <w:rPr>
          <w:rFonts w:ascii="Times New Roman" w:eastAsia="Times New Roman" w:hAnsi="Times New Roman"/>
          <w:color w:val="000000"/>
          <w:sz w:val="24"/>
        </w:rPr>
        <w:t>—  приводить примеры идеалов человека в историко-культурном пространстве современной России.</w:t>
      </w:r>
    </w:p>
    <w:p w:rsidR="00F84255" w:rsidRDefault="00F84255" w:rsidP="00F84255">
      <w:pPr>
        <w:autoSpaceDE w:val="0"/>
        <w:autoSpaceDN w:val="0"/>
        <w:spacing w:before="178" w:after="0" w:line="228" w:lineRule="auto"/>
      </w:pPr>
      <w:r>
        <w:rPr>
          <w:rFonts w:ascii="Times New Roman" w:eastAsia="Times New Roman" w:hAnsi="Times New Roman"/>
          <w:color w:val="000000"/>
          <w:sz w:val="24"/>
        </w:rPr>
        <w:t>Тема 10. Взросление человека в культуре народов России</w:t>
      </w:r>
    </w:p>
    <w:p w:rsidR="00F84255" w:rsidRDefault="00F84255" w:rsidP="00F84255">
      <w:pPr>
        <w:autoSpaceDE w:val="0"/>
        <w:autoSpaceDN w:val="0"/>
        <w:spacing w:before="178" w:after="0" w:line="228" w:lineRule="auto"/>
        <w:ind w:left="240"/>
      </w:pPr>
      <w:r>
        <w:rPr>
          <w:rFonts w:ascii="Times New Roman" w:eastAsia="Times New Roman" w:hAnsi="Times New Roman"/>
          <w:color w:val="000000"/>
          <w:sz w:val="24"/>
        </w:rPr>
        <w:t>—  Понимать различие между процессами антропогенеза и антропосоциогенеза;</w:t>
      </w:r>
    </w:p>
    <w:p w:rsidR="00F84255" w:rsidRDefault="00F84255" w:rsidP="00F84255">
      <w:pPr>
        <w:autoSpaceDE w:val="0"/>
        <w:autoSpaceDN w:val="0"/>
        <w:spacing w:before="238" w:after="0" w:line="261" w:lineRule="auto"/>
        <w:ind w:left="240" w:right="288"/>
      </w:pPr>
      <w:r>
        <w:rPr>
          <w:rFonts w:ascii="Times New Roman" w:eastAsia="Times New Roman" w:hAnsi="Times New Roman"/>
          <w:color w:val="000000"/>
          <w:sz w:val="24"/>
        </w:rPr>
        <w:t>—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w:t>
      </w:r>
    </w:p>
    <w:p w:rsidR="00F84255" w:rsidRDefault="00F84255" w:rsidP="00F84255">
      <w:pPr>
        <w:autoSpaceDE w:val="0"/>
        <w:autoSpaceDN w:val="0"/>
        <w:spacing w:before="238" w:after="0" w:line="261" w:lineRule="auto"/>
        <w:ind w:left="240" w:right="288"/>
      </w:pPr>
      <w:r>
        <w:rPr>
          <w:rFonts w:ascii="Times New Roman" w:eastAsia="Times New Roman" w:hAnsi="Times New Roman"/>
          <w:color w:val="000000"/>
          <w:sz w:val="24"/>
        </w:rPr>
        <w:t>—  обосновывать важность взаимодействия человека и общества, характеризовать негативные эффекты социальной изоляции;</w:t>
      </w:r>
    </w:p>
    <w:p w:rsidR="00F84255" w:rsidRDefault="00F84255" w:rsidP="00F84255">
      <w:pPr>
        <w:autoSpaceDE w:val="0"/>
        <w:autoSpaceDN w:val="0"/>
        <w:spacing w:before="238" w:after="0" w:line="261" w:lineRule="auto"/>
        <w:ind w:left="240" w:right="576"/>
      </w:pPr>
      <w:r>
        <w:rPr>
          <w:rFonts w:ascii="Times New Roman" w:eastAsia="Times New Roman" w:hAnsi="Times New Roman"/>
          <w:color w:val="000000"/>
          <w:sz w:val="24"/>
        </w:rPr>
        <w:t>—  знать и уметь демонстрировать своё понимание самостоятельности, её роли в развитии личности, во взаимодействии с другими людьми.</w:t>
      </w:r>
    </w:p>
    <w:p w:rsidR="00F84255" w:rsidRDefault="00F84255" w:rsidP="00F84255">
      <w:pPr>
        <w:autoSpaceDE w:val="0"/>
        <w:autoSpaceDN w:val="0"/>
        <w:spacing w:before="178" w:after="0" w:line="228" w:lineRule="auto"/>
      </w:pPr>
      <w:r>
        <w:rPr>
          <w:rFonts w:ascii="Times New Roman" w:eastAsia="Times New Roman" w:hAnsi="Times New Roman"/>
          <w:color w:val="000000"/>
          <w:sz w:val="24"/>
        </w:rPr>
        <w:t>Тема 11. Религия как источник нравственности</w:t>
      </w:r>
    </w:p>
    <w:p w:rsidR="00F84255" w:rsidRDefault="00F84255" w:rsidP="00F84255">
      <w:pPr>
        <w:spacing w:after="0"/>
        <w:sectPr w:rsidR="00F84255">
          <w:pgSz w:w="11900" w:h="16840"/>
          <w:pgMar w:top="298" w:right="806" w:bottom="332" w:left="846" w:header="720" w:footer="720" w:gutter="0"/>
          <w:cols w:space="720"/>
        </w:sectPr>
      </w:pPr>
    </w:p>
    <w:p w:rsidR="00F84255" w:rsidRDefault="00F84255" w:rsidP="00F84255">
      <w:pPr>
        <w:autoSpaceDE w:val="0"/>
        <w:autoSpaceDN w:val="0"/>
        <w:spacing w:after="108" w:line="220" w:lineRule="exact"/>
      </w:pPr>
    </w:p>
    <w:p w:rsidR="00F84255" w:rsidRDefault="00F84255" w:rsidP="00F84255">
      <w:pPr>
        <w:autoSpaceDE w:val="0"/>
        <w:autoSpaceDN w:val="0"/>
        <w:spacing w:after="0" w:line="352" w:lineRule="auto"/>
        <w:ind w:left="240"/>
      </w:pPr>
      <w:r>
        <w:rPr>
          <w:rFonts w:ascii="Times New Roman" w:eastAsia="Times New Roman" w:hAnsi="Times New Roman"/>
          <w:color w:val="000000"/>
          <w:sz w:val="24"/>
        </w:rPr>
        <w:t>—  Характеризовать нравственный потенциал религии;</w:t>
      </w:r>
      <w:r>
        <w:br/>
      </w:r>
      <w:r>
        <w:rPr>
          <w:rFonts w:ascii="Times New Roman" w:eastAsia="Times New Roman" w:hAnsi="Times New Roman"/>
          <w:color w:val="000000"/>
          <w:sz w:val="24"/>
        </w:rPr>
        <w:t>—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w:t>
      </w:r>
      <w:r>
        <w:br/>
      </w:r>
      <w:r>
        <w:rPr>
          <w:rFonts w:ascii="Times New Roman" w:eastAsia="Times New Roman" w:hAnsi="Times New Roman"/>
          <w:color w:val="000000"/>
          <w:sz w:val="24"/>
        </w:rPr>
        <w:t>—  уметь обосновывать важность религиозных моральных и нравственных ценностей для современного общества.</w:t>
      </w:r>
    </w:p>
    <w:p w:rsidR="00F84255" w:rsidRDefault="00F84255" w:rsidP="00F84255">
      <w:pPr>
        <w:autoSpaceDE w:val="0"/>
        <w:autoSpaceDN w:val="0"/>
        <w:spacing w:before="178" w:after="0" w:line="360" w:lineRule="auto"/>
        <w:ind w:left="240" w:right="432" w:hanging="240"/>
      </w:pPr>
      <w:r>
        <w:rPr>
          <w:rFonts w:ascii="Times New Roman" w:eastAsia="Times New Roman" w:hAnsi="Times New Roman"/>
          <w:color w:val="000000"/>
          <w:sz w:val="24"/>
        </w:rPr>
        <w:t>Тема 12. Наука как источник знания о человеке</w:t>
      </w:r>
      <w:r>
        <w:br/>
      </w:r>
      <w:r>
        <w:rPr>
          <w:rFonts w:ascii="Times New Roman" w:eastAsia="Times New Roman" w:hAnsi="Times New Roman"/>
          <w:color w:val="000000"/>
          <w:sz w:val="24"/>
        </w:rPr>
        <w:t>—  Понимать и характеризовать смысл понятия «гуманитарное знание»;</w:t>
      </w:r>
      <w:r>
        <w:br/>
      </w:r>
      <w:r>
        <w:rPr>
          <w:rFonts w:ascii="Times New Roman" w:eastAsia="Times New Roman" w:hAnsi="Times New Roman"/>
          <w:color w:val="000000"/>
          <w:sz w:val="24"/>
        </w:rPr>
        <w:t>—  определять нравственный смысл гуманитарного знания, его системообразующую роль в современной культуре;</w:t>
      </w:r>
      <w:r>
        <w:br/>
      </w:r>
      <w:r>
        <w:rPr>
          <w:rFonts w:ascii="Times New Roman" w:eastAsia="Times New Roman" w:hAnsi="Times New Roman"/>
          <w:color w:val="000000"/>
          <w:sz w:val="24"/>
        </w:rPr>
        <w:t>—  характеризовать понятие «культура» как процесс самопознания общества, как его внутреннюю самоактуализацию;</w:t>
      </w:r>
      <w:r>
        <w:br/>
      </w:r>
      <w:r>
        <w:rPr>
          <w:rFonts w:ascii="Times New Roman" w:eastAsia="Times New Roman" w:hAnsi="Times New Roman"/>
          <w:color w:val="000000"/>
          <w:sz w:val="24"/>
        </w:rPr>
        <w:t>—  осознавать и доказывать взаимосвязь различных областей гуманитарного знания.</w:t>
      </w:r>
    </w:p>
    <w:p w:rsidR="00F84255" w:rsidRDefault="00F84255" w:rsidP="00F84255">
      <w:pPr>
        <w:autoSpaceDE w:val="0"/>
        <w:autoSpaceDN w:val="0"/>
        <w:spacing w:before="178" w:after="0" w:line="360" w:lineRule="auto"/>
        <w:ind w:left="240" w:right="432" w:hanging="240"/>
      </w:pPr>
      <w:r>
        <w:rPr>
          <w:rFonts w:ascii="Times New Roman" w:eastAsia="Times New Roman" w:hAnsi="Times New Roman"/>
          <w:color w:val="000000"/>
          <w:sz w:val="24"/>
        </w:rPr>
        <w:t>Тема 13. Этика и нравственность как категории духовной культуры</w:t>
      </w:r>
      <w:r>
        <w:br/>
      </w:r>
      <w:r>
        <w:rPr>
          <w:rFonts w:ascii="Times New Roman" w:eastAsia="Times New Roman" w:hAnsi="Times New Roman"/>
          <w:color w:val="000000"/>
          <w:sz w:val="24"/>
        </w:rPr>
        <w:t>—  Характеризовать многосторонность понятия «этика»;</w:t>
      </w:r>
      <w:r>
        <w:br/>
      </w:r>
      <w:r>
        <w:rPr>
          <w:rFonts w:ascii="Times New Roman" w:eastAsia="Times New Roman" w:hAnsi="Times New Roman"/>
          <w:color w:val="000000"/>
          <w:sz w:val="24"/>
        </w:rPr>
        <w:t>—  понимать особенности этики как науки;</w:t>
      </w:r>
      <w:r>
        <w:br/>
      </w:r>
      <w:r>
        <w:rPr>
          <w:rFonts w:ascii="Times New Roman" w:eastAsia="Times New Roman" w:hAnsi="Times New Roman"/>
          <w:color w:val="000000"/>
          <w:sz w:val="24"/>
        </w:rPr>
        <w:t>—  объяснять понятия «добро» и «зло» с помощью примеров в истории и культуре народов России и соотносить их с личным опытом;</w:t>
      </w:r>
      <w:r>
        <w:br/>
      </w:r>
      <w:r>
        <w:rPr>
          <w:rFonts w:ascii="Times New Roman" w:eastAsia="Times New Roman" w:hAnsi="Times New Roman"/>
          <w:color w:val="000000"/>
          <w:sz w:val="24"/>
        </w:rPr>
        <w:t>—  обосновывать важность и необходимость нравственности для социального благополучия общества и личности.</w:t>
      </w:r>
    </w:p>
    <w:p w:rsidR="00F84255" w:rsidRDefault="00F84255" w:rsidP="00F84255">
      <w:pPr>
        <w:autoSpaceDE w:val="0"/>
        <w:autoSpaceDN w:val="0"/>
        <w:spacing w:before="178" w:after="0" w:line="357" w:lineRule="auto"/>
        <w:ind w:left="240" w:right="144" w:hanging="240"/>
      </w:pPr>
      <w:r>
        <w:rPr>
          <w:rFonts w:ascii="Times New Roman" w:eastAsia="Times New Roman" w:hAnsi="Times New Roman"/>
          <w:color w:val="000000"/>
          <w:sz w:val="24"/>
        </w:rPr>
        <w:t>Тема 14. Самопознание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r>
        <w:br/>
      </w:r>
      <w:r>
        <w:rPr>
          <w:rFonts w:ascii="Times New Roman" w:eastAsia="Times New Roman" w:hAnsi="Times New Roman"/>
          <w:color w:val="000000"/>
          <w:sz w:val="24"/>
        </w:rPr>
        <w:t>—  Характеризовать понятия «самопознание», «автобиография», «автопортрет», «рефлексия»;—  уметь соотносить понятия «мораль», «нравственность», «ценности» с самопознанием и рефлексией на доступном для обучающихся уровне;</w:t>
      </w:r>
      <w:r>
        <w:br/>
      </w:r>
      <w:r>
        <w:rPr>
          <w:rFonts w:ascii="Times New Roman" w:eastAsia="Times New Roman" w:hAnsi="Times New Roman"/>
          <w:color w:val="000000"/>
          <w:sz w:val="24"/>
        </w:rPr>
        <w:t>—  доказывать и обосновывать свои нравственные убеждения.</w:t>
      </w:r>
    </w:p>
    <w:p w:rsidR="00F84255" w:rsidRDefault="00F84255" w:rsidP="00F84255">
      <w:pPr>
        <w:tabs>
          <w:tab w:val="left" w:pos="240"/>
        </w:tabs>
        <w:autoSpaceDE w:val="0"/>
        <w:autoSpaceDN w:val="0"/>
        <w:spacing w:before="180" w:after="0" w:line="369" w:lineRule="auto"/>
      </w:pPr>
      <w:r>
        <w:rPr>
          <w:rFonts w:ascii="Times New Roman" w:eastAsia="Times New Roman" w:hAnsi="Times New Roman"/>
          <w:b/>
          <w:color w:val="000000"/>
          <w:sz w:val="24"/>
        </w:rPr>
        <w:t>Тематический блок 3. «Человек как член общества»</w:t>
      </w:r>
      <w:r>
        <w:br/>
      </w:r>
      <w:r>
        <w:rPr>
          <w:rFonts w:ascii="Times New Roman" w:eastAsia="Times New Roman" w:hAnsi="Times New Roman"/>
          <w:color w:val="000000"/>
          <w:sz w:val="24"/>
        </w:rPr>
        <w:t>Тема 15. Труд делает человека человеком</w:t>
      </w:r>
      <w:r>
        <w:br/>
      </w:r>
      <w:r>
        <w:tab/>
      </w:r>
      <w:r>
        <w:rPr>
          <w:rFonts w:ascii="Times New Roman" w:eastAsia="Times New Roman" w:hAnsi="Times New Roman"/>
          <w:color w:val="000000"/>
          <w:sz w:val="24"/>
        </w:rPr>
        <w:t>—  Характеризовать важность труда и его роль в современном обществе;</w:t>
      </w:r>
      <w:r>
        <w:br/>
      </w:r>
      <w:r>
        <w:tab/>
      </w:r>
      <w:r>
        <w:rPr>
          <w:rFonts w:ascii="Times New Roman" w:eastAsia="Times New Roman" w:hAnsi="Times New Roman"/>
          <w:color w:val="000000"/>
          <w:sz w:val="24"/>
        </w:rPr>
        <w:t>—  соотносить понятия «добросовестный труд» и «экономическое благополучие»;</w:t>
      </w:r>
      <w:r>
        <w:br/>
      </w:r>
      <w:r>
        <w:tab/>
      </w:r>
      <w:r>
        <w:rPr>
          <w:rFonts w:ascii="Times New Roman" w:eastAsia="Times New Roman" w:hAnsi="Times New Roman"/>
          <w:color w:val="000000"/>
          <w:sz w:val="24"/>
        </w:rPr>
        <w:t xml:space="preserve">—  объяснять понятия «безделье», «лень», «тунеядство»; понимать важность и уметь обосновать </w:t>
      </w:r>
      <w:r>
        <w:tab/>
      </w:r>
      <w:r>
        <w:rPr>
          <w:rFonts w:ascii="Times New Roman" w:eastAsia="Times New Roman" w:hAnsi="Times New Roman"/>
          <w:color w:val="000000"/>
          <w:sz w:val="24"/>
        </w:rPr>
        <w:t>необходимость их преодоления для самого себя;</w:t>
      </w:r>
      <w:r>
        <w:br/>
      </w:r>
      <w:r>
        <w:tab/>
      </w:r>
      <w:r>
        <w:rPr>
          <w:rFonts w:ascii="Times New Roman" w:eastAsia="Times New Roman" w:hAnsi="Times New Roman"/>
          <w:color w:val="000000"/>
          <w:sz w:val="24"/>
        </w:rPr>
        <w:t>—  оценивать общественные процессы в области общественной оценки труда;</w:t>
      </w:r>
      <w:r>
        <w:br/>
      </w:r>
      <w:r>
        <w:tab/>
      </w:r>
      <w:r>
        <w:rPr>
          <w:rFonts w:ascii="Times New Roman" w:eastAsia="Times New Roman" w:hAnsi="Times New Roman"/>
          <w:color w:val="000000"/>
          <w:sz w:val="24"/>
        </w:rPr>
        <w:t xml:space="preserve">—  осознавать и демонстрировать значимость трудолюбия, трудовых подвигов, социальной </w:t>
      </w:r>
      <w:r>
        <w:tab/>
      </w:r>
      <w:r>
        <w:rPr>
          <w:rFonts w:ascii="Times New Roman" w:eastAsia="Times New Roman" w:hAnsi="Times New Roman"/>
          <w:color w:val="000000"/>
          <w:sz w:val="24"/>
        </w:rPr>
        <w:t>ответственности за свой труд;</w:t>
      </w:r>
      <w:r>
        <w:br/>
      </w:r>
      <w:r>
        <w:tab/>
      </w:r>
      <w:r>
        <w:rPr>
          <w:rFonts w:ascii="Times New Roman" w:eastAsia="Times New Roman" w:hAnsi="Times New Roman"/>
          <w:color w:val="000000"/>
          <w:sz w:val="24"/>
        </w:rPr>
        <w:t>—  объяснять важность труда и его экономической стоимости;</w:t>
      </w:r>
    </w:p>
    <w:p w:rsidR="00F84255" w:rsidRDefault="00F84255" w:rsidP="00F84255">
      <w:pPr>
        <w:spacing w:after="0"/>
        <w:sectPr w:rsidR="00F84255">
          <w:pgSz w:w="11900" w:h="16840"/>
          <w:pgMar w:top="328" w:right="826" w:bottom="468" w:left="846" w:header="720" w:footer="720" w:gutter="0"/>
          <w:cols w:space="720"/>
        </w:sectPr>
      </w:pPr>
    </w:p>
    <w:p w:rsidR="00F84255" w:rsidRDefault="00F84255" w:rsidP="00F84255">
      <w:pPr>
        <w:autoSpaceDE w:val="0"/>
        <w:autoSpaceDN w:val="0"/>
        <w:spacing w:after="108" w:line="220" w:lineRule="exact"/>
      </w:pPr>
    </w:p>
    <w:p w:rsidR="00F84255" w:rsidRDefault="00F84255" w:rsidP="00F84255">
      <w:pPr>
        <w:autoSpaceDE w:val="0"/>
        <w:autoSpaceDN w:val="0"/>
        <w:spacing w:after="0" w:line="268" w:lineRule="auto"/>
        <w:ind w:left="420" w:right="144"/>
      </w:pPr>
      <w:r>
        <w:rPr>
          <w:rFonts w:ascii="Times New Roman" w:eastAsia="Times New Roman" w:hAnsi="Times New Roman"/>
          <w:color w:val="000000"/>
          <w:sz w:val="24"/>
        </w:rPr>
        <w:t>—  знать и объяснять понятия «безделье», «лень», «тунеядство», с одной стороны, и</w:t>
      </w:r>
      <w:r>
        <w:br/>
      </w:r>
      <w:r>
        <w:rPr>
          <w:rFonts w:ascii="Times New Roman" w:eastAsia="Times New Roman" w:hAnsi="Times New Roman"/>
          <w:color w:val="000000"/>
          <w:sz w:val="24"/>
        </w:rPr>
        <w:t>«трудолюбие», «подвиг труда», «ответственность», с другой стороны, а также «общественная оценка труда».</w:t>
      </w:r>
    </w:p>
    <w:p w:rsidR="00F84255" w:rsidRDefault="00F84255" w:rsidP="00F84255">
      <w:pPr>
        <w:autoSpaceDE w:val="0"/>
        <w:autoSpaceDN w:val="0"/>
        <w:spacing w:before="178" w:after="0" w:line="228" w:lineRule="auto"/>
        <w:ind w:left="180"/>
      </w:pPr>
      <w:r>
        <w:rPr>
          <w:rFonts w:ascii="Times New Roman" w:eastAsia="Times New Roman" w:hAnsi="Times New Roman"/>
          <w:color w:val="000000"/>
          <w:sz w:val="24"/>
        </w:rPr>
        <w:t>Тема 16. Подвиг: как узнать героя?</w:t>
      </w:r>
    </w:p>
    <w:p w:rsidR="00F84255" w:rsidRDefault="00F84255" w:rsidP="00F84255">
      <w:pPr>
        <w:autoSpaceDE w:val="0"/>
        <w:autoSpaceDN w:val="0"/>
        <w:spacing w:before="178" w:after="0" w:line="228" w:lineRule="auto"/>
        <w:ind w:left="420"/>
      </w:pPr>
      <w:r>
        <w:rPr>
          <w:rFonts w:ascii="Times New Roman" w:eastAsia="Times New Roman" w:hAnsi="Times New Roman"/>
          <w:color w:val="000000"/>
          <w:sz w:val="24"/>
        </w:rPr>
        <w:t>—  Характеризовать понятия «подвиг», «героизм», «самопожертвование»;</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понимать отличия подвига на войне и в мирное время;</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уметь доказывать важность героических примеров для жизни общества;</w:t>
      </w:r>
    </w:p>
    <w:p w:rsidR="00F84255" w:rsidRDefault="00F84255" w:rsidP="00F84255">
      <w:pPr>
        <w:autoSpaceDE w:val="0"/>
        <w:autoSpaceDN w:val="0"/>
        <w:spacing w:before="240" w:after="0" w:line="228" w:lineRule="auto"/>
        <w:ind w:left="420"/>
      </w:pPr>
      <w:r>
        <w:rPr>
          <w:rFonts w:ascii="Times New Roman" w:eastAsia="Times New Roman" w:hAnsi="Times New Roman"/>
          <w:color w:val="000000"/>
          <w:sz w:val="24"/>
        </w:rPr>
        <w:t>—  знать и называть героев современного общества и исторических личностей;</w:t>
      </w:r>
    </w:p>
    <w:p w:rsidR="00F84255" w:rsidRDefault="00F84255" w:rsidP="00F84255">
      <w:pPr>
        <w:autoSpaceDE w:val="0"/>
        <w:autoSpaceDN w:val="0"/>
        <w:spacing w:before="240" w:after="0" w:line="261" w:lineRule="auto"/>
        <w:ind w:left="420" w:right="288"/>
      </w:pPr>
      <w:r>
        <w:rPr>
          <w:rFonts w:ascii="Times New Roman" w:eastAsia="Times New Roman" w:hAnsi="Times New Roman"/>
          <w:color w:val="000000"/>
          <w:sz w:val="24"/>
        </w:rPr>
        <w:t>—  обосновывать разграничение понятий «героизм» и «псевдогероизм» через значимость для общества и понимание последствий.</w:t>
      </w:r>
    </w:p>
    <w:p w:rsidR="00F84255" w:rsidRDefault="00F84255" w:rsidP="00F84255">
      <w:pPr>
        <w:autoSpaceDE w:val="0"/>
        <w:autoSpaceDN w:val="0"/>
        <w:spacing w:before="178" w:after="0" w:line="228" w:lineRule="auto"/>
        <w:ind w:left="180"/>
      </w:pPr>
      <w:r>
        <w:rPr>
          <w:rFonts w:ascii="Times New Roman" w:eastAsia="Times New Roman" w:hAnsi="Times New Roman"/>
          <w:color w:val="000000"/>
          <w:sz w:val="24"/>
        </w:rPr>
        <w:t>Тема 17. Люди в обществе: духовно-нравственное взаимовлияние</w:t>
      </w:r>
    </w:p>
    <w:p w:rsidR="00F84255" w:rsidRDefault="00F84255" w:rsidP="00F84255">
      <w:pPr>
        <w:autoSpaceDE w:val="0"/>
        <w:autoSpaceDN w:val="0"/>
        <w:spacing w:before="178" w:after="0" w:line="228" w:lineRule="auto"/>
        <w:ind w:left="420"/>
      </w:pPr>
      <w:r>
        <w:rPr>
          <w:rFonts w:ascii="Times New Roman" w:eastAsia="Times New Roman" w:hAnsi="Times New Roman"/>
          <w:color w:val="000000"/>
          <w:sz w:val="24"/>
        </w:rPr>
        <w:t>—  Характеризовать понятие «социальные отношения»;</w:t>
      </w:r>
    </w:p>
    <w:p w:rsidR="00F84255" w:rsidRDefault="00F84255" w:rsidP="00F84255">
      <w:pPr>
        <w:autoSpaceDE w:val="0"/>
        <w:autoSpaceDN w:val="0"/>
        <w:spacing w:before="238" w:after="0" w:line="261" w:lineRule="auto"/>
        <w:ind w:left="420"/>
      </w:pPr>
      <w:r>
        <w:rPr>
          <w:rFonts w:ascii="Times New Roman" w:eastAsia="Times New Roman" w:hAnsi="Times New Roman"/>
          <w:color w:val="000000"/>
          <w:sz w:val="24"/>
        </w:rPr>
        <w:t>—  понимать смысл понятия «человек как субъект социальных отношений» в приложении к его нравственному и духовному развитию;</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осознавать роль малых и больших социальных групп в нравственном состоянии личности;</w:t>
      </w:r>
    </w:p>
    <w:p w:rsidR="00F84255" w:rsidRDefault="00F84255" w:rsidP="00F84255">
      <w:pPr>
        <w:autoSpaceDE w:val="0"/>
        <w:autoSpaceDN w:val="0"/>
        <w:spacing w:before="238" w:after="0" w:line="261" w:lineRule="auto"/>
        <w:ind w:left="420" w:right="288"/>
      </w:pPr>
      <w:r>
        <w:rPr>
          <w:rFonts w:ascii="Times New Roman" w:eastAsia="Times New Roman" w:hAnsi="Times New Roman"/>
          <w:color w:val="000000"/>
          <w:sz w:val="24"/>
        </w:rPr>
        <w:t>—  обосновывать понятия «дружба», «предательство», «честь», «коллективизм» и приводить примеры из истории, культуры и литературы;</w:t>
      </w:r>
    </w:p>
    <w:p w:rsidR="00F84255" w:rsidRDefault="00F84255" w:rsidP="00F84255">
      <w:pPr>
        <w:autoSpaceDE w:val="0"/>
        <w:autoSpaceDN w:val="0"/>
        <w:spacing w:before="238" w:after="0" w:line="261" w:lineRule="auto"/>
        <w:ind w:left="420" w:right="144"/>
      </w:pPr>
      <w:r>
        <w:rPr>
          <w:rFonts w:ascii="Times New Roman" w:eastAsia="Times New Roman" w:hAnsi="Times New Roman"/>
          <w:color w:val="000000"/>
          <w:sz w:val="24"/>
        </w:rPr>
        <w:t>—  обосновывать важность и находить нравственные основания социальной взаимопомощи, в том числе благотворительности;</w:t>
      </w:r>
    </w:p>
    <w:p w:rsidR="00F84255" w:rsidRDefault="00F84255" w:rsidP="00F84255">
      <w:pPr>
        <w:autoSpaceDE w:val="0"/>
        <w:autoSpaceDN w:val="0"/>
        <w:spacing w:before="238" w:after="0" w:line="228" w:lineRule="auto"/>
        <w:ind w:left="420"/>
      </w:pPr>
      <w:r>
        <w:rPr>
          <w:rFonts w:ascii="Times New Roman" w:eastAsia="Times New Roman" w:hAnsi="Times New Roman"/>
          <w:color w:val="000000"/>
          <w:sz w:val="24"/>
        </w:rPr>
        <w:t>—  понимать и характеризовать понятие «этика предпринимательства» в социальном аспекте.</w:t>
      </w:r>
    </w:p>
    <w:p w:rsidR="00F84255" w:rsidRDefault="00F84255" w:rsidP="00F84255">
      <w:pPr>
        <w:tabs>
          <w:tab w:val="left" w:pos="180"/>
        </w:tabs>
        <w:autoSpaceDE w:val="0"/>
        <w:autoSpaceDN w:val="0"/>
        <w:spacing w:before="178" w:after="0" w:line="261" w:lineRule="auto"/>
        <w:ind w:right="1152"/>
      </w:pPr>
      <w:r>
        <w:tab/>
      </w:r>
      <w:r>
        <w:rPr>
          <w:rFonts w:ascii="Times New Roman" w:eastAsia="Times New Roman" w:hAnsi="Times New Roman"/>
          <w:color w:val="000000"/>
          <w:sz w:val="24"/>
        </w:rPr>
        <w:t>Тема 18. Проблемы современного общества как отражение его духовно-нравственного самосознания</w:t>
      </w:r>
    </w:p>
    <w:p w:rsidR="00F84255" w:rsidRDefault="00F84255" w:rsidP="00F84255">
      <w:pPr>
        <w:autoSpaceDE w:val="0"/>
        <w:autoSpaceDN w:val="0"/>
        <w:spacing w:before="178" w:after="0" w:line="268" w:lineRule="auto"/>
        <w:ind w:left="420" w:right="144"/>
      </w:pPr>
      <w:r>
        <w:rPr>
          <w:rFonts w:ascii="Times New Roman" w:eastAsia="Times New Roman" w:hAnsi="Times New Roman"/>
          <w:color w:val="000000"/>
          <w:sz w:val="24"/>
        </w:rPr>
        <w:t xml:space="preserve">—  Характеризовать понятие «социальные проблемы современного общества» как </w:t>
      </w:r>
      <w:r>
        <w:br/>
      </w:r>
      <w:r>
        <w:rPr>
          <w:rFonts w:ascii="Times New Roman" w:eastAsia="Times New Roman" w:hAnsi="Times New Roman"/>
          <w:color w:val="000000"/>
          <w:sz w:val="24"/>
        </w:rPr>
        <w:t>многостороннее явление, в том числе обусловленное несовершенством духовно-нравственных идеалов и ценностей;</w:t>
      </w:r>
    </w:p>
    <w:p w:rsidR="00F84255" w:rsidRDefault="00F84255" w:rsidP="00F84255">
      <w:pPr>
        <w:autoSpaceDE w:val="0"/>
        <w:autoSpaceDN w:val="0"/>
        <w:spacing w:before="240" w:after="0" w:line="261" w:lineRule="auto"/>
        <w:ind w:left="420"/>
      </w:pPr>
      <w:r>
        <w:rPr>
          <w:rFonts w:ascii="Times New Roman" w:eastAsia="Times New Roman" w:hAnsi="Times New Roman"/>
          <w:color w:val="000000"/>
          <w:sz w:val="24"/>
        </w:rPr>
        <w:t>—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84255" w:rsidRDefault="00F84255" w:rsidP="00F84255">
      <w:pPr>
        <w:autoSpaceDE w:val="0"/>
        <w:autoSpaceDN w:val="0"/>
        <w:spacing w:before="238" w:after="0" w:line="261" w:lineRule="auto"/>
        <w:ind w:left="420" w:right="144"/>
      </w:pPr>
      <w:r>
        <w:rPr>
          <w:rFonts w:ascii="Times New Roman" w:eastAsia="Times New Roman" w:hAnsi="Times New Roman"/>
          <w:color w:val="000000"/>
          <w:sz w:val="24"/>
        </w:rPr>
        <w:t>—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84255" w:rsidRDefault="00F84255" w:rsidP="00F84255">
      <w:pPr>
        <w:autoSpaceDE w:val="0"/>
        <w:autoSpaceDN w:val="0"/>
        <w:spacing w:before="178" w:after="0" w:line="228" w:lineRule="auto"/>
        <w:ind w:left="180"/>
      </w:pPr>
      <w:r>
        <w:rPr>
          <w:rFonts w:ascii="Times New Roman" w:eastAsia="Times New Roman" w:hAnsi="Times New Roman"/>
          <w:color w:val="000000"/>
          <w:sz w:val="24"/>
        </w:rPr>
        <w:t>Тема 19. Духовно-нравственные ориентиры социальных отношений</w:t>
      </w:r>
    </w:p>
    <w:p w:rsidR="00F84255" w:rsidRDefault="00F84255" w:rsidP="00F84255">
      <w:pPr>
        <w:autoSpaceDE w:val="0"/>
        <w:autoSpaceDN w:val="0"/>
        <w:spacing w:before="178" w:after="0" w:line="268" w:lineRule="auto"/>
        <w:ind w:left="420" w:right="1008"/>
      </w:pPr>
      <w:r>
        <w:rPr>
          <w:rFonts w:ascii="Times New Roman" w:eastAsia="Times New Roman" w:hAnsi="Times New Roman"/>
          <w:color w:val="000000"/>
          <w:sz w:val="24"/>
        </w:rPr>
        <w:t>—  Характеризовать понятия «благотворительность», «меценатство», «милосердие»,«волонтерство», «социальный проект», «гражданская и социальная ответственность»,«общественные блага», «коллективизм» в их взаимосвязи;</w:t>
      </w:r>
    </w:p>
    <w:p w:rsidR="00F84255" w:rsidRDefault="00F84255" w:rsidP="00F84255">
      <w:pPr>
        <w:autoSpaceDE w:val="0"/>
        <w:autoSpaceDN w:val="0"/>
        <w:spacing w:before="238" w:after="0" w:line="261" w:lineRule="auto"/>
        <w:ind w:left="420" w:right="720"/>
      </w:pPr>
      <w:r>
        <w:rPr>
          <w:rFonts w:ascii="Times New Roman" w:eastAsia="Times New Roman" w:hAnsi="Times New Roman"/>
          <w:color w:val="000000"/>
          <w:sz w:val="24"/>
        </w:rPr>
        <w:t>—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84255" w:rsidRDefault="00F84255" w:rsidP="00F84255">
      <w:pPr>
        <w:autoSpaceDE w:val="0"/>
        <w:autoSpaceDN w:val="0"/>
        <w:spacing w:before="238" w:after="0" w:line="261" w:lineRule="auto"/>
        <w:ind w:left="420" w:right="864"/>
      </w:pPr>
      <w:r>
        <w:rPr>
          <w:rFonts w:ascii="Times New Roman" w:eastAsia="Times New Roman" w:hAnsi="Times New Roman"/>
          <w:color w:val="000000"/>
          <w:sz w:val="24"/>
        </w:rPr>
        <w:t>—  уметь самостоятельно находить информацию о благотворительных, волонтёрских и социальных проектах в регионе своего проживания.</w:t>
      </w:r>
    </w:p>
    <w:p w:rsidR="00F84255" w:rsidRDefault="00F84255" w:rsidP="00F84255">
      <w:pPr>
        <w:spacing w:after="0"/>
        <w:sectPr w:rsidR="00F84255">
          <w:pgSz w:w="11900" w:h="16840"/>
          <w:pgMar w:top="328" w:right="886" w:bottom="384" w:left="666" w:header="720" w:footer="720" w:gutter="0"/>
          <w:cols w:space="720"/>
        </w:sectPr>
      </w:pPr>
    </w:p>
    <w:p w:rsidR="00F84255" w:rsidRDefault="00F84255" w:rsidP="00F84255">
      <w:pPr>
        <w:autoSpaceDE w:val="0"/>
        <w:autoSpaceDN w:val="0"/>
        <w:spacing w:after="78" w:line="220" w:lineRule="exact"/>
      </w:pPr>
    </w:p>
    <w:p w:rsidR="00F84255" w:rsidRDefault="00F84255" w:rsidP="00F84255">
      <w:pPr>
        <w:autoSpaceDE w:val="0"/>
        <w:autoSpaceDN w:val="0"/>
        <w:spacing w:after="0" w:line="348" w:lineRule="auto"/>
        <w:ind w:left="420" w:hanging="240"/>
      </w:pPr>
      <w:r>
        <w:rPr>
          <w:rFonts w:ascii="Times New Roman" w:eastAsia="Times New Roman" w:hAnsi="Times New Roman"/>
          <w:color w:val="000000"/>
          <w:sz w:val="24"/>
        </w:rPr>
        <w:t>Тема 20. Гуманизм как сущностная характеристика духовно-нравственной культуры народов России—  Характеризовать понятие «гуманизм» как источник духовно-нравственных ценностей российского народа;</w:t>
      </w:r>
      <w:r>
        <w:br/>
      </w:r>
      <w:r>
        <w:rPr>
          <w:rFonts w:ascii="Times New Roman" w:eastAsia="Times New Roman" w:hAnsi="Times New Roman"/>
          <w:color w:val="000000"/>
          <w:sz w:val="24"/>
        </w:rPr>
        <w:t>—  находить и обосновывать проявления гуманизма в историкокультурном наследии народов России;</w:t>
      </w:r>
      <w:r>
        <w:br/>
      </w:r>
      <w:r>
        <w:rPr>
          <w:rFonts w:ascii="Times New Roman" w:eastAsia="Times New Roman" w:hAnsi="Times New Roman"/>
          <w:color w:val="000000"/>
          <w:sz w:val="24"/>
        </w:rPr>
        <w:t>—  знать и понимать важность гуманизма для формирования высоконравственной личности, государственной политики, взаимоотношений в обществе;</w:t>
      </w:r>
      <w:r>
        <w:br/>
      </w:r>
      <w:r>
        <w:rPr>
          <w:rFonts w:ascii="Times New Roman" w:eastAsia="Times New Roman" w:hAnsi="Times New Roman"/>
          <w:color w:val="000000"/>
          <w:sz w:val="24"/>
        </w:rPr>
        <w:t>—  находить и объяснять гуманистические проявления в современной культуре.</w:t>
      </w:r>
    </w:p>
    <w:p w:rsidR="00F84255" w:rsidRDefault="00F84255" w:rsidP="00F84255">
      <w:pPr>
        <w:tabs>
          <w:tab w:val="left" w:pos="180"/>
          <w:tab w:val="left" w:pos="420"/>
        </w:tabs>
        <w:autoSpaceDE w:val="0"/>
        <w:autoSpaceDN w:val="0"/>
        <w:spacing w:before="180" w:after="0" w:line="348" w:lineRule="auto"/>
        <w:ind w:right="144"/>
      </w:pPr>
      <w:r>
        <w:tab/>
      </w:r>
      <w:r>
        <w:rPr>
          <w:rFonts w:ascii="Times New Roman" w:eastAsia="Times New Roman" w:hAnsi="Times New Roman"/>
          <w:color w:val="000000"/>
          <w:sz w:val="24"/>
        </w:rPr>
        <w:t>Тема 21. Социальные профессии; их важность для сохранения духовно-нравственного облика общества</w:t>
      </w:r>
      <w:r>
        <w:br/>
      </w:r>
      <w:r>
        <w:tab/>
      </w:r>
      <w:r>
        <w:rPr>
          <w:rFonts w:ascii="Times New Roman" w:eastAsia="Times New Roman" w:hAnsi="Times New Roman"/>
          <w:color w:val="000000"/>
          <w:sz w:val="24"/>
        </w:rPr>
        <w:t>—  Характеризовать понятия «социальные профессии», «помогающие профессии»;</w:t>
      </w:r>
      <w:r>
        <w:br/>
      </w:r>
      <w:r>
        <w:tab/>
      </w:r>
      <w:r>
        <w:rPr>
          <w:rFonts w:ascii="Times New Roman" w:eastAsia="Times New Roman" w:hAnsi="Times New Roman"/>
          <w:color w:val="000000"/>
          <w:sz w:val="24"/>
        </w:rPr>
        <w:t xml:space="preserve">—  иметь представление о духовно-нравственных качествах, необходимых представителям </w:t>
      </w:r>
      <w:r>
        <w:tab/>
      </w:r>
      <w:r>
        <w:rPr>
          <w:rFonts w:ascii="Times New Roman" w:eastAsia="Times New Roman" w:hAnsi="Times New Roman"/>
          <w:color w:val="000000"/>
          <w:sz w:val="24"/>
        </w:rPr>
        <w:t>социальных профессий;</w:t>
      </w:r>
      <w:r>
        <w:br/>
      </w:r>
      <w:r>
        <w:tab/>
      </w:r>
      <w:r>
        <w:rPr>
          <w:rFonts w:ascii="Times New Roman" w:eastAsia="Times New Roman" w:hAnsi="Times New Roman"/>
          <w:color w:val="000000"/>
          <w:sz w:val="24"/>
        </w:rPr>
        <w:t>—  осознавать и обосновывать ответственность личности при выборе социальных профессий;</w:t>
      </w:r>
      <w:r>
        <w:tab/>
      </w:r>
      <w:r>
        <w:rPr>
          <w:rFonts w:ascii="Times New Roman" w:eastAsia="Times New Roman" w:hAnsi="Times New Roman"/>
          <w:color w:val="000000"/>
          <w:sz w:val="24"/>
        </w:rPr>
        <w:t xml:space="preserve">—  приводить примеры из литературы и истории, современной жизни, подтверждающие данную </w:t>
      </w:r>
      <w:r>
        <w:tab/>
      </w:r>
      <w:r>
        <w:rPr>
          <w:rFonts w:ascii="Times New Roman" w:eastAsia="Times New Roman" w:hAnsi="Times New Roman"/>
          <w:color w:val="000000"/>
          <w:sz w:val="24"/>
        </w:rPr>
        <w:t>точку зрения.</w:t>
      </w:r>
    </w:p>
    <w:p w:rsidR="00F84255" w:rsidRDefault="00F84255" w:rsidP="00F84255">
      <w:pPr>
        <w:autoSpaceDE w:val="0"/>
        <w:autoSpaceDN w:val="0"/>
        <w:spacing w:before="178" w:after="0" w:line="360" w:lineRule="auto"/>
        <w:ind w:left="420" w:right="576" w:hanging="240"/>
      </w:pPr>
      <w:r>
        <w:rPr>
          <w:rFonts w:ascii="Times New Roman" w:eastAsia="Times New Roman" w:hAnsi="Times New Roman"/>
          <w:color w:val="000000"/>
          <w:sz w:val="24"/>
        </w:rPr>
        <w:t>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w:t>
      </w:r>
      <w:r>
        <w:br/>
      </w:r>
      <w:r>
        <w:rPr>
          <w:rFonts w:ascii="Times New Roman" w:eastAsia="Times New Roman" w:hAnsi="Times New Roman"/>
          <w:color w:val="000000"/>
          <w:sz w:val="24"/>
        </w:rPr>
        <w:t>—  характеризовать понятие «социальный долг», обосновывать его важную роль в жизни общества;</w:t>
      </w:r>
      <w:r>
        <w:br/>
      </w:r>
      <w:r>
        <w:rPr>
          <w:rFonts w:ascii="Times New Roman" w:eastAsia="Times New Roman" w:hAnsi="Times New Roman"/>
          <w:color w:val="000000"/>
          <w:sz w:val="24"/>
        </w:rPr>
        <w:t>—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аргументированно объяснять её важность.</w:t>
      </w:r>
    </w:p>
    <w:p w:rsidR="00F84255" w:rsidRDefault="00F84255" w:rsidP="00F84255">
      <w:pPr>
        <w:tabs>
          <w:tab w:val="left" w:pos="180"/>
          <w:tab w:val="left" w:pos="420"/>
        </w:tabs>
        <w:autoSpaceDE w:val="0"/>
        <w:autoSpaceDN w:val="0"/>
        <w:spacing w:before="180" w:after="0" w:line="352" w:lineRule="auto"/>
        <w:ind w:right="288"/>
      </w:pPr>
      <w:r>
        <w:tab/>
      </w:r>
      <w:r>
        <w:rPr>
          <w:rFonts w:ascii="Times New Roman" w:eastAsia="Times New Roman" w:hAnsi="Times New Roman"/>
          <w:color w:val="000000"/>
          <w:sz w:val="24"/>
        </w:rPr>
        <w:t>Тема 23. Выдающиеся учёные России. Наука как источник социального и духовного прогресса общества</w:t>
      </w:r>
      <w:r>
        <w:br/>
      </w:r>
      <w:r>
        <w:tab/>
      </w:r>
      <w:r>
        <w:rPr>
          <w:rFonts w:ascii="Times New Roman" w:eastAsia="Times New Roman" w:hAnsi="Times New Roman"/>
          <w:color w:val="000000"/>
          <w:sz w:val="24"/>
        </w:rPr>
        <w:t>—  Характеризовать понятие «наука»;</w:t>
      </w:r>
      <w:r>
        <w:br/>
      </w:r>
      <w:r>
        <w:tab/>
      </w:r>
      <w:r>
        <w:rPr>
          <w:rFonts w:ascii="Times New Roman" w:eastAsia="Times New Roman" w:hAnsi="Times New Roman"/>
          <w:color w:val="000000"/>
          <w:sz w:val="24"/>
        </w:rPr>
        <w:t xml:space="preserve">—  уметь аргументированно обосновывать важность науки в современном обществе, </w:t>
      </w:r>
      <w:r>
        <w:tab/>
      </w:r>
      <w:r>
        <w:rPr>
          <w:rFonts w:ascii="Times New Roman" w:eastAsia="Times New Roman" w:hAnsi="Times New Roman"/>
          <w:color w:val="000000"/>
          <w:sz w:val="24"/>
        </w:rPr>
        <w:t>прослеживать её связь с научно-техническим и социальным прогрессом;</w:t>
      </w:r>
      <w:r>
        <w:br/>
      </w:r>
      <w:r>
        <w:tab/>
      </w:r>
      <w:r>
        <w:rPr>
          <w:rFonts w:ascii="Times New Roman" w:eastAsia="Times New Roman" w:hAnsi="Times New Roman"/>
          <w:color w:val="000000"/>
          <w:sz w:val="24"/>
        </w:rPr>
        <w:t>—  называть имена выдающихся учёных России;</w:t>
      </w:r>
      <w:r>
        <w:br/>
      </w:r>
      <w:r>
        <w:tab/>
      </w:r>
      <w:r>
        <w:rPr>
          <w:rFonts w:ascii="Times New Roman" w:eastAsia="Times New Roman" w:hAnsi="Times New Roman"/>
          <w:color w:val="000000"/>
          <w:sz w:val="24"/>
        </w:rPr>
        <w:t xml:space="preserve">—  обосновывать важность понимания истории науки, получения и обоснования научного </w:t>
      </w:r>
      <w:r>
        <w:tab/>
      </w:r>
      <w:r>
        <w:rPr>
          <w:rFonts w:ascii="Times New Roman" w:eastAsia="Times New Roman" w:hAnsi="Times New Roman"/>
          <w:color w:val="000000"/>
          <w:sz w:val="24"/>
        </w:rPr>
        <w:t>знания;</w:t>
      </w:r>
      <w:r>
        <w:br/>
      </w:r>
      <w:r>
        <w:tab/>
      </w:r>
      <w:r>
        <w:rPr>
          <w:rFonts w:ascii="Times New Roman" w:eastAsia="Times New Roman" w:hAnsi="Times New Roman"/>
          <w:color w:val="000000"/>
          <w:sz w:val="24"/>
        </w:rPr>
        <w:t xml:space="preserve">—  характеризовать и доказывать важность науки для благополучия общества, страны и </w:t>
      </w:r>
      <w:r>
        <w:tab/>
      </w:r>
      <w:r>
        <w:rPr>
          <w:rFonts w:ascii="Times New Roman" w:eastAsia="Times New Roman" w:hAnsi="Times New Roman"/>
          <w:color w:val="000000"/>
          <w:sz w:val="24"/>
        </w:rPr>
        <w:t>государства;</w:t>
      </w:r>
      <w:r>
        <w:br/>
      </w:r>
      <w:r>
        <w:tab/>
      </w:r>
      <w:r>
        <w:rPr>
          <w:rFonts w:ascii="Times New Roman" w:eastAsia="Times New Roman" w:hAnsi="Times New Roman"/>
          <w:color w:val="000000"/>
          <w:sz w:val="24"/>
        </w:rPr>
        <w:t xml:space="preserve">—  обосновывать важность морали и нравственности в науке, её роль и вклад в доказательство </w:t>
      </w:r>
      <w:r>
        <w:tab/>
      </w:r>
      <w:r>
        <w:rPr>
          <w:rFonts w:ascii="Times New Roman" w:eastAsia="Times New Roman" w:hAnsi="Times New Roman"/>
          <w:color w:val="000000"/>
          <w:sz w:val="24"/>
        </w:rPr>
        <w:t>этих понятий.</w:t>
      </w:r>
    </w:p>
    <w:p w:rsidR="00F84255" w:rsidRDefault="00F84255" w:rsidP="00F84255">
      <w:pPr>
        <w:spacing w:after="0"/>
        <w:sectPr w:rsidR="00F84255">
          <w:pgSz w:w="11900" w:h="16840"/>
          <w:pgMar w:top="298" w:right="658" w:bottom="302" w:left="666" w:header="720" w:footer="720" w:gutter="0"/>
          <w:cols w:space="720"/>
        </w:sectPr>
      </w:pPr>
    </w:p>
    <w:p w:rsidR="00F84255" w:rsidRDefault="00F84255" w:rsidP="00F84255">
      <w:pPr>
        <w:autoSpaceDE w:val="0"/>
        <w:autoSpaceDN w:val="0"/>
        <w:spacing w:after="138" w:line="220" w:lineRule="exact"/>
      </w:pPr>
    </w:p>
    <w:p w:rsidR="00F84255" w:rsidRDefault="00F84255" w:rsidP="00F84255">
      <w:pPr>
        <w:autoSpaceDE w:val="0"/>
        <w:autoSpaceDN w:val="0"/>
        <w:spacing w:after="0" w:line="328" w:lineRule="auto"/>
        <w:ind w:left="240" w:right="144" w:hanging="240"/>
      </w:pPr>
      <w:r>
        <w:rPr>
          <w:rFonts w:ascii="Times New Roman" w:eastAsia="Times New Roman" w:hAnsi="Times New Roman"/>
          <w:color w:val="000000"/>
          <w:sz w:val="24"/>
        </w:rPr>
        <w:t>Тема 24. Моя профессия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r>
        <w:br/>
      </w:r>
      <w:r>
        <w:rPr>
          <w:rFonts w:ascii="Times New Roman" w:eastAsia="Times New Roman" w:hAnsi="Times New Roman"/>
          <w:color w:val="000000"/>
          <w:sz w:val="24"/>
        </w:rPr>
        <w:t>—  Характеризовать понятие «профессия», предполагать характер и цель труда в определённой профессии;</w:t>
      </w:r>
      <w:r>
        <w:br/>
      </w:r>
      <w:r>
        <w:rPr>
          <w:rFonts w:ascii="Times New Roman" w:eastAsia="Times New Roman" w:hAnsi="Times New Roman"/>
          <w:color w:val="000000"/>
          <w:sz w:val="24"/>
        </w:rPr>
        <w:t>—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84255" w:rsidRDefault="00F84255" w:rsidP="00F84255">
      <w:pPr>
        <w:tabs>
          <w:tab w:val="left" w:pos="240"/>
        </w:tabs>
        <w:autoSpaceDE w:val="0"/>
        <w:autoSpaceDN w:val="0"/>
        <w:spacing w:before="178" w:after="0" w:line="345" w:lineRule="auto"/>
        <w:ind w:right="1296"/>
      </w:pPr>
      <w:r>
        <w:rPr>
          <w:rFonts w:ascii="Times New Roman" w:eastAsia="Times New Roman" w:hAnsi="Times New Roman"/>
          <w:b/>
          <w:color w:val="000000"/>
          <w:sz w:val="24"/>
        </w:rPr>
        <w:t>Тематический блок 4. «Родина и патриотизм»</w:t>
      </w:r>
      <w:r>
        <w:br/>
      </w:r>
      <w:r>
        <w:rPr>
          <w:rFonts w:ascii="Times New Roman" w:eastAsia="Times New Roman" w:hAnsi="Times New Roman"/>
          <w:color w:val="000000"/>
          <w:sz w:val="24"/>
        </w:rPr>
        <w:t>Тема 25. Гражданин</w:t>
      </w:r>
      <w:r>
        <w:br/>
      </w:r>
      <w:r>
        <w:tab/>
      </w:r>
      <w:r>
        <w:rPr>
          <w:rFonts w:ascii="Times New Roman" w:eastAsia="Times New Roman" w:hAnsi="Times New Roman"/>
          <w:color w:val="000000"/>
          <w:sz w:val="24"/>
        </w:rPr>
        <w:t>—  Характеризовать понятия «Родина» и «гражданство», объяснять их взаимосвязь;</w:t>
      </w:r>
      <w:r>
        <w:tab/>
      </w:r>
      <w:r>
        <w:rPr>
          <w:rFonts w:ascii="Times New Roman" w:eastAsia="Times New Roman" w:hAnsi="Times New Roman"/>
          <w:color w:val="000000"/>
          <w:sz w:val="24"/>
        </w:rPr>
        <w:t xml:space="preserve">—  понимать духовно-нравственный характер патриотизма, ценностей гражданского </w:t>
      </w:r>
      <w:r>
        <w:tab/>
      </w:r>
      <w:r>
        <w:rPr>
          <w:rFonts w:ascii="Times New Roman" w:eastAsia="Times New Roman" w:hAnsi="Times New Roman"/>
          <w:color w:val="000000"/>
          <w:sz w:val="24"/>
        </w:rPr>
        <w:t>самосознания;</w:t>
      </w:r>
      <w:r>
        <w:br/>
      </w:r>
      <w:r>
        <w:tab/>
      </w:r>
      <w:r>
        <w:rPr>
          <w:rFonts w:ascii="Times New Roman" w:eastAsia="Times New Roman" w:hAnsi="Times New Roman"/>
          <w:color w:val="000000"/>
          <w:sz w:val="24"/>
        </w:rPr>
        <w:t>—  понимать и уметь обосновывать нравственные качества гражданина.</w:t>
      </w:r>
    </w:p>
    <w:p w:rsidR="00F84255" w:rsidRDefault="00F84255" w:rsidP="00F84255">
      <w:pPr>
        <w:autoSpaceDE w:val="0"/>
        <w:autoSpaceDN w:val="0"/>
        <w:spacing w:before="178" w:after="0" w:line="369" w:lineRule="auto"/>
        <w:ind w:left="240" w:right="1296" w:hanging="240"/>
      </w:pPr>
      <w:r>
        <w:rPr>
          <w:rFonts w:ascii="Times New Roman" w:eastAsia="Times New Roman" w:hAnsi="Times New Roman"/>
          <w:color w:val="000000"/>
          <w:sz w:val="24"/>
        </w:rPr>
        <w:t>Тема 26. Патриотизм</w:t>
      </w:r>
      <w:r>
        <w:br/>
      </w:r>
      <w:r>
        <w:rPr>
          <w:rFonts w:ascii="Times New Roman" w:eastAsia="Times New Roman" w:hAnsi="Times New Roman"/>
          <w:color w:val="000000"/>
          <w:sz w:val="24"/>
        </w:rPr>
        <w:t>—  Характеризовать понятие «патриотизм»;</w:t>
      </w:r>
      <w:r>
        <w:br/>
      </w:r>
      <w:r>
        <w:rPr>
          <w:rFonts w:ascii="Times New Roman" w:eastAsia="Times New Roman" w:hAnsi="Times New Roman"/>
          <w:color w:val="000000"/>
          <w:sz w:val="24"/>
        </w:rPr>
        <w:t>—  приводить примеры патриотизма в истории и современном обществе;</w:t>
      </w:r>
      <w:r>
        <w:br/>
      </w:r>
      <w:r>
        <w:rPr>
          <w:rFonts w:ascii="Times New Roman" w:eastAsia="Times New Roman" w:hAnsi="Times New Roman"/>
          <w:color w:val="000000"/>
          <w:sz w:val="24"/>
        </w:rPr>
        <w:t>—  различать истинный и ложный патриотизм через ориентированность на ценности толерантности, уважения к другим народам, их истории и культуре;</w:t>
      </w:r>
      <w:r>
        <w:br/>
      </w:r>
      <w:r>
        <w:rPr>
          <w:rFonts w:ascii="Times New Roman" w:eastAsia="Times New Roman" w:hAnsi="Times New Roman"/>
          <w:color w:val="000000"/>
          <w:sz w:val="24"/>
        </w:rPr>
        <w:t>—  уметь обосновывать важность патриотизма.</w:t>
      </w:r>
    </w:p>
    <w:p w:rsidR="00F84255" w:rsidRDefault="00F84255" w:rsidP="00F84255">
      <w:pPr>
        <w:autoSpaceDE w:val="0"/>
        <w:autoSpaceDN w:val="0"/>
        <w:spacing w:before="178" w:after="0" w:line="228" w:lineRule="auto"/>
      </w:pPr>
      <w:r>
        <w:rPr>
          <w:rFonts w:ascii="Times New Roman" w:eastAsia="Times New Roman" w:hAnsi="Times New Roman"/>
          <w:color w:val="000000"/>
          <w:sz w:val="24"/>
        </w:rPr>
        <w:t>Тема 27. Защита Родины: подвиг или долг?</w:t>
      </w:r>
    </w:p>
    <w:p w:rsidR="00F84255" w:rsidRDefault="00F84255" w:rsidP="00F84255">
      <w:pPr>
        <w:autoSpaceDE w:val="0"/>
        <w:autoSpaceDN w:val="0"/>
        <w:spacing w:before="178" w:after="0" w:line="376" w:lineRule="auto"/>
        <w:ind w:left="240"/>
      </w:pPr>
      <w:r>
        <w:rPr>
          <w:rFonts w:ascii="Times New Roman" w:eastAsia="Times New Roman" w:hAnsi="Times New Roman"/>
          <w:color w:val="000000"/>
          <w:sz w:val="24"/>
        </w:rPr>
        <w:t>—  Характеризовать понятия «война» и «мир»;</w:t>
      </w:r>
      <w:r>
        <w:br/>
      </w:r>
      <w:r>
        <w:rPr>
          <w:rFonts w:ascii="Times New Roman" w:eastAsia="Times New Roman" w:hAnsi="Times New Roman"/>
          <w:color w:val="000000"/>
          <w:sz w:val="24"/>
        </w:rPr>
        <w:t>—  доказывать важность сохранения мира и согласия;</w:t>
      </w:r>
      <w:r>
        <w:br/>
      </w:r>
      <w:r>
        <w:rPr>
          <w:rFonts w:ascii="Times New Roman" w:eastAsia="Times New Roman" w:hAnsi="Times New Roman"/>
          <w:color w:val="000000"/>
          <w:sz w:val="24"/>
        </w:rPr>
        <w:t>—  обосновывать роль защиты Отечества, её важность для гражданина;</w:t>
      </w:r>
      <w:r>
        <w:br/>
      </w:r>
      <w:r>
        <w:rPr>
          <w:rFonts w:ascii="Times New Roman" w:eastAsia="Times New Roman" w:hAnsi="Times New Roman"/>
          <w:color w:val="000000"/>
          <w:sz w:val="24"/>
        </w:rPr>
        <w:t>—  понимать особенности защиты чести Отечества в спорте, науке, культуре;</w:t>
      </w:r>
      <w:r>
        <w:br/>
      </w:r>
      <w:r>
        <w:rPr>
          <w:rFonts w:ascii="Times New Roman" w:eastAsia="Times New Roman" w:hAnsi="Times New Roman"/>
          <w:color w:val="000000"/>
          <w:sz w:val="24"/>
        </w:rPr>
        <w:t>—  характеризовать понятия «военный подвиг», «честь», «доблесть»; обосновывать их важность, приводить примеры их проявлений.</w:t>
      </w:r>
    </w:p>
    <w:p w:rsidR="00F84255" w:rsidRDefault="00F84255" w:rsidP="00F84255">
      <w:pPr>
        <w:autoSpaceDE w:val="0"/>
        <w:autoSpaceDN w:val="0"/>
        <w:spacing w:before="180" w:after="0" w:line="348" w:lineRule="auto"/>
        <w:ind w:left="240" w:hanging="240"/>
      </w:pPr>
      <w:r>
        <w:rPr>
          <w:rFonts w:ascii="Times New Roman" w:eastAsia="Times New Roman" w:hAnsi="Times New Roman"/>
          <w:color w:val="000000"/>
          <w:sz w:val="24"/>
        </w:rPr>
        <w:t>Тема 28. Государство. Россия  — наша родина</w:t>
      </w:r>
      <w:r>
        <w:br/>
      </w:r>
      <w:r>
        <w:rPr>
          <w:rFonts w:ascii="Times New Roman" w:eastAsia="Times New Roman" w:hAnsi="Times New Roman"/>
          <w:color w:val="000000"/>
          <w:sz w:val="24"/>
        </w:rPr>
        <w:t>—  Характеризовать понятие «государство»;</w:t>
      </w:r>
      <w:r>
        <w:br/>
      </w:r>
      <w:r>
        <w:rPr>
          <w:rFonts w:ascii="Times New Roman" w:eastAsia="Times New Roman" w:hAnsi="Times New Roman"/>
          <w:color w:val="000000"/>
          <w:sz w:val="24"/>
        </w:rPr>
        <w:t>—  уметь выделять и формулировать основные особенности Российского государства с опорой на исторические факты и духовно-нравственные ценности;</w:t>
      </w:r>
      <w:r>
        <w:br/>
      </w:r>
      <w:r>
        <w:rPr>
          <w:rFonts w:ascii="Times New Roman" w:eastAsia="Times New Roman" w:hAnsi="Times New Roman"/>
          <w:color w:val="000000"/>
          <w:sz w:val="24"/>
        </w:rPr>
        <w:t>—  характеризовать понятие «закон» как существенную часть гражданской идентичности человека;</w:t>
      </w:r>
      <w:r>
        <w:br/>
      </w:r>
      <w:r>
        <w:rPr>
          <w:rFonts w:ascii="Times New Roman" w:eastAsia="Times New Roman" w:hAnsi="Times New Roman"/>
          <w:color w:val="000000"/>
          <w:sz w:val="24"/>
        </w:rPr>
        <w:t xml:space="preserve">—  характеризовать понятие «гражданская идентичность», соотносить это понятие с </w:t>
      </w:r>
      <w:r>
        <w:br/>
      </w:r>
      <w:r>
        <w:rPr>
          <w:rFonts w:ascii="Times New Roman" w:eastAsia="Times New Roman" w:hAnsi="Times New Roman"/>
          <w:color w:val="000000"/>
          <w:sz w:val="24"/>
        </w:rPr>
        <w:t>необходимыми нравственными качествами человека.</w:t>
      </w:r>
    </w:p>
    <w:p w:rsidR="00F84255" w:rsidRDefault="00F84255" w:rsidP="00F84255">
      <w:pPr>
        <w:autoSpaceDE w:val="0"/>
        <w:autoSpaceDN w:val="0"/>
        <w:spacing w:before="178" w:after="0" w:line="300" w:lineRule="auto"/>
        <w:ind w:left="240" w:right="1008" w:hanging="240"/>
      </w:pPr>
      <w:r>
        <w:rPr>
          <w:rFonts w:ascii="Times New Roman" w:eastAsia="Times New Roman" w:hAnsi="Times New Roman"/>
          <w:color w:val="000000"/>
          <w:sz w:val="24"/>
        </w:rPr>
        <w:t>Тема 29. Гражданская идентичность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r>
        <w:br/>
      </w:r>
      <w:r>
        <w:rPr>
          <w:rFonts w:ascii="Times New Roman" w:eastAsia="Times New Roman" w:hAnsi="Times New Roman"/>
          <w:color w:val="000000"/>
          <w:sz w:val="24"/>
        </w:rPr>
        <w:t>—  Охарактеризовать свою гражданскую идентичность, её составляющие: этническую, религиозную, гендерную идентичности;</w:t>
      </w:r>
    </w:p>
    <w:p w:rsidR="00F84255" w:rsidRDefault="00F84255" w:rsidP="00F84255">
      <w:pPr>
        <w:spacing w:after="0"/>
        <w:sectPr w:rsidR="00F84255">
          <w:pgSz w:w="11900" w:h="16840"/>
          <w:pgMar w:top="358" w:right="710" w:bottom="528" w:left="846" w:header="720" w:footer="720" w:gutter="0"/>
          <w:cols w:space="720"/>
        </w:sectPr>
      </w:pPr>
    </w:p>
    <w:p w:rsidR="00F84255" w:rsidRDefault="00F84255" w:rsidP="00F84255">
      <w:pPr>
        <w:autoSpaceDE w:val="0"/>
        <w:autoSpaceDN w:val="0"/>
        <w:spacing w:after="108" w:line="220" w:lineRule="exact"/>
      </w:pPr>
    </w:p>
    <w:p w:rsidR="00F84255" w:rsidRDefault="00F84255" w:rsidP="00F84255">
      <w:pPr>
        <w:autoSpaceDE w:val="0"/>
        <w:autoSpaceDN w:val="0"/>
        <w:spacing w:after="0" w:line="228" w:lineRule="auto"/>
        <w:ind w:left="240"/>
      </w:pPr>
      <w:r>
        <w:rPr>
          <w:rFonts w:ascii="Times New Roman" w:eastAsia="Times New Roman" w:hAnsi="Times New Roman"/>
          <w:color w:val="000000"/>
          <w:sz w:val="24"/>
        </w:rPr>
        <w:t>—  обосновывать важность духовно-нравственных качеств гражданина, указывать их источники.</w:t>
      </w:r>
    </w:p>
    <w:p w:rsidR="00F84255" w:rsidRDefault="00F84255" w:rsidP="00F84255">
      <w:pPr>
        <w:autoSpaceDE w:val="0"/>
        <w:autoSpaceDN w:val="0"/>
        <w:spacing w:before="178" w:after="0" w:line="300" w:lineRule="auto"/>
        <w:ind w:left="240" w:right="576" w:hanging="240"/>
      </w:pPr>
      <w:r>
        <w:rPr>
          <w:rFonts w:ascii="Times New Roman" w:eastAsia="Times New Roman" w:hAnsi="Times New Roman"/>
          <w:color w:val="000000"/>
          <w:sz w:val="24"/>
        </w:rPr>
        <w:t>Тема 30. Моя школа и мой класс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r>
        <w:br/>
      </w:r>
      <w:r>
        <w:rPr>
          <w:rFonts w:ascii="Times New Roman" w:eastAsia="Times New Roman" w:hAnsi="Times New Roman"/>
          <w:color w:val="000000"/>
          <w:sz w:val="24"/>
        </w:rPr>
        <w:t>—  Характеризовать понятие «добрые дела» в контексте оценки собственных действий, их нравственного характера;</w:t>
      </w:r>
    </w:p>
    <w:p w:rsidR="00F84255" w:rsidRDefault="00F84255" w:rsidP="00F84255">
      <w:pPr>
        <w:autoSpaceDE w:val="0"/>
        <w:autoSpaceDN w:val="0"/>
        <w:spacing w:before="238" w:after="0" w:line="228" w:lineRule="auto"/>
        <w:ind w:left="240"/>
      </w:pPr>
      <w:r>
        <w:rPr>
          <w:rFonts w:ascii="Times New Roman" w:eastAsia="Times New Roman" w:hAnsi="Times New Roman"/>
          <w:color w:val="000000"/>
          <w:sz w:val="24"/>
        </w:rPr>
        <w:t>—  находить примеры добрых дел в реальности и уметь адаптировать их к потребностям класса.</w:t>
      </w:r>
    </w:p>
    <w:p w:rsidR="00F84255" w:rsidRDefault="00F84255" w:rsidP="00F84255">
      <w:pPr>
        <w:tabs>
          <w:tab w:val="left" w:pos="240"/>
        </w:tabs>
        <w:autoSpaceDE w:val="0"/>
        <w:autoSpaceDN w:val="0"/>
        <w:spacing w:before="178" w:after="0" w:line="309" w:lineRule="auto"/>
        <w:ind w:right="2304"/>
      </w:pPr>
      <w:r>
        <w:rPr>
          <w:rFonts w:ascii="Times New Roman" w:eastAsia="Times New Roman" w:hAnsi="Times New Roman"/>
          <w:color w:val="000000"/>
          <w:sz w:val="24"/>
        </w:rPr>
        <w:t>Тема 31. Человек: какой он? (</w:t>
      </w:r>
      <w:r>
        <w:rPr>
          <w:rFonts w:ascii="Times New Roman" w:eastAsia="Times New Roman" w:hAnsi="Times New Roman"/>
          <w:i/>
          <w:color w:val="000000"/>
          <w:sz w:val="24"/>
        </w:rPr>
        <w:t>практическое занятие</w:t>
      </w:r>
      <w:r>
        <w:rPr>
          <w:rFonts w:ascii="Times New Roman" w:eastAsia="Times New Roman" w:hAnsi="Times New Roman"/>
          <w:color w:val="000000"/>
          <w:sz w:val="24"/>
        </w:rPr>
        <w:t>)</w:t>
      </w:r>
      <w:r>
        <w:br/>
      </w:r>
      <w:r>
        <w:tab/>
      </w:r>
      <w:r>
        <w:rPr>
          <w:rFonts w:ascii="Times New Roman" w:eastAsia="Times New Roman" w:hAnsi="Times New Roman"/>
          <w:color w:val="000000"/>
          <w:sz w:val="24"/>
        </w:rPr>
        <w:t>—  Характеризовать понятие «человек» как духовно-нравственный идеал;</w:t>
      </w:r>
    </w:p>
    <w:p w:rsidR="00F84255" w:rsidRDefault="00F84255" w:rsidP="00F84255">
      <w:pPr>
        <w:autoSpaceDE w:val="0"/>
        <w:autoSpaceDN w:val="0"/>
        <w:spacing w:before="240" w:after="0" w:line="228" w:lineRule="auto"/>
        <w:ind w:left="240"/>
      </w:pPr>
      <w:r>
        <w:rPr>
          <w:rFonts w:ascii="Times New Roman" w:eastAsia="Times New Roman" w:hAnsi="Times New Roman"/>
          <w:color w:val="000000"/>
          <w:sz w:val="24"/>
        </w:rPr>
        <w:t>—  приводить примеры духовно-нравственного идеала в культуре;</w:t>
      </w:r>
    </w:p>
    <w:p w:rsidR="00F84255" w:rsidRDefault="00F84255" w:rsidP="00F84255">
      <w:pPr>
        <w:autoSpaceDE w:val="0"/>
        <w:autoSpaceDN w:val="0"/>
        <w:spacing w:before="240" w:after="0" w:line="228" w:lineRule="auto"/>
        <w:ind w:left="240"/>
      </w:pPr>
      <w:r>
        <w:rPr>
          <w:rFonts w:ascii="Times New Roman" w:eastAsia="Times New Roman" w:hAnsi="Times New Roman"/>
          <w:color w:val="000000"/>
          <w:sz w:val="24"/>
        </w:rPr>
        <w:t>—  формулировать свой идеал человека и нравственные качества, которые ему присущи.</w:t>
      </w:r>
    </w:p>
    <w:p w:rsidR="00F84255" w:rsidRDefault="00F84255" w:rsidP="00F84255">
      <w:pPr>
        <w:tabs>
          <w:tab w:val="left" w:pos="240"/>
        </w:tabs>
        <w:autoSpaceDE w:val="0"/>
        <w:autoSpaceDN w:val="0"/>
        <w:spacing w:before="178" w:after="0" w:line="309" w:lineRule="auto"/>
        <w:ind w:right="3312"/>
      </w:pPr>
      <w:r>
        <w:rPr>
          <w:rFonts w:ascii="Times New Roman" w:eastAsia="Times New Roman" w:hAnsi="Times New Roman"/>
          <w:color w:val="000000"/>
          <w:sz w:val="24"/>
        </w:rPr>
        <w:t>Тема 32. Человек и культура (проект)</w:t>
      </w:r>
      <w:r>
        <w:br/>
      </w:r>
      <w:r>
        <w:tab/>
      </w:r>
      <w:r>
        <w:rPr>
          <w:rFonts w:ascii="Times New Roman" w:eastAsia="Times New Roman" w:hAnsi="Times New Roman"/>
          <w:color w:val="000000"/>
          <w:sz w:val="24"/>
        </w:rPr>
        <w:t>—  Характеризовать грани взаимодействия человека и культуры;</w:t>
      </w:r>
    </w:p>
    <w:p w:rsidR="00F84255" w:rsidRDefault="00F84255" w:rsidP="00F84255">
      <w:pPr>
        <w:autoSpaceDE w:val="0"/>
        <w:autoSpaceDN w:val="0"/>
        <w:spacing w:before="238" w:after="0" w:line="261" w:lineRule="auto"/>
        <w:ind w:left="240" w:right="288"/>
      </w:pPr>
      <w:r>
        <w:rPr>
          <w:rFonts w:ascii="Times New Roman" w:eastAsia="Times New Roman" w:hAnsi="Times New Roman"/>
          <w:color w:val="000000"/>
          <w:sz w:val="24"/>
        </w:rPr>
        <w:t>—  уметь описать в выбранном направлении с помощью известных примеров образ человека, создаваемый произведениями культуры;</w:t>
      </w:r>
    </w:p>
    <w:p w:rsidR="00F84255" w:rsidRDefault="00F84255" w:rsidP="00F84255">
      <w:pPr>
        <w:autoSpaceDE w:val="0"/>
        <w:autoSpaceDN w:val="0"/>
        <w:spacing w:before="238" w:after="0" w:line="228" w:lineRule="auto"/>
        <w:ind w:left="240"/>
      </w:pPr>
      <w:r>
        <w:rPr>
          <w:rFonts w:ascii="Times New Roman" w:eastAsia="Times New Roman" w:hAnsi="Times New Roman"/>
          <w:color w:val="000000"/>
          <w:sz w:val="24"/>
        </w:rPr>
        <w:t>—  показать взаимосвязь человека и культуры через их взаимовлияние;</w:t>
      </w:r>
    </w:p>
    <w:p w:rsidR="00F84255" w:rsidRDefault="00F84255" w:rsidP="00F84255">
      <w:pPr>
        <w:autoSpaceDE w:val="0"/>
        <w:autoSpaceDN w:val="0"/>
        <w:spacing w:before="238" w:after="0" w:line="268" w:lineRule="auto"/>
        <w:ind w:left="240" w:right="432"/>
      </w:pPr>
      <w:r>
        <w:rPr>
          <w:rFonts w:ascii="Times New Roman" w:eastAsia="Times New Roman" w:hAnsi="Times New Roman"/>
          <w:color w:val="000000"/>
          <w:sz w:val="24"/>
        </w:rPr>
        <w:t>—  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F84255" w:rsidRDefault="00F84255" w:rsidP="00F84255">
      <w:pPr>
        <w:spacing w:after="0"/>
        <w:sectPr w:rsidR="00F84255">
          <w:pgSz w:w="11900" w:h="16840"/>
          <w:pgMar w:top="328" w:right="802" w:bottom="1440" w:left="846" w:header="720" w:footer="720" w:gutter="0"/>
          <w:cols w:space="720"/>
        </w:sectPr>
      </w:pPr>
    </w:p>
    <w:p w:rsidR="00F84255" w:rsidRDefault="00F84255" w:rsidP="00F84255">
      <w:pPr>
        <w:autoSpaceDE w:val="0"/>
        <w:autoSpaceDN w:val="0"/>
        <w:spacing w:after="64" w:line="220" w:lineRule="exact"/>
      </w:pPr>
    </w:p>
    <w:p w:rsidR="00F84255" w:rsidRDefault="00F84255" w:rsidP="00F84255">
      <w:pPr>
        <w:autoSpaceDE w:val="0"/>
        <w:autoSpaceDN w:val="0"/>
        <w:spacing w:after="258" w:line="232" w:lineRule="auto"/>
        <w:rPr>
          <w:lang w:val="en-US"/>
        </w:rPr>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3326"/>
        <w:gridCol w:w="528"/>
        <w:gridCol w:w="1106"/>
        <w:gridCol w:w="1140"/>
        <w:gridCol w:w="864"/>
        <w:gridCol w:w="4612"/>
        <w:gridCol w:w="1668"/>
        <w:gridCol w:w="1790"/>
      </w:tblGrid>
      <w:tr w:rsidR="00F84255" w:rsidTr="00F84255">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right="144"/>
              <w:jc w:val="center"/>
              <w:rPr>
                <w:lang w:val="en-US" w:eastAsia="en-US"/>
              </w:rP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332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Количество часов</w:t>
            </w:r>
          </w:p>
        </w:tc>
        <w:tc>
          <w:tcPr>
            <w:tcW w:w="86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461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Виды деятельности</w:t>
            </w:r>
          </w:p>
        </w:tc>
        <w:tc>
          <w:tcPr>
            <w:tcW w:w="166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576"/>
              <w:rPr>
                <w:lang w:val="en-US" w:eastAsia="en-US"/>
              </w:rPr>
            </w:pPr>
            <w:r>
              <w:rPr>
                <w:rFonts w:ascii="Times New Roman" w:eastAsia="Times New Roman" w:hAnsi="Times New Roman"/>
                <w:b/>
                <w:color w:val="000000"/>
                <w:w w:val="97"/>
                <w:sz w:val="16"/>
              </w:rPr>
              <w:t>Виды, формы контроля</w:t>
            </w:r>
          </w:p>
        </w:tc>
        <w:tc>
          <w:tcPr>
            <w:tcW w:w="179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9" w:lineRule="auto"/>
              <w:ind w:left="72" w:right="432"/>
              <w:rPr>
                <w:lang w:val="en-US" w:eastAsia="en-US"/>
              </w:rPr>
            </w:pPr>
            <w:r>
              <w:rPr>
                <w:rFonts w:ascii="Times New Roman" w:eastAsia="Times New Roman" w:hAnsi="Times New Roman"/>
                <w:b/>
                <w:color w:val="000000"/>
                <w:w w:val="97"/>
                <w:sz w:val="16"/>
              </w:rPr>
              <w:t xml:space="preserve">Электронные </w:t>
            </w:r>
            <w:r>
              <w:br/>
            </w:r>
            <w:r>
              <w:rPr>
                <w:rFonts w:ascii="Times New Roman" w:eastAsia="Times New Roman" w:hAnsi="Times New Roman"/>
                <w:b/>
                <w:color w:val="000000"/>
                <w:w w:val="97"/>
                <w:sz w:val="16"/>
              </w:rPr>
              <w:t xml:space="preserve">(цифровые) </w:t>
            </w:r>
            <w:r>
              <w:br/>
            </w:r>
            <w:r>
              <w:rPr>
                <w:rFonts w:ascii="Times New Roman" w:eastAsia="Times New Roman" w:hAnsi="Times New Roman"/>
                <w:b/>
                <w:color w:val="000000"/>
                <w:w w:val="97"/>
                <w:sz w:val="16"/>
              </w:rPr>
              <w:t>образовательные ресурсы</w:t>
            </w:r>
          </w:p>
        </w:tc>
      </w:tr>
      <w:tr w:rsidR="00F84255" w:rsidTr="00F84255">
        <w:trPr>
          <w:trHeight w:hRule="exact" w:val="57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eastAsia="en-US"/>
              </w:rPr>
            </w:pP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всего</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практические работы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val="en-US" w:eastAsia="en-US"/>
              </w:rPr>
            </w:pPr>
          </w:p>
        </w:tc>
        <w:tc>
          <w:tcPr>
            <w:tcW w:w="2090" w:type="dxa"/>
            <w:vMerge/>
            <w:tcBorders>
              <w:top w:val="single" w:sz="4" w:space="0" w:color="000000"/>
              <w:left w:val="single" w:sz="4" w:space="0" w:color="000000"/>
              <w:bottom w:val="single" w:sz="4" w:space="0" w:color="000000"/>
              <w:right w:val="single" w:sz="4" w:space="0" w:color="000000"/>
            </w:tcBorders>
            <w:vAlign w:val="center"/>
            <w:hideMark/>
          </w:tcPr>
          <w:p w:rsidR="00F84255" w:rsidRDefault="00F84255">
            <w:pPr>
              <w:spacing w:after="0" w:line="240" w:lineRule="auto"/>
              <w:rPr>
                <w:lang w:val="en-US" w:eastAsia="en-US"/>
              </w:rPr>
            </w:pPr>
          </w:p>
        </w:tc>
      </w:tr>
      <w:tr w:rsidR="00F84255" w:rsidTr="00F84255">
        <w:trPr>
          <w:trHeight w:val="348"/>
        </w:trPr>
        <w:tc>
          <w:tcPr>
            <w:tcW w:w="15502" w:type="dxa"/>
            <w:gridSpan w:val="9"/>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b/>
                <w:color w:val="000000"/>
                <w:w w:val="97"/>
                <w:sz w:val="16"/>
              </w:rPr>
              <w:t>Тематический блок 1. «Культура как социальность»</w:t>
            </w:r>
          </w:p>
        </w:tc>
      </w:tr>
      <w:tr w:rsidR="00F84255" w:rsidRPr="00297EB1" w:rsidTr="00F84255">
        <w:trPr>
          <w:trHeight w:hRule="exact" w:val="1310"/>
        </w:trPr>
        <w:tc>
          <w:tcPr>
            <w:tcW w:w="4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jc w:val="center"/>
              <w:rPr>
                <w:lang w:val="en-US" w:eastAsia="en-US"/>
              </w:rPr>
            </w:pPr>
            <w:r>
              <w:rPr>
                <w:rFonts w:ascii="Times New Roman" w:eastAsia="Times New Roman" w:hAnsi="Times New Roman"/>
                <w:color w:val="000000"/>
                <w:w w:val="97"/>
                <w:sz w:val="16"/>
              </w:rPr>
              <w:t>1.1.</w:t>
            </w:r>
          </w:p>
        </w:tc>
        <w:tc>
          <w:tcPr>
            <w:tcW w:w="332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Мир культуры: его структура</w:t>
            </w:r>
          </w:p>
        </w:tc>
        <w:tc>
          <w:tcPr>
            <w:tcW w:w="52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jc w:val="center"/>
              <w:rPr>
                <w:lang w:val="en-US" w:eastAsia="en-US"/>
              </w:rPr>
            </w:pPr>
            <w:r>
              <w:rPr>
                <w:rFonts w:ascii="Times New Roman" w:eastAsia="Times New Roman" w:hAnsi="Times New Roman"/>
                <w:color w:val="000000"/>
                <w:w w:val="97"/>
                <w:sz w:val="16"/>
              </w:rPr>
              <w:t>02.09.2022</w:t>
            </w:r>
          </w:p>
        </w:tc>
        <w:tc>
          <w:tcPr>
            <w:tcW w:w="4612"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288"/>
              <w:rPr>
                <w:lang w:eastAsia="en-US"/>
              </w:rPr>
            </w:pPr>
            <w:r>
              <w:rPr>
                <w:rFonts w:ascii="Times New Roman" w:eastAsia="Times New Roman" w:hAnsi="Times New Roman"/>
                <w:color w:val="000000"/>
                <w:w w:val="97"/>
                <w:sz w:val="16"/>
              </w:rPr>
              <w:t>понимать специфику социальных явлений, их отличия от мира природы;</w:t>
            </w:r>
          </w:p>
        </w:tc>
        <w:tc>
          <w:tcPr>
            <w:tcW w:w="16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1.2.</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Культура России: многообразие регионов</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09.09.2022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288"/>
              <w:rPr>
                <w:lang w:eastAsia="en-US"/>
              </w:rPr>
            </w:pPr>
            <w:r>
              <w:rPr>
                <w:rFonts w:ascii="Times New Roman" w:eastAsia="Times New Roman" w:hAnsi="Times New Roman"/>
                <w:color w:val="000000"/>
                <w:w w:val="97"/>
                <w:sz w:val="16"/>
              </w:rPr>
              <w:t>работать с картой регионов, разграничивать понятия по теме, слушать объяснения учителя;</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color w:val="000000"/>
                <w:w w:val="97"/>
                <w:sz w:val="16"/>
              </w:rPr>
              <w:t>История быта как история культуры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16.09.2022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понимать и объяснять взаимосвязь хозяйственной деятельности, быта людей с историей народа, климатом, географическими условиями его жизни;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1.4.</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Прогресс: технический и социальный</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23.09.2022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144"/>
              <w:rPr>
                <w:lang w:eastAsia="en-US"/>
              </w:rPr>
            </w:pPr>
            <w:r>
              <w:rPr>
                <w:rFonts w:ascii="Times New Roman" w:eastAsia="Times New Roman" w:hAnsi="Times New Roman"/>
                <w:color w:val="000000"/>
                <w:w w:val="97"/>
                <w:sz w:val="16"/>
              </w:rPr>
              <w:t>понимать и объяснять, что такое труд, разделение труда, какова роль труда в истории и современном обществе;</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1.5.</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color w:val="000000"/>
                <w:w w:val="97"/>
                <w:sz w:val="16"/>
              </w:rPr>
              <w:t>Образование в культуре народов России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30.09.2022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 xml:space="preserve">понимать, что образование  — важная часть процесса </w:t>
            </w:r>
            <w:r>
              <w:br/>
            </w:r>
            <w:r>
              <w:rPr>
                <w:rFonts w:ascii="Times New Roman" w:eastAsia="Times New Roman" w:hAnsi="Times New Roman"/>
                <w:color w:val="000000"/>
                <w:w w:val="97"/>
                <w:sz w:val="16"/>
              </w:rPr>
              <w:t>формирования духовно-нравственных ориентиров человека;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29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1.6.</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Права и обязанности человека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07.10.2022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понимать необходимость соблюдения прав и обязанностей человека;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bl>
    <w:p w:rsidR="00F84255" w:rsidRDefault="00F84255" w:rsidP="00F84255">
      <w:pPr>
        <w:autoSpaceDE w:val="0"/>
        <w:autoSpaceDN w:val="0"/>
        <w:spacing w:after="0" w:line="14" w:lineRule="exact"/>
        <w:rPr>
          <w:lang w:eastAsia="en-US"/>
        </w:rPr>
      </w:pPr>
    </w:p>
    <w:p w:rsidR="00F84255" w:rsidRDefault="00F84255" w:rsidP="00F84255">
      <w:pPr>
        <w:spacing w:after="0"/>
        <w:sectPr w:rsidR="00F84255">
          <w:pgSz w:w="16840" w:h="11900"/>
          <w:pgMar w:top="282" w:right="640" w:bottom="862" w:left="666" w:header="720" w:footer="720" w:gutter="0"/>
          <w:cols w:space="720"/>
        </w:sectPr>
      </w:pPr>
    </w:p>
    <w:p w:rsidR="00F84255" w:rsidRDefault="00F84255" w:rsidP="00F8425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3326"/>
        <w:gridCol w:w="528"/>
        <w:gridCol w:w="1106"/>
        <w:gridCol w:w="1140"/>
        <w:gridCol w:w="864"/>
        <w:gridCol w:w="4612"/>
        <w:gridCol w:w="1668"/>
        <w:gridCol w:w="1790"/>
      </w:tblGrid>
      <w:tr w:rsidR="00F84255" w:rsidRPr="00297EB1" w:rsidTr="00F84255">
        <w:trPr>
          <w:trHeight w:hRule="exact" w:val="142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1.7.</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Общество и религия: духовно-нравственное взаимодействие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14.10.2022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eastAsia="en-US"/>
              </w:rPr>
            </w:pPr>
            <w:r>
              <w:rPr>
                <w:rFonts w:ascii="Times New Roman" w:eastAsia="Times New Roman" w:hAnsi="Times New Roman"/>
                <w:color w:val="000000"/>
                <w:w w:val="97"/>
                <w:sz w:val="16"/>
              </w:rPr>
              <w:t>знать названия традиционных религий России, уметь объяснять их роль в истории и на современном этапе развития общества;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RPr="00297EB1"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1.8.</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008"/>
              <w:rPr>
                <w:lang w:eastAsia="en-US"/>
              </w:rPr>
            </w:pPr>
            <w:r>
              <w:rPr>
                <w:rFonts w:ascii="Times New Roman" w:eastAsia="Times New Roman" w:hAnsi="Times New Roman"/>
                <w:color w:val="000000"/>
                <w:w w:val="97"/>
                <w:sz w:val="16"/>
              </w:rPr>
              <w:t>Современный мир: самое важное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21.10.2022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подготовить проект (или доклад, сообщение); работать с научно-популярной литературой, разграничивать и систематизировать понятия;</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val="348"/>
        </w:trPr>
        <w:tc>
          <w:tcPr>
            <w:tcW w:w="15502"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eastAsia="en-US"/>
              </w:rPr>
            </w:pPr>
            <w:r>
              <w:rPr>
                <w:rFonts w:ascii="Times New Roman" w:eastAsia="Times New Roman" w:hAnsi="Times New Roman"/>
                <w:b/>
                <w:color w:val="000000"/>
                <w:w w:val="97"/>
                <w:sz w:val="16"/>
              </w:rPr>
              <w:t>Тематический блок 2. «Человек и его отражение в культуре»</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2.1.</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576"/>
              <w:rPr>
                <w:lang w:eastAsia="en-US"/>
              </w:rPr>
            </w:pPr>
            <w:r>
              <w:rPr>
                <w:rFonts w:ascii="Times New Roman" w:eastAsia="Times New Roman" w:hAnsi="Times New Roman"/>
                <w:color w:val="000000"/>
                <w:w w:val="97"/>
                <w:sz w:val="16"/>
              </w:rPr>
              <w:t>Каким должен быть человек? Духовно-нравственный облик и идеал человека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28.10.2022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1008"/>
              <w:rPr>
                <w:lang w:eastAsia="en-US"/>
              </w:rPr>
            </w:pPr>
            <w:r>
              <w:rPr>
                <w:rFonts w:ascii="Times New Roman" w:eastAsia="Times New Roman" w:hAnsi="Times New Roman"/>
                <w:color w:val="000000"/>
                <w:w w:val="97"/>
                <w:sz w:val="16"/>
              </w:rPr>
              <w:t>слушать объяснения учителя, работать с учебником, анализировать проблемные ситуации;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2.2.</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Взросление человека в культуре народов России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11.11.2022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объяснять важность взаимодействия человека и общества, негативные эффекты социальной изоляции;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2.3.</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Религия как источник нравственности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18.11.2022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288"/>
              <w:rPr>
                <w:lang w:eastAsia="en-US"/>
              </w:rPr>
            </w:pPr>
            <w:r>
              <w:rPr>
                <w:rFonts w:ascii="Times New Roman" w:eastAsia="Times New Roman" w:hAnsi="Times New Roman"/>
                <w:color w:val="000000"/>
                <w:w w:val="97"/>
                <w:sz w:val="16"/>
              </w:rPr>
              <w:t>понимать, какой нравственный потенциал несут традиционные религии России;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2.4.</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Наука как источник знания о человеке и человеческом</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25.11.2022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864"/>
              <w:rPr>
                <w:lang w:eastAsia="en-US"/>
              </w:rPr>
            </w:pPr>
            <w:r>
              <w:rPr>
                <w:rFonts w:ascii="Times New Roman" w:eastAsia="Times New Roman" w:hAnsi="Times New Roman"/>
                <w:color w:val="000000"/>
                <w:w w:val="97"/>
                <w:sz w:val="16"/>
              </w:rPr>
              <w:t>слушать объяснения учителя, работать с учебником, с дополнительной научно-популярной литературой;</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29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2.5.</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Этика и нравственность как категории духовной культуры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02.12.2022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объяснять понятия «добро» и «зло» с помощью примеров из истории и культуры народов России, соотносить эти понятия с личным опытом;</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bl>
    <w:p w:rsidR="00F84255" w:rsidRDefault="00F84255" w:rsidP="00F84255">
      <w:pPr>
        <w:autoSpaceDE w:val="0"/>
        <w:autoSpaceDN w:val="0"/>
        <w:spacing w:after="0" w:line="14" w:lineRule="exact"/>
        <w:rPr>
          <w:lang w:eastAsia="en-US"/>
        </w:rPr>
      </w:pPr>
    </w:p>
    <w:p w:rsidR="00F84255" w:rsidRDefault="00F84255" w:rsidP="00F84255">
      <w:pPr>
        <w:spacing w:after="0"/>
        <w:sectPr w:rsidR="00F84255">
          <w:pgSz w:w="16840" w:h="11900"/>
          <w:pgMar w:top="284" w:right="640" w:bottom="844" w:left="666" w:header="720" w:footer="720" w:gutter="0"/>
          <w:cols w:space="720"/>
        </w:sectPr>
      </w:pPr>
    </w:p>
    <w:p w:rsidR="00F84255" w:rsidRDefault="00F84255" w:rsidP="00F8425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3326"/>
        <w:gridCol w:w="528"/>
        <w:gridCol w:w="1106"/>
        <w:gridCol w:w="1140"/>
        <w:gridCol w:w="864"/>
        <w:gridCol w:w="4612"/>
        <w:gridCol w:w="1668"/>
        <w:gridCol w:w="1790"/>
      </w:tblGrid>
      <w:tr w:rsidR="00F84255" w:rsidRPr="00297EB1" w:rsidTr="00F84255">
        <w:trPr>
          <w:trHeight w:hRule="exact" w:val="1416"/>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2.6.</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Самопознание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09.12.2022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720"/>
              <w:rPr>
                <w:lang w:eastAsia="en-US"/>
              </w:rPr>
            </w:pPr>
            <w:r>
              <w:rPr>
                <w:rFonts w:ascii="Times New Roman" w:eastAsia="Times New Roman" w:hAnsi="Times New Roman"/>
                <w:color w:val="000000"/>
                <w:w w:val="97"/>
                <w:sz w:val="16"/>
              </w:rPr>
              <w:t>уметь соотносить понятия «мораль», «нравственность» с самопознанием на доступном для возраста детей уровне;</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val="348"/>
        </w:trPr>
        <w:tc>
          <w:tcPr>
            <w:tcW w:w="15502"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b/>
                <w:color w:val="000000"/>
                <w:w w:val="97"/>
                <w:sz w:val="16"/>
              </w:rPr>
              <w:t>Тематический блок 3. «Человек как член общества»</w:t>
            </w:r>
          </w:p>
        </w:tc>
      </w:tr>
      <w:tr w:rsidR="00F84255" w:rsidRPr="00297EB1"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jc w:val="center"/>
              <w:rPr>
                <w:lang w:val="en-US" w:eastAsia="en-US"/>
              </w:rPr>
            </w:pPr>
            <w:r>
              <w:rPr>
                <w:rFonts w:ascii="Times New Roman" w:eastAsia="Times New Roman" w:hAnsi="Times New Roman"/>
                <w:color w:val="000000"/>
                <w:w w:val="97"/>
                <w:sz w:val="16"/>
              </w:rPr>
              <w:t>3.1.</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ind w:left="72"/>
              <w:rPr>
                <w:lang w:val="en-US" w:eastAsia="en-US"/>
              </w:rPr>
            </w:pPr>
            <w:r>
              <w:rPr>
                <w:rFonts w:ascii="Times New Roman" w:eastAsia="Times New Roman" w:hAnsi="Times New Roman"/>
                <w:color w:val="000000"/>
                <w:w w:val="97"/>
                <w:sz w:val="16"/>
              </w:rPr>
              <w:t>Труд делает человека человеком</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jc w:val="center"/>
              <w:rPr>
                <w:lang w:val="en-US" w:eastAsia="en-US"/>
              </w:rPr>
            </w:pPr>
            <w:r>
              <w:rPr>
                <w:rFonts w:ascii="Times New Roman" w:eastAsia="Times New Roman" w:hAnsi="Times New Roman"/>
                <w:color w:val="000000"/>
                <w:w w:val="97"/>
                <w:sz w:val="16"/>
              </w:rPr>
              <w:t>16.12.2022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44" w:lineRule="auto"/>
              <w:ind w:left="72" w:right="288"/>
              <w:rPr>
                <w:lang w:eastAsia="en-US"/>
              </w:rPr>
            </w:pPr>
            <w:r>
              <w:rPr>
                <w:rFonts w:ascii="Times New Roman" w:eastAsia="Times New Roman" w:hAnsi="Times New Roman"/>
                <w:color w:val="000000"/>
                <w:w w:val="97"/>
                <w:sz w:val="16"/>
              </w:rPr>
              <w:t>понимать и осознавать трудолюбие как ответственность перед людьми и самим собой;</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80"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3.2.</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Подвиг: как узнать героя?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23.12.2022</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eastAsia="en-US"/>
              </w:rPr>
            </w:pPr>
            <w:r>
              <w:rPr>
                <w:rFonts w:ascii="Times New Roman" w:eastAsia="Times New Roman" w:hAnsi="Times New Roman"/>
                <w:color w:val="000000"/>
                <w:w w:val="97"/>
                <w:sz w:val="16"/>
              </w:rPr>
              <w:t>понимать и объяснять отличие подвига на войне и в мирное время;</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3.3.</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Люди в обществе: духовно-нравственное взаимовлияние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13.01.2023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слушать объяснения учителя, решать проблемные задачи, анализировать тексты учебника;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3.4.</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2" w:right="656"/>
              <w:jc w:val="both"/>
              <w:rPr>
                <w:lang w:eastAsia="en-US"/>
              </w:rPr>
            </w:pPr>
            <w:r>
              <w:rPr>
                <w:rFonts w:ascii="Times New Roman" w:eastAsia="Times New Roman" w:hAnsi="Times New Roman"/>
                <w:color w:val="000000"/>
                <w:w w:val="97"/>
                <w:sz w:val="16"/>
              </w:rPr>
              <w:t>Проблемы современного общества как отражение его духовно-нравственного самосознания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20.01.2023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Pr>
                <w:lang w:eastAsia="en-US"/>
              </w:rPr>
            </w:pPr>
            <w:r>
              <w:rPr>
                <w:rFonts w:ascii="Times New Roman" w:eastAsia="Times New Roman" w:hAnsi="Times New Roman"/>
                <w:color w:val="000000"/>
                <w:w w:val="97"/>
                <w:sz w:val="16"/>
              </w:rPr>
              <w:t>предлагать пути преодоления проблем современного общества на доступном для понимания детей уровне;</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3.5.</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eastAsia="en-US"/>
              </w:rPr>
            </w:pPr>
            <w:r>
              <w:rPr>
                <w:rFonts w:ascii="Times New Roman" w:eastAsia="Times New Roman" w:hAnsi="Times New Roman"/>
                <w:color w:val="000000"/>
                <w:w w:val="97"/>
                <w:sz w:val="16"/>
              </w:rPr>
              <w:t>Духовно-нравственные ориентиры социальных отношений</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27.01.2023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выявлять общие черты традиций милосердия, взаимной помощи, благотворительности у представителей разных народов;</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29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3.6.</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Гуманизм как сущностная характеристика духовно- нравственной культуры народов России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03.02.2023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осознавать важность гуманизма для формирования личности, построения взаимоотношений в обществе;</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bl>
    <w:p w:rsidR="00F84255" w:rsidRDefault="00F84255" w:rsidP="00F84255">
      <w:pPr>
        <w:autoSpaceDE w:val="0"/>
        <w:autoSpaceDN w:val="0"/>
        <w:spacing w:after="0" w:line="14" w:lineRule="exact"/>
        <w:rPr>
          <w:lang w:eastAsia="en-US"/>
        </w:rPr>
      </w:pPr>
    </w:p>
    <w:p w:rsidR="00F84255" w:rsidRDefault="00F84255" w:rsidP="00F84255">
      <w:pPr>
        <w:spacing w:after="0"/>
        <w:sectPr w:rsidR="00F84255">
          <w:pgSz w:w="16840" w:h="11900"/>
          <w:pgMar w:top="284" w:right="640" w:bottom="850" w:left="666" w:header="720" w:footer="720" w:gutter="0"/>
          <w:cols w:space="720"/>
        </w:sectPr>
      </w:pPr>
    </w:p>
    <w:p w:rsidR="00F84255" w:rsidRDefault="00F84255" w:rsidP="00F8425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3326"/>
        <w:gridCol w:w="528"/>
        <w:gridCol w:w="1106"/>
        <w:gridCol w:w="1140"/>
        <w:gridCol w:w="864"/>
        <w:gridCol w:w="4612"/>
        <w:gridCol w:w="1668"/>
        <w:gridCol w:w="1790"/>
      </w:tblGrid>
      <w:tr w:rsidR="00F84255" w:rsidRPr="00297EB1" w:rsidTr="00F84255">
        <w:trPr>
          <w:trHeight w:hRule="exact" w:val="132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3.7.</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Социальные профессии; их важность для сохранения духовно-нравственного облика общества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10.02.2023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Pr>
                <w:lang w:eastAsia="en-US"/>
              </w:rPr>
            </w:pPr>
            <w:r>
              <w:rPr>
                <w:rFonts w:ascii="Times New Roman" w:eastAsia="Times New Roman" w:hAnsi="Times New Roman"/>
                <w:color w:val="000000"/>
                <w:w w:val="97"/>
                <w:sz w:val="16"/>
              </w:rPr>
              <w:t>понимать и объяснять, что такое социальные профессии и почему выбирать их нужно особенно ответственно;</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1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3.8.</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Выдающиеся благотворители в истории. Благотворительность как нравственный долг</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17.02.2023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приводить примеры выдающихся благотворителей в истории и в современной России;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3.9.</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2" w:right="144"/>
              <w:rPr>
                <w:lang w:eastAsia="en-US"/>
              </w:rPr>
            </w:pPr>
            <w:r>
              <w:rPr>
                <w:rFonts w:ascii="Times New Roman" w:eastAsia="Times New Roman" w:hAnsi="Times New Roman"/>
                <w:color w:val="000000"/>
                <w:w w:val="97"/>
                <w:sz w:val="16"/>
              </w:rPr>
              <w:t xml:space="preserve">Выдающиеся учёные России. Наука как </w:t>
            </w:r>
            <w:r>
              <w:br/>
            </w:r>
            <w:r>
              <w:rPr>
                <w:rFonts w:ascii="Times New Roman" w:eastAsia="Times New Roman" w:hAnsi="Times New Roman"/>
                <w:color w:val="000000"/>
                <w:w w:val="97"/>
                <w:sz w:val="16"/>
              </w:rPr>
              <w:t>источник социального и духовного прогресса общества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03.03.2023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576"/>
              <w:rPr>
                <w:lang w:eastAsia="en-US"/>
              </w:rPr>
            </w:pPr>
            <w:r>
              <w:rPr>
                <w:rFonts w:ascii="Times New Roman" w:eastAsia="Times New Roman" w:hAnsi="Times New Roman"/>
                <w:color w:val="000000"/>
                <w:w w:val="97"/>
                <w:sz w:val="16"/>
              </w:rPr>
              <w:t>понимать и объяснять, что такое наука; приводить имена выдающихся учёных России;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3.10.</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Моя профессия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jc w:val="center"/>
              <w:rPr>
                <w:lang w:val="en-US" w:eastAsia="en-US"/>
              </w:rPr>
            </w:pPr>
            <w:r>
              <w:rPr>
                <w:rFonts w:ascii="Times New Roman" w:eastAsia="Times New Roman" w:hAnsi="Times New Roman"/>
                <w:color w:val="000000"/>
                <w:w w:val="97"/>
                <w:sz w:val="16"/>
              </w:rPr>
              <w:t>10.03.2023 17.03.2023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144"/>
              <w:rPr>
                <w:lang w:eastAsia="en-US"/>
              </w:rPr>
            </w:pPr>
            <w:r>
              <w:rPr>
                <w:rFonts w:ascii="Times New Roman" w:eastAsia="Times New Roman" w:hAnsi="Times New Roman"/>
                <w:color w:val="000000"/>
                <w:w w:val="97"/>
                <w:sz w:val="16"/>
              </w:rPr>
              <w:t>обосновывать, какие духовно-нравственные качества нужны для выбранной профессии;</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Практическая работа;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val="350"/>
        </w:trPr>
        <w:tc>
          <w:tcPr>
            <w:tcW w:w="15502" w:type="dxa"/>
            <w:gridSpan w:val="9"/>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b/>
                <w:color w:val="000000"/>
                <w:w w:val="97"/>
                <w:sz w:val="16"/>
              </w:rPr>
              <w:t>Тематический блок 4. «Родина и патриотизм»</w:t>
            </w:r>
          </w:p>
        </w:tc>
      </w:tr>
      <w:tr w:rsidR="00F84255"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4.1.</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Гражданин</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24.03.2023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288"/>
              <w:rPr>
                <w:lang w:eastAsia="en-US"/>
              </w:rPr>
            </w:pPr>
            <w:r>
              <w:rPr>
                <w:rFonts w:ascii="Times New Roman" w:eastAsia="Times New Roman" w:hAnsi="Times New Roman"/>
                <w:color w:val="000000"/>
                <w:w w:val="97"/>
                <w:sz w:val="16"/>
              </w:rPr>
              <w:t>характеризовать понятия «Родина», «гражданство»; понимать духовно-нравственный смысл патриотизма;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9"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4.2.</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Патриотизм</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31.03.2023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432"/>
              <w:rPr>
                <w:lang w:eastAsia="en-US"/>
              </w:rPr>
            </w:pPr>
            <w:r>
              <w:rPr>
                <w:rFonts w:ascii="Times New Roman" w:eastAsia="Times New Roman" w:hAnsi="Times New Roman"/>
                <w:color w:val="000000"/>
                <w:w w:val="97"/>
                <w:sz w:val="16"/>
              </w:rPr>
              <w:t>приводить примеры патриотизма в истории и в современном обществе;</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290"/>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4.3.</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color w:val="000000"/>
                <w:w w:val="97"/>
                <w:sz w:val="16"/>
              </w:rPr>
              <w:t>Защита Родины: подвиг или долг?</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28.04.2023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color w:val="000000"/>
                <w:w w:val="97"/>
                <w:sz w:val="16"/>
              </w:rPr>
              <w:t>характеризовать важность сохранения мира и согласия;</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bl>
    <w:p w:rsidR="00F84255" w:rsidRDefault="00F84255" w:rsidP="00F84255">
      <w:pPr>
        <w:autoSpaceDE w:val="0"/>
        <w:autoSpaceDN w:val="0"/>
        <w:spacing w:after="0" w:line="14" w:lineRule="exact"/>
        <w:rPr>
          <w:lang w:eastAsia="en-US"/>
        </w:rPr>
      </w:pPr>
    </w:p>
    <w:p w:rsidR="00F84255" w:rsidRDefault="00F84255" w:rsidP="00F84255">
      <w:pPr>
        <w:spacing w:after="0"/>
        <w:sectPr w:rsidR="00F84255">
          <w:pgSz w:w="16840" w:h="11900"/>
          <w:pgMar w:top="284" w:right="640" w:bottom="898" w:left="666" w:header="720" w:footer="720" w:gutter="0"/>
          <w:cols w:space="720"/>
        </w:sectPr>
      </w:pPr>
    </w:p>
    <w:p w:rsidR="00F84255" w:rsidRDefault="00F84255" w:rsidP="00F8425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3326"/>
        <w:gridCol w:w="528"/>
        <w:gridCol w:w="1106"/>
        <w:gridCol w:w="1140"/>
        <w:gridCol w:w="864"/>
        <w:gridCol w:w="4612"/>
        <w:gridCol w:w="1668"/>
        <w:gridCol w:w="1790"/>
      </w:tblGrid>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4.4.</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Государство. Россия — наша родина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05.05.2023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объяснять понятие «государство»;</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RPr="00297EB1" w:rsidTr="00F84255">
        <w:trPr>
          <w:trHeight w:hRule="exact" w:val="1454"/>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4.5.</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288"/>
              <w:rPr>
                <w:lang w:val="en-US" w:eastAsia="en-US"/>
              </w:rPr>
            </w:pPr>
            <w:r>
              <w:rPr>
                <w:rFonts w:ascii="Times New Roman" w:eastAsia="Times New Roman" w:hAnsi="Times New Roman"/>
                <w:color w:val="000000"/>
                <w:w w:val="97"/>
                <w:sz w:val="16"/>
              </w:rPr>
              <w:t>Гражданская идентичность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12.05.2023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eastAsia="en-US"/>
              </w:rPr>
            </w:pPr>
            <w:r>
              <w:rPr>
                <w:rFonts w:ascii="Times New Roman" w:eastAsia="Times New Roman" w:hAnsi="Times New Roman"/>
                <w:color w:val="000000"/>
                <w:w w:val="97"/>
                <w:sz w:val="16"/>
              </w:rPr>
              <w:t>обосновать важность духовно-нравственных качеств гражданина;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RPr="00297EB1" w:rsidTr="00F84255">
        <w:trPr>
          <w:trHeight w:hRule="exact" w:val="1308"/>
        </w:trPr>
        <w:tc>
          <w:tcPr>
            <w:tcW w:w="4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4.6.</w:t>
            </w:r>
          </w:p>
        </w:tc>
        <w:tc>
          <w:tcPr>
            <w:tcW w:w="332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576"/>
              <w:rPr>
                <w:lang w:eastAsia="en-US"/>
              </w:rPr>
            </w:pPr>
            <w:r>
              <w:rPr>
                <w:rFonts w:ascii="Times New Roman" w:eastAsia="Times New Roman" w:hAnsi="Times New Roman"/>
                <w:color w:val="000000"/>
                <w:w w:val="97"/>
                <w:sz w:val="16"/>
              </w:rPr>
              <w:t>Моя школа и мой класс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19.05.2023</w:t>
            </w:r>
          </w:p>
        </w:tc>
        <w:tc>
          <w:tcPr>
            <w:tcW w:w="461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44" w:lineRule="auto"/>
              <w:ind w:left="72" w:right="432"/>
              <w:rPr>
                <w:lang w:eastAsia="en-US"/>
              </w:rPr>
            </w:pPr>
            <w:r>
              <w:rPr>
                <w:rFonts w:ascii="Times New Roman" w:eastAsia="Times New Roman" w:hAnsi="Times New Roman"/>
                <w:color w:val="000000"/>
                <w:w w:val="97"/>
                <w:sz w:val="16"/>
              </w:rPr>
              <w:t>характеризовать понятие «доброе дело» в контексте оценки собственных действий, их нравственного начала;</w:t>
            </w:r>
          </w:p>
        </w:tc>
        <w:tc>
          <w:tcPr>
            <w:tcW w:w="16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1310"/>
        </w:trPr>
        <w:tc>
          <w:tcPr>
            <w:tcW w:w="46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4.7.</w:t>
            </w:r>
          </w:p>
        </w:tc>
        <w:tc>
          <w:tcPr>
            <w:tcW w:w="3326"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eastAsia="en-US"/>
              </w:rPr>
            </w:pPr>
            <w:r>
              <w:rPr>
                <w:rFonts w:ascii="Times New Roman" w:eastAsia="Times New Roman" w:hAnsi="Times New Roman"/>
                <w:color w:val="000000"/>
                <w:w w:val="97"/>
                <w:sz w:val="16"/>
              </w:rPr>
              <w:t>Человек: какой он? (</w:t>
            </w:r>
            <w:r>
              <w:rPr>
                <w:rFonts w:ascii="Times New Roman" w:eastAsia="Times New Roman" w:hAnsi="Times New Roman"/>
                <w:i/>
                <w:color w:val="000000"/>
                <w:w w:val="97"/>
                <w:sz w:val="16"/>
              </w:rPr>
              <w:t>практическое занятие</w:t>
            </w:r>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26.05.2023</w:t>
            </w:r>
          </w:p>
        </w:tc>
        <w:tc>
          <w:tcPr>
            <w:tcW w:w="4612"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сформулировать свой идеал человека, назвать качества, ему присущие;</w:t>
            </w:r>
          </w:p>
        </w:tc>
        <w:tc>
          <w:tcPr>
            <w:tcW w:w="166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44" w:lineRule="auto"/>
              <w:ind w:left="74" w:right="144"/>
              <w:rPr>
                <w:lang w:eastAsia="en-US"/>
              </w:rPr>
            </w:pPr>
            <w:r>
              <w:rPr>
                <w:rFonts w:ascii="Times New Roman" w:eastAsia="Times New Roman" w:hAnsi="Times New Roman"/>
                <w:color w:val="000000"/>
                <w:w w:val="97"/>
                <w:sz w:val="16"/>
              </w:rPr>
              <w:t xml:space="preserve">Самооценка с </w:t>
            </w:r>
            <w:r>
              <w:br/>
            </w:r>
            <w:r>
              <w:rPr>
                <w:rFonts w:ascii="Times New Roman" w:eastAsia="Times New Roman" w:hAnsi="Times New Roman"/>
                <w:color w:val="000000"/>
                <w:w w:val="97"/>
                <w:sz w:val="16"/>
              </w:rPr>
              <w:t>использованием</w:t>
            </w:r>
            <w:r>
              <w:br/>
            </w:r>
            <w:r>
              <w:rPr>
                <w:rFonts w:ascii="Times New Roman" w:eastAsia="Times New Roman" w:hAnsi="Times New Roman"/>
                <w:color w:val="000000"/>
                <w:w w:val="97"/>
                <w:sz w:val="16"/>
              </w:rPr>
              <w:t>«Оценочного листа»;</w:t>
            </w:r>
          </w:p>
        </w:tc>
        <w:tc>
          <w:tcPr>
            <w:tcW w:w="1790"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8" w:after="0" w:line="252" w:lineRule="auto"/>
              <w:ind w:left="72" w:right="144"/>
              <w:rPr>
                <w:lang w:eastAsia="en-US"/>
              </w:rPr>
            </w:pPr>
            <w:r>
              <w:rPr>
                <w:rFonts w:ascii="Times New Roman" w:eastAsia="Times New Roman" w:hAnsi="Times New Roman"/>
                <w:color w:val="000000"/>
                <w:w w:val="97"/>
                <w:sz w:val="16"/>
              </w:rPr>
              <w:t>http://www.istorya.ru/ http://artclassic.edu.ru/ http://scool-</w:t>
            </w:r>
            <w:r>
              <w:br/>
            </w:r>
            <w:r>
              <w:rPr>
                <w:rFonts w:ascii="Times New Roman" w:eastAsia="Times New Roman" w:hAnsi="Times New Roman"/>
                <w:color w:val="000000"/>
                <w:w w:val="97"/>
                <w:sz w:val="16"/>
              </w:rPr>
              <w:t xml:space="preserve">collection.edu.ru/ </w:t>
            </w:r>
            <w:r>
              <w:br/>
            </w:r>
            <w:r>
              <w:rPr>
                <w:rFonts w:ascii="Times New Roman" w:eastAsia="Times New Roman" w:hAnsi="Times New Roman"/>
                <w:color w:val="000000"/>
                <w:w w:val="97"/>
                <w:sz w:val="16"/>
              </w:rPr>
              <w:t>https://darkeinu-</w:t>
            </w:r>
            <w:r>
              <w:br/>
            </w:r>
            <w:r>
              <w:rPr>
                <w:rFonts w:ascii="Times New Roman" w:eastAsia="Times New Roman" w:hAnsi="Times New Roman"/>
                <w:color w:val="000000"/>
                <w:w w:val="97"/>
                <w:sz w:val="16"/>
              </w:rPr>
              <w:t>library.org/</w:t>
            </w:r>
          </w:p>
        </w:tc>
      </w:tr>
      <w:tr w:rsidR="00F84255" w:rsidRPr="00297EB1" w:rsidTr="00F84255">
        <w:trPr>
          <w:trHeight w:hRule="exact" w:val="1308"/>
        </w:trPr>
        <w:tc>
          <w:tcPr>
            <w:tcW w:w="4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jc w:val="center"/>
              <w:rPr>
                <w:lang w:val="en-US" w:eastAsia="en-US"/>
              </w:rPr>
            </w:pPr>
            <w:r>
              <w:rPr>
                <w:rFonts w:ascii="Times New Roman" w:eastAsia="Times New Roman" w:hAnsi="Times New Roman"/>
                <w:color w:val="000000"/>
                <w:w w:val="97"/>
                <w:sz w:val="16"/>
              </w:rPr>
              <w:t>4.8.</w:t>
            </w:r>
          </w:p>
        </w:tc>
        <w:tc>
          <w:tcPr>
            <w:tcW w:w="332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ind w:left="72"/>
              <w:rPr>
                <w:lang w:val="en-US" w:eastAsia="en-US"/>
              </w:rPr>
            </w:pPr>
            <w:r>
              <w:rPr>
                <w:rFonts w:ascii="Times New Roman" w:eastAsia="Times New Roman" w:hAnsi="Times New Roman"/>
                <w:color w:val="000000"/>
                <w:w w:val="97"/>
                <w:sz w:val="16"/>
              </w:rPr>
              <w:t>Человек и культура (</w:t>
            </w:r>
            <w:r>
              <w:rPr>
                <w:rFonts w:ascii="Times New Roman" w:eastAsia="Times New Roman" w:hAnsi="Times New Roman"/>
                <w:i/>
                <w:color w:val="000000"/>
                <w:w w:val="97"/>
                <w:sz w:val="16"/>
              </w:rPr>
              <w:t>проект</w:t>
            </w:r>
            <w:r>
              <w:rPr>
                <w:rFonts w:ascii="Times New Roman" w:eastAsia="Times New Roman" w:hAnsi="Times New Roman"/>
                <w:color w:val="000000"/>
                <w:w w:val="97"/>
                <w:sz w:val="16"/>
              </w:rPr>
              <w:t>)</w:t>
            </w:r>
          </w:p>
        </w:tc>
        <w:tc>
          <w:tcPr>
            <w:tcW w:w="52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ind w:left="72"/>
              <w:rPr>
                <w:lang w:val="en-US" w:eastAsia="en-US"/>
              </w:rPr>
            </w:pPr>
            <w:r>
              <w:rPr>
                <w:rFonts w:ascii="Times New Roman" w:eastAsia="Times New Roman" w:hAnsi="Times New Roman"/>
                <w:color w:val="000000"/>
                <w:w w:val="97"/>
                <w:sz w:val="16"/>
              </w:rPr>
              <w:t>2</w:t>
            </w:r>
          </w:p>
        </w:tc>
        <w:tc>
          <w:tcPr>
            <w:tcW w:w="86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44" w:lineRule="auto"/>
              <w:jc w:val="center"/>
              <w:rPr>
                <w:lang w:val="en-US" w:eastAsia="en-US"/>
              </w:rPr>
            </w:pPr>
            <w:r>
              <w:rPr>
                <w:rFonts w:ascii="Times New Roman" w:eastAsia="Times New Roman" w:hAnsi="Times New Roman"/>
                <w:color w:val="000000"/>
                <w:w w:val="97"/>
                <w:sz w:val="16"/>
              </w:rPr>
              <w:t>29.05.2023 30.05.2023</w:t>
            </w:r>
          </w:p>
        </w:tc>
        <w:tc>
          <w:tcPr>
            <w:tcW w:w="4612"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44" w:lineRule="auto"/>
              <w:ind w:left="72" w:right="288"/>
              <w:rPr>
                <w:lang w:eastAsia="en-US"/>
              </w:rPr>
            </w:pPr>
            <w:r>
              <w:rPr>
                <w:rFonts w:ascii="Times New Roman" w:eastAsia="Times New Roman" w:hAnsi="Times New Roman"/>
                <w:color w:val="000000"/>
                <w:w w:val="97"/>
                <w:sz w:val="16"/>
              </w:rPr>
              <w:t>характеризовать образ человека высокой духовной культуры, создаваемый в произведениях искусства;</w:t>
            </w:r>
          </w:p>
        </w:tc>
        <w:tc>
          <w:tcPr>
            <w:tcW w:w="166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28" w:lineRule="auto"/>
              <w:ind w:left="74"/>
              <w:rPr>
                <w:lang w:val="en-US" w:eastAsia="en-US"/>
              </w:rPr>
            </w:pPr>
            <w:r>
              <w:rPr>
                <w:rFonts w:ascii="Times New Roman" w:eastAsia="Times New Roman" w:hAnsi="Times New Roman"/>
                <w:color w:val="000000"/>
                <w:w w:val="97"/>
                <w:sz w:val="16"/>
              </w:rPr>
              <w:t>Устный опрос;</w:t>
            </w:r>
          </w:p>
        </w:tc>
        <w:tc>
          <w:tcPr>
            <w:tcW w:w="179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4" w:after="0" w:line="252" w:lineRule="auto"/>
              <w:ind w:left="72" w:right="144"/>
              <w:rPr>
                <w:lang w:val="en-US" w:eastAsia="en-US"/>
              </w:rPr>
            </w:pPr>
            <w:r w:rsidRPr="00F84255">
              <w:rPr>
                <w:rFonts w:ascii="Times New Roman" w:eastAsia="Times New Roman" w:hAnsi="Times New Roman"/>
                <w:color w:val="000000"/>
                <w:w w:val="97"/>
                <w:sz w:val="16"/>
                <w:lang w:val="en-US"/>
              </w:rPr>
              <w:t>http://www.istorya.ru/ http://artclassic.edu.ru/ http://scool-</w:t>
            </w:r>
            <w:r w:rsidRPr="00F84255">
              <w:rPr>
                <w:lang w:val="en-US"/>
              </w:rPr>
              <w:br/>
            </w:r>
            <w:r w:rsidRPr="00F84255">
              <w:rPr>
                <w:rFonts w:ascii="Times New Roman" w:eastAsia="Times New Roman" w:hAnsi="Times New Roman"/>
                <w:color w:val="000000"/>
                <w:w w:val="97"/>
                <w:sz w:val="16"/>
                <w:lang w:val="en-US"/>
              </w:rPr>
              <w:t xml:space="preserve">collection.edu.ru/ </w:t>
            </w:r>
            <w:r w:rsidRPr="00F84255">
              <w:rPr>
                <w:lang w:val="en-US"/>
              </w:rPr>
              <w:br/>
            </w:r>
            <w:r w:rsidRPr="00F84255">
              <w:rPr>
                <w:rFonts w:ascii="Times New Roman" w:eastAsia="Times New Roman" w:hAnsi="Times New Roman"/>
                <w:color w:val="000000"/>
                <w:w w:val="97"/>
                <w:sz w:val="16"/>
                <w:lang w:val="en-US"/>
              </w:rPr>
              <w:t>https://darkeinu-</w:t>
            </w:r>
            <w:r w:rsidRPr="00F84255">
              <w:rPr>
                <w:lang w:val="en-US"/>
              </w:rPr>
              <w:br/>
            </w:r>
            <w:r w:rsidRPr="00F84255">
              <w:rPr>
                <w:rFonts w:ascii="Times New Roman" w:eastAsia="Times New Roman" w:hAnsi="Times New Roman"/>
                <w:color w:val="000000"/>
                <w:w w:val="97"/>
                <w:sz w:val="16"/>
                <w:lang w:val="en-US"/>
              </w:rPr>
              <w:t>library.org/</w:t>
            </w:r>
          </w:p>
        </w:tc>
      </w:tr>
      <w:tr w:rsidR="00F84255" w:rsidTr="00F84255">
        <w:trPr>
          <w:trHeight w:hRule="exact" w:val="328"/>
        </w:trPr>
        <w:tc>
          <w:tcPr>
            <w:tcW w:w="379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eastAsia="en-US"/>
              </w:rPr>
            </w:pPr>
            <w:r>
              <w:rPr>
                <w:rFonts w:ascii="Times New Roman" w:eastAsia="Times New Roman" w:hAnsi="Times New Roman"/>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34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84255" w:rsidRDefault="00F84255">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7</w:t>
            </w:r>
          </w:p>
        </w:tc>
        <w:tc>
          <w:tcPr>
            <w:tcW w:w="8934" w:type="dxa"/>
            <w:gridSpan w:val="4"/>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84255" w:rsidRDefault="00F84255">
            <w:pPr>
              <w:rPr>
                <w:lang w:val="en-US" w:eastAsia="en-US"/>
              </w:rPr>
            </w:pPr>
          </w:p>
        </w:tc>
      </w:tr>
    </w:tbl>
    <w:p w:rsidR="00F84255" w:rsidRDefault="00F84255" w:rsidP="00F84255">
      <w:pPr>
        <w:autoSpaceDE w:val="0"/>
        <w:autoSpaceDN w:val="0"/>
        <w:spacing w:after="0" w:line="14" w:lineRule="exact"/>
        <w:rPr>
          <w:lang w:val="en-US" w:eastAsia="en-US"/>
        </w:rPr>
      </w:pPr>
    </w:p>
    <w:p w:rsidR="00F84255" w:rsidRDefault="00F84255" w:rsidP="00F84255">
      <w:pPr>
        <w:spacing w:after="0"/>
        <w:sectPr w:rsidR="00F84255">
          <w:pgSz w:w="16840" w:h="11900"/>
          <w:pgMar w:top="284" w:right="640" w:bottom="1440" w:left="666" w:header="720" w:footer="720" w:gutter="0"/>
          <w:cols w:space="720"/>
        </w:sectPr>
      </w:pPr>
    </w:p>
    <w:p w:rsidR="00F84255" w:rsidRPr="00F84255" w:rsidRDefault="00F84255" w:rsidP="00F84255"/>
    <w:p w:rsidR="00F84255" w:rsidRDefault="00F84255" w:rsidP="00F84255">
      <w:pPr>
        <w:pStyle w:val="31"/>
      </w:pPr>
      <w:r>
        <w:t>2.1.1</w:t>
      </w:r>
      <w:r w:rsidR="00F74C85">
        <w:t>5</w:t>
      </w:r>
      <w:r>
        <w:t>. Изобразительное искусство</w:t>
      </w:r>
    </w:p>
    <w:p w:rsidR="00997E8F" w:rsidRPr="00632152" w:rsidRDefault="00997E8F" w:rsidP="00997E8F">
      <w:pPr>
        <w:spacing w:after="0" w:line="264" w:lineRule="auto"/>
        <w:ind w:left="120"/>
        <w:jc w:val="both"/>
      </w:pPr>
      <w:bookmarkStart w:id="181" w:name="block-9998635"/>
      <w:r w:rsidRPr="00632152">
        <w:rPr>
          <w:rFonts w:ascii="Times New Roman" w:hAnsi="Times New Roman"/>
          <w:b/>
          <w:color w:val="000000"/>
          <w:sz w:val="28"/>
        </w:rPr>
        <w:t>ПОЯСНИТЕЛЬНАЯ ЗАПИСКА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Программа по изобразительному искусству ориентирована на психовозрастные особенности развития обучающихся 11–15 лет.</w:t>
      </w:r>
    </w:p>
    <w:p w:rsidR="00997E8F" w:rsidRPr="00632152" w:rsidRDefault="00997E8F" w:rsidP="00997E8F">
      <w:pPr>
        <w:spacing w:after="0" w:line="264" w:lineRule="auto"/>
        <w:ind w:firstLine="600"/>
        <w:jc w:val="both"/>
      </w:pPr>
      <w:r w:rsidRPr="00632152">
        <w:rPr>
          <w:rFonts w:ascii="Times New Roman" w:hAnsi="Times New Roman"/>
          <w:b/>
          <w:color w:val="000000"/>
          <w:sz w:val="28"/>
        </w:rPr>
        <w:t>Целью изучения изобразительного искусства</w:t>
      </w:r>
      <w:r w:rsidRPr="00632152">
        <w:rPr>
          <w:rFonts w:ascii="Times New Roman" w:hAnsi="Times New Roman"/>
          <w:color w:val="000000"/>
          <w:sz w:val="28"/>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97E8F" w:rsidRPr="00632152" w:rsidRDefault="00997E8F" w:rsidP="00997E8F">
      <w:pPr>
        <w:spacing w:after="0" w:line="264" w:lineRule="auto"/>
        <w:ind w:firstLine="600"/>
        <w:jc w:val="both"/>
      </w:pPr>
      <w:r w:rsidRPr="00632152">
        <w:rPr>
          <w:rFonts w:ascii="Times New Roman" w:hAnsi="Times New Roman"/>
          <w:b/>
          <w:color w:val="000000"/>
          <w:sz w:val="28"/>
        </w:rPr>
        <w:t>Задачами изобразительного искусства являются:</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освоение художественной культуры как формы выражения в пространственных формах духовных ценностей, формирование </w:t>
      </w:r>
      <w:r w:rsidRPr="00632152">
        <w:rPr>
          <w:rFonts w:ascii="Times New Roman" w:hAnsi="Times New Roman"/>
          <w:color w:val="000000"/>
          <w:sz w:val="28"/>
        </w:rPr>
        <w:lastRenderedPageBreak/>
        <w:t>представлений о месте и значении художественной деятельности в жизни общества;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формирование у обучающихся представлений об отечественной и мировой художественной культуре во всём многообразии её видов;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формирование у обучающихся навыков эстетического видения и преобразования мира;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формирование пространственного мышления и аналитических визуальных способностей;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развитие наблюдательности, ассоциативного мышления и творческого воображения;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воспитание уважения и любви к культурному наследию России через освоение отечественной художественной культуры; </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w:t>
      </w:r>
      <w:bookmarkStart w:id="182" w:name="037c86a0-0100-46f4-8a06-fc1394a836a9"/>
      <w:r w:rsidRPr="00632152">
        <w:rPr>
          <w:rFonts w:ascii="Times New Roman" w:hAnsi="Times New Roman"/>
          <w:color w:val="000000"/>
          <w:sz w:val="28"/>
        </w:rPr>
        <w:t>Общее число часов, рекомендованных для изучения изобразительного искусства, – 85 часа: в 5 классе – 34 часа (1 час в неделю), в 6 классе – 34 часа (1 час в неделю), в 7 классе – 17 часов (0,5 час в неделю).</w:t>
      </w:r>
      <w:bookmarkEnd w:id="182"/>
      <w:r w:rsidRPr="00632152">
        <w:rPr>
          <w:rFonts w:ascii="Times New Roman" w:hAnsi="Times New Roman"/>
          <w:color w:val="000000"/>
          <w:sz w:val="28"/>
        </w:rPr>
        <w:t>‌‌</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w:t>
      </w:r>
    </w:p>
    <w:p w:rsidR="00997E8F" w:rsidRPr="00632152" w:rsidRDefault="00997E8F" w:rsidP="00997E8F">
      <w:pPr>
        <w:spacing w:after="0" w:line="264" w:lineRule="auto"/>
        <w:ind w:firstLine="600"/>
        <w:jc w:val="both"/>
      </w:pPr>
      <w:r w:rsidRPr="00632152">
        <w:rPr>
          <w:rFonts w:ascii="Times New Roman" w:hAnsi="Times New Roman"/>
          <w:color w:val="000000"/>
          <w:sz w:val="28"/>
        </w:rPr>
        <w:t>Модуль №1 «Декоративно-прикладное и народное искусство» (5 класс)</w:t>
      </w:r>
    </w:p>
    <w:p w:rsidR="00997E8F" w:rsidRPr="00632152" w:rsidRDefault="00997E8F" w:rsidP="00997E8F">
      <w:pPr>
        <w:spacing w:after="0" w:line="264" w:lineRule="auto"/>
        <w:ind w:firstLine="600"/>
        <w:jc w:val="both"/>
      </w:pPr>
      <w:r w:rsidRPr="00632152">
        <w:rPr>
          <w:rFonts w:ascii="Times New Roman" w:hAnsi="Times New Roman"/>
          <w:color w:val="000000"/>
          <w:sz w:val="28"/>
        </w:rPr>
        <w:t>Модуль №2 «Живопись, графика, скульптура» (6 класс)</w:t>
      </w:r>
    </w:p>
    <w:p w:rsidR="00997E8F" w:rsidRPr="00632152" w:rsidRDefault="00997E8F" w:rsidP="00997E8F">
      <w:pPr>
        <w:spacing w:after="0" w:line="264" w:lineRule="auto"/>
        <w:ind w:firstLine="600"/>
        <w:jc w:val="both"/>
      </w:pPr>
      <w:r w:rsidRPr="00632152">
        <w:rPr>
          <w:rFonts w:ascii="Times New Roman" w:hAnsi="Times New Roman"/>
          <w:color w:val="000000"/>
          <w:sz w:val="28"/>
        </w:rPr>
        <w:t>Модуль №3 «Архитектура и дизайн» (7 класс)</w:t>
      </w:r>
    </w:p>
    <w:p w:rsidR="00997E8F" w:rsidRPr="00632152" w:rsidRDefault="00997E8F" w:rsidP="00997E8F">
      <w:pPr>
        <w:spacing w:after="0" w:line="264" w:lineRule="auto"/>
        <w:ind w:firstLine="600"/>
        <w:jc w:val="both"/>
      </w:pPr>
      <w:r w:rsidRPr="00632152">
        <w:rPr>
          <w:rFonts w:ascii="Times New Roman" w:hAnsi="Times New Roman"/>
          <w:color w:val="000000"/>
          <w:sz w:val="28"/>
        </w:rPr>
        <w:t>Модуль №4 «Изображение в синтетических, экранных видах искусства и художественная фотография» (вариативный)</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Каждый модуль программы по изобразительному искусству обладает содержательной целостностью и организован по восходящему принципу в </w:t>
      </w:r>
      <w:r w:rsidRPr="00632152">
        <w:rPr>
          <w:rFonts w:ascii="Times New Roman" w:hAnsi="Times New Roman"/>
          <w:color w:val="000000"/>
          <w:sz w:val="28"/>
        </w:rPr>
        <w:lastRenderedPageBreak/>
        <w:t xml:space="preserve">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97E8F" w:rsidRPr="00632152" w:rsidRDefault="00997E8F" w:rsidP="00997E8F">
      <w:pPr>
        <w:spacing w:after="0" w:line="264" w:lineRule="auto"/>
        <w:ind w:firstLine="600"/>
        <w:jc w:val="both"/>
      </w:pPr>
      <w:r w:rsidRPr="00632152">
        <w:rPr>
          <w:rFonts w:ascii="Times New Roman" w:hAnsi="Times New Roman"/>
          <w:color w:val="000000"/>
          <w:sz w:val="28"/>
        </w:rPr>
        <w:t>‌</w:t>
      </w:r>
    </w:p>
    <w:p w:rsidR="00997E8F" w:rsidRPr="00632152" w:rsidRDefault="00997E8F" w:rsidP="00997E8F">
      <w:pPr>
        <w:spacing w:after="0" w:line="264" w:lineRule="auto"/>
        <w:ind w:left="120"/>
        <w:jc w:val="both"/>
      </w:pPr>
      <w:r w:rsidRPr="00632152">
        <w:rPr>
          <w:rFonts w:ascii="Times New Roman" w:hAnsi="Times New Roman"/>
          <w:color w:val="000000"/>
          <w:sz w:val="28"/>
        </w:rPr>
        <w:t>​</w:t>
      </w:r>
    </w:p>
    <w:p w:rsidR="00997E8F" w:rsidRPr="00632152" w:rsidRDefault="00997E8F" w:rsidP="00997E8F">
      <w:pPr>
        <w:sectPr w:rsidR="00997E8F" w:rsidRPr="00632152">
          <w:pgSz w:w="11906" w:h="16383"/>
          <w:pgMar w:top="1134" w:right="850" w:bottom="1134" w:left="1701" w:header="720" w:footer="720" w:gutter="0"/>
          <w:cols w:space="720"/>
        </w:sectPr>
      </w:pPr>
    </w:p>
    <w:p w:rsidR="00997E8F" w:rsidRPr="00632152" w:rsidRDefault="00997E8F" w:rsidP="00997E8F">
      <w:pPr>
        <w:spacing w:after="0" w:line="264" w:lineRule="auto"/>
        <w:ind w:left="120"/>
        <w:jc w:val="both"/>
      </w:pPr>
      <w:bookmarkStart w:id="183" w:name="block-9998637"/>
      <w:bookmarkEnd w:id="181"/>
    </w:p>
    <w:p w:rsidR="00997E8F" w:rsidRPr="00632152" w:rsidRDefault="00997E8F" w:rsidP="00997E8F">
      <w:pPr>
        <w:spacing w:after="0" w:line="264" w:lineRule="auto"/>
        <w:ind w:left="120"/>
        <w:jc w:val="both"/>
      </w:pPr>
      <w:r w:rsidRPr="00632152">
        <w:rPr>
          <w:rFonts w:ascii="Times New Roman" w:hAnsi="Times New Roman"/>
          <w:b/>
          <w:color w:val="000000"/>
          <w:sz w:val="28"/>
        </w:rPr>
        <w:t>СОДЕРЖАНИЕ ОБУЧЕНИЯ</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b/>
          <w:color w:val="000000"/>
          <w:sz w:val="28"/>
        </w:rPr>
        <w:t>5 КЛАСС</w:t>
      </w:r>
    </w:p>
    <w:p w:rsidR="00997E8F" w:rsidRPr="00632152" w:rsidRDefault="00997E8F" w:rsidP="00997E8F">
      <w:pPr>
        <w:spacing w:after="0"/>
        <w:ind w:left="120"/>
      </w:pPr>
    </w:p>
    <w:p w:rsidR="00997E8F" w:rsidRPr="00632152" w:rsidRDefault="00997E8F" w:rsidP="00997E8F">
      <w:pPr>
        <w:spacing w:after="0"/>
        <w:ind w:left="120"/>
      </w:pPr>
    </w:p>
    <w:p w:rsidR="00997E8F" w:rsidRPr="00632152" w:rsidRDefault="00997E8F" w:rsidP="00997E8F">
      <w:pPr>
        <w:spacing w:after="0" w:line="264" w:lineRule="auto"/>
        <w:ind w:left="120"/>
        <w:jc w:val="both"/>
      </w:pPr>
      <w:r w:rsidRPr="00632152">
        <w:rPr>
          <w:rFonts w:ascii="Times New Roman" w:hAnsi="Times New Roman"/>
          <w:color w:val="000000"/>
          <w:sz w:val="28"/>
        </w:rPr>
        <w:t>​</w:t>
      </w:r>
      <w:r w:rsidRPr="00632152">
        <w:rPr>
          <w:rFonts w:ascii="Calibri" w:hAnsi="Calibri"/>
          <w:b/>
          <w:color w:val="000000"/>
          <w:sz w:val="28"/>
        </w:rPr>
        <w:t>Модуль № 1 «Декоративно-прикладное и народное искусство».</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Общие сведения о декоративно-прикладном искусстве.</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Декоративно-прикладное искусство и его виды. Декоративно-прикладное искусство и предметная среда жизни людей.</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Древние корни народного искусства.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Истоки образного языка декоративно-прикладного искусства. Традиционные образы народного (крестьянского) прикладного искусства.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Связь народного искусства с природой, бытом, трудом, верованиями и эпосом.</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природных материалов в строительстве и изготовлении предметов быта, их значение в характере труда и жизненного уклада.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Образно-символический язык народного прикладного искусства.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Знаки-символы традиционного крестьянского прикладного искусства.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Убранство русской избы.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Конструкция избы, единство красоты и пользы – функционального и символического – в её постройке и украшении.</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Выполнение рисунков – эскизов орнаментального декора крестьянского дома.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Устройство внутреннего пространства крестьянского дома.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Декоративные элементы жилой среды.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рисунков предметов народного быта, выявление мудрости их выразительной формы и орнаментально-символического оформления.</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Народный праздничный костюм.</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Образный строй народного праздничного костюма – женского и мужского.</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Традиционная конструкция русского женского костюма – северорусский (сарафан) и южнорусский (понёва) варианты.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Разнообразие форм и украшений народного праздничного костюма для различных регионов страны.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Народные праздники и праздничные обряды как синтез всех видов народного творчества.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сюжетной композиции или участие в работе по созданию коллективного панно на тему традиций народных праздников.</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Народные художественные промыслы.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и значение народных промыслов в современной жизни. Искусство и ремесло. Традиции культуры, особенные для каждого региона.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Многообразие видов традиционных ремёсел и происхождение художественных промыслов народов России.</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Создание эскиза игрушки по мотивам избранного промысла.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Мир сказок и легенд, примет и оберегов в творчестве мастеров художественных промыслов.</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Отражение в изделиях народных промыслов многообразия исторических, духовных и культурных традиций.</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Народные художественные ремёсла и промыслы – материальные и духовные ценности, неотъемлемая часть культурного наследия России.</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Декоративно-прикладное искусство в культуре разных эпох и народов.</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декоративно-прикладного искусства в культуре древних цивилизаций.</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Отражение в декоре мировоззрения эпохи, организации общества, традиций быта и ремесла, уклада жизни людей.</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Характерные признаки произведений декоративно-прикладного искусства, основные мотивы и символика орнаментов в культуре разных эпох.</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Декоративно-прикладное искусство в жизни современного человека.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Символический знак в современной жизни: эмблема, логотип, указующий или декоративный знак.</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firstLine="600"/>
        <w:jc w:val="both"/>
      </w:pPr>
      <w:r w:rsidRPr="00632152">
        <w:rPr>
          <w:rFonts w:ascii="Times New Roman" w:hAnsi="Times New Roman"/>
          <w:color w:val="000000"/>
          <w:sz w:val="28"/>
        </w:rPr>
        <w:t>Декор на улицах и декор помещений. Декор праздничный и повседневный. Праздничное оформление школы.</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b/>
          <w:color w:val="000000"/>
          <w:sz w:val="28"/>
        </w:rPr>
        <w:t>​</w:t>
      </w:r>
    </w:p>
    <w:p w:rsidR="00997E8F" w:rsidRPr="00632152" w:rsidRDefault="00997E8F" w:rsidP="00997E8F">
      <w:pPr>
        <w:spacing w:after="0" w:line="264" w:lineRule="auto"/>
        <w:ind w:left="120"/>
        <w:jc w:val="both"/>
      </w:pPr>
      <w:r w:rsidRPr="00632152">
        <w:rPr>
          <w:rFonts w:ascii="Times New Roman" w:hAnsi="Times New Roman"/>
          <w:b/>
          <w:color w:val="000000"/>
          <w:sz w:val="28"/>
        </w:rPr>
        <w:t>6 КЛАСС</w:t>
      </w:r>
    </w:p>
    <w:p w:rsidR="00997E8F" w:rsidRPr="00632152" w:rsidRDefault="00997E8F" w:rsidP="00997E8F">
      <w:pPr>
        <w:spacing w:after="0"/>
        <w:ind w:left="120"/>
      </w:pP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2 «Живопись, графика, скульптура».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Общие сведения о видах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​Пространственные и временные виды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Изобразительные, конструктивные и декоративные виды пространственных искусств, их место и назначение в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Основные виды живописи, графики и скульптуры. Художник и зритель: зрительские умения, знания и творчество зрителя.</w:t>
      </w:r>
    </w:p>
    <w:p w:rsidR="00997E8F" w:rsidRPr="00632152" w:rsidRDefault="00997E8F" w:rsidP="00997E8F">
      <w:pPr>
        <w:spacing w:after="0" w:line="264" w:lineRule="auto"/>
        <w:ind w:firstLine="600"/>
        <w:jc w:val="both"/>
      </w:pPr>
      <w:r w:rsidRPr="00632152">
        <w:rPr>
          <w:rFonts w:ascii="Times New Roman" w:hAnsi="Times New Roman"/>
          <w:color w:val="000000"/>
          <w:sz w:val="28"/>
        </w:rPr>
        <w:t>Язык изобразительного искусства и его выразительные средства.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Живописные, графические и скульптурные художественные материалы, их особые свойства.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Рисунок – основа изобразительного искусства и мастерства художника.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Виды рисунка: зарисовка, набросок, учебный рисунок и творческий рисунок.</w:t>
      </w:r>
    </w:p>
    <w:p w:rsidR="00997E8F" w:rsidRPr="00632152" w:rsidRDefault="00997E8F" w:rsidP="00997E8F">
      <w:pPr>
        <w:spacing w:after="0" w:line="264" w:lineRule="auto"/>
        <w:ind w:firstLine="600"/>
        <w:jc w:val="both"/>
      </w:pPr>
      <w:r w:rsidRPr="00632152">
        <w:rPr>
          <w:rFonts w:ascii="Times New Roman" w:hAnsi="Times New Roman"/>
          <w:color w:val="000000"/>
          <w:sz w:val="28"/>
        </w:rPr>
        <w:t>Навыки размещения рисунка в листе, выбор формата.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Начальные умения рисунка с натуры. Зарисовки простых предметов.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Линейные графические рисунки и наброски. Тон и тональные отношения: тёмное – светлое.</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Ритм и ритмическая организация плоскости листа.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Жанры изобразительного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Жанровая система в изобразительном искусстве как инструмент для сравнения и анализа произведений изобразительного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Предмет изображения, сюжет и содержание произведения изобразительного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Натюрморт.</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Изображение предметного мира в изобразительном искусстве и появление жанра натюрморта в европейском и отечественном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Основы графической грамоты: правила объёмного изображения предметов на плоскости.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Линейное построение предмета в пространстве: линия горизонта, точка зрения и точка схода, правила перспективных сокращений.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Изображение окружности в перспективе.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Рисование геометрических тел на основе правил линейной перспективы.</w:t>
      </w:r>
    </w:p>
    <w:p w:rsidR="00997E8F" w:rsidRPr="00632152" w:rsidRDefault="00997E8F" w:rsidP="00997E8F">
      <w:pPr>
        <w:spacing w:after="0" w:line="264" w:lineRule="auto"/>
        <w:ind w:firstLine="600"/>
        <w:jc w:val="both"/>
      </w:pPr>
      <w:r w:rsidRPr="00632152">
        <w:rPr>
          <w:rFonts w:ascii="Times New Roman" w:hAnsi="Times New Roman"/>
          <w:color w:val="000000"/>
          <w:sz w:val="28"/>
        </w:rPr>
        <w:t>Сложная пространственная форма и выявление её конструкции.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Рисунок сложной формы предмета как соотношение простых геометрических фигур.</w:t>
      </w:r>
    </w:p>
    <w:p w:rsidR="00997E8F" w:rsidRPr="00632152" w:rsidRDefault="00997E8F" w:rsidP="00997E8F">
      <w:pPr>
        <w:spacing w:after="0" w:line="264" w:lineRule="auto"/>
        <w:ind w:firstLine="600"/>
        <w:jc w:val="both"/>
      </w:pPr>
      <w:r w:rsidRPr="00632152">
        <w:rPr>
          <w:rFonts w:ascii="Times New Roman" w:hAnsi="Times New Roman"/>
          <w:color w:val="000000"/>
          <w:sz w:val="28"/>
        </w:rPr>
        <w:t>Линейный рисунок конструкции из нескольких геометрических тел.</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Рисунок натюрморта графическими материалами с натуры или по представлению.</w:t>
      </w:r>
    </w:p>
    <w:p w:rsidR="00997E8F" w:rsidRPr="00632152" w:rsidRDefault="00997E8F" w:rsidP="00997E8F">
      <w:pPr>
        <w:spacing w:after="0" w:line="264" w:lineRule="auto"/>
        <w:ind w:firstLine="600"/>
        <w:jc w:val="both"/>
      </w:pPr>
      <w:r w:rsidRPr="00632152">
        <w:rPr>
          <w:rFonts w:ascii="Times New Roman" w:hAnsi="Times New Roman"/>
          <w:color w:val="000000"/>
          <w:sz w:val="28"/>
        </w:rPr>
        <w:t>Творческий натюрморт в графике. Произведения художников-графиков. Особенности графических техник. Печатная графика.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Живописное изображение натюрморта. Цвет в натюрмортах европейских и отечественных живописцев. Опыт создания живописного натюрморта.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Портрет.</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Великие портретисты в европейском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Особенности развития портретного жанра в отечественном искусстве. Великие портретисты в русской живописи.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Парадный и камерный портрет в живописи.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Особенности развития жанра портрета в искусстве ХХ в. – отечественном и европейском.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Построение головы человека, основные пропорции лица, соотношение лицевой и черепной частей головы.</w:t>
      </w:r>
    </w:p>
    <w:p w:rsidR="00997E8F" w:rsidRPr="00632152" w:rsidRDefault="00997E8F" w:rsidP="00997E8F">
      <w:pPr>
        <w:spacing w:after="0" w:line="264" w:lineRule="auto"/>
        <w:ind w:firstLine="600"/>
        <w:jc w:val="both"/>
      </w:pPr>
      <w:r w:rsidRPr="00632152">
        <w:rPr>
          <w:rFonts w:ascii="Times New Roman" w:hAnsi="Times New Roman"/>
          <w:color w:val="000000"/>
          <w:sz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освещения головы при создании портретного образа.</w:t>
      </w:r>
    </w:p>
    <w:p w:rsidR="00997E8F" w:rsidRPr="00632152" w:rsidRDefault="00997E8F" w:rsidP="00997E8F">
      <w:pPr>
        <w:spacing w:after="0" w:line="264" w:lineRule="auto"/>
        <w:ind w:firstLine="600"/>
        <w:jc w:val="both"/>
      </w:pPr>
      <w:r w:rsidRPr="00632152">
        <w:rPr>
          <w:rFonts w:ascii="Times New Roman" w:hAnsi="Times New Roman"/>
          <w:color w:val="000000"/>
          <w:sz w:val="28"/>
        </w:rPr>
        <w:t>Свет и тень в изображении головы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Портрет в скульптуре.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Выражение характера человека, его социального положения и образа эпохи в скульптурном портрете.</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Значение свойств художественных материалов в создании скульптурного портрета.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Живописное изображение портрета. Роль цвета в живописном портретном образе в произведениях выдающихся живописцев.</w:t>
      </w:r>
    </w:p>
    <w:p w:rsidR="00997E8F" w:rsidRPr="00632152" w:rsidRDefault="00997E8F" w:rsidP="00997E8F">
      <w:pPr>
        <w:spacing w:after="0" w:line="264" w:lineRule="auto"/>
        <w:ind w:firstLine="600"/>
        <w:jc w:val="both"/>
      </w:pPr>
      <w:r w:rsidRPr="00632152">
        <w:rPr>
          <w:rFonts w:ascii="Times New Roman" w:hAnsi="Times New Roman"/>
          <w:color w:val="000000"/>
          <w:sz w:val="28"/>
        </w:rPr>
        <w:t>Опыт работы над созданием живописного портрета.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Пейзаж.</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Особенности изображения пространства в эпоху Древнего мира, в средневековом искусстве и в эпоху Возрождения.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Правила построения линейной перспективы в изображении пространства.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Правила воздушной перспективы, построения переднего, среднего и дальнего планов при изображении пейзажа.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Особенности изображения разных состояний природы и её освещения. Романтический пейзаж. Морские пейзажи И. Айвазовского.</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Pr>
          <w:rFonts w:ascii="Times New Roman" w:hAnsi="Times New Roman"/>
          <w:color w:val="000000"/>
          <w:sz w:val="28"/>
        </w:rPr>
        <w:t>XIX</w:t>
      </w:r>
      <w:r w:rsidRPr="00632152">
        <w:rPr>
          <w:rFonts w:ascii="Times New Roman" w:hAnsi="Times New Roman"/>
          <w:color w:val="000000"/>
          <w:sz w:val="28"/>
        </w:rPr>
        <w:t xml:space="preserve"> в.</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Становление образа родной природы в произведениях А.Венецианова и его учеников: А.Саврасова, И.Шишкина. Пейзажная живопись И.Левитана и </w:t>
      </w:r>
      <w:r w:rsidRPr="00632152">
        <w:rPr>
          <w:rFonts w:ascii="Times New Roman" w:hAnsi="Times New Roman"/>
          <w:color w:val="000000"/>
          <w:sz w:val="28"/>
        </w:rPr>
        <w:lastRenderedPageBreak/>
        <w:t>её значение для русской культуры. Значение художественного образа отечественного пейзажа в развитии чувства Родины.</w:t>
      </w:r>
    </w:p>
    <w:p w:rsidR="00997E8F" w:rsidRPr="00632152" w:rsidRDefault="00997E8F" w:rsidP="00997E8F">
      <w:pPr>
        <w:spacing w:after="0" w:line="264" w:lineRule="auto"/>
        <w:ind w:firstLine="600"/>
        <w:jc w:val="both"/>
      </w:pPr>
      <w:r w:rsidRPr="00632152">
        <w:rPr>
          <w:rFonts w:ascii="Times New Roman" w:hAnsi="Times New Roman"/>
          <w:color w:val="000000"/>
          <w:sz w:val="28"/>
        </w:rPr>
        <w:t>Творческий опыт в создании композиционного живописного пейзажа своей Родины.</w:t>
      </w:r>
    </w:p>
    <w:p w:rsidR="00997E8F" w:rsidRPr="00632152" w:rsidRDefault="00997E8F" w:rsidP="00997E8F">
      <w:pPr>
        <w:spacing w:after="0" w:line="264" w:lineRule="auto"/>
        <w:ind w:firstLine="600"/>
        <w:jc w:val="both"/>
      </w:pPr>
      <w:r w:rsidRPr="00632152">
        <w:rPr>
          <w:rFonts w:ascii="Times New Roman" w:hAnsi="Times New Roman"/>
          <w:color w:val="000000"/>
          <w:sz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97E8F" w:rsidRPr="00632152" w:rsidRDefault="00997E8F" w:rsidP="00997E8F">
      <w:pPr>
        <w:spacing w:after="0" w:line="264" w:lineRule="auto"/>
        <w:ind w:firstLine="600"/>
        <w:jc w:val="both"/>
      </w:pPr>
      <w:r w:rsidRPr="00632152">
        <w:rPr>
          <w:rFonts w:ascii="Times New Roman" w:hAnsi="Times New Roman"/>
          <w:color w:val="000000"/>
          <w:sz w:val="28"/>
        </w:rPr>
        <w:t>Графические зарисовки и графическая композиция на темы окружающей природы.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Городской пейзаж в творчестве мастеров искусства. Многообразие в понимании образа города.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Опыт изображения городского пейзажа. Наблюдательная перспектива и ритмическая организация плоскости изображения.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Бытовой жанр в изобразительном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Исторический жанр в изобразительном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Историческая тема в искусстве как изображение наиболее значительных событий в жизни общества.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Историческая картина в русском искусстве </w:t>
      </w:r>
      <w:r>
        <w:rPr>
          <w:rFonts w:ascii="Times New Roman" w:hAnsi="Times New Roman"/>
          <w:color w:val="000000"/>
          <w:sz w:val="28"/>
        </w:rPr>
        <w:t>XIX</w:t>
      </w:r>
      <w:r w:rsidRPr="00632152">
        <w:rPr>
          <w:rFonts w:ascii="Times New Roman" w:hAnsi="Times New Roman"/>
          <w:color w:val="000000"/>
          <w:sz w:val="28"/>
        </w:rPr>
        <w:t xml:space="preserve"> в. и её особое место в развитии отечественной культуры.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Работа над сюжетной композицией. Этапы длительного периода работы художника над исторической картиной: идея и эскизы, сбор материала и </w:t>
      </w:r>
      <w:r w:rsidRPr="00632152">
        <w:rPr>
          <w:rFonts w:ascii="Times New Roman" w:hAnsi="Times New Roman"/>
          <w:color w:val="000000"/>
          <w:sz w:val="28"/>
        </w:rPr>
        <w:lastRenderedPageBreak/>
        <w:t>работа над этюдами, уточнения композиции в эскизах, картон композиции, работа над холстом.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Разработка эскизов композиции на историческую тему с опорой на собранный материал по задуманному сюжету.</w:t>
      </w:r>
    </w:p>
    <w:p w:rsidR="00997E8F" w:rsidRPr="00632152" w:rsidRDefault="00997E8F" w:rsidP="00997E8F">
      <w:pPr>
        <w:spacing w:after="0" w:line="264" w:lineRule="auto"/>
        <w:ind w:firstLine="600"/>
        <w:jc w:val="both"/>
      </w:pPr>
      <w:r w:rsidRPr="00632152">
        <w:rPr>
          <w:rFonts w:ascii="Times New Roman" w:hAnsi="Times New Roman"/>
          <w:color w:val="000000"/>
          <w:sz w:val="28"/>
        </w:rPr>
        <w:t>Библейские темы в изобразительном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Исторические картины на библейские темы: место и значение сюжетов Священной истории в европейской культуре.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Вечные темы и их нравственное и духовно-ценностное выражение как «духовная ось», соединяющая жизненные позиции разных поколений.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Pr>
          <w:rFonts w:ascii="Times New Roman" w:hAnsi="Times New Roman"/>
          <w:color w:val="000000"/>
          <w:sz w:val="28"/>
        </w:rPr>
        <w:t>XIX</w:t>
      </w:r>
      <w:r w:rsidRPr="00632152">
        <w:rPr>
          <w:rFonts w:ascii="Times New Roman" w:hAnsi="Times New Roman"/>
          <w:color w:val="000000"/>
          <w:sz w:val="28"/>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97E8F" w:rsidRPr="00632152" w:rsidRDefault="00997E8F" w:rsidP="00997E8F">
      <w:pPr>
        <w:spacing w:after="0" w:line="264" w:lineRule="auto"/>
        <w:ind w:firstLine="600"/>
        <w:jc w:val="both"/>
      </w:pPr>
      <w:r w:rsidRPr="00632152">
        <w:rPr>
          <w:rFonts w:ascii="Times New Roman" w:hAnsi="Times New Roman"/>
          <w:color w:val="000000"/>
          <w:sz w:val="28"/>
        </w:rPr>
        <w:t>Великие русские иконописцы: духовный свет икон Андрея Рублёва, Феофана Грека, Дионисия.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Работа над эскизом сюжетной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и значение изобразительного искусства в жизни людей: образ мира в изобразительном искусстве.</w:t>
      </w:r>
    </w:p>
    <w:p w:rsidR="00997E8F" w:rsidRPr="00632152" w:rsidRDefault="00997E8F" w:rsidP="00997E8F">
      <w:pPr>
        <w:spacing w:after="0"/>
        <w:ind w:left="120"/>
      </w:pPr>
      <w:bookmarkStart w:id="184" w:name="_Toc137210403"/>
      <w:bookmarkEnd w:id="184"/>
    </w:p>
    <w:p w:rsidR="00997E8F" w:rsidRPr="00632152" w:rsidRDefault="00997E8F" w:rsidP="00997E8F">
      <w:pPr>
        <w:spacing w:after="0"/>
        <w:ind w:left="120"/>
      </w:pPr>
      <w:r w:rsidRPr="00632152">
        <w:rPr>
          <w:rFonts w:ascii="Times New Roman" w:hAnsi="Times New Roman"/>
          <w:b/>
          <w:color w:val="000000"/>
          <w:sz w:val="28"/>
        </w:rPr>
        <w:t>7 КЛАСС</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3 «Архитектура и дизайн».</w:t>
      </w:r>
    </w:p>
    <w:p w:rsidR="00997E8F" w:rsidRPr="00632152" w:rsidRDefault="00997E8F" w:rsidP="00997E8F">
      <w:pPr>
        <w:spacing w:after="0" w:line="264" w:lineRule="auto"/>
        <w:ind w:firstLine="600"/>
        <w:jc w:val="both"/>
      </w:pPr>
      <w:r w:rsidRPr="00632152">
        <w:rPr>
          <w:rFonts w:ascii="Times New Roman" w:hAnsi="Times New Roman"/>
          <w:color w:val="000000"/>
          <w:sz w:val="28"/>
        </w:rPr>
        <w:t>Архитектура и дизайн – искусства художественной постройки – конструктивные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Дизайн и архитектура как создатели «второй природы» – предметно-пространственной среды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Функциональность предметно-пространственной среды и выражение в ней мировосприятия, духовно-ценностных позиций общества.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Материальная культура человечества как уникальная информация о жизни людей в разные исторические эпохи.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архитектуры в понимании человеком своей идентичности. Задачи сохранения культурного наследия и природного ландшафта.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97E8F" w:rsidRPr="00632152" w:rsidRDefault="00997E8F" w:rsidP="00997E8F">
      <w:pPr>
        <w:spacing w:after="0" w:line="264" w:lineRule="auto"/>
        <w:ind w:firstLine="600"/>
        <w:jc w:val="both"/>
      </w:pPr>
      <w:r w:rsidRPr="00632152">
        <w:rPr>
          <w:rFonts w:ascii="Times New Roman" w:hAnsi="Times New Roman"/>
          <w:color w:val="000000"/>
          <w:sz w:val="28"/>
        </w:rPr>
        <w:t>Графический дизайн.</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Элементы композиции в графическом дизайне: пятно, линия, цвет, буква, текст и изображение.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Формальная композиция как композиционное построение на основе сочетания геометрических фигур, без предметного содержания.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Основные свойства композиции: целостность и соподчинённость элементов.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Практические упражнения по созданию композиции с вариативным ритмическим расположением геометрических фигур на плоскости.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цвета в организации композиционного пространства. Функциональные задачи цвета в конструктивных искусствах.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Цвет и законы колористики. Применение локального цвета. Цветовой акцент, ритм цветовых форм, доминанта.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Шрифты и шрифтовая композиция в графическом дизайне. Форма буквы как изобразительно-смысловой символ.</w:t>
      </w:r>
    </w:p>
    <w:p w:rsidR="00997E8F" w:rsidRPr="00632152" w:rsidRDefault="00997E8F" w:rsidP="00997E8F">
      <w:pPr>
        <w:spacing w:after="0" w:line="264" w:lineRule="auto"/>
        <w:ind w:firstLine="600"/>
        <w:jc w:val="both"/>
      </w:pPr>
      <w:r w:rsidRPr="00632152">
        <w:rPr>
          <w:rFonts w:ascii="Times New Roman" w:hAnsi="Times New Roman"/>
          <w:color w:val="000000"/>
          <w:sz w:val="28"/>
        </w:rPr>
        <w:t>Шрифт и содержание текста. Стилизация шрифта.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Типографика. Понимание типографской строки как элемента плоскостной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аналитических и практических работ по теме «Буква – изобразительный элемент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Логотип как графический знак, эмблема или стилизованный графический символ. Функции логотипа. Шрифтовой логотип. Знаковый логотип.</w:t>
      </w:r>
    </w:p>
    <w:p w:rsidR="00997E8F" w:rsidRPr="00632152" w:rsidRDefault="00997E8F" w:rsidP="00997E8F">
      <w:pPr>
        <w:spacing w:after="0" w:line="264" w:lineRule="auto"/>
        <w:ind w:firstLine="600"/>
        <w:jc w:val="both"/>
      </w:pPr>
      <w:r w:rsidRPr="00632152">
        <w:rPr>
          <w:rFonts w:ascii="Times New Roman" w:hAnsi="Times New Roman"/>
          <w:color w:val="000000"/>
          <w:sz w:val="28"/>
        </w:rPr>
        <w:t>Композиционные основы макетирования в графическом дизайне при соединении текста и изображения.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97E8F" w:rsidRPr="00632152" w:rsidRDefault="00997E8F" w:rsidP="00997E8F">
      <w:pPr>
        <w:spacing w:after="0" w:line="264" w:lineRule="auto"/>
        <w:ind w:firstLine="600"/>
        <w:jc w:val="both"/>
      </w:pPr>
      <w:r w:rsidRPr="00632152">
        <w:rPr>
          <w:rFonts w:ascii="Times New Roman" w:hAnsi="Times New Roman"/>
          <w:color w:val="000000"/>
          <w:sz w:val="28"/>
        </w:rPr>
        <w:t>Макет разворота книги или журнала по выбранной теме в виде коллажа или на основе компьютерных программ.</w:t>
      </w:r>
    </w:p>
    <w:p w:rsidR="00997E8F" w:rsidRPr="00632152" w:rsidRDefault="00997E8F" w:rsidP="00997E8F">
      <w:pPr>
        <w:spacing w:after="0" w:line="264" w:lineRule="auto"/>
        <w:ind w:firstLine="600"/>
        <w:jc w:val="both"/>
      </w:pPr>
      <w:r w:rsidRPr="00632152">
        <w:rPr>
          <w:rFonts w:ascii="Times New Roman" w:hAnsi="Times New Roman"/>
          <w:color w:val="000000"/>
          <w:sz w:val="28"/>
        </w:rPr>
        <w:t>Макетирование объёмно-пространственных композиций.</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Макетирование. Введение в макет понятия рельефа местности и способы его обозначения на макете.</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97E8F" w:rsidRPr="00632152" w:rsidRDefault="00997E8F" w:rsidP="00997E8F">
      <w:pPr>
        <w:spacing w:after="0" w:line="264" w:lineRule="auto"/>
        <w:ind w:firstLine="600"/>
        <w:jc w:val="both"/>
      </w:pPr>
      <w:r w:rsidRPr="00632152">
        <w:rPr>
          <w:rFonts w:ascii="Times New Roman" w:hAnsi="Times New Roman"/>
          <w:color w:val="000000"/>
          <w:sz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Многообразие предметного мира, создаваемого человеком. Функция вещи и её форма. Образ времени в предметах, создаваемых человеком.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аналитических зарисовок форм бытовых предметов.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Творческое проектирование предметов быта с определением их функций и материала изготовления.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97E8F" w:rsidRPr="00632152" w:rsidRDefault="00997E8F" w:rsidP="00997E8F">
      <w:pPr>
        <w:spacing w:after="0" w:line="264" w:lineRule="auto"/>
        <w:ind w:firstLine="600"/>
        <w:jc w:val="both"/>
      </w:pPr>
      <w:r w:rsidRPr="00632152">
        <w:rPr>
          <w:rFonts w:ascii="Times New Roman" w:hAnsi="Times New Roman"/>
          <w:color w:val="000000"/>
          <w:sz w:val="28"/>
        </w:rPr>
        <w:t>Конструирование объектов дизайна или архитектурное макетирование с использованием цвета.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Социальное значение дизайна и архитектуры как среды жизни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Архитектура народного жилища, храмовая архитектура, частный дом в предметно-пространственной среде жизни разных народов.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Пути развития современной архитектуры и дизайна: город сегодня и завтра.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Архитектурная и градостроительная революция </w:t>
      </w:r>
      <w:r>
        <w:rPr>
          <w:rFonts w:ascii="Times New Roman" w:hAnsi="Times New Roman"/>
          <w:color w:val="000000"/>
          <w:sz w:val="28"/>
        </w:rPr>
        <w:t>XX</w:t>
      </w:r>
      <w:r w:rsidRPr="00632152">
        <w:rPr>
          <w:rFonts w:ascii="Times New Roman" w:hAnsi="Times New Roman"/>
          <w:color w:val="000000"/>
          <w:sz w:val="28"/>
        </w:rPr>
        <w:t xml:space="preserve"> в. Её технологические и эстетические предпосылки и истоки. Социальный аспект «перестройки» в архитектуре.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Пространство городской среды. Исторические формы планировки городской среды и их связь с образом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цвета в формировании пространства. Схема-планировка и реальность.</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97E8F" w:rsidRPr="00632152" w:rsidRDefault="00997E8F" w:rsidP="00997E8F">
      <w:pPr>
        <w:spacing w:after="0" w:line="264" w:lineRule="auto"/>
        <w:ind w:firstLine="600"/>
        <w:jc w:val="both"/>
      </w:pPr>
      <w:r w:rsidRPr="00632152">
        <w:rPr>
          <w:rFonts w:ascii="Times New Roman" w:hAnsi="Times New Roman"/>
          <w:color w:val="000000"/>
          <w:sz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Интерьер и предметный мир в доме. Назначение помещения и построение его интерьера. Дизайн пространственно-предметной среды интерьера.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Образно-стилевое единство материальной культуры каждой эпохи. Интерьер как отражение стиля жизни его хозяев.</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997E8F" w:rsidRPr="00632152" w:rsidRDefault="00997E8F" w:rsidP="00997E8F">
      <w:pPr>
        <w:spacing w:after="0" w:line="264" w:lineRule="auto"/>
        <w:ind w:firstLine="600"/>
        <w:jc w:val="both"/>
      </w:pPr>
      <w:r w:rsidRPr="00632152">
        <w:rPr>
          <w:rFonts w:ascii="Times New Roman" w:hAnsi="Times New Roman"/>
          <w:color w:val="000000"/>
          <w:sz w:val="28"/>
        </w:rPr>
        <w:t>Интерьеры общественных зданий (театр, кафе, вокзал, офис, школа).</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Организация архитектурно-ландшафтного пространства. Город в единстве с ландшафтно-парковой средой.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дизайн-проекта территории парка или приусадебного участка в виде схемы-чертежа.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Единство эстетического и функционального в объёмно-пространственной организации среды жизнедеятельности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 человека и индивидуальное проектирование.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Образно-личностное проектирование в дизайне и архитектуре.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Выполнение практических творческих эскизов по теме «Дизайн современной одежды».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Искусство грима и причёски. Форма лица и причёска. Макияж дневной, вечерний и карнавальный. Грим бытовой и сценический.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Имидж-дизайн и его связь с публичностью, технологией социального поведения, рекламой, общественной деятельностью.</w:t>
      </w:r>
    </w:p>
    <w:p w:rsidR="00997E8F" w:rsidRPr="00632152" w:rsidRDefault="00997E8F" w:rsidP="00997E8F">
      <w:pPr>
        <w:spacing w:after="0" w:line="264" w:lineRule="auto"/>
        <w:ind w:firstLine="600"/>
        <w:jc w:val="both"/>
      </w:pPr>
      <w:r w:rsidRPr="00632152">
        <w:rPr>
          <w:rFonts w:ascii="Times New Roman" w:hAnsi="Times New Roman"/>
          <w:color w:val="000000"/>
          <w:sz w:val="28"/>
        </w:rPr>
        <w:t>Дизайн и архитектура – средства организации среды жизни людей и строительства нового мира.</w:t>
      </w:r>
    </w:p>
    <w:p w:rsidR="00997E8F" w:rsidRPr="00632152" w:rsidRDefault="00997E8F" w:rsidP="00997E8F">
      <w:pPr>
        <w:spacing w:after="0"/>
        <w:ind w:left="120"/>
      </w:pPr>
      <w:bookmarkStart w:id="185" w:name="_Toc139632456"/>
      <w:bookmarkEnd w:id="185"/>
    </w:p>
    <w:p w:rsidR="00997E8F" w:rsidRPr="00632152" w:rsidRDefault="00997E8F" w:rsidP="00997E8F">
      <w:pPr>
        <w:spacing w:after="0" w:line="264" w:lineRule="auto"/>
        <w:ind w:left="120"/>
        <w:jc w:val="both"/>
      </w:pPr>
      <w:r w:rsidRPr="00632152">
        <w:rPr>
          <w:rFonts w:ascii="Calibri" w:hAnsi="Calibri"/>
          <w:b/>
          <w:color w:val="000000"/>
          <w:sz w:val="28"/>
        </w:rPr>
        <w:lastRenderedPageBreak/>
        <w:t>Вариативный модуль. Модуль № 4 «Изображение в синтетических, экранных видах искусства и художественная фотография»</w:t>
      </w:r>
      <w:r w:rsidRPr="00632152">
        <w:rPr>
          <w:rFonts w:ascii="Times New Roman" w:hAnsi="Times New Roman"/>
          <w:color w:val="000000"/>
          <w:sz w:val="28"/>
        </w:rPr>
        <w:t>​</w:t>
      </w:r>
    </w:p>
    <w:p w:rsidR="00997E8F" w:rsidRPr="00632152" w:rsidRDefault="00997E8F" w:rsidP="00997E8F">
      <w:pPr>
        <w:spacing w:after="0" w:line="264" w:lineRule="auto"/>
        <w:ind w:firstLine="600"/>
        <w:jc w:val="both"/>
      </w:pPr>
      <w:r w:rsidRPr="00632152">
        <w:rPr>
          <w:rFonts w:ascii="Times New Roman" w:hAnsi="Times New Roman"/>
          <w:color w:val="000000"/>
          <w:sz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Значение развития технологий в становлении новых видов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Мультимедиа и объединение множества воспринимаемых человеком информационных средств на экране цифрового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Художник и искусство театра.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Рождение театра в древнейших обрядах. История развития искусства театра.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Жанровое многообразие театральных представлений, шоу, праздников и их визуальный облик.</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художника и виды профессиональной деятельности художника в современном театре.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Сценография и создание сценического образа. Сотворчество художника-постановщика с драматургом, режиссёром и актёрами.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освещения в визуальном облике театрального действия. Бутафорские, пошивочные, декорационные и иные цеха в театре.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Сценический костюм, грим и маска. Стилистическое единство в решении образа спектакля. Выражение в костюме характера персонажа.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Художник в театре кукол и его ведущая роль как соавтора режиссёра и актёра в процессе создания образа персонажа.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Условность и метафора в театральной постановке как образная и авторская интерпретация реальности.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Художественная фотография.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Современные возможности художественной обработки цифровой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Композиция кадра, ракурс, плановость, графический ритм.</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Умения наблюдать и выявлять выразительность и красоту окружающей жизни с помощью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Фотопейзаж в творчестве профессиональных фотографов. </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Образные возможности чёрно-белой и цветной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тональных контрастов и роль цвета в эмоционально-образном восприятии пейзажа.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освещения в портретном образе. Фотография постановочная и документальная.</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Фотопортрет в истории профессиональной фотографии и его связь с направлениями в изобразительном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Портрет в фотографии, его общее и особенное по сравнению с живописным и графическим портретом. Опыт выполнения портретных фотографий.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Фоторепортаж. Образ события в кадре. Репортажный снимок – свидетельство истории и его значение в сохранении памяти о событии.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«Работать для жизни…» – фотографии Александра Родченко, их значение и влияние на стиль эпохи.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Возможности компьютерной обработки фотографий, задачи преобразования фотографий и границы достоверности.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Коллаж как жанр художественного творчества с помощью различных компьютерных программ.</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Художественная фотография как авторское видение мира, как образ времени и влияние фотообраза на жизнь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Роль искусства в жизни общества и его влияние на жизнь каждого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w:t>
      </w:r>
    </w:p>
    <w:p w:rsidR="00997E8F" w:rsidRPr="00632152" w:rsidRDefault="00997E8F" w:rsidP="00997E8F">
      <w:pPr>
        <w:sectPr w:rsidR="00997E8F" w:rsidRPr="00632152">
          <w:pgSz w:w="11906" w:h="16383"/>
          <w:pgMar w:top="1134" w:right="850" w:bottom="1134" w:left="1701" w:header="720" w:footer="720" w:gutter="0"/>
          <w:cols w:space="720"/>
        </w:sectPr>
      </w:pPr>
    </w:p>
    <w:p w:rsidR="00997E8F" w:rsidRPr="00632152" w:rsidRDefault="00997E8F" w:rsidP="00997E8F">
      <w:pPr>
        <w:spacing w:after="0" w:line="264" w:lineRule="auto"/>
        <w:ind w:left="120"/>
        <w:jc w:val="both"/>
      </w:pPr>
      <w:bookmarkStart w:id="186" w:name="block-9998638"/>
      <w:bookmarkEnd w:id="183"/>
      <w:r w:rsidRPr="00632152">
        <w:rPr>
          <w:rFonts w:ascii="Times New Roman" w:hAnsi="Times New Roman"/>
          <w:b/>
          <w:color w:val="000000"/>
          <w:sz w:val="28"/>
        </w:rPr>
        <w:lastRenderedPageBreak/>
        <w:t>ПЛАНИРУЕМЫЕ РЕЗУЛЬТАТЫ ОСВОЕНИЯ ПРОГРАММЫ ПО ИЗОБРАЗИТЕЛЬНОМУ ИСКУССТВУ НА УРОВНЕ ОСНОВНОГО ОБЩЕГО ОБРАЗОВАНИЯ</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b/>
          <w:color w:val="000000"/>
          <w:sz w:val="28"/>
        </w:rPr>
        <w:t xml:space="preserve">ЛИЧНОСТНЫЕ РЕЗУЛЬТАТЫ </w:t>
      </w:r>
    </w:p>
    <w:p w:rsidR="00997E8F" w:rsidRPr="00632152" w:rsidRDefault="00997E8F" w:rsidP="00997E8F">
      <w:pPr>
        <w:spacing w:after="0" w:line="264" w:lineRule="auto"/>
        <w:ind w:firstLine="600"/>
        <w:jc w:val="both"/>
      </w:pPr>
      <w:bookmarkStart w:id="187" w:name="_Toc124264881"/>
      <w:bookmarkEnd w:id="187"/>
    </w:p>
    <w:p w:rsidR="00997E8F" w:rsidRPr="00632152" w:rsidRDefault="00997E8F" w:rsidP="00997E8F">
      <w:pPr>
        <w:spacing w:after="0" w:line="264" w:lineRule="auto"/>
        <w:ind w:firstLine="600"/>
        <w:jc w:val="both"/>
      </w:pPr>
      <w:r w:rsidRPr="00632152">
        <w:rPr>
          <w:rFonts w:ascii="Times New Roman" w:hAnsi="Times New Roman"/>
          <w:color w:val="000000"/>
          <w:sz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w:t>
      </w:r>
      <w:r w:rsidRPr="00632152">
        <w:rPr>
          <w:rFonts w:ascii="Times New Roman" w:hAnsi="Times New Roman"/>
          <w:b/>
          <w:color w:val="000000"/>
          <w:sz w:val="28"/>
        </w:rPr>
        <w:t>1)</w:t>
      </w:r>
      <w:r w:rsidRPr="00632152">
        <w:rPr>
          <w:rFonts w:ascii="Times New Roman" w:hAnsi="Times New Roman"/>
          <w:color w:val="000000"/>
          <w:sz w:val="28"/>
        </w:rPr>
        <w:t xml:space="preserve"> </w:t>
      </w:r>
      <w:r w:rsidRPr="00632152">
        <w:rPr>
          <w:rFonts w:ascii="Times New Roman" w:hAnsi="Times New Roman"/>
          <w:b/>
          <w:color w:val="000000"/>
          <w:sz w:val="28"/>
        </w:rPr>
        <w:t>Патриотическое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97E8F" w:rsidRPr="00632152" w:rsidRDefault="00997E8F" w:rsidP="00997E8F">
      <w:pPr>
        <w:spacing w:after="0" w:line="264" w:lineRule="auto"/>
        <w:ind w:firstLine="600"/>
        <w:jc w:val="both"/>
      </w:pPr>
      <w:r w:rsidRPr="00632152">
        <w:rPr>
          <w:rFonts w:ascii="Times New Roman" w:hAnsi="Times New Roman"/>
          <w:b/>
          <w:color w:val="000000"/>
          <w:sz w:val="28"/>
        </w:rPr>
        <w:t>2)</w:t>
      </w:r>
      <w:r w:rsidRPr="00632152">
        <w:rPr>
          <w:rFonts w:ascii="Times New Roman" w:hAnsi="Times New Roman"/>
          <w:color w:val="000000"/>
          <w:sz w:val="28"/>
        </w:rPr>
        <w:t xml:space="preserve"> </w:t>
      </w:r>
      <w:r w:rsidRPr="00632152">
        <w:rPr>
          <w:rFonts w:ascii="Times New Roman" w:hAnsi="Times New Roman"/>
          <w:b/>
          <w:color w:val="000000"/>
          <w:sz w:val="28"/>
        </w:rPr>
        <w:t>Гражданское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w:t>
      </w:r>
      <w:r w:rsidRPr="00632152">
        <w:rPr>
          <w:rFonts w:ascii="Times New Roman" w:hAnsi="Times New Roman"/>
          <w:color w:val="000000"/>
          <w:sz w:val="28"/>
        </w:rPr>
        <w:lastRenderedPageBreak/>
        <w:t xml:space="preserve">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997E8F" w:rsidRPr="00632152" w:rsidRDefault="00997E8F" w:rsidP="00997E8F">
      <w:pPr>
        <w:spacing w:after="0" w:line="264" w:lineRule="auto"/>
        <w:ind w:firstLine="600"/>
        <w:jc w:val="both"/>
      </w:pPr>
      <w:r w:rsidRPr="00632152">
        <w:rPr>
          <w:rFonts w:ascii="Times New Roman" w:hAnsi="Times New Roman"/>
          <w:b/>
          <w:color w:val="000000"/>
          <w:sz w:val="28"/>
        </w:rPr>
        <w:t>3)</w:t>
      </w:r>
      <w:r w:rsidRPr="00632152">
        <w:rPr>
          <w:rFonts w:ascii="Times New Roman" w:hAnsi="Times New Roman"/>
          <w:color w:val="000000"/>
          <w:sz w:val="28"/>
        </w:rPr>
        <w:t xml:space="preserve"> </w:t>
      </w:r>
      <w:r w:rsidRPr="00632152">
        <w:rPr>
          <w:rFonts w:ascii="Times New Roman" w:hAnsi="Times New Roman"/>
          <w:b/>
          <w:color w:val="000000"/>
          <w:sz w:val="28"/>
        </w:rPr>
        <w:t>Духовно-нравственное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997E8F" w:rsidRPr="00632152" w:rsidRDefault="00997E8F" w:rsidP="00997E8F">
      <w:pPr>
        <w:spacing w:after="0" w:line="264" w:lineRule="auto"/>
        <w:ind w:firstLine="600"/>
        <w:jc w:val="both"/>
      </w:pPr>
      <w:r w:rsidRPr="00632152">
        <w:rPr>
          <w:rFonts w:ascii="Times New Roman" w:hAnsi="Times New Roman"/>
          <w:b/>
          <w:color w:val="000000"/>
          <w:sz w:val="28"/>
        </w:rPr>
        <w:t>4)</w:t>
      </w:r>
      <w:r w:rsidRPr="00632152">
        <w:rPr>
          <w:rFonts w:ascii="Times New Roman" w:hAnsi="Times New Roman"/>
          <w:color w:val="000000"/>
          <w:sz w:val="28"/>
        </w:rPr>
        <w:t xml:space="preserve"> </w:t>
      </w:r>
      <w:r w:rsidRPr="00632152">
        <w:rPr>
          <w:rFonts w:ascii="Times New Roman" w:hAnsi="Times New Roman"/>
          <w:b/>
          <w:color w:val="000000"/>
          <w:sz w:val="28"/>
        </w:rPr>
        <w:t>Эстетическое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Эстетическое (от греч. </w:t>
      </w:r>
      <w:r>
        <w:rPr>
          <w:rFonts w:ascii="Times New Roman" w:hAnsi="Times New Roman"/>
          <w:color w:val="000000"/>
          <w:sz w:val="28"/>
        </w:rPr>
        <w:t>aisthetikos</w:t>
      </w:r>
      <w:r w:rsidRPr="00632152">
        <w:rPr>
          <w:rFonts w:ascii="Times New Roman" w:hAnsi="Times New Roman"/>
          <w:color w:val="000000"/>
          <w:sz w:val="28"/>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97E8F" w:rsidRPr="00632152" w:rsidRDefault="00997E8F" w:rsidP="00997E8F">
      <w:pPr>
        <w:spacing w:after="0" w:line="264" w:lineRule="auto"/>
        <w:ind w:firstLine="600"/>
        <w:jc w:val="both"/>
      </w:pPr>
      <w:r w:rsidRPr="00632152">
        <w:rPr>
          <w:rFonts w:ascii="Times New Roman" w:hAnsi="Times New Roman"/>
          <w:b/>
          <w:color w:val="000000"/>
          <w:sz w:val="28"/>
        </w:rPr>
        <w:t>5)</w:t>
      </w:r>
      <w:r w:rsidRPr="00632152">
        <w:rPr>
          <w:rFonts w:ascii="Times New Roman" w:hAnsi="Times New Roman"/>
          <w:color w:val="000000"/>
          <w:sz w:val="28"/>
        </w:rPr>
        <w:t xml:space="preserve"> </w:t>
      </w:r>
      <w:r w:rsidRPr="00632152">
        <w:rPr>
          <w:rFonts w:ascii="Times New Roman" w:hAnsi="Times New Roman"/>
          <w:b/>
          <w:color w:val="000000"/>
          <w:sz w:val="28"/>
        </w:rPr>
        <w:t>Ценности познавательной деятельности.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97E8F" w:rsidRPr="00632152" w:rsidRDefault="00997E8F" w:rsidP="00997E8F">
      <w:pPr>
        <w:spacing w:after="0" w:line="264" w:lineRule="auto"/>
        <w:ind w:firstLine="600"/>
        <w:jc w:val="both"/>
      </w:pPr>
      <w:r w:rsidRPr="00632152">
        <w:rPr>
          <w:rFonts w:ascii="Times New Roman" w:hAnsi="Times New Roman"/>
          <w:b/>
          <w:color w:val="000000"/>
          <w:sz w:val="28"/>
        </w:rPr>
        <w:t>6)</w:t>
      </w:r>
      <w:r w:rsidRPr="00632152">
        <w:rPr>
          <w:rFonts w:ascii="Times New Roman" w:hAnsi="Times New Roman"/>
          <w:color w:val="000000"/>
          <w:sz w:val="28"/>
        </w:rPr>
        <w:t xml:space="preserve"> </w:t>
      </w:r>
      <w:r w:rsidRPr="00632152">
        <w:rPr>
          <w:rFonts w:ascii="Times New Roman" w:hAnsi="Times New Roman"/>
          <w:b/>
          <w:color w:val="000000"/>
          <w:sz w:val="28"/>
        </w:rPr>
        <w:t>Экологическое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97E8F" w:rsidRPr="00632152" w:rsidRDefault="00997E8F" w:rsidP="00997E8F">
      <w:pPr>
        <w:spacing w:after="0" w:line="264" w:lineRule="auto"/>
        <w:ind w:firstLine="600"/>
        <w:jc w:val="both"/>
      </w:pPr>
      <w:r w:rsidRPr="00632152">
        <w:rPr>
          <w:rFonts w:ascii="Times New Roman" w:hAnsi="Times New Roman"/>
          <w:b/>
          <w:color w:val="000000"/>
          <w:sz w:val="28"/>
        </w:rPr>
        <w:t>7)</w:t>
      </w:r>
      <w:r w:rsidRPr="00632152">
        <w:rPr>
          <w:rFonts w:ascii="Times New Roman" w:hAnsi="Times New Roman"/>
          <w:color w:val="000000"/>
          <w:sz w:val="28"/>
        </w:rPr>
        <w:t xml:space="preserve"> </w:t>
      </w:r>
      <w:r w:rsidRPr="00632152">
        <w:rPr>
          <w:rFonts w:ascii="Times New Roman" w:hAnsi="Times New Roman"/>
          <w:b/>
          <w:color w:val="000000"/>
          <w:sz w:val="28"/>
        </w:rPr>
        <w:t>Трудовое воспитание.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97E8F" w:rsidRPr="00632152" w:rsidRDefault="00997E8F" w:rsidP="00997E8F">
      <w:pPr>
        <w:spacing w:after="0" w:line="264" w:lineRule="auto"/>
        <w:ind w:firstLine="600"/>
        <w:jc w:val="both"/>
      </w:pPr>
      <w:r w:rsidRPr="00632152">
        <w:rPr>
          <w:rFonts w:ascii="Times New Roman" w:hAnsi="Times New Roman"/>
          <w:b/>
          <w:color w:val="000000"/>
          <w:sz w:val="28"/>
        </w:rPr>
        <w:t>8)</w:t>
      </w:r>
      <w:r w:rsidRPr="00632152">
        <w:rPr>
          <w:rFonts w:ascii="Times New Roman" w:hAnsi="Times New Roman"/>
          <w:color w:val="000000"/>
          <w:sz w:val="28"/>
        </w:rPr>
        <w:t xml:space="preserve"> </w:t>
      </w:r>
      <w:r w:rsidRPr="00632152">
        <w:rPr>
          <w:rFonts w:ascii="Times New Roman" w:hAnsi="Times New Roman"/>
          <w:b/>
          <w:color w:val="000000"/>
          <w:sz w:val="28"/>
        </w:rPr>
        <w:t>Воспитывающая предметно-эстетическая среда.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97E8F" w:rsidRPr="00632152" w:rsidRDefault="00997E8F" w:rsidP="00997E8F">
      <w:pPr>
        <w:spacing w:after="0"/>
        <w:ind w:left="120"/>
      </w:pPr>
      <w:r w:rsidRPr="00632152">
        <w:rPr>
          <w:rFonts w:ascii="Times New Roman" w:hAnsi="Times New Roman"/>
          <w:b/>
          <w:color w:val="000000"/>
          <w:sz w:val="28"/>
        </w:rPr>
        <w:t>МЕТАПРЕДМЕТНЫЕ РЕЗУЛЬТАТЫ</w:t>
      </w:r>
      <w:r w:rsidRPr="00632152">
        <w:rPr>
          <w:rFonts w:ascii="Times New Roman" w:hAnsi="Times New Roman"/>
          <w:color w:val="000000"/>
          <w:sz w:val="28"/>
        </w:rPr>
        <w:t xml:space="preserve"> </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b/>
          <w:color w:val="000000"/>
          <w:sz w:val="28"/>
        </w:rPr>
        <w:t>Овладение универсальными познавательными действиями</w:t>
      </w:r>
      <w:r w:rsidRPr="00632152">
        <w:rPr>
          <w:rFonts w:ascii="Times New Roman" w:hAnsi="Times New Roman"/>
          <w:color w:val="000000"/>
          <w:sz w:val="28"/>
        </w:rPr>
        <w:t xml:space="preserve"> </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97E8F" w:rsidRPr="00632152" w:rsidRDefault="00997E8F" w:rsidP="00CB0FBF">
      <w:pPr>
        <w:numPr>
          <w:ilvl w:val="0"/>
          <w:numId w:val="209"/>
        </w:numPr>
        <w:spacing w:after="0" w:line="264" w:lineRule="auto"/>
        <w:jc w:val="both"/>
      </w:pPr>
      <w:r w:rsidRPr="00632152">
        <w:rPr>
          <w:rFonts w:ascii="Times New Roman" w:hAnsi="Times New Roman"/>
          <w:color w:val="000000"/>
          <w:sz w:val="28"/>
        </w:rPr>
        <w:t>сравнивать предметные и пространственные объекты по заданным основаниям;</w:t>
      </w:r>
    </w:p>
    <w:p w:rsidR="00997E8F" w:rsidRDefault="00997E8F" w:rsidP="00CB0FBF">
      <w:pPr>
        <w:numPr>
          <w:ilvl w:val="0"/>
          <w:numId w:val="209"/>
        </w:numPr>
        <w:spacing w:after="0" w:line="264" w:lineRule="auto"/>
        <w:jc w:val="both"/>
      </w:pPr>
      <w:r>
        <w:rPr>
          <w:rFonts w:ascii="Times New Roman" w:hAnsi="Times New Roman"/>
          <w:color w:val="000000"/>
          <w:sz w:val="28"/>
        </w:rPr>
        <w:t>характеризовать форму предмета, конструкции;</w:t>
      </w:r>
    </w:p>
    <w:p w:rsidR="00997E8F" w:rsidRPr="00632152" w:rsidRDefault="00997E8F" w:rsidP="00CB0FBF">
      <w:pPr>
        <w:numPr>
          <w:ilvl w:val="0"/>
          <w:numId w:val="209"/>
        </w:numPr>
        <w:spacing w:after="0" w:line="264" w:lineRule="auto"/>
        <w:jc w:val="both"/>
      </w:pPr>
      <w:r w:rsidRPr="00632152">
        <w:rPr>
          <w:rFonts w:ascii="Times New Roman" w:hAnsi="Times New Roman"/>
          <w:color w:val="000000"/>
          <w:sz w:val="28"/>
        </w:rPr>
        <w:t>выявлять положение предметной формы в пространстве;</w:t>
      </w:r>
    </w:p>
    <w:p w:rsidR="00997E8F" w:rsidRDefault="00997E8F" w:rsidP="00CB0FBF">
      <w:pPr>
        <w:numPr>
          <w:ilvl w:val="0"/>
          <w:numId w:val="209"/>
        </w:numPr>
        <w:spacing w:after="0" w:line="264" w:lineRule="auto"/>
        <w:jc w:val="both"/>
      </w:pPr>
      <w:r>
        <w:rPr>
          <w:rFonts w:ascii="Times New Roman" w:hAnsi="Times New Roman"/>
          <w:color w:val="000000"/>
          <w:sz w:val="28"/>
        </w:rPr>
        <w:t>обобщать форму составной конструкции;</w:t>
      </w:r>
    </w:p>
    <w:p w:rsidR="00997E8F" w:rsidRPr="00632152" w:rsidRDefault="00997E8F" w:rsidP="00CB0FBF">
      <w:pPr>
        <w:numPr>
          <w:ilvl w:val="0"/>
          <w:numId w:val="209"/>
        </w:numPr>
        <w:spacing w:after="0" w:line="264" w:lineRule="auto"/>
        <w:jc w:val="both"/>
      </w:pPr>
      <w:r w:rsidRPr="00632152">
        <w:rPr>
          <w:rFonts w:ascii="Times New Roman" w:hAnsi="Times New Roman"/>
          <w:color w:val="000000"/>
          <w:sz w:val="28"/>
        </w:rPr>
        <w:t>анализировать структуру предмета, конструкции, пространства, зрительного образа;</w:t>
      </w:r>
    </w:p>
    <w:p w:rsidR="00997E8F" w:rsidRDefault="00997E8F" w:rsidP="00CB0FBF">
      <w:pPr>
        <w:numPr>
          <w:ilvl w:val="0"/>
          <w:numId w:val="209"/>
        </w:numPr>
        <w:spacing w:after="0" w:line="264" w:lineRule="auto"/>
        <w:jc w:val="both"/>
      </w:pPr>
      <w:r>
        <w:rPr>
          <w:rFonts w:ascii="Times New Roman" w:hAnsi="Times New Roman"/>
          <w:color w:val="000000"/>
          <w:sz w:val="28"/>
        </w:rPr>
        <w:t>структурировать предметно-пространственные явления;</w:t>
      </w:r>
    </w:p>
    <w:p w:rsidR="00997E8F" w:rsidRPr="00632152" w:rsidRDefault="00997E8F" w:rsidP="00CB0FBF">
      <w:pPr>
        <w:numPr>
          <w:ilvl w:val="0"/>
          <w:numId w:val="209"/>
        </w:numPr>
        <w:spacing w:after="0" w:line="264" w:lineRule="auto"/>
        <w:jc w:val="both"/>
      </w:pPr>
      <w:r w:rsidRPr="00632152">
        <w:rPr>
          <w:rFonts w:ascii="Times New Roman" w:hAnsi="Times New Roman"/>
          <w:color w:val="000000"/>
          <w:sz w:val="28"/>
        </w:rPr>
        <w:t>сопоставлять пропорциональное соотношение частей внутри целого и предметов между собой;</w:t>
      </w:r>
    </w:p>
    <w:p w:rsidR="00997E8F" w:rsidRPr="00632152" w:rsidRDefault="00997E8F" w:rsidP="00CB0FBF">
      <w:pPr>
        <w:numPr>
          <w:ilvl w:val="0"/>
          <w:numId w:val="209"/>
        </w:numPr>
        <w:spacing w:after="0" w:line="264" w:lineRule="auto"/>
        <w:jc w:val="both"/>
      </w:pPr>
      <w:r w:rsidRPr="00632152">
        <w:rPr>
          <w:rFonts w:ascii="Times New Roman" w:hAnsi="Times New Roman"/>
          <w:color w:val="000000"/>
          <w:sz w:val="28"/>
        </w:rPr>
        <w:t>абстрагировать образ реальности в построении плоской или пространственной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выявлять и характеризовать существенные признаки явлений художественной культуры;</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сопоставлять, анализировать, сравнивать и оценивать с позиций эстетических категорий явления искусства и действительности;</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классифицировать произведения искусства по видам и, соответственно, по назначению в жизни людей;</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ставить и использовать вопросы как исследовательский инструмент познания;</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вести исследовательскую работу по сбору информационного материала по установленной или выбранной теме;</w:t>
      </w:r>
    </w:p>
    <w:p w:rsidR="00997E8F" w:rsidRPr="00632152" w:rsidRDefault="00997E8F" w:rsidP="00CB0FBF">
      <w:pPr>
        <w:numPr>
          <w:ilvl w:val="0"/>
          <w:numId w:val="210"/>
        </w:numPr>
        <w:spacing w:after="0" w:line="264" w:lineRule="auto"/>
        <w:jc w:val="both"/>
      </w:pPr>
      <w:r w:rsidRPr="00632152">
        <w:rPr>
          <w:rFonts w:ascii="Times New Roman" w:hAnsi="Times New Roman"/>
          <w:color w:val="000000"/>
          <w:sz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У обучающегося будут сформированы следующие умения работать с информацией как часть универсальных познавательных учебных действий:</w:t>
      </w:r>
    </w:p>
    <w:p w:rsidR="00997E8F" w:rsidRPr="00632152" w:rsidRDefault="00997E8F" w:rsidP="00CB0FBF">
      <w:pPr>
        <w:numPr>
          <w:ilvl w:val="0"/>
          <w:numId w:val="211"/>
        </w:numPr>
        <w:spacing w:after="0" w:line="264" w:lineRule="auto"/>
        <w:jc w:val="both"/>
      </w:pPr>
      <w:r w:rsidRPr="00632152">
        <w:rPr>
          <w:rFonts w:ascii="Times New Roman" w:hAnsi="Times New Roman"/>
          <w:color w:val="000000"/>
          <w:sz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97E8F" w:rsidRDefault="00997E8F" w:rsidP="00CB0FBF">
      <w:pPr>
        <w:numPr>
          <w:ilvl w:val="0"/>
          <w:numId w:val="211"/>
        </w:numPr>
        <w:spacing w:after="0" w:line="264" w:lineRule="auto"/>
        <w:jc w:val="both"/>
      </w:pPr>
      <w:r>
        <w:rPr>
          <w:rFonts w:ascii="Times New Roman" w:hAnsi="Times New Roman"/>
          <w:color w:val="000000"/>
          <w:sz w:val="28"/>
        </w:rPr>
        <w:t>использовать электронные образовательные ресурсы;</w:t>
      </w:r>
    </w:p>
    <w:p w:rsidR="00997E8F" w:rsidRPr="00632152" w:rsidRDefault="00997E8F" w:rsidP="00CB0FBF">
      <w:pPr>
        <w:numPr>
          <w:ilvl w:val="0"/>
          <w:numId w:val="211"/>
        </w:numPr>
        <w:spacing w:after="0" w:line="264" w:lineRule="auto"/>
        <w:jc w:val="both"/>
      </w:pPr>
      <w:r w:rsidRPr="00632152">
        <w:rPr>
          <w:rFonts w:ascii="Times New Roman" w:hAnsi="Times New Roman"/>
          <w:color w:val="000000"/>
          <w:sz w:val="28"/>
        </w:rPr>
        <w:t>уметь работать с электронными учебными пособиями и учебниками;</w:t>
      </w:r>
    </w:p>
    <w:p w:rsidR="00997E8F" w:rsidRPr="00632152" w:rsidRDefault="00997E8F" w:rsidP="00CB0FBF">
      <w:pPr>
        <w:numPr>
          <w:ilvl w:val="0"/>
          <w:numId w:val="211"/>
        </w:numPr>
        <w:spacing w:after="0" w:line="264" w:lineRule="auto"/>
        <w:jc w:val="both"/>
      </w:pPr>
      <w:r w:rsidRPr="00632152">
        <w:rPr>
          <w:rFonts w:ascii="Times New Roman" w:hAnsi="Times New Roman"/>
          <w:color w:val="000000"/>
          <w:sz w:val="28"/>
        </w:rPr>
        <w:lastRenderedPageBreak/>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97E8F" w:rsidRPr="00632152" w:rsidRDefault="00997E8F" w:rsidP="00CB0FBF">
      <w:pPr>
        <w:numPr>
          <w:ilvl w:val="0"/>
          <w:numId w:val="211"/>
        </w:numPr>
        <w:spacing w:after="0" w:line="264" w:lineRule="auto"/>
        <w:jc w:val="both"/>
      </w:pPr>
      <w:r w:rsidRPr="00632152">
        <w:rPr>
          <w:rFonts w:ascii="Times New Roman" w:hAnsi="Times New Roman"/>
          <w:color w:val="000000"/>
          <w:sz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97E8F" w:rsidRPr="00632152" w:rsidRDefault="00997E8F" w:rsidP="00997E8F">
      <w:pPr>
        <w:spacing w:after="0" w:line="264" w:lineRule="auto"/>
        <w:ind w:left="120"/>
        <w:jc w:val="both"/>
      </w:pPr>
      <w:r w:rsidRPr="00632152">
        <w:rPr>
          <w:rFonts w:ascii="Times New Roman" w:hAnsi="Times New Roman"/>
          <w:b/>
          <w:color w:val="000000"/>
          <w:sz w:val="28"/>
        </w:rPr>
        <w:t>Овладение универсальными коммуникативными действиями</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У обучающегося будут сформированы следующие умения общения как часть коммуникативных универсальных учебных действий: </w:t>
      </w:r>
    </w:p>
    <w:p w:rsidR="00997E8F" w:rsidRPr="00632152" w:rsidRDefault="00997E8F" w:rsidP="00997E8F">
      <w:pPr>
        <w:spacing w:after="0"/>
        <w:ind w:left="120"/>
      </w:pPr>
    </w:p>
    <w:p w:rsidR="00997E8F" w:rsidRPr="00632152" w:rsidRDefault="00997E8F" w:rsidP="00CB0FBF">
      <w:pPr>
        <w:numPr>
          <w:ilvl w:val="0"/>
          <w:numId w:val="212"/>
        </w:numPr>
        <w:spacing w:after="0" w:line="264" w:lineRule="auto"/>
        <w:jc w:val="both"/>
      </w:pPr>
      <w:r w:rsidRPr="00632152">
        <w:rPr>
          <w:rFonts w:ascii="Times New Roman" w:hAnsi="Times New Roman"/>
          <w:color w:val="000000"/>
          <w:sz w:val="28"/>
        </w:rPr>
        <w:t>понимать искусство в качестве особого языка общения – межличностного (автор – зритель), между поколениями, между народами;</w:t>
      </w:r>
    </w:p>
    <w:p w:rsidR="00997E8F" w:rsidRPr="00632152" w:rsidRDefault="00997E8F" w:rsidP="00CB0FBF">
      <w:pPr>
        <w:numPr>
          <w:ilvl w:val="0"/>
          <w:numId w:val="212"/>
        </w:numPr>
        <w:spacing w:after="0" w:line="264" w:lineRule="auto"/>
        <w:jc w:val="both"/>
      </w:pPr>
      <w:r w:rsidRPr="00632152">
        <w:rPr>
          <w:rFonts w:ascii="Times New Roman" w:hAnsi="Times New Roman"/>
          <w:color w:val="000000"/>
          <w:sz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97E8F" w:rsidRPr="00632152" w:rsidRDefault="00997E8F" w:rsidP="00CB0FBF">
      <w:pPr>
        <w:numPr>
          <w:ilvl w:val="0"/>
          <w:numId w:val="212"/>
        </w:numPr>
        <w:spacing w:after="0" w:line="264" w:lineRule="auto"/>
        <w:jc w:val="both"/>
      </w:pPr>
      <w:r w:rsidRPr="00632152">
        <w:rPr>
          <w:rFonts w:ascii="Times New Roman" w:hAnsi="Times New Roman"/>
          <w:color w:val="000000"/>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97E8F" w:rsidRPr="00632152" w:rsidRDefault="00997E8F" w:rsidP="00CB0FBF">
      <w:pPr>
        <w:numPr>
          <w:ilvl w:val="0"/>
          <w:numId w:val="212"/>
        </w:numPr>
        <w:spacing w:after="0" w:line="264" w:lineRule="auto"/>
        <w:jc w:val="both"/>
      </w:pPr>
      <w:r w:rsidRPr="00632152">
        <w:rPr>
          <w:rFonts w:ascii="Times New Roman" w:hAnsi="Times New Roman"/>
          <w:color w:val="000000"/>
          <w:sz w:val="28"/>
        </w:rPr>
        <w:t>публично представлять и объяснять результаты своего творческого, художественного или исследовательского опыта;</w:t>
      </w:r>
    </w:p>
    <w:p w:rsidR="00997E8F" w:rsidRPr="00632152" w:rsidRDefault="00997E8F" w:rsidP="00CB0FBF">
      <w:pPr>
        <w:numPr>
          <w:ilvl w:val="0"/>
          <w:numId w:val="212"/>
        </w:numPr>
        <w:spacing w:after="0" w:line="264" w:lineRule="auto"/>
        <w:jc w:val="both"/>
      </w:pPr>
      <w:r w:rsidRPr="00632152">
        <w:rPr>
          <w:rFonts w:ascii="Times New Roman" w:hAnsi="Times New Roman"/>
          <w:color w:val="000000"/>
          <w:sz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97E8F" w:rsidRPr="00632152" w:rsidRDefault="00997E8F" w:rsidP="00997E8F">
      <w:pPr>
        <w:spacing w:after="0"/>
        <w:ind w:left="120"/>
      </w:pPr>
    </w:p>
    <w:p w:rsidR="00997E8F" w:rsidRPr="00632152" w:rsidRDefault="00997E8F" w:rsidP="00997E8F">
      <w:pPr>
        <w:spacing w:after="0" w:line="264" w:lineRule="auto"/>
        <w:ind w:firstLine="600"/>
        <w:jc w:val="both"/>
      </w:pPr>
      <w:r w:rsidRPr="00632152">
        <w:rPr>
          <w:rFonts w:ascii="Times New Roman" w:hAnsi="Times New Roman"/>
          <w:color w:val="000000"/>
          <w:sz w:val="28"/>
        </w:rPr>
        <w:t>​</w:t>
      </w:r>
    </w:p>
    <w:p w:rsidR="00997E8F" w:rsidRPr="00632152" w:rsidRDefault="00997E8F" w:rsidP="00997E8F">
      <w:pPr>
        <w:spacing w:after="0" w:line="264" w:lineRule="auto"/>
        <w:ind w:left="120"/>
        <w:jc w:val="both"/>
      </w:pPr>
      <w:r w:rsidRPr="00632152">
        <w:rPr>
          <w:rFonts w:ascii="Times New Roman" w:hAnsi="Times New Roman"/>
          <w:b/>
          <w:color w:val="000000"/>
          <w:sz w:val="28"/>
        </w:rPr>
        <w:t>Овладение универсальными регулятивными действиями</w:t>
      </w:r>
    </w:p>
    <w:p w:rsidR="00997E8F" w:rsidRPr="00632152" w:rsidRDefault="00997E8F" w:rsidP="00997E8F">
      <w:pPr>
        <w:spacing w:after="0" w:line="264" w:lineRule="auto"/>
        <w:ind w:firstLine="600"/>
        <w:jc w:val="both"/>
      </w:pPr>
      <w:r w:rsidRPr="00632152">
        <w:rPr>
          <w:rFonts w:ascii="Times New Roman" w:hAnsi="Times New Roman"/>
          <w:color w:val="000000"/>
          <w:sz w:val="28"/>
        </w:rPr>
        <w:t>У обучающегося будут сформированы следующие умения самоорганизации как часть универсальных регулятивных учебных действий:</w:t>
      </w:r>
    </w:p>
    <w:p w:rsidR="00997E8F" w:rsidRPr="00632152" w:rsidRDefault="00997E8F" w:rsidP="00CB0FBF">
      <w:pPr>
        <w:numPr>
          <w:ilvl w:val="0"/>
          <w:numId w:val="213"/>
        </w:numPr>
        <w:spacing w:after="0" w:line="264" w:lineRule="auto"/>
        <w:jc w:val="both"/>
      </w:pPr>
      <w:r w:rsidRPr="00632152">
        <w:rPr>
          <w:rFonts w:ascii="Times New Roman" w:hAnsi="Times New Roman"/>
          <w:color w:val="000000"/>
          <w:sz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97E8F" w:rsidRPr="00632152" w:rsidRDefault="00997E8F" w:rsidP="00CB0FBF">
      <w:pPr>
        <w:numPr>
          <w:ilvl w:val="0"/>
          <w:numId w:val="213"/>
        </w:numPr>
        <w:spacing w:after="0" w:line="264" w:lineRule="auto"/>
        <w:jc w:val="both"/>
      </w:pPr>
      <w:r w:rsidRPr="00632152">
        <w:rPr>
          <w:rFonts w:ascii="Times New Roman" w:hAnsi="Times New Roman"/>
          <w:color w:val="000000"/>
          <w:sz w:val="28"/>
        </w:rPr>
        <w:t xml:space="preserve">планировать пути достижения поставленных целей, составлять алгоритм действий, осознанно выбирать наиболее эффективные </w:t>
      </w:r>
      <w:r w:rsidRPr="00632152">
        <w:rPr>
          <w:rFonts w:ascii="Times New Roman" w:hAnsi="Times New Roman"/>
          <w:color w:val="000000"/>
          <w:sz w:val="28"/>
        </w:rPr>
        <w:lastRenderedPageBreak/>
        <w:t>способы решения учебных, познавательных, художественно-творческих задач;</w:t>
      </w:r>
    </w:p>
    <w:p w:rsidR="00997E8F" w:rsidRPr="00632152" w:rsidRDefault="00997E8F" w:rsidP="00CB0FBF">
      <w:pPr>
        <w:numPr>
          <w:ilvl w:val="0"/>
          <w:numId w:val="213"/>
        </w:numPr>
        <w:spacing w:after="0" w:line="264" w:lineRule="auto"/>
        <w:jc w:val="both"/>
      </w:pPr>
      <w:r w:rsidRPr="00632152">
        <w:rPr>
          <w:rFonts w:ascii="Times New Roman" w:hAnsi="Times New Roman"/>
          <w:color w:val="000000"/>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97E8F" w:rsidRPr="00632152" w:rsidRDefault="00997E8F" w:rsidP="00997E8F">
      <w:pPr>
        <w:spacing w:after="0" w:line="264" w:lineRule="auto"/>
        <w:ind w:firstLine="600"/>
        <w:jc w:val="both"/>
      </w:pPr>
      <w:r w:rsidRPr="00632152">
        <w:rPr>
          <w:rFonts w:ascii="Times New Roman" w:hAnsi="Times New Roman"/>
          <w:color w:val="000000"/>
          <w:sz w:val="28"/>
        </w:rPr>
        <w:t>У обучающегося будут сформированы следующие умения самоконтроля как часть универсальных регулятивных учебных действий:</w:t>
      </w:r>
    </w:p>
    <w:p w:rsidR="00997E8F" w:rsidRPr="00632152" w:rsidRDefault="00997E8F" w:rsidP="00CB0FBF">
      <w:pPr>
        <w:numPr>
          <w:ilvl w:val="0"/>
          <w:numId w:val="214"/>
        </w:numPr>
        <w:spacing w:after="0" w:line="264" w:lineRule="auto"/>
        <w:jc w:val="both"/>
      </w:pPr>
      <w:r w:rsidRPr="00632152">
        <w:rPr>
          <w:rFonts w:ascii="Times New Roman" w:hAnsi="Times New Roman"/>
          <w:color w:val="000000"/>
          <w:sz w:val="28"/>
        </w:rPr>
        <w:t>соотносить свои действия с планируемыми результатами, осуществлять контроль своей деятельности в процессе достижения результата;</w:t>
      </w:r>
    </w:p>
    <w:p w:rsidR="00997E8F" w:rsidRPr="00632152" w:rsidRDefault="00997E8F" w:rsidP="00CB0FBF">
      <w:pPr>
        <w:numPr>
          <w:ilvl w:val="0"/>
          <w:numId w:val="214"/>
        </w:numPr>
        <w:spacing w:after="0" w:line="264" w:lineRule="auto"/>
        <w:jc w:val="both"/>
      </w:pPr>
      <w:r w:rsidRPr="00632152">
        <w:rPr>
          <w:rFonts w:ascii="Times New Roman" w:hAnsi="Times New Roman"/>
          <w:color w:val="000000"/>
          <w:sz w:val="28"/>
        </w:rPr>
        <w:t>владеть основами самоконтроля, рефлексии, самооценки на основе соответствующих целям критериев.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 обучающегося будут сформированы следующие умения эмоционального интеллекта как часть универсальных регулятивных учебных действий:</w:t>
      </w:r>
    </w:p>
    <w:p w:rsidR="00997E8F" w:rsidRPr="00632152" w:rsidRDefault="00997E8F" w:rsidP="00CB0FBF">
      <w:pPr>
        <w:numPr>
          <w:ilvl w:val="0"/>
          <w:numId w:val="215"/>
        </w:numPr>
        <w:spacing w:after="0" w:line="264" w:lineRule="auto"/>
        <w:jc w:val="both"/>
      </w:pPr>
      <w:r w:rsidRPr="00632152">
        <w:rPr>
          <w:rFonts w:ascii="Times New Roman" w:hAnsi="Times New Roman"/>
          <w:color w:val="000000"/>
          <w:sz w:val="28"/>
        </w:rPr>
        <w:t>развивать способность управлять собственными эмоциями, стремиться к пониманию эмоций других;</w:t>
      </w:r>
    </w:p>
    <w:p w:rsidR="00997E8F" w:rsidRPr="00632152" w:rsidRDefault="00997E8F" w:rsidP="00CB0FBF">
      <w:pPr>
        <w:numPr>
          <w:ilvl w:val="0"/>
          <w:numId w:val="215"/>
        </w:numPr>
        <w:spacing w:after="0" w:line="264" w:lineRule="auto"/>
        <w:jc w:val="both"/>
      </w:pPr>
      <w:r w:rsidRPr="00632152">
        <w:rPr>
          <w:rFonts w:ascii="Times New Roman" w:hAnsi="Times New Roman"/>
          <w:color w:val="000000"/>
          <w:sz w:val="28"/>
        </w:rPr>
        <w:t>уметь рефлексировать эмоции как основание для художественного восприятия искусства и собственной художественной деятельности;</w:t>
      </w:r>
    </w:p>
    <w:p w:rsidR="00997E8F" w:rsidRPr="00632152" w:rsidRDefault="00997E8F" w:rsidP="00CB0FBF">
      <w:pPr>
        <w:numPr>
          <w:ilvl w:val="0"/>
          <w:numId w:val="215"/>
        </w:numPr>
        <w:spacing w:after="0" w:line="264" w:lineRule="auto"/>
        <w:jc w:val="both"/>
      </w:pPr>
      <w:r w:rsidRPr="00632152">
        <w:rPr>
          <w:rFonts w:ascii="Times New Roman" w:hAnsi="Times New Roman"/>
          <w:color w:val="000000"/>
          <w:sz w:val="28"/>
        </w:rPr>
        <w:t>развивать свои эмпатические способности, способность сопереживать, понимать намерения и переживания свои и других;</w:t>
      </w:r>
    </w:p>
    <w:p w:rsidR="00997E8F" w:rsidRPr="00632152" w:rsidRDefault="00997E8F" w:rsidP="00CB0FBF">
      <w:pPr>
        <w:numPr>
          <w:ilvl w:val="0"/>
          <w:numId w:val="215"/>
        </w:numPr>
        <w:spacing w:after="0" w:line="264" w:lineRule="auto"/>
        <w:jc w:val="both"/>
      </w:pPr>
      <w:r w:rsidRPr="00632152">
        <w:rPr>
          <w:rFonts w:ascii="Times New Roman" w:hAnsi="Times New Roman"/>
          <w:color w:val="000000"/>
          <w:sz w:val="28"/>
        </w:rPr>
        <w:t>признавать своё и чужое право на ошибку;</w:t>
      </w:r>
    </w:p>
    <w:p w:rsidR="00997E8F" w:rsidRPr="00632152" w:rsidRDefault="00997E8F" w:rsidP="00CB0FBF">
      <w:pPr>
        <w:numPr>
          <w:ilvl w:val="0"/>
          <w:numId w:val="215"/>
        </w:numPr>
        <w:spacing w:after="0" w:line="264" w:lineRule="auto"/>
        <w:jc w:val="both"/>
      </w:pPr>
      <w:r w:rsidRPr="00632152">
        <w:rPr>
          <w:rFonts w:ascii="Times New Roman" w:hAnsi="Times New Roman"/>
          <w:color w:val="000000"/>
          <w:sz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97E8F" w:rsidRPr="00632152" w:rsidRDefault="00997E8F" w:rsidP="00997E8F">
      <w:pPr>
        <w:spacing w:after="0"/>
        <w:ind w:left="120"/>
      </w:pPr>
      <w:bookmarkStart w:id="188" w:name="_Toc124264882"/>
      <w:bookmarkEnd w:id="188"/>
    </w:p>
    <w:p w:rsidR="00997E8F" w:rsidRPr="00632152" w:rsidRDefault="00997E8F" w:rsidP="00997E8F">
      <w:pPr>
        <w:spacing w:after="0"/>
        <w:ind w:left="120"/>
      </w:pPr>
    </w:p>
    <w:p w:rsidR="00997E8F" w:rsidRPr="00632152" w:rsidRDefault="00997E8F" w:rsidP="00997E8F">
      <w:pPr>
        <w:spacing w:after="0"/>
        <w:ind w:left="120"/>
      </w:pPr>
      <w:r w:rsidRPr="00632152">
        <w:rPr>
          <w:rFonts w:ascii="Times New Roman" w:hAnsi="Times New Roman"/>
          <w:b/>
          <w:color w:val="000000"/>
          <w:sz w:val="28"/>
        </w:rPr>
        <w:t>ПРЕДМЕТНЫЕ РЕЗУЛЬТАТЫ</w:t>
      </w:r>
    </w:p>
    <w:p w:rsidR="00997E8F" w:rsidRPr="00632152" w:rsidRDefault="00997E8F" w:rsidP="00997E8F">
      <w:pPr>
        <w:spacing w:after="0"/>
        <w:ind w:left="120"/>
      </w:pPr>
    </w:p>
    <w:p w:rsidR="00997E8F" w:rsidRPr="00632152" w:rsidRDefault="00997E8F" w:rsidP="00997E8F">
      <w:pPr>
        <w:spacing w:after="0" w:line="264" w:lineRule="auto"/>
        <w:ind w:left="120"/>
        <w:jc w:val="both"/>
      </w:pPr>
      <w:r w:rsidRPr="00632152">
        <w:rPr>
          <w:rFonts w:ascii="Times New Roman" w:hAnsi="Times New Roman"/>
          <w:color w:val="000000"/>
          <w:sz w:val="28"/>
        </w:rPr>
        <w:t xml:space="preserve">К концу обучения </w:t>
      </w:r>
      <w:r w:rsidRPr="00632152">
        <w:rPr>
          <w:rFonts w:ascii="Times New Roman" w:hAnsi="Times New Roman"/>
          <w:b/>
          <w:color w:val="000000"/>
          <w:sz w:val="28"/>
        </w:rPr>
        <w:t>в 5 классе</w:t>
      </w:r>
      <w:r w:rsidRPr="00632152">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1 «Декоративно-прикладное и народное искусство»:</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знать о многообразии видов декоративно-прикладного искусства: народного, классического, современного, искусства, промыслов; </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иметь представление (уметь рассуждать, приводить примеры) о мифологическом и магическом значении орнаментального оформления </w:t>
      </w:r>
      <w:r w:rsidRPr="00632152">
        <w:rPr>
          <w:rFonts w:ascii="Times New Roman" w:hAnsi="Times New Roman"/>
          <w:color w:val="000000"/>
          <w:sz w:val="28"/>
        </w:rPr>
        <w:lastRenderedPageBreak/>
        <w:t>жилой среды в древней истории человечества, о присутствии в древних орнаментах символического описания мира;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коммуникативные, познавательные и культовые функции декоративно-прикладного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специфику образного языка декоративного искусства – его знаковую природу, орнаментальность, стилизацию изображения;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разные виды орнамента по сюжетной основе: геометрический, растительный, зооморфный, антропоморфный;</w:t>
      </w:r>
    </w:p>
    <w:p w:rsidR="00997E8F" w:rsidRPr="00632152" w:rsidRDefault="00997E8F" w:rsidP="00997E8F">
      <w:pPr>
        <w:spacing w:after="0" w:line="264" w:lineRule="auto"/>
        <w:ind w:firstLine="600"/>
        <w:jc w:val="both"/>
      </w:pPr>
      <w:r w:rsidRPr="00632152">
        <w:rPr>
          <w:rFonts w:ascii="Times New Roman" w:hAnsi="Times New Roman"/>
          <w:color w:val="000000"/>
          <w:sz w:val="28"/>
        </w:rPr>
        <w:t>владеть практическими навыками самостоятельного творческого создания орнаментов ленточных, сетчатых, центрических;</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практический опыт изображения характерных традиционных предметов крестьянского быта;</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значение народных промыслов и традиций художественного ремесла в современной жизни;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рассказывать о происхождении народных художественных промыслов, о соотношении ремесла и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называть характерные черты орнаментов и изделий ряда отечественных народных художественных промыслов;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древние образы народного искусства в произведениях современных народных промыслов;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перечислять материалы, используемые в народных художественных промыслах: дерево, глина, металл, стекло;</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изделия народных художественных промыслов по материалу изготовления и технике декора;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связь между материалом, формой и техникой декора в произведениях народных промыслов;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приёмах и последовательности работы при создании изделий некоторых художественных промыслов;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изображать фрагменты орнаментов, отдельные сюжеты, детали или общий вид изделий ряда отечественных художественных промыслов;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понимать и объяснять значение государственной символики, иметь представление о значении и содержании геральдики;</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навыки коллективной практической творческой работы по оформлению пространства школы и школьных праздников.</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color w:val="000000"/>
          <w:sz w:val="28"/>
        </w:rPr>
        <w:t xml:space="preserve">К концу обучения в </w:t>
      </w:r>
      <w:r w:rsidRPr="00632152">
        <w:rPr>
          <w:rFonts w:ascii="Times New Roman" w:hAnsi="Times New Roman"/>
          <w:b/>
          <w:color w:val="000000"/>
          <w:sz w:val="28"/>
        </w:rPr>
        <w:t>6 классе</w:t>
      </w:r>
      <w:r w:rsidRPr="00632152">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2 «Живопись, графика, скульптура»: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различия между пространственными и временными видами искусства и их значение в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причины деления пространственных искусств на виды;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основные виды живописи, графики и скульптуры, объяснять их назначение в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Язык изобразительного искусства и его выразительные средства: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и характеризовать традиционные художественные материалы для графики, живописи, скульптуры;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различных художественных техниках в использовании художественных материалов;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роль рисунка как основы изобразительной деятельности;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учебного рисунка – светотеневого изображения объёмных форм;</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основы линейной перспективы и уметь изображать объёмные геометрические тела на двухмерной плоскости;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содержание понятий «тон», «тональные отношения» и иметь опыт их визуального анализа;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линейного рисунка, понимать выразительные возможности линии;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творческого композиционного рисунка в ответ на заданную учебную задачу или как самостоятельное творческое действие;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определять содержание понятий «колорит», «цветовые отношения», «цветовой контраст» и иметь навыки практической работы гуашью и акварелью;</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97E8F" w:rsidRPr="00632152" w:rsidRDefault="00997E8F" w:rsidP="00997E8F">
      <w:pPr>
        <w:spacing w:after="0" w:line="264" w:lineRule="auto"/>
        <w:ind w:firstLine="600"/>
        <w:jc w:val="both"/>
      </w:pPr>
      <w:r w:rsidRPr="00632152">
        <w:rPr>
          <w:rFonts w:ascii="Times New Roman" w:hAnsi="Times New Roman"/>
          <w:color w:val="000000"/>
          <w:sz w:val="28"/>
        </w:rPr>
        <w:t>Жанры изобразительного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понятие «жанры в изобразительном искусстве», перечислять жанры;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разницу между предметом изображения, сюжетом и содержанием произведения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Натюрморт:</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уметь применять в рисунке правила линейной перспективы и изображения объёмного предмета в двухмерном пространстве листа;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иметь опыт создания графического натюрморта;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создания натюрморта средствами живописи.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Портрет:</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сравнивать содержание портретного образа в искусстве Древнего Рима, эпохи Возрождения и Нового времени;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что в художественном портрете присутствует также выражение идеалов эпохи и авторская позиция художника;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начальный опыт лепки головы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графического портретного изображения как нового для себя видения индивидуальности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графических портретах мастеров разных эпох, о разнообразии графических средств в изображении образа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характеризовать роль освещения как выразительного средства при создании художественного образа;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жанре портрета в искусстве ХХ в. – западном и отечественном.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Пейзаж:</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знать правила построения линейной перспективы и уметь применять их в рисунке;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правила воздушной перспективы и уметь их применять на практике;</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морских пейзажах И. Айвазовского;</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особенностях пленэрной живописи и колористической изменчивости состояний природы;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как в пейзажной живописи развивался образ отечественной природы и каково его значение в развитии чувства Родины;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живописного изображения различных активно выраженных состояний природы;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пейзажных зарисовок, графического изображения природы по памяти и представлению;</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изображения городского пейзажа – по памяти или представлению;</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навыки восприятия образности городского пространства как выражения самобытного лица культуры и истории народа;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и объяснять роль культурного наследия в городском пространстве, задачи его охраны и сохранения.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Бытовой жанр:</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роль изобразительного искусства в формировании представлений о жизни людей разных эпох и народов;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тему, сюжет и содержание в жанровой картине, выявлять образ нравственных и ценностных смыслов в жанровой картине;</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значение художественного изображения бытовой жизни людей в понимании истории человечества и современной жизни;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осознавать многообразие форм организации бытовой жизни и одновременно единство мира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изображения бытовой жизни разных народов в контексте традиций их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понятие «бытовой жанр» и уметь приводить несколько примеров произведений европейского и отечественного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Исторический жанр:</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развитии исторического жанра в творчестве отечественных художников ХХ 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97E8F" w:rsidRPr="00632152" w:rsidRDefault="00997E8F" w:rsidP="00997E8F">
      <w:pPr>
        <w:spacing w:after="0" w:line="264" w:lineRule="auto"/>
        <w:ind w:firstLine="600"/>
        <w:jc w:val="both"/>
      </w:pPr>
      <w:r w:rsidRPr="00632152">
        <w:rPr>
          <w:rFonts w:ascii="Times New Roman" w:hAnsi="Times New Roman"/>
          <w:color w:val="000000"/>
          <w:sz w:val="28"/>
        </w:rPr>
        <w:t>узнавать и называть авторов таких произведений, как «Давид» Микеланджело, «Весна» С. Боттичелли;</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Библейские темы в изобразительном искусстве:</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знать о значении библейских сюжетов в истории культуры и узнавать сюжеты Священной истории в произведениях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картинах на библейские темы в истории русского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смысловом различии между иконой и картиной на библейские темы;</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знания о русской иконописи, о великих русских иконописцах: Андрее Рублёве, Феофане Греке, Дионисии;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воспринимать искусство древнерусской иконописи как уникальное и высокое достижение отечественной культуры;</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творческий и деятельный характер восприятия произведений искусства на основе художественной культуры зрителя;</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рассуждать о месте и значении изобразительного искусства в культуре, в жизни общества, в жизни человека.</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color w:val="000000"/>
          <w:sz w:val="28"/>
        </w:rPr>
        <w:t xml:space="preserve">К концу обучения в </w:t>
      </w:r>
      <w:r w:rsidRPr="00632152">
        <w:rPr>
          <w:rFonts w:ascii="Times New Roman" w:hAnsi="Times New Roman"/>
          <w:b/>
          <w:color w:val="000000"/>
          <w:sz w:val="28"/>
        </w:rPr>
        <w:t>7 классе</w:t>
      </w:r>
      <w:r w:rsidRPr="00632152">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3 «Архитектура и дизайн»</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роль архитектуры и дизайна в построении предметно-пространственной среды жизнедеятельности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рассуждать о влиянии предметно-пространственной среды на чувства, установки и поведение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рассуждать о том, как предметно-пространственная среда организует деятельность человека и представления о самом себе;</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объяснять ценность сохранения культурного наследия, выраженного в архитектуре, предметах труда и быта разных эпох.</w:t>
      </w:r>
    </w:p>
    <w:p w:rsidR="00997E8F" w:rsidRPr="00632152" w:rsidRDefault="00997E8F" w:rsidP="00997E8F">
      <w:pPr>
        <w:spacing w:after="0" w:line="264" w:lineRule="auto"/>
        <w:ind w:firstLine="600"/>
        <w:jc w:val="both"/>
      </w:pPr>
      <w:r w:rsidRPr="00632152">
        <w:rPr>
          <w:rFonts w:ascii="Times New Roman" w:hAnsi="Times New Roman"/>
          <w:color w:val="000000"/>
          <w:sz w:val="28"/>
        </w:rPr>
        <w:t>Графический дизайн:</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понятие формальной композиции и её значение как основы языка конструктивных искусств;</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основные средства – требования к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перечислять и объяснять основные типы формальной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составлять различные формальные композиции на плоскости в зависимости от поставленных задач;</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выделять при творческом построении композиции листа композиционную доминанту;</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составлять формальные композиции на выражение в них движения и статики;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осваивать навыки вариативности в ритмической организации листа;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роль цвета в конструктивных искусствах;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технологию использования цвета в живописи и в конструктивных искусствах;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выражение «цветовой образ»;</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применять цвет в графических композициях как акцент или доминанту, объединённые одним стилем;</w:t>
      </w:r>
    </w:p>
    <w:p w:rsidR="00997E8F" w:rsidRPr="00632152" w:rsidRDefault="00997E8F" w:rsidP="00997E8F">
      <w:pPr>
        <w:spacing w:after="0" w:line="264" w:lineRule="auto"/>
        <w:ind w:firstLine="600"/>
        <w:jc w:val="both"/>
      </w:pPr>
      <w:r w:rsidRPr="00632152">
        <w:rPr>
          <w:rFonts w:ascii="Times New Roman" w:hAnsi="Times New Roman"/>
          <w:color w:val="000000"/>
          <w:sz w:val="28"/>
        </w:rPr>
        <w:t>определять шрифт как графический рисунок начертания букв, объединённых общим стилем, отвечающий законам художественной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применять печатное слово, типографскую строку в качестве элементов графической композиции;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творческий опыт построения композиции плаката, поздравительной открытки или рекламы на основе соединения текста и изображения;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 xml:space="preserve">Социальное значение дизайна и архитектуры как среды жизни человека: </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иметь опыт построения объёмно-пространственной композиции как макета архитектурного пространства в реальной жизни; </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выполнять построение макета пространственно-объёмной композиции по его чертежу;</w:t>
      </w:r>
    </w:p>
    <w:p w:rsidR="00997E8F" w:rsidRPr="00632152" w:rsidRDefault="00997E8F" w:rsidP="00997E8F">
      <w:pPr>
        <w:spacing w:after="0" w:line="264" w:lineRule="auto"/>
        <w:ind w:firstLine="600"/>
        <w:jc w:val="both"/>
      </w:pPr>
      <w:r w:rsidRPr="00632152">
        <w:rPr>
          <w:rFonts w:ascii="Times New Roman" w:hAnsi="Times New Roman"/>
          <w:color w:val="000000"/>
          <w:sz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роли строительного материала в эволюции архитектурных конструкций и изменении облика архитектурных сооружений;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определять понятие «городская среда»; рассматривать и объяснять планировку города как способ организации образа жизни людей;</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997E8F" w:rsidRPr="00632152" w:rsidRDefault="00997E8F" w:rsidP="00997E8F">
      <w:pPr>
        <w:spacing w:after="0" w:line="264" w:lineRule="auto"/>
        <w:ind w:firstLine="600"/>
        <w:jc w:val="both"/>
      </w:pPr>
      <w:r w:rsidRPr="00632152">
        <w:rPr>
          <w:rFonts w:ascii="Times New Roman" w:hAnsi="Times New Roman"/>
          <w:color w:val="000000"/>
          <w:sz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творческого проектирования интерьерного пространства для конкретных задач жизнедеятельности человека;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97E8F" w:rsidRPr="00632152" w:rsidRDefault="00997E8F" w:rsidP="00997E8F">
      <w:pPr>
        <w:spacing w:after="0" w:line="264" w:lineRule="auto"/>
        <w:ind w:firstLine="600"/>
        <w:jc w:val="both"/>
      </w:pPr>
      <w:r w:rsidRPr="00632152">
        <w:rPr>
          <w:rFonts w:ascii="Times New Roman" w:hAnsi="Times New Roman"/>
          <w:color w:val="000000"/>
          <w:sz w:val="28"/>
        </w:rPr>
        <w:t xml:space="preserve">иметь представление об истории костюма в истории разных эпох, характеризовать понятие моды в одежде; </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конструкции костюма и применении законов композиции в проектировании одежды, ансамбле в костюме;</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97E8F" w:rsidRPr="00632152" w:rsidRDefault="00997E8F" w:rsidP="00997E8F">
      <w:pPr>
        <w:spacing w:after="0" w:line="264" w:lineRule="auto"/>
        <w:ind w:left="120"/>
        <w:jc w:val="both"/>
      </w:pPr>
    </w:p>
    <w:p w:rsidR="00997E8F" w:rsidRPr="00632152" w:rsidRDefault="00997E8F" w:rsidP="00997E8F">
      <w:pPr>
        <w:spacing w:after="0" w:line="264" w:lineRule="auto"/>
        <w:ind w:left="120"/>
        <w:jc w:val="both"/>
      </w:pPr>
      <w:r w:rsidRPr="00632152">
        <w:rPr>
          <w:rFonts w:ascii="Times New Roman" w:hAnsi="Times New Roman"/>
          <w:color w:val="000000"/>
          <w:sz w:val="28"/>
        </w:rPr>
        <w:t xml:space="preserve">По результатам реализации </w:t>
      </w:r>
      <w:r w:rsidRPr="00632152">
        <w:rPr>
          <w:rFonts w:ascii="Times New Roman" w:hAnsi="Times New Roman"/>
          <w:b/>
          <w:color w:val="000000"/>
          <w:sz w:val="28"/>
        </w:rPr>
        <w:t>вариативного модуля</w:t>
      </w:r>
      <w:r w:rsidRPr="00632152">
        <w:rPr>
          <w:rFonts w:ascii="Times New Roman" w:hAnsi="Times New Roman"/>
          <w:color w:val="000000"/>
          <w:sz w:val="28"/>
        </w:rPr>
        <w:t xml:space="preserve"> обучающийся получит следующие предметные результаты по отдельным темам программы по изобразительному искусству.</w:t>
      </w:r>
    </w:p>
    <w:p w:rsidR="00997E8F" w:rsidRPr="00632152" w:rsidRDefault="00997E8F" w:rsidP="00997E8F">
      <w:pPr>
        <w:spacing w:after="0" w:line="264" w:lineRule="auto"/>
        <w:ind w:left="120"/>
        <w:jc w:val="both"/>
      </w:pPr>
      <w:r w:rsidRPr="00632152">
        <w:rPr>
          <w:rFonts w:ascii="Times New Roman" w:hAnsi="Times New Roman"/>
          <w:b/>
          <w:color w:val="000000"/>
          <w:sz w:val="28"/>
        </w:rPr>
        <w:t>Модуль № 4 «Изображение в синтетических, экранных видах искусства и художественная фотография» (вариативный)</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и характеризовать роль визуального образа в синтетических искусствах;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Художник и искусство театра: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истории развития театра и жанровом многообразии театральных представлений;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роли художника и видах профессиональной художнической деятельности в современном театре;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сценографии и символическом характере сценического образа;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ведущую роль художника кукольного спектакля как соавтора режиссёра и актёра в процессе создания образа персонажа;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практический навык игрового одушевления куклы из простых бытовых предметов;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Художественная фотография: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понятия «длительность экспозиции», «выдержка», «диафрагма»;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навыки фотографирования и обработки цифровых фотографий с помощью компьютерных графических редакторов;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значение фотографий «Родиноведения» С.М. Прокудина-Горского для современных представлений об истории жизни в нашей стране;</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различать и характеризовать различные жанры художественной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роль света как художественного средства в искусстве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97E8F" w:rsidRPr="00632152" w:rsidRDefault="00997E8F" w:rsidP="00997E8F">
      <w:pPr>
        <w:spacing w:after="0" w:line="264" w:lineRule="auto"/>
        <w:ind w:firstLine="600"/>
        <w:jc w:val="both"/>
      </w:pPr>
      <w:r w:rsidRPr="00632152">
        <w:rPr>
          <w:rFonts w:ascii="Times New Roman" w:hAnsi="Times New Roman"/>
          <w:color w:val="000000"/>
          <w:sz w:val="28"/>
        </w:rPr>
        <w:t>развивать опыт художественного наблюдения жизни, проявлять познавательный интерес и внимание к окружающему миру, к людям;</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значение репортажного жанра, роли журналистов-фотографов в истории ХХ в. и современном мире;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навыки компьютерной обработки и преобразования фотографий.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Изображение и искусство кино:</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этапах в истории кино и его эволюции как искусства;</w:t>
      </w:r>
    </w:p>
    <w:p w:rsidR="00997E8F" w:rsidRPr="00632152" w:rsidRDefault="00997E8F" w:rsidP="00997E8F">
      <w:pPr>
        <w:spacing w:after="0" w:line="264" w:lineRule="auto"/>
        <w:ind w:firstLine="600"/>
        <w:jc w:val="both"/>
      </w:pPr>
      <w:r w:rsidRPr="00632152">
        <w:rPr>
          <w:rFonts w:ascii="Times New Roman" w:hAnsi="Times New Roman"/>
          <w:color w:val="000000"/>
          <w:sz w:val="28"/>
        </w:rPr>
        <w:t>уметь объяснять, почему экранное время и всё изображаемое в фильме, являясь условностью, формирует у людей восприятие реального мира;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об экранных искусствах как монтаже композиционно построенных кадров;</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роль видео в современной бытовой культуре;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создания видеоролика, осваивать основные этапы создания видеоролика и планировать свою работу по созданию видеоролика;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начальные навыки практической работы по видеомонтажу на основе соответствующих компьютерных программ;</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навык критического осмысления качества снятых роликов;</w:t>
      </w:r>
    </w:p>
    <w:p w:rsidR="00997E8F" w:rsidRPr="00632152" w:rsidRDefault="00997E8F" w:rsidP="00997E8F">
      <w:pPr>
        <w:spacing w:after="0" w:line="264" w:lineRule="auto"/>
        <w:ind w:firstLine="600"/>
        <w:jc w:val="both"/>
      </w:pPr>
      <w:r w:rsidRPr="00632152">
        <w:rPr>
          <w:rFonts w:ascii="Times New Roman" w:hAnsi="Times New Roman"/>
          <w:color w:val="000000"/>
          <w:sz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осваивать опыт создания компьютерной анимации в выбранной технике и в соответствующей компьютерной программе;</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опыт совместной творческой коллективной работы по созданию анимационного фильма.</w:t>
      </w:r>
    </w:p>
    <w:p w:rsidR="00997E8F" w:rsidRPr="00632152" w:rsidRDefault="00997E8F" w:rsidP="00997E8F">
      <w:pPr>
        <w:spacing w:after="0" w:line="264" w:lineRule="auto"/>
        <w:ind w:firstLine="600"/>
        <w:jc w:val="both"/>
      </w:pPr>
      <w:r w:rsidRPr="00632152">
        <w:rPr>
          <w:rFonts w:ascii="Times New Roman" w:hAnsi="Times New Roman"/>
          <w:color w:val="000000"/>
          <w:sz w:val="28"/>
        </w:rPr>
        <w:t>Изобразительное искусство на телевидении: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97E8F" w:rsidRPr="00632152" w:rsidRDefault="00997E8F" w:rsidP="00997E8F">
      <w:pPr>
        <w:spacing w:after="0" w:line="264" w:lineRule="auto"/>
        <w:ind w:firstLine="600"/>
        <w:jc w:val="both"/>
      </w:pPr>
      <w:r w:rsidRPr="00632152">
        <w:rPr>
          <w:rFonts w:ascii="Times New Roman" w:hAnsi="Times New Roman"/>
          <w:color w:val="000000"/>
          <w:sz w:val="28"/>
        </w:rPr>
        <w:t>знать о создателе телевидения – русском инженере Владимире Зворыкине;</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осознавать роль телевидения в превращении мира в единое информационное пространство;</w:t>
      </w:r>
    </w:p>
    <w:p w:rsidR="00997E8F" w:rsidRPr="00632152" w:rsidRDefault="00997E8F" w:rsidP="00997E8F">
      <w:pPr>
        <w:spacing w:after="0" w:line="264" w:lineRule="auto"/>
        <w:ind w:firstLine="600"/>
        <w:jc w:val="both"/>
      </w:pPr>
      <w:r w:rsidRPr="00632152">
        <w:rPr>
          <w:rFonts w:ascii="Times New Roman" w:hAnsi="Times New Roman"/>
          <w:color w:val="000000"/>
          <w:sz w:val="28"/>
        </w:rPr>
        <w:t>иметь представление о многих направлениях деятельности и профессиях художника на телевидении;</w:t>
      </w:r>
    </w:p>
    <w:p w:rsidR="00997E8F" w:rsidRPr="00632152" w:rsidRDefault="00997E8F" w:rsidP="00997E8F">
      <w:pPr>
        <w:spacing w:after="0" w:line="264" w:lineRule="auto"/>
        <w:ind w:firstLine="600"/>
        <w:jc w:val="both"/>
      </w:pPr>
      <w:r w:rsidRPr="00632152">
        <w:rPr>
          <w:rFonts w:ascii="Times New Roman" w:hAnsi="Times New Roman"/>
          <w:color w:val="000000"/>
          <w:sz w:val="28"/>
        </w:rPr>
        <w:t>применять полученные знания и опыт творчества в работе школьного телевидения и студии мультимедиа;</w:t>
      </w:r>
    </w:p>
    <w:p w:rsidR="00997E8F" w:rsidRPr="00632152" w:rsidRDefault="00997E8F" w:rsidP="00997E8F">
      <w:pPr>
        <w:spacing w:after="0" w:line="264" w:lineRule="auto"/>
        <w:ind w:firstLine="600"/>
        <w:jc w:val="both"/>
      </w:pPr>
      <w:r w:rsidRPr="00632152">
        <w:rPr>
          <w:rFonts w:ascii="Times New Roman" w:hAnsi="Times New Roman"/>
          <w:color w:val="000000"/>
          <w:sz w:val="28"/>
        </w:rPr>
        <w:t>понимать образовательные задачи зрительской культуры и необходимость зрительских умений;</w:t>
      </w:r>
    </w:p>
    <w:p w:rsidR="00997E8F" w:rsidRPr="00632152" w:rsidRDefault="00997E8F" w:rsidP="00997E8F">
      <w:pPr>
        <w:spacing w:after="0" w:line="264" w:lineRule="auto"/>
        <w:ind w:firstLine="600"/>
        <w:jc w:val="both"/>
      </w:pPr>
      <w:r w:rsidRPr="00632152">
        <w:rPr>
          <w:rFonts w:ascii="Times New Roman" w:hAnsi="Times New Roman"/>
          <w:color w:val="000000"/>
          <w:sz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97E8F" w:rsidRPr="00632152" w:rsidRDefault="00997E8F" w:rsidP="00997E8F">
      <w:pPr>
        <w:spacing w:after="0" w:line="264" w:lineRule="auto"/>
        <w:ind w:left="120"/>
        <w:jc w:val="both"/>
      </w:pPr>
      <w:r w:rsidRPr="00632152">
        <w:rPr>
          <w:rFonts w:ascii="Times New Roman" w:hAnsi="Times New Roman"/>
          <w:b/>
          <w:color w:val="000000"/>
          <w:sz w:val="28"/>
        </w:rPr>
        <w:t>​</w:t>
      </w:r>
    </w:p>
    <w:p w:rsidR="00997E8F" w:rsidRPr="00632152" w:rsidRDefault="00997E8F" w:rsidP="00997E8F">
      <w:pPr>
        <w:sectPr w:rsidR="00997E8F" w:rsidRPr="00632152">
          <w:pgSz w:w="11906" w:h="16383"/>
          <w:pgMar w:top="1134" w:right="850" w:bottom="1134" w:left="1701" w:header="720" w:footer="720" w:gutter="0"/>
          <w:cols w:space="720"/>
        </w:sectPr>
      </w:pPr>
    </w:p>
    <w:p w:rsidR="00997E8F" w:rsidRPr="00632152" w:rsidRDefault="00997E8F" w:rsidP="00997E8F">
      <w:pPr>
        <w:spacing w:after="0"/>
        <w:ind w:left="120"/>
      </w:pPr>
      <w:bookmarkStart w:id="189" w:name="block-9998632"/>
      <w:bookmarkEnd w:id="186"/>
      <w:r w:rsidRPr="00632152">
        <w:rPr>
          <w:rFonts w:ascii="Times New Roman" w:hAnsi="Times New Roman"/>
          <w:b/>
          <w:color w:val="000000"/>
          <w:sz w:val="28"/>
        </w:rPr>
        <w:lastRenderedPageBreak/>
        <w:t xml:space="preserve"> ТЕМАТИЧЕСКОЕ ПЛАНИРОВАНИЕ </w:t>
      </w:r>
    </w:p>
    <w:p w:rsidR="00997E8F" w:rsidRPr="00632152" w:rsidRDefault="00997E8F" w:rsidP="00997E8F">
      <w:pPr>
        <w:spacing w:after="0"/>
        <w:ind w:left="120"/>
      </w:pPr>
      <w:r w:rsidRPr="00632152">
        <w:rPr>
          <w:rFonts w:ascii="Times New Roman" w:hAnsi="Times New Roman"/>
          <w:b/>
          <w:color w:val="000000"/>
          <w:sz w:val="28"/>
        </w:rPr>
        <w:t xml:space="preserve"> 5 КЛАСС. МОДУЛЬ «ДЕКОРАТИВНО-ПРИКЛАДНОЕ И НАРОДНОЕ ИСКУССТВО»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2"/>
        <w:gridCol w:w="1634"/>
        <w:gridCol w:w="1841"/>
        <w:gridCol w:w="1910"/>
        <w:gridCol w:w="3020"/>
      </w:tblGrid>
      <w:tr w:rsidR="00997E8F" w:rsidTr="00B51E40">
        <w:trPr>
          <w:trHeight w:val="144"/>
          <w:tblCellSpacing w:w="20" w:type="nil"/>
        </w:trPr>
        <w:tc>
          <w:tcPr>
            <w:tcW w:w="505"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288"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1050"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8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66"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Tr="00B51E40">
        <w:trPr>
          <w:trHeight w:val="144"/>
          <w:tblCellSpacing w:w="20" w:type="nil"/>
        </w:trPr>
        <w:tc>
          <w:tcPr>
            <w:tcW w:w="505" w:type="dxa"/>
            <w:tcMar>
              <w:top w:w="50" w:type="dxa"/>
              <w:left w:w="100" w:type="dxa"/>
            </w:tcMar>
            <w:vAlign w:val="center"/>
          </w:tcPr>
          <w:p w:rsidR="00997E8F" w:rsidRDefault="00997E8F" w:rsidP="00B51E40">
            <w:pPr>
              <w:spacing w:after="0"/>
            </w:pPr>
            <w:r>
              <w:rPr>
                <w:rFonts w:ascii="Times New Roman" w:hAnsi="Times New Roman"/>
                <w:color w:val="000000"/>
                <w:sz w:val="24"/>
              </w:rPr>
              <w:t>1</w:t>
            </w:r>
          </w:p>
        </w:tc>
        <w:tc>
          <w:tcPr>
            <w:tcW w:w="2288"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Введение</w:t>
            </w:r>
          </w:p>
        </w:tc>
        <w:tc>
          <w:tcPr>
            <w:tcW w:w="1050"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997E8F" w:rsidRDefault="00297EB1" w:rsidP="00B51E40">
            <w:pPr>
              <w:spacing w:after="0"/>
              <w:ind w:left="135"/>
            </w:pPr>
            <w:hyperlink r:id="rId556">
              <w:r w:rsidR="00997E8F">
                <w:rPr>
                  <w:rFonts w:ascii="Times New Roman" w:hAnsi="Times New Roman"/>
                  <w:color w:val="0000FF"/>
                  <w:u w:val="single"/>
                </w:rPr>
                <w:t>https://resh.edu.ru/subject/7/5/</w:t>
              </w:r>
            </w:hyperlink>
          </w:p>
        </w:tc>
      </w:tr>
      <w:tr w:rsidR="00997E8F" w:rsidTr="00B51E40">
        <w:trPr>
          <w:trHeight w:val="144"/>
          <w:tblCellSpacing w:w="20" w:type="nil"/>
        </w:trPr>
        <w:tc>
          <w:tcPr>
            <w:tcW w:w="505" w:type="dxa"/>
            <w:tcMar>
              <w:top w:w="50" w:type="dxa"/>
              <w:left w:w="100" w:type="dxa"/>
            </w:tcMar>
            <w:vAlign w:val="center"/>
          </w:tcPr>
          <w:p w:rsidR="00997E8F" w:rsidRDefault="00997E8F" w:rsidP="00B51E40">
            <w:pPr>
              <w:spacing w:after="0"/>
            </w:pPr>
            <w:r>
              <w:rPr>
                <w:rFonts w:ascii="Times New Roman" w:hAnsi="Times New Roman"/>
                <w:color w:val="000000"/>
                <w:sz w:val="24"/>
              </w:rPr>
              <w:t>2</w:t>
            </w:r>
          </w:p>
        </w:tc>
        <w:tc>
          <w:tcPr>
            <w:tcW w:w="2288"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Древние корни народного искусства</w:t>
            </w:r>
          </w:p>
        </w:tc>
        <w:tc>
          <w:tcPr>
            <w:tcW w:w="1050"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8 </w:t>
            </w:r>
          </w:p>
        </w:tc>
        <w:tc>
          <w:tcPr>
            <w:tcW w:w="2852" w:type="dxa"/>
            <w:tcMar>
              <w:top w:w="50" w:type="dxa"/>
              <w:left w:w="100" w:type="dxa"/>
            </w:tcMar>
            <w:vAlign w:val="center"/>
          </w:tcPr>
          <w:p w:rsidR="00997E8F" w:rsidRDefault="00297EB1" w:rsidP="00B51E40">
            <w:pPr>
              <w:spacing w:after="0"/>
              <w:ind w:left="135"/>
            </w:pPr>
            <w:hyperlink r:id="rId557">
              <w:r w:rsidR="00997E8F">
                <w:rPr>
                  <w:rFonts w:ascii="Times New Roman" w:hAnsi="Times New Roman"/>
                  <w:color w:val="0000FF"/>
                  <w:u w:val="single"/>
                </w:rPr>
                <w:t>https://resh.edu.ru/subject/7/5/</w:t>
              </w:r>
            </w:hyperlink>
          </w:p>
        </w:tc>
      </w:tr>
      <w:tr w:rsidR="00997E8F" w:rsidTr="00B51E40">
        <w:trPr>
          <w:trHeight w:val="144"/>
          <w:tblCellSpacing w:w="20" w:type="nil"/>
        </w:trPr>
        <w:tc>
          <w:tcPr>
            <w:tcW w:w="505" w:type="dxa"/>
            <w:tcMar>
              <w:top w:w="50" w:type="dxa"/>
              <w:left w:w="100" w:type="dxa"/>
            </w:tcMar>
            <w:vAlign w:val="center"/>
          </w:tcPr>
          <w:p w:rsidR="00997E8F" w:rsidRDefault="00997E8F" w:rsidP="00B51E40">
            <w:pPr>
              <w:spacing w:after="0"/>
            </w:pPr>
            <w:r>
              <w:rPr>
                <w:rFonts w:ascii="Times New Roman" w:hAnsi="Times New Roman"/>
                <w:color w:val="000000"/>
                <w:sz w:val="24"/>
              </w:rPr>
              <w:t>3</w:t>
            </w:r>
          </w:p>
        </w:tc>
        <w:tc>
          <w:tcPr>
            <w:tcW w:w="2288"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Связь времен в народном искусстве</w:t>
            </w:r>
          </w:p>
        </w:tc>
        <w:tc>
          <w:tcPr>
            <w:tcW w:w="1050"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997E8F" w:rsidRDefault="00297EB1" w:rsidP="00B51E40">
            <w:pPr>
              <w:spacing w:after="0"/>
              <w:ind w:left="135"/>
            </w:pPr>
            <w:hyperlink r:id="rId558">
              <w:r w:rsidR="00997E8F">
                <w:rPr>
                  <w:rFonts w:ascii="Times New Roman" w:hAnsi="Times New Roman"/>
                  <w:color w:val="0000FF"/>
                  <w:u w:val="single"/>
                </w:rPr>
                <w:t>https://resh.edu.ru/subject/7/5/</w:t>
              </w:r>
            </w:hyperlink>
          </w:p>
        </w:tc>
      </w:tr>
      <w:tr w:rsidR="00997E8F" w:rsidTr="00B51E40">
        <w:trPr>
          <w:trHeight w:val="144"/>
          <w:tblCellSpacing w:w="20" w:type="nil"/>
        </w:trPr>
        <w:tc>
          <w:tcPr>
            <w:tcW w:w="505" w:type="dxa"/>
            <w:tcMar>
              <w:top w:w="50" w:type="dxa"/>
              <w:left w:w="100" w:type="dxa"/>
            </w:tcMar>
            <w:vAlign w:val="center"/>
          </w:tcPr>
          <w:p w:rsidR="00997E8F" w:rsidRDefault="00997E8F" w:rsidP="00B51E40">
            <w:pPr>
              <w:spacing w:after="0"/>
            </w:pPr>
            <w:r>
              <w:rPr>
                <w:rFonts w:ascii="Times New Roman" w:hAnsi="Times New Roman"/>
                <w:color w:val="000000"/>
                <w:sz w:val="24"/>
              </w:rPr>
              <w:t>4</w:t>
            </w:r>
          </w:p>
        </w:tc>
        <w:tc>
          <w:tcPr>
            <w:tcW w:w="2288"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Декор - человек, общество, время</w:t>
            </w:r>
          </w:p>
        </w:tc>
        <w:tc>
          <w:tcPr>
            <w:tcW w:w="1050"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 </w:t>
            </w:r>
          </w:p>
        </w:tc>
        <w:tc>
          <w:tcPr>
            <w:tcW w:w="2852" w:type="dxa"/>
            <w:tcMar>
              <w:top w:w="50" w:type="dxa"/>
              <w:left w:w="100" w:type="dxa"/>
            </w:tcMar>
            <w:vAlign w:val="center"/>
          </w:tcPr>
          <w:p w:rsidR="00997E8F" w:rsidRDefault="00297EB1" w:rsidP="00B51E40">
            <w:pPr>
              <w:spacing w:after="0"/>
              <w:ind w:left="135"/>
            </w:pPr>
            <w:hyperlink r:id="rId559">
              <w:r w:rsidR="00997E8F">
                <w:rPr>
                  <w:rFonts w:ascii="Times New Roman" w:hAnsi="Times New Roman"/>
                  <w:color w:val="0000FF"/>
                  <w:u w:val="single"/>
                </w:rPr>
                <w:t>https://resh.edu.ru/subject/7/5/</w:t>
              </w:r>
            </w:hyperlink>
          </w:p>
        </w:tc>
      </w:tr>
      <w:tr w:rsidR="00997E8F" w:rsidTr="00B51E40">
        <w:trPr>
          <w:trHeight w:val="144"/>
          <w:tblCellSpacing w:w="20" w:type="nil"/>
        </w:trPr>
        <w:tc>
          <w:tcPr>
            <w:tcW w:w="505" w:type="dxa"/>
            <w:tcMar>
              <w:top w:w="50" w:type="dxa"/>
              <w:left w:w="100" w:type="dxa"/>
            </w:tcMar>
            <w:vAlign w:val="center"/>
          </w:tcPr>
          <w:p w:rsidR="00997E8F" w:rsidRDefault="00997E8F" w:rsidP="00B51E40">
            <w:pPr>
              <w:spacing w:after="0"/>
            </w:pPr>
            <w:r>
              <w:rPr>
                <w:rFonts w:ascii="Times New Roman" w:hAnsi="Times New Roman"/>
                <w:color w:val="000000"/>
                <w:sz w:val="24"/>
              </w:rPr>
              <w:t>5</w:t>
            </w:r>
          </w:p>
        </w:tc>
        <w:tc>
          <w:tcPr>
            <w:tcW w:w="2288"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Декоративное искусство в современном мире</w:t>
            </w:r>
          </w:p>
        </w:tc>
        <w:tc>
          <w:tcPr>
            <w:tcW w:w="1050"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6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2852" w:type="dxa"/>
            <w:tcMar>
              <w:top w:w="50" w:type="dxa"/>
              <w:left w:w="100" w:type="dxa"/>
            </w:tcMar>
            <w:vAlign w:val="center"/>
          </w:tcPr>
          <w:p w:rsidR="00997E8F" w:rsidRDefault="00297EB1" w:rsidP="00B51E40">
            <w:pPr>
              <w:spacing w:after="0"/>
              <w:ind w:left="135"/>
            </w:pPr>
            <w:hyperlink r:id="rId560">
              <w:r w:rsidR="00997E8F">
                <w:rPr>
                  <w:rFonts w:ascii="Times New Roman" w:hAnsi="Times New Roman"/>
                  <w:color w:val="0000FF"/>
                  <w:u w:val="single"/>
                </w:rPr>
                <w:t>https://resh.edu.ru/subject/7/5/</w:t>
              </w:r>
            </w:hyperlink>
          </w:p>
        </w:tc>
      </w:tr>
      <w:tr w:rsidR="00997E8F" w:rsidTr="00B51E40">
        <w:trPr>
          <w:trHeight w:val="144"/>
          <w:tblCellSpacing w:w="20" w:type="nil"/>
        </w:trPr>
        <w:tc>
          <w:tcPr>
            <w:tcW w:w="0" w:type="auto"/>
            <w:gridSpan w:val="2"/>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32 </w:t>
            </w:r>
          </w:p>
        </w:tc>
        <w:tc>
          <w:tcPr>
            <w:tcW w:w="2852"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Pr="00632152" w:rsidRDefault="00997E8F" w:rsidP="00997E8F">
      <w:pPr>
        <w:spacing w:after="0"/>
        <w:ind w:left="120"/>
      </w:pPr>
      <w:r>
        <w:rPr>
          <w:rFonts w:ascii="Times New Roman" w:hAnsi="Times New Roman"/>
          <w:b/>
          <w:color w:val="000000"/>
          <w:sz w:val="28"/>
        </w:rPr>
        <w:lastRenderedPageBreak/>
        <w:t xml:space="preserve"> </w:t>
      </w:r>
      <w:r w:rsidRPr="00632152">
        <w:rPr>
          <w:rFonts w:ascii="Times New Roman" w:hAnsi="Times New Roman"/>
          <w:b/>
          <w:color w:val="000000"/>
          <w:sz w:val="28"/>
        </w:rPr>
        <w:t xml:space="preserve">6 КЛАСС. МОДУЛЬ «ЖИВОПИСЬ, ГРАФИКА, СКУЛЬПТУРА»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3020"/>
      </w:tblGrid>
      <w:tr w:rsidR="00997E8F" w:rsidTr="00B51E40">
        <w:trPr>
          <w:trHeight w:val="144"/>
          <w:tblCellSpacing w:w="20" w:type="nil"/>
        </w:trPr>
        <w:tc>
          <w:tcPr>
            <w:tcW w:w="46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99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82"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06"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793"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1</w:t>
            </w:r>
          </w:p>
        </w:tc>
        <w:tc>
          <w:tcPr>
            <w:tcW w:w="2992"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Виды изобразительного искусства и основы образного языка</w:t>
            </w:r>
          </w:p>
        </w:tc>
        <w:tc>
          <w:tcPr>
            <w:tcW w:w="982"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7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2662" w:type="dxa"/>
            <w:tcMar>
              <w:top w:w="50" w:type="dxa"/>
              <w:left w:w="100" w:type="dxa"/>
            </w:tcMar>
            <w:vAlign w:val="center"/>
          </w:tcPr>
          <w:p w:rsidR="00997E8F" w:rsidRDefault="00297EB1" w:rsidP="00B51E40">
            <w:pPr>
              <w:spacing w:after="0"/>
              <w:ind w:left="135"/>
            </w:pPr>
            <w:hyperlink r:id="rId561">
              <w:r w:rsidR="00997E8F">
                <w:rPr>
                  <w:rFonts w:ascii="Times New Roman" w:hAnsi="Times New Roman"/>
                  <w:color w:val="0000FF"/>
                  <w:u w:val="single"/>
                </w:rPr>
                <w:t>https://resh.edu.ru/subject/7/6/</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2</w:t>
            </w:r>
          </w:p>
        </w:tc>
        <w:tc>
          <w:tcPr>
            <w:tcW w:w="299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Мир наших вещей. Натюрморт</w:t>
            </w:r>
          </w:p>
        </w:tc>
        <w:tc>
          <w:tcPr>
            <w:tcW w:w="98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2662" w:type="dxa"/>
            <w:tcMar>
              <w:top w:w="50" w:type="dxa"/>
              <w:left w:w="100" w:type="dxa"/>
            </w:tcMar>
            <w:vAlign w:val="center"/>
          </w:tcPr>
          <w:p w:rsidR="00997E8F" w:rsidRDefault="00297EB1" w:rsidP="00B51E40">
            <w:pPr>
              <w:spacing w:after="0"/>
              <w:ind w:left="135"/>
            </w:pPr>
            <w:hyperlink r:id="rId562">
              <w:r w:rsidR="00997E8F">
                <w:rPr>
                  <w:rFonts w:ascii="Times New Roman" w:hAnsi="Times New Roman"/>
                  <w:color w:val="0000FF"/>
                  <w:u w:val="single"/>
                </w:rPr>
                <w:t>https://resh.edu.ru/subject/7/6/</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3</w:t>
            </w:r>
          </w:p>
        </w:tc>
        <w:tc>
          <w:tcPr>
            <w:tcW w:w="299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Вглядываясь в человека. Портрет</w:t>
            </w:r>
          </w:p>
        </w:tc>
        <w:tc>
          <w:tcPr>
            <w:tcW w:w="98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2662" w:type="dxa"/>
            <w:tcMar>
              <w:top w:w="50" w:type="dxa"/>
              <w:left w:w="100" w:type="dxa"/>
            </w:tcMar>
            <w:vAlign w:val="center"/>
          </w:tcPr>
          <w:p w:rsidR="00997E8F" w:rsidRDefault="00297EB1" w:rsidP="00B51E40">
            <w:pPr>
              <w:spacing w:after="0"/>
              <w:ind w:left="135"/>
            </w:pPr>
            <w:hyperlink r:id="rId563">
              <w:r w:rsidR="00997E8F">
                <w:rPr>
                  <w:rFonts w:ascii="Times New Roman" w:hAnsi="Times New Roman"/>
                  <w:color w:val="0000FF"/>
                  <w:u w:val="single"/>
                </w:rPr>
                <w:t>https://resh.edu.ru/subject/7/6/</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4</w:t>
            </w:r>
          </w:p>
        </w:tc>
        <w:tc>
          <w:tcPr>
            <w:tcW w:w="2992" w:type="dxa"/>
            <w:tcMar>
              <w:top w:w="50" w:type="dxa"/>
              <w:left w:w="100" w:type="dxa"/>
            </w:tcMar>
            <w:vAlign w:val="center"/>
          </w:tcPr>
          <w:p w:rsidR="00997E8F" w:rsidRDefault="00997E8F" w:rsidP="00B51E40">
            <w:pPr>
              <w:spacing w:after="0"/>
              <w:ind w:left="135"/>
            </w:pPr>
            <w:r w:rsidRPr="00632152">
              <w:rPr>
                <w:rFonts w:ascii="Times New Roman" w:hAnsi="Times New Roman"/>
                <w:color w:val="000000"/>
                <w:sz w:val="24"/>
              </w:rPr>
              <w:t xml:space="preserve">Пространство и время в изобразительном искусстве. </w:t>
            </w:r>
            <w:r>
              <w:rPr>
                <w:rFonts w:ascii="Times New Roman" w:hAnsi="Times New Roman"/>
                <w:color w:val="000000"/>
                <w:sz w:val="24"/>
              </w:rPr>
              <w:t>Пейзаж и тематическая картина</w:t>
            </w:r>
          </w:p>
        </w:tc>
        <w:tc>
          <w:tcPr>
            <w:tcW w:w="98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11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2662" w:type="dxa"/>
            <w:tcMar>
              <w:top w:w="50" w:type="dxa"/>
              <w:left w:w="100" w:type="dxa"/>
            </w:tcMar>
            <w:vAlign w:val="center"/>
          </w:tcPr>
          <w:p w:rsidR="00997E8F" w:rsidRDefault="00297EB1" w:rsidP="00B51E40">
            <w:pPr>
              <w:spacing w:after="0"/>
              <w:ind w:left="135"/>
            </w:pPr>
            <w:hyperlink r:id="rId564">
              <w:r w:rsidR="00997E8F">
                <w:rPr>
                  <w:rFonts w:ascii="Times New Roman" w:hAnsi="Times New Roman"/>
                  <w:color w:val="0000FF"/>
                  <w:u w:val="single"/>
                </w:rPr>
                <w:t>https://resh.edu.ru/subject/7/6/</w:t>
              </w:r>
            </w:hyperlink>
          </w:p>
        </w:tc>
      </w:tr>
      <w:tr w:rsidR="00997E8F" w:rsidTr="00B51E40">
        <w:trPr>
          <w:trHeight w:val="144"/>
          <w:tblCellSpacing w:w="20" w:type="nil"/>
        </w:trPr>
        <w:tc>
          <w:tcPr>
            <w:tcW w:w="0" w:type="auto"/>
            <w:gridSpan w:val="2"/>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34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2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32 </w:t>
            </w:r>
          </w:p>
        </w:tc>
        <w:tc>
          <w:tcPr>
            <w:tcW w:w="2662"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Pr="00632152" w:rsidRDefault="00997E8F" w:rsidP="00997E8F">
      <w:pPr>
        <w:spacing w:after="0"/>
        <w:ind w:left="120"/>
      </w:pPr>
      <w:r w:rsidRPr="00632152">
        <w:rPr>
          <w:rFonts w:ascii="Times New Roman" w:hAnsi="Times New Roman"/>
          <w:b/>
          <w:color w:val="000000"/>
          <w:sz w:val="28"/>
        </w:rPr>
        <w:lastRenderedPageBreak/>
        <w:t xml:space="preserve"> 7 КЛАСС. МОДУЛЬ «АРХИТЕКТУРА И ДИЗАЙН»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3020"/>
      </w:tblGrid>
      <w:tr w:rsidR="00997E8F" w:rsidTr="00B51E40">
        <w:trPr>
          <w:trHeight w:val="144"/>
          <w:tblCellSpacing w:w="20" w:type="nil"/>
        </w:trPr>
        <w:tc>
          <w:tcPr>
            <w:tcW w:w="46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99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82"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06"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793"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1</w:t>
            </w:r>
          </w:p>
        </w:tc>
        <w:tc>
          <w:tcPr>
            <w:tcW w:w="2992"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Архитектура и дизайн – конструктивные виды искусства</w:t>
            </w:r>
          </w:p>
        </w:tc>
        <w:tc>
          <w:tcPr>
            <w:tcW w:w="982" w:type="dxa"/>
            <w:tcMar>
              <w:top w:w="50" w:type="dxa"/>
              <w:left w:w="100" w:type="dxa"/>
            </w:tcMar>
            <w:vAlign w:val="center"/>
          </w:tcPr>
          <w:p w:rsidR="00997E8F"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 xml:space="preserve">1 </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97E8F" w:rsidRDefault="00297EB1" w:rsidP="00B51E40">
            <w:pPr>
              <w:spacing w:after="0"/>
              <w:ind w:left="135"/>
            </w:pPr>
            <w:hyperlink r:id="rId565">
              <w:r w:rsidR="00997E8F">
                <w:rPr>
                  <w:rFonts w:ascii="Times New Roman" w:hAnsi="Times New Roman"/>
                  <w:color w:val="0000FF"/>
                  <w:u w:val="single"/>
                </w:rPr>
                <w:t>https://resh.edu.ru/subject/7/7/</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2</w:t>
            </w:r>
          </w:p>
        </w:tc>
        <w:tc>
          <w:tcPr>
            <w:tcW w:w="299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Графический дизайн</w:t>
            </w:r>
          </w:p>
        </w:tc>
        <w:tc>
          <w:tcPr>
            <w:tcW w:w="982"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4</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4</w:t>
            </w:r>
          </w:p>
        </w:tc>
        <w:tc>
          <w:tcPr>
            <w:tcW w:w="2662" w:type="dxa"/>
            <w:tcMar>
              <w:top w:w="50" w:type="dxa"/>
              <w:left w:w="100" w:type="dxa"/>
            </w:tcMar>
            <w:vAlign w:val="center"/>
          </w:tcPr>
          <w:p w:rsidR="00997E8F" w:rsidRDefault="00297EB1" w:rsidP="00B51E40">
            <w:pPr>
              <w:spacing w:after="0"/>
              <w:ind w:left="135"/>
            </w:pPr>
            <w:hyperlink r:id="rId566">
              <w:r w:rsidR="00997E8F">
                <w:rPr>
                  <w:rFonts w:ascii="Times New Roman" w:hAnsi="Times New Roman"/>
                  <w:color w:val="0000FF"/>
                  <w:u w:val="single"/>
                </w:rPr>
                <w:t>https://resh.edu.ru/subject/7/7/</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3</w:t>
            </w:r>
          </w:p>
        </w:tc>
        <w:tc>
          <w:tcPr>
            <w:tcW w:w="2992"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Макетирование объемно-пространственных композиций</w:t>
            </w:r>
          </w:p>
        </w:tc>
        <w:tc>
          <w:tcPr>
            <w:tcW w:w="982"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3</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3</w:t>
            </w:r>
          </w:p>
        </w:tc>
        <w:tc>
          <w:tcPr>
            <w:tcW w:w="2662" w:type="dxa"/>
            <w:tcMar>
              <w:top w:w="50" w:type="dxa"/>
              <w:left w:w="100" w:type="dxa"/>
            </w:tcMar>
            <w:vAlign w:val="center"/>
          </w:tcPr>
          <w:p w:rsidR="00997E8F" w:rsidRDefault="00297EB1" w:rsidP="00B51E40">
            <w:pPr>
              <w:spacing w:after="0"/>
              <w:ind w:left="135"/>
            </w:pPr>
            <w:hyperlink r:id="rId567">
              <w:r w:rsidR="00997E8F">
                <w:rPr>
                  <w:rFonts w:ascii="Times New Roman" w:hAnsi="Times New Roman"/>
                  <w:color w:val="0000FF"/>
                  <w:u w:val="single"/>
                </w:rPr>
                <w:t>https://resh.edu.ru/subject/7/7/</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4</w:t>
            </w:r>
          </w:p>
        </w:tc>
        <w:tc>
          <w:tcPr>
            <w:tcW w:w="2992"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Дизайн и архитектура как среда жизни человека</w:t>
            </w:r>
          </w:p>
        </w:tc>
        <w:tc>
          <w:tcPr>
            <w:tcW w:w="982" w:type="dxa"/>
            <w:tcMar>
              <w:top w:w="50" w:type="dxa"/>
              <w:left w:w="100" w:type="dxa"/>
            </w:tcMar>
            <w:vAlign w:val="center"/>
          </w:tcPr>
          <w:p w:rsidR="00997E8F" w:rsidRPr="00632152"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5</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5</w:t>
            </w:r>
          </w:p>
        </w:tc>
        <w:tc>
          <w:tcPr>
            <w:tcW w:w="2662" w:type="dxa"/>
            <w:tcMar>
              <w:top w:w="50" w:type="dxa"/>
              <w:left w:w="100" w:type="dxa"/>
            </w:tcMar>
            <w:vAlign w:val="center"/>
          </w:tcPr>
          <w:p w:rsidR="00997E8F" w:rsidRDefault="00297EB1" w:rsidP="00B51E40">
            <w:pPr>
              <w:spacing w:after="0"/>
              <w:ind w:left="135"/>
            </w:pPr>
            <w:hyperlink r:id="rId568">
              <w:r w:rsidR="00997E8F">
                <w:rPr>
                  <w:rFonts w:ascii="Times New Roman" w:hAnsi="Times New Roman"/>
                  <w:color w:val="0000FF"/>
                  <w:u w:val="single"/>
                </w:rPr>
                <w:t>https://resh.edu.ru/subject/7/7/</w:t>
              </w:r>
            </w:hyperlink>
          </w:p>
        </w:tc>
      </w:tr>
      <w:tr w:rsidR="00997E8F" w:rsidTr="00B51E40">
        <w:trPr>
          <w:trHeight w:val="144"/>
          <w:tblCellSpacing w:w="20" w:type="nil"/>
        </w:trPr>
        <w:tc>
          <w:tcPr>
            <w:tcW w:w="466" w:type="dxa"/>
            <w:tcMar>
              <w:top w:w="50" w:type="dxa"/>
              <w:left w:w="100" w:type="dxa"/>
            </w:tcMar>
            <w:vAlign w:val="center"/>
          </w:tcPr>
          <w:p w:rsidR="00997E8F" w:rsidRDefault="00997E8F" w:rsidP="00B51E40">
            <w:pPr>
              <w:spacing w:after="0"/>
            </w:pPr>
            <w:r>
              <w:rPr>
                <w:rFonts w:ascii="Times New Roman" w:hAnsi="Times New Roman"/>
                <w:color w:val="000000"/>
                <w:sz w:val="24"/>
              </w:rPr>
              <w:t>5</w:t>
            </w:r>
          </w:p>
        </w:tc>
        <w:tc>
          <w:tcPr>
            <w:tcW w:w="2992" w:type="dxa"/>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Образ человека и индивидуальное проектирование</w:t>
            </w:r>
          </w:p>
        </w:tc>
        <w:tc>
          <w:tcPr>
            <w:tcW w:w="982" w:type="dxa"/>
            <w:tcMar>
              <w:top w:w="50" w:type="dxa"/>
              <w:left w:w="100" w:type="dxa"/>
            </w:tcMar>
            <w:vAlign w:val="center"/>
          </w:tcPr>
          <w:p w:rsidR="00997E8F" w:rsidRPr="00632152"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4</w:t>
            </w:r>
          </w:p>
        </w:tc>
        <w:tc>
          <w:tcPr>
            <w:tcW w:w="1706"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3</w:t>
            </w:r>
          </w:p>
        </w:tc>
        <w:tc>
          <w:tcPr>
            <w:tcW w:w="2662" w:type="dxa"/>
            <w:tcMar>
              <w:top w:w="50" w:type="dxa"/>
              <w:left w:w="100" w:type="dxa"/>
            </w:tcMar>
            <w:vAlign w:val="center"/>
          </w:tcPr>
          <w:p w:rsidR="00997E8F" w:rsidRDefault="00297EB1" w:rsidP="00B51E40">
            <w:pPr>
              <w:spacing w:after="0"/>
              <w:ind w:left="135"/>
            </w:pPr>
            <w:hyperlink r:id="rId569">
              <w:r w:rsidR="00997E8F">
                <w:rPr>
                  <w:rFonts w:ascii="Times New Roman" w:hAnsi="Times New Roman"/>
                  <w:color w:val="0000FF"/>
                  <w:u w:val="single"/>
                </w:rPr>
                <w:t>https://resh.edu.ru/subject/7/7/</w:t>
              </w:r>
            </w:hyperlink>
          </w:p>
        </w:tc>
      </w:tr>
      <w:tr w:rsidR="00997E8F" w:rsidTr="00B51E40">
        <w:trPr>
          <w:trHeight w:val="144"/>
          <w:tblCellSpacing w:w="20" w:type="nil"/>
        </w:trPr>
        <w:tc>
          <w:tcPr>
            <w:tcW w:w="0" w:type="auto"/>
            <w:gridSpan w:val="2"/>
            <w:tcMar>
              <w:top w:w="50" w:type="dxa"/>
              <w:left w:w="100" w:type="dxa"/>
            </w:tcMar>
            <w:vAlign w:val="center"/>
          </w:tcPr>
          <w:p w:rsidR="00997E8F" w:rsidRPr="00632152" w:rsidRDefault="00997E8F" w:rsidP="00B51E40">
            <w:pPr>
              <w:spacing w:after="0"/>
              <w:ind w:left="135"/>
            </w:pPr>
            <w:r w:rsidRPr="00632152">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997E8F" w:rsidRPr="00632152" w:rsidRDefault="00997E8F" w:rsidP="00B51E40">
            <w:pPr>
              <w:spacing w:after="0"/>
              <w:ind w:left="135"/>
              <w:jc w:val="center"/>
            </w:pPr>
            <w:r w:rsidRPr="00632152">
              <w:rPr>
                <w:rFonts w:ascii="Times New Roman" w:hAnsi="Times New Roman"/>
                <w:color w:val="000000"/>
                <w:sz w:val="24"/>
              </w:rPr>
              <w:t xml:space="preserve"> </w:t>
            </w:r>
            <w:r>
              <w:rPr>
                <w:rFonts w:ascii="Times New Roman" w:hAnsi="Times New Roman"/>
                <w:color w:val="000000"/>
                <w:sz w:val="24"/>
              </w:rPr>
              <w:t>17</w:t>
            </w:r>
          </w:p>
        </w:tc>
        <w:tc>
          <w:tcPr>
            <w:tcW w:w="1706"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1</w:t>
            </w:r>
          </w:p>
        </w:tc>
        <w:tc>
          <w:tcPr>
            <w:tcW w:w="1793" w:type="dxa"/>
            <w:tcMar>
              <w:top w:w="50" w:type="dxa"/>
              <w:left w:w="100" w:type="dxa"/>
            </w:tcMar>
            <w:vAlign w:val="center"/>
          </w:tcPr>
          <w:p w:rsidR="00997E8F" w:rsidRPr="00632152" w:rsidRDefault="00997E8F" w:rsidP="00B51E40">
            <w:pPr>
              <w:spacing w:after="0"/>
              <w:ind w:left="135"/>
              <w:jc w:val="center"/>
            </w:pPr>
            <w:r>
              <w:rPr>
                <w:rFonts w:ascii="Times New Roman" w:hAnsi="Times New Roman"/>
                <w:color w:val="000000"/>
                <w:sz w:val="24"/>
              </w:rPr>
              <w:t xml:space="preserve"> 16</w:t>
            </w:r>
          </w:p>
        </w:tc>
        <w:tc>
          <w:tcPr>
            <w:tcW w:w="2662"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997E8F">
      <w:pPr>
        <w:sectPr w:rsidR="00997E8F">
          <w:pgSz w:w="16383" w:h="11906" w:orient="landscape"/>
          <w:pgMar w:top="1134" w:right="850" w:bottom="1134" w:left="1701" w:header="720" w:footer="720" w:gutter="0"/>
          <w:cols w:space="720"/>
        </w:sectPr>
      </w:pPr>
    </w:p>
    <w:bookmarkEnd w:id="189"/>
    <w:p w:rsidR="00F84255" w:rsidRDefault="00F84255" w:rsidP="00F84255"/>
    <w:p w:rsidR="00F84255" w:rsidRDefault="00F84255" w:rsidP="00F84255">
      <w:pPr>
        <w:pStyle w:val="31"/>
      </w:pPr>
      <w:r>
        <w:t>2.1.1</w:t>
      </w:r>
      <w:r w:rsidR="00F74C85">
        <w:t>6</w:t>
      </w:r>
      <w:r>
        <w:t>. Музыка</w:t>
      </w:r>
    </w:p>
    <w:p w:rsidR="008B646D" w:rsidRDefault="008B646D" w:rsidP="008B646D">
      <w:pPr>
        <w:autoSpaceDE w:val="0"/>
        <w:autoSpaceDN w:val="0"/>
        <w:spacing w:after="78" w:line="220" w:lineRule="exact"/>
      </w:pPr>
    </w:p>
    <w:p w:rsidR="000D41BB" w:rsidRDefault="000D41BB" w:rsidP="000D41BB">
      <w:pPr>
        <w:spacing w:after="0" w:line="264" w:lineRule="auto"/>
        <w:ind w:firstLine="600"/>
        <w:jc w:val="both"/>
      </w:pPr>
      <w:r>
        <w:rPr>
          <w:rFonts w:ascii="Times New Roman" w:hAnsi="Times New Roman"/>
          <w:b/>
          <w:color w:val="000000"/>
          <w:sz w:val="28"/>
        </w:rPr>
        <w:t>ПОЯСНИТЕЛЬНАЯ ЗАПИСКА</w:t>
      </w:r>
    </w:p>
    <w:p w:rsidR="000D41BB" w:rsidRDefault="000D41BB" w:rsidP="000D41BB">
      <w:pPr>
        <w:spacing w:after="0" w:line="264" w:lineRule="auto"/>
        <w:ind w:firstLine="600"/>
        <w:jc w:val="both"/>
      </w:pPr>
      <w:r>
        <w:rPr>
          <w:rFonts w:ascii="Times New Roman" w:hAnsi="Times New Roman"/>
          <w:color w:val="000000"/>
          <w:sz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использовать интонационно-выразительные средства, она способна накапливать эстетические эмоции, различные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обработки личности. Это создает уникальный потенциал для развития мира внутри человека, гармонизации его с самим собой, другими людьми, занятиями в окружающем мире посредством музыкального искусства.</w:t>
      </w:r>
    </w:p>
    <w:p w:rsidR="000D41BB" w:rsidRDefault="000D41BB" w:rsidP="000D41BB">
      <w:pPr>
        <w:spacing w:after="0" w:line="264" w:lineRule="auto"/>
        <w:ind w:firstLine="600"/>
        <w:jc w:val="both"/>
      </w:pPr>
      <w:r>
        <w:rPr>
          <w:rFonts w:ascii="Times New Roman" w:hAnsi="Times New Roman"/>
          <w:color w:val="000000"/>
          <w:sz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универсальный язык, не требующий перевода, навыки его использования и принятия образа жизни, пути мышления и мировоззрения представителей других народов и культур.</w:t>
      </w:r>
    </w:p>
    <w:p w:rsidR="000D41BB" w:rsidRDefault="000D41BB" w:rsidP="000D41BB">
      <w:pPr>
        <w:spacing w:after="0" w:line="264" w:lineRule="auto"/>
        <w:ind w:firstLine="600"/>
        <w:jc w:val="both"/>
      </w:pPr>
      <w:r>
        <w:rPr>
          <w:rFonts w:ascii="Times New Roman" w:hAnsi="Times New Roman"/>
          <w:color w:val="000000"/>
          <w:sz w:val="28"/>
        </w:rPr>
        <w:t>Музыка, являясь средством общения, обеспечивает межличностное и социальное взаимодействие людей, в том числе сохранение и передачу идей и смыслов, рожденных веков в голосах и отраженных в народной, духовной музыке, произведениях великих композиторов прошлого. Особое значение имеет понимание воспитания в светской музыке и проблем наблюдения за национальной идентичностью. Родные интонации, мелодии и ритмы являются квинтэссенцией системы культурного кода, сохраняющей в перевернутом виде все мировоззрения предков, сочиняющую музыку не только через сознание, но и на более глубоком – подсознательном – уровне.</w:t>
      </w:r>
    </w:p>
    <w:p w:rsidR="000D41BB" w:rsidRDefault="000D41BB" w:rsidP="000D41BB">
      <w:pPr>
        <w:spacing w:after="0" w:line="264" w:lineRule="auto"/>
        <w:ind w:firstLine="600"/>
        <w:jc w:val="both"/>
      </w:pPr>
      <w:r>
        <w:rPr>
          <w:rFonts w:ascii="Times New Roman" w:hAnsi="Times New Roman"/>
          <w:color w:val="000000"/>
          <w:sz w:val="28"/>
        </w:rPr>
        <w:t>Музыка – временное искусство. В связи с этим важнейшим вкладом в развитие сложных явлений, характера личности - способность музыки развивать чувство времени, чуткость к распознаванию причинно-следственных связей и логики событий развития, обогащать индивидуальный опыт в предвидении будущего и его последствия с прошлым.</w:t>
      </w:r>
    </w:p>
    <w:p w:rsidR="000D41BB" w:rsidRDefault="000D41BB" w:rsidP="000D41BB">
      <w:pPr>
        <w:spacing w:after="0" w:line="264" w:lineRule="auto"/>
        <w:ind w:firstLine="600"/>
        <w:jc w:val="both"/>
      </w:pPr>
      <w:r>
        <w:rPr>
          <w:rFonts w:ascii="Times New Roman" w:hAnsi="Times New Roman"/>
          <w:color w:val="000000"/>
          <w:sz w:val="28"/>
        </w:rPr>
        <w:t xml:space="preserve">Изучение музыки способствует развитию интеллектуальных и творческих способностей обучающегося, развивает его абстрактное мышление, память и воображение, формирует навыки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w:t>
      </w:r>
      <w:r>
        <w:rPr>
          <w:rFonts w:ascii="Times New Roman" w:hAnsi="Times New Roman"/>
          <w:color w:val="000000"/>
          <w:sz w:val="28"/>
        </w:rPr>
        <w:lastRenderedPageBreak/>
        <w:t>эстетическое и нравственное воспитание учащихся, учитывает все ценности системы.</w:t>
      </w:r>
    </w:p>
    <w:p w:rsidR="000D41BB" w:rsidRDefault="000D41BB" w:rsidP="000D41BB">
      <w:pPr>
        <w:spacing w:after="0" w:line="264" w:lineRule="auto"/>
        <w:ind w:firstLine="600"/>
        <w:jc w:val="both"/>
      </w:pPr>
      <w:r>
        <w:rPr>
          <w:rFonts w:ascii="Times New Roman" w:hAnsi="Times New Roman"/>
          <w:color w:val="000000"/>
          <w:sz w:val="28"/>
        </w:rPr>
        <w:t>Изучение музыки необходимо для полноценного образования и воспитания обучающегося, развития его психики, эмоциональной и интеллектуальной сферы, творческих способностей.</w:t>
      </w:r>
    </w:p>
    <w:p w:rsidR="000D41BB" w:rsidRDefault="000D41BB" w:rsidP="000D41BB">
      <w:pPr>
        <w:spacing w:after="0" w:line="264" w:lineRule="auto"/>
        <w:ind w:firstLine="600"/>
        <w:jc w:val="both"/>
      </w:pPr>
      <w:r>
        <w:rPr>
          <w:rFonts w:ascii="Times New Roman" w:hAnsi="Times New Roman"/>
          <w:b/>
          <w:color w:val="000000"/>
          <w:sz w:val="28"/>
        </w:rPr>
        <w:t>Основная цель реализации программы по музыке</w:t>
      </w:r>
      <w:r>
        <w:rPr>
          <w:rFonts w:ascii="Times New Roman" w:hAnsi="Times New Roman"/>
          <w:color w:val="000000"/>
          <w:sz w:val="28"/>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отдельных слоев эмоций, чувств, образов, идей, сюжетных ситуаций, эстетического восприятия (постижение мира через переживание, интонационно-смысловое обобщение, содержательный анализ причиний, моделирование художественно-творческого процесса, самовыражение). через творчество).</w:t>
      </w:r>
    </w:p>
    <w:p w:rsidR="000D41BB" w:rsidRDefault="000D41BB" w:rsidP="000D41BB">
      <w:pPr>
        <w:spacing w:after="0" w:line="264" w:lineRule="auto"/>
        <w:ind w:firstLine="600"/>
        <w:jc w:val="both"/>
      </w:pPr>
      <w:r>
        <w:rPr>
          <w:rFonts w:ascii="Times New Roman" w:hAnsi="Times New Roman"/>
          <w:color w:val="000000"/>
          <w:sz w:val="28"/>
        </w:rPr>
        <w:t>В процессе конкретизации поставленных целей их реализация осуществляется по следующим направлениям:</w:t>
      </w:r>
    </w:p>
    <w:p w:rsidR="000D41BB" w:rsidRDefault="000D41BB" w:rsidP="000D41BB">
      <w:pPr>
        <w:spacing w:after="0" w:line="264" w:lineRule="auto"/>
        <w:ind w:firstLine="600"/>
        <w:jc w:val="both"/>
      </w:pPr>
      <w:r>
        <w:rPr>
          <w:rFonts w:ascii="Times New Roman" w:hAnsi="Times New Roman"/>
          <w:color w:val="000000"/>
          <w:sz w:val="28"/>
        </w:rPr>
        <w:t>становление системы воспитания детей, развитие духовного миропонимания в единстве эмоциональной и познавательной сферы;</w:t>
      </w:r>
    </w:p>
    <w:p w:rsidR="000D41BB" w:rsidRDefault="000D41BB" w:rsidP="000D41BB">
      <w:pPr>
        <w:spacing w:after="0" w:line="264" w:lineRule="auto"/>
        <w:ind w:firstLine="600"/>
        <w:jc w:val="both"/>
      </w:pPr>
      <w:r>
        <w:rPr>
          <w:rFonts w:ascii="Times New Roman" w:hAnsi="Times New Roman"/>
          <w:color w:val="000000"/>
          <w:sz w:val="28"/>
        </w:rPr>
        <w:t>развитие в обществе с художественными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эффективный путь автокоммуникаций;</w:t>
      </w:r>
    </w:p>
    <w:p w:rsidR="000D41BB" w:rsidRDefault="000D41BB" w:rsidP="000D41BB">
      <w:pPr>
        <w:spacing w:after="0" w:line="264" w:lineRule="auto"/>
        <w:ind w:firstLine="600"/>
        <w:jc w:val="both"/>
      </w:pPr>
      <w:r>
        <w:rPr>
          <w:rFonts w:ascii="Times New Roman" w:hAnsi="Times New Roman"/>
          <w:color w:val="000000"/>
          <w:sz w:val="28"/>
        </w:rPr>
        <w:t>творческие способности ребенка, развитие внутренней мотивации к интонационно-содержательной деятельности.</w:t>
      </w:r>
    </w:p>
    <w:p w:rsidR="000D41BB" w:rsidRDefault="000D41BB" w:rsidP="000D41BB">
      <w:pPr>
        <w:spacing w:after="0" w:line="264" w:lineRule="auto"/>
        <w:ind w:firstLine="600"/>
        <w:jc w:val="both"/>
      </w:pPr>
      <w:r>
        <w:rPr>
          <w:rFonts w:ascii="Times New Roman" w:hAnsi="Times New Roman"/>
          <w:b/>
          <w:color w:val="000000"/>
          <w:sz w:val="28"/>
        </w:rPr>
        <w:t>Задачи обучения музыке на уровне базового общего образования:</w:t>
      </w:r>
    </w:p>
    <w:p w:rsidR="000D41BB" w:rsidRDefault="000D41BB" w:rsidP="000D41BB">
      <w:pPr>
        <w:spacing w:after="0" w:line="264" w:lineRule="auto"/>
        <w:ind w:firstLine="600"/>
        <w:jc w:val="both"/>
      </w:pPr>
      <w:r>
        <w:rPr>
          <w:rFonts w:ascii="Times New Roman" w:hAnsi="Times New Roman"/>
          <w:color w:val="000000"/>
          <w:sz w:val="28"/>
        </w:rPr>
        <w:t xml:space="preserve">приобщение к обработке ценностей через личный психологический опыт эмоционально-эстетического воздействия; </w:t>
      </w:r>
    </w:p>
    <w:p w:rsidR="000D41BB" w:rsidRDefault="000D41BB" w:rsidP="000D41BB">
      <w:pPr>
        <w:spacing w:after="0" w:line="264" w:lineRule="auto"/>
        <w:ind w:firstLine="600"/>
        <w:jc w:val="both"/>
      </w:pPr>
      <w:r>
        <w:rPr>
          <w:rFonts w:ascii="Times New Roman" w:hAnsi="Times New Roman"/>
          <w:color w:val="000000"/>
          <w:sz w:val="28"/>
        </w:rPr>
        <w:t>осознание функций социальной музыки, подход к пониманию принципов развития музыкального искусства, условий разнообразного проявления и бытия музыки в человеческом обществе, специфики ее воздействия на человека;</w:t>
      </w:r>
    </w:p>
    <w:p w:rsidR="000D41BB" w:rsidRDefault="000D41BB" w:rsidP="000D41BB">
      <w:pPr>
        <w:spacing w:after="0" w:line="264" w:lineRule="auto"/>
        <w:ind w:firstLine="600"/>
        <w:jc w:val="both"/>
      </w:pPr>
      <w:r>
        <w:rPr>
          <w:rFonts w:ascii="Times New Roman" w:hAnsi="Times New Roman"/>
          <w:color w:val="000000"/>
          <w:sz w:val="28"/>
        </w:rPr>
        <w:t>соблюдение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D41BB" w:rsidRDefault="000D41BB" w:rsidP="000D41BB">
      <w:pPr>
        <w:spacing w:after="0" w:line="264" w:lineRule="auto"/>
        <w:ind w:firstLine="600"/>
        <w:jc w:val="both"/>
      </w:pPr>
      <w:r>
        <w:rPr>
          <w:rFonts w:ascii="Times New Roman" w:hAnsi="Times New Roman"/>
          <w:color w:val="000000"/>
          <w:sz w:val="28"/>
        </w:rPr>
        <w:t>создание целостного представления о комплексе выразительных средств музыкального искусства, освоение ключевых элементов языка, характерных для различных настроек стиля;</w:t>
      </w:r>
    </w:p>
    <w:p w:rsidR="000D41BB" w:rsidRDefault="000D41BB" w:rsidP="000D41BB">
      <w:pPr>
        <w:spacing w:after="0" w:line="264" w:lineRule="auto"/>
        <w:ind w:firstLine="600"/>
        <w:jc w:val="both"/>
      </w:pPr>
      <w:r>
        <w:rPr>
          <w:rFonts w:ascii="Times New Roman" w:hAnsi="Times New Roman"/>
          <w:color w:val="000000"/>
          <w:sz w:val="28"/>
        </w:rPr>
        <w:t xml:space="preserve">расширение культурного кругозора, накопление знаний о музыке и музыкантах, достаточных для активного, осознанного восприятия образцов </w:t>
      </w:r>
      <w:r>
        <w:rPr>
          <w:rFonts w:ascii="Times New Roman" w:hAnsi="Times New Roman"/>
          <w:color w:val="000000"/>
          <w:sz w:val="28"/>
        </w:rPr>
        <w:lastRenderedPageBreak/>
        <w:t>народного и профессионального искусства родной страны и мира, ориентации в истории развития музыкального искусства и современной музыкальной культуры;</w:t>
      </w:r>
    </w:p>
    <w:p w:rsidR="000D41BB" w:rsidRDefault="000D41BB" w:rsidP="000D41BB">
      <w:pPr>
        <w:spacing w:after="0" w:line="264" w:lineRule="auto"/>
        <w:ind w:firstLine="600"/>
        <w:jc w:val="both"/>
      </w:pPr>
      <w:r>
        <w:rPr>
          <w:rFonts w:ascii="Times New Roman" w:hAnsi="Times New Roman"/>
          <w:color w:val="000000"/>
          <w:sz w:val="28"/>
        </w:rPr>
        <w:t>поддержка оборудования и специальных функций, совершенствование предметных навыков и умений, в том числе:</w:t>
      </w:r>
    </w:p>
    <w:p w:rsidR="000D41BB" w:rsidRDefault="000D41BB" w:rsidP="000D41BB">
      <w:pPr>
        <w:spacing w:after="0" w:line="264" w:lineRule="auto"/>
        <w:ind w:firstLine="600"/>
        <w:jc w:val="both"/>
      </w:pPr>
      <w:r>
        <w:rPr>
          <w:rFonts w:ascii="Times New Roman" w:hAnsi="Times New Roman"/>
          <w:color w:val="000000"/>
          <w:sz w:val="28"/>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D41BB" w:rsidRDefault="000D41BB" w:rsidP="000D41BB">
      <w:pPr>
        <w:spacing w:after="0" w:line="264" w:lineRule="auto"/>
        <w:ind w:firstLine="600"/>
        <w:jc w:val="both"/>
      </w:pPr>
      <w:r>
        <w:rPr>
          <w:rFonts w:ascii="Times New Roman" w:hAnsi="Times New Roman"/>
          <w:color w:val="000000"/>
          <w:sz w:val="28"/>
        </w:rPr>
        <w:t>исполнение (пение в различных манерах, составах, стилях, игра на встроенных инструментах, опыт исполнительской деятельности на электронных и виртуальных встроенных инструментах);</w:t>
      </w:r>
    </w:p>
    <w:p w:rsidR="000D41BB" w:rsidRDefault="000D41BB" w:rsidP="000D41BB">
      <w:pPr>
        <w:spacing w:after="0" w:line="264" w:lineRule="auto"/>
        <w:ind w:firstLine="600"/>
        <w:jc w:val="both"/>
      </w:pPr>
      <w:r>
        <w:rPr>
          <w:rFonts w:ascii="Times New Roman" w:hAnsi="Times New Roman"/>
          <w:color w:val="000000"/>
          <w:sz w:val="28"/>
        </w:rPr>
        <w:t>сочинение (элементы вокальной и инструментальной импровизации, композиции, аранжирования, в том числе с использованием цифровых программных продуктов);</w:t>
      </w:r>
    </w:p>
    <w:p w:rsidR="000D41BB" w:rsidRDefault="000D41BB" w:rsidP="000D41BB">
      <w:pPr>
        <w:spacing w:after="0" w:line="264" w:lineRule="auto"/>
        <w:ind w:firstLine="600"/>
        <w:jc w:val="both"/>
      </w:pPr>
      <w:r>
        <w:rPr>
          <w:rFonts w:ascii="Times New Roman" w:hAnsi="Times New Roman"/>
          <w:color w:val="000000"/>
          <w:sz w:val="28"/>
        </w:rPr>
        <w:t>музыкальное движение (пластическое интонирование, инсценировка, танец, двигательное моделирование);</w:t>
      </w:r>
    </w:p>
    <w:p w:rsidR="000D41BB" w:rsidRDefault="000D41BB" w:rsidP="000D41BB">
      <w:pPr>
        <w:spacing w:after="0" w:line="264" w:lineRule="auto"/>
        <w:ind w:firstLine="600"/>
        <w:jc w:val="both"/>
      </w:pPr>
      <w:r>
        <w:rPr>
          <w:rFonts w:ascii="Times New Roman" w:hAnsi="Times New Roman"/>
          <w:color w:val="000000"/>
          <w:sz w:val="28"/>
        </w:rPr>
        <w:t>творческие проекты, музыкально-театральная деятельность (концерты, фестивали, представления);</w:t>
      </w:r>
    </w:p>
    <w:p w:rsidR="000D41BB" w:rsidRDefault="000D41BB" w:rsidP="000D41BB">
      <w:pPr>
        <w:spacing w:after="0" w:line="264" w:lineRule="auto"/>
        <w:ind w:firstLine="600"/>
        <w:jc w:val="both"/>
      </w:pPr>
      <w:r>
        <w:rPr>
          <w:rFonts w:ascii="Times New Roman" w:hAnsi="Times New Roman"/>
          <w:color w:val="000000"/>
          <w:sz w:val="28"/>
        </w:rPr>
        <w:t>исследовательская деятельность в области материального музыкального искусства.</w:t>
      </w:r>
    </w:p>
    <w:p w:rsidR="000D41BB" w:rsidRDefault="000D41BB" w:rsidP="000D41BB">
      <w:pPr>
        <w:spacing w:after="0" w:line="264" w:lineRule="auto"/>
        <w:ind w:firstLine="600"/>
        <w:jc w:val="both"/>
      </w:pPr>
      <w:r>
        <w:rPr>
          <w:rFonts w:ascii="Times New Roman" w:hAnsi="Times New Roman"/>
          <w:color w:val="000000"/>
          <w:sz w:val="28"/>
        </w:rPr>
        <w:t>Программа составления структуры на основе модульного основания содержит теоретические материалы и допускает вариативный подход к очередности изучения модулей, принципов компонентов, пищевых материалов, форм и методов получения содержания. При этом 4 модуля из 9 предложенных исследований как инвариантные, остальные 5 – как вариативные, реализация может осуществляться по выбору учителя с учетом этнокультурных традиций региона, независимой страны, территории и возможностей обучающихся, их творческих способностей.</w:t>
      </w:r>
      <w:r>
        <w:rPr>
          <w:rFonts w:ascii="Times New Roman" w:hAnsi="Times New Roman"/>
          <w:i/>
          <w:color w:val="000000"/>
          <w:sz w:val="28"/>
        </w:rPr>
        <w:t xml:space="preserve"> </w:t>
      </w:r>
    </w:p>
    <w:p w:rsidR="000D41BB" w:rsidRDefault="000D41BB" w:rsidP="000D41BB">
      <w:pPr>
        <w:spacing w:after="0" w:line="264" w:lineRule="auto"/>
        <w:ind w:firstLine="600"/>
        <w:jc w:val="both"/>
      </w:pPr>
      <w:r>
        <w:rPr>
          <w:rFonts w:ascii="Times New Roman" w:hAnsi="Times New Roman"/>
          <w:b/>
          <w:color w:val="000000"/>
          <w:sz w:val="28"/>
        </w:rPr>
        <w:t>Содержание учебного предмета структурно представлено девятью модулями</w:t>
      </w:r>
      <w:r>
        <w:rPr>
          <w:rFonts w:ascii="Times New Roman" w:hAnsi="Times New Roman"/>
          <w:color w:val="000000"/>
          <w:sz w:val="28"/>
        </w:rPr>
        <w:t xml:space="preserve"> (тематическими линиями), обеспечение преемственности с образовательным программным начальным общим образованием и непрерывность изучения учебного предмета:</w:t>
      </w:r>
    </w:p>
    <w:p w:rsidR="000D41BB" w:rsidRDefault="000D41BB" w:rsidP="000D41BB">
      <w:pPr>
        <w:spacing w:after="0" w:line="264" w:lineRule="auto"/>
        <w:ind w:firstLine="600"/>
        <w:jc w:val="both"/>
      </w:pPr>
      <w:r>
        <w:rPr>
          <w:rFonts w:ascii="Times New Roman" w:hAnsi="Times New Roman"/>
          <w:b/>
          <w:color w:val="000000"/>
          <w:sz w:val="28"/>
        </w:rPr>
        <w:t>инвариантные модули:</w:t>
      </w:r>
    </w:p>
    <w:p w:rsidR="000D41BB" w:rsidRDefault="000D41BB" w:rsidP="000D41BB">
      <w:pPr>
        <w:spacing w:after="0" w:line="264" w:lineRule="auto"/>
        <w:ind w:firstLine="600"/>
        <w:jc w:val="both"/>
      </w:pPr>
      <w:r>
        <w:rPr>
          <w:rFonts w:ascii="Times New Roman" w:hAnsi="Times New Roman"/>
          <w:color w:val="000000"/>
          <w:sz w:val="28"/>
        </w:rPr>
        <w:t xml:space="preserve">модуль № 1 «Музыка моего края»; </w:t>
      </w:r>
    </w:p>
    <w:p w:rsidR="000D41BB" w:rsidRDefault="000D41BB" w:rsidP="000D41BB">
      <w:pPr>
        <w:spacing w:after="0" w:line="264" w:lineRule="auto"/>
        <w:ind w:firstLine="600"/>
        <w:jc w:val="both"/>
      </w:pPr>
      <w:r>
        <w:rPr>
          <w:rFonts w:ascii="Times New Roman" w:hAnsi="Times New Roman"/>
          <w:color w:val="000000"/>
          <w:sz w:val="28"/>
        </w:rPr>
        <w:t xml:space="preserve">модуль № 2 «Народное музыкальное творчество России»; </w:t>
      </w:r>
    </w:p>
    <w:p w:rsidR="000D41BB" w:rsidRDefault="000D41BB" w:rsidP="000D41BB">
      <w:pPr>
        <w:spacing w:after="0" w:line="264" w:lineRule="auto"/>
        <w:ind w:firstLine="600"/>
        <w:jc w:val="both"/>
      </w:pPr>
      <w:r>
        <w:rPr>
          <w:rFonts w:ascii="Times New Roman" w:hAnsi="Times New Roman"/>
          <w:color w:val="000000"/>
          <w:sz w:val="28"/>
        </w:rPr>
        <w:t>модуль № 3 «Русская классическая музыка»;</w:t>
      </w:r>
    </w:p>
    <w:p w:rsidR="000D41BB" w:rsidRDefault="000D41BB" w:rsidP="000D41BB">
      <w:pPr>
        <w:spacing w:after="0" w:line="264" w:lineRule="auto"/>
        <w:ind w:firstLine="600"/>
        <w:jc w:val="both"/>
      </w:pPr>
      <w:r>
        <w:rPr>
          <w:rFonts w:ascii="Times New Roman" w:hAnsi="Times New Roman"/>
          <w:color w:val="000000"/>
          <w:sz w:val="28"/>
        </w:rPr>
        <w:t xml:space="preserve">модуль № 4 «Жанры музыкального искусства» </w:t>
      </w:r>
    </w:p>
    <w:p w:rsidR="000D41BB" w:rsidRDefault="000D41BB" w:rsidP="000D41BB">
      <w:pPr>
        <w:spacing w:after="0" w:line="264" w:lineRule="auto"/>
        <w:ind w:firstLine="600"/>
        <w:jc w:val="both"/>
      </w:pPr>
      <w:r>
        <w:rPr>
          <w:rFonts w:ascii="Times New Roman" w:hAnsi="Times New Roman"/>
          <w:b/>
          <w:color w:val="000000"/>
          <w:sz w:val="28"/>
        </w:rPr>
        <w:t>варианты модулей:</w:t>
      </w:r>
    </w:p>
    <w:p w:rsidR="000D41BB" w:rsidRDefault="000D41BB" w:rsidP="000D41BB">
      <w:pPr>
        <w:spacing w:after="0" w:line="264" w:lineRule="auto"/>
        <w:ind w:firstLine="600"/>
        <w:jc w:val="both"/>
      </w:pPr>
      <w:r>
        <w:rPr>
          <w:rFonts w:ascii="Times New Roman" w:hAnsi="Times New Roman"/>
          <w:color w:val="000000"/>
          <w:sz w:val="28"/>
        </w:rPr>
        <w:t xml:space="preserve">модуль № 5 «Музыка народов мира»; </w:t>
      </w:r>
    </w:p>
    <w:p w:rsidR="000D41BB" w:rsidRDefault="000D41BB" w:rsidP="000D41BB">
      <w:pPr>
        <w:spacing w:after="0" w:line="264" w:lineRule="auto"/>
        <w:ind w:firstLine="600"/>
        <w:jc w:val="both"/>
      </w:pPr>
      <w:r>
        <w:rPr>
          <w:rFonts w:ascii="Times New Roman" w:hAnsi="Times New Roman"/>
          <w:color w:val="000000"/>
          <w:sz w:val="28"/>
        </w:rPr>
        <w:lastRenderedPageBreak/>
        <w:t xml:space="preserve">модуль № 6 «Европейская классическая музыка»; </w:t>
      </w:r>
    </w:p>
    <w:p w:rsidR="000D41BB" w:rsidRDefault="000D41BB" w:rsidP="000D41BB">
      <w:pPr>
        <w:spacing w:after="0" w:line="264" w:lineRule="auto"/>
        <w:ind w:firstLine="600"/>
        <w:jc w:val="both"/>
      </w:pPr>
      <w:r>
        <w:rPr>
          <w:rFonts w:ascii="Times New Roman" w:hAnsi="Times New Roman"/>
          <w:color w:val="000000"/>
          <w:sz w:val="28"/>
        </w:rPr>
        <w:t xml:space="preserve">модуль № 7 « Духовная музыка »; </w:t>
      </w:r>
    </w:p>
    <w:p w:rsidR="000D41BB" w:rsidRDefault="000D41BB" w:rsidP="000D41BB">
      <w:pPr>
        <w:spacing w:after="0" w:line="264" w:lineRule="auto"/>
        <w:ind w:firstLine="600"/>
        <w:jc w:val="both"/>
      </w:pPr>
      <w:r>
        <w:rPr>
          <w:rFonts w:ascii="Times New Roman" w:hAnsi="Times New Roman"/>
          <w:color w:val="000000"/>
          <w:sz w:val="28"/>
        </w:rPr>
        <w:t xml:space="preserve">модуль № 8 «Современная музыка: основные жанры и направления»; </w:t>
      </w:r>
    </w:p>
    <w:p w:rsidR="000D41BB" w:rsidRDefault="000D41BB" w:rsidP="000D41BB">
      <w:pPr>
        <w:spacing w:after="0" w:line="264" w:lineRule="auto"/>
        <w:ind w:firstLine="600"/>
        <w:jc w:val="both"/>
      </w:pPr>
      <w:r>
        <w:rPr>
          <w:rFonts w:ascii="Times New Roman" w:hAnsi="Times New Roman"/>
          <w:color w:val="000000"/>
          <w:sz w:val="28"/>
        </w:rPr>
        <w:t xml:space="preserve">модуль № 9 «Связывание музыки с другими документами искусства»; </w:t>
      </w:r>
    </w:p>
    <w:p w:rsidR="000D41BB" w:rsidRDefault="000D41BB" w:rsidP="000D41BB">
      <w:pPr>
        <w:spacing w:after="0" w:line="264" w:lineRule="auto"/>
        <w:ind w:firstLine="600"/>
        <w:jc w:val="both"/>
      </w:pPr>
      <w:r>
        <w:rPr>
          <w:rFonts w:ascii="Times New Roman" w:hAnsi="Times New Roman"/>
          <w:color w:val="000000"/>
          <w:sz w:val="28"/>
        </w:rPr>
        <w:t>Каждый модуль состоит из нескольких тематических блоков. Виды деятельности, которые могут использоваться в том числе (но не исключительно) для планирования внеурочной, внеклассной работы, обозначены « вариативно ».</w:t>
      </w:r>
    </w:p>
    <w:p w:rsidR="000D41BB" w:rsidRDefault="000D41BB" w:rsidP="000D41BB">
      <w:pPr>
        <w:spacing w:after="0" w:line="264" w:lineRule="auto"/>
        <w:ind w:firstLine="600"/>
        <w:jc w:val="both"/>
      </w:pPr>
      <w:r>
        <w:rPr>
          <w:rFonts w:ascii="Times New Roman" w:hAnsi="Times New Roman"/>
          <w:color w:val="000000"/>
          <w:sz w:val="28"/>
        </w:rPr>
        <w:t xml:space="preserve">‌Общее </w:t>
      </w:r>
      <w:bookmarkStart w:id="190" w:name="7ad9d27f-2d5e-40e5-a5e1-761ecce37b11"/>
      <w:bookmarkEnd w:id="190"/>
      <w:r>
        <w:rPr>
          <w:rFonts w:ascii="Times New Roman" w:hAnsi="Times New Roman"/>
          <w:color w:val="000000"/>
          <w:sz w:val="28"/>
        </w:rPr>
        <w:t>Общее число часов, рекомендованных для изучения музыки, – 136 часов: в 5 классе – 34 часа (1 час в неделю), в 6 классе – 34 часа (1 час в неделю), в 7 классе – 17 часа (1 час в неделю), в 8 классе – 34 часа (1 час в неделю).</w:t>
      </w:r>
    </w:p>
    <w:p w:rsidR="000D41BB" w:rsidRDefault="000D41BB" w:rsidP="000D41BB">
      <w:pPr>
        <w:spacing w:after="0" w:line="264" w:lineRule="auto"/>
        <w:ind w:firstLine="600"/>
        <w:jc w:val="both"/>
      </w:pPr>
      <w:r>
        <w:rPr>
          <w:rFonts w:ascii="Times New Roman" w:hAnsi="Times New Roman"/>
          <w:color w:val="000000"/>
          <w:sz w:val="28"/>
        </w:rPr>
        <w:t>Изучение музыки предполагает активную социокультурную деятельность учащихся,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сознание, иностранный язык.</w:t>
      </w:r>
    </w:p>
    <w:p w:rsidR="000D41BB" w:rsidRDefault="000D41BB" w:rsidP="000D41BB">
      <w:pPr>
        <w:spacing w:after="0"/>
        <w:sectPr w:rsidR="000D41BB">
          <w:pgSz w:w="11906" w:h="16383"/>
          <w:pgMar w:top="1134" w:right="850" w:bottom="1134" w:left="1701" w:header="720" w:footer="720" w:gutter="0"/>
          <w:cols w:space="720"/>
        </w:sectPr>
      </w:pPr>
    </w:p>
    <w:p w:rsidR="000D41BB" w:rsidRDefault="000D41BB" w:rsidP="000D41BB">
      <w:pPr>
        <w:spacing w:after="0" w:line="264" w:lineRule="auto"/>
        <w:ind w:left="120"/>
        <w:jc w:val="both"/>
      </w:pPr>
      <w:bookmarkStart w:id="191" w:name="block-11035984"/>
      <w:bookmarkEnd w:id="191"/>
      <w:r>
        <w:rPr>
          <w:rFonts w:ascii="Times New Roman" w:hAnsi="Times New Roman"/>
          <w:b/>
          <w:color w:val="000000"/>
          <w:sz w:val="28"/>
        </w:rPr>
        <w:lastRenderedPageBreak/>
        <w:t>СОДЕРЖАНИЕ ОБУЧЕНИЯ</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Инвариантные модули</w:t>
      </w:r>
    </w:p>
    <w:p w:rsidR="000D41BB" w:rsidRDefault="000D41BB" w:rsidP="000D41BB">
      <w:pPr>
        <w:spacing w:after="0" w:line="264" w:lineRule="auto"/>
        <w:ind w:left="120"/>
        <w:jc w:val="both"/>
      </w:pPr>
    </w:p>
    <w:p w:rsidR="000D41BB" w:rsidRDefault="000D41BB" w:rsidP="000D41BB">
      <w:pPr>
        <w:spacing w:after="0" w:line="264" w:lineRule="auto"/>
        <w:ind w:left="120"/>
        <w:jc w:val="both"/>
      </w:pPr>
      <w:bookmarkStart w:id="192" w:name="_Toc139895958"/>
      <w:bookmarkEnd w:id="192"/>
      <w:r>
        <w:rPr>
          <w:rFonts w:ascii="Times New Roman" w:hAnsi="Times New Roman"/>
          <w:b/>
          <w:color w:val="000000"/>
          <w:sz w:val="28"/>
        </w:rPr>
        <w:t xml:space="preserve">Модуль № 1 «Музыка моего края» </w:t>
      </w:r>
    </w:p>
    <w:p w:rsidR="000D41BB" w:rsidRDefault="000D41BB" w:rsidP="000D41BB">
      <w:pPr>
        <w:spacing w:after="0" w:line="264" w:lineRule="auto"/>
        <w:ind w:firstLine="600"/>
        <w:jc w:val="both"/>
      </w:pPr>
      <w:r>
        <w:rPr>
          <w:rFonts w:ascii="Times New Roman" w:hAnsi="Times New Roman"/>
          <w:b/>
          <w:color w:val="000000"/>
          <w:sz w:val="28"/>
        </w:rPr>
        <w:t>Фольклор – народное творчество.</w:t>
      </w:r>
    </w:p>
    <w:p w:rsidR="000D41BB" w:rsidRDefault="000D41BB" w:rsidP="000D41BB">
      <w:pPr>
        <w:spacing w:after="0" w:line="264" w:lineRule="auto"/>
        <w:ind w:firstLine="600"/>
        <w:jc w:val="both"/>
      </w:pPr>
      <w:r>
        <w:rPr>
          <w:rFonts w:ascii="Times New Roman" w:hAnsi="Times New Roman"/>
          <w:color w:val="000000"/>
          <w:sz w:val="28"/>
        </w:rPr>
        <w:t>Содержание: Традиционная музыка – отражение жизни народа. Жанры детского и игрового фольклора (игры, пляски, хороводы).</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со звучанием фольклорных образцов в аудио- и видеозаписи;</w:t>
      </w:r>
    </w:p>
    <w:p w:rsidR="000D41BB" w:rsidRDefault="000D41BB" w:rsidP="000D41BB">
      <w:pPr>
        <w:spacing w:after="0" w:line="264" w:lineRule="auto"/>
        <w:ind w:firstLine="600"/>
        <w:jc w:val="both"/>
      </w:pPr>
      <w:r>
        <w:rPr>
          <w:rFonts w:ascii="Times New Roman" w:hAnsi="Times New Roman"/>
          <w:color w:val="000000"/>
          <w:sz w:val="28"/>
        </w:rPr>
        <w:t>определение на слух:</w:t>
      </w:r>
    </w:p>
    <w:p w:rsidR="000D41BB" w:rsidRDefault="000D41BB" w:rsidP="000D41BB">
      <w:pPr>
        <w:spacing w:after="0" w:line="264" w:lineRule="auto"/>
        <w:ind w:firstLine="600"/>
        <w:jc w:val="both"/>
      </w:pPr>
      <w:r>
        <w:rPr>
          <w:rFonts w:ascii="Times New Roman" w:hAnsi="Times New Roman"/>
          <w:color w:val="000000"/>
          <w:sz w:val="28"/>
        </w:rPr>
        <w:t>принадлежности к народной или композиторской музыке;</w:t>
      </w:r>
    </w:p>
    <w:p w:rsidR="000D41BB" w:rsidRDefault="000D41BB" w:rsidP="000D41BB">
      <w:pPr>
        <w:spacing w:after="0" w:line="264" w:lineRule="auto"/>
        <w:ind w:firstLine="600"/>
        <w:jc w:val="both"/>
      </w:pPr>
      <w:r>
        <w:rPr>
          <w:rFonts w:ascii="Times New Roman" w:hAnsi="Times New Roman"/>
          <w:color w:val="000000"/>
          <w:sz w:val="28"/>
        </w:rPr>
        <w:t>исполнительского состава (вокального, инструментального, смешанного);</w:t>
      </w:r>
    </w:p>
    <w:p w:rsidR="000D41BB" w:rsidRDefault="000D41BB" w:rsidP="000D41BB">
      <w:pPr>
        <w:spacing w:after="0" w:line="264" w:lineRule="auto"/>
        <w:ind w:firstLine="600"/>
        <w:jc w:val="both"/>
      </w:pPr>
      <w:r>
        <w:rPr>
          <w:rFonts w:ascii="Times New Roman" w:hAnsi="Times New Roman"/>
          <w:color w:val="000000"/>
          <w:sz w:val="28"/>
        </w:rPr>
        <w:t>жанра, основного настроения, характера музыки;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 инструментальных наигрышей, фольклорных игр.</w:t>
      </w:r>
    </w:p>
    <w:p w:rsidR="000D41BB" w:rsidRDefault="000D41BB" w:rsidP="000D41BB">
      <w:pPr>
        <w:spacing w:after="0" w:line="264" w:lineRule="auto"/>
        <w:ind w:firstLine="600"/>
        <w:jc w:val="both"/>
      </w:pPr>
      <w:r>
        <w:rPr>
          <w:rFonts w:ascii="Times New Roman" w:hAnsi="Times New Roman"/>
          <w:b/>
          <w:color w:val="000000"/>
          <w:sz w:val="28"/>
        </w:rPr>
        <w:t>Календарный фольклор.</w:t>
      </w:r>
    </w:p>
    <w:p w:rsidR="000D41BB" w:rsidRDefault="000D41BB" w:rsidP="000D41BB">
      <w:pPr>
        <w:spacing w:after="0" w:line="264" w:lineRule="auto"/>
        <w:ind w:firstLine="600"/>
        <w:jc w:val="both"/>
      </w:pPr>
      <w:r>
        <w:rPr>
          <w:rFonts w:ascii="Times New Roman" w:hAnsi="Times New Roman"/>
          <w:color w:val="000000"/>
          <w:sz w:val="28"/>
        </w:rPr>
        <w:t>Содержание: Календарные обряды, традиционные для данной местности (осенние, зимние, весенние – на выбор учителя).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символикой календарных обрядов, поиск информации о соответствующих фольклорных традициях;</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w:t>
      </w:r>
    </w:p>
    <w:p w:rsidR="000D41BB" w:rsidRDefault="000D41BB" w:rsidP="000D41BB">
      <w:pPr>
        <w:spacing w:after="0" w:line="264" w:lineRule="auto"/>
        <w:ind w:firstLine="600"/>
        <w:jc w:val="both"/>
      </w:pPr>
      <w:r>
        <w:rPr>
          <w:rFonts w:ascii="Times New Roman" w:hAnsi="Times New Roman"/>
          <w:color w:val="000000"/>
          <w:sz w:val="28"/>
        </w:rPr>
        <w:t>вариативно: реконструкция фольклорного обряда или его фрагмента; участие в народном гулянии, празднике на улицах своего города, поселка.</w:t>
      </w:r>
    </w:p>
    <w:p w:rsidR="000D41BB" w:rsidRDefault="000D41BB" w:rsidP="000D41BB">
      <w:pPr>
        <w:spacing w:after="0" w:line="264" w:lineRule="auto"/>
        <w:ind w:firstLine="600"/>
        <w:jc w:val="both"/>
      </w:pPr>
      <w:r>
        <w:rPr>
          <w:rFonts w:ascii="Times New Roman" w:hAnsi="Times New Roman"/>
          <w:b/>
          <w:color w:val="000000"/>
          <w:sz w:val="28"/>
        </w:rPr>
        <w:t>Семейный фольклор.</w:t>
      </w:r>
    </w:p>
    <w:p w:rsidR="000D41BB" w:rsidRDefault="000D41BB" w:rsidP="000D41BB">
      <w:pPr>
        <w:spacing w:after="0" w:line="264" w:lineRule="auto"/>
        <w:ind w:firstLine="600"/>
        <w:jc w:val="both"/>
      </w:pPr>
      <w:r>
        <w:rPr>
          <w:rFonts w:ascii="Times New Roman" w:hAnsi="Times New Roman"/>
          <w:color w:val="000000"/>
          <w:sz w:val="28"/>
        </w:rPr>
        <w:t>Содержание: Фольклорные жанры, связанные с жизнью человека: свадебный обряд, рекрутские песни, плачи-причитания.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фольклорными жанрами семейного цикла;</w:t>
      </w:r>
    </w:p>
    <w:p w:rsidR="000D41BB" w:rsidRDefault="000D41BB" w:rsidP="000D41BB">
      <w:pPr>
        <w:spacing w:after="0" w:line="264" w:lineRule="auto"/>
        <w:ind w:firstLine="600"/>
        <w:jc w:val="both"/>
      </w:pPr>
      <w:r>
        <w:rPr>
          <w:rFonts w:ascii="Times New Roman" w:hAnsi="Times New Roman"/>
          <w:color w:val="000000"/>
          <w:sz w:val="28"/>
        </w:rPr>
        <w:t>изучение особенностей их исполнения и звучания;</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жанровой принадлежности, анализ символики традиционных образов;</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отдельных песен, фрагментов обрядов (по выбору учителя);</w:t>
      </w:r>
    </w:p>
    <w:p w:rsidR="000D41BB" w:rsidRDefault="000D41BB" w:rsidP="000D41BB">
      <w:pPr>
        <w:spacing w:after="0" w:line="264" w:lineRule="auto"/>
        <w:ind w:firstLine="600"/>
        <w:jc w:val="both"/>
      </w:pPr>
      <w:r>
        <w:rPr>
          <w:rFonts w:ascii="Times New Roman" w:hAnsi="Times New Roman"/>
          <w:color w:val="000000"/>
          <w:sz w:val="28"/>
        </w:rPr>
        <w:t>вариативно: реконструкция фольклорного обряда или его фрагмента; исследовательские проекты по теме «Жанры семейного фольклора».</w:t>
      </w:r>
    </w:p>
    <w:p w:rsidR="000D41BB" w:rsidRDefault="000D41BB" w:rsidP="000D41BB">
      <w:pPr>
        <w:spacing w:after="0" w:line="264" w:lineRule="auto"/>
        <w:ind w:firstLine="600"/>
        <w:jc w:val="both"/>
      </w:pPr>
      <w:r>
        <w:rPr>
          <w:rFonts w:ascii="Times New Roman" w:hAnsi="Times New Roman"/>
          <w:b/>
          <w:color w:val="000000"/>
          <w:sz w:val="28"/>
        </w:rPr>
        <w:t>Наш край сегодня.</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гимна республики, города, песен местных композиторов;</w:t>
      </w:r>
    </w:p>
    <w:p w:rsidR="000D41BB" w:rsidRDefault="000D41BB" w:rsidP="000D41BB">
      <w:pPr>
        <w:spacing w:after="0" w:line="264" w:lineRule="auto"/>
        <w:ind w:firstLine="600"/>
        <w:jc w:val="both"/>
      </w:pPr>
      <w:r>
        <w:rPr>
          <w:rFonts w:ascii="Times New Roman" w:hAnsi="Times New Roman"/>
          <w:color w:val="000000"/>
          <w:sz w:val="28"/>
        </w:rPr>
        <w:t>знакомство с творческой биографией, деятельностью местных мастеров культуры и искусства;</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местных музыкальных театров, музеев, концертов, написание отзыва с анализом спектакля, концерта, экскурсии;</w:t>
      </w:r>
    </w:p>
    <w:p w:rsidR="000D41BB" w:rsidRDefault="000D41BB" w:rsidP="000D41BB">
      <w:pPr>
        <w:spacing w:after="0" w:line="264" w:lineRule="auto"/>
        <w:ind w:firstLine="600"/>
        <w:jc w:val="both"/>
      </w:pPr>
      <w:r>
        <w:rPr>
          <w:rFonts w:ascii="Times New Roman" w:hAnsi="Times New Roman"/>
          <w:color w:val="000000"/>
          <w:sz w:val="28"/>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D41BB" w:rsidRDefault="000D41BB" w:rsidP="000D41BB">
      <w:pPr>
        <w:spacing w:after="0" w:line="264" w:lineRule="auto"/>
        <w:ind w:firstLine="600"/>
        <w:jc w:val="both"/>
      </w:pPr>
      <w:r>
        <w:rPr>
          <w:rFonts w:ascii="Times New Roman" w:hAnsi="Times New Roman"/>
          <w:color w:val="000000"/>
          <w:sz w:val="28"/>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Модуль № 2 «Народное музыкальное творчество России»</w:t>
      </w:r>
    </w:p>
    <w:p w:rsidR="000D41BB" w:rsidRDefault="000D41BB" w:rsidP="000D41BB">
      <w:pPr>
        <w:spacing w:after="0" w:line="264" w:lineRule="auto"/>
        <w:ind w:firstLine="600"/>
        <w:jc w:val="both"/>
      </w:pPr>
      <w:r>
        <w:rPr>
          <w:rFonts w:ascii="Times New Roman" w:hAnsi="Times New Roman"/>
          <w:b/>
          <w:color w:val="000000"/>
          <w:sz w:val="28"/>
        </w:rPr>
        <w:t>Россия – наш общий дом.</w:t>
      </w:r>
    </w:p>
    <w:p w:rsidR="000D41BB" w:rsidRDefault="000D41BB" w:rsidP="000D41BB">
      <w:pPr>
        <w:spacing w:after="0" w:line="264" w:lineRule="auto"/>
        <w:ind w:firstLine="600"/>
        <w:jc w:val="both"/>
      </w:pPr>
      <w:r>
        <w:rPr>
          <w:rFonts w:ascii="Times New Roman" w:hAnsi="Times New Roman"/>
          <w:color w:val="000000"/>
          <w:sz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со звучанием фольклорных образцов близких и далеких регионов в аудио- и видеозаписи;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 инструментальных наигрышей, фольклорных игр разных народов России;</w:t>
      </w:r>
    </w:p>
    <w:p w:rsidR="000D41BB" w:rsidRDefault="000D41BB" w:rsidP="000D41BB">
      <w:pPr>
        <w:spacing w:after="0" w:line="264" w:lineRule="auto"/>
        <w:ind w:firstLine="600"/>
        <w:jc w:val="both"/>
      </w:pPr>
      <w:r>
        <w:rPr>
          <w:rFonts w:ascii="Times New Roman" w:hAnsi="Times New Roman"/>
          <w:color w:val="000000"/>
          <w:sz w:val="28"/>
        </w:rPr>
        <w:t>определение на слух:</w:t>
      </w:r>
    </w:p>
    <w:p w:rsidR="000D41BB" w:rsidRDefault="000D41BB" w:rsidP="000D41BB">
      <w:pPr>
        <w:spacing w:after="0" w:line="264" w:lineRule="auto"/>
        <w:ind w:firstLine="600"/>
        <w:jc w:val="both"/>
      </w:pPr>
      <w:r>
        <w:rPr>
          <w:rFonts w:ascii="Times New Roman" w:hAnsi="Times New Roman"/>
          <w:color w:val="000000"/>
          <w:sz w:val="28"/>
        </w:rPr>
        <w:t>принадлежности к народной или композиторской музыке;</w:t>
      </w:r>
    </w:p>
    <w:p w:rsidR="000D41BB" w:rsidRDefault="000D41BB" w:rsidP="000D41BB">
      <w:pPr>
        <w:spacing w:after="0" w:line="264" w:lineRule="auto"/>
        <w:ind w:firstLine="600"/>
        <w:jc w:val="both"/>
      </w:pPr>
      <w:r>
        <w:rPr>
          <w:rFonts w:ascii="Times New Roman" w:hAnsi="Times New Roman"/>
          <w:color w:val="000000"/>
          <w:sz w:val="28"/>
        </w:rPr>
        <w:t>исполнительского состава (вокального, инструментального, смешанного);</w:t>
      </w:r>
    </w:p>
    <w:p w:rsidR="000D41BB" w:rsidRDefault="000D41BB" w:rsidP="000D41BB">
      <w:pPr>
        <w:spacing w:after="0" w:line="264" w:lineRule="auto"/>
        <w:ind w:firstLine="600"/>
        <w:jc w:val="both"/>
      </w:pPr>
      <w:r>
        <w:rPr>
          <w:rFonts w:ascii="Times New Roman" w:hAnsi="Times New Roman"/>
          <w:color w:val="000000"/>
          <w:sz w:val="28"/>
        </w:rPr>
        <w:lastRenderedPageBreak/>
        <w:t>жанра, характера музыки.</w:t>
      </w:r>
    </w:p>
    <w:p w:rsidR="000D41BB" w:rsidRDefault="000D41BB" w:rsidP="000D41BB">
      <w:pPr>
        <w:spacing w:after="0" w:line="264" w:lineRule="auto"/>
        <w:ind w:firstLine="600"/>
        <w:jc w:val="both"/>
      </w:pPr>
      <w:r>
        <w:rPr>
          <w:rFonts w:ascii="Times New Roman" w:hAnsi="Times New Roman"/>
          <w:b/>
          <w:color w:val="000000"/>
          <w:sz w:val="28"/>
        </w:rPr>
        <w:t>Фольклорные жанры.</w:t>
      </w:r>
    </w:p>
    <w:p w:rsidR="000D41BB" w:rsidRDefault="000D41BB" w:rsidP="000D41BB">
      <w:pPr>
        <w:spacing w:after="0" w:line="264" w:lineRule="auto"/>
        <w:ind w:firstLine="600"/>
        <w:jc w:val="both"/>
      </w:pPr>
      <w:r>
        <w:rPr>
          <w:rFonts w:ascii="Times New Roman" w:hAnsi="Times New Roman"/>
          <w:color w:val="000000"/>
          <w:sz w:val="28"/>
        </w:rPr>
        <w:t>Содержание: Общее и особенное в фольклоре народов России: лирика, эпос, танец.</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со звучанием фольклора разных регионов России в аудио-и видеозаписи;</w:t>
      </w:r>
    </w:p>
    <w:p w:rsidR="000D41BB" w:rsidRDefault="000D41BB" w:rsidP="000D41BB">
      <w:pPr>
        <w:spacing w:after="0" w:line="264" w:lineRule="auto"/>
        <w:ind w:firstLine="600"/>
        <w:jc w:val="both"/>
      </w:pPr>
      <w:r>
        <w:rPr>
          <w:rFonts w:ascii="Times New Roman" w:hAnsi="Times New Roman"/>
          <w:color w:val="000000"/>
          <w:sz w:val="28"/>
        </w:rPr>
        <w:t>аутентичная манера исполнения;</w:t>
      </w:r>
    </w:p>
    <w:p w:rsidR="000D41BB" w:rsidRDefault="000D41BB" w:rsidP="000D41BB">
      <w:pPr>
        <w:spacing w:after="0" w:line="264" w:lineRule="auto"/>
        <w:ind w:firstLine="600"/>
        <w:jc w:val="both"/>
      </w:pPr>
      <w:r>
        <w:rPr>
          <w:rFonts w:ascii="Times New Roman" w:hAnsi="Times New Roman"/>
          <w:color w:val="000000"/>
          <w:sz w:val="28"/>
        </w:rPr>
        <w:t>выявление характерных интонаций и ритмов в звучании традиционной музыки разных народов;</w:t>
      </w:r>
    </w:p>
    <w:p w:rsidR="000D41BB" w:rsidRDefault="000D41BB" w:rsidP="000D41BB">
      <w:pPr>
        <w:spacing w:after="0" w:line="264" w:lineRule="auto"/>
        <w:ind w:firstLine="600"/>
        <w:jc w:val="both"/>
      </w:pPr>
      <w:r>
        <w:rPr>
          <w:rFonts w:ascii="Times New Roman" w:hAnsi="Times New Roman"/>
          <w:color w:val="000000"/>
          <w:sz w:val="28"/>
        </w:rPr>
        <w:t>выявление общего и особенного при сравнении танцевальных, лирических и эпических песенных образцов фольклора разных народов России;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 эпических сказаний;</w:t>
      </w:r>
    </w:p>
    <w:p w:rsidR="000D41BB" w:rsidRDefault="000D41BB" w:rsidP="000D41BB">
      <w:pPr>
        <w:spacing w:after="0" w:line="264" w:lineRule="auto"/>
        <w:ind w:firstLine="600"/>
        <w:jc w:val="both"/>
      </w:pPr>
      <w:r>
        <w:rPr>
          <w:rFonts w:ascii="Times New Roman" w:hAnsi="Times New Roman"/>
          <w:color w:val="000000"/>
          <w:sz w:val="28"/>
        </w:rPr>
        <w:t>двигательная, ритмическая, интонационная импровизация в характере изученных народных танцев и песен;</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посвященные музыке разных народов России; музыкальный фестиваль «Народы России».</w:t>
      </w:r>
    </w:p>
    <w:p w:rsidR="000D41BB" w:rsidRDefault="000D41BB" w:rsidP="000D41BB">
      <w:pPr>
        <w:spacing w:after="0" w:line="264" w:lineRule="auto"/>
        <w:ind w:firstLine="600"/>
        <w:jc w:val="both"/>
      </w:pPr>
      <w:r>
        <w:rPr>
          <w:rFonts w:ascii="Times New Roman" w:hAnsi="Times New Roman"/>
          <w:b/>
          <w:color w:val="000000"/>
          <w:sz w:val="28"/>
        </w:rPr>
        <w:t>Фольклор в творчестве профессиональных композиторов.</w:t>
      </w:r>
    </w:p>
    <w:p w:rsidR="000D41BB" w:rsidRDefault="000D41BB" w:rsidP="000D41BB">
      <w:pPr>
        <w:spacing w:after="0" w:line="264" w:lineRule="auto"/>
        <w:ind w:firstLine="600"/>
        <w:jc w:val="both"/>
      </w:pPr>
      <w:r>
        <w:rPr>
          <w:rFonts w:ascii="Times New Roman" w:hAnsi="Times New Roman"/>
          <w:color w:val="000000"/>
          <w:sz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сравнение аутентичного звучания фольклора и фольклорных мелодий в композиторской обработке;</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народной песни в композиторской обработке;</w:t>
      </w:r>
    </w:p>
    <w:p w:rsidR="000D41BB" w:rsidRDefault="000D41BB" w:rsidP="000D41BB">
      <w:pPr>
        <w:spacing w:after="0" w:line="264" w:lineRule="auto"/>
        <w:ind w:firstLine="600"/>
        <w:jc w:val="both"/>
      </w:pPr>
      <w:r>
        <w:rPr>
          <w:rFonts w:ascii="Times New Roman" w:hAnsi="Times New Roman"/>
          <w:color w:val="000000"/>
          <w:sz w:val="28"/>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D41BB" w:rsidRDefault="000D41BB" w:rsidP="000D41BB">
      <w:pPr>
        <w:spacing w:after="0" w:line="264" w:lineRule="auto"/>
        <w:ind w:firstLine="600"/>
        <w:jc w:val="both"/>
      </w:pPr>
      <w:r>
        <w:rPr>
          <w:rFonts w:ascii="Times New Roman" w:hAnsi="Times New Roman"/>
          <w:color w:val="000000"/>
          <w:sz w:val="28"/>
        </w:rPr>
        <w:t>наблюдение за принципами композиторской обработки, развития фольклорного тематического материала;</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D41BB" w:rsidRDefault="000D41BB" w:rsidP="000D41BB">
      <w:pPr>
        <w:spacing w:after="0" w:line="264" w:lineRule="auto"/>
        <w:ind w:firstLine="600"/>
        <w:jc w:val="both"/>
      </w:pPr>
      <w:r>
        <w:rPr>
          <w:rFonts w:ascii="Times New Roman" w:hAnsi="Times New Roman"/>
          <w:color w:val="000000"/>
          <w:sz w:val="28"/>
        </w:rPr>
        <w:t>посещение концерта, спектакля (просмотр фильма, телепередачи), посвященного данной теме;</w:t>
      </w:r>
    </w:p>
    <w:p w:rsidR="000D41BB" w:rsidRDefault="000D41BB" w:rsidP="000D41BB">
      <w:pPr>
        <w:spacing w:after="0" w:line="264" w:lineRule="auto"/>
        <w:ind w:firstLine="600"/>
        <w:jc w:val="both"/>
      </w:pPr>
      <w:r>
        <w:rPr>
          <w:rFonts w:ascii="Times New Roman" w:hAnsi="Times New Roman"/>
          <w:color w:val="000000"/>
          <w:sz w:val="28"/>
        </w:rPr>
        <w:t>обсуждение в классе и (или) письменная рецензия по результатам просмотра.</w:t>
      </w:r>
    </w:p>
    <w:p w:rsidR="000D41BB" w:rsidRDefault="000D41BB" w:rsidP="000D41BB">
      <w:pPr>
        <w:spacing w:after="0" w:line="264" w:lineRule="auto"/>
        <w:ind w:firstLine="600"/>
        <w:jc w:val="both"/>
      </w:pPr>
      <w:r>
        <w:rPr>
          <w:rFonts w:ascii="Times New Roman" w:hAnsi="Times New Roman"/>
          <w:b/>
          <w:color w:val="000000"/>
          <w:sz w:val="28"/>
        </w:rPr>
        <w:lastRenderedPageBreak/>
        <w:t>На рубежах культур.</w:t>
      </w:r>
    </w:p>
    <w:p w:rsidR="000D41BB" w:rsidRDefault="000D41BB" w:rsidP="000D41BB">
      <w:pPr>
        <w:spacing w:after="0" w:line="264" w:lineRule="auto"/>
        <w:ind w:firstLine="600"/>
        <w:jc w:val="both"/>
      </w:pPr>
      <w:r>
        <w:rPr>
          <w:rFonts w:ascii="Times New Roman" w:hAnsi="Times New Roman"/>
          <w:color w:val="000000"/>
          <w:sz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D41BB" w:rsidRDefault="000D41BB" w:rsidP="000D41BB">
      <w:pPr>
        <w:spacing w:after="0" w:line="264" w:lineRule="auto"/>
        <w:ind w:firstLine="600"/>
        <w:jc w:val="both"/>
      </w:pPr>
      <w:r>
        <w:rPr>
          <w:rFonts w:ascii="Times New Roman" w:hAnsi="Times New Roman"/>
          <w:color w:val="000000"/>
          <w:sz w:val="28"/>
        </w:rPr>
        <w:t>изучение творчества и вклада в развитие культуры современных этно-исполнителей, исследователей традиционного фольклора;</w:t>
      </w:r>
    </w:p>
    <w:p w:rsidR="000D41BB" w:rsidRDefault="000D41BB" w:rsidP="000D41BB">
      <w:pPr>
        <w:spacing w:after="0" w:line="264" w:lineRule="auto"/>
        <w:ind w:firstLine="600"/>
        <w:jc w:val="both"/>
      </w:pPr>
      <w:r>
        <w:rPr>
          <w:rFonts w:ascii="Times New Roman" w:hAnsi="Times New Roman"/>
          <w:color w:val="000000"/>
          <w:sz w:val="28"/>
        </w:rPr>
        <w:t>вариативно: участие в этнографической экспедиции; посещение (участие) в фестивале традиционной культуры.</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Модуль № 3 «Русская классическая музыка»</w:t>
      </w:r>
    </w:p>
    <w:p w:rsidR="000D41BB" w:rsidRDefault="000D41BB" w:rsidP="000D41BB">
      <w:pPr>
        <w:spacing w:after="0" w:line="264" w:lineRule="auto"/>
        <w:ind w:firstLine="600"/>
        <w:jc w:val="both"/>
      </w:pPr>
      <w:r>
        <w:rPr>
          <w:rFonts w:ascii="Times New Roman" w:hAnsi="Times New Roman"/>
          <w:color w:val="000000"/>
          <w:sz w:val="28"/>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D41BB" w:rsidRDefault="000D41BB" w:rsidP="000D41BB">
      <w:pPr>
        <w:spacing w:after="0" w:line="264" w:lineRule="auto"/>
        <w:ind w:firstLine="600"/>
        <w:jc w:val="both"/>
      </w:pPr>
      <w:r>
        <w:rPr>
          <w:rFonts w:ascii="Times New Roman" w:hAnsi="Times New Roman"/>
          <w:b/>
          <w:color w:val="000000"/>
          <w:sz w:val="28"/>
        </w:rPr>
        <w:t>Образы родной земли.</w:t>
      </w:r>
    </w:p>
    <w:p w:rsidR="000D41BB" w:rsidRDefault="000D41BB" w:rsidP="000D41BB">
      <w:pPr>
        <w:spacing w:after="0" w:line="264" w:lineRule="auto"/>
        <w:ind w:firstLine="600"/>
        <w:jc w:val="both"/>
      </w:pPr>
      <w:r>
        <w:rPr>
          <w:rFonts w:ascii="Times New Roman" w:hAnsi="Times New Roman"/>
          <w:color w:val="000000"/>
          <w:sz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0D41BB" w:rsidRDefault="000D41BB" w:rsidP="000D41BB">
      <w:pPr>
        <w:spacing w:after="0" w:line="264" w:lineRule="auto"/>
        <w:ind w:firstLine="600"/>
        <w:jc w:val="both"/>
      </w:pPr>
      <w:r>
        <w:rPr>
          <w:rFonts w:ascii="Times New Roman" w:hAnsi="Times New Roman"/>
          <w:color w:val="000000"/>
          <w:sz w:val="28"/>
        </w:rPr>
        <w:t>выявление мелодичности, широты дыхания, интонационной близости русскому фольклору;</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русским композитором-классиком;</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0D41BB" w:rsidRDefault="000D41BB" w:rsidP="000D41BB">
      <w:pPr>
        <w:spacing w:after="0" w:line="264" w:lineRule="auto"/>
        <w:ind w:firstLine="600"/>
        <w:jc w:val="both"/>
      </w:pPr>
      <w:r>
        <w:rPr>
          <w:rFonts w:ascii="Times New Roman" w:hAnsi="Times New Roman"/>
          <w:b/>
          <w:color w:val="000000"/>
          <w:sz w:val="28"/>
        </w:rPr>
        <w:t>Золотой век русской культуры.</w:t>
      </w:r>
    </w:p>
    <w:p w:rsidR="000D41BB" w:rsidRDefault="000D41BB" w:rsidP="000D41BB">
      <w:pPr>
        <w:spacing w:after="0" w:line="264" w:lineRule="auto"/>
        <w:ind w:firstLine="600"/>
        <w:jc w:val="both"/>
      </w:pPr>
      <w:r>
        <w:rPr>
          <w:rFonts w:ascii="Times New Roman" w:hAnsi="Times New Roman"/>
          <w:color w:val="000000"/>
          <w:sz w:val="28"/>
        </w:rPr>
        <w:t xml:space="preserve">Содержание: Светская музыка российского дворянства XIX века: музыкальные салоны, домашнее музицирование, балы, театры. Особенности </w:t>
      </w:r>
      <w:r>
        <w:rPr>
          <w:rFonts w:ascii="Times New Roman" w:hAnsi="Times New Roman"/>
          <w:color w:val="000000"/>
          <w:sz w:val="28"/>
        </w:rPr>
        <w:lastRenderedPageBreak/>
        <w:t xml:space="preserve">отечественной музыкальной культуры XIX в. (на примере творчества М.И. Глинки, П.И.Чайковского, Н.А.Римского-Корсакова и других композиторов). </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шедеврами русской музыки XIX века, анализ художественного содержания, выразительных средств;</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лирического характера, сочиненного русским композитором-классиком;</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просмотр художественных фильмов, телепередач, посвященных русской культуре XIX века;</w:t>
      </w:r>
    </w:p>
    <w:p w:rsidR="000D41BB" w:rsidRDefault="000D41BB" w:rsidP="000D41BB">
      <w:pPr>
        <w:spacing w:after="0" w:line="264" w:lineRule="auto"/>
        <w:ind w:firstLine="600"/>
        <w:jc w:val="both"/>
      </w:pPr>
      <w:r>
        <w:rPr>
          <w:rFonts w:ascii="Times New Roman" w:hAnsi="Times New Roman"/>
          <w:color w:val="000000"/>
          <w:sz w:val="28"/>
        </w:rPr>
        <w:t>создание любительского фильма, радиопередачи, театрализованной музыкально-литературной композиции на основе музыки и литературы XIX века; реконструкция костюмированного бала, музыкального салона.</w:t>
      </w:r>
    </w:p>
    <w:p w:rsidR="000D41BB" w:rsidRDefault="000D41BB" w:rsidP="000D41BB">
      <w:pPr>
        <w:spacing w:after="0" w:line="264" w:lineRule="auto"/>
        <w:ind w:firstLine="600"/>
        <w:jc w:val="both"/>
      </w:pPr>
      <w:r>
        <w:rPr>
          <w:rFonts w:ascii="Times New Roman" w:hAnsi="Times New Roman"/>
          <w:b/>
          <w:color w:val="000000"/>
          <w:sz w:val="28"/>
        </w:rPr>
        <w:t>История страны и народа в музыке русских композиторов.</w:t>
      </w:r>
    </w:p>
    <w:p w:rsidR="000D41BB" w:rsidRDefault="000D41BB" w:rsidP="000D41BB">
      <w:pPr>
        <w:spacing w:after="0" w:line="264" w:lineRule="auto"/>
        <w:ind w:firstLine="600"/>
        <w:jc w:val="both"/>
      </w:pPr>
      <w:r>
        <w:rPr>
          <w:rFonts w:ascii="Times New Roman" w:hAnsi="Times New Roman"/>
          <w:color w:val="000000"/>
          <w:sz w:val="28"/>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D41BB" w:rsidRDefault="000D41BB" w:rsidP="000D41BB">
      <w:pPr>
        <w:spacing w:after="0" w:line="264" w:lineRule="auto"/>
        <w:ind w:firstLine="600"/>
        <w:jc w:val="both"/>
      </w:pPr>
      <w:r>
        <w:rPr>
          <w:rFonts w:ascii="Times New Roman" w:hAnsi="Times New Roman"/>
          <w:color w:val="000000"/>
          <w:sz w:val="28"/>
        </w:rPr>
        <w:t>исполнение Гимна Российской Федерации;</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D41BB" w:rsidRDefault="000D41BB" w:rsidP="000D41BB">
      <w:pPr>
        <w:spacing w:after="0" w:line="264" w:lineRule="auto"/>
        <w:ind w:firstLine="600"/>
        <w:jc w:val="both"/>
      </w:pPr>
      <w:r>
        <w:rPr>
          <w:rFonts w:ascii="Times New Roman" w:hAnsi="Times New Roman"/>
          <w:b/>
          <w:color w:val="000000"/>
          <w:sz w:val="28"/>
        </w:rPr>
        <w:t>Русский балет.</w:t>
      </w:r>
    </w:p>
    <w:p w:rsidR="000D41BB" w:rsidRDefault="000D41BB" w:rsidP="000D41BB">
      <w:pPr>
        <w:spacing w:after="0" w:line="264" w:lineRule="auto"/>
        <w:ind w:firstLine="600"/>
        <w:jc w:val="both"/>
      </w:pPr>
      <w:r>
        <w:rPr>
          <w:rFonts w:ascii="Times New Roman" w:hAnsi="Times New Roman"/>
          <w:color w:val="000000"/>
          <w:sz w:val="28"/>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D41BB" w:rsidRDefault="000D41BB" w:rsidP="000D41BB">
      <w:pPr>
        <w:spacing w:after="0" w:line="264" w:lineRule="auto"/>
        <w:ind w:firstLine="600"/>
        <w:jc w:val="both"/>
      </w:pPr>
      <w:r>
        <w:rPr>
          <w:rFonts w:ascii="Times New Roman" w:hAnsi="Times New Roman"/>
          <w:color w:val="000000"/>
          <w:sz w:val="28"/>
        </w:rPr>
        <w:lastRenderedPageBreak/>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шедеврами русской балетной музыки;</w:t>
      </w:r>
    </w:p>
    <w:p w:rsidR="000D41BB" w:rsidRDefault="000D41BB" w:rsidP="000D41BB">
      <w:pPr>
        <w:spacing w:after="0" w:line="264" w:lineRule="auto"/>
        <w:ind w:firstLine="600"/>
        <w:jc w:val="both"/>
      </w:pPr>
      <w:r>
        <w:rPr>
          <w:rFonts w:ascii="Times New Roman" w:hAnsi="Times New Roman"/>
          <w:color w:val="000000"/>
          <w:sz w:val="28"/>
        </w:rPr>
        <w:t>поиск информации о постановках балетных спектаклей, гастролях российских балетных трупп за рубежом;</w:t>
      </w:r>
    </w:p>
    <w:p w:rsidR="000D41BB" w:rsidRDefault="000D41BB" w:rsidP="000D41BB">
      <w:pPr>
        <w:spacing w:after="0" w:line="264" w:lineRule="auto"/>
        <w:ind w:firstLine="600"/>
        <w:jc w:val="both"/>
      </w:pPr>
      <w:r>
        <w:rPr>
          <w:rFonts w:ascii="Times New Roman" w:hAnsi="Times New Roman"/>
          <w:color w:val="000000"/>
          <w:sz w:val="28"/>
        </w:rPr>
        <w:t>посещение балетного спектакля (просмотр в видеозаписи);</w:t>
      </w:r>
    </w:p>
    <w:p w:rsidR="000D41BB" w:rsidRDefault="000D41BB" w:rsidP="000D41BB">
      <w:pPr>
        <w:spacing w:after="0" w:line="264" w:lineRule="auto"/>
        <w:ind w:firstLine="600"/>
        <w:jc w:val="both"/>
      </w:pPr>
      <w:r>
        <w:rPr>
          <w:rFonts w:ascii="Times New Roman" w:hAnsi="Times New Roman"/>
          <w:color w:val="000000"/>
          <w:sz w:val="28"/>
        </w:rPr>
        <w:t>характеристика отдельных музыкальных номеров и спектакля в целом;</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D41BB" w:rsidRDefault="000D41BB" w:rsidP="000D41BB">
      <w:pPr>
        <w:spacing w:after="0" w:line="264" w:lineRule="auto"/>
        <w:ind w:firstLine="600"/>
        <w:jc w:val="both"/>
      </w:pPr>
      <w:r>
        <w:rPr>
          <w:rFonts w:ascii="Times New Roman" w:hAnsi="Times New Roman"/>
          <w:color w:val="000000"/>
          <w:sz w:val="28"/>
        </w:rPr>
        <w:t>съемки любительского фильма (в технике теневого, кукольного театра, мультипликации) на музыку какого-либо балета (фрагменты).</w:t>
      </w:r>
    </w:p>
    <w:p w:rsidR="000D41BB" w:rsidRDefault="000D41BB" w:rsidP="000D41BB">
      <w:pPr>
        <w:spacing w:after="0" w:line="264" w:lineRule="auto"/>
        <w:ind w:firstLine="600"/>
        <w:jc w:val="both"/>
      </w:pPr>
      <w:r>
        <w:rPr>
          <w:rFonts w:ascii="Times New Roman" w:hAnsi="Times New Roman"/>
          <w:b/>
          <w:color w:val="000000"/>
          <w:sz w:val="28"/>
        </w:rPr>
        <w:t>Русская исполнительская школа.</w:t>
      </w:r>
    </w:p>
    <w:p w:rsidR="000D41BB" w:rsidRDefault="000D41BB" w:rsidP="000D41BB">
      <w:pPr>
        <w:spacing w:after="0" w:line="264" w:lineRule="auto"/>
        <w:ind w:firstLine="600"/>
        <w:jc w:val="both"/>
      </w:pPr>
      <w:r>
        <w:rPr>
          <w:rFonts w:ascii="Times New Roman" w:hAnsi="Times New Roman"/>
          <w:color w:val="000000"/>
          <w:sz w:val="28"/>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слушание одних и тех же произведений в исполнении разных музыкантов, оценка особенностей интерпретации;</w:t>
      </w:r>
    </w:p>
    <w:p w:rsidR="000D41BB" w:rsidRDefault="000D41BB" w:rsidP="000D41BB">
      <w:pPr>
        <w:spacing w:after="0" w:line="264" w:lineRule="auto"/>
        <w:ind w:firstLine="600"/>
        <w:jc w:val="both"/>
      </w:pPr>
      <w:r>
        <w:rPr>
          <w:rFonts w:ascii="Times New Roman" w:hAnsi="Times New Roman"/>
          <w:color w:val="000000"/>
          <w:sz w:val="28"/>
        </w:rPr>
        <w:t>создание домашней фоно- и видеотеки из понравившихся произведений;</w:t>
      </w:r>
    </w:p>
    <w:p w:rsidR="000D41BB" w:rsidRDefault="000D41BB" w:rsidP="000D41BB">
      <w:pPr>
        <w:spacing w:after="0" w:line="264" w:lineRule="auto"/>
        <w:ind w:firstLine="600"/>
        <w:jc w:val="both"/>
      </w:pPr>
      <w:r>
        <w:rPr>
          <w:rFonts w:ascii="Times New Roman" w:hAnsi="Times New Roman"/>
          <w:color w:val="000000"/>
          <w:sz w:val="28"/>
        </w:rPr>
        <w:t>дискуссия на тему «Исполнитель – соавтор композитора»;</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посвященные биографиям известных отечественных исполнителей классической музыки.</w:t>
      </w:r>
    </w:p>
    <w:p w:rsidR="000D41BB" w:rsidRDefault="000D41BB" w:rsidP="000D41BB">
      <w:pPr>
        <w:spacing w:after="0" w:line="264" w:lineRule="auto"/>
        <w:ind w:firstLine="600"/>
        <w:jc w:val="both"/>
      </w:pPr>
      <w:r>
        <w:rPr>
          <w:rFonts w:ascii="Times New Roman" w:hAnsi="Times New Roman"/>
          <w:b/>
          <w:color w:val="000000"/>
          <w:sz w:val="28"/>
        </w:rPr>
        <w:t>Русская музыка – взгляд в будущее.</w:t>
      </w:r>
    </w:p>
    <w:p w:rsidR="000D41BB" w:rsidRDefault="000D41BB" w:rsidP="000D41BB">
      <w:pPr>
        <w:spacing w:after="0" w:line="264" w:lineRule="auto"/>
        <w:ind w:firstLine="600"/>
        <w:jc w:val="both"/>
      </w:pPr>
      <w:r>
        <w:rPr>
          <w:rFonts w:ascii="Times New Roman" w:hAnsi="Times New Roman"/>
          <w:color w:val="000000"/>
          <w:sz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D41BB" w:rsidRDefault="000D41BB" w:rsidP="000D41BB">
      <w:pPr>
        <w:spacing w:after="0" w:line="264" w:lineRule="auto"/>
        <w:ind w:firstLine="600"/>
        <w:jc w:val="both"/>
      </w:pPr>
      <w:r>
        <w:rPr>
          <w:rFonts w:ascii="Times New Roman" w:hAnsi="Times New Roman"/>
          <w:color w:val="000000"/>
          <w:sz w:val="28"/>
        </w:rPr>
        <w:t>слушание образцов электронной музыки, дискуссия о значении технических средств в создании современной музыки;</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посвященные развитию музыкальной электроники в России;</w:t>
      </w:r>
    </w:p>
    <w:p w:rsidR="000D41BB" w:rsidRDefault="000D41BB" w:rsidP="000D41BB">
      <w:pPr>
        <w:spacing w:after="0" w:line="264" w:lineRule="auto"/>
        <w:ind w:firstLine="600"/>
        <w:jc w:val="both"/>
      </w:pPr>
      <w:r>
        <w:rPr>
          <w:rFonts w:ascii="Times New Roman" w:hAnsi="Times New Roman"/>
          <w:color w:val="000000"/>
          <w:sz w:val="28"/>
        </w:rPr>
        <w:t>импровизация, сочинение музыки с помощью цифровых устройств, программных продуктов и электронных гаджетов.</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Модуль № 4 «Жанры музыкального искусства»</w:t>
      </w:r>
    </w:p>
    <w:p w:rsidR="000D41BB" w:rsidRDefault="000D41BB" w:rsidP="000D41BB">
      <w:pPr>
        <w:spacing w:after="0" w:line="264" w:lineRule="auto"/>
        <w:ind w:firstLine="600"/>
        <w:jc w:val="both"/>
      </w:pPr>
      <w:r>
        <w:rPr>
          <w:rFonts w:ascii="Times New Roman" w:hAnsi="Times New Roman"/>
          <w:b/>
          <w:color w:val="000000"/>
          <w:sz w:val="28"/>
        </w:rPr>
        <w:t>Камерная музыка.</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музыкальной формы и составление ее буквенной наглядной схемы;</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произведений вокальных и инструментальных жанров;</w:t>
      </w:r>
    </w:p>
    <w:p w:rsidR="000D41BB" w:rsidRDefault="000D41BB" w:rsidP="000D41BB">
      <w:pPr>
        <w:spacing w:after="0" w:line="264" w:lineRule="auto"/>
        <w:ind w:firstLine="600"/>
        <w:jc w:val="both"/>
      </w:pPr>
      <w:r>
        <w:rPr>
          <w:rFonts w:ascii="Times New Roman" w:hAnsi="Times New Roman"/>
          <w:color w:val="000000"/>
          <w:sz w:val="28"/>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0D41BB" w:rsidRDefault="000D41BB" w:rsidP="000D41BB">
      <w:pPr>
        <w:spacing w:after="0" w:line="264" w:lineRule="auto"/>
        <w:ind w:firstLine="600"/>
        <w:jc w:val="both"/>
      </w:pPr>
      <w:r>
        <w:rPr>
          <w:rFonts w:ascii="Times New Roman" w:hAnsi="Times New Roman"/>
          <w:color w:val="000000"/>
          <w:sz w:val="28"/>
        </w:rPr>
        <w:t>индивидуальная или коллективная импровизация в заданной форме;</w:t>
      </w:r>
    </w:p>
    <w:p w:rsidR="000D41BB" w:rsidRDefault="000D41BB" w:rsidP="000D41BB">
      <w:pPr>
        <w:spacing w:after="0" w:line="264" w:lineRule="auto"/>
        <w:ind w:firstLine="600"/>
        <w:jc w:val="both"/>
      </w:pPr>
      <w:r>
        <w:rPr>
          <w:rFonts w:ascii="Times New Roman" w:hAnsi="Times New Roman"/>
          <w:color w:val="000000"/>
          <w:sz w:val="28"/>
        </w:rPr>
        <w:t>выражение музыкального образа камерной миниатюры через устныйили письменный текст, рисунок, пластический этюд.</w:t>
      </w:r>
    </w:p>
    <w:p w:rsidR="000D41BB" w:rsidRDefault="000D41BB" w:rsidP="000D41BB">
      <w:pPr>
        <w:spacing w:after="0" w:line="264" w:lineRule="auto"/>
        <w:ind w:firstLine="600"/>
        <w:jc w:val="both"/>
      </w:pPr>
      <w:r>
        <w:rPr>
          <w:rFonts w:ascii="Times New Roman" w:hAnsi="Times New Roman"/>
          <w:b/>
          <w:color w:val="000000"/>
          <w:sz w:val="28"/>
        </w:rPr>
        <w:t>Циклические формы и жанры.</w:t>
      </w:r>
    </w:p>
    <w:p w:rsidR="000D41BB" w:rsidRDefault="000D41BB" w:rsidP="000D41BB">
      <w:pPr>
        <w:spacing w:after="0" w:line="264" w:lineRule="auto"/>
        <w:ind w:firstLine="600"/>
        <w:jc w:val="both"/>
      </w:pPr>
      <w:r>
        <w:rPr>
          <w:rFonts w:ascii="Times New Roman" w:hAnsi="Times New Roman"/>
          <w:color w:val="000000"/>
          <w:sz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циклом миниатюр, определение принципа, основного художественного замысла цикла;</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небольшого вокального цикла;</w:t>
      </w:r>
    </w:p>
    <w:p w:rsidR="000D41BB" w:rsidRDefault="000D41BB" w:rsidP="000D41BB">
      <w:pPr>
        <w:spacing w:after="0" w:line="264" w:lineRule="auto"/>
        <w:ind w:firstLine="600"/>
        <w:jc w:val="both"/>
      </w:pPr>
      <w:r>
        <w:rPr>
          <w:rFonts w:ascii="Times New Roman" w:hAnsi="Times New Roman"/>
          <w:color w:val="000000"/>
          <w:sz w:val="28"/>
        </w:rPr>
        <w:t>знакомство со строением сонатной формы;</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основных партий-тем в одной из классических сонат;</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D41BB" w:rsidRDefault="000D41BB" w:rsidP="000D41BB">
      <w:pPr>
        <w:spacing w:after="0" w:line="264" w:lineRule="auto"/>
        <w:ind w:firstLine="600"/>
        <w:jc w:val="both"/>
      </w:pPr>
      <w:r>
        <w:rPr>
          <w:rFonts w:ascii="Times New Roman" w:hAnsi="Times New Roman"/>
          <w:b/>
          <w:color w:val="000000"/>
          <w:sz w:val="28"/>
        </w:rPr>
        <w:t>Симфоническая музыка.</w:t>
      </w:r>
    </w:p>
    <w:p w:rsidR="000D41BB" w:rsidRDefault="000D41BB" w:rsidP="000D41BB">
      <w:pPr>
        <w:spacing w:after="0" w:line="264" w:lineRule="auto"/>
        <w:ind w:firstLine="600"/>
        <w:jc w:val="both"/>
      </w:pPr>
      <w:r>
        <w:rPr>
          <w:rFonts w:ascii="Times New Roman" w:hAnsi="Times New Roman"/>
          <w:color w:val="000000"/>
          <w:sz w:val="28"/>
        </w:rPr>
        <w:t>Содержание: Одночастные симфонические жанры (увертюра, картина). Симфония.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симфонической музыки: программной увертюры, классической 4-частной симфонии;</w:t>
      </w:r>
    </w:p>
    <w:p w:rsidR="000D41BB" w:rsidRDefault="000D41BB" w:rsidP="000D41BB">
      <w:pPr>
        <w:spacing w:after="0" w:line="264" w:lineRule="auto"/>
        <w:ind w:firstLine="600"/>
        <w:jc w:val="both"/>
      </w:pPr>
      <w:r>
        <w:rPr>
          <w:rFonts w:ascii="Times New Roman" w:hAnsi="Times New Roman"/>
          <w:color w:val="000000"/>
          <w:sz w:val="28"/>
        </w:rPr>
        <w:lastRenderedPageBreak/>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D41BB" w:rsidRDefault="000D41BB" w:rsidP="000D41BB">
      <w:pPr>
        <w:spacing w:after="0" w:line="264" w:lineRule="auto"/>
        <w:ind w:firstLine="600"/>
        <w:jc w:val="both"/>
      </w:pPr>
      <w:r>
        <w:rPr>
          <w:rFonts w:ascii="Times New Roman" w:hAnsi="Times New Roman"/>
          <w:color w:val="000000"/>
          <w:sz w:val="28"/>
        </w:rPr>
        <w:t>образно-тематический конспект;</w:t>
      </w:r>
    </w:p>
    <w:p w:rsidR="000D41BB" w:rsidRDefault="000D41BB" w:rsidP="000D41BB">
      <w:pPr>
        <w:spacing w:after="0" w:line="264" w:lineRule="auto"/>
        <w:ind w:firstLine="600"/>
        <w:jc w:val="both"/>
      </w:pPr>
      <w:r>
        <w:rPr>
          <w:rFonts w:ascii="Times New Roman" w:hAnsi="Times New Roman"/>
          <w:color w:val="000000"/>
          <w:sz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D41BB" w:rsidRDefault="000D41BB" w:rsidP="000D41BB">
      <w:pPr>
        <w:spacing w:after="0" w:line="264" w:lineRule="auto"/>
        <w:ind w:firstLine="600"/>
        <w:jc w:val="both"/>
      </w:pPr>
      <w:r>
        <w:rPr>
          <w:rFonts w:ascii="Times New Roman" w:hAnsi="Times New Roman"/>
          <w:color w:val="000000"/>
          <w:sz w:val="28"/>
        </w:rPr>
        <w:t>слушание целиком не менее одного симфонического произведения;</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концерта (в том числе виртуального) симфонической музыки;</w:t>
      </w:r>
    </w:p>
    <w:p w:rsidR="000D41BB" w:rsidRDefault="000D41BB" w:rsidP="000D41BB">
      <w:pPr>
        <w:spacing w:after="0" w:line="264" w:lineRule="auto"/>
        <w:ind w:firstLine="600"/>
        <w:jc w:val="both"/>
      </w:pPr>
      <w:r>
        <w:rPr>
          <w:rFonts w:ascii="Times New Roman" w:hAnsi="Times New Roman"/>
          <w:color w:val="000000"/>
          <w:sz w:val="28"/>
        </w:rPr>
        <w:t>предварительное изучение информации о произведениях концерта (сколько в них частей, как они называются, когда могут звучать аплодисменты);</w:t>
      </w:r>
    </w:p>
    <w:p w:rsidR="000D41BB" w:rsidRDefault="000D41BB" w:rsidP="000D41BB">
      <w:pPr>
        <w:spacing w:after="0" w:line="264" w:lineRule="auto"/>
        <w:ind w:firstLine="600"/>
        <w:jc w:val="both"/>
      </w:pPr>
      <w:r>
        <w:rPr>
          <w:rFonts w:ascii="Times New Roman" w:hAnsi="Times New Roman"/>
          <w:color w:val="000000"/>
          <w:sz w:val="28"/>
        </w:rPr>
        <w:t>последующее составление рецензии на концерт.</w:t>
      </w:r>
    </w:p>
    <w:p w:rsidR="000D41BB" w:rsidRDefault="000D41BB" w:rsidP="000D41BB">
      <w:pPr>
        <w:spacing w:after="0" w:line="264" w:lineRule="auto"/>
        <w:ind w:firstLine="600"/>
        <w:jc w:val="both"/>
      </w:pPr>
      <w:r>
        <w:rPr>
          <w:rFonts w:ascii="Times New Roman" w:hAnsi="Times New Roman"/>
          <w:b/>
          <w:color w:val="000000"/>
          <w:sz w:val="28"/>
        </w:rPr>
        <w:t>Театральные жанры.</w:t>
      </w:r>
    </w:p>
    <w:p w:rsidR="000D41BB" w:rsidRDefault="000D41BB" w:rsidP="000D41BB">
      <w:pPr>
        <w:spacing w:after="0" w:line="264" w:lineRule="auto"/>
        <w:ind w:firstLine="600"/>
        <w:jc w:val="both"/>
      </w:pPr>
      <w:r>
        <w:rPr>
          <w:rFonts w:ascii="Times New Roman" w:hAnsi="Times New Roman"/>
          <w:color w:val="000000"/>
          <w:sz w:val="28"/>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отдельными номерами из известных опер, балетов;</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материале изученных фрагментов музыкальных спектаклей;</w:t>
      </w:r>
    </w:p>
    <w:p w:rsidR="000D41BB" w:rsidRDefault="000D41BB" w:rsidP="000D41BB">
      <w:pPr>
        <w:spacing w:after="0" w:line="264" w:lineRule="auto"/>
        <w:ind w:firstLine="600"/>
        <w:jc w:val="both"/>
      </w:pPr>
      <w:r>
        <w:rPr>
          <w:rFonts w:ascii="Times New Roman" w:hAnsi="Times New Roman"/>
          <w:color w:val="000000"/>
          <w:sz w:val="28"/>
        </w:rPr>
        <w:t>различение, определение на слух:</w:t>
      </w:r>
    </w:p>
    <w:p w:rsidR="000D41BB" w:rsidRDefault="000D41BB" w:rsidP="000D41BB">
      <w:pPr>
        <w:spacing w:after="0" w:line="264" w:lineRule="auto"/>
        <w:ind w:firstLine="600"/>
        <w:jc w:val="both"/>
      </w:pPr>
      <w:r>
        <w:rPr>
          <w:rFonts w:ascii="Times New Roman" w:hAnsi="Times New Roman"/>
          <w:color w:val="000000"/>
          <w:sz w:val="28"/>
        </w:rPr>
        <w:t>тембров голосов оперных певцов;</w:t>
      </w:r>
    </w:p>
    <w:p w:rsidR="000D41BB" w:rsidRDefault="000D41BB" w:rsidP="000D41BB">
      <w:pPr>
        <w:spacing w:after="0" w:line="264" w:lineRule="auto"/>
        <w:ind w:firstLine="600"/>
        <w:jc w:val="both"/>
      </w:pPr>
      <w:r>
        <w:rPr>
          <w:rFonts w:ascii="Times New Roman" w:hAnsi="Times New Roman"/>
          <w:color w:val="000000"/>
          <w:sz w:val="28"/>
        </w:rPr>
        <w:t>оркестровых групп, тембров инструментов;</w:t>
      </w:r>
    </w:p>
    <w:p w:rsidR="000D41BB" w:rsidRDefault="000D41BB" w:rsidP="000D41BB">
      <w:pPr>
        <w:spacing w:after="0" w:line="264" w:lineRule="auto"/>
        <w:ind w:firstLine="600"/>
        <w:jc w:val="both"/>
      </w:pPr>
      <w:r>
        <w:rPr>
          <w:rFonts w:ascii="Times New Roman" w:hAnsi="Times New Roman"/>
          <w:color w:val="000000"/>
          <w:sz w:val="28"/>
        </w:rPr>
        <w:t>типа номера (соло, дуэт, хор);</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0D41BB" w:rsidRDefault="000D41BB" w:rsidP="000D41BB">
      <w:pPr>
        <w:spacing w:after="0" w:line="264" w:lineRule="auto"/>
        <w:ind w:firstLine="600"/>
        <w:jc w:val="both"/>
      </w:pPr>
      <w:r>
        <w:rPr>
          <w:rFonts w:ascii="Times New Roman" w:hAnsi="Times New Roman"/>
          <w:color w:val="000000"/>
          <w:sz w:val="28"/>
        </w:rPr>
        <w:t>последующее составление рецензии на спектакль.</w:t>
      </w:r>
    </w:p>
    <w:p w:rsidR="000D41BB" w:rsidRDefault="000D41BB" w:rsidP="000D41BB">
      <w:pPr>
        <w:spacing w:after="0" w:line="264" w:lineRule="auto"/>
        <w:ind w:firstLine="600"/>
        <w:jc w:val="both"/>
      </w:pPr>
      <w:r>
        <w:rPr>
          <w:rFonts w:ascii="Times New Roman" w:hAnsi="Times New Roman"/>
          <w:b/>
          <w:color w:val="000000"/>
          <w:sz w:val="28"/>
        </w:rPr>
        <w:t>Вариативные модули</w:t>
      </w:r>
    </w:p>
    <w:p w:rsidR="000D41BB" w:rsidRDefault="000D41BB" w:rsidP="000D41BB">
      <w:pPr>
        <w:spacing w:after="0" w:line="264" w:lineRule="auto"/>
        <w:ind w:firstLine="600"/>
        <w:jc w:val="both"/>
      </w:pPr>
      <w:bookmarkStart w:id="193" w:name="_Toc139895962"/>
      <w:bookmarkEnd w:id="193"/>
      <w:r>
        <w:rPr>
          <w:rFonts w:ascii="Times New Roman" w:hAnsi="Times New Roman"/>
          <w:b/>
          <w:color w:val="000000"/>
          <w:sz w:val="28"/>
        </w:rPr>
        <w:t xml:space="preserve">Модуль № 5 «Музыка народов мира» </w:t>
      </w:r>
    </w:p>
    <w:p w:rsidR="000D41BB" w:rsidRDefault="000D41BB" w:rsidP="000D41BB">
      <w:pPr>
        <w:spacing w:after="0" w:line="264" w:lineRule="auto"/>
        <w:ind w:firstLine="600"/>
        <w:jc w:val="both"/>
      </w:pPr>
      <w:r>
        <w:rPr>
          <w:rFonts w:ascii="Times New Roman" w:hAnsi="Times New Roman"/>
          <w:color w:val="000000"/>
          <w:sz w:val="28"/>
        </w:rPr>
        <w:t xml:space="preserve">(изучение тематических блоков данного модуля в календарном планировании целесообразно соотносить с изучением модулей «Музыка </w:t>
      </w:r>
      <w:r>
        <w:rPr>
          <w:rFonts w:ascii="Times New Roman" w:hAnsi="Times New Roman"/>
          <w:color w:val="000000"/>
          <w:sz w:val="28"/>
        </w:rPr>
        <w:lastRenderedPageBreak/>
        <w:t>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D41BB" w:rsidRDefault="000D41BB" w:rsidP="000D41BB">
      <w:pPr>
        <w:spacing w:after="0" w:line="264" w:lineRule="auto"/>
        <w:ind w:firstLine="600"/>
        <w:jc w:val="both"/>
      </w:pPr>
      <w:r>
        <w:rPr>
          <w:rFonts w:ascii="Times New Roman" w:hAnsi="Times New Roman"/>
          <w:b/>
          <w:color w:val="000000"/>
          <w:sz w:val="28"/>
        </w:rPr>
        <w:t>Музыка – древнейший язык человечества.</w:t>
      </w:r>
    </w:p>
    <w:p w:rsidR="000D41BB" w:rsidRDefault="000D41BB" w:rsidP="000D41BB">
      <w:pPr>
        <w:spacing w:after="0" w:line="264" w:lineRule="auto"/>
        <w:ind w:firstLine="600"/>
        <w:jc w:val="both"/>
      </w:pPr>
      <w:r>
        <w:rPr>
          <w:rFonts w:ascii="Times New Roman" w:hAnsi="Times New Roman"/>
          <w:color w:val="000000"/>
          <w:sz w:val="28"/>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0D41BB" w:rsidRDefault="000D41BB" w:rsidP="000D41BB">
      <w:pPr>
        <w:spacing w:after="0" w:line="264" w:lineRule="auto"/>
        <w:ind w:firstLine="600"/>
        <w:jc w:val="both"/>
      </w:pPr>
      <w:r>
        <w:rPr>
          <w:rFonts w:ascii="Times New Roman" w:hAnsi="Times New Roman"/>
          <w:color w:val="000000"/>
          <w:sz w:val="28"/>
        </w:rPr>
        <w:t>импровизация в духе древнего обряда (вызывание дождя, поклонение тотемному животному);</w:t>
      </w:r>
    </w:p>
    <w:p w:rsidR="000D41BB" w:rsidRDefault="000D41BB" w:rsidP="000D41BB">
      <w:pPr>
        <w:spacing w:after="0" w:line="264" w:lineRule="auto"/>
        <w:ind w:firstLine="600"/>
        <w:jc w:val="both"/>
      </w:pPr>
      <w:r>
        <w:rPr>
          <w:rFonts w:ascii="Times New Roman" w:hAnsi="Times New Roman"/>
          <w:color w:val="000000"/>
          <w:sz w:val="28"/>
        </w:rPr>
        <w:t>озвучивание, театрализация легенды (мифа) о музыке;</w:t>
      </w:r>
    </w:p>
    <w:p w:rsidR="000D41BB" w:rsidRDefault="000D41BB" w:rsidP="000D41BB">
      <w:pPr>
        <w:spacing w:after="0" w:line="264" w:lineRule="auto"/>
        <w:ind w:firstLine="600"/>
        <w:jc w:val="both"/>
      </w:pPr>
      <w:r>
        <w:rPr>
          <w:rFonts w:ascii="Times New Roman" w:hAnsi="Times New Roman"/>
          <w:color w:val="000000"/>
          <w:sz w:val="28"/>
        </w:rPr>
        <w:t>вариативно: квесты, викторины, интеллектуальные игры;</w:t>
      </w:r>
    </w:p>
    <w:p w:rsidR="000D41BB" w:rsidRDefault="000D41BB" w:rsidP="000D41BB">
      <w:pPr>
        <w:spacing w:after="0" w:line="264" w:lineRule="auto"/>
        <w:ind w:firstLine="600"/>
        <w:jc w:val="both"/>
      </w:pPr>
      <w:r>
        <w:rPr>
          <w:rFonts w:ascii="Times New Roman" w:hAnsi="Times New Roman"/>
          <w:color w:val="000000"/>
          <w:sz w:val="28"/>
        </w:rPr>
        <w:t>исследовательские проекты в рамках тематики «Мифы Древней Греции в музыкальном искусстве XVII—XX веков».</w:t>
      </w:r>
    </w:p>
    <w:p w:rsidR="000D41BB" w:rsidRDefault="000D41BB" w:rsidP="000D41BB">
      <w:pPr>
        <w:spacing w:after="0" w:line="264" w:lineRule="auto"/>
        <w:ind w:firstLine="600"/>
        <w:jc w:val="both"/>
      </w:pPr>
      <w:r>
        <w:rPr>
          <w:rFonts w:ascii="Times New Roman" w:hAnsi="Times New Roman"/>
          <w:b/>
          <w:color w:val="000000"/>
          <w:sz w:val="28"/>
        </w:rPr>
        <w:t>Музыкальный фольклор народов Европы</w:t>
      </w:r>
      <w:r>
        <w:rPr>
          <w:rFonts w:ascii="Times New Roman" w:hAnsi="Times New Roman"/>
          <w:color w:val="000000"/>
          <w:sz w:val="28"/>
        </w:rPr>
        <w:t xml:space="preserve">. </w:t>
      </w:r>
    </w:p>
    <w:p w:rsidR="000D41BB" w:rsidRDefault="000D41BB" w:rsidP="000D41BB">
      <w:pPr>
        <w:spacing w:after="0" w:line="264" w:lineRule="auto"/>
        <w:ind w:firstLine="600"/>
        <w:jc w:val="both"/>
      </w:pPr>
      <w:r>
        <w:rPr>
          <w:rFonts w:ascii="Times New Roman" w:hAnsi="Times New Roman"/>
          <w:color w:val="000000"/>
          <w:sz w:val="28"/>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выявление характерных интонаций и ритмов в звучании традиционной музыки народов Европы;</w:t>
      </w:r>
    </w:p>
    <w:p w:rsidR="000D41BB" w:rsidRDefault="000D41BB" w:rsidP="000D41BB">
      <w:pPr>
        <w:spacing w:after="0" w:line="264" w:lineRule="auto"/>
        <w:ind w:firstLine="600"/>
        <w:jc w:val="both"/>
      </w:pPr>
      <w:r>
        <w:rPr>
          <w:rFonts w:ascii="Times New Roman" w:hAnsi="Times New Roman"/>
          <w:color w:val="000000"/>
          <w:sz w:val="28"/>
        </w:rPr>
        <w:t>выявление общего и особенного при сравнении изучаемых образцов европейского фольклора и фольклора народов России;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w:t>
      </w:r>
    </w:p>
    <w:p w:rsidR="000D41BB" w:rsidRDefault="000D41BB" w:rsidP="000D41BB">
      <w:pPr>
        <w:spacing w:after="0" w:line="264" w:lineRule="auto"/>
        <w:ind w:firstLine="600"/>
        <w:jc w:val="both"/>
      </w:pPr>
      <w:r>
        <w:rPr>
          <w:rFonts w:ascii="Times New Roman" w:hAnsi="Times New Roman"/>
          <w:color w:val="000000"/>
          <w:sz w:val="28"/>
        </w:rPr>
        <w:t>двигательная, ритмическая, интонационная импровизация по мотивам изученных традиций народов Европы (в том числе в форме рондо).</w:t>
      </w:r>
    </w:p>
    <w:p w:rsidR="000D41BB" w:rsidRDefault="000D41BB" w:rsidP="000D41BB">
      <w:pPr>
        <w:spacing w:after="0" w:line="264" w:lineRule="auto"/>
        <w:ind w:firstLine="600"/>
        <w:jc w:val="both"/>
      </w:pPr>
      <w:r>
        <w:rPr>
          <w:rFonts w:ascii="Times New Roman" w:hAnsi="Times New Roman"/>
          <w:b/>
          <w:color w:val="000000"/>
          <w:sz w:val="28"/>
        </w:rPr>
        <w:t>Музыкальный фольклор народов Азии и Африки.</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выявление характерных интонаций и ритмов в звучании традиционной музыки народов Африки и Азии;</w:t>
      </w:r>
    </w:p>
    <w:p w:rsidR="000D41BB" w:rsidRDefault="000D41BB" w:rsidP="000D41BB">
      <w:pPr>
        <w:spacing w:after="0" w:line="264" w:lineRule="auto"/>
        <w:ind w:firstLine="600"/>
        <w:jc w:val="both"/>
      </w:pPr>
      <w:r>
        <w:rPr>
          <w:rFonts w:ascii="Times New Roman" w:hAnsi="Times New Roman"/>
          <w:color w:val="000000"/>
          <w:sz w:val="28"/>
        </w:rPr>
        <w:t>выявление общего и особенного при сравнении изучаемых образцов азиатского фольклора и фольклора народов России;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w:t>
      </w:r>
    </w:p>
    <w:p w:rsidR="000D41BB" w:rsidRDefault="000D41BB" w:rsidP="000D41BB">
      <w:pPr>
        <w:spacing w:after="0" w:line="264" w:lineRule="auto"/>
        <w:ind w:firstLine="600"/>
        <w:jc w:val="both"/>
      </w:pPr>
      <w:r>
        <w:rPr>
          <w:rFonts w:ascii="Times New Roman" w:hAnsi="Times New Roman"/>
          <w:color w:val="000000"/>
          <w:sz w:val="28"/>
        </w:rPr>
        <w:t>коллективные ритмические импровизации на шумовых и ударных инструментах;</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 теме «Музыка стран Азии и Африки».</w:t>
      </w:r>
    </w:p>
    <w:p w:rsidR="000D41BB" w:rsidRDefault="000D41BB" w:rsidP="000D41BB">
      <w:pPr>
        <w:spacing w:after="0" w:line="264" w:lineRule="auto"/>
        <w:ind w:firstLine="600"/>
        <w:jc w:val="both"/>
      </w:pPr>
      <w:r>
        <w:rPr>
          <w:rFonts w:ascii="Times New Roman" w:hAnsi="Times New Roman"/>
          <w:b/>
          <w:color w:val="000000"/>
          <w:sz w:val="28"/>
        </w:rPr>
        <w:t>Народная музыка Американского континента.</w:t>
      </w:r>
    </w:p>
    <w:p w:rsidR="000D41BB" w:rsidRDefault="000D41BB" w:rsidP="000D41BB">
      <w:pPr>
        <w:spacing w:after="0" w:line="264" w:lineRule="auto"/>
        <w:ind w:firstLine="600"/>
        <w:jc w:val="both"/>
      </w:pPr>
      <w:r>
        <w:rPr>
          <w:rFonts w:ascii="Times New Roman" w:hAnsi="Times New Roman"/>
          <w:color w:val="000000"/>
          <w:sz w:val="28"/>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народных песен, танцев;</w:t>
      </w:r>
    </w:p>
    <w:p w:rsidR="000D41BB" w:rsidRDefault="000D41BB" w:rsidP="000D41BB">
      <w:pPr>
        <w:spacing w:after="0" w:line="264" w:lineRule="auto"/>
        <w:ind w:firstLine="600"/>
        <w:jc w:val="both"/>
      </w:pPr>
      <w:r>
        <w:rPr>
          <w:rFonts w:ascii="Times New Roman" w:hAnsi="Times New Roman"/>
          <w:color w:val="000000"/>
          <w:sz w:val="28"/>
        </w:rPr>
        <w:t>индивидуальные и коллективные ритмические и мелодические импровизации в стиле (жанре) изучаемой традиции.</w:t>
      </w:r>
    </w:p>
    <w:p w:rsidR="000D41BB" w:rsidRDefault="000D41BB" w:rsidP="000D41BB">
      <w:pPr>
        <w:spacing w:after="0" w:line="264" w:lineRule="auto"/>
        <w:ind w:firstLine="600"/>
        <w:jc w:val="both"/>
      </w:pPr>
      <w:r>
        <w:rPr>
          <w:rFonts w:ascii="Times New Roman" w:hAnsi="Times New Roman"/>
          <w:b/>
          <w:color w:val="000000"/>
          <w:sz w:val="28"/>
        </w:rPr>
        <w:t>Модуль № 6 «Европейская классическая музыка»</w:t>
      </w:r>
      <w:r>
        <w:rPr>
          <w:rFonts w:ascii="Times New Roman" w:hAnsi="Times New Roman"/>
          <w:color w:val="000000"/>
          <w:sz w:val="28"/>
        </w:rPr>
        <w:t xml:space="preserve"> </w:t>
      </w:r>
    </w:p>
    <w:p w:rsidR="000D41BB" w:rsidRDefault="000D41BB" w:rsidP="000D41BB">
      <w:pPr>
        <w:spacing w:after="0" w:line="264" w:lineRule="auto"/>
        <w:ind w:firstLine="600"/>
        <w:jc w:val="both"/>
      </w:pPr>
      <w:r>
        <w:rPr>
          <w:rFonts w:ascii="Times New Roman" w:hAnsi="Times New Roman"/>
          <w:b/>
          <w:color w:val="000000"/>
          <w:sz w:val="28"/>
        </w:rPr>
        <w:t>Национальные истоки классической музыки.</w:t>
      </w:r>
    </w:p>
    <w:p w:rsidR="000D41BB" w:rsidRDefault="000D41BB" w:rsidP="000D41BB">
      <w:pPr>
        <w:spacing w:after="0" w:line="264" w:lineRule="auto"/>
        <w:ind w:firstLine="600"/>
        <w:jc w:val="both"/>
      </w:pPr>
      <w:r>
        <w:rPr>
          <w:rFonts w:ascii="Times New Roman" w:hAnsi="Times New Roman"/>
          <w:color w:val="000000"/>
          <w:sz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музыки разных жанров, типичных для рассматриваемых национальных стилей, творчества изучаемых композиторов;</w:t>
      </w:r>
    </w:p>
    <w:p w:rsidR="000D41BB" w:rsidRDefault="000D41BB" w:rsidP="000D41BB">
      <w:pPr>
        <w:spacing w:after="0" w:line="264" w:lineRule="auto"/>
        <w:ind w:firstLine="600"/>
        <w:jc w:val="both"/>
      </w:pPr>
      <w:r>
        <w:rPr>
          <w:rFonts w:ascii="Times New Roman" w:hAnsi="Times New Roman"/>
          <w:color w:val="000000"/>
          <w:sz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0D41BB" w:rsidRDefault="000D41BB" w:rsidP="000D41BB">
      <w:pPr>
        <w:spacing w:after="0" w:line="264" w:lineRule="auto"/>
        <w:ind w:firstLine="600"/>
        <w:jc w:val="both"/>
      </w:pPr>
      <w:r>
        <w:rPr>
          <w:rFonts w:ascii="Times New Roman" w:hAnsi="Times New Roman"/>
          <w:color w:val="000000"/>
          <w:sz w:val="28"/>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D41BB" w:rsidRDefault="000D41BB" w:rsidP="000D41BB">
      <w:pPr>
        <w:spacing w:after="0" w:line="264" w:lineRule="auto"/>
        <w:ind w:firstLine="600"/>
        <w:jc w:val="both"/>
      </w:pPr>
      <w:r>
        <w:rPr>
          <w:rFonts w:ascii="Times New Roman" w:hAnsi="Times New Roman"/>
          <w:b/>
          <w:color w:val="000000"/>
          <w:sz w:val="28"/>
        </w:rPr>
        <w:t>Музыкант и публика.</w:t>
      </w:r>
    </w:p>
    <w:p w:rsidR="000D41BB" w:rsidRDefault="000D41BB" w:rsidP="000D41BB">
      <w:pPr>
        <w:spacing w:after="0" w:line="264" w:lineRule="auto"/>
        <w:ind w:firstLine="600"/>
        <w:jc w:val="both"/>
      </w:pPr>
      <w:r>
        <w:rPr>
          <w:rFonts w:ascii="Times New Roman" w:hAnsi="Times New Roman"/>
          <w:color w:val="000000"/>
          <w:sz w:val="28"/>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виртуозной музыки;</w:t>
      </w:r>
    </w:p>
    <w:p w:rsidR="000D41BB" w:rsidRDefault="000D41BB" w:rsidP="000D41BB">
      <w:pPr>
        <w:spacing w:after="0" w:line="264" w:lineRule="auto"/>
        <w:ind w:firstLine="600"/>
        <w:jc w:val="both"/>
      </w:pPr>
      <w:r>
        <w:rPr>
          <w:rFonts w:ascii="Times New Roman" w:hAnsi="Times New Roman"/>
          <w:color w:val="000000"/>
          <w:sz w:val="28"/>
        </w:rPr>
        <w:t>размышление над фактами биографий великих музыкантов – как любимцев публики, так и непонятых современниками;</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знание и соблюдение общепринятых норм слушания музыки, правил поведения в концертном зале, театре оперы и балета;</w:t>
      </w:r>
    </w:p>
    <w:p w:rsidR="000D41BB" w:rsidRDefault="000D41BB" w:rsidP="000D41BB">
      <w:pPr>
        <w:spacing w:after="0" w:line="264" w:lineRule="auto"/>
        <w:ind w:firstLine="600"/>
        <w:jc w:val="both"/>
      </w:pPr>
      <w:r>
        <w:rPr>
          <w:rFonts w:ascii="Times New Roman" w:hAnsi="Times New Roman"/>
          <w:color w:val="000000"/>
          <w:sz w:val="28"/>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D41BB" w:rsidRDefault="000D41BB" w:rsidP="000D41BB">
      <w:pPr>
        <w:spacing w:after="0" w:line="264" w:lineRule="auto"/>
        <w:ind w:firstLine="600"/>
        <w:jc w:val="both"/>
      </w:pPr>
      <w:r>
        <w:rPr>
          <w:rFonts w:ascii="Times New Roman" w:hAnsi="Times New Roman"/>
          <w:b/>
          <w:color w:val="000000"/>
          <w:sz w:val="28"/>
        </w:rPr>
        <w:t>Музыка – зеркало эпохи.</w:t>
      </w:r>
    </w:p>
    <w:p w:rsidR="000D41BB" w:rsidRDefault="000D41BB" w:rsidP="000D41BB">
      <w:pPr>
        <w:spacing w:after="0" w:line="264" w:lineRule="auto"/>
        <w:ind w:firstLine="600"/>
        <w:jc w:val="both"/>
      </w:pPr>
      <w:r>
        <w:rPr>
          <w:rFonts w:ascii="Times New Roman" w:hAnsi="Times New Roman"/>
          <w:color w:val="000000"/>
          <w:sz w:val="28"/>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lastRenderedPageBreak/>
        <w:t>знакомство с образцами полифонической и гомофонно-гармонической музыки;</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(из числа изучаемых в данном разделе);</w:t>
      </w:r>
    </w:p>
    <w:p w:rsidR="000D41BB" w:rsidRDefault="000D41BB" w:rsidP="000D41BB">
      <w:pPr>
        <w:spacing w:after="0" w:line="264" w:lineRule="auto"/>
        <w:ind w:firstLine="600"/>
        <w:jc w:val="both"/>
      </w:pPr>
      <w:r>
        <w:rPr>
          <w:rFonts w:ascii="Times New Roman" w:hAnsi="Times New Roman"/>
          <w:color w:val="000000"/>
          <w:sz w:val="28"/>
        </w:rPr>
        <w:t>исполнение вокальных, ритмических, речевых канонов;</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D41BB" w:rsidRDefault="000D41BB" w:rsidP="000D41BB">
      <w:pPr>
        <w:spacing w:after="0" w:line="264" w:lineRule="auto"/>
        <w:ind w:firstLine="600"/>
        <w:jc w:val="both"/>
      </w:pPr>
      <w:r>
        <w:rPr>
          <w:rFonts w:ascii="Times New Roman" w:hAnsi="Times New Roman"/>
          <w:b/>
          <w:color w:val="000000"/>
          <w:sz w:val="28"/>
        </w:rPr>
        <w:t>Музыкальный образ.</w:t>
      </w:r>
    </w:p>
    <w:p w:rsidR="000D41BB" w:rsidRDefault="000D41BB" w:rsidP="000D41BB">
      <w:pPr>
        <w:spacing w:after="0" w:line="264" w:lineRule="auto"/>
        <w:ind w:firstLine="600"/>
        <w:jc w:val="both"/>
      </w:pPr>
      <w:r>
        <w:rPr>
          <w:rFonts w:ascii="Times New Roman" w:hAnsi="Times New Roman"/>
          <w:color w:val="000000"/>
          <w:sz w:val="28"/>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D41BB" w:rsidRDefault="000D41BB" w:rsidP="000D41BB">
      <w:pPr>
        <w:spacing w:after="0" w:line="264" w:lineRule="auto"/>
        <w:ind w:firstLine="600"/>
        <w:jc w:val="both"/>
      </w:pPr>
      <w:r>
        <w:rPr>
          <w:rFonts w:ascii="Times New Roman" w:hAnsi="Times New Roman"/>
          <w:color w:val="000000"/>
          <w:sz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D41BB" w:rsidRDefault="000D41BB" w:rsidP="000D41BB">
      <w:pPr>
        <w:spacing w:after="0" w:line="264" w:lineRule="auto"/>
        <w:ind w:firstLine="600"/>
        <w:jc w:val="both"/>
      </w:pPr>
      <w:r>
        <w:rPr>
          <w:rFonts w:ascii="Times New Roman" w:hAnsi="Times New Roman"/>
          <w:b/>
          <w:color w:val="000000"/>
          <w:sz w:val="28"/>
        </w:rPr>
        <w:t>Музыкальная драматургия.</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наблюдение за развитием музыкальных тем, образов, восприятие логики музыкального развития;</w:t>
      </w:r>
    </w:p>
    <w:p w:rsidR="000D41BB" w:rsidRDefault="000D41BB" w:rsidP="000D41BB">
      <w:pPr>
        <w:spacing w:after="0" w:line="264" w:lineRule="auto"/>
        <w:ind w:firstLine="600"/>
        <w:jc w:val="both"/>
      </w:pPr>
      <w:r>
        <w:rPr>
          <w:rFonts w:ascii="Times New Roman" w:hAnsi="Times New Roman"/>
          <w:color w:val="000000"/>
          <w:sz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D41BB" w:rsidRDefault="000D41BB" w:rsidP="000D41BB">
      <w:pPr>
        <w:spacing w:after="0" w:line="264" w:lineRule="auto"/>
        <w:ind w:firstLine="600"/>
        <w:jc w:val="both"/>
      </w:pPr>
      <w:r>
        <w:rPr>
          <w:rFonts w:ascii="Times New Roman" w:hAnsi="Times New Roman"/>
          <w:color w:val="000000"/>
          <w:sz w:val="28"/>
        </w:rPr>
        <w:t>узнавание на слух музыкальных тем, их вариантов, видоизмененных в процессе развития;</w:t>
      </w:r>
    </w:p>
    <w:p w:rsidR="000D41BB" w:rsidRDefault="000D41BB" w:rsidP="000D41BB">
      <w:pPr>
        <w:spacing w:after="0" w:line="264" w:lineRule="auto"/>
        <w:ind w:firstLine="600"/>
        <w:jc w:val="both"/>
      </w:pPr>
      <w:r>
        <w:rPr>
          <w:rFonts w:ascii="Times New Roman" w:hAnsi="Times New Roman"/>
          <w:color w:val="000000"/>
          <w:sz w:val="28"/>
        </w:rPr>
        <w:t>составление наглядной (буквенной, цифровой) схемы строения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D41BB" w:rsidRDefault="000D41BB" w:rsidP="000D41BB">
      <w:pPr>
        <w:spacing w:after="0" w:line="264" w:lineRule="auto"/>
        <w:ind w:firstLine="600"/>
        <w:jc w:val="both"/>
      </w:pPr>
      <w:r>
        <w:rPr>
          <w:rFonts w:ascii="Times New Roman" w:hAnsi="Times New Roman"/>
          <w:b/>
          <w:color w:val="000000"/>
          <w:sz w:val="28"/>
        </w:rPr>
        <w:t>Музыкальный стиль.</w:t>
      </w:r>
    </w:p>
    <w:p w:rsidR="000D41BB" w:rsidRDefault="000D41BB" w:rsidP="000D41BB">
      <w:pPr>
        <w:spacing w:after="0" w:line="264" w:lineRule="auto"/>
        <w:ind w:firstLine="600"/>
        <w:jc w:val="both"/>
      </w:pPr>
      <w:r>
        <w:rPr>
          <w:rFonts w:ascii="Times New Roman" w:hAnsi="Times New Roman"/>
          <w:color w:val="000000"/>
          <w:sz w:val="28"/>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обобщение и систематизация знаний о различных проявлениях музыкального стиля (стиль композитора, национальный стиль, стиль эпохи);</w:t>
      </w:r>
    </w:p>
    <w:p w:rsidR="000D41BB" w:rsidRDefault="000D41BB" w:rsidP="000D41BB">
      <w:pPr>
        <w:spacing w:after="0" w:line="264" w:lineRule="auto"/>
        <w:ind w:firstLine="600"/>
        <w:jc w:val="both"/>
      </w:pPr>
      <w:r>
        <w:rPr>
          <w:rFonts w:ascii="Times New Roman" w:hAnsi="Times New Roman"/>
          <w:color w:val="000000"/>
          <w:sz w:val="28"/>
        </w:rPr>
        <w:t>исполнение 2–3 вокальных произведений – образцов барокко, классицизма, романтизма, импрессионизма (подлинных или стилизованных);</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в звучании незнакомого произведения:</w:t>
      </w:r>
    </w:p>
    <w:p w:rsidR="000D41BB" w:rsidRDefault="000D41BB" w:rsidP="000D41BB">
      <w:pPr>
        <w:spacing w:after="0" w:line="264" w:lineRule="auto"/>
        <w:ind w:firstLine="600"/>
        <w:jc w:val="both"/>
      </w:pPr>
      <w:r>
        <w:rPr>
          <w:rFonts w:ascii="Times New Roman" w:hAnsi="Times New Roman"/>
          <w:color w:val="000000"/>
          <w:sz w:val="28"/>
        </w:rPr>
        <w:t>принадлежности к одному из изученных стилей;</w:t>
      </w:r>
    </w:p>
    <w:p w:rsidR="000D41BB" w:rsidRDefault="000D41BB" w:rsidP="000D41BB">
      <w:pPr>
        <w:spacing w:after="0" w:line="264" w:lineRule="auto"/>
        <w:ind w:firstLine="600"/>
        <w:jc w:val="both"/>
      </w:pPr>
      <w:r>
        <w:rPr>
          <w:rFonts w:ascii="Times New Roman" w:hAnsi="Times New Roman"/>
          <w:color w:val="000000"/>
          <w:sz w:val="28"/>
        </w:rPr>
        <w:t>исполнительского состава (количество и состав исполнителей, музыкальных инструментов);</w:t>
      </w:r>
    </w:p>
    <w:p w:rsidR="000D41BB" w:rsidRDefault="000D41BB" w:rsidP="000D41BB">
      <w:pPr>
        <w:spacing w:after="0" w:line="264" w:lineRule="auto"/>
        <w:ind w:firstLine="600"/>
        <w:jc w:val="both"/>
      </w:pPr>
      <w:r>
        <w:rPr>
          <w:rFonts w:ascii="Times New Roman" w:hAnsi="Times New Roman"/>
          <w:color w:val="000000"/>
          <w:sz w:val="28"/>
        </w:rPr>
        <w:t>жанра, круга образов;</w:t>
      </w:r>
    </w:p>
    <w:p w:rsidR="000D41BB" w:rsidRDefault="000D41BB" w:rsidP="000D41BB">
      <w:pPr>
        <w:spacing w:after="0" w:line="264" w:lineRule="auto"/>
        <w:ind w:firstLine="600"/>
        <w:jc w:val="both"/>
      </w:pPr>
      <w:r>
        <w:rPr>
          <w:rFonts w:ascii="Times New Roman" w:hAnsi="Times New Roman"/>
          <w:color w:val="000000"/>
          <w:sz w:val="28"/>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проекты, посвященные эстетике и особенностям музыкального искусства различных стилей XX века.</w:t>
      </w:r>
    </w:p>
    <w:p w:rsidR="000D41BB" w:rsidRDefault="000D41BB" w:rsidP="000D41BB">
      <w:pPr>
        <w:spacing w:after="0" w:line="264" w:lineRule="auto"/>
        <w:ind w:firstLine="600"/>
        <w:jc w:val="both"/>
      </w:pPr>
      <w:r>
        <w:rPr>
          <w:rFonts w:ascii="Times New Roman" w:hAnsi="Times New Roman"/>
          <w:b/>
          <w:color w:val="000000"/>
          <w:sz w:val="28"/>
        </w:rPr>
        <w:t xml:space="preserve">Модуль № 7 «Духовная музыка» </w:t>
      </w:r>
    </w:p>
    <w:p w:rsidR="000D41BB" w:rsidRDefault="000D41BB" w:rsidP="000D41BB">
      <w:pPr>
        <w:spacing w:after="0" w:line="264" w:lineRule="auto"/>
        <w:ind w:firstLine="600"/>
        <w:jc w:val="both"/>
      </w:pPr>
      <w:r>
        <w:rPr>
          <w:rFonts w:ascii="Times New Roman" w:hAnsi="Times New Roman"/>
          <w:b/>
          <w:color w:val="000000"/>
          <w:sz w:val="28"/>
        </w:rPr>
        <w:t>Храмовый синтез искусств.</w:t>
      </w:r>
    </w:p>
    <w:p w:rsidR="000D41BB" w:rsidRDefault="000D41BB" w:rsidP="000D41BB">
      <w:pPr>
        <w:spacing w:after="0" w:line="264" w:lineRule="auto"/>
        <w:ind w:firstLine="600"/>
        <w:jc w:val="both"/>
      </w:pPr>
      <w:r>
        <w:rPr>
          <w:rFonts w:ascii="Times New Roman" w:hAnsi="Times New Roman"/>
          <w:color w:val="000000"/>
          <w:sz w:val="28"/>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D41BB" w:rsidRDefault="000D41BB" w:rsidP="000D41BB">
      <w:pPr>
        <w:spacing w:after="0" w:line="264" w:lineRule="auto"/>
        <w:ind w:firstLine="600"/>
        <w:jc w:val="both"/>
      </w:pPr>
      <w:r>
        <w:rPr>
          <w:rFonts w:ascii="Times New Roman" w:hAnsi="Times New Roman"/>
          <w:color w:val="000000"/>
          <w:sz w:val="28"/>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D41BB" w:rsidRDefault="000D41BB" w:rsidP="000D41BB">
      <w:pPr>
        <w:spacing w:after="0" w:line="264" w:lineRule="auto"/>
        <w:ind w:firstLine="600"/>
        <w:jc w:val="both"/>
      </w:pPr>
      <w:r>
        <w:rPr>
          <w:rFonts w:ascii="Times New Roman" w:hAnsi="Times New Roman"/>
          <w:color w:val="000000"/>
          <w:sz w:val="28"/>
        </w:rPr>
        <w:t>исполнение вокальных произведений, связанных с религиозной традицией, перекликающихся с ней по тематике;</w:t>
      </w:r>
    </w:p>
    <w:p w:rsidR="000D41BB" w:rsidRDefault="000D41BB" w:rsidP="000D41BB">
      <w:pPr>
        <w:spacing w:after="0" w:line="264" w:lineRule="auto"/>
        <w:ind w:firstLine="600"/>
        <w:jc w:val="both"/>
      </w:pPr>
      <w:r>
        <w:rPr>
          <w:rFonts w:ascii="Times New Roman" w:hAnsi="Times New Roman"/>
          <w:color w:val="000000"/>
          <w:sz w:val="28"/>
        </w:rPr>
        <w:t>определение сходства и различия элементов разных видов искусства (музыки, живописи, архитектуры), относящихся:</w:t>
      </w:r>
    </w:p>
    <w:p w:rsidR="000D41BB" w:rsidRDefault="000D41BB" w:rsidP="000D41BB">
      <w:pPr>
        <w:spacing w:after="0" w:line="264" w:lineRule="auto"/>
        <w:ind w:firstLine="600"/>
        <w:jc w:val="both"/>
      </w:pPr>
      <w:r>
        <w:rPr>
          <w:rFonts w:ascii="Times New Roman" w:hAnsi="Times New Roman"/>
          <w:color w:val="000000"/>
          <w:sz w:val="28"/>
        </w:rPr>
        <w:t>к русской православной традиции;</w:t>
      </w:r>
    </w:p>
    <w:p w:rsidR="000D41BB" w:rsidRDefault="000D41BB" w:rsidP="000D41BB">
      <w:pPr>
        <w:spacing w:after="0" w:line="264" w:lineRule="auto"/>
        <w:ind w:firstLine="600"/>
        <w:jc w:val="both"/>
      </w:pPr>
      <w:r>
        <w:rPr>
          <w:rFonts w:ascii="Times New Roman" w:hAnsi="Times New Roman"/>
          <w:color w:val="000000"/>
          <w:sz w:val="28"/>
        </w:rPr>
        <w:t>западноевропейской христианской традиции;</w:t>
      </w:r>
    </w:p>
    <w:p w:rsidR="000D41BB" w:rsidRDefault="000D41BB" w:rsidP="000D41BB">
      <w:pPr>
        <w:spacing w:after="0" w:line="264" w:lineRule="auto"/>
        <w:ind w:firstLine="600"/>
        <w:jc w:val="both"/>
      </w:pPr>
      <w:r>
        <w:rPr>
          <w:rFonts w:ascii="Times New Roman" w:hAnsi="Times New Roman"/>
          <w:color w:val="000000"/>
          <w:sz w:val="28"/>
        </w:rPr>
        <w:t>другим конфессиям (по выбору учителя);</w:t>
      </w:r>
    </w:p>
    <w:p w:rsidR="000D41BB" w:rsidRDefault="000D41BB" w:rsidP="000D41BB">
      <w:pPr>
        <w:spacing w:after="0" w:line="264" w:lineRule="auto"/>
        <w:ind w:firstLine="600"/>
        <w:jc w:val="both"/>
      </w:pPr>
      <w:r>
        <w:rPr>
          <w:rFonts w:ascii="Times New Roman" w:hAnsi="Times New Roman"/>
          <w:color w:val="000000"/>
          <w:sz w:val="28"/>
        </w:rPr>
        <w:t>вариативно: посещение концерта духовной музыки.</w:t>
      </w:r>
    </w:p>
    <w:p w:rsidR="000D41BB" w:rsidRDefault="000D41BB" w:rsidP="000D41BB">
      <w:pPr>
        <w:spacing w:after="0" w:line="264" w:lineRule="auto"/>
        <w:ind w:firstLine="600"/>
        <w:jc w:val="both"/>
      </w:pPr>
      <w:r>
        <w:rPr>
          <w:rFonts w:ascii="Times New Roman" w:hAnsi="Times New Roman"/>
          <w:b/>
          <w:color w:val="000000"/>
          <w:sz w:val="28"/>
        </w:rPr>
        <w:t xml:space="preserve">Развитие церковной музыки </w:t>
      </w:r>
    </w:p>
    <w:p w:rsidR="000D41BB" w:rsidRDefault="000D41BB" w:rsidP="000D41BB">
      <w:pPr>
        <w:spacing w:after="0" w:line="264" w:lineRule="auto"/>
        <w:ind w:firstLine="600"/>
        <w:jc w:val="both"/>
      </w:pPr>
      <w:r>
        <w:rPr>
          <w:rFonts w:ascii="Times New Roman" w:hAnsi="Times New Roman"/>
          <w:color w:val="000000"/>
          <w:sz w:val="28"/>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историей возникновения нотной записи;</w:t>
      </w:r>
    </w:p>
    <w:p w:rsidR="000D41BB" w:rsidRDefault="000D41BB" w:rsidP="000D41BB">
      <w:pPr>
        <w:spacing w:after="0" w:line="264" w:lineRule="auto"/>
        <w:ind w:firstLine="600"/>
        <w:jc w:val="both"/>
      </w:pPr>
      <w:r>
        <w:rPr>
          <w:rFonts w:ascii="Times New Roman" w:hAnsi="Times New Roman"/>
          <w:color w:val="000000"/>
          <w:sz w:val="28"/>
        </w:rPr>
        <w:t>сравнение нотаций религиозной музыки разных традиций (григорианский хорал, знаменный распев, современные ноты);</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(фрагментами) средневековых церковных распевов (одноголосие);</w:t>
      </w:r>
    </w:p>
    <w:p w:rsidR="000D41BB" w:rsidRDefault="000D41BB" w:rsidP="000D41BB">
      <w:pPr>
        <w:spacing w:after="0" w:line="264" w:lineRule="auto"/>
        <w:ind w:firstLine="600"/>
        <w:jc w:val="both"/>
      </w:pPr>
      <w:r>
        <w:rPr>
          <w:rFonts w:ascii="Times New Roman" w:hAnsi="Times New Roman"/>
          <w:color w:val="000000"/>
          <w:sz w:val="28"/>
        </w:rPr>
        <w:t>слушание духовной музыки;</w:t>
      </w:r>
    </w:p>
    <w:p w:rsidR="000D41BB" w:rsidRDefault="000D41BB" w:rsidP="000D41BB">
      <w:pPr>
        <w:spacing w:after="0" w:line="264" w:lineRule="auto"/>
        <w:ind w:firstLine="600"/>
        <w:jc w:val="both"/>
      </w:pPr>
      <w:r>
        <w:rPr>
          <w:rFonts w:ascii="Times New Roman" w:hAnsi="Times New Roman"/>
          <w:color w:val="000000"/>
          <w:sz w:val="28"/>
        </w:rPr>
        <w:lastRenderedPageBreak/>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0D41BB" w:rsidRDefault="000D41BB" w:rsidP="000D41BB">
      <w:pPr>
        <w:spacing w:after="0" w:line="264" w:lineRule="auto"/>
        <w:ind w:firstLine="600"/>
        <w:jc w:val="both"/>
      </w:pPr>
      <w:r>
        <w:rPr>
          <w:rFonts w:ascii="Times New Roman" w:hAnsi="Times New Roman"/>
          <w:color w:val="000000"/>
          <w:sz w:val="28"/>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D41BB" w:rsidRDefault="000D41BB" w:rsidP="000D41BB">
      <w:pPr>
        <w:spacing w:after="0" w:line="264" w:lineRule="auto"/>
        <w:ind w:firstLine="600"/>
        <w:jc w:val="both"/>
      </w:pPr>
      <w:r>
        <w:rPr>
          <w:rFonts w:ascii="Times New Roman" w:hAnsi="Times New Roman"/>
          <w:b/>
          <w:color w:val="000000"/>
          <w:sz w:val="28"/>
        </w:rPr>
        <w:t>Музыкальные жанры богослужения.</w:t>
      </w:r>
    </w:p>
    <w:p w:rsidR="000D41BB" w:rsidRDefault="000D41BB" w:rsidP="000D41BB">
      <w:pPr>
        <w:spacing w:after="0" w:line="264" w:lineRule="auto"/>
        <w:ind w:firstLine="600"/>
        <w:jc w:val="both"/>
      </w:pPr>
      <w:r>
        <w:rPr>
          <w:rFonts w:ascii="Times New Roman" w:hAnsi="Times New Roman"/>
          <w:color w:val="000000"/>
          <w:sz w:val="28"/>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D41BB" w:rsidRDefault="000D41BB" w:rsidP="000D41BB">
      <w:pPr>
        <w:spacing w:after="0" w:line="264" w:lineRule="auto"/>
        <w:ind w:firstLine="600"/>
        <w:jc w:val="both"/>
      </w:pPr>
      <w:r>
        <w:rPr>
          <w:rFonts w:ascii="Times New Roman" w:hAnsi="Times New Roman"/>
          <w:color w:val="000000"/>
          <w:sz w:val="28"/>
        </w:rPr>
        <w:t>вокализация музыкальных тем изучаемых духовных произведений;</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изученных произведений и их авторов, иметь представление об особенностях их построения и образов;</w:t>
      </w:r>
    </w:p>
    <w:p w:rsidR="000D41BB" w:rsidRDefault="000D41BB" w:rsidP="000D41BB">
      <w:pPr>
        <w:spacing w:after="0" w:line="264" w:lineRule="auto"/>
        <w:ind w:firstLine="600"/>
        <w:jc w:val="both"/>
      </w:pPr>
      <w:r>
        <w:rPr>
          <w:rFonts w:ascii="Times New Roman" w:hAnsi="Times New Roman"/>
          <w:color w:val="000000"/>
          <w:sz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D41BB" w:rsidRDefault="000D41BB" w:rsidP="000D41BB">
      <w:pPr>
        <w:spacing w:after="0" w:line="264" w:lineRule="auto"/>
        <w:ind w:firstLine="600"/>
        <w:jc w:val="both"/>
      </w:pPr>
      <w:r>
        <w:rPr>
          <w:rFonts w:ascii="Times New Roman" w:hAnsi="Times New Roman"/>
          <w:b/>
          <w:color w:val="000000"/>
          <w:sz w:val="28"/>
        </w:rPr>
        <w:t>Религиозные темы и образы в современной музыке.</w:t>
      </w:r>
    </w:p>
    <w:p w:rsidR="000D41BB" w:rsidRDefault="000D41BB" w:rsidP="000D41BB">
      <w:pPr>
        <w:spacing w:after="0" w:line="264" w:lineRule="auto"/>
        <w:ind w:firstLine="600"/>
        <w:jc w:val="both"/>
      </w:pPr>
      <w:r>
        <w:rPr>
          <w:rFonts w:ascii="Times New Roman" w:hAnsi="Times New Roman"/>
          <w:color w:val="000000"/>
          <w:sz w:val="28"/>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сопоставление тенденций сохранения и переосмысления религиозной традиции в культуре XX–XXI веков;</w:t>
      </w:r>
    </w:p>
    <w:p w:rsidR="000D41BB" w:rsidRDefault="000D41BB" w:rsidP="000D41BB">
      <w:pPr>
        <w:spacing w:after="0" w:line="264" w:lineRule="auto"/>
        <w:ind w:firstLine="600"/>
        <w:jc w:val="both"/>
      </w:pPr>
      <w:r>
        <w:rPr>
          <w:rFonts w:ascii="Times New Roman" w:hAnsi="Times New Roman"/>
          <w:color w:val="000000"/>
          <w:sz w:val="28"/>
        </w:rPr>
        <w:t>исполнение музыки духовного содержания, сочиненной современными композиторами;</w:t>
      </w:r>
    </w:p>
    <w:p w:rsidR="000D41BB" w:rsidRDefault="000D41BB" w:rsidP="000D41BB">
      <w:pPr>
        <w:spacing w:after="0" w:line="264" w:lineRule="auto"/>
        <w:ind w:firstLine="600"/>
        <w:jc w:val="both"/>
      </w:pPr>
      <w:r>
        <w:rPr>
          <w:rFonts w:ascii="Times New Roman" w:hAnsi="Times New Roman"/>
          <w:color w:val="000000"/>
          <w:sz w:val="28"/>
        </w:rPr>
        <w:t>вариативно: исследовательские и творческие проекты по теме «Музыка и религия в наше время»; посещение концерта духовной музыки.</w:t>
      </w:r>
    </w:p>
    <w:p w:rsidR="000D41BB" w:rsidRDefault="000D41BB" w:rsidP="000D41BB">
      <w:pPr>
        <w:spacing w:after="0" w:line="264" w:lineRule="auto"/>
        <w:ind w:firstLine="600"/>
        <w:jc w:val="both"/>
      </w:pPr>
      <w:r>
        <w:rPr>
          <w:rFonts w:ascii="Times New Roman" w:hAnsi="Times New Roman"/>
          <w:b/>
          <w:color w:val="000000"/>
          <w:sz w:val="28"/>
        </w:rPr>
        <w:t>Модуль № 8 «Современная музыка: основные жанры и направления»</w:t>
      </w:r>
    </w:p>
    <w:p w:rsidR="000D41BB" w:rsidRDefault="000D41BB" w:rsidP="000D41BB">
      <w:pPr>
        <w:spacing w:after="0" w:line="264" w:lineRule="auto"/>
        <w:ind w:firstLine="600"/>
        <w:jc w:val="both"/>
      </w:pPr>
      <w:r>
        <w:rPr>
          <w:rFonts w:ascii="Times New Roman" w:hAnsi="Times New Roman"/>
          <w:b/>
          <w:color w:val="000000"/>
          <w:sz w:val="28"/>
        </w:rPr>
        <w:t>Джаз.</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различными джазовыми музыкальными композициямии направлениями (регтайм, биг бэнд, блюз);</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одной из «вечнозеленых» джазовых тем, элементы ритмической и вокальной импровизации на ее основе;</w:t>
      </w:r>
    </w:p>
    <w:p w:rsidR="000D41BB" w:rsidRDefault="000D41BB" w:rsidP="000D41BB">
      <w:pPr>
        <w:spacing w:after="0" w:line="264" w:lineRule="auto"/>
        <w:ind w:firstLine="600"/>
        <w:jc w:val="both"/>
      </w:pPr>
      <w:r>
        <w:rPr>
          <w:rFonts w:ascii="Times New Roman" w:hAnsi="Times New Roman"/>
          <w:color w:val="000000"/>
          <w:sz w:val="28"/>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0D41BB" w:rsidRDefault="000D41BB" w:rsidP="000D41BB">
      <w:pPr>
        <w:spacing w:after="0" w:line="264" w:lineRule="auto"/>
        <w:ind w:firstLine="600"/>
        <w:jc w:val="both"/>
      </w:pPr>
      <w:r>
        <w:rPr>
          <w:rFonts w:ascii="Times New Roman" w:hAnsi="Times New Roman"/>
          <w:b/>
          <w:color w:val="000000"/>
          <w:sz w:val="28"/>
        </w:rPr>
        <w:t>Мюзикл</w:t>
      </w:r>
      <w:r>
        <w:rPr>
          <w:rFonts w:ascii="Times New Roman" w:hAnsi="Times New Roman"/>
          <w:color w:val="000000"/>
          <w:sz w:val="28"/>
        </w:rPr>
        <w:t>.</w:t>
      </w:r>
    </w:p>
    <w:p w:rsidR="000D41BB" w:rsidRDefault="000D41BB" w:rsidP="000D41BB">
      <w:pPr>
        <w:spacing w:after="0" w:line="264" w:lineRule="auto"/>
        <w:ind w:firstLine="600"/>
        <w:jc w:val="both"/>
      </w:pPr>
      <w:r>
        <w:rPr>
          <w:rFonts w:ascii="Times New Roman" w:hAnsi="Times New Roman"/>
          <w:color w:val="000000"/>
          <w:sz w:val="28"/>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0D41BB" w:rsidRDefault="000D41BB" w:rsidP="000D41BB">
      <w:pPr>
        <w:spacing w:after="0" w:line="264" w:lineRule="auto"/>
        <w:ind w:firstLine="600"/>
        <w:jc w:val="both"/>
      </w:pPr>
      <w:r>
        <w:rPr>
          <w:rFonts w:ascii="Times New Roman" w:hAnsi="Times New Roman"/>
          <w:color w:val="000000"/>
          <w:sz w:val="28"/>
        </w:rPr>
        <w:t>анализ рекламных объявлений о премьерах мюзиклов в современных средствах массовой информации;</w:t>
      </w:r>
    </w:p>
    <w:p w:rsidR="000D41BB" w:rsidRDefault="000D41BB" w:rsidP="000D41BB">
      <w:pPr>
        <w:spacing w:after="0" w:line="264" w:lineRule="auto"/>
        <w:ind w:firstLine="600"/>
        <w:jc w:val="both"/>
      </w:pPr>
      <w:r>
        <w:rPr>
          <w:rFonts w:ascii="Times New Roman" w:hAnsi="Times New Roman"/>
          <w:color w:val="000000"/>
          <w:sz w:val="28"/>
        </w:rPr>
        <w:t>просмотр видеозаписи одного из мюзиклов, написание собственного рекламного текста для данной постановки;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отдельных номеров из мюзиклов.</w:t>
      </w:r>
    </w:p>
    <w:p w:rsidR="000D41BB" w:rsidRDefault="000D41BB" w:rsidP="000D41BB">
      <w:pPr>
        <w:spacing w:after="0" w:line="264" w:lineRule="auto"/>
        <w:ind w:firstLine="600"/>
        <w:jc w:val="both"/>
      </w:pPr>
      <w:r>
        <w:rPr>
          <w:rFonts w:ascii="Times New Roman" w:hAnsi="Times New Roman"/>
          <w:b/>
          <w:color w:val="000000"/>
          <w:sz w:val="28"/>
        </w:rPr>
        <w:t>Молодежная музыкальная культура.</w:t>
      </w:r>
    </w:p>
    <w:p w:rsidR="000D41BB" w:rsidRDefault="000D41BB" w:rsidP="000D41BB">
      <w:pPr>
        <w:spacing w:after="0" w:line="264" w:lineRule="auto"/>
        <w:ind w:firstLine="600"/>
        <w:jc w:val="both"/>
      </w:pPr>
      <w:r>
        <w:rPr>
          <w:rFonts w:ascii="Times New Roman" w:hAnsi="Times New Roman"/>
          <w:color w:val="000000"/>
          <w:sz w:val="28"/>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0D41BB" w:rsidRDefault="000D41BB" w:rsidP="000D41BB">
      <w:pPr>
        <w:spacing w:after="0" w:line="264" w:lineRule="auto"/>
        <w:ind w:firstLine="600"/>
        <w:jc w:val="both"/>
      </w:pPr>
      <w:r>
        <w:rPr>
          <w:rFonts w:ascii="Times New Roman" w:hAnsi="Times New Roman"/>
          <w:color w:val="000000"/>
          <w:sz w:val="28"/>
        </w:rPr>
        <w:t xml:space="preserve">Социальный и коммерческий контекст массовой музыкальной культуры (потребительские тенденции современной культуры). </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песни, относящейся к одному из молодежных музыкальных течений;</w:t>
      </w:r>
    </w:p>
    <w:p w:rsidR="000D41BB" w:rsidRDefault="000D41BB" w:rsidP="000D41BB">
      <w:pPr>
        <w:spacing w:after="0" w:line="264" w:lineRule="auto"/>
        <w:ind w:firstLine="600"/>
        <w:jc w:val="both"/>
      </w:pPr>
      <w:r>
        <w:rPr>
          <w:rFonts w:ascii="Times New Roman" w:hAnsi="Times New Roman"/>
          <w:color w:val="000000"/>
          <w:sz w:val="28"/>
        </w:rPr>
        <w:t>дискуссия на тему «Современная музыка»;</w:t>
      </w:r>
    </w:p>
    <w:p w:rsidR="000D41BB" w:rsidRDefault="000D41BB" w:rsidP="000D41BB">
      <w:pPr>
        <w:spacing w:after="0" w:line="264" w:lineRule="auto"/>
        <w:ind w:firstLine="600"/>
        <w:jc w:val="both"/>
      </w:pPr>
      <w:r>
        <w:rPr>
          <w:rFonts w:ascii="Times New Roman" w:hAnsi="Times New Roman"/>
          <w:color w:val="000000"/>
          <w:sz w:val="28"/>
        </w:rPr>
        <w:t>вариативно: презентация альбома своей любимой группы.</w:t>
      </w:r>
    </w:p>
    <w:p w:rsidR="000D41BB" w:rsidRDefault="000D41BB" w:rsidP="000D41BB">
      <w:pPr>
        <w:spacing w:after="0" w:line="264" w:lineRule="auto"/>
        <w:ind w:firstLine="600"/>
        <w:jc w:val="both"/>
      </w:pPr>
      <w:r>
        <w:rPr>
          <w:rFonts w:ascii="Times New Roman" w:hAnsi="Times New Roman"/>
          <w:b/>
          <w:color w:val="000000"/>
          <w:sz w:val="28"/>
        </w:rPr>
        <w:t>Музыка цифрового мира.</w:t>
      </w:r>
    </w:p>
    <w:p w:rsidR="000D41BB" w:rsidRDefault="000D41BB" w:rsidP="000D41BB">
      <w:pPr>
        <w:spacing w:after="0" w:line="264" w:lineRule="auto"/>
        <w:ind w:firstLine="600"/>
        <w:jc w:val="both"/>
      </w:pPr>
      <w:r>
        <w:rPr>
          <w:rFonts w:ascii="Times New Roman" w:hAnsi="Times New Roman"/>
          <w:color w:val="000000"/>
          <w:sz w:val="28"/>
        </w:rPr>
        <w:lastRenderedPageBreak/>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поиск информации о способах сохранения и передачи музыки прежде и сейчас;</w:t>
      </w:r>
    </w:p>
    <w:p w:rsidR="000D41BB" w:rsidRDefault="000D41BB" w:rsidP="000D41BB">
      <w:pPr>
        <w:spacing w:after="0" w:line="264" w:lineRule="auto"/>
        <w:ind w:firstLine="600"/>
        <w:jc w:val="both"/>
      </w:pPr>
      <w:r>
        <w:rPr>
          <w:rFonts w:ascii="Times New Roman" w:hAnsi="Times New Roman"/>
          <w:color w:val="000000"/>
          <w:sz w:val="28"/>
        </w:rPr>
        <w:t>просмотр музыкального клипа популярного исполнителя, анализ его художественного образа, стиля, выразительных средств;</w:t>
      </w:r>
    </w:p>
    <w:p w:rsidR="000D41BB" w:rsidRDefault="000D41BB" w:rsidP="000D41BB">
      <w:pPr>
        <w:spacing w:after="0" w:line="264" w:lineRule="auto"/>
        <w:ind w:firstLine="600"/>
        <w:jc w:val="both"/>
      </w:pPr>
      <w:r>
        <w:rPr>
          <w:rFonts w:ascii="Times New Roman" w:hAnsi="Times New Roman"/>
          <w:color w:val="000000"/>
          <w:sz w:val="28"/>
        </w:rPr>
        <w:t>разучивание и исполнение популярной современной песни;</w:t>
      </w:r>
    </w:p>
    <w:p w:rsidR="000D41BB" w:rsidRDefault="000D41BB" w:rsidP="000D41BB">
      <w:pPr>
        <w:spacing w:after="0" w:line="264" w:lineRule="auto"/>
        <w:ind w:firstLine="600"/>
        <w:jc w:val="both"/>
      </w:pPr>
      <w:r>
        <w:rPr>
          <w:rFonts w:ascii="Times New Roman" w:hAnsi="Times New Roman"/>
          <w:color w:val="000000"/>
          <w:sz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D41BB" w:rsidRDefault="000D41BB" w:rsidP="000D41BB">
      <w:pPr>
        <w:spacing w:after="0" w:line="264" w:lineRule="auto"/>
        <w:ind w:firstLine="600"/>
        <w:jc w:val="both"/>
      </w:pPr>
      <w:r>
        <w:rPr>
          <w:rFonts w:ascii="Times New Roman" w:hAnsi="Times New Roman"/>
          <w:b/>
          <w:color w:val="000000"/>
          <w:sz w:val="28"/>
        </w:rPr>
        <w:t>Модуль № 9 «Связь музыки с другими видами искусства»</w:t>
      </w:r>
    </w:p>
    <w:p w:rsidR="000D41BB" w:rsidRDefault="000D41BB" w:rsidP="000D41BB">
      <w:pPr>
        <w:spacing w:after="0" w:line="264" w:lineRule="auto"/>
        <w:ind w:firstLine="600"/>
        <w:jc w:val="both"/>
      </w:pPr>
      <w:r>
        <w:rPr>
          <w:rFonts w:ascii="Times New Roman" w:hAnsi="Times New Roman"/>
          <w:b/>
          <w:color w:val="000000"/>
          <w:sz w:val="28"/>
        </w:rPr>
        <w:t>Музыка и литература.</w:t>
      </w:r>
    </w:p>
    <w:p w:rsidR="000D41BB" w:rsidRDefault="000D41BB" w:rsidP="000D41BB">
      <w:pPr>
        <w:spacing w:after="0" w:line="264" w:lineRule="auto"/>
        <w:ind w:firstLine="600"/>
        <w:jc w:val="both"/>
      </w:pPr>
      <w:r>
        <w:rPr>
          <w:rFonts w:ascii="Times New Roman" w:hAnsi="Times New Roman"/>
          <w:color w:val="000000"/>
          <w:sz w:val="28"/>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вокальной и инструментальной музыки;</w:t>
      </w:r>
    </w:p>
    <w:p w:rsidR="000D41BB" w:rsidRDefault="000D41BB" w:rsidP="000D41BB">
      <w:pPr>
        <w:spacing w:after="0" w:line="264" w:lineRule="auto"/>
        <w:ind w:firstLine="600"/>
        <w:jc w:val="both"/>
      </w:pPr>
      <w:r>
        <w:rPr>
          <w:rFonts w:ascii="Times New Roman" w:hAnsi="Times New Roman"/>
          <w:color w:val="000000"/>
          <w:sz w:val="28"/>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D41BB" w:rsidRDefault="000D41BB" w:rsidP="000D41BB">
      <w:pPr>
        <w:spacing w:after="0" w:line="264" w:lineRule="auto"/>
        <w:ind w:firstLine="600"/>
        <w:jc w:val="both"/>
      </w:pPr>
      <w:r>
        <w:rPr>
          <w:rFonts w:ascii="Times New Roman" w:hAnsi="Times New Roman"/>
          <w:color w:val="000000"/>
          <w:sz w:val="28"/>
        </w:rPr>
        <w:t>сочинение рассказа, стихотворения под впечатлением от восприятия инструментального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рисование образов программной музыки;</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b/>
          <w:color w:val="000000"/>
          <w:sz w:val="28"/>
        </w:rPr>
        <w:t>Музыка и живопись.</w:t>
      </w:r>
    </w:p>
    <w:p w:rsidR="000D41BB" w:rsidRDefault="000D41BB" w:rsidP="000D41BB">
      <w:pPr>
        <w:spacing w:after="0" w:line="264" w:lineRule="auto"/>
        <w:ind w:firstLine="600"/>
        <w:jc w:val="both"/>
      </w:pPr>
      <w:r>
        <w:rPr>
          <w:rFonts w:ascii="Times New Roman" w:hAnsi="Times New Roman"/>
          <w:color w:val="000000"/>
          <w:sz w:val="28"/>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музыкальными произведениями программной музыки, выявление интонаций изобразительного характера;</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знание музыки, названий и авторов изученных произведений;</w:t>
      </w:r>
    </w:p>
    <w:p w:rsidR="000D41BB" w:rsidRDefault="000D41BB" w:rsidP="000D41BB">
      <w:pPr>
        <w:spacing w:after="0" w:line="264" w:lineRule="auto"/>
        <w:ind w:firstLine="600"/>
        <w:jc w:val="both"/>
      </w:pPr>
      <w:r>
        <w:rPr>
          <w:rFonts w:ascii="Times New Roman" w:hAnsi="Times New Roman"/>
          <w:color w:val="000000"/>
          <w:sz w:val="28"/>
        </w:rPr>
        <w:lastRenderedPageBreak/>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D41BB" w:rsidRDefault="000D41BB" w:rsidP="000D41BB">
      <w:pPr>
        <w:spacing w:after="0" w:line="264" w:lineRule="auto"/>
        <w:ind w:firstLine="600"/>
        <w:jc w:val="both"/>
      </w:pPr>
      <w:r>
        <w:rPr>
          <w:rFonts w:ascii="Times New Roman" w:hAnsi="Times New Roman"/>
          <w:color w:val="000000"/>
          <w:sz w:val="28"/>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0D41BB" w:rsidRDefault="000D41BB" w:rsidP="000D41BB">
      <w:pPr>
        <w:spacing w:after="0" w:line="264" w:lineRule="auto"/>
        <w:ind w:firstLine="600"/>
        <w:jc w:val="both"/>
      </w:pPr>
      <w:r>
        <w:rPr>
          <w:rFonts w:ascii="Times New Roman" w:hAnsi="Times New Roman"/>
          <w:b/>
          <w:color w:val="000000"/>
          <w:sz w:val="28"/>
        </w:rPr>
        <w:t>Музыка и театр.</w:t>
      </w:r>
    </w:p>
    <w:p w:rsidR="000D41BB" w:rsidRDefault="000D41BB" w:rsidP="000D41BB">
      <w:pPr>
        <w:spacing w:after="0" w:line="264" w:lineRule="auto"/>
        <w:ind w:firstLine="600"/>
        <w:jc w:val="both"/>
      </w:pPr>
      <w:r>
        <w:rPr>
          <w:rFonts w:ascii="Times New Roman" w:hAnsi="Times New Roman"/>
          <w:color w:val="000000"/>
          <w:sz w:val="28"/>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музыки, созданной отечественными и зарубежными композиторами для драматического театра;</w:t>
      </w:r>
    </w:p>
    <w:p w:rsidR="000D41BB" w:rsidRDefault="000D41BB" w:rsidP="000D41BB">
      <w:pPr>
        <w:spacing w:after="0" w:line="264" w:lineRule="auto"/>
        <w:ind w:firstLine="600"/>
        <w:jc w:val="both"/>
      </w:pPr>
      <w:r>
        <w:rPr>
          <w:rFonts w:ascii="Times New Roman" w:hAnsi="Times New Roman"/>
          <w:color w:val="000000"/>
          <w:sz w:val="28"/>
        </w:rPr>
        <w:t>разучивание, исполнение песни из театральной постановки, просмотр видеозаписи спектакля, в котором звучит данная песня;</w:t>
      </w:r>
    </w:p>
    <w:p w:rsidR="000D41BB" w:rsidRDefault="000D41BB" w:rsidP="000D41BB">
      <w:pPr>
        <w:spacing w:after="0" w:line="264" w:lineRule="auto"/>
        <w:ind w:firstLine="600"/>
        <w:jc w:val="both"/>
      </w:pPr>
      <w:r>
        <w:rPr>
          <w:rFonts w:ascii="Times New Roman" w:hAnsi="Times New Roman"/>
          <w:color w:val="000000"/>
          <w:sz w:val="28"/>
        </w:rPr>
        <w:t>музыкальная викторина на материале изученных фрагментов музыкальных спектаклей;</w:t>
      </w:r>
    </w:p>
    <w:p w:rsidR="000D41BB" w:rsidRDefault="000D41BB" w:rsidP="000D41BB">
      <w:pPr>
        <w:spacing w:after="0" w:line="264" w:lineRule="auto"/>
        <w:ind w:firstLine="600"/>
        <w:jc w:val="both"/>
      </w:pPr>
      <w:r>
        <w:rPr>
          <w:rFonts w:ascii="Times New Roman" w:hAnsi="Times New Roman"/>
          <w:color w:val="000000"/>
          <w:sz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D41BB" w:rsidRDefault="000D41BB" w:rsidP="000D41BB">
      <w:pPr>
        <w:spacing w:after="0" w:line="264" w:lineRule="auto"/>
        <w:ind w:firstLine="600"/>
        <w:jc w:val="both"/>
      </w:pPr>
      <w:r>
        <w:rPr>
          <w:rFonts w:ascii="Times New Roman" w:hAnsi="Times New Roman"/>
          <w:b/>
          <w:color w:val="000000"/>
          <w:sz w:val="28"/>
        </w:rPr>
        <w:t>Музыка кино и телевидения.</w:t>
      </w:r>
    </w:p>
    <w:p w:rsidR="000D41BB" w:rsidRDefault="000D41BB" w:rsidP="000D41BB">
      <w:pPr>
        <w:spacing w:after="0" w:line="264" w:lineRule="auto"/>
        <w:ind w:firstLine="600"/>
        <w:jc w:val="both"/>
      </w:pPr>
      <w:r>
        <w:rPr>
          <w:rFonts w:ascii="Times New Roman" w:hAnsi="Times New Roman"/>
          <w:color w:val="000000"/>
          <w:sz w:val="28"/>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0D41BB" w:rsidRDefault="000D41BB" w:rsidP="000D41BB">
      <w:pPr>
        <w:spacing w:after="0" w:line="264" w:lineRule="auto"/>
        <w:ind w:firstLine="600"/>
        <w:jc w:val="both"/>
      </w:pPr>
      <w:r>
        <w:rPr>
          <w:rFonts w:ascii="Times New Roman" w:hAnsi="Times New Roman"/>
          <w:color w:val="000000"/>
          <w:sz w:val="28"/>
        </w:rPr>
        <w:t>Виды деятельности обучающихся:</w:t>
      </w:r>
    </w:p>
    <w:p w:rsidR="000D41BB" w:rsidRDefault="000D41BB" w:rsidP="000D41BB">
      <w:pPr>
        <w:spacing w:after="0" w:line="264" w:lineRule="auto"/>
        <w:ind w:firstLine="600"/>
        <w:jc w:val="both"/>
      </w:pPr>
      <w:r>
        <w:rPr>
          <w:rFonts w:ascii="Times New Roman" w:hAnsi="Times New Roman"/>
          <w:color w:val="000000"/>
          <w:sz w:val="28"/>
        </w:rPr>
        <w:t>знакомство с образцами киномузыки отечественных и зарубежных композиторов;</w:t>
      </w:r>
    </w:p>
    <w:p w:rsidR="000D41BB" w:rsidRDefault="000D41BB" w:rsidP="000D41BB">
      <w:pPr>
        <w:spacing w:after="0" w:line="264" w:lineRule="auto"/>
        <w:ind w:firstLine="600"/>
        <w:jc w:val="both"/>
      </w:pPr>
      <w:r>
        <w:rPr>
          <w:rFonts w:ascii="Times New Roman" w:hAnsi="Times New Roman"/>
          <w:color w:val="000000"/>
          <w:sz w:val="28"/>
        </w:rPr>
        <w:t>просмотр фильмов с целью анализа выразительного эффекта, создаваемого музыкой; разучивание, исполнение песни из фильма;</w:t>
      </w:r>
    </w:p>
    <w:p w:rsidR="000D41BB" w:rsidRDefault="000D41BB" w:rsidP="000D41BB">
      <w:pPr>
        <w:spacing w:after="0" w:line="264" w:lineRule="auto"/>
        <w:ind w:firstLine="600"/>
        <w:jc w:val="both"/>
      </w:pPr>
      <w:r>
        <w:rPr>
          <w:rFonts w:ascii="Times New Roman" w:hAnsi="Times New Roman"/>
          <w:color w:val="000000"/>
          <w:sz w:val="28"/>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D41BB" w:rsidRDefault="000D41BB" w:rsidP="000D41BB">
      <w:pPr>
        <w:spacing w:after="0"/>
        <w:sectPr w:rsidR="000D41BB">
          <w:pgSz w:w="11906" w:h="16383"/>
          <w:pgMar w:top="1134" w:right="850" w:bottom="1134" w:left="1701" w:header="720" w:footer="720" w:gutter="0"/>
          <w:cols w:space="720"/>
        </w:sectPr>
      </w:pPr>
    </w:p>
    <w:p w:rsidR="000D41BB" w:rsidRDefault="000D41BB" w:rsidP="000D41BB">
      <w:pPr>
        <w:spacing w:after="0" w:line="264" w:lineRule="auto"/>
        <w:ind w:left="120"/>
        <w:jc w:val="both"/>
      </w:pPr>
      <w:bookmarkStart w:id="194" w:name="block-11035985"/>
      <w:bookmarkEnd w:id="194"/>
      <w:r>
        <w:rPr>
          <w:rFonts w:ascii="Times New Roman" w:hAnsi="Times New Roman"/>
          <w:color w:val="000000"/>
          <w:sz w:val="28"/>
        </w:rPr>
        <w:lastRenderedPageBreak/>
        <w:t>ПЛАНИРУЕМЫЕ РЕЗУЛЬТАТЫ ОСВОЕНИЯ ПРОГРАММЫ ПО МУЗЫКЕ НА УРОВНЕ ОСНОВНОГО ОБЩЕГО ОБРАЗОВАНИЯ</w:t>
      </w:r>
    </w:p>
    <w:p w:rsidR="000D41BB" w:rsidRDefault="000D41BB" w:rsidP="000D41BB">
      <w:pPr>
        <w:spacing w:after="0" w:line="264" w:lineRule="auto"/>
        <w:ind w:left="120"/>
        <w:jc w:val="both"/>
      </w:pPr>
    </w:p>
    <w:p w:rsidR="000D41BB" w:rsidRDefault="000D41BB" w:rsidP="000D41BB">
      <w:pPr>
        <w:spacing w:after="0" w:line="264" w:lineRule="auto"/>
        <w:ind w:left="120"/>
        <w:jc w:val="both"/>
      </w:pPr>
      <w:bookmarkStart w:id="195" w:name="_Toc139895967"/>
      <w:bookmarkEnd w:id="195"/>
      <w:r>
        <w:rPr>
          <w:rFonts w:ascii="Times New Roman" w:hAnsi="Times New Roman"/>
          <w:b/>
          <w:color w:val="000000"/>
          <w:sz w:val="28"/>
        </w:rPr>
        <w:t>ЛИЧНОСТНЫЕ РЕЗУЛЬТАТЫ</w:t>
      </w:r>
    </w:p>
    <w:p w:rsidR="000D41BB" w:rsidRDefault="000D41BB" w:rsidP="000D41BB">
      <w:pPr>
        <w:spacing w:after="0" w:line="264" w:lineRule="auto"/>
        <w:ind w:left="120"/>
        <w:jc w:val="both"/>
      </w:pPr>
    </w:p>
    <w:p w:rsidR="000D41BB" w:rsidRDefault="000D41BB" w:rsidP="000D41BB">
      <w:pPr>
        <w:spacing w:after="0" w:line="264" w:lineRule="auto"/>
        <w:ind w:firstLine="600"/>
        <w:jc w:val="both"/>
      </w:pPr>
      <w:r>
        <w:rPr>
          <w:rFonts w:ascii="Times New Roman" w:hAnsi="Times New Roman"/>
          <w:color w:val="000000"/>
          <w:sz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D41BB" w:rsidRDefault="000D41BB" w:rsidP="000D41BB">
      <w:pPr>
        <w:spacing w:after="0" w:line="264" w:lineRule="auto"/>
        <w:ind w:firstLine="600"/>
        <w:jc w:val="both"/>
      </w:pPr>
      <w:r>
        <w:rPr>
          <w:rFonts w:ascii="Times New Roman" w:hAnsi="Times New Roman"/>
          <w:b/>
          <w:color w:val="000000"/>
          <w:sz w:val="28"/>
        </w:rPr>
        <w:t>1) патриотического воспитания:</w:t>
      </w:r>
    </w:p>
    <w:p w:rsidR="000D41BB" w:rsidRDefault="000D41BB" w:rsidP="000D41BB">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поликультурноми многоконфессиональном обществе;</w:t>
      </w:r>
    </w:p>
    <w:p w:rsidR="000D41BB" w:rsidRDefault="000D41BB" w:rsidP="000D41BB">
      <w:pPr>
        <w:spacing w:after="0" w:line="264" w:lineRule="auto"/>
        <w:ind w:firstLine="600"/>
        <w:jc w:val="both"/>
      </w:pPr>
      <w:r>
        <w:rPr>
          <w:rFonts w:ascii="Times New Roman" w:hAnsi="Times New Roman"/>
          <w:color w:val="000000"/>
          <w:sz w:val="28"/>
        </w:rPr>
        <w:t>знание Гимна России и традиций его исполнения, уважение музыкальных символов республик Российской Федерации и других стран мира;</w:t>
      </w:r>
    </w:p>
    <w:p w:rsidR="000D41BB" w:rsidRDefault="000D41BB" w:rsidP="000D41BB">
      <w:pPr>
        <w:spacing w:after="0" w:line="264" w:lineRule="auto"/>
        <w:ind w:firstLine="600"/>
        <w:jc w:val="both"/>
      </w:pPr>
      <w:r>
        <w:rPr>
          <w:rFonts w:ascii="Times New Roman" w:hAnsi="Times New Roman"/>
          <w:color w:val="000000"/>
          <w:sz w:val="28"/>
        </w:rPr>
        <w:t>проявление интереса к освоению музыкальных традиций своего края, музыкальной культуры народов России;</w:t>
      </w:r>
    </w:p>
    <w:p w:rsidR="000D41BB" w:rsidRDefault="000D41BB" w:rsidP="000D41BB">
      <w:pPr>
        <w:spacing w:after="0" w:line="264" w:lineRule="auto"/>
        <w:ind w:firstLine="600"/>
        <w:jc w:val="both"/>
      </w:pPr>
      <w:r>
        <w:rPr>
          <w:rFonts w:ascii="Times New Roman" w:hAnsi="Times New Roman"/>
          <w:color w:val="000000"/>
          <w:sz w:val="28"/>
        </w:rPr>
        <w:t>знание достижений отечественных музыкантов, их вклада в мировую музыкальную культуру;</w:t>
      </w:r>
    </w:p>
    <w:p w:rsidR="000D41BB" w:rsidRDefault="000D41BB" w:rsidP="000D41BB">
      <w:pPr>
        <w:spacing w:after="0" w:line="264" w:lineRule="auto"/>
        <w:ind w:firstLine="600"/>
        <w:jc w:val="both"/>
      </w:pPr>
      <w:r>
        <w:rPr>
          <w:rFonts w:ascii="Times New Roman" w:hAnsi="Times New Roman"/>
          <w:color w:val="000000"/>
          <w:sz w:val="28"/>
        </w:rPr>
        <w:t>интерес к изучению истории отечественной музыкальной культуры;</w:t>
      </w:r>
    </w:p>
    <w:p w:rsidR="000D41BB" w:rsidRDefault="000D41BB" w:rsidP="000D41BB">
      <w:pPr>
        <w:spacing w:after="0" w:line="264" w:lineRule="auto"/>
        <w:ind w:firstLine="600"/>
        <w:jc w:val="both"/>
      </w:pPr>
      <w:r>
        <w:rPr>
          <w:rFonts w:ascii="Times New Roman" w:hAnsi="Times New Roman"/>
          <w:color w:val="000000"/>
          <w:sz w:val="28"/>
        </w:rPr>
        <w:t>стремление развивать и сохранять музыкальную культуру своей страны, своего края.</w:t>
      </w:r>
    </w:p>
    <w:p w:rsidR="000D41BB" w:rsidRDefault="000D41BB" w:rsidP="000D41BB">
      <w:pPr>
        <w:spacing w:after="0" w:line="264" w:lineRule="auto"/>
        <w:ind w:firstLine="600"/>
        <w:jc w:val="both"/>
      </w:pPr>
      <w:r>
        <w:rPr>
          <w:rFonts w:ascii="Times New Roman" w:hAnsi="Times New Roman"/>
          <w:b/>
          <w:color w:val="000000"/>
          <w:sz w:val="28"/>
        </w:rPr>
        <w:t>2) гражданского воспитания:</w:t>
      </w:r>
    </w:p>
    <w:p w:rsidR="000D41BB" w:rsidRDefault="000D41BB" w:rsidP="000D41BB">
      <w:pPr>
        <w:spacing w:after="0" w:line="264" w:lineRule="auto"/>
        <w:ind w:firstLine="600"/>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0D41BB" w:rsidRDefault="000D41BB" w:rsidP="000D41BB">
      <w:pPr>
        <w:spacing w:after="0" w:line="264" w:lineRule="auto"/>
        <w:ind w:firstLine="600"/>
        <w:jc w:val="both"/>
      </w:pPr>
      <w:r>
        <w:rPr>
          <w:rFonts w:ascii="Times New Roman" w:hAnsi="Times New Roman"/>
          <w:color w:val="000000"/>
          <w:sz w:val="28"/>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D41BB" w:rsidRDefault="000D41BB" w:rsidP="000D41BB">
      <w:pPr>
        <w:spacing w:after="0" w:line="264" w:lineRule="auto"/>
        <w:ind w:firstLine="600"/>
        <w:jc w:val="both"/>
      </w:pPr>
      <w:r>
        <w:rPr>
          <w:rFonts w:ascii="Times New Roman" w:hAnsi="Times New Roman"/>
          <w:color w:val="000000"/>
          <w:sz w:val="28"/>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0D41BB" w:rsidRDefault="000D41BB" w:rsidP="000D41BB">
      <w:pPr>
        <w:spacing w:after="0" w:line="264" w:lineRule="auto"/>
        <w:ind w:firstLine="600"/>
        <w:jc w:val="both"/>
      </w:pPr>
      <w:r>
        <w:rPr>
          <w:rFonts w:ascii="Times New Roman" w:hAnsi="Times New Roman"/>
          <w:b/>
          <w:color w:val="000000"/>
          <w:sz w:val="28"/>
        </w:rPr>
        <w:t>3) духовно-нравственного воспитания:</w:t>
      </w:r>
    </w:p>
    <w:p w:rsidR="000D41BB" w:rsidRDefault="000D41BB" w:rsidP="000D41BB">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w:t>
      </w:r>
    </w:p>
    <w:p w:rsidR="000D41BB" w:rsidRDefault="000D41BB" w:rsidP="000D41BB">
      <w:pPr>
        <w:spacing w:after="0" w:line="264" w:lineRule="auto"/>
        <w:ind w:firstLine="600"/>
        <w:jc w:val="both"/>
      </w:pPr>
      <w:r>
        <w:rPr>
          <w:rFonts w:ascii="Times New Roman" w:hAnsi="Times New Roman"/>
          <w:color w:val="000000"/>
          <w:sz w:val="28"/>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0D41BB" w:rsidRDefault="000D41BB" w:rsidP="000D41BB">
      <w:pPr>
        <w:spacing w:after="0" w:line="264" w:lineRule="auto"/>
        <w:ind w:firstLine="600"/>
        <w:jc w:val="both"/>
      </w:pPr>
      <w:r>
        <w:rPr>
          <w:rFonts w:ascii="Times New Roman" w:hAnsi="Times New Roman"/>
          <w:color w:val="000000"/>
          <w:sz w:val="28"/>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D41BB" w:rsidRDefault="000D41BB" w:rsidP="000D41BB">
      <w:pPr>
        <w:spacing w:after="0" w:line="264" w:lineRule="auto"/>
        <w:ind w:firstLine="600"/>
        <w:jc w:val="both"/>
      </w:pPr>
      <w:r>
        <w:rPr>
          <w:rFonts w:ascii="Times New Roman" w:hAnsi="Times New Roman"/>
          <w:b/>
          <w:color w:val="000000"/>
          <w:sz w:val="28"/>
        </w:rPr>
        <w:t>4) эстетического воспитания:</w:t>
      </w:r>
    </w:p>
    <w:p w:rsidR="000D41BB" w:rsidRDefault="000D41BB" w:rsidP="000D41BB">
      <w:pPr>
        <w:spacing w:after="0" w:line="264" w:lineRule="auto"/>
        <w:ind w:firstLine="600"/>
        <w:jc w:val="both"/>
      </w:pPr>
      <w:r>
        <w:rPr>
          <w:rFonts w:ascii="Times New Roman" w:hAnsi="Times New Roman"/>
          <w:color w:val="000000"/>
          <w:sz w:val="28"/>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D41BB" w:rsidRDefault="000D41BB" w:rsidP="000D41BB">
      <w:pPr>
        <w:spacing w:after="0" w:line="264" w:lineRule="auto"/>
        <w:ind w:firstLine="600"/>
        <w:jc w:val="both"/>
      </w:pPr>
      <w:r>
        <w:rPr>
          <w:rFonts w:ascii="Times New Roman" w:hAnsi="Times New Roman"/>
          <w:color w:val="000000"/>
          <w:sz w:val="28"/>
        </w:rPr>
        <w:t>осознание ценности творчества, таланта;</w:t>
      </w:r>
    </w:p>
    <w:p w:rsidR="000D41BB" w:rsidRDefault="000D41BB" w:rsidP="000D41BB">
      <w:pPr>
        <w:spacing w:after="0" w:line="264" w:lineRule="auto"/>
        <w:ind w:firstLine="600"/>
        <w:jc w:val="both"/>
      </w:pPr>
      <w:r>
        <w:rPr>
          <w:rFonts w:ascii="Times New Roman" w:hAnsi="Times New Roman"/>
          <w:color w:val="000000"/>
          <w:sz w:val="28"/>
        </w:rPr>
        <w:t>осознание важности музыкального искусства как средства коммуникации и самовыражения;</w:t>
      </w:r>
    </w:p>
    <w:p w:rsidR="000D41BB" w:rsidRDefault="000D41BB" w:rsidP="000D41BB">
      <w:pPr>
        <w:spacing w:after="0" w:line="264" w:lineRule="auto"/>
        <w:ind w:firstLine="600"/>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0D41BB" w:rsidRDefault="000D41BB" w:rsidP="000D41BB">
      <w:pPr>
        <w:spacing w:after="0" w:line="264" w:lineRule="auto"/>
        <w:ind w:firstLine="600"/>
        <w:jc w:val="both"/>
      </w:pPr>
      <w:r>
        <w:rPr>
          <w:rFonts w:ascii="Times New Roman" w:hAnsi="Times New Roman"/>
          <w:color w:val="000000"/>
          <w:sz w:val="28"/>
        </w:rPr>
        <w:t>стремление к самовыражению в разных видах искусства.</w:t>
      </w:r>
    </w:p>
    <w:p w:rsidR="000D41BB" w:rsidRDefault="000D41BB" w:rsidP="000D41BB">
      <w:pPr>
        <w:spacing w:after="0" w:line="264" w:lineRule="auto"/>
        <w:ind w:firstLine="600"/>
        <w:jc w:val="both"/>
      </w:pPr>
      <w:r>
        <w:rPr>
          <w:rFonts w:ascii="Times New Roman" w:hAnsi="Times New Roman"/>
          <w:b/>
          <w:color w:val="000000"/>
          <w:sz w:val="28"/>
        </w:rPr>
        <w:t>5) ценности научного познания:</w:t>
      </w:r>
    </w:p>
    <w:p w:rsidR="000D41BB" w:rsidRDefault="000D41BB" w:rsidP="000D41BB">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D41BB" w:rsidRDefault="000D41BB" w:rsidP="000D41BB">
      <w:pPr>
        <w:spacing w:after="0" w:line="264" w:lineRule="auto"/>
        <w:ind w:firstLine="600"/>
        <w:jc w:val="both"/>
      </w:pPr>
      <w:r>
        <w:rPr>
          <w:rFonts w:ascii="Times New Roman" w:hAnsi="Times New Roman"/>
          <w:color w:val="000000"/>
          <w:sz w:val="28"/>
        </w:rPr>
        <w:t>овладение музыкальным языком, навыками познания музыки как искусства интонируемого смысла;</w:t>
      </w:r>
    </w:p>
    <w:p w:rsidR="000D41BB" w:rsidRDefault="000D41BB" w:rsidP="000D41BB">
      <w:pPr>
        <w:spacing w:after="0" w:line="264" w:lineRule="auto"/>
        <w:ind w:firstLine="600"/>
        <w:jc w:val="both"/>
      </w:pPr>
      <w:r>
        <w:rPr>
          <w:rFonts w:ascii="Times New Roman" w:hAnsi="Times New Roman"/>
          <w:color w:val="000000"/>
          <w:sz w:val="28"/>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D41BB" w:rsidRDefault="000D41BB" w:rsidP="000D41BB">
      <w:pPr>
        <w:spacing w:after="0" w:line="264" w:lineRule="auto"/>
        <w:ind w:firstLine="600"/>
        <w:jc w:val="both"/>
      </w:pPr>
      <w:r>
        <w:rPr>
          <w:rFonts w:ascii="Times New Roman" w:hAnsi="Times New Roman"/>
          <w:b/>
          <w:color w:val="000000"/>
          <w:sz w:val="28"/>
        </w:rPr>
        <w:t>6) физического воспитания, формирования культуры здоровья и эмоционального благополучия:</w:t>
      </w:r>
    </w:p>
    <w:p w:rsidR="000D41BB" w:rsidRDefault="000D41BB" w:rsidP="000D41BB">
      <w:pPr>
        <w:spacing w:after="0" w:line="264" w:lineRule="auto"/>
        <w:ind w:firstLine="600"/>
        <w:jc w:val="both"/>
      </w:pPr>
      <w:r>
        <w:rPr>
          <w:rFonts w:ascii="Times New Roman" w:hAnsi="Times New Roman"/>
          <w:color w:val="000000"/>
          <w:sz w:val="28"/>
        </w:rPr>
        <w:t>осознание ценности жизни с опорой на собственный жизненный опыт и опыт восприятия произведений искусства;</w:t>
      </w:r>
    </w:p>
    <w:p w:rsidR="000D41BB" w:rsidRDefault="000D41BB" w:rsidP="000D41BB">
      <w:pPr>
        <w:spacing w:after="0" w:line="264" w:lineRule="auto"/>
        <w:ind w:firstLine="600"/>
        <w:jc w:val="both"/>
      </w:pPr>
      <w:r>
        <w:rPr>
          <w:rFonts w:ascii="Times New Roman" w:hAnsi="Times New Roman"/>
          <w:color w:val="000000"/>
          <w:sz w:val="28"/>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D41BB" w:rsidRDefault="000D41BB" w:rsidP="000D41BB">
      <w:pPr>
        <w:spacing w:after="0" w:line="264" w:lineRule="auto"/>
        <w:ind w:firstLine="600"/>
        <w:jc w:val="both"/>
      </w:pPr>
      <w:r>
        <w:rPr>
          <w:rFonts w:ascii="Times New Roman" w:hAnsi="Times New Roman"/>
          <w:color w:val="000000"/>
          <w:sz w:val="28"/>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0D41BB" w:rsidRDefault="000D41BB" w:rsidP="000D41BB">
      <w:pPr>
        <w:spacing w:after="0" w:line="264" w:lineRule="auto"/>
        <w:ind w:firstLine="600"/>
        <w:jc w:val="both"/>
      </w:pPr>
      <w:r>
        <w:rPr>
          <w:rFonts w:ascii="Times New Roman" w:hAnsi="Times New Roman"/>
          <w:color w:val="000000"/>
          <w:sz w:val="28"/>
        </w:rPr>
        <w:t>сформированность навыков рефлексии, признание своего права на ошибку и такого же права другого человека.</w:t>
      </w:r>
    </w:p>
    <w:p w:rsidR="000D41BB" w:rsidRDefault="000D41BB" w:rsidP="000D41BB">
      <w:pPr>
        <w:spacing w:after="0" w:line="264" w:lineRule="auto"/>
        <w:ind w:firstLine="600"/>
        <w:jc w:val="both"/>
      </w:pPr>
      <w:r>
        <w:rPr>
          <w:rFonts w:ascii="Times New Roman" w:hAnsi="Times New Roman"/>
          <w:b/>
          <w:color w:val="000000"/>
          <w:sz w:val="28"/>
        </w:rPr>
        <w:lastRenderedPageBreak/>
        <w:t>7) трудового воспитания:</w:t>
      </w:r>
    </w:p>
    <w:p w:rsidR="000D41BB" w:rsidRDefault="000D41BB" w:rsidP="000D41BB">
      <w:pPr>
        <w:spacing w:after="0" w:line="264" w:lineRule="auto"/>
        <w:ind w:firstLine="600"/>
        <w:jc w:val="both"/>
      </w:pPr>
      <w:r>
        <w:rPr>
          <w:rFonts w:ascii="Times New Roman" w:hAnsi="Times New Roman"/>
          <w:color w:val="000000"/>
          <w:sz w:val="28"/>
        </w:rPr>
        <w:t>установка на посильное активное участие в практической деятельности;</w:t>
      </w:r>
    </w:p>
    <w:p w:rsidR="000D41BB" w:rsidRDefault="000D41BB" w:rsidP="000D41BB">
      <w:pPr>
        <w:spacing w:after="0" w:line="264" w:lineRule="auto"/>
        <w:ind w:firstLine="600"/>
        <w:jc w:val="both"/>
      </w:pPr>
      <w:r>
        <w:rPr>
          <w:rFonts w:ascii="Times New Roman" w:hAnsi="Times New Roman"/>
          <w:color w:val="000000"/>
          <w:sz w:val="28"/>
        </w:rPr>
        <w:t>трудолюбие в учебе, настойчивость в достижении поставленных целей;</w:t>
      </w:r>
    </w:p>
    <w:p w:rsidR="000D41BB" w:rsidRDefault="000D41BB" w:rsidP="000D41BB">
      <w:pPr>
        <w:spacing w:after="0" w:line="264" w:lineRule="auto"/>
        <w:ind w:firstLine="600"/>
        <w:jc w:val="both"/>
      </w:pPr>
      <w:r>
        <w:rPr>
          <w:rFonts w:ascii="Times New Roman" w:hAnsi="Times New Roman"/>
          <w:color w:val="000000"/>
          <w:sz w:val="28"/>
        </w:rPr>
        <w:t>интерес к практическому изучению профессий в сфере культуры и искусства;</w:t>
      </w:r>
    </w:p>
    <w:p w:rsidR="000D41BB" w:rsidRDefault="000D41BB" w:rsidP="000D41BB">
      <w:pPr>
        <w:spacing w:after="0" w:line="264" w:lineRule="auto"/>
        <w:ind w:firstLine="600"/>
        <w:jc w:val="both"/>
      </w:pPr>
      <w:r>
        <w:rPr>
          <w:rFonts w:ascii="Times New Roman" w:hAnsi="Times New Roman"/>
          <w:color w:val="000000"/>
          <w:sz w:val="28"/>
        </w:rPr>
        <w:t>уважение к труду и результатам трудовой деятельности.</w:t>
      </w:r>
    </w:p>
    <w:p w:rsidR="000D41BB" w:rsidRDefault="000D41BB" w:rsidP="000D41BB">
      <w:pPr>
        <w:spacing w:after="0" w:line="264" w:lineRule="auto"/>
        <w:ind w:firstLine="600"/>
        <w:jc w:val="both"/>
      </w:pPr>
      <w:r>
        <w:rPr>
          <w:rFonts w:ascii="Times New Roman" w:hAnsi="Times New Roman"/>
          <w:b/>
          <w:color w:val="000000"/>
          <w:sz w:val="28"/>
        </w:rPr>
        <w:t>8) экологического воспитания:</w:t>
      </w:r>
    </w:p>
    <w:p w:rsidR="000D41BB" w:rsidRDefault="000D41BB" w:rsidP="000D41BB">
      <w:pPr>
        <w:spacing w:after="0" w:line="264" w:lineRule="auto"/>
        <w:ind w:firstLine="600"/>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w:t>
      </w:r>
    </w:p>
    <w:p w:rsidR="000D41BB" w:rsidRDefault="000D41BB" w:rsidP="000D41BB">
      <w:pPr>
        <w:spacing w:after="0" w:line="264" w:lineRule="auto"/>
        <w:ind w:firstLine="600"/>
        <w:jc w:val="both"/>
      </w:pPr>
      <w:r>
        <w:rPr>
          <w:rFonts w:ascii="Times New Roman" w:hAnsi="Times New Roman"/>
          <w:color w:val="000000"/>
          <w:sz w:val="28"/>
        </w:rPr>
        <w:t>нравственно-эстетическое отношение к природе,</w:t>
      </w:r>
    </w:p>
    <w:p w:rsidR="000D41BB" w:rsidRDefault="000D41BB" w:rsidP="000D41BB">
      <w:pPr>
        <w:spacing w:after="0" w:line="264" w:lineRule="auto"/>
        <w:ind w:firstLine="600"/>
        <w:jc w:val="both"/>
      </w:pPr>
      <w:r>
        <w:rPr>
          <w:rFonts w:ascii="Times New Roman" w:hAnsi="Times New Roman"/>
          <w:color w:val="000000"/>
          <w:sz w:val="28"/>
        </w:rPr>
        <w:t>участие в экологических проектах через различные формы музыкального творчества</w:t>
      </w:r>
    </w:p>
    <w:p w:rsidR="000D41BB" w:rsidRDefault="000D41BB" w:rsidP="000D41BB">
      <w:pPr>
        <w:spacing w:after="0" w:line="264" w:lineRule="auto"/>
        <w:ind w:firstLine="600"/>
        <w:jc w:val="both"/>
      </w:pPr>
      <w:r>
        <w:rPr>
          <w:rFonts w:ascii="Times New Roman" w:hAnsi="Times New Roman"/>
          <w:b/>
          <w:color w:val="000000"/>
          <w:sz w:val="28"/>
        </w:rPr>
        <w:t>9) адаптации к изменяющимся условиям социальной и природной среды:</w:t>
      </w:r>
    </w:p>
    <w:p w:rsidR="000D41BB" w:rsidRDefault="000D41BB" w:rsidP="000D41BB">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D41BB" w:rsidRDefault="000D41BB" w:rsidP="000D41BB">
      <w:pPr>
        <w:spacing w:after="0" w:line="264" w:lineRule="auto"/>
        <w:ind w:firstLine="600"/>
        <w:jc w:val="both"/>
      </w:pPr>
      <w:r>
        <w:rPr>
          <w:rFonts w:ascii="Times New Roman" w:hAnsi="Times New Roman"/>
          <w:color w:val="000000"/>
          <w:sz w:val="2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0D41BB" w:rsidRDefault="000D41BB" w:rsidP="000D41BB">
      <w:pPr>
        <w:spacing w:after="0" w:line="264" w:lineRule="auto"/>
        <w:ind w:firstLine="600"/>
        <w:jc w:val="both"/>
      </w:pPr>
      <w:r>
        <w:rPr>
          <w:rFonts w:ascii="Times New Roman" w:hAnsi="Times New Roman"/>
          <w:color w:val="000000"/>
          <w:sz w:val="28"/>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0D41BB" w:rsidRDefault="000D41BB" w:rsidP="000D41BB">
      <w:pPr>
        <w:spacing w:after="0" w:line="264" w:lineRule="auto"/>
        <w:ind w:firstLine="600"/>
        <w:jc w:val="both"/>
      </w:pPr>
      <w:r>
        <w:rPr>
          <w:rFonts w:ascii="Times New Roman" w:hAnsi="Times New Roman"/>
          <w:color w:val="000000"/>
          <w:sz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МЕТАПРЕДМЕТНЫЕ РЕЗУЛЬТАТЫ</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0D41BB" w:rsidRDefault="000D41BB" w:rsidP="000D41BB">
      <w:pPr>
        <w:spacing w:after="0" w:line="264" w:lineRule="auto"/>
        <w:ind w:left="120"/>
        <w:jc w:val="both"/>
      </w:pPr>
    </w:p>
    <w:p w:rsidR="000D41BB" w:rsidRDefault="000D41BB" w:rsidP="000D41BB">
      <w:pPr>
        <w:spacing w:after="0" w:line="264" w:lineRule="auto"/>
        <w:ind w:firstLine="600"/>
        <w:jc w:val="both"/>
      </w:pPr>
      <w:r>
        <w:rPr>
          <w:rFonts w:ascii="Times New Roman" w:hAnsi="Times New Roman"/>
          <w:b/>
          <w:color w:val="000000"/>
          <w:sz w:val="28"/>
        </w:rPr>
        <w:t>Базовые логические действия:</w:t>
      </w:r>
    </w:p>
    <w:p w:rsidR="000D41BB" w:rsidRDefault="000D41BB" w:rsidP="000D41BB">
      <w:pPr>
        <w:spacing w:after="0" w:line="264" w:lineRule="auto"/>
        <w:ind w:firstLine="600"/>
        <w:jc w:val="both"/>
      </w:pPr>
      <w:r>
        <w:rPr>
          <w:rFonts w:ascii="Times New Roman" w:hAnsi="Times New Roman"/>
          <w:color w:val="000000"/>
          <w:sz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D41BB" w:rsidRDefault="000D41BB" w:rsidP="000D41BB">
      <w:pPr>
        <w:spacing w:after="0" w:line="264" w:lineRule="auto"/>
        <w:ind w:firstLine="600"/>
        <w:jc w:val="both"/>
      </w:pPr>
      <w:r>
        <w:rPr>
          <w:rFonts w:ascii="Times New Roman" w:hAnsi="Times New Roman"/>
          <w:color w:val="000000"/>
          <w:sz w:val="28"/>
        </w:rPr>
        <w:lastRenderedPageBreak/>
        <w:t>сопоставлять, сравнивать на основании существенных признаков произведения, жанры и стили музыкального и других видов искусства;</w:t>
      </w:r>
    </w:p>
    <w:p w:rsidR="000D41BB" w:rsidRDefault="000D41BB" w:rsidP="000D41BB">
      <w:pPr>
        <w:spacing w:after="0" w:line="264" w:lineRule="auto"/>
        <w:ind w:firstLine="600"/>
        <w:jc w:val="both"/>
      </w:pPr>
      <w:r>
        <w:rPr>
          <w:rFonts w:ascii="Times New Roman" w:hAnsi="Times New Roman"/>
          <w:color w:val="000000"/>
          <w:sz w:val="28"/>
        </w:rPr>
        <w:t>обнаруживать взаимные влияния отдельных видов, жанров и стилей музыки друг на друга, формулировать гипотезы о взаимосвязях;</w:t>
      </w:r>
    </w:p>
    <w:p w:rsidR="000D41BB" w:rsidRDefault="000D41BB" w:rsidP="000D41BB">
      <w:pPr>
        <w:spacing w:after="0" w:line="264" w:lineRule="auto"/>
        <w:ind w:firstLine="600"/>
        <w:jc w:val="both"/>
      </w:pPr>
      <w:r>
        <w:rPr>
          <w:rFonts w:ascii="Times New Roman" w:hAnsi="Times New Roman"/>
          <w:color w:val="000000"/>
          <w:sz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D41BB" w:rsidRDefault="000D41BB" w:rsidP="000D41BB">
      <w:pPr>
        <w:spacing w:after="0" w:line="264" w:lineRule="auto"/>
        <w:ind w:firstLine="600"/>
        <w:jc w:val="both"/>
      </w:pPr>
      <w:r>
        <w:rPr>
          <w:rFonts w:ascii="Times New Roman" w:hAnsi="Times New Roman"/>
          <w:color w:val="000000"/>
          <w:sz w:val="28"/>
        </w:rPr>
        <w:t>выявлять и характеризовать существенные признаки конкретного музыкального звучания;</w:t>
      </w:r>
    </w:p>
    <w:p w:rsidR="000D41BB" w:rsidRDefault="000D41BB" w:rsidP="000D41BB">
      <w:pPr>
        <w:spacing w:after="0" w:line="264" w:lineRule="auto"/>
        <w:ind w:firstLine="600"/>
        <w:jc w:val="both"/>
      </w:pPr>
      <w:r>
        <w:rPr>
          <w:rFonts w:ascii="Times New Roman" w:hAnsi="Times New Roman"/>
          <w:color w:val="000000"/>
          <w:sz w:val="28"/>
        </w:rPr>
        <w:t>самостоятельно обобщать и формулировать выводы по результатам проведенного слухового наблюдения-исследования.</w:t>
      </w:r>
    </w:p>
    <w:p w:rsidR="000D41BB" w:rsidRDefault="000D41BB" w:rsidP="000D41BB">
      <w:pPr>
        <w:spacing w:after="0" w:line="264" w:lineRule="auto"/>
        <w:ind w:firstLine="600"/>
        <w:jc w:val="both"/>
      </w:pPr>
      <w:r>
        <w:rPr>
          <w:rFonts w:ascii="Times New Roman" w:hAnsi="Times New Roman"/>
          <w:b/>
          <w:color w:val="000000"/>
          <w:sz w:val="28"/>
        </w:rPr>
        <w:t>Базовые исследовательские действия:</w:t>
      </w:r>
    </w:p>
    <w:p w:rsidR="000D41BB" w:rsidRDefault="000D41BB" w:rsidP="000D41BB">
      <w:pPr>
        <w:spacing w:after="0" w:line="264" w:lineRule="auto"/>
        <w:ind w:firstLine="600"/>
        <w:jc w:val="both"/>
      </w:pPr>
      <w:r>
        <w:rPr>
          <w:rFonts w:ascii="Times New Roman" w:hAnsi="Times New Roman"/>
          <w:color w:val="000000"/>
          <w:sz w:val="28"/>
        </w:rPr>
        <w:t>следовать внутренним слухом за развитием музыкального процесса, «наблюдать» звучание музыки;</w:t>
      </w:r>
    </w:p>
    <w:p w:rsidR="000D41BB" w:rsidRDefault="000D41BB" w:rsidP="000D41BB">
      <w:pPr>
        <w:spacing w:after="0" w:line="264" w:lineRule="auto"/>
        <w:ind w:firstLine="600"/>
        <w:jc w:val="both"/>
      </w:pPr>
      <w:r>
        <w:rPr>
          <w:rFonts w:ascii="Times New Roman" w:hAnsi="Times New Roman"/>
          <w:color w:val="000000"/>
          <w:sz w:val="28"/>
        </w:rPr>
        <w:t>использовать вопросы как исследовательский инструмент познания;</w:t>
      </w:r>
    </w:p>
    <w:p w:rsidR="000D41BB" w:rsidRDefault="000D41BB" w:rsidP="000D41BB">
      <w:pPr>
        <w:spacing w:after="0" w:line="264" w:lineRule="auto"/>
        <w:ind w:firstLine="600"/>
        <w:jc w:val="both"/>
      </w:pPr>
      <w:r>
        <w:rPr>
          <w:rFonts w:ascii="Times New Roman" w:hAnsi="Times New Roman"/>
          <w:color w:val="000000"/>
          <w:sz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D41BB" w:rsidRDefault="000D41BB" w:rsidP="000D41BB">
      <w:pPr>
        <w:spacing w:after="0" w:line="264" w:lineRule="auto"/>
        <w:ind w:firstLine="600"/>
        <w:jc w:val="both"/>
      </w:pPr>
      <w:r>
        <w:rPr>
          <w:rFonts w:ascii="Times New Roman" w:hAnsi="Times New Roman"/>
          <w:color w:val="000000"/>
          <w:sz w:val="28"/>
        </w:rPr>
        <w:t>составлять алгоритм действий и использовать его для решения учебных, в том числе исполнительских и творческих задач;</w:t>
      </w:r>
    </w:p>
    <w:p w:rsidR="000D41BB" w:rsidRDefault="000D41BB" w:rsidP="000D41BB">
      <w:pPr>
        <w:spacing w:after="0" w:line="264" w:lineRule="auto"/>
        <w:ind w:firstLine="600"/>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D41BB" w:rsidRDefault="000D41BB" w:rsidP="000D41BB">
      <w:pPr>
        <w:spacing w:after="0" w:line="264" w:lineRule="auto"/>
        <w:ind w:firstLine="600"/>
        <w:jc w:val="both"/>
      </w:pPr>
      <w:r>
        <w:rPr>
          <w:rFonts w:ascii="Times New Roman" w:hAnsi="Times New Roman"/>
          <w:color w:val="000000"/>
          <w:sz w:val="28"/>
        </w:rPr>
        <w:t>самостоятельно формулировать обобщения и выводы по результатам проведенного наблюдения, слухового исследования.</w:t>
      </w:r>
    </w:p>
    <w:p w:rsidR="000D41BB" w:rsidRDefault="000D41BB" w:rsidP="000D41BB">
      <w:pPr>
        <w:spacing w:after="0" w:line="264" w:lineRule="auto"/>
        <w:ind w:firstLine="600"/>
        <w:jc w:val="both"/>
      </w:pPr>
      <w:r>
        <w:rPr>
          <w:rFonts w:ascii="Times New Roman" w:hAnsi="Times New Roman"/>
          <w:b/>
          <w:color w:val="000000"/>
          <w:sz w:val="28"/>
        </w:rPr>
        <w:t>Работа с информацией:</w:t>
      </w:r>
    </w:p>
    <w:p w:rsidR="000D41BB" w:rsidRDefault="000D41BB" w:rsidP="000D41BB">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D41BB" w:rsidRDefault="000D41BB" w:rsidP="000D41BB">
      <w:pPr>
        <w:spacing w:after="0" w:line="264" w:lineRule="auto"/>
        <w:ind w:firstLine="600"/>
        <w:jc w:val="both"/>
      </w:pPr>
      <w:r>
        <w:rPr>
          <w:rFonts w:ascii="Times New Roman" w:hAnsi="Times New Roman"/>
          <w:color w:val="000000"/>
          <w:sz w:val="28"/>
        </w:rPr>
        <w:t>понимать специфику работы с аудиоинформацией, музыкальными записями;</w:t>
      </w:r>
    </w:p>
    <w:p w:rsidR="000D41BB" w:rsidRDefault="000D41BB" w:rsidP="000D41BB">
      <w:pPr>
        <w:spacing w:after="0" w:line="264" w:lineRule="auto"/>
        <w:ind w:firstLine="600"/>
        <w:jc w:val="both"/>
      </w:pPr>
      <w:r>
        <w:rPr>
          <w:rFonts w:ascii="Times New Roman" w:hAnsi="Times New Roman"/>
          <w:color w:val="000000"/>
          <w:sz w:val="28"/>
        </w:rPr>
        <w:t>использовать интонирование для запоминания звуковой информации, музыкальных произведений;</w:t>
      </w:r>
    </w:p>
    <w:p w:rsidR="000D41BB" w:rsidRDefault="000D41BB" w:rsidP="000D41BB">
      <w:pPr>
        <w:spacing w:after="0" w:line="264" w:lineRule="auto"/>
        <w:ind w:firstLine="600"/>
        <w:jc w:val="both"/>
      </w:pPr>
      <w:r>
        <w:rPr>
          <w:rFonts w:ascii="Times New Roman" w:hAnsi="Times New Roman"/>
          <w:color w:val="000000"/>
          <w:sz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D41BB" w:rsidRDefault="000D41BB" w:rsidP="000D41BB">
      <w:pPr>
        <w:spacing w:after="0" w:line="264" w:lineRule="auto"/>
        <w:ind w:firstLine="600"/>
        <w:jc w:val="both"/>
      </w:pPr>
      <w:r>
        <w:rPr>
          <w:rFonts w:ascii="Times New Roman" w:hAnsi="Times New Roman"/>
          <w:color w:val="000000"/>
          <w:sz w:val="28"/>
        </w:rPr>
        <w:lastRenderedPageBreak/>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D41BB" w:rsidRDefault="000D41BB" w:rsidP="000D41BB">
      <w:pPr>
        <w:spacing w:after="0" w:line="264" w:lineRule="auto"/>
        <w:ind w:firstLine="600"/>
        <w:jc w:val="both"/>
      </w:pPr>
      <w:r>
        <w:rPr>
          <w:rFonts w:ascii="Times New Roman" w:hAnsi="Times New Roman"/>
          <w:color w:val="000000"/>
          <w:sz w:val="28"/>
        </w:rPr>
        <w:t>оценивать надежность информации по критериям, предложенным учителем или сформулированным самостоятельно;</w:t>
      </w:r>
    </w:p>
    <w:p w:rsidR="000D41BB" w:rsidRDefault="000D41BB" w:rsidP="000D41BB">
      <w:pPr>
        <w:spacing w:after="0" w:line="264" w:lineRule="auto"/>
        <w:ind w:firstLine="600"/>
        <w:jc w:val="both"/>
      </w:pPr>
      <w:r>
        <w:rPr>
          <w:rFonts w:ascii="Times New Roman" w:hAnsi="Times New Roman"/>
          <w:color w:val="000000"/>
          <w:sz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0D41BB" w:rsidRDefault="000D41BB" w:rsidP="000D41BB">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D41BB" w:rsidRDefault="000D41BB" w:rsidP="000D41BB">
      <w:pPr>
        <w:spacing w:after="0" w:line="264" w:lineRule="auto"/>
        <w:ind w:firstLine="600"/>
        <w:jc w:val="both"/>
      </w:pPr>
      <w:r>
        <w:rPr>
          <w:rFonts w:ascii="Times New Roman" w:hAnsi="Times New Roman"/>
          <w:color w:val="000000"/>
          <w:sz w:val="28"/>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0D41BB" w:rsidRDefault="000D41BB" w:rsidP="000D41BB">
      <w:pPr>
        <w:spacing w:after="0" w:line="264" w:lineRule="auto"/>
        <w:ind w:left="120"/>
        <w:jc w:val="both"/>
      </w:pPr>
    </w:p>
    <w:p w:rsidR="000D41BB" w:rsidRDefault="000D41BB" w:rsidP="000D41BB">
      <w:pPr>
        <w:spacing w:after="0" w:line="264" w:lineRule="auto"/>
        <w:ind w:firstLine="600"/>
        <w:jc w:val="both"/>
      </w:pPr>
      <w:r>
        <w:rPr>
          <w:rFonts w:ascii="Times New Roman" w:hAnsi="Times New Roman"/>
          <w:b/>
          <w:color w:val="000000"/>
          <w:sz w:val="28"/>
        </w:rPr>
        <w:t>1) невербальная коммуникация:</w:t>
      </w:r>
    </w:p>
    <w:p w:rsidR="000D41BB" w:rsidRDefault="000D41BB" w:rsidP="000D41BB">
      <w:pPr>
        <w:spacing w:after="0" w:line="264" w:lineRule="auto"/>
        <w:ind w:firstLine="600"/>
        <w:jc w:val="both"/>
      </w:pPr>
      <w:r>
        <w:rPr>
          <w:rFonts w:ascii="Times New Roman" w:hAnsi="Times New Roman"/>
          <w:color w:val="000000"/>
          <w:sz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D41BB" w:rsidRDefault="000D41BB" w:rsidP="000D41BB">
      <w:pPr>
        <w:spacing w:after="0" w:line="264" w:lineRule="auto"/>
        <w:ind w:firstLine="600"/>
        <w:jc w:val="both"/>
      </w:pPr>
      <w:r>
        <w:rPr>
          <w:rFonts w:ascii="Times New Roman" w:hAnsi="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D41BB" w:rsidRDefault="000D41BB" w:rsidP="000D41BB">
      <w:pPr>
        <w:spacing w:after="0" w:line="264" w:lineRule="auto"/>
        <w:ind w:firstLine="600"/>
        <w:jc w:val="both"/>
      </w:pPr>
      <w:r>
        <w:rPr>
          <w:rFonts w:ascii="Times New Roman" w:hAnsi="Times New Roman"/>
          <w:color w:val="000000"/>
          <w:sz w:val="28"/>
        </w:rPr>
        <w:t>эффективно использовать интонационно-выразительные возможностив ситуации публичного выступления;</w:t>
      </w:r>
    </w:p>
    <w:p w:rsidR="000D41BB" w:rsidRDefault="000D41BB" w:rsidP="000D41BB">
      <w:pPr>
        <w:spacing w:after="0" w:line="264" w:lineRule="auto"/>
        <w:ind w:firstLine="600"/>
        <w:jc w:val="both"/>
      </w:pPr>
      <w:r>
        <w:rPr>
          <w:rFonts w:ascii="Times New Roman" w:hAnsi="Times New Roman"/>
          <w:color w:val="000000"/>
          <w:sz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0D41BB" w:rsidRDefault="000D41BB" w:rsidP="000D41BB">
      <w:pPr>
        <w:spacing w:after="0" w:line="264" w:lineRule="auto"/>
        <w:ind w:firstLine="600"/>
        <w:jc w:val="both"/>
      </w:pPr>
      <w:r>
        <w:rPr>
          <w:rFonts w:ascii="Times New Roman" w:hAnsi="Times New Roman"/>
          <w:b/>
          <w:color w:val="000000"/>
          <w:sz w:val="28"/>
        </w:rPr>
        <w:t>2) вербальное общение:</w:t>
      </w:r>
    </w:p>
    <w:p w:rsidR="000D41BB" w:rsidRDefault="000D41BB" w:rsidP="000D41BB">
      <w:pPr>
        <w:spacing w:after="0" w:line="264" w:lineRule="auto"/>
        <w:ind w:firstLine="600"/>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0D41BB" w:rsidRDefault="000D41BB" w:rsidP="000D41BB">
      <w:pPr>
        <w:spacing w:after="0" w:line="264" w:lineRule="auto"/>
        <w:ind w:firstLine="600"/>
        <w:jc w:val="both"/>
      </w:pPr>
      <w:r>
        <w:rPr>
          <w:rFonts w:ascii="Times New Roman" w:hAnsi="Times New Roman"/>
          <w:color w:val="000000"/>
          <w:sz w:val="28"/>
        </w:rPr>
        <w:t>выражать свое мнение, в том числе впечатления от общения с музыкальным искусством в устных и письменных текстах;</w:t>
      </w:r>
    </w:p>
    <w:p w:rsidR="000D41BB" w:rsidRDefault="000D41BB" w:rsidP="000D41BB">
      <w:pPr>
        <w:spacing w:after="0" w:line="264" w:lineRule="auto"/>
        <w:ind w:firstLine="600"/>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0D41BB" w:rsidRDefault="000D41BB" w:rsidP="000D41BB">
      <w:pPr>
        <w:spacing w:after="0" w:line="264" w:lineRule="auto"/>
        <w:ind w:firstLine="600"/>
        <w:jc w:val="both"/>
      </w:pPr>
      <w:r>
        <w:rPr>
          <w:rFonts w:ascii="Times New Roman" w:hAnsi="Times New Roman"/>
          <w:color w:val="000000"/>
          <w:sz w:val="28"/>
        </w:rPr>
        <w:lastRenderedPageBreak/>
        <w:t>вести диалог, дискуссию, задавать вопросы по существу обсуждаемой темы, поддерживать благожелательный тон диалога;</w:t>
      </w:r>
    </w:p>
    <w:p w:rsidR="000D41BB" w:rsidRDefault="000D41BB" w:rsidP="000D41BB">
      <w:pPr>
        <w:spacing w:after="0" w:line="264" w:lineRule="auto"/>
        <w:ind w:firstLine="600"/>
        <w:jc w:val="both"/>
      </w:pPr>
      <w:r>
        <w:rPr>
          <w:rFonts w:ascii="Times New Roman" w:hAnsi="Times New Roman"/>
          <w:color w:val="000000"/>
          <w:sz w:val="28"/>
        </w:rPr>
        <w:t>публично представлять результаты учебной и творческой деятельности.</w:t>
      </w:r>
    </w:p>
    <w:p w:rsidR="000D41BB" w:rsidRDefault="000D41BB" w:rsidP="000D41BB">
      <w:pPr>
        <w:spacing w:after="0" w:line="264" w:lineRule="auto"/>
        <w:ind w:firstLine="600"/>
        <w:jc w:val="both"/>
      </w:pPr>
      <w:r>
        <w:rPr>
          <w:rFonts w:ascii="Times New Roman" w:hAnsi="Times New Roman"/>
          <w:b/>
          <w:color w:val="000000"/>
          <w:sz w:val="28"/>
        </w:rPr>
        <w:t>3) совместная деятельность (сотрудничество):</w:t>
      </w:r>
    </w:p>
    <w:p w:rsidR="000D41BB" w:rsidRDefault="000D41BB" w:rsidP="000D41BB">
      <w:pPr>
        <w:spacing w:after="0" w:line="264" w:lineRule="auto"/>
        <w:ind w:firstLine="600"/>
        <w:jc w:val="both"/>
      </w:pPr>
      <w:r>
        <w:rPr>
          <w:rFonts w:ascii="Times New Roman" w:hAnsi="Times New Roman"/>
          <w:color w:val="000000"/>
          <w:sz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D41BB" w:rsidRDefault="000D41BB" w:rsidP="000D41BB">
      <w:pPr>
        <w:spacing w:after="0" w:line="264" w:lineRule="auto"/>
        <w:ind w:firstLine="600"/>
        <w:jc w:val="both"/>
      </w:pPr>
      <w:r>
        <w:rPr>
          <w:rFonts w:ascii="Times New Roman" w:hAnsi="Times New Roman"/>
          <w:color w:val="000000"/>
          <w:sz w:val="28"/>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0D41BB" w:rsidRDefault="000D41BB" w:rsidP="000D41BB">
      <w:pPr>
        <w:spacing w:after="0" w:line="264" w:lineRule="auto"/>
        <w:ind w:firstLine="600"/>
        <w:jc w:val="both"/>
      </w:pPr>
      <w:r>
        <w:rPr>
          <w:rFonts w:ascii="Times New Roman" w:hAnsi="Times New Roman"/>
          <w:color w:val="000000"/>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D41BB" w:rsidRDefault="000D41BB" w:rsidP="000D41BB">
      <w:pPr>
        <w:spacing w:after="0" w:line="264" w:lineRule="auto"/>
        <w:ind w:firstLine="600"/>
        <w:jc w:val="both"/>
      </w:pPr>
      <w:r>
        <w:rPr>
          <w:rFonts w:ascii="Times New Roman" w:hAnsi="Times New Roman"/>
          <w:color w:val="000000"/>
          <w:sz w:val="28"/>
        </w:rPr>
        <w:t>уметь обобщать мнения нескольких людей, проявлять готовность руководить, выполнять поручения, подчиняться;</w:t>
      </w:r>
    </w:p>
    <w:p w:rsidR="000D41BB" w:rsidRDefault="000D41BB" w:rsidP="000D41BB">
      <w:pPr>
        <w:spacing w:after="0" w:line="264" w:lineRule="auto"/>
        <w:ind w:firstLine="600"/>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0D41BB" w:rsidRDefault="000D41BB" w:rsidP="000D41BB">
      <w:pPr>
        <w:spacing w:after="0" w:line="264" w:lineRule="auto"/>
        <w:ind w:firstLine="600"/>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0D41BB" w:rsidRDefault="000D41BB" w:rsidP="000D41BB">
      <w:pPr>
        <w:spacing w:after="0" w:line="264" w:lineRule="auto"/>
        <w:ind w:left="120"/>
        <w:jc w:val="both"/>
      </w:pPr>
    </w:p>
    <w:p w:rsidR="000D41BB" w:rsidRDefault="000D41BB" w:rsidP="000D41BB">
      <w:pPr>
        <w:spacing w:after="0" w:line="264" w:lineRule="auto"/>
        <w:ind w:firstLine="600"/>
        <w:jc w:val="both"/>
      </w:pPr>
      <w:r>
        <w:rPr>
          <w:rFonts w:ascii="Times New Roman" w:hAnsi="Times New Roman"/>
          <w:b/>
          <w:color w:val="000000"/>
          <w:sz w:val="28"/>
        </w:rPr>
        <w:t>Самоорганизация:</w:t>
      </w:r>
    </w:p>
    <w:p w:rsidR="000D41BB" w:rsidRDefault="000D41BB" w:rsidP="000D41BB">
      <w:pPr>
        <w:spacing w:after="0" w:line="264" w:lineRule="auto"/>
        <w:ind w:firstLine="600"/>
        <w:jc w:val="both"/>
      </w:pPr>
      <w:r>
        <w:rPr>
          <w:rFonts w:ascii="Times New Roman" w:hAnsi="Times New Roman"/>
          <w:color w:val="000000"/>
          <w:sz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D41BB" w:rsidRDefault="000D41BB" w:rsidP="000D41BB">
      <w:pPr>
        <w:spacing w:after="0" w:line="264" w:lineRule="auto"/>
        <w:ind w:firstLine="600"/>
        <w:jc w:val="both"/>
      </w:pPr>
      <w:r>
        <w:rPr>
          <w:rFonts w:ascii="Times New Roman" w:hAnsi="Times New Roman"/>
          <w:color w:val="000000"/>
          <w:sz w:val="28"/>
        </w:rPr>
        <w:t>планировать достижение целей через решение ряда последовательных задач частного характера;</w:t>
      </w:r>
    </w:p>
    <w:p w:rsidR="000D41BB" w:rsidRDefault="000D41BB" w:rsidP="000D41BB">
      <w:pPr>
        <w:spacing w:after="0" w:line="264" w:lineRule="auto"/>
        <w:ind w:firstLine="600"/>
        <w:jc w:val="both"/>
      </w:pPr>
      <w:r>
        <w:rPr>
          <w:rFonts w:ascii="Times New Roman" w:hAnsi="Times New Roman"/>
          <w:color w:val="000000"/>
          <w:sz w:val="28"/>
        </w:rPr>
        <w:t>самостоятельно составлять план действий, вносить необходимые коррективы в ходе его реализации;</w:t>
      </w:r>
    </w:p>
    <w:p w:rsidR="000D41BB" w:rsidRDefault="000D41BB" w:rsidP="000D41BB">
      <w:pPr>
        <w:spacing w:after="0" w:line="264" w:lineRule="auto"/>
        <w:ind w:firstLine="600"/>
        <w:jc w:val="both"/>
      </w:pPr>
      <w:r>
        <w:rPr>
          <w:rFonts w:ascii="Times New Roman" w:hAnsi="Times New Roman"/>
          <w:color w:val="000000"/>
          <w:sz w:val="28"/>
        </w:rPr>
        <w:t>выявлять наиболее важные проблемы для решения в учебных и жизненных ситуациях;</w:t>
      </w:r>
    </w:p>
    <w:p w:rsidR="000D41BB" w:rsidRDefault="000D41BB" w:rsidP="000D41BB">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D41BB" w:rsidRDefault="000D41BB" w:rsidP="000D41BB">
      <w:pPr>
        <w:spacing w:after="0" w:line="264" w:lineRule="auto"/>
        <w:ind w:firstLine="600"/>
        <w:jc w:val="both"/>
      </w:pPr>
      <w:r>
        <w:rPr>
          <w:rFonts w:ascii="Times New Roman" w:hAnsi="Times New Roman"/>
          <w:color w:val="000000"/>
          <w:sz w:val="28"/>
        </w:rPr>
        <w:t>делать выбор и брать за него ответственность на себя.</w:t>
      </w:r>
    </w:p>
    <w:p w:rsidR="000D41BB" w:rsidRDefault="000D41BB" w:rsidP="000D41BB">
      <w:pPr>
        <w:spacing w:after="0" w:line="264" w:lineRule="auto"/>
        <w:ind w:firstLine="600"/>
        <w:jc w:val="both"/>
      </w:pPr>
      <w:r>
        <w:rPr>
          <w:rFonts w:ascii="Times New Roman" w:hAnsi="Times New Roman"/>
          <w:b/>
          <w:color w:val="000000"/>
          <w:sz w:val="28"/>
        </w:rPr>
        <w:t>Самоконтроль (рефлексия):</w:t>
      </w:r>
    </w:p>
    <w:p w:rsidR="000D41BB" w:rsidRDefault="000D41BB" w:rsidP="000D41BB">
      <w:pPr>
        <w:spacing w:after="0" w:line="264" w:lineRule="auto"/>
        <w:ind w:firstLine="600"/>
        <w:jc w:val="both"/>
      </w:pPr>
      <w:r>
        <w:rPr>
          <w:rFonts w:ascii="Times New Roman" w:hAnsi="Times New Roman"/>
          <w:color w:val="000000"/>
          <w:sz w:val="28"/>
        </w:rPr>
        <w:lastRenderedPageBreak/>
        <w:t>владеть способами самоконтроля, самомотивации и рефлексии;</w:t>
      </w:r>
    </w:p>
    <w:p w:rsidR="000D41BB" w:rsidRDefault="000D41BB" w:rsidP="000D41BB">
      <w:pPr>
        <w:spacing w:after="0" w:line="264" w:lineRule="auto"/>
        <w:ind w:firstLine="600"/>
        <w:jc w:val="both"/>
      </w:pPr>
      <w:r>
        <w:rPr>
          <w:rFonts w:ascii="Times New Roman" w:hAnsi="Times New Roman"/>
          <w:color w:val="000000"/>
          <w:sz w:val="28"/>
        </w:rPr>
        <w:t>давать адекватную оценку учебной ситуации и предлагать план ее изменения;</w:t>
      </w:r>
    </w:p>
    <w:p w:rsidR="000D41BB" w:rsidRDefault="000D41BB" w:rsidP="000D41BB">
      <w:pPr>
        <w:spacing w:after="0" w:line="264" w:lineRule="auto"/>
        <w:ind w:firstLine="600"/>
        <w:jc w:val="both"/>
      </w:pPr>
      <w:r>
        <w:rPr>
          <w:rFonts w:ascii="Times New Roman" w:hAnsi="Times New Roman"/>
          <w:color w:val="000000"/>
          <w:sz w:val="28"/>
        </w:rPr>
        <w:t>предвидеть трудности, которые могут возникнуть при решении учебной задачи, и адаптировать решение к меняющимся обстоятельствам;</w:t>
      </w:r>
    </w:p>
    <w:p w:rsidR="000D41BB" w:rsidRDefault="000D41BB" w:rsidP="000D41BB">
      <w:pPr>
        <w:spacing w:after="0" w:line="264" w:lineRule="auto"/>
        <w:ind w:firstLine="600"/>
        <w:jc w:val="both"/>
      </w:pPr>
      <w:r>
        <w:rPr>
          <w:rFonts w:ascii="Times New Roman" w:hAnsi="Times New Roman"/>
          <w:color w:val="000000"/>
          <w:sz w:val="28"/>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D41BB" w:rsidRDefault="000D41BB" w:rsidP="000D41BB">
      <w:pPr>
        <w:spacing w:after="0" w:line="264" w:lineRule="auto"/>
        <w:ind w:firstLine="600"/>
        <w:jc w:val="both"/>
      </w:pPr>
      <w:r>
        <w:rPr>
          <w:rFonts w:ascii="Times New Roman" w:hAnsi="Times New Roman"/>
          <w:color w:val="000000"/>
          <w:sz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0D41BB" w:rsidRDefault="000D41BB" w:rsidP="000D41BB">
      <w:pPr>
        <w:spacing w:after="0" w:line="264" w:lineRule="auto"/>
        <w:ind w:firstLine="600"/>
        <w:jc w:val="both"/>
      </w:pPr>
      <w:r>
        <w:rPr>
          <w:rFonts w:ascii="Times New Roman" w:hAnsi="Times New Roman"/>
          <w:b/>
          <w:color w:val="000000"/>
          <w:sz w:val="28"/>
        </w:rPr>
        <w:t>Эмоциональный интеллект:</w:t>
      </w:r>
    </w:p>
    <w:p w:rsidR="000D41BB" w:rsidRDefault="000D41BB" w:rsidP="000D41BB">
      <w:pPr>
        <w:spacing w:after="0" w:line="264" w:lineRule="auto"/>
        <w:ind w:firstLine="600"/>
        <w:jc w:val="both"/>
      </w:pPr>
      <w:r>
        <w:rPr>
          <w:rFonts w:ascii="Times New Roman" w:hAnsi="Times New Roman"/>
          <w:color w:val="000000"/>
          <w:sz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D41BB" w:rsidRDefault="000D41BB" w:rsidP="000D41BB">
      <w:pPr>
        <w:spacing w:after="0" w:line="264" w:lineRule="auto"/>
        <w:ind w:firstLine="600"/>
        <w:jc w:val="both"/>
      </w:pPr>
      <w:r>
        <w:rPr>
          <w:rFonts w:ascii="Times New Roman" w:hAnsi="Times New Roman"/>
          <w:color w:val="000000"/>
          <w:sz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D41BB" w:rsidRDefault="000D41BB" w:rsidP="000D41BB">
      <w:pPr>
        <w:spacing w:after="0" w:line="264" w:lineRule="auto"/>
        <w:ind w:firstLine="600"/>
        <w:jc w:val="both"/>
      </w:pPr>
      <w:r>
        <w:rPr>
          <w:rFonts w:ascii="Times New Roman" w:hAnsi="Times New Roman"/>
          <w:color w:val="000000"/>
          <w:sz w:val="28"/>
        </w:rPr>
        <w:t>выявлять и анализировать причины эмоций;</w:t>
      </w:r>
    </w:p>
    <w:p w:rsidR="000D41BB" w:rsidRDefault="000D41BB" w:rsidP="000D41BB">
      <w:pPr>
        <w:spacing w:after="0" w:line="264" w:lineRule="auto"/>
        <w:ind w:firstLine="600"/>
        <w:jc w:val="both"/>
      </w:pPr>
      <w:r>
        <w:rPr>
          <w:rFonts w:ascii="Times New Roman" w:hAnsi="Times New Roman"/>
          <w:color w:val="000000"/>
          <w:sz w:val="28"/>
        </w:rPr>
        <w:t>понимать мотивы и намерения другого человека, анализируя коммуникативно-интонационную ситуацию;</w:t>
      </w:r>
    </w:p>
    <w:p w:rsidR="000D41BB" w:rsidRDefault="000D41BB" w:rsidP="000D41BB">
      <w:pPr>
        <w:spacing w:after="0" w:line="264" w:lineRule="auto"/>
        <w:ind w:firstLine="600"/>
        <w:jc w:val="both"/>
      </w:pPr>
      <w:r>
        <w:rPr>
          <w:rFonts w:ascii="Times New Roman" w:hAnsi="Times New Roman"/>
          <w:color w:val="000000"/>
          <w:sz w:val="28"/>
        </w:rPr>
        <w:t>регулировать способ выражения собственных эмоций.</w:t>
      </w:r>
    </w:p>
    <w:p w:rsidR="000D41BB" w:rsidRDefault="000D41BB" w:rsidP="000D41BB">
      <w:pPr>
        <w:spacing w:after="0" w:line="264" w:lineRule="auto"/>
        <w:ind w:firstLine="600"/>
        <w:jc w:val="both"/>
      </w:pPr>
      <w:r>
        <w:rPr>
          <w:rFonts w:ascii="Times New Roman" w:hAnsi="Times New Roman"/>
          <w:b/>
          <w:color w:val="000000"/>
          <w:sz w:val="28"/>
        </w:rPr>
        <w:t>Принятие себя и других:</w:t>
      </w:r>
    </w:p>
    <w:p w:rsidR="000D41BB" w:rsidRDefault="000D41BB" w:rsidP="000D41BB">
      <w:pPr>
        <w:spacing w:after="0" w:line="264" w:lineRule="auto"/>
        <w:ind w:firstLine="600"/>
        <w:jc w:val="both"/>
      </w:pPr>
      <w:r>
        <w:rPr>
          <w:rFonts w:ascii="Times New Roman" w:hAnsi="Times New Roman"/>
          <w:color w:val="000000"/>
          <w:sz w:val="28"/>
        </w:rPr>
        <w:t>уважительно и осознанно относиться к другому человеку и его мнению, эстетическим предпочтениям и вкусам;</w:t>
      </w:r>
    </w:p>
    <w:p w:rsidR="000D41BB" w:rsidRDefault="000D41BB" w:rsidP="000D41BB">
      <w:pPr>
        <w:spacing w:after="0" w:line="264" w:lineRule="auto"/>
        <w:ind w:firstLine="600"/>
        <w:jc w:val="both"/>
      </w:pPr>
      <w:r>
        <w:rPr>
          <w:rFonts w:ascii="Times New Roman" w:hAnsi="Times New Roman"/>
          <w:color w:val="000000"/>
          <w:sz w:val="28"/>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D41BB" w:rsidRDefault="000D41BB" w:rsidP="000D41BB">
      <w:pPr>
        <w:spacing w:after="0" w:line="264" w:lineRule="auto"/>
        <w:ind w:firstLine="600"/>
        <w:jc w:val="both"/>
      </w:pPr>
      <w:r>
        <w:rPr>
          <w:rFonts w:ascii="Times New Roman" w:hAnsi="Times New Roman"/>
          <w:color w:val="000000"/>
          <w:sz w:val="28"/>
        </w:rPr>
        <w:t>принимать себя и других, не осуждая;</w:t>
      </w:r>
    </w:p>
    <w:p w:rsidR="000D41BB" w:rsidRDefault="000D41BB" w:rsidP="000D41BB">
      <w:pPr>
        <w:spacing w:after="0" w:line="264" w:lineRule="auto"/>
        <w:ind w:firstLine="600"/>
        <w:jc w:val="both"/>
      </w:pPr>
      <w:r>
        <w:rPr>
          <w:rFonts w:ascii="Times New Roman" w:hAnsi="Times New Roman"/>
          <w:color w:val="000000"/>
          <w:sz w:val="28"/>
        </w:rPr>
        <w:t>проявлять открытость;</w:t>
      </w:r>
    </w:p>
    <w:p w:rsidR="000D41BB" w:rsidRDefault="000D41BB" w:rsidP="000D41BB">
      <w:pPr>
        <w:spacing w:after="0" w:line="264" w:lineRule="auto"/>
        <w:ind w:firstLine="600"/>
        <w:jc w:val="both"/>
      </w:pPr>
      <w:r>
        <w:rPr>
          <w:rFonts w:ascii="Times New Roman" w:hAnsi="Times New Roman"/>
          <w:color w:val="000000"/>
          <w:sz w:val="28"/>
        </w:rPr>
        <w:t>осознавать невозможность контролировать все вокруг.</w:t>
      </w:r>
    </w:p>
    <w:p w:rsidR="000D41BB" w:rsidRDefault="000D41BB" w:rsidP="000D41BB">
      <w:pPr>
        <w:spacing w:after="0" w:line="264" w:lineRule="auto"/>
        <w:ind w:firstLine="600"/>
        <w:jc w:val="both"/>
      </w:pPr>
      <w:r>
        <w:rPr>
          <w:rFonts w:ascii="Times New Roman" w:hAnsi="Times New Roman"/>
          <w:color w:val="000000"/>
          <w:sz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D41BB" w:rsidRDefault="000D41BB" w:rsidP="000D41BB">
      <w:pPr>
        <w:spacing w:after="0" w:line="264" w:lineRule="auto"/>
        <w:ind w:left="120"/>
        <w:jc w:val="both"/>
      </w:pPr>
    </w:p>
    <w:p w:rsidR="000D41BB" w:rsidRDefault="000D41BB" w:rsidP="000D41BB">
      <w:pPr>
        <w:spacing w:after="0" w:line="264" w:lineRule="auto"/>
        <w:ind w:left="120"/>
        <w:jc w:val="both"/>
      </w:pPr>
      <w:r>
        <w:rPr>
          <w:rFonts w:ascii="Times New Roman" w:hAnsi="Times New Roman"/>
          <w:b/>
          <w:color w:val="000000"/>
          <w:sz w:val="28"/>
        </w:rPr>
        <w:t>ПРЕДМЕТНЫЕ РЕЗУЛЬТАТЫ</w:t>
      </w:r>
    </w:p>
    <w:p w:rsidR="000D41BB" w:rsidRDefault="000D41BB" w:rsidP="000D41BB">
      <w:pPr>
        <w:spacing w:after="0" w:line="264" w:lineRule="auto"/>
        <w:ind w:left="120"/>
        <w:jc w:val="both"/>
      </w:pPr>
    </w:p>
    <w:p w:rsidR="000D41BB" w:rsidRDefault="000D41BB" w:rsidP="000D41BB">
      <w:pPr>
        <w:spacing w:after="0" w:line="264" w:lineRule="auto"/>
        <w:ind w:firstLine="600"/>
        <w:jc w:val="both"/>
      </w:pPr>
      <w:r>
        <w:rPr>
          <w:rFonts w:ascii="Times New Roman" w:hAnsi="Times New Roman"/>
          <w:color w:val="000000"/>
          <w:sz w:val="28"/>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D41BB" w:rsidRDefault="000D41BB" w:rsidP="000D41BB">
      <w:pPr>
        <w:spacing w:after="0" w:line="264" w:lineRule="auto"/>
        <w:ind w:firstLine="600"/>
        <w:jc w:val="both"/>
      </w:pPr>
      <w:r>
        <w:rPr>
          <w:rFonts w:ascii="Times New Roman" w:hAnsi="Times New Roman"/>
          <w:b/>
          <w:color w:val="000000"/>
          <w:sz w:val="28"/>
        </w:rPr>
        <w:t>Обучающиеся, освоившие основную образовательную программу по музыке:</w:t>
      </w:r>
    </w:p>
    <w:p w:rsidR="000D41BB" w:rsidRDefault="000D41BB" w:rsidP="000D41BB">
      <w:pPr>
        <w:spacing w:after="0" w:line="264" w:lineRule="auto"/>
        <w:ind w:firstLine="600"/>
        <w:jc w:val="both"/>
      </w:pPr>
      <w:r>
        <w:rPr>
          <w:rFonts w:ascii="Times New Roman" w:hAnsi="Times New Roman"/>
          <w:color w:val="000000"/>
          <w:sz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D41BB" w:rsidRDefault="000D41BB" w:rsidP="000D41BB">
      <w:pPr>
        <w:spacing w:after="0" w:line="264" w:lineRule="auto"/>
        <w:ind w:firstLine="600"/>
        <w:jc w:val="both"/>
      </w:pPr>
      <w:r>
        <w:rPr>
          <w:rFonts w:ascii="Times New Roman" w:hAnsi="Times New Roman"/>
          <w:color w:val="000000"/>
          <w:sz w:val="28"/>
        </w:rPr>
        <w:t>воспринимают российскую музыкальную культуру как целостное и самобытное цивилизационное явление;</w:t>
      </w:r>
    </w:p>
    <w:p w:rsidR="000D41BB" w:rsidRDefault="000D41BB" w:rsidP="000D41BB">
      <w:pPr>
        <w:spacing w:after="0" w:line="264" w:lineRule="auto"/>
        <w:ind w:firstLine="600"/>
        <w:jc w:val="both"/>
      </w:pPr>
      <w:r>
        <w:rPr>
          <w:rFonts w:ascii="Times New Roman" w:hAnsi="Times New Roman"/>
          <w:color w:val="000000"/>
          <w:sz w:val="28"/>
        </w:rPr>
        <w:t>знают достижения отечественных мастеров музыкальной культуры, испытывают гордость за них;</w:t>
      </w:r>
    </w:p>
    <w:p w:rsidR="000D41BB" w:rsidRDefault="000D41BB" w:rsidP="000D41BB">
      <w:pPr>
        <w:spacing w:after="0" w:line="264" w:lineRule="auto"/>
        <w:ind w:firstLine="600"/>
        <w:jc w:val="both"/>
      </w:pPr>
      <w:r>
        <w:rPr>
          <w:rFonts w:ascii="Times New Roman" w:hAnsi="Times New Roman"/>
          <w:color w:val="000000"/>
          <w:sz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D41BB" w:rsidRDefault="000D41BB" w:rsidP="000D41BB">
      <w:pPr>
        <w:spacing w:after="0" w:line="264" w:lineRule="auto"/>
        <w:ind w:firstLine="600"/>
        <w:jc w:val="both"/>
      </w:pPr>
      <w:r>
        <w:rPr>
          <w:rFonts w:ascii="Times New Roman" w:hAnsi="Times New Roman"/>
          <w:color w:val="000000"/>
          <w:sz w:val="28"/>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1 «Музыка моего края»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 xml:space="preserve">отличать и ценить музыкальные традиции своей республики, края, народа; </w:t>
      </w:r>
    </w:p>
    <w:p w:rsidR="000D41BB" w:rsidRDefault="000D41BB" w:rsidP="000D41BB">
      <w:pPr>
        <w:spacing w:after="0" w:line="264" w:lineRule="auto"/>
        <w:ind w:firstLine="600"/>
        <w:jc w:val="both"/>
      </w:pPr>
      <w:r>
        <w:rPr>
          <w:rFonts w:ascii="Times New Roman" w:hAnsi="Times New Roman"/>
          <w:color w:val="000000"/>
          <w:sz w:val="28"/>
        </w:rPr>
        <w:t>характеризовать особенности творчества народных и профессиональных музыкантов, творческих коллективов своего края;</w:t>
      </w:r>
    </w:p>
    <w:p w:rsidR="000D41BB" w:rsidRDefault="000D41BB" w:rsidP="000D41BB">
      <w:pPr>
        <w:spacing w:after="0" w:line="264" w:lineRule="auto"/>
        <w:ind w:firstLine="600"/>
        <w:jc w:val="both"/>
      </w:pPr>
      <w:r>
        <w:rPr>
          <w:rFonts w:ascii="Times New Roman" w:hAnsi="Times New Roman"/>
          <w:color w:val="000000"/>
          <w:sz w:val="28"/>
        </w:rPr>
        <w:t>исполнять и оценивать образцы музыкального фольклора и сочинения композиторов своей малой родины.</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2 «Народное музыкальное творчество России»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D41BB" w:rsidRDefault="000D41BB" w:rsidP="000D41BB">
      <w:pPr>
        <w:spacing w:after="0" w:line="264" w:lineRule="auto"/>
        <w:ind w:firstLine="600"/>
        <w:jc w:val="both"/>
      </w:pPr>
      <w:r>
        <w:rPr>
          <w:rFonts w:ascii="Times New Roman" w:hAnsi="Times New Roman"/>
          <w:color w:val="000000"/>
          <w:sz w:val="28"/>
        </w:rPr>
        <w:lastRenderedPageBreak/>
        <w:t>различать на слух и исполнять произведения различных жанров фольклорной музыки;</w:t>
      </w:r>
    </w:p>
    <w:p w:rsidR="000D41BB" w:rsidRDefault="000D41BB" w:rsidP="000D41BB">
      <w:pPr>
        <w:spacing w:after="0" w:line="264" w:lineRule="auto"/>
        <w:ind w:firstLine="600"/>
        <w:jc w:val="both"/>
      </w:pPr>
      <w:r>
        <w:rPr>
          <w:rFonts w:ascii="Times New Roman" w:hAnsi="Times New Roman"/>
          <w:color w:val="000000"/>
          <w:sz w:val="28"/>
        </w:rPr>
        <w:t>определять на слух принадлежность народных музыкальных инструментовк группам духовых, струнных, ударно-шумовых инструментов;</w:t>
      </w:r>
    </w:p>
    <w:p w:rsidR="000D41BB" w:rsidRDefault="000D41BB" w:rsidP="000D41BB">
      <w:pPr>
        <w:spacing w:after="0" w:line="264" w:lineRule="auto"/>
        <w:ind w:firstLine="600"/>
        <w:jc w:val="both"/>
      </w:pPr>
      <w:r>
        <w:rPr>
          <w:rFonts w:ascii="Times New Roman" w:hAnsi="Times New Roman"/>
          <w:color w:val="000000"/>
          <w:sz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3 «Русская классическая музыка»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различать на слух произведения русских композиторов-классиков, называть автора, произведение, исполнительский состав;</w:t>
      </w:r>
    </w:p>
    <w:p w:rsidR="000D41BB" w:rsidRDefault="000D41BB" w:rsidP="000D41BB">
      <w:pPr>
        <w:spacing w:after="0" w:line="264" w:lineRule="auto"/>
        <w:ind w:firstLine="600"/>
        <w:jc w:val="both"/>
      </w:pPr>
      <w:r>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исполнять (в том числе фрагментарно, отдельными темами) сочинения русских композиторов;</w:t>
      </w:r>
    </w:p>
    <w:p w:rsidR="000D41BB" w:rsidRDefault="000D41BB" w:rsidP="000D41BB">
      <w:pPr>
        <w:spacing w:after="0" w:line="264" w:lineRule="auto"/>
        <w:ind w:firstLine="600"/>
        <w:jc w:val="both"/>
      </w:pPr>
      <w:r>
        <w:rPr>
          <w:rFonts w:ascii="Times New Roman" w:hAnsi="Times New Roman"/>
          <w:color w:val="000000"/>
          <w:sz w:val="28"/>
        </w:rPr>
        <w:t>характеризовать творчество не менее двух отечественных композиторов-классиков, приводить примеры наиболее известных сочинений.</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4 «Жанры музыкального искусства»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0D41BB" w:rsidRDefault="000D41BB" w:rsidP="000D41BB">
      <w:pPr>
        <w:spacing w:after="0" w:line="264" w:lineRule="auto"/>
        <w:ind w:firstLine="600"/>
        <w:jc w:val="both"/>
      </w:pPr>
      <w:r>
        <w:rPr>
          <w:rFonts w:ascii="Times New Roman" w:hAnsi="Times New Roman"/>
          <w:color w:val="000000"/>
          <w:sz w:val="28"/>
        </w:rPr>
        <w:t>рассуждать о круге образов и средствах их воплощения, типичныхдля данного жанра;</w:t>
      </w:r>
    </w:p>
    <w:p w:rsidR="000D41BB" w:rsidRDefault="000D41BB" w:rsidP="000D41BB">
      <w:pPr>
        <w:spacing w:after="0" w:line="264" w:lineRule="auto"/>
        <w:ind w:firstLine="600"/>
        <w:jc w:val="both"/>
      </w:pPr>
      <w:r>
        <w:rPr>
          <w:rFonts w:ascii="Times New Roman" w:hAnsi="Times New Roman"/>
          <w:color w:val="000000"/>
          <w:sz w:val="28"/>
        </w:rPr>
        <w:t>выразительно исполнять произведения (в том числе фрагменты) вокальных, инструментальных и музыкально-театральных жанров.</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5 «Музыка народов мира»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D41BB" w:rsidRDefault="000D41BB" w:rsidP="000D41BB">
      <w:pPr>
        <w:spacing w:after="0" w:line="264" w:lineRule="auto"/>
        <w:ind w:firstLine="600"/>
        <w:jc w:val="both"/>
      </w:pPr>
      <w:r>
        <w:rPr>
          <w:rFonts w:ascii="Times New Roman" w:hAnsi="Times New Roman"/>
          <w:color w:val="000000"/>
          <w:sz w:val="28"/>
        </w:rPr>
        <w:t>различать на слух и исполнять произведения различных жанров фольклорной музыки;</w:t>
      </w:r>
    </w:p>
    <w:p w:rsidR="000D41BB" w:rsidRDefault="000D41BB" w:rsidP="000D41BB">
      <w:pPr>
        <w:spacing w:after="0" w:line="264" w:lineRule="auto"/>
        <w:ind w:firstLine="600"/>
        <w:jc w:val="both"/>
      </w:pPr>
      <w:r>
        <w:rPr>
          <w:rFonts w:ascii="Times New Roman" w:hAnsi="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0D41BB" w:rsidRDefault="000D41BB" w:rsidP="000D41BB">
      <w:pPr>
        <w:spacing w:after="0" w:line="264" w:lineRule="auto"/>
        <w:ind w:firstLine="600"/>
        <w:jc w:val="both"/>
      </w:pPr>
      <w:r>
        <w:rPr>
          <w:rFonts w:ascii="Times New Roman" w:hAnsi="Times New Roman"/>
          <w:color w:val="000000"/>
          <w:sz w:val="28"/>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6 «Европейская классическая музыка»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различать на слух произведения европейских композиторов-классиков, называть автора, произведение, исполнительский состав;</w:t>
      </w:r>
    </w:p>
    <w:p w:rsidR="000D41BB" w:rsidRDefault="000D41BB" w:rsidP="000D41BB">
      <w:pPr>
        <w:spacing w:after="0" w:line="264" w:lineRule="auto"/>
        <w:ind w:firstLine="600"/>
        <w:jc w:val="both"/>
      </w:pPr>
      <w:r>
        <w:rPr>
          <w:rFonts w:ascii="Times New Roman" w:hAnsi="Times New Roman"/>
          <w:color w:val="000000"/>
          <w:sz w:val="28"/>
        </w:rPr>
        <w:t>определять принадлежность музыкального произведения к одному из художественных стилей (барокко, классицизм, романтизм, импрессионизм);</w:t>
      </w:r>
    </w:p>
    <w:p w:rsidR="000D41BB" w:rsidRDefault="000D41BB" w:rsidP="000D41BB">
      <w:pPr>
        <w:spacing w:after="0" w:line="264" w:lineRule="auto"/>
        <w:ind w:firstLine="600"/>
        <w:jc w:val="both"/>
      </w:pPr>
      <w:r>
        <w:rPr>
          <w:rFonts w:ascii="Times New Roman" w:hAnsi="Times New Roman"/>
          <w:color w:val="000000"/>
          <w:sz w:val="28"/>
        </w:rPr>
        <w:t>исполнять (в том числе фрагментарно) сочинения композиторов-классиков;</w:t>
      </w:r>
    </w:p>
    <w:p w:rsidR="000D41BB" w:rsidRDefault="000D41BB" w:rsidP="000D41BB">
      <w:pPr>
        <w:spacing w:after="0" w:line="264" w:lineRule="auto"/>
        <w:ind w:firstLine="600"/>
        <w:jc w:val="both"/>
      </w:pPr>
      <w:r>
        <w:rPr>
          <w:rFonts w:ascii="Times New Roman" w:hAnsi="Times New Roman"/>
          <w:color w:val="000000"/>
          <w:sz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D41BB" w:rsidRDefault="000D41BB" w:rsidP="000D41BB">
      <w:pPr>
        <w:spacing w:after="0" w:line="264" w:lineRule="auto"/>
        <w:ind w:firstLine="600"/>
        <w:jc w:val="both"/>
      </w:pPr>
      <w:r>
        <w:rPr>
          <w:rFonts w:ascii="Times New Roman" w:hAnsi="Times New Roman"/>
          <w:color w:val="000000"/>
          <w:sz w:val="28"/>
        </w:rPr>
        <w:t>характеризовать творчество не менее двух композиторов-классиков, приводить примеры наиболее известных сочинений.</w:t>
      </w:r>
    </w:p>
    <w:p w:rsidR="000D41BB" w:rsidRDefault="000D41BB" w:rsidP="000D41BB">
      <w:pPr>
        <w:spacing w:after="0" w:line="264" w:lineRule="auto"/>
        <w:ind w:firstLine="600"/>
        <w:jc w:val="both"/>
      </w:pPr>
      <w:r>
        <w:rPr>
          <w:rFonts w:ascii="Times New Roman" w:hAnsi="Times New Roman"/>
          <w:b/>
          <w:color w:val="000000"/>
          <w:sz w:val="28"/>
        </w:rPr>
        <w:t xml:space="preserve">К концу изучения модуля № 7 «Духовная музыка» обучающийся научится: </w:t>
      </w:r>
    </w:p>
    <w:p w:rsidR="000D41BB" w:rsidRDefault="000D41BB" w:rsidP="000D41BB">
      <w:pPr>
        <w:spacing w:after="0" w:line="264" w:lineRule="auto"/>
        <w:ind w:firstLine="600"/>
        <w:jc w:val="both"/>
      </w:pPr>
      <w:r>
        <w:rPr>
          <w:rFonts w:ascii="Times New Roman" w:hAnsi="Times New Roman"/>
          <w:color w:val="000000"/>
          <w:sz w:val="28"/>
        </w:rPr>
        <w:t>различать и характеризовать жанры и произведения русской и европейской духовной музыки;</w:t>
      </w:r>
    </w:p>
    <w:p w:rsidR="000D41BB" w:rsidRDefault="000D41BB" w:rsidP="000D41BB">
      <w:pPr>
        <w:spacing w:after="0" w:line="264" w:lineRule="auto"/>
        <w:ind w:firstLine="600"/>
        <w:jc w:val="both"/>
      </w:pPr>
      <w:r>
        <w:rPr>
          <w:rFonts w:ascii="Times New Roman" w:hAnsi="Times New Roman"/>
          <w:color w:val="000000"/>
          <w:sz w:val="28"/>
        </w:rPr>
        <w:t>исполнять произведения русской и европейской духовной музыки;</w:t>
      </w:r>
    </w:p>
    <w:p w:rsidR="000D41BB" w:rsidRDefault="000D41BB" w:rsidP="000D41BB">
      <w:pPr>
        <w:spacing w:after="0" w:line="264" w:lineRule="auto"/>
        <w:ind w:firstLine="600"/>
        <w:jc w:val="both"/>
      </w:pPr>
      <w:r>
        <w:rPr>
          <w:rFonts w:ascii="Times New Roman" w:hAnsi="Times New Roman"/>
          <w:color w:val="000000"/>
          <w:sz w:val="28"/>
        </w:rPr>
        <w:t>приводить примеры сочинений духовной музыки, называть их автора.</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8 «Современная музыка: основные жанры и направления» обучающийся научится:</w:t>
      </w:r>
    </w:p>
    <w:p w:rsidR="000D41BB" w:rsidRDefault="000D41BB" w:rsidP="000D41BB">
      <w:pPr>
        <w:spacing w:after="0" w:line="264" w:lineRule="auto"/>
        <w:ind w:firstLine="600"/>
        <w:jc w:val="both"/>
      </w:pPr>
      <w:r>
        <w:rPr>
          <w:rFonts w:ascii="Times New Roman" w:hAnsi="Times New Roman"/>
          <w:color w:val="000000"/>
          <w:sz w:val="28"/>
        </w:rPr>
        <w:t>определять и характеризовать стили, направления и жанры современной музыки;</w:t>
      </w:r>
    </w:p>
    <w:p w:rsidR="000D41BB" w:rsidRDefault="000D41BB" w:rsidP="000D41BB">
      <w:pPr>
        <w:spacing w:after="0" w:line="264" w:lineRule="auto"/>
        <w:ind w:firstLine="600"/>
        <w:jc w:val="both"/>
      </w:pPr>
      <w:r>
        <w:rPr>
          <w:rFonts w:ascii="Times New Roman" w:hAnsi="Times New Roman"/>
          <w:color w:val="000000"/>
          <w:sz w:val="28"/>
        </w:rPr>
        <w:t>различать и определять на слух виды оркестров, ансамблей, тембры музыкальных инструментов, входящих в их состав;</w:t>
      </w:r>
    </w:p>
    <w:p w:rsidR="000D41BB" w:rsidRDefault="000D41BB" w:rsidP="000D41BB">
      <w:pPr>
        <w:spacing w:after="0" w:line="264" w:lineRule="auto"/>
        <w:ind w:firstLine="600"/>
        <w:jc w:val="both"/>
      </w:pPr>
      <w:r>
        <w:rPr>
          <w:rFonts w:ascii="Times New Roman" w:hAnsi="Times New Roman"/>
          <w:color w:val="000000"/>
          <w:sz w:val="28"/>
        </w:rPr>
        <w:t>исполнять современные музыкальные произведения в разных видах деятельности.</w:t>
      </w:r>
    </w:p>
    <w:p w:rsidR="000D41BB" w:rsidRDefault="000D41BB" w:rsidP="000D41BB">
      <w:pPr>
        <w:spacing w:after="0" w:line="264" w:lineRule="auto"/>
        <w:ind w:firstLine="600"/>
        <w:jc w:val="both"/>
      </w:pPr>
      <w:r>
        <w:rPr>
          <w:rFonts w:ascii="Times New Roman" w:hAnsi="Times New Roman"/>
          <w:b/>
          <w:color w:val="000000"/>
          <w:sz w:val="28"/>
        </w:rPr>
        <w:t>К концу изучения модуля № 9 «Связь музыки с другими видами искусства» обучающийся научится</w:t>
      </w:r>
      <w:r>
        <w:rPr>
          <w:rFonts w:ascii="Times New Roman" w:hAnsi="Times New Roman"/>
          <w:color w:val="000000"/>
          <w:sz w:val="28"/>
        </w:rPr>
        <w:t>:</w:t>
      </w:r>
    </w:p>
    <w:p w:rsidR="000D41BB" w:rsidRDefault="000D41BB" w:rsidP="000D41BB">
      <w:pPr>
        <w:spacing w:after="0" w:line="264" w:lineRule="auto"/>
        <w:ind w:firstLine="600"/>
        <w:jc w:val="both"/>
      </w:pPr>
      <w:r>
        <w:rPr>
          <w:rFonts w:ascii="Times New Roman" w:hAnsi="Times New Roman"/>
          <w:color w:val="000000"/>
          <w:sz w:val="28"/>
        </w:rPr>
        <w:t>определять стилевые и жанровые параллели между музыкой и другими видами искусств;</w:t>
      </w:r>
    </w:p>
    <w:p w:rsidR="000D41BB" w:rsidRDefault="000D41BB" w:rsidP="000D41BB">
      <w:pPr>
        <w:spacing w:after="0" w:line="264" w:lineRule="auto"/>
        <w:ind w:firstLine="600"/>
        <w:jc w:val="both"/>
      </w:pPr>
      <w:r>
        <w:rPr>
          <w:rFonts w:ascii="Times New Roman" w:hAnsi="Times New Roman"/>
          <w:color w:val="000000"/>
          <w:sz w:val="28"/>
        </w:rPr>
        <w:t>различать и анализировать средства выразительности разных видов искусств;</w:t>
      </w:r>
    </w:p>
    <w:p w:rsidR="000D41BB" w:rsidRDefault="000D41BB" w:rsidP="000D41BB">
      <w:pPr>
        <w:spacing w:after="0" w:line="264" w:lineRule="auto"/>
        <w:ind w:firstLine="600"/>
        <w:jc w:val="both"/>
      </w:pPr>
      <w:r>
        <w:rPr>
          <w:rFonts w:ascii="Times New Roman" w:hAnsi="Times New Roman"/>
          <w:color w:val="000000"/>
          <w:sz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Pr>
          <w:rFonts w:ascii="Times New Roman" w:hAnsi="Times New Roman"/>
          <w:color w:val="000000"/>
          <w:sz w:val="28"/>
        </w:rPr>
        <w:lastRenderedPageBreak/>
        <w:t>кинофрагментов) или подбирать ассоциативные пары произведений из разных видов искусств, объясняя логику выбора;</w:t>
      </w:r>
    </w:p>
    <w:p w:rsidR="000D41BB" w:rsidRDefault="000D41BB" w:rsidP="000D41BB">
      <w:pPr>
        <w:spacing w:after="0" w:line="264" w:lineRule="auto"/>
        <w:ind w:firstLine="600"/>
        <w:jc w:val="both"/>
      </w:pPr>
      <w:r>
        <w:rPr>
          <w:rFonts w:ascii="Times New Roman" w:hAnsi="Times New Roman"/>
          <w:color w:val="000000"/>
          <w:sz w:val="28"/>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D41BB" w:rsidRDefault="000D41BB" w:rsidP="000D41BB">
      <w:pPr>
        <w:spacing w:after="0"/>
        <w:sectPr w:rsidR="000D41BB">
          <w:pgSz w:w="11906" w:h="16383"/>
          <w:pgMar w:top="1134" w:right="850" w:bottom="1134" w:left="1701" w:header="720" w:footer="720" w:gutter="0"/>
          <w:cols w:space="720"/>
        </w:sectPr>
      </w:pPr>
    </w:p>
    <w:p w:rsidR="000D41BB" w:rsidRDefault="000D41BB" w:rsidP="000D41BB">
      <w:pPr>
        <w:spacing w:after="0"/>
        <w:ind w:left="120"/>
        <w:rPr>
          <w:lang w:val="en-US"/>
        </w:rPr>
      </w:pPr>
      <w:bookmarkStart w:id="196" w:name="block-11035986"/>
      <w:bookmarkEnd w:id="196"/>
      <w:r>
        <w:rPr>
          <w:rFonts w:ascii="Times New Roman" w:hAnsi="Times New Roman"/>
          <w:b/>
          <w:color w:val="000000"/>
          <w:sz w:val="28"/>
        </w:rPr>
        <w:lastRenderedPageBreak/>
        <w:t xml:space="preserve"> ТЕМАТИЧЕСКОЕ ПЛАНИРОВАНИЕ </w:t>
      </w:r>
    </w:p>
    <w:p w:rsidR="000D41BB" w:rsidRDefault="000D41BB" w:rsidP="000D41BB">
      <w:pPr>
        <w:spacing w:after="0"/>
        <w:ind w:left="120"/>
      </w:pPr>
      <w:r>
        <w:rPr>
          <w:rFonts w:ascii="Times New Roman" w:hAnsi="Times New Roman"/>
          <w:b/>
          <w:color w:val="000000"/>
          <w:sz w:val="28"/>
        </w:rPr>
        <w:t xml:space="preserve"> 5 КЛАСС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2046"/>
        <w:gridCol w:w="2077"/>
        <w:gridCol w:w="3554"/>
      </w:tblGrid>
      <w:tr w:rsidR="000D41BB" w:rsidTr="000D41BB">
        <w:trPr>
          <w:trHeight w:val="144"/>
        </w:trPr>
        <w:tc>
          <w:tcPr>
            <w:tcW w:w="677"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 п/п </w:t>
            </w:r>
          </w:p>
          <w:p w:rsidR="000D41BB" w:rsidRDefault="000D41BB">
            <w:pPr>
              <w:spacing w:after="0"/>
              <w:ind w:left="135"/>
              <w:rPr>
                <w:lang w:val="en-US" w:eastAsia="en-US"/>
              </w:rPr>
            </w:pPr>
          </w:p>
        </w:tc>
        <w:tc>
          <w:tcPr>
            <w:tcW w:w="2992"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Наименование разделов и тем программы </w:t>
            </w:r>
          </w:p>
          <w:p w:rsidR="000D41BB" w:rsidRDefault="000D41BB">
            <w:pPr>
              <w:spacing w:after="0"/>
              <w:ind w:left="135"/>
              <w:rPr>
                <w:lang w:val="en-US" w:eastAsia="en-US"/>
              </w:rPr>
            </w:pP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b/>
                <w:color w:val="000000"/>
                <w:sz w:val="24"/>
              </w:rPr>
              <w:t>Количество часов</w:t>
            </w:r>
          </w:p>
        </w:tc>
        <w:tc>
          <w:tcPr>
            <w:tcW w:w="3554"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Электронные (цифровые) образовательные ресурсы </w:t>
            </w:r>
          </w:p>
          <w:p w:rsidR="000D41BB" w:rsidRDefault="000D41BB">
            <w:pPr>
              <w:spacing w:after="0"/>
              <w:ind w:left="135"/>
              <w:rPr>
                <w:lang w:val="en-US" w:eastAsia="en-US"/>
              </w:rPr>
            </w:pPr>
          </w:p>
        </w:tc>
      </w:tr>
      <w:tr w:rsidR="000D41BB" w:rsidTr="000D41BB">
        <w:trPr>
          <w:trHeight w:val="144"/>
        </w:trPr>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Всего </w:t>
            </w:r>
          </w:p>
          <w:p w:rsidR="000D41BB" w:rsidRDefault="000D41BB">
            <w:pPr>
              <w:spacing w:after="0"/>
              <w:ind w:left="135"/>
              <w:rPr>
                <w:lang w:val="en-US" w:eastAsia="en-US"/>
              </w:rPr>
            </w:pP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Контрольные работы </w:t>
            </w:r>
          </w:p>
          <w:p w:rsidR="000D41BB" w:rsidRDefault="000D41BB">
            <w:pPr>
              <w:spacing w:after="0"/>
              <w:ind w:left="135"/>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ИНВАРИАНТНЫЕ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Фольклор – народное творчество</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0"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Народное музыкальное творчество России</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Россия – наш общий дом</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1"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Фольклор в творчестве профессиональных композиторов</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2"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Образы родной земли</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3"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Золотой век русской культуры</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4"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3.3</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История страны и народа в музыке русских композиторов</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5"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7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lastRenderedPageBreak/>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Камерная музыка</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6"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Симфоническая музыка</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7"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4.3</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Циклические формы и жанры</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8"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ВАРИАТИВНЫЕ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Музыкальный фольклор народов Европы</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79"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Музыкальный фольклор народов Азии и Африки</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0"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Национальные истоки классической музыки</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1"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Музыка-зеркало эпохи</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2"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Храмовый синтез искусств</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3"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lastRenderedPageBreak/>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 основные жанры и направления</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Мюзикл</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4"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Связь музыки с другими видами искусства</w:t>
            </w:r>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5.1</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и литература</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5"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5.2</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и театр</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6"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5.3</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кино и телевидения</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7" w:history="1">
              <w:r>
                <w:rPr>
                  <w:rStyle w:val="af"/>
                </w:rPr>
                <w:t>https://m.edsoo.ru/f5e9b004</w:t>
              </w:r>
            </w:hyperlink>
          </w:p>
        </w:tc>
      </w:tr>
      <w:tr w:rsidR="000D41BB" w:rsidTr="000D41BB">
        <w:trPr>
          <w:trHeight w:val="144"/>
        </w:trPr>
        <w:tc>
          <w:tcPr>
            <w:tcW w:w="6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5.4</w:t>
            </w:r>
          </w:p>
        </w:tc>
        <w:tc>
          <w:tcPr>
            <w:tcW w:w="299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и изобразительное искусство</w:t>
            </w:r>
          </w:p>
        </w:tc>
        <w:tc>
          <w:tcPr>
            <w:tcW w:w="130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8" w:history="1">
              <w:r>
                <w:rPr>
                  <w:rStyle w:val="af"/>
                </w:rPr>
                <w:t>https://m.edsoo.ru/f5e9b004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ОБЩЕЕ КОЛИЧЕСТВО ЧАСОВ ПО ПРОГРАММЕ</w:t>
            </w:r>
          </w:p>
        </w:tc>
        <w:tc>
          <w:tcPr>
            <w:tcW w:w="204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34 </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3554"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bl>
    <w:p w:rsidR="000D41BB" w:rsidRDefault="000D41BB" w:rsidP="000D41BB">
      <w:pPr>
        <w:spacing w:after="0"/>
        <w:sectPr w:rsidR="000D41BB">
          <w:pgSz w:w="16383" w:h="11906" w:orient="landscape"/>
          <w:pgMar w:top="1134" w:right="850" w:bottom="1134" w:left="1701" w:header="720" w:footer="720" w:gutter="0"/>
          <w:cols w:space="720"/>
        </w:sectPr>
      </w:pPr>
    </w:p>
    <w:p w:rsidR="000D41BB" w:rsidRDefault="000D41BB" w:rsidP="000D41BB">
      <w:pPr>
        <w:spacing w:after="0"/>
        <w:ind w:left="120"/>
        <w:rPr>
          <w:rFonts w:ascii="Calibri" w:hAnsi="Calibri"/>
          <w:lang w:val="en-US" w:eastAsia="en-US"/>
        </w:rPr>
      </w:pPr>
      <w:r>
        <w:rPr>
          <w:rFonts w:ascii="Times New Roman" w:hAnsi="Times New Roman"/>
          <w:b/>
          <w:color w:val="000000"/>
          <w:sz w:val="28"/>
        </w:rPr>
        <w:lastRenderedPageBreak/>
        <w:t xml:space="preserve"> 6 КЛАСС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1"/>
        <w:gridCol w:w="4590"/>
        <w:gridCol w:w="2077"/>
        <w:gridCol w:w="2101"/>
        <w:gridCol w:w="3611"/>
      </w:tblGrid>
      <w:tr w:rsidR="000D41BB" w:rsidTr="000D41BB">
        <w:trPr>
          <w:trHeight w:val="144"/>
        </w:trPr>
        <w:tc>
          <w:tcPr>
            <w:tcW w:w="688"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 п/п </w:t>
            </w:r>
          </w:p>
          <w:p w:rsidR="000D41BB" w:rsidRDefault="000D41BB">
            <w:pPr>
              <w:spacing w:after="0"/>
              <w:ind w:left="135"/>
              <w:rPr>
                <w:lang w:val="en-US" w:eastAsia="en-US"/>
              </w:rPr>
            </w:pPr>
          </w:p>
        </w:tc>
        <w:tc>
          <w:tcPr>
            <w:tcW w:w="2816"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Наименование разделов и тем программы </w:t>
            </w:r>
          </w:p>
          <w:p w:rsidR="000D41BB" w:rsidRDefault="000D41BB">
            <w:pPr>
              <w:spacing w:after="0"/>
              <w:ind w:left="135"/>
              <w:rPr>
                <w:lang w:val="en-US" w:eastAsia="en-US"/>
              </w:rPr>
            </w:pP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b/>
                <w:color w:val="000000"/>
                <w:sz w:val="24"/>
              </w:rPr>
              <w:t>Количество часов</w:t>
            </w:r>
          </w:p>
        </w:tc>
        <w:tc>
          <w:tcPr>
            <w:tcW w:w="3611"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Электронные (цифровые) образовательные ресурсы </w:t>
            </w:r>
          </w:p>
          <w:p w:rsidR="000D41BB" w:rsidRDefault="000D41BB">
            <w:pPr>
              <w:spacing w:after="0"/>
              <w:ind w:left="135"/>
              <w:rPr>
                <w:lang w:val="en-US" w:eastAsia="en-US"/>
              </w:rPr>
            </w:pPr>
          </w:p>
        </w:tc>
      </w:tr>
      <w:tr w:rsidR="000D41BB" w:rsidTr="000D41BB">
        <w:trPr>
          <w:trHeight w:val="144"/>
        </w:trPr>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Всего </w:t>
            </w:r>
          </w:p>
          <w:p w:rsidR="000D41BB" w:rsidRDefault="000D41BB">
            <w:pPr>
              <w:spacing w:after="0"/>
              <w:ind w:left="135"/>
              <w:rPr>
                <w:lang w:val="en-US" w:eastAsia="en-US"/>
              </w:rPr>
            </w:pP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Контрольные работы </w:t>
            </w:r>
          </w:p>
          <w:p w:rsidR="000D41BB" w:rsidRDefault="000D41BB">
            <w:pPr>
              <w:spacing w:after="0"/>
              <w:ind w:left="135"/>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ИНВАРИАНТНЫЕ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Наш край сегодня</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89"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Народное музыкальное творчество России</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Фольклорные жанры</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0"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 рубежах культур</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1"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Образы родной земли</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2"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Русская исполнительская школа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3"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3.3</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Русская музыка – взгляд в будущее</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4"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3.4</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История страны и народа в музыке русских композиторов</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5"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lastRenderedPageBreak/>
              <w:t>3.5</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Русский балет</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6"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7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Театральные жанры</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7"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Камерная музыка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8"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4.3</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Циклические формы и жанры</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599"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4.4</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Симфоническая музыка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0"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ВАРИАТИВНЫЕ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Музыкальный фольклор народов Европы</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1"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Народная музыка американского континента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2"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Музыкальный образ</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3"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Духовная музыкаа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Храмовый синтез искусств</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4"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 основные жанры и направления</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Молодежная музыкальная культура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5"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цифрового мира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6"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4.3</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Мюзикл</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7"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Связь музыки с другими видами искусства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и живопись</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8" w:history="1">
              <w:r>
                <w:rPr>
                  <w:rStyle w:val="af"/>
                </w:rPr>
                <w:t>https://m.edsoo.ru/f5ea02b6</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кино и телевидения</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09" w:history="1">
              <w:r>
                <w:rPr>
                  <w:rStyle w:val="af"/>
                </w:rPr>
                <w:t>https://m.edsoo.ru/f5ea02b6</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ОБЩЕЕ КОЛИЧЕСТВО ЧАСОВ ПО ПРОГРАММЕ</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34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bl>
    <w:p w:rsidR="000D41BB" w:rsidRDefault="000D41BB" w:rsidP="000D41BB">
      <w:pPr>
        <w:spacing w:after="0"/>
        <w:sectPr w:rsidR="000D41BB">
          <w:pgSz w:w="16383" w:h="11906" w:orient="landscape"/>
          <w:pgMar w:top="1134" w:right="850" w:bottom="1134" w:left="1701" w:header="720" w:footer="720" w:gutter="0"/>
          <w:cols w:space="720"/>
        </w:sectPr>
      </w:pPr>
    </w:p>
    <w:p w:rsidR="000D41BB" w:rsidRDefault="000D41BB" w:rsidP="000D41BB">
      <w:pPr>
        <w:spacing w:after="0"/>
        <w:ind w:left="120"/>
        <w:rPr>
          <w:rFonts w:ascii="Calibri" w:hAnsi="Calibri"/>
          <w:lang w:val="en-US" w:eastAsia="en-US"/>
        </w:rPr>
      </w:pPr>
      <w:r>
        <w:rPr>
          <w:rFonts w:ascii="Times New Roman" w:hAnsi="Times New Roman"/>
          <w:b/>
          <w:color w:val="000000"/>
          <w:sz w:val="28"/>
        </w:rPr>
        <w:lastRenderedPageBreak/>
        <w:t xml:space="preserve"> 7 КЛАСС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8"/>
        <w:gridCol w:w="4433"/>
        <w:gridCol w:w="2142"/>
        <w:gridCol w:w="2148"/>
        <w:gridCol w:w="3725"/>
      </w:tblGrid>
      <w:tr w:rsidR="000D41BB" w:rsidTr="000D41BB">
        <w:trPr>
          <w:trHeight w:val="144"/>
        </w:trPr>
        <w:tc>
          <w:tcPr>
            <w:tcW w:w="1278"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 п/п </w:t>
            </w:r>
          </w:p>
          <w:p w:rsidR="000D41BB" w:rsidRDefault="000D41BB">
            <w:pPr>
              <w:spacing w:after="0"/>
              <w:ind w:left="135"/>
              <w:rPr>
                <w:lang w:val="en-US" w:eastAsia="en-US"/>
              </w:rPr>
            </w:pPr>
          </w:p>
        </w:tc>
        <w:tc>
          <w:tcPr>
            <w:tcW w:w="4433"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Наименование разделов и тем программы </w:t>
            </w:r>
          </w:p>
          <w:p w:rsidR="000D41BB" w:rsidRDefault="000D41BB">
            <w:pPr>
              <w:spacing w:after="0"/>
              <w:ind w:left="135"/>
              <w:rPr>
                <w:lang w:val="en-US" w:eastAsia="en-US"/>
              </w:rPr>
            </w:pP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b/>
                <w:color w:val="000000"/>
                <w:sz w:val="24"/>
              </w:rPr>
              <w:t>Количество часов</w:t>
            </w:r>
          </w:p>
        </w:tc>
        <w:tc>
          <w:tcPr>
            <w:tcW w:w="3725"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Электронные (цифровые) образовательные ресурсы </w:t>
            </w:r>
          </w:p>
          <w:p w:rsidR="000D41BB" w:rsidRDefault="000D41BB">
            <w:pPr>
              <w:spacing w:after="0"/>
              <w:ind w:left="135"/>
              <w:rPr>
                <w:lang w:val="en-US" w:eastAsia="en-US"/>
              </w:rPr>
            </w:pPr>
          </w:p>
        </w:tc>
      </w:tr>
      <w:tr w:rsidR="000D41BB" w:rsidTr="000D41BB">
        <w:trPr>
          <w:trHeight w:val="144"/>
        </w:trPr>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Всего </w:t>
            </w:r>
          </w:p>
          <w:p w:rsidR="000D41BB" w:rsidRDefault="000D41BB">
            <w:pPr>
              <w:spacing w:after="0"/>
              <w:ind w:left="135"/>
              <w:rPr>
                <w:lang w:val="en-US" w:eastAsia="en-US"/>
              </w:rPr>
            </w:pP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Контрольные работы </w:t>
            </w:r>
          </w:p>
          <w:p w:rsidR="000D41BB" w:rsidRDefault="000D41BB">
            <w:pPr>
              <w:spacing w:after="0"/>
              <w:ind w:left="135"/>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ИНВАРИАНТНЫЕ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Календарный фольклор</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0"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Народное музыкальное творчество России</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Фольклорные жанры</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1"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3.2</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Русский балет</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2"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Камерная музыка</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0.5</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3"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4.2</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Театральные жанры</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0.5</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4"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4.3</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Симфоническая музыка</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5"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lastRenderedPageBreak/>
              <w:t>4.4</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Циклические формы и жанры</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 </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0.5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6"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3</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ВАРИАТИВНЫЕ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По странам и континентам</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7"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Музыкальная драматургия</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8"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2.2</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Музыкальный образ</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19"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eastAsia="en-US"/>
              </w:rPr>
            </w:pPr>
            <w:r>
              <w:rPr>
                <w:rFonts w:ascii="Times New Roman" w:hAnsi="Times New Roman"/>
                <w:color w:val="000000"/>
                <w:sz w:val="24"/>
              </w:rPr>
              <w:t>2.3</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Музыкант и публика</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0"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2.4</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Музыкальный стиль</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1"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Музыкальные жанры богослужения</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2"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 основные жанры и направления</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Молодежная музыкальная культура</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3" w:history="1">
              <w:r>
                <w:rPr>
                  <w:rStyle w:val="af"/>
                </w:rPr>
                <w:t>https://m.edsoo.ru/f5ea40f0</w:t>
              </w:r>
            </w:hyperlink>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lastRenderedPageBreak/>
              <w:t>4.2</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Джазовые композиции и популярные хиты</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4"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Связь музыки с другими видами искусства</w:t>
            </w:r>
          </w:p>
        </w:tc>
      </w:tr>
      <w:tr w:rsidR="000D41BB" w:rsidTr="000D41BB">
        <w:trPr>
          <w:trHeight w:val="144"/>
        </w:trPr>
        <w:tc>
          <w:tcPr>
            <w:tcW w:w="127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5.1</w:t>
            </w:r>
          </w:p>
        </w:tc>
        <w:tc>
          <w:tcPr>
            <w:tcW w:w="4433"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Музыка и живопись. Симфоническая картина</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5" w:history="1">
              <w:r>
                <w:rPr>
                  <w:rStyle w:val="af"/>
                </w:rPr>
                <w:t>https://m.edsoo.ru/f5ea40f0</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ОБЩЕЕ КОЛИЧЕСТВО ЧАСОВ ПО ПРОГРАММЕ</w:t>
            </w:r>
          </w:p>
        </w:tc>
        <w:tc>
          <w:tcPr>
            <w:tcW w:w="214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eastAsia="en-US"/>
              </w:rPr>
            </w:pPr>
            <w:r>
              <w:rPr>
                <w:rFonts w:ascii="Times New Roman" w:hAnsi="Times New Roman"/>
                <w:color w:val="000000"/>
                <w:sz w:val="24"/>
              </w:rPr>
              <w:t xml:space="preserve"> 17</w:t>
            </w:r>
          </w:p>
        </w:tc>
        <w:tc>
          <w:tcPr>
            <w:tcW w:w="214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3725"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bl>
    <w:p w:rsidR="000D41BB" w:rsidRDefault="000D41BB" w:rsidP="000D41BB">
      <w:pPr>
        <w:spacing w:after="0"/>
        <w:sectPr w:rsidR="000D41BB">
          <w:pgSz w:w="16383" w:h="11906" w:orient="landscape"/>
          <w:pgMar w:top="1134" w:right="850" w:bottom="1134" w:left="1701" w:header="720" w:footer="720" w:gutter="0"/>
          <w:cols w:space="720"/>
        </w:sectPr>
      </w:pPr>
    </w:p>
    <w:p w:rsidR="000D41BB" w:rsidRDefault="000D41BB" w:rsidP="000D41BB">
      <w:pPr>
        <w:spacing w:after="0"/>
        <w:ind w:left="120"/>
        <w:rPr>
          <w:rFonts w:ascii="Calibri" w:hAnsi="Calibri"/>
          <w:lang w:val="en-US" w:eastAsia="en-US"/>
        </w:rPr>
      </w:pPr>
      <w:r>
        <w:rPr>
          <w:rFonts w:ascii="Times New Roman" w:hAnsi="Times New Roman"/>
          <w:b/>
          <w:color w:val="000000"/>
          <w:sz w:val="28"/>
        </w:rPr>
        <w:lastRenderedPageBreak/>
        <w:t xml:space="preserve"> 8 КЛАСС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21"/>
        <w:gridCol w:w="4590"/>
        <w:gridCol w:w="2077"/>
        <w:gridCol w:w="2101"/>
        <w:gridCol w:w="3611"/>
      </w:tblGrid>
      <w:tr w:rsidR="000D41BB" w:rsidTr="000D41BB">
        <w:trPr>
          <w:trHeight w:val="144"/>
        </w:trPr>
        <w:tc>
          <w:tcPr>
            <w:tcW w:w="688"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 п/п </w:t>
            </w:r>
          </w:p>
          <w:p w:rsidR="000D41BB" w:rsidRDefault="000D41BB">
            <w:pPr>
              <w:spacing w:after="0"/>
              <w:ind w:left="135"/>
              <w:rPr>
                <w:lang w:val="en-US" w:eastAsia="en-US"/>
              </w:rPr>
            </w:pPr>
          </w:p>
        </w:tc>
        <w:tc>
          <w:tcPr>
            <w:tcW w:w="2816"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Наименование разделов и тем программы </w:t>
            </w:r>
          </w:p>
          <w:p w:rsidR="000D41BB" w:rsidRDefault="000D41BB">
            <w:pPr>
              <w:spacing w:after="0"/>
              <w:ind w:left="135"/>
              <w:rPr>
                <w:lang w:val="en-US" w:eastAsia="en-US"/>
              </w:rPr>
            </w:pP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b/>
                <w:color w:val="000000"/>
                <w:sz w:val="24"/>
              </w:rPr>
              <w:t>Количество часов</w:t>
            </w:r>
          </w:p>
        </w:tc>
        <w:tc>
          <w:tcPr>
            <w:tcW w:w="3611" w:type="dxa"/>
            <w:vMerge w:val="restart"/>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Электронные (цифровые) образовательные ресурсы </w:t>
            </w:r>
          </w:p>
          <w:p w:rsidR="000D41BB" w:rsidRDefault="000D41BB">
            <w:pPr>
              <w:spacing w:after="0"/>
              <w:ind w:left="135"/>
              <w:rPr>
                <w:lang w:val="en-US" w:eastAsia="en-US"/>
              </w:rPr>
            </w:pPr>
          </w:p>
        </w:tc>
      </w:tr>
      <w:tr w:rsidR="000D41BB" w:rsidTr="000D41BB">
        <w:trPr>
          <w:trHeight w:val="144"/>
        </w:trPr>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Всего </w:t>
            </w:r>
          </w:p>
          <w:p w:rsidR="000D41BB" w:rsidRDefault="000D41BB">
            <w:pPr>
              <w:spacing w:after="0"/>
              <w:ind w:left="135"/>
              <w:rPr>
                <w:lang w:val="en-US" w:eastAsia="en-US"/>
              </w:rPr>
            </w:pP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spacing w:after="0"/>
              <w:ind w:left="135"/>
              <w:rPr>
                <w:lang w:val="en-US" w:eastAsia="en-US"/>
              </w:rPr>
            </w:pPr>
            <w:r>
              <w:rPr>
                <w:rFonts w:ascii="Times New Roman" w:hAnsi="Times New Roman"/>
                <w:b/>
                <w:color w:val="000000"/>
                <w:sz w:val="24"/>
              </w:rPr>
              <w:t xml:space="preserve">Контрольные работы </w:t>
            </w:r>
          </w:p>
          <w:p w:rsidR="000D41BB" w:rsidRDefault="000D41BB">
            <w:pPr>
              <w:spacing w:after="0"/>
              <w:ind w:left="135"/>
              <w:rPr>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D41BB" w:rsidRDefault="000D41BB">
            <w:pPr>
              <w:spacing w:after="0" w:line="240" w:lineRule="auto"/>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ИНВАРИАНТНЫЕ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моего края</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Наш край сегодня</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6"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Народное музыкальное творчество России</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На рубежах культур</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7"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Русская классическая музыка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Русский балет</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8" w:history="1">
              <w:r>
                <w:rPr>
                  <w:rStyle w:val="af"/>
                </w:rPr>
                <w:t>https://m.edsoo.ru/f5ea9dd4</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История страны и народа в музыке русских композиторов</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29" w:history="1">
              <w:r>
                <w:rPr>
                  <w:rStyle w:val="af"/>
                </w:rPr>
                <w:t>https://m.edsoo.ru/f5ea9dd4</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3.3</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Русская исполнительская школа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0"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Жанры музыкального искусства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Театральные жанры</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1" w:history="1">
              <w:r>
                <w:rPr>
                  <w:rStyle w:val="af"/>
                </w:rPr>
                <w:t>https://m.edsoo.ru/f5ea9dd4</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lastRenderedPageBreak/>
              <w:t>4.2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Симфоническая музыка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2"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8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ВАРИАТИВНЫЕ МОДУЛИ</w:t>
            </w: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Музыка народов мира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1.1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Музыкальный фольклор народов Азии и Африки</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3"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Европейская классическая музыка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2.1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 зеркало эпохи</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4"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Духовная музыка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3.1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Религиозные темы и образы в современной музыке</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5"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Современная музыка: основные жанры и направления</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цифрового мира</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1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6" w:history="1">
              <w:r>
                <w:rPr>
                  <w:rStyle w:val="af"/>
                </w:rPr>
                <w:t>https://m.edsoo.ru/f5ea9dd4</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4.2</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Мюзикл</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7" w:history="1">
              <w:r>
                <w:rPr>
                  <w:rStyle w:val="af"/>
                </w:rPr>
                <w:t>https://m.edsoo.ru/f5ea9dd4</w:t>
              </w:r>
            </w:hyperlink>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4.3</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Традиции и новаторство в музыке</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8"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lastRenderedPageBreak/>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5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5"/>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Связь музыки с другими видами искусства</w:t>
            </w:r>
          </w:p>
        </w:tc>
      </w:tr>
      <w:tr w:rsidR="000D41BB" w:rsidTr="000D41BB">
        <w:trPr>
          <w:trHeight w:val="144"/>
        </w:trPr>
        <w:tc>
          <w:tcPr>
            <w:tcW w:w="688"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rPr>
                <w:lang w:val="en-US" w:eastAsia="en-US"/>
              </w:rPr>
            </w:pPr>
            <w:r>
              <w:rPr>
                <w:rFonts w:ascii="Times New Roman" w:hAnsi="Times New Roman"/>
                <w:color w:val="000000"/>
                <w:sz w:val="24"/>
              </w:rPr>
              <w:t>5.1</w:t>
            </w:r>
          </w:p>
        </w:tc>
        <w:tc>
          <w:tcPr>
            <w:tcW w:w="2816"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Музыка кино и телевидения</w:t>
            </w:r>
          </w:p>
        </w:tc>
        <w:tc>
          <w:tcPr>
            <w:tcW w:w="1322"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0.5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 xml:space="preserve">Библиотека ЦОК </w:t>
            </w:r>
            <w:hyperlink r:id="rId639" w:history="1">
              <w:r>
                <w:rPr>
                  <w:rStyle w:val="af"/>
                </w:rPr>
                <w:t>https://m.edsoo.ru/f5ea9dd4</w:t>
              </w:r>
            </w:hyperlink>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val="en-US" w:eastAsia="en-US"/>
              </w:rPr>
            </w:pPr>
            <w:r>
              <w:rPr>
                <w:rFonts w:ascii="Times New Roman" w:hAnsi="Times New Roman"/>
                <w:color w:val="000000"/>
                <w:sz w:val="24"/>
              </w:rPr>
              <w:t>Итого по разделу</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4 </w:t>
            </w:r>
          </w:p>
        </w:tc>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r w:rsidR="000D41BB" w:rsidTr="000D41BB">
        <w:trPr>
          <w:trHeight w:val="144"/>
        </w:trPr>
        <w:tc>
          <w:tcPr>
            <w:tcW w:w="0" w:type="auto"/>
            <w:gridSpan w:val="2"/>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rPr>
                <w:lang w:eastAsia="en-US"/>
              </w:rPr>
            </w:pPr>
            <w:r>
              <w:rPr>
                <w:rFonts w:ascii="Times New Roman" w:hAnsi="Times New Roman"/>
                <w:color w:val="000000"/>
                <w:sz w:val="24"/>
              </w:rPr>
              <w:t>ОБЩЕЕ КОЛИЧЕСТВО ЧАСОВ ПО ПРОГРАММЕ</w:t>
            </w:r>
          </w:p>
        </w:tc>
        <w:tc>
          <w:tcPr>
            <w:tcW w:w="2077"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34 </w:t>
            </w:r>
          </w:p>
        </w:tc>
        <w:tc>
          <w:tcPr>
            <w:tcW w:w="210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hideMark/>
          </w:tcPr>
          <w:p w:rsidR="000D41BB" w:rsidRDefault="000D41BB">
            <w:pPr>
              <w:spacing w:after="0"/>
              <w:ind w:left="135"/>
              <w:jc w:val="center"/>
              <w:rPr>
                <w:lang w:val="en-US" w:eastAsia="en-US"/>
              </w:rPr>
            </w:pPr>
            <w:r>
              <w:rPr>
                <w:rFonts w:ascii="Times New Roman" w:hAnsi="Times New Roman"/>
                <w:color w:val="000000"/>
                <w:sz w:val="24"/>
              </w:rPr>
              <w:t xml:space="preserve"> 2 </w:t>
            </w:r>
          </w:p>
        </w:tc>
        <w:tc>
          <w:tcPr>
            <w:tcW w:w="3611" w:type="dxa"/>
            <w:tcBorders>
              <w:top w:val="single" w:sz="6" w:space="0" w:color="auto"/>
              <w:left w:val="single" w:sz="6" w:space="0" w:color="auto"/>
              <w:bottom w:val="single" w:sz="6" w:space="0" w:color="auto"/>
              <w:right w:val="single" w:sz="6" w:space="0" w:color="auto"/>
            </w:tcBorders>
            <w:tcMar>
              <w:top w:w="50" w:type="dxa"/>
              <w:left w:w="100" w:type="dxa"/>
              <w:bottom w:w="0" w:type="dxa"/>
              <w:right w:w="108" w:type="dxa"/>
            </w:tcMar>
            <w:vAlign w:val="center"/>
          </w:tcPr>
          <w:p w:rsidR="000D41BB" w:rsidRDefault="000D41BB">
            <w:pPr>
              <w:rPr>
                <w:lang w:val="en-US" w:eastAsia="en-US"/>
              </w:rPr>
            </w:pPr>
          </w:p>
        </w:tc>
      </w:tr>
    </w:tbl>
    <w:p w:rsidR="000D41BB" w:rsidRDefault="000D41BB" w:rsidP="000D41BB">
      <w:pPr>
        <w:spacing w:after="0"/>
        <w:sectPr w:rsidR="000D41BB">
          <w:pgSz w:w="16383" w:h="11906" w:orient="landscape"/>
          <w:pgMar w:top="1134" w:right="850" w:bottom="1134" w:left="1701" w:header="720" w:footer="720" w:gutter="0"/>
          <w:cols w:space="720"/>
        </w:sectPr>
      </w:pPr>
    </w:p>
    <w:p w:rsidR="008B646D" w:rsidRDefault="008B646D" w:rsidP="008B646D">
      <w:pPr>
        <w:spacing w:after="0"/>
        <w:sectPr w:rsidR="008B646D">
          <w:pgSz w:w="16840" w:h="11900"/>
          <w:pgMar w:top="284" w:right="640" w:bottom="1440" w:left="666" w:header="720" w:footer="720" w:gutter="0"/>
          <w:cols w:space="720"/>
        </w:sectPr>
      </w:pPr>
    </w:p>
    <w:p w:rsidR="00F84255" w:rsidRDefault="00F84255" w:rsidP="00F84255"/>
    <w:p w:rsidR="00F84255" w:rsidRDefault="00F84255" w:rsidP="00F84255">
      <w:pPr>
        <w:pStyle w:val="31"/>
      </w:pPr>
      <w:r>
        <w:t>2.1.1</w:t>
      </w:r>
      <w:r w:rsidR="00F74C85">
        <w:t>7</w:t>
      </w:r>
      <w:r>
        <w:t>. Технология</w:t>
      </w:r>
    </w:p>
    <w:p w:rsidR="004330B6" w:rsidRPr="001B62F0" w:rsidRDefault="004330B6" w:rsidP="004330B6">
      <w:pPr>
        <w:spacing w:after="0"/>
        <w:ind w:left="120"/>
        <w:jc w:val="both"/>
      </w:pPr>
      <w:bookmarkStart w:id="197" w:name="block-11573328"/>
      <w:r w:rsidRPr="001B62F0">
        <w:rPr>
          <w:rFonts w:ascii="Times New Roman" w:hAnsi="Times New Roman"/>
          <w:b/>
          <w:color w:val="000000"/>
          <w:sz w:val="28"/>
        </w:rPr>
        <w:t>ПОЯСНИТЕЛЬНАЯ ЗАПИСКА</w:t>
      </w:r>
    </w:p>
    <w:p w:rsidR="004330B6" w:rsidRPr="001B62F0" w:rsidRDefault="004330B6" w:rsidP="004330B6">
      <w:pPr>
        <w:spacing w:after="0"/>
        <w:ind w:left="120"/>
        <w:jc w:val="both"/>
      </w:pPr>
    </w:p>
    <w:p w:rsidR="004330B6" w:rsidRPr="001B62F0" w:rsidRDefault="004330B6" w:rsidP="004330B6">
      <w:pPr>
        <w:spacing w:after="0"/>
        <w:ind w:firstLine="600"/>
        <w:jc w:val="both"/>
      </w:pPr>
      <w:r w:rsidRPr="001B62F0">
        <w:rPr>
          <w:rFonts w:ascii="Times New Roman" w:hAnsi="Times New Roman"/>
          <w:color w:val="000000"/>
          <w:sz w:val="28"/>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4330B6" w:rsidRPr="001B62F0" w:rsidRDefault="004330B6" w:rsidP="004330B6">
      <w:pPr>
        <w:spacing w:after="0"/>
        <w:ind w:firstLine="600"/>
        <w:jc w:val="both"/>
      </w:pPr>
      <w:r w:rsidRPr="001B62F0">
        <w:rPr>
          <w:rFonts w:ascii="Times New Roman" w:hAnsi="Times New Roman"/>
          <w:color w:val="000000"/>
          <w:sz w:val="28"/>
        </w:rPr>
        <w:t xml:space="preserve">Программа по технологии </w:t>
      </w:r>
      <w:r w:rsidRPr="001B62F0">
        <w:rPr>
          <w:rFonts w:ascii="Times New Roman" w:hAnsi="Times New Roman"/>
          <w:color w:val="000000"/>
          <w:spacing w:val="-4"/>
          <w:sz w:val="28"/>
        </w:rPr>
        <w:t>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330B6" w:rsidRPr="001B62F0" w:rsidRDefault="004330B6" w:rsidP="004330B6">
      <w:pPr>
        <w:spacing w:after="0"/>
        <w:ind w:firstLine="600"/>
        <w:jc w:val="both"/>
      </w:pPr>
      <w:r w:rsidRPr="001B62F0">
        <w:rPr>
          <w:rFonts w:ascii="Times New Roman" w:hAnsi="Times New Roman"/>
          <w:color w:val="000000"/>
          <w:sz w:val="28"/>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color w:val="000000"/>
          <w:sz w:val="28"/>
        </w:rPr>
        <w:t>D</w:t>
      </w:r>
      <w:r w:rsidRPr="001B62F0">
        <w:rPr>
          <w:rFonts w:ascii="Times New Roman" w:hAnsi="Times New Roman"/>
          <w:color w:val="000000"/>
          <w:sz w:val="28"/>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330B6" w:rsidRPr="001B62F0" w:rsidRDefault="004330B6" w:rsidP="004330B6">
      <w:pPr>
        <w:spacing w:after="0"/>
        <w:ind w:firstLine="600"/>
        <w:jc w:val="both"/>
      </w:pPr>
      <w:r w:rsidRPr="001B62F0">
        <w:rPr>
          <w:rFonts w:ascii="Times New Roman" w:hAnsi="Times New Roman"/>
          <w:color w:val="000000"/>
          <w:sz w:val="28"/>
        </w:rPr>
        <w:t>Программа по технологии конкретизирует содержание, предметные, метапредметные и личностные результаты.</w:t>
      </w:r>
    </w:p>
    <w:p w:rsidR="004330B6" w:rsidRPr="001B62F0" w:rsidRDefault="004330B6" w:rsidP="004330B6">
      <w:pPr>
        <w:spacing w:after="0"/>
        <w:ind w:firstLine="600"/>
        <w:jc w:val="both"/>
      </w:pPr>
      <w:r w:rsidRPr="001B62F0">
        <w:rPr>
          <w:rFonts w:ascii="Times New Roman" w:hAnsi="Times New Roman"/>
          <w:color w:val="000000"/>
          <w:sz w:val="28"/>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4330B6" w:rsidRPr="001B62F0" w:rsidRDefault="004330B6" w:rsidP="004330B6">
      <w:pPr>
        <w:spacing w:after="0"/>
        <w:ind w:firstLine="600"/>
        <w:jc w:val="both"/>
      </w:pPr>
      <w:r w:rsidRPr="001B62F0">
        <w:rPr>
          <w:rFonts w:ascii="Times New Roman" w:hAnsi="Times New Roman"/>
          <w:color w:val="000000"/>
          <w:sz w:val="28"/>
        </w:rPr>
        <w:t>Основной целью освоения технологии является формирование технологической грамотности, глобальных компетенций, творческого мышления.</w:t>
      </w:r>
    </w:p>
    <w:p w:rsidR="004330B6" w:rsidRPr="001B62F0" w:rsidRDefault="004330B6" w:rsidP="004330B6">
      <w:pPr>
        <w:spacing w:after="0"/>
        <w:ind w:firstLine="600"/>
        <w:jc w:val="both"/>
      </w:pPr>
      <w:r w:rsidRPr="001B62F0">
        <w:rPr>
          <w:rFonts w:ascii="Times New Roman" w:hAnsi="Times New Roman"/>
          <w:color w:val="000000"/>
          <w:sz w:val="28"/>
        </w:rPr>
        <w:t>Задачами курса технологии являются:</w:t>
      </w:r>
    </w:p>
    <w:p w:rsidR="004330B6" w:rsidRPr="001B62F0" w:rsidRDefault="004330B6" w:rsidP="004330B6">
      <w:pPr>
        <w:spacing w:after="0"/>
        <w:ind w:firstLine="600"/>
        <w:jc w:val="both"/>
      </w:pPr>
      <w:r w:rsidRPr="001B62F0">
        <w:rPr>
          <w:rFonts w:ascii="Times New Roman" w:hAnsi="Times New Roman"/>
          <w:color w:val="000000"/>
          <w:sz w:val="28"/>
        </w:rPr>
        <w:t>овладение знаниями, умениями и опытом деятельности в предметной области «Технология»;</w:t>
      </w:r>
    </w:p>
    <w:p w:rsidR="004330B6" w:rsidRPr="001B62F0" w:rsidRDefault="004330B6" w:rsidP="004330B6">
      <w:pPr>
        <w:spacing w:after="0"/>
        <w:ind w:firstLine="600"/>
        <w:jc w:val="both"/>
      </w:pPr>
      <w:r w:rsidRPr="001B62F0">
        <w:rPr>
          <w:rFonts w:ascii="Times New Roman" w:hAnsi="Times New Roman"/>
          <w:color w:val="000000"/>
          <w:sz w:val="28"/>
        </w:rPr>
        <w:lastRenderedPageBreak/>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330B6" w:rsidRPr="001B62F0" w:rsidRDefault="004330B6" w:rsidP="004330B6">
      <w:pPr>
        <w:spacing w:after="0"/>
        <w:ind w:firstLine="600"/>
        <w:jc w:val="both"/>
      </w:pPr>
      <w:r w:rsidRPr="001B62F0">
        <w:rPr>
          <w:rFonts w:ascii="Times New Roman" w:hAnsi="Times New Roman"/>
          <w:color w:val="000000"/>
          <w:sz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330B6" w:rsidRPr="001B62F0" w:rsidRDefault="004330B6" w:rsidP="004330B6">
      <w:pPr>
        <w:spacing w:after="0"/>
        <w:ind w:firstLine="600"/>
        <w:jc w:val="both"/>
      </w:pPr>
      <w:r w:rsidRPr="001B62F0">
        <w:rPr>
          <w:rFonts w:ascii="Times New Roman" w:hAnsi="Times New Roman"/>
          <w:color w:val="000000"/>
          <w:sz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330B6" w:rsidRPr="001B62F0" w:rsidRDefault="004330B6" w:rsidP="004330B6">
      <w:pPr>
        <w:spacing w:after="0"/>
        <w:ind w:firstLine="600"/>
        <w:jc w:val="both"/>
      </w:pPr>
      <w:r w:rsidRPr="001B62F0">
        <w:rPr>
          <w:rFonts w:ascii="Times New Roman" w:hAnsi="Times New Roman"/>
          <w:color w:val="000000"/>
          <w:sz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330B6" w:rsidRPr="001B62F0" w:rsidRDefault="004330B6" w:rsidP="004330B6">
      <w:pPr>
        <w:spacing w:after="0"/>
        <w:ind w:firstLine="600"/>
        <w:jc w:val="both"/>
      </w:pPr>
      <w:r w:rsidRPr="001B62F0">
        <w:rPr>
          <w:rFonts w:ascii="Times New Roman" w:hAnsi="Times New Roman"/>
          <w:color w:val="000000"/>
          <w:sz w:val="28"/>
        </w:rPr>
        <w:t xml:space="preserve">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w:t>
      </w:r>
      <w:r w:rsidRPr="001B62F0">
        <w:rPr>
          <w:rFonts w:ascii="Times New Roman" w:hAnsi="Times New Roman"/>
          <w:color w:val="000000"/>
          <w:spacing w:val="-2"/>
          <w:sz w:val="28"/>
        </w:rPr>
        <w:t>эстетической, правовой, экологической, технологической и других ее проявлениях),</w:t>
      </w:r>
      <w:r w:rsidRPr="001B62F0">
        <w:rPr>
          <w:rFonts w:ascii="Times New Roman" w:hAnsi="Times New Roman"/>
          <w:color w:val="000000"/>
          <w:sz w:val="28"/>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4330B6" w:rsidRPr="001B62F0" w:rsidRDefault="004330B6" w:rsidP="004330B6">
      <w:pPr>
        <w:spacing w:after="0"/>
        <w:ind w:firstLine="600"/>
        <w:jc w:val="both"/>
      </w:pPr>
      <w:r w:rsidRPr="001B62F0">
        <w:rPr>
          <w:rFonts w:ascii="Times New Roman" w:hAnsi="Times New Roman"/>
          <w:color w:val="000000"/>
          <w:sz w:val="28"/>
        </w:rPr>
        <w:t>Основной</w:t>
      </w:r>
      <w:r w:rsidRPr="001B62F0">
        <w:rPr>
          <w:rFonts w:ascii="Times New Roman" w:hAnsi="Times New Roman"/>
          <w:color w:val="000000"/>
          <w:spacing w:val="-2"/>
          <w:sz w:val="28"/>
        </w:rPr>
        <w:t xml:space="preserve"> методический принцип программы по технологии: освоение сущности и структуры технологии неразрывно</w:t>
      </w:r>
      <w:r w:rsidRPr="001B62F0">
        <w:rPr>
          <w:rFonts w:ascii="Times New Roman" w:hAnsi="Times New Roman"/>
          <w:color w:val="000000"/>
          <w:sz w:val="28"/>
        </w:rPr>
        <w:t xml:space="preserve"> связано с освоением процесса познания – построения и анализа разнообразных моделей. </w:t>
      </w:r>
    </w:p>
    <w:p w:rsidR="004330B6" w:rsidRPr="001B62F0" w:rsidRDefault="004330B6" w:rsidP="004330B6">
      <w:pPr>
        <w:spacing w:after="0"/>
        <w:ind w:firstLine="600"/>
        <w:jc w:val="both"/>
      </w:pPr>
      <w:r w:rsidRPr="001B62F0">
        <w:rPr>
          <w:rFonts w:ascii="Times New Roman" w:hAnsi="Times New Roman"/>
          <w:color w:val="000000"/>
          <w:sz w:val="28"/>
        </w:rPr>
        <w:t>Программа по технологии построена по модульному принципу.</w:t>
      </w:r>
    </w:p>
    <w:p w:rsidR="004330B6" w:rsidRPr="001B62F0" w:rsidRDefault="004330B6" w:rsidP="004330B6">
      <w:pPr>
        <w:spacing w:after="0"/>
        <w:ind w:firstLine="600"/>
        <w:jc w:val="both"/>
      </w:pPr>
      <w:r w:rsidRPr="001B62F0">
        <w:rPr>
          <w:rFonts w:ascii="Times New Roman" w:hAnsi="Times New Roman"/>
          <w:color w:val="000000"/>
          <w:sz w:val="28"/>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4330B6" w:rsidRPr="001B62F0" w:rsidRDefault="004330B6" w:rsidP="004330B6">
      <w:pPr>
        <w:spacing w:after="0"/>
        <w:ind w:firstLine="600"/>
        <w:jc w:val="both"/>
      </w:pPr>
      <w:r w:rsidRPr="001B62F0">
        <w:rPr>
          <w:rFonts w:ascii="Times New Roman" w:hAnsi="Times New Roman"/>
          <w:color w:val="000000"/>
          <w:sz w:val="28"/>
        </w:rPr>
        <w:t xml:space="preserve">Модульная программа включает инвариантные (обязательные) модули. </w:t>
      </w:r>
    </w:p>
    <w:p w:rsidR="004330B6" w:rsidRPr="001B62F0" w:rsidRDefault="004330B6" w:rsidP="004330B6">
      <w:pPr>
        <w:spacing w:after="0"/>
        <w:ind w:left="120"/>
        <w:jc w:val="both"/>
      </w:pPr>
      <w:r w:rsidRPr="001B62F0">
        <w:rPr>
          <w:rFonts w:ascii="Times New Roman" w:hAnsi="Times New Roman"/>
          <w:b/>
          <w:color w:val="000000"/>
          <w:sz w:val="28"/>
        </w:rPr>
        <w:t>ИНВАРИАНТНЫЕ МОДУЛИ ПРОГРАММЫ ПО ТЕХНОЛОГИИ</w:t>
      </w:r>
    </w:p>
    <w:p w:rsidR="004330B6" w:rsidRPr="001B62F0" w:rsidRDefault="004330B6" w:rsidP="004330B6">
      <w:pPr>
        <w:spacing w:after="0"/>
        <w:ind w:firstLine="600"/>
        <w:jc w:val="both"/>
      </w:pPr>
      <w:r w:rsidRPr="001B62F0">
        <w:rPr>
          <w:rFonts w:ascii="Times New Roman" w:hAnsi="Times New Roman"/>
          <w:b/>
          <w:color w:val="000000"/>
          <w:sz w:val="28"/>
        </w:rPr>
        <w:t>Модуль «Производство и технологии»</w:t>
      </w:r>
    </w:p>
    <w:p w:rsidR="004330B6" w:rsidRPr="001B62F0" w:rsidRDefault="004330B6" w:rsidP="004330B6">
      <w:pPr>
        <w:spacing w:after="0"/>
        <w:ind w:firstLine="600"/>
        <w:jc w:val="both"/>
      </w:pPr>
      <w:r w:rsidRPr="001B62F0">
        <w:rPr>
          <w:rFonts w:ascii="Times New Roman" w:hAnsi="Times New Roman"/>
          <w:color w:val="000000"/>
          <w:sz w:val="28"/>
        </w:rPr>
        <w:t xml:space="preserve">Модуль «Производство и технологии» является общим по отношению к другим модулям. Основные технологические понятия раскрываются в </w:t>
      </w:r>
      <w:r w:rsidRPr="001B62F0">
        <w:rPr>
          <w:rFonts w:ascii="Times New Roman" w:hAnsi="Times New Roman"/>
          <w:color w:val="000000"/>
          <w:sz w:val="28"/>
        </w:rPr>
        <w:lastRenderedPageBreak/>
        <w:t>модуле в системном виде, что позволяет осваивать их на практике в рамках других инвариантных и вариативных модулей.</w:t>
      </w:r>
    </w:p>
    <w:p w:rsidR="004330B6" w:rsidRPr="001B62F0" w:rsidRDefault="004330B6" w:rsidP="004330B6">
      <w:pPr>
        <w:spacing w:after="0"/>
        <w:ind w:firstLine="600"/>
        <w:jc w:val="both"/>
      </w:pPr>
      <w:r w:rsidRPr="001B62F0">
        <w:rPr>
          <w:rFonts w:ascii="Times New Roman" w:hAnsi="Times New Roman"/>
          <w:color w:val="000000"/>
          <w:sz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4330B6" w:rsidRPr="001B62F0" w:rsidRDefault="004330B6" w:rsidP="004330B6">
      <w:pPr>
        <w:spacing w:after="0"/>
        <w:ind w:firstLine="600"/>
        <w:jc w:val="both"/>
      </w:pPr>
      <w:r w:rsidRPr="001B62F0">
        <w:rPr>
          <w:rFonts w:ascii="Times New Roman" w:hAnsi="Times New Roman"/>
          <w:color w:val="000000"/>
          <w:sz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4330B6" w:rsidRPr="001B62F0" w:rsidRDefault="004330B6" w:rsidP="004330B6">
      <w:pPr>
        <w:spacing w:after="0"/>
        <w:ind w:firstLine="600"/>
        <w:jc w:val="both"/>
      </w:pPr>
      <w:r w:rsidRPr="001B62F0">
        <w:rPr>
          <w:rFonts w:ascii="Times New Roman" w:hAnsi="Times New Roman"/>
          <w:b/>
          <w:color w:val="000000"/>
          <w:sz w:val="28"/>
        </w:rPr>
        <w:t>Модуль «Технологии обработки материалов и пищевых продуктов»</w:t>
      </w:r>
    </w:p>
    <w:p w:rsidR="004330B6" w:rsidRPr="001B62F0" w:rsidRDefault="004330B6" w:rsidP="004330B6">
      <w:pPr>
        <w:spacing w:after="0"/>
        <w:ind w:firstLine="600"/>
        <w:jc w:val="both"/>
      </w:pPr>
      <w:r w:rsidRPr="001B62F0">
        <w:rPr>
          <w:rFonts w:ascii="Times New Roman" w:hAnsi="Times New Roman"/>
          <w:color w:val="000000"/>
          <w:sz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330B6" w:rsidRPr="001B62F0" w:rsidRDefault="004330B6" w:rsidP="004330B6">
      <w:pPr>
        <w:spacing w:after="0"/>
        <w:ind w:firstLine="600"/>
        <w:jc w:val="both"/>
      </w:pPr>
      <w:r w:rsidRPr="001B62F0">
        <w:rPr>
          <w:rFonts w:ascii="Times New Roman" w:hAnsi="Times New Roman"/>
          <w:b/>
          <w:color w:val="000000"/>
          <w:sz w:val="28"/>
        </w:rPr>
        <w:t>Модуль «Компьютерная графика. Черчение»</w:t>
      </w:r>
    </w:p>
    <w:p w:rsidR="004330B6" w:rsidRPr="001B62F0" w:rsidRDefault="004330B6" w:rsidP="004330B6">
      <w:pPr>
        <w:spacing w:after="0"/>
        <w:ind w:firstLine="600"/>
        <w:jc w:val="both"/>
      </w:pPr>
      <w:r w:rsidRPr="001B62F0">
        <w:rPr>
          <w:rFonts w:ascii="Times New Roman" w:hAnsi="Times New Roman"/>
          <w:color w:val="000000"/>
          <w:sz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4330B6" w:rsidRPr="001B62F0" w:rsidRDefault="004330B6" w:rsidP="004330B6">
      <w:pPr>
        <w:spacing w:after="0"/>
        <w:ind w:firstLine="600"/>
        <w:jc w:val="both"/>
      </w:pPr>
      <w:r w:rsidRPr="001B62F0">
        <w:rPr>
          <w:rFonts w:ascii="Times New Roman" w:hAnsi="Times New Roman"/>
          <w:color w:val="000000"/>
          <w:sz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330B6" w:rsidRPr="001B62F0" w:rsidRDefault="004330B6" w:rsidP="004330B6">
      <w:pPr>
        <w:spacing w:after="0"/>
        <w:ind w:firstLine="600"/>
        <w:jc w:val="both"/>
      </w:pPr>
      <w:r w:rsidRPr="001B62F0">
        <w:rPr>
          <w:rFonts w:ascii="Times New Roman" w:hAnsi="Times New Roman"/>
          <w:color w:val="000000"/>
          <w:sz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330B6" w:rsidRPr="001B62F0" w:rsidRDefault="004330B6" w:rsidP="004330B6">
      <w:pPr>
        <w:spacing w:after="0"/>
        <w:ind w:firstLine="600"/>
        <w:jc w:val="both"/>
      </w:pPr>
      <w:r w:rsidRPr="001B62F0">
        <w:rPr>
          <w:rFonts w:ascii="Times New Roman" w:hAnsi="Times New Roman"/>
          <w:b/>
          <w:color w:val="000000"/>
          <w:sz w:val="28"/>
        </w:rPr>
        <w:t>Модуль «Робототехника»</w:t>
      </w:r>
    </w:p>
    <w:p w:rsidR="004330B6" w:rsidRPr="001B62F0" w:rsidRDefault="004330B6" w:rsidP="004330B6">
      <w:pPr>
        <w:spacing w:after="0"/>
        <w:ind w:firstLine="600"/>
        <w:jc w:val="both"/>
      </w:pPr>
      <w:r w:rsidRPr="001B62F0">
        <w:rPr>
          <w:rFonts w:ascii="Times New Roman" w:hAnsi="Times New Roman"/>
          <w:color w:val="000000"/>
          <w:sz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330B6" w:rsidRPr="001B62F0" w:rsidRDefault="004330B6" w:rsidP="004330B6">
      <w:pPr>
        <w:spacing w:after="0"/>
        <w:ind w:firstLine="600"/>
        <w:jc w:val="both"/>
      </w:pPr>
      <w:r w:rsidRPr="001B62F0">
        <w:rPr>
          <w:rFonts w:ascii="Times New Roman" w:hAnsi="Times New Roman"/>
          <w:color w:val="000000"/>
          <w:sz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330B6" w:rsidRPr="001B62F0" w:rsidRDefault="004330B6" w:rsidP="004330B6">
      <w:pPr>
        <w:spacing w:after="0"/>
        <w:ind w:firstLine="600"/>
        <w:jc w:val="both"/>
      </w:pPr>
      <w:r w:rsidRPr="001B62F0">
        <w:rPr>
          <w:rFonts w:ascii="Times New Roman" w:hAnsi="Times New Roman"/>
          <w:b/>
          <w:color w:val="000000"/>
          <w:sz w:val="28"/>
        </w:rPr>
        <w:t>Модуль «3</w:t>
      </w:r>
      <w:r>
        <w:rPr>
          <w:rFonts w:ascii="Times New Roman" w:hAnsi="Times New Roman"/>
          <w:b/>
          <w:color w:val="000000"/>
          <w:sz w:val="28"/>
        </w:rPr>
        <w:t>D</w:t>
      </w:r>
      <w:r w:rsidRPr="001B62F0">
        <w:rPr>
          <w:rFonts w:ascii="Times New Roman" w:hAnsi="Times New Roman"/>
          <w:b/>
          <w:color w:val="000000"/>
          <w:sz w:val="28"/>
        </w:rPr>
        <w:t>-моделирование, прототипирование, макетирование»</w:t>
      </w:r>
    </w:p>
    <w:p w:rsidR="004330B6" w:rsidRPr="001B62F0" w:rsidRDefault="004330B6" w:rsidP="004330B6">
      <w:pPr>
        <w:spacing w:after="0"/>
        <w:ind w:firstLine="600"/>
        <w:jc w:val="both"/>
      </w:pPr>
      <w:r w:rsidRPr="001B62F0">
        <w:rPr>
          <w:rFonts w:ascii="Times New Roman" w:hAnsi="Times New Roman"/>
          <w:color w:val="000000"/>
          <w:sz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330B6" w:rsidRPr="001B62F0" w:rsidRDefault="004330B6" w:rsidP="004330B6">
      <w:pPr>
        <w:spacing w:after="0"/>
        <w:ind w:firstLine="600"/>
        <w:jc w:val="both"/>
      </w:pPr>
      <w:r w:rsidRPr="001B62F0">
        <w:rPr>
          <w:rFonts w:ascii="Times New Roman" w:hAnsi="Times New Roman"/>
          <w:color w:val="000000"/>
          <w:sz w:val="28"/>
        </w:rPr>
        <w:t>В курсе технологии осуществляется реализация межпредметных связей:</w:t>
      </w:r>
    </w:p>
    <w:p w:rsidR="004330B6" w:rsidRPr="001B62F0" w:rsidRDefault="004330B6" w:rsidP="004330B6">
      <w:pPr>
        <w:spacing w:after="0"/>
        <w:ind w:firstLine="600"/>
        <w:jc w:val="both"/>
      </w:pPr>
      <w:r w:rsidRPr="001B62F0">
        <w:rPr>
          <w:rFonts w:ascii="Times New Roman" w:hAnsi="Times New Roman"/>
          <w:color w:val="000000"/>
          <w:sz w:val="28"/>
        </w:rPr>
        <w:t>с алгеброй и геометрией при изучении модулей «Компьютерная графика. Черчение», «3</w:t>
      </w:r>
      <w:r>
        <w:rPr>
          <w:rFonts w:ascii="Times New Roman" w:hAnsi="Times New Roman"/>
          <w:color w:val="000000"/>
          <w:sz w:val="28"/>
        </w:rPr>
        <w:t>D</w:t>
      </w:r>
      <w:r w:rsidRPr="001B62F0">
        <w:rPr>
          <w:rFonts w:ascii="Times New Roman" w:hAnsi="Times New Roman"/>
          <w:color w:val="000000"/>
          <w:sz w:val="28"/>
        </w:rPr>
        <w:t>-моделирование, прототипирование, макетирование», «Технологии обработки материалов и пищевых продуктов»;</w:t>
      </w:r>
    </w:p>
    <w:p w:rsidR="004330B6" w:rsidRPr="001B62F0" w:rsidRDefault="004330B6" w:rsidP="004330B6">
      <w:pPr>
        <w:spacing w:after="0"/>
        <w:ind w:firstLine="600"/>
        <w:jc w:val="both"/>
      </w:pPr>
      <w:r w:rsidRPr="001B62F0">
        <w:rPr>
          <w:rFonts w:ascii="Times New Roman" w:hAnsi="Times New Roman"/>
          <w:color w:val="000000"/>
          <w:sz w:val="28"/>
        </w:rPr>
        <w:t>с химией при освоении разделов, связанных с технологиями химической промышленности в инвариантных модулях;</w:t>
      </w:r>
    </w:p>
    <w:p w:rsidR="004330B6" w:rsidRPr="001B62F0" w:rsidRDefault="004330B6" w:rsidP="004330B6">
      <w:pPr>
        <w:spacing w:after="0"/>
        <w:ind w:firstLine="600"/>
        <w:jc w:val="both"/>
      </w:pPr>
      <w:r w:rsidRPr="001B62F0">
        <w:rPr>
          <w:rFonts w:ascii="Times New Roman" w:hAnsi="Times New Roman"/>
          <w:color w:val="000000"/>
          <w:sz w:val="28"/>
        </w:rPr>
        <w:t>с биологией при изучении современных биотехнологий в инвариантных модулях;</w:t>
      </w:r>
    </w:p>
    <w:p w:rsidR="004330B6" w:rsidRPr="001B62F0" w:rsidRDefault="004330B6" w:rsidP="004330B6">
      <w:pPr>
        <w:spacing w:after="0"/>
        <w:ind w:firstLine="600"/>
        <w:jc w:val="both"/>
      </w:pPr>
      <w:r w:rsidRPr="001B62F0">
        <w:rPr>
          <w:rFonts w:ascii="Times New Roman" w:hAnsi="Times New Roman"/>
          <w:color w:val="000000"/>
          <w:sz w:val="28"/>
        </w:rPr>
        <w:lastRenderedPageBreak/>
        <w:t>с физикой при освоении моделей машин и механизмов, модуля «Робототехника», «3</w:t>
      </w:r>
      <w:r>
        <w:rPr>
          <w:rFonts w:ascii="Times New Roman" w:hAnsi="Times New Roman"/>
          <w:color w:val="000000"/>
          <w:sz w:val="28"/>
        </w:rPr>
        <w:t>D</w:t>
      </w:r>
      <w:r w:rsidRPr="001B62F0">
        <w:rPr>
          <w:rFonts w:ascii="Times New Roman" w:hAnsi="Times New Roman"/>
          <w:color w:val="000000"/>
          <w:sz w:val="28"/>
        </w:rPr>
        <w:t>-моделирование, прототипирование, макетирование», «Технологии обработки материалов и пищевых продуктов»;</w:t>
      </w:r>
    </w:p>
    <w:p w:rsidR="004330B6" w:rsidRPr="001B62F0" w:rsidRDefault="004330B6" w:rsidP="004330B6">
      <w:pPr>
        <w:spacing w:after="0"/>
        <w:ind w:firstLine="600"/>
        <w:jc w:val="both"/>
      </w:pPr>
      <w:r w:rsidRPr="001B62F0">
        <w:rPr>
          <w:rFonts w:ascii="Times New Roman" w:hAnsi="Times New Roman"/>
          <w:color w:val="000000"/>
          <w:sz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330B6" w:rsidRPr="001B62F0" w:rsidRDefault="004330B6" w:rsidP="004330B6">
      <w:pPr>
        <w:spacing w:after="0"/>
        <w:ind w:firstLine="600"/>
        <w:jc w:val="both"/>
      </w:pPr>
      <w:r w:rsidRPr="001B62F0">
        <w:rPr>
          <w:rFonts w:ascii="Times New Roman" w:hAnsi="Times New Roman"/>
          <w:color w:val="000000"/>
          <w:sz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4330B6" w:rsidRPr="001B62F0" w:rsidRDefault="004330B6" w:rsidP="004330B6">
      <w:pPr>
        <w:spacing w:after="0"/>
        <w:ind w:firstLine="600"/>
        <w:jc w:val="both"/>
      </w:pPr>
      <w:r w:rsidRPr="001B62F0">
        <w:rPr>
          <w:rFonts w:ascii="Times New Roman" w:hAnsi="Times New Roman"/>
          <w:color w:val="000000"/>
          <w:sz w:val="28"/>
        </w:rPr>
        <w:t>с обществознанием при освоении темы «Технология и мир. Современная техносфера» в инвариантном модуле «Производство и технологии».</w:t>
      </w:r>
    </w:p>
    <w:p w:rsidR="004330B6" w:rsidRPr="001B62F0" w:rsidRDefault="004330B6" w:rsidP="004330B6">
      <w:pPr>
        <w:spacing w:after="0"/>
        <w:ind w:firstLine="600"/>
        <w:jc w:val="both"/>
      </w:pPr>
      <w:r w:rsidRPr="001B62F0">
        <w:rPr>
          <w:rFonts w:ascii="Times New Roman" w:hAnsi="Times New Roman"/>
          <w:color w:val="000000"/>
          <w:sz w:val="28"/>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4330B6" w:rsidRPr="001B62F0" w:rsidRDefault="004330B6" w:rsidP="004330B6">
      <w:pPr>
        <w:sectPr w:rsidR="004330B6" w:rsidRPr="001B62F0">
          <w:pgSz w:w="11906" w:h="16383"/>
          <w:pgMar w:top="1134" w:right="850" w:bottom="1134" w:left="1701" w:header="720" w:footer="720" w:gutter="0"/>
          <w:cols w:space="720"/>
        </w:sectPr>
      </w:pPr>
    </w:p>
    <w:p w:rsidR="004330B6" w:rsidRPr="001B62F0" w:rsidRDefault="004330B6" w:rsidP="004330B6">
      <w:pPr>
        <w:spacing w:after="0" w:line="264" w:lineRule="auto"/>
        <w:ind w:firstLine="600"/>
        <w:jc w:val="both"/>
      </w:pPr>
      <w:bookmarkStart w:id="198" w:name="block-11573324"/>
      <w:bookmarkEnd w:id="197"/>
      <w:r w:rsidRPr="001B62F0">
        <w:rPr>
          <w:rFonts w:ascii="Times New Roman" w:hAnsi="Times New Roman"/>
          <w:b/>
          <w:color w:val="000000"/>
          <w:sz w:val="28"/>
        </w:rPr>
        <w:lastRenderedPageBreak/>
        <w:t>СОДЕРЖАНИЕ ОБУЧЕНИЯ</w:t>
      </w:r>
    </w:p>
    <w:p w:rsidR="004330B6" w:rsidRPr="001B62F0" w:rsidRDefault="004330B6" w:rsidP="004330B6">
      <w:pPr>
        <w:spacing w:after="0" w:line="264" w:lineRule="auto"/>
        <w:ind w:firstLine="600"/>
        <w:jc w:val="both"/>
      </w:pPr>
      <w:bookmarkStart w:id="199" w:name="_Toc141791714"/>
      <w:bookmarkEnd w:id="199"/>
      <w:r w:rsidRPr="001B62F0">
        <w:rPr>
          <w:rFonts w:ascii="Times New Roman" w:hAnsi="Times New Roman"/>
          <w:b/>
          <w:color w:val="000000"/>
          <w:sz w:val="28"/>
        </w:rPr>
        <w:t>ИНВАРИАНТНЫЕ МОДУЛИ</w:t>
      </w:r>
    </w:p>
    <w:p w:rsidR="004330B6" w:rsidRPr="001B62F0" w:rsidRDefault="004330B6" w:rsidP="004330B6">
      <w:pPr>
        <w:spacing w:after="0" w:line="264" w:lineRule="auto"/>
        <w:ind w:firstLine="600"/>
        <w:jc w:val="both"/>
      </w:pPr>
      <w:bookmarkStart w:id="200" w:name="_Toc141791715"/>
      <w:bookmarkEnd w:id="200"/>
      <w:r w:rsidRPr="001B62F0">
        <w:rPr>
          <w:rFonts w:ascii="Times New Roman" w:hAnsi="Times New Roman"/>
          <w:b/>
          <w:color w:val="000000"/>
          <w:sz w:val="28"/>
        </w:rPr>
        <w:t>Модуль «Производство и технологии»</w:t>
      </w:r>
    </w:p>
    <w:p w:rsidR="004330B6" w:rsidRPr="001B62F0" w:rsidRDefault="004330B6" w:rsidP="004330B6">
      <w:pPr>
        <w:spacing w:after="0" w:line="264" w:lineRule="auto"/>
        <w:ind w:firstLine="600"/>
        <w:jc w:val="both"/>
      </w:pPr>
      <w:r w:rsidRPr="001B62F0">
        <w:rPr>
          <w:rFonts w:ascii="Times New Roman" w:hAnsi="Times New Roman"/>
          <w:b/>
          <w:color w:val="000000"/>
          <w:sz w:val="28"/>
        </w:rPr>
        <w:t>5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4330B6" w:rsidRPr="001B62F0" w:rsidRDefault="004330B6" w:rsidP="004330B6">
      <w:pPr>
        <w:spacing w:after="0" w:line="264" w:lineRule="auto"/>
        <w:ind w:firstLine="600"/>
        <w:jc w:val="both"/>
      </w:pPr>
      <w:r w:rsidRPr="001B62F0">
        <w:rPr>
          <w:rFonts w:ascii="Times New Roman" w:hAnsi="Times New Roman"/>
          <w:color w:val="000000"/>
          <w:sz w:val="28"/>
        </w:rPr>
        <w:t>Материальный мир и потребности человека. Свойства вещей.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Материалы и сырьё. Естественные (природные) и искусственные материалы.</w:t>
      </w:r>
    </w:p>
    <w:p w:rsidR="004330B6" w:rsidRPr="001B62F0" w:rsidRDefault="004330B6" w:rsidP="004330B6">
      <w:pPr>
        <w:spacing w:after="0" w:line="264" w:lineRule="auto"/>
        <w:ind w:firstLine="600"/>
        <w:jc w:val="both"/>
      </w:pPr>
      <w:r w:rsidRPr="001B62F0">
        <w:rPr>
          <w:rFonts w:ascii="Times New Roman" w:hAnsi="Times New Roman"/>
          <w:color w:val="000000"/>
          <w:sz w:val="28"/>
        </w:rPr>
        <w:t>Материальные технологии. Технологический процесс.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Производство и техника. Роль техники в производственной деятельности человека.</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Когнитивные технологии: мозговой штурм, метод интеллект-карт, метод фокальных объектов и другие.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Какие бывают профессии.</w:t>
      </w:r>
    </w:p>
    <w:p w:rsidR="004330B6" w:rsidRPr="001B62F0" w:rsidRDefault="004330B6" w:rsidP="004330B6">
      <w:pPr>
        <w:spacing w:after="0" w:line="264" w:lineRule="auto"/>
        <w:ind w:firstLine="600"/>
        <w:jc w:val="both"/>
      </w:pPr>
      <w:bookmarkStart w:id="201" w:name="_Toc141791717"/>
      <w:bookmarkEnd w:id="201"/>
      <w:r w:rsidRPr="001B62F0">
        <w:rPr>
          <w:rFonts w:ascii="Times New Roman" w:hAnsi="Times New Roman"/>
          <w:b/>
          <w:color w:val="000000"/>
          <w:sz w:val="28"/>
        </w:rPr>
        <w:t>6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Производственно-технологические задачи и способы их решения.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Модели и моделирование. Виды машин и механизмов. Моделирование технических устройств. Кинематические схемы.</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Технологические задачи, решаемые в процессе производства и создания изделий. Соблюдение технологии и качество изделия (продукции).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Информационные технологии. Перспективные технологии.</w:t>
      </w:r>
    </w:p>
    <w:p w:rsidR="004330B6" w:rsidRPr="001B62F0" w:rsidRDefault="004330B6" w:rsidP="004330B6">
      <w:pPr>
        <w:spacing w:after="0" w:line="264" w:lineRule="auto"/>
        <w:ind w:firstLine="600"/>
        <w:jc w:val="both"/>
      </w:pPr>
      <w:bookmarkStart w:id="202" w:name="_Toc141791718"/>
      <w:bookmarkEnd w:id="202"/>
      <w:r w:rsidRPr="001B62F0">
        <w:rPr>
          <w:rFonts w:ascii="Times New Roman" w:hAnsi="Times New Roman"/>
          <w:b/>
          <w:color w:val="000000"/>
          <w:sz w:val="28"/>
        </w:rPr>
        <w:t>7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технологий как основная задача современной науки. История развития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Эстетическая ценность результатов труда. Промышленная эстетика. Дизайн.</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Народные ремёсла. Народные ремёсла и промыслы России.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Цифровизация производства. Цифровые технологии и способы обработки информации.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Управление технологическими процессами. Управление производством. Современные и перспективные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Понятие высокотехнологичных отраслей. «Высокие технологии» двойного назначения.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Разработка и внедрение технологий многократного использования материалов, технологий безотходного производства.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Современная техносфера. Проблема взаимодействия природы и техносферы.</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Современный транспорт и перспективы его развития.</w:t>
      </w:r>
    </w:p>
    <w:p w:rsidR="004330B6" w:rsidRPr="001B62F0" w:rsidRDefault="004330B6" w:rsidP="004330B6">
      <w:pPr>
        <w:spacing w:after="0" w:line="264" w:lineRule="auto"/>
        <w:ind w:firstLine="600"/>
        <w:jc w:val="both"/>
      </w:pPr>
      <w:bookmarkStart w:id="203" w:name="_Toc141791719"/>
      <w:bookmarkEnd w:id="203"/>
      <w:r w:rsidRPr="001B62F0">
        <w:rPr>
          <w:rFonts w:ascii="Times New Roman" w:hAnsi="Times New Roman"/>
          <w:b/>
          <w:color w:val="000000"/>
          <w:sz w:val="28"/>
        </w:rPr>
        <w:t>8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Общие принципы управления. Самоуправляемые системы. Устойчивость систем управления. Устойчивость технических систем.</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Производство и его виды.</w:t>
      </w:r>
    </w:p>
    <w:p w:rsidR="004330B6" w:rsidRPr="001B62F0" w:rsidRDefault="004330B6" w:rsidP="004330B6">
      <w:pPr>
        <w:spacing w:after="0" w:line="264" w:lineRule="auto"/>
        <w:ind w:firstLine="600"/>
        <w:jc w:val="both"/>
      </w:pPr>
      <w:r w:rsidRPr="001B62F0">
        <w:rPr>
          <w:rFonts w:ascii="Times New Roman" w:hAnsi="Times New Roman"/>
          <w:color w:val="000000"/>
          <w:spacing w:val="-3"/>
          <w:sz w:val="28"/>
        </w:rPr>
        <w:t>Биотехнологии в решении экологических проблем. Биоэнергетика. Перспективные технологии (в том числе нанотехнологии).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Сферы применения современных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Рынок труда. Функции рынка труда. Трудовые ресурсы.</w:t>
      </w:r>
    </w:p>
    <w:p w:rsidR="004330B6" w:rsidRPr="001B62F0" w:rsidRDefault="004330B6" w:rsidP="004330B6">
      <w:pPr>
        <w:spacing w:after="0" w:line="264" w:lineRule="auto"/>
        <w:ind w:firstLine="600"/>
        <w:jc w:val="both"/>
      </w:pPr>
      <w:r w:rsidRPr="001B62F0">
        <w:rPr>
          <w:rFonts w:ascii="Times New Roman" w:hAnsi="Times New Roman"/>
          <w:color w:val="000000"/>
          <w:sz w:val="28"/>
        </w:rPr>
        <w:t>Мир профессий. Профессия, квалификация и компетенции.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Выбор профессии в зависимости от интересов и способностей человека.</w:t>
      </w:r>
    </w:p>
    <w:p w:rsidR="004330B6" w:rsidRPr="001B62F0" w:rsidRDefault="004330B6" w:rsidP="004330B6">
      <w:pPr>
        <w:spacing w:after="0" w:line="264" w:lineRule="auto"/>
        <w:ind w:firstLine="600"/>
        <w:jc w:val="both"/>
      </w:pPr>
      <w:bookmarkStart w:id="204" w:name="_Toc141791720"/>
      <w:bookmarkEnd w:id="204"/>
      <w:r w:rsidRPr="001B62F0">
        <w:rPr>
          <w:rFonts w:ascii="Times New Roman" w:hAnsi="Times New Roman"/>
          <w:b/>
          <w:color w:val="000000"/>
          <w:sz w:val="28"/>
        </w:rPr>
        <w:t>9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4330B6" w:rsidRPr="001B62F0" w:rsidRDefault="004330B6" w:rsidP="004330B6">
      <w:pPr>
        <w:spacing w:after="0" w:line="264" w:lineRule="auto"/>
        <w:ind w:firstLine="600"/>
        <w:jc w:val="both"/>
      </w:pPr>
      <w:r w:rsidRPr="001B62F0">
        <w:rPr>
          <w:rFonts w:ascii="Times New Roman" w:hAnsi="Times New Roman"/>
          <w:color w:val="000000"/>
          <w:sz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330B6" w:rsidRPr="001B62F0" w:rsidRDefault="004330B6" w:rsidP="004330B6">
      <w:pPr>
        <w:spacing w:after="0" w:line="264" w:lineRule="auto"/>
        <w:ind w:firstLine="600"/>
        <w:jc w:val="both"/>
      </w:pPr>
      <w:bookmarkStart w:id="205" w:name="_Toc141791721"/>
      <w:bookmarkEnd w:id="205"/>
      <w:r w:rsidRPr="001B62F0">
        <w:rPr>
          <w:rFonts w:ascii="Times New Roman" w:hAnsi="Times New Roman"/>
          <w:b/>
          <w:color w:val="000000"/>
          <w:sz w:val="28"/>
        </w:rPr>
        <w:t>Модуль «Технологии обработки материалов и пищевых продуктов»</w:t>
      </w:r>
    </w:p>
    <w:p w:rsidR="004330B6" w:rsidRPr="001B62F0" w:rsidRDefault="004330B6" w:rsidP="004330B6">
      <w:pPr>
        <w:spacing w:after="0" w:line="264" w:lineRule="auto"/>
        <w:ind w:firstLine="600"/>
        <w:jc w:val="both"/>
      </w:pPr>
      <w:r w:rsidRPr="001B62F0">
        <w:rPr>
          <w:rFonts w:ascii="Times New Roman" w:hAnsi="Times New Roman"/>
          <w:b/>
          <w:color w:val="000000"/>
          <w:sz w:val="28"/>
        </w:rPr>
        <w:t>5 КЛАСС</w:t>
      </w:r>
    </w:p>
    <w:p w:rsidR="004330B6" w:rsidRPr="001B62F0" w:rsidRDefault="004330B6" w:rsidP="004330B6">
      <w:pPr>
        <w:spacing w:after="0" w:line="264" w:lineRule="auto"/>
        <w:ind w:firstLine="600"/>
        <w:jc w:val="both"/>
      </w:pPr>
      <w:r w:rsidRPr="001B62F0">
        <w:rPr>
          <w:rFonts w:ascii="Times New Roman" w:hAnsi="Times New Roman"/>
          <w:color w:val="000000"/>
          <w:spacing w:val="-4"/>
          <w:sz w:val="28"/>
        </w:rPr>
        <w:t>Технологии обработки конструкционных материалов</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pacing w:val="1"/>
          <w:sz w:val="28"/>
        </w:rPr>
        <w:lastRenderedPageBreak/>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Бумага и её свойства. Производство бумаги, история и современные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330B6" w:rsidRPr="001B62F0" w:rsidRDefault="004330B6" w:rsidP="004330B6">
      <w:pPr>
        <w:spacing w:after="0" w:line="264" w:lineRule="auto"/>
        <w:ind w:firstLine="600"/>
        <w:jc w:val="both"/>
      </w:pPr>
      <w:r w:rsidRPr="001B62F0">
        <w:rPr>
          <w:rFonts w:ascii="Times New Roman" w:hAnsi="Times New Roman"/>
          <w:color w:val="000000"/>
          <w:sz w:val="28"/>
        </w:rPr>
        <w:t>Ручной и электрифицированный инструмент для обработки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Операции (основные): разметка, пиление, сверление, зачистка, декорирование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Народные промыслы по обработке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 производством и обработкой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Индивидуальный творческий (учебный) проект «Изделие из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обработки пищевых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Общие сведения о питании и технологиях приготовления пищи.</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Рациональное, здоровое питание, режим питания, пищевая пирамида.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Технология приготовления блюд из яиц, круп, овощей. Определение качества продуктов, правила хранения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Правила этикета за столом. Условия хранения продуктов питания. Утилизация бытовых и пищевых отходов.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 производством и обработкой пищевых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pacing w:val="-1"/>
          <w:sz w:val="28"/>
        </w:rPr>
        <w:t>Групповой проект по теме «Питание и здоровье человека».</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обработки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Основы материаловедения. Текстильные материалы (нитки, ткань), производство и использование человеком. История, культура.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Современные технологии производства тканей с разными свойствами.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Основы технологии изготовления изделий из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Последовательность изготовления швейного изделия. Контроль качества готового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Устройство швейной машины: виды приводов швейной машины, регуляторы.</w:t>
      </w:r>
    </w:p>
    <w:p w:rsidR="004330B6" w:rsidRPr="001B62F0" w:rsidRDefault="004330B6" w:rsidP="004330B6">
      <w:pPr>
        <w:spacing w:after="0" w:line="264" w:lineRule="auto"/>
        <w:ind w:firstLine="600"/>
        <w:jc w:val="both"/>
      </w:pPr>
      <w:r w:rsidRPr="001B62F0">
        <w:rPr>
          <w:rFonts w:ascii="Times New Roman" w:hAnsi="Times New Roman"/>
          <w:color w:val="000000"/>
          <w:sz w:val="28"/>
        </w:rPr>
        <w:t>Виды стежков, швов. Виды ручных и машинных швов (стачные, краевые).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со швейным производством.</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Индивидуальный творческий (учебный) проект «Изделие из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Чертёж выкроек проектного швейного изделия (например, мешок для сменной обуви, прихватка, лоскутное шитьё).</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Выполнение технологических операций по пошиву проектного изделия, отделке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Оценка качества изготовления проектного швейного изделия.</w:t>
      </w:r>
    </w:p>
    <w:p w:rsidR="004330B6" w:rsidRPr="001B62F0" w:rsidRDefault="004330B6" w:rsidP="004330B6">
      <w:pPr>
        <w:spacing w:after="0" w:line="264" w:lineRule="auto"/>
        <w:ind w:firstLine="600"/>
        <w:jc w:val="both"/>
      </w:pPr>
      <w:bookmarkStart w:id="206" w:name="_Toc141791723"/>
      <w:bookmarkEnd w:id="206"/>
      <w:r w:rsidRPr="001B62F0">
        <w:rPr>
          <w:rFonts w:ascii="Times New Roman" w:hAnsi="Times New Roman"/>
          <w:b/>
          <w:color w:val="000000"/>
          <w:sz w:val="28"/>
        </w:rPr>
        <w:t>6 КЛАСС</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Технологии обработки конструкционных материалов</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Народные промыслы по обработке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Способы обработки тонколистового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Слесарный верстак. Инструменты для разметки, правки, резания тонколистового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Операции (основные): правка, разметка, резание, гибка тонколистового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 производством и обработкой металлов.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Индивидуальный творческий (учебный) проект «Изделие из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Выполнение проектного изделия по технологической карте.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Потребительские и технические требования к качеству готового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Оценка качества проектного изделия из тонколистового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обработки пищевых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Определение качества молочных продуктов, правила хранения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Виды теста. Технологии приготовления разных видов теста (тесто для вареников, песочное тесто, бисквитное тесто, дрожжевое тесто).</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 пищевым производством.</w:t>
      </w:r>
    </w:p>
    <w:p w:rsidR="004330B6" w:rsidRPr="001B62F0" w:rsidRDefault="004330B6" w:rsidP="004330B6">
      <w:pPr>
        <w:spacing w:after="0" w:line="264" w:lineRule="auto"/>
        <w:ind w:firstLine="600"/>
        <w:jc w:val="both"/>
      </w:pPr>
      <w:r w:rsidRPr="001B62F0">
        <w:rPr>
          <w:rFonts w:ascii="Times New Roman" w:hAnsi="Times New Roman"/>
          <w:color w:val="000000"/>
          <w:sz w:val="28"/>
        </w:rPr>
        <w:t>Групповой проект по теме «Технологии обработки пищевых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обработки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Современные текстильные материалы, получение и свойства.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Сравнение свойств тканей, выбор ткани с учётом эксплуатации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Одежда, виды одежды. Мода и стиль.</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Индивидуальный творческий (учебный) проект «Изделие из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Чертёж выкроек проектного швейного изделия (например, укладка для инструментов, сумка, рюкзак; изделие в технике лоскутной пластики).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Выполнение технологических операций по раскрою и пошиву проектного изделия, отделке изделия.</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Оценка качества изготовления проектного швейного изделия.</w:t>
      </w:r>
    </w:p>
    <w:p w:rsidR="004330B6" w:rsidRPr="001B62F0" w:rsidRDefault="004330B6" w:rsidP="004330B6">
      <w:pPr>
        <w:spacing w:after="0" w:line="264" w:lineRule="auto"/>
        <w:ind w:firstLine="600"/>
        <w:jc w:val="both"/>
      </w:pPr>
      <w:bookmarkStart w:id="207" w:name="_Toc141791724"/>
      <w:bookmarkEnd w:id="207"/>
      <w:r w:rsidRPr="001B62F0">
        <w:rPr>
          <w:rFonts w:ascii="Times New Roman" w:hAnsi="Times New Roman"/>
          <w:b/>
          <w:color w:val="000000"/>
          <w:sz w:val="28"/>
        </w:rPr>
        <w:t>7 КЛАСС</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Технологии обработки конструкционных материалов</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Обработка древесины. Технологии механической обработки конструкционных материалов. Технологии отделки изделий из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Пластмасса и другие современные материалы: свойства, получение и использование.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Индивидуальный творческий (учебный) проект «Изделие из конструкционных и поделочных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Технологии обработки пищевых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330B6" w:rsidRPr="001B62F0" w:rsidRDefault="004330B6" w:rsidP="004330B6">
      <w:pPr>
        <w:spacing w:after="0" w:line="264" w:lineRule="auto"/>
        <w:ind w:firstLine="600"/>
        <w:jc w:val="both"/>
      </w:pPr>
      <w:r w:rsidRPr="001B62F0">
        <w:rPr>
          <w:rFonts w:ascii="Times New Roman" w:hAnsi="Times New Roman"/>
          <w:color w:val="000000"/>
          <w:sz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330B6" w:rsidRPr="001B62F0" w:rsidRDefault="004330B6" w:rsidP="004330B6">
      <w:pPr>
        <w:spacing w:after="0" w:line="264" w:lineRule="auto"/>
        <w:ind w:firstLine="600"/>
        <w:jc w:val="both"/>
      </w:pPr>
      <w:r w:rsidRPr="001B62F0">
        <w:rPr>
          <w:rFonts w:ascii="Times New Roman" w:hAnsi="Times New Roman"/>
          <w:color w:val="000000"/>
          <w:sz w:val="28"/>
        </w:rPr>
        <w:t>Блюда национальной кухни из мяса, рыбы.</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Групповой проект по теме «Технологии обработки пищевых продуктов».</w:t>
      </w:r>
    </w:p>
    <w:p w:rsidR="004330B6" w:rsidRPr="001B62F0" w:rsidRDefault="004330B6" w:rsidP="004330B6">
      <w:pPr>
        <w:spacing w:after="0" w:line="264" w:lineRule="auto"/>
        <w:ind w:firstLine="600"/>
        <w:jc w:val="both"/>
      </w:pPr>
      <w:bookmarkStart w:id="208" w:name="_Toc141791725"/>
      <w:bookmarkEnd w:id="208"/>
      <w:r w:rsidRPr="001B62F0">
        <w:rPr>
          <w:rFonts w:ascii="Times New Roman" w:hAnsi="Times New Roman"/>
          <w:b/>
          <w:color w:val="000000"/>
          <w:sz w:val="28"/>
        </w:rPr>
        <w:t>Модуль «Робототехника»</w:t>
      </w:r>
    </w:p>
    <w:p w:rsidR="004330B6" w:rsidRPr="001B62F0" w:rsidRDefault="004330B6" w:rsidP="004330B6">
      <w:pPr>
        <w:spacing w:after="0" w:line="264" w:lineRule="auto"/>
        <w:ind w:firstLine="600"/>
        <w:jc w:val="both"/>
      </w:pPr>
      <w:r w:rsidRPr="001B62F0">
        <w:rPr>
          <w:rFonts w:ascii="Times New Roman" w:hAnsi="Times New Roman"/>
          <w:b/>
          <w:color w:val="000000"/>
          <w:sz w:val="28"/>
        </w:rPr>
        <w:t>5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Автоматизация и роботизация. Принципы работы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Классификация современных роботов. Виды роботов, их функции и назначение.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Взаимосвязь конструкции робота и выполняемой им функции.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Робототехнический конструктор и комплектующие.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Чтение схем. Сборка роботизированной конструкции по готовой схеме.</w:t>
      </w:r>
    </w:p>
    <w:p w:rsidR="004330B6" w:rsidRPr="001B62F0" w:rsidRDefault="004330B6" w:rsidP="004330B6">
      <w:pPr>
        <w:spacing w:after="0" w:line="264" w:lineRule="auto"/>
        <w:ind w:firstLine="600"/>
        <w:jc w:val="both"/>
      </w:pPr>
      <w:r w:rsidRPr="001B62F0">
        <w:rPr>
          <w:rFonts w:ascii="Times New Roman" w:hAnsi="Times New Roman"/>
          <w:color w:val="000000"/>
          <w:sz w:val="28"/>
        </w:rPr>
        <w:t>Базовые принципы программирования.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Визуальный язык для программирования простых робототехнических систем.</w:t>
      </w:r>
    </w:p>
    <w:p w:rsidR="004330B6" w:rsidRPr="001B62F0" w:rsidRDefault="004330B6" w:rsidP="004330B6">
      <w:pPr>
        <w:spacing w:after="0" w:line="264" w:lineRule="auto"/>
        <w:ind w:firstLine="600"/>
        <w:jc w:val="both"/>
      </w:pPr>
      <w:bookmarkStart w:id="209" w:name="_Toc141791727"/>
      <w:bookmarkEnd w:id="209"/>
      <w:r w:rsidRPr="001B62F0">
        <w:rPr>
          <w:rFonts w:ascii="Times New Roman" w:hAnsi="Times New Roman"/>
          <w:b/>
          <w:color w:val="000000"/>
          <w:sz w:val="28"/>
        </w:rPr>
        <w:t>6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Мобильная робототехника. Организация перемещения робототехнических устройств.</w:t>
      </w:r>
    </w:p>
    <w:p w:rsidR="004330B6" w:rsidRPr="001B62F0" w:rsidRDefault="004330B6" w:rsidP="004330B6">
      <w:pPr>
        <w:spacing w:after="0" w:line="264" w:lineRule="auto"/>
        <w:ind w:firstLine="600"/>
        <w:jc w:val="both"/>
      </w:pPr>
      <w:r w:rsidRPr="001B62F0">
        <w:rPr>
          <w:rFonts w:ascii="Times New Roman" w:hAnsi="Times New Roman"/>
          <w:color w:val="000000"/>
          <w:sz w:val="28"/>
        </w:rPr>
        <w:t>Транспортные роботы. Назначение, особенности.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Знакомство с контроллером, моторами, датчиками.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Сборка мобильного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Принципы программирования мобильных роботов.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Изучение интерфейса визуального языка программирования, основные инструменты и команды программирования роботов.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Учебный проект по робототехнике.</w:t>
      </w:r>
    </w:p>
    <w:p w:rsidR="004330B6" w:rsidRPr="001B62F0" w:rsidRDefault="004330B6" w:rsidP="004330B6">
      <w:pPr>
        <w:spacing w:after="0" w:line="264" w:lineRule="auto"/>
        <w:ind w:firstLine="600"/>
        <w:jc w:val="both"/>
      </w:pPr>
      <w:bookmarkStart w:id="210" w:name="_Toc141791728"/>
      <w:bookmarkEnd w:id="210"/>
      <w:r w:rsidRPr="001B62F0">
        <w:rPr>
          <w:rFonts w:ascii="Times New Roman" w:hAnsi="Times New Roman"/>
          <w:b/>
          <w:color w:val="000000"/>
          <w:sz w:val="28"/>
        </w:rPr>
        <w:t>7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Промышленные и бытовые роботы, их классификация, назначение, использование.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Программирование контроллера, в среде конкретного языка программирования, основные инструменты и команды программирования роботов.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Реализация алгоритмов управления отдельными компонентами и роботизированными системами.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Анализ и проверка на работоспособность, усовершенствование конструкции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Учебный проект по робототехнике.</w:t>
      </w:r>
    </w:p>
    <w:p w:rsidR="004330B6" w:rsidRPr="001B62F0" w:rsidRDefault="004330B6" w:rsidP="004330B6">
      <w:pPr>
        <w:spacing w:after="0" w:line="264" w:lineRule="auto"/>
        <w:ind w:firstLine="600"/>
        <w:jc w:val="both"/>
      </w:pPr>
      <w:bookmarkStart w:id="211" w:name="_Toc141791729"/>
      <w:bookmarkEnd w:id="211"/>
      <w:r w:rsidRPr="001B62F0">
        <w:rPr>
          <w:rFonts w:ascii="Times New Roman" w:hAnsi="Times New Roman"/>
          <w:b/>
          <w:color w:val="000000"/>
          <w:sz w:val="28"/>
        </w:rPr>
        <w:t>8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История развития беспилотного авиастроения, применение беспилотных воздушных судов.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Принципы работы и назначение основных блоков, оптимальный вариант использования при конструировании роботов.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Основные принципы теории автоматического управления и регулирования. Обратная связь.</w:t>
      </w:r>
    </w:p>
    <w:p w:rsidR="004330B6" w:rsidRPr="001B62F0" w:rsidRDefault="004330B6" w:rsidP="004330B6">
      <w:pPr>
        <w:spacing w:after="0" w:line="264" w:lineRule="auto"/>
        <w:ind w:firstLine="600"/>
        <w:jc w:val="both"/>
      </w:pPr>
      <w:r w:rsidRPr="001B62F0">
        <w:rPr>
          <w:rFonts w:ascii="Times New Roman" w:hAnsi="Times New Roman"/>
          <w:color w:val="000000"/>
          <w:sz w:val="28"/>
        </w:rPr>
        <w:t>Датчики, принципы и режимы работы, параметры, применение.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Отладка роботизированных конструкций в соответствии с поставленными задачами.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Беспроводное управление роботом.</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Программирование роботов в среде конкретного языка программирования, основные инструменты и команды программирования роботов.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Учебный проект по робототехнике (одна из предложенных тем на выбор).</w:t>
      </w:r>
    </w:p>
    <w:p w:rsidR="004330B6" w:rsidRPr="001B62F0" w:rsidRDefault="004330B6" w:rsidP="004330B6">
      <w:pPr>
        <w:spacing w:after="0" w:line="264" w:lineRule="auto"/>
        <w:ind w:firstLine="600"/>
        <w:jc w:val="both"/>
      </w:pPr>
      <w:bookmarkStart w:id="212" w:name="_Toc141791730"/>
      <w:bookmarkEnd w:id="212"/>
      <w:r w:rsidRPr="001B62F0">
        <w:rPr>
          <w:rFonts w:ascii="Times New Roman" w:hAnsi="Times New Roman"/>
          <w:b/>
          <w:color w:val="000000"/>
          <w:sz w:val="28"/>
        </w:rPr>
        <w:t>9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Робототехнические системы. Автоматизированные и роботи</w:t>
      </w:r>
      <w:r w:rsidRPr="001B62F0">
        <w:rPr>
          <w:rFonts w:ascii="Times New Roman" w:hAnsi="Times New Roman"/>
          <w:color w:val="000000"/>
          <w:spacing w:val="-2"/>
          <w:sz w:val="28"/>
        </w:rPr>
        <w:t xml:space="preserve">зированные производственные линии. </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Система интернет вещей. Промышленный интернет вещей.</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Потребительский интернет вещей. Элементы «Умного дома».</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Конструирование и моделирование с использованием автоматизированных систем с обратной связью.</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Составление алгоритмов и программ по управлению беспроводными роботизированными системами.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Протоколы связи.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Перспективы автоматизации и роботизации: возможности и ограничения.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в области робототехники.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Научно-практический проект по робототехнике.</w:t>
      </w:r>
    </w:p>
    <w:p w:rsidR="004330B6" w:rsidRPr="001B62F0" w:rsidRDefault="004330B6" w:rsidP="004330B6">
      <w:pPr>
        <w:spacing w:after="0" w:line="264" w:lineRule="auto"/>
        <w:ind w:firstLine="600"/>
        <w:jc w:val="both"/>
      </w:pPr>
      <w:r w:rsidRPr="001B62F0">
        <w:rPr>
          <w:rFonts w:ascii="Times New Roman" w:hAnsi="Times New Roman"/>
          <w:b/>
          <w:color w:val="000000"/>
          <w:sz w:val="28"/>
        </w:rPr>
        <w:t>Модуль «3</w:t>
      </w:r>
      <w:r>
        <w:rPr>
          <w:rFonts w:ascii="Times New Roman" w:hAnsi="Times New Roman"/>
          <w:b/>
          <w:color w:val="000000"/>
          <w:sz w:val="28"/>
        </w:rPr>
        <w:t>D</w:t>
      </w:r>
      <w:r w:rsidRPr="001B62F0">
        <w:rPr>
          <w:rFonts w:ascii="Times New Roman" w:hAnsi="Times New Roman"/>
          <w:b/>
          <w:color w:val="000000"/>
          <w:sz w:val="28"/>
        </w:rPr>
        <w:t>-моделирование, прототипирование, макетирование»</w:t>
      </w:r>
    </w:p>
    <w:p w:rsidR="004330B6" w:rsidRPr="001B62F0" w:rsidRDefault="004330B6" w:rsidP="004330B6">
      <w:pPr>
        <w:spacing w:after="0" w:line="264" w:lineRule="auto"/>
        <w:ind w:firstLine="600"/>
        <w:jc w:val="both"/>
      </w:pPr>
      <w:r w:rsidRPr="001B62F0">
        <w:rPr>
          <w:rFonts w:ascii="Times New Roman" w:hAnsi="Times New Roman"/>
          <w:b/>
          <w:color w:val="000000"/>
          <w:sz w:val="28"/>
        </w:rPr>
        <w:t>7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Виды и свойства, назначение моделей. Адекватность модели моделируемому объекту и целям моделирования.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объёмных моделей с помощью компьютерных программ.</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Программа для редактирования готовых моделей и последующей их распечатки. Инструменты для редактирования моделей.</w:t>
      </w:r>
    </w:p>
    <w:p w:rsidR="004330B6" w:rsidRPr="001B62F0" w:rsidRDefault="004330B6" w:rsidP="004330B6">
      <w:pPr>
        <w:spacing w:after="0" w:line="264" w:lineRule="auto"/>
        <w:ind w:firstLine="600"/>
        <w:jc w:val="both"/>
      </w:pPr>
      <w:bookmarkStart w:id="213" w:name="_Toc141791733"/>
      <w:bookmarkEnd w:id="213"/>
      <w:r w:rsidRPr="001B62F0">
        <w:rPr>
          <w:rFonts w:ascii="Times New Roman" w:hAnsi="Times New Roman"/>
          <w:b/>
          <w:color w:val="000000"/>
          <w:sz w:val="28"/>
        </w:rPr>
        <w:t>8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3</w:t>
      </w:r>
      <w:r>
        <w:rPr>
          <w:rFonts w:ascii="Times New Roman" w:hAnsi="Times New Roman"/>
          <w:color w:val="000000"/>
          <w:sz w:val="28"/>
        </w:rPr>
        <w:t>D</w:t>
      </w:r>
      <w:r w:rsidRPr="001B62F0">
        <w:rPr>
          <w:rFonts w:ascii="Times New Roman" w:hAnsi="Times New Roman"/>
          <w:color w:val="000000"/>
          <w:sz w:val="28"/>
        </w:rPr>
        <w:t>-моделирование как технология создания визуальных моделей.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Графические примитивы в 3</w:t>
      </w:r>
      <w:r>
        <w:rPr>
          <w:rFonts w:ascii="Times New Roman" w:hAnsi="Times New Roman"/>
          <w:color w:val="000000"/>
          <w:sz w:val="28"/>
        </w:rPr>
        <w:t>D</w:t>
      </w:r>
      <w:r w:rsidRPr="001B62F0">
        <w:rPr>
          <w:rFonts w:ascii="Times New Roman" w:hAnsi="Times New Roman"/>
          <w:color w:val="000000"/>
          <w:sz w:val="28"/>
        </w:rPr>
        <w:t>-моделировании. Куб и кубоид. Шар и многогранник. Цилиндр, призма, пирамида.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Операции над примитивами. Поворот тел в пространстве. Масштабирование тел. Вычитание, пересечение и объединение геометрических тел.</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«прототипирование». Создание цифровой объёмной 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Инструменты для создания цифровой объёмной модели.</w:t>
      </w:r>
    </w:p>
    <w:p w:rsidR="004330B6" w:rsidRPr="001B62F0" w:rsidRDefault="004330B6" w:rsidP="004330B6">
      <w:pPr>
        <w:spacing w:after="0" w:line="264" w:lineRule="auto"/>
        <w:ind w:firstLine="600"/>
        <w:jc w:val="both"/>
      </w:pPr>
      <w:bookmarkStart w:id="214" w:name="_Toc141791734"/>
      <w:bookmarkEnd w:id="214"/>
      <w:r w:rsidRPr="001B62F0">
        <w:rPr>
          <w:rFonts w:ascii="Times New Roman" w:hAnsi="Times New Roman"/>
          <w:b/>
          <w:color w:val="000000"/>
          <w:sz w:val="28"/>
        </w:rPr>
        <w:t>9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Моделирование сложных объектов. Рендеринг. Полигональная сетка.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«аддитивные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Технологическое оборудование для аддитивных технологий: 3</w:t>
      </w:r>
      <w:r>
        <w:rPr>
          <w:rFonts w:ascii="Times New Roman" w:hAnsi="Times New Roman"/>
          <w:color w:val="000000"/>
          <w:sz w:val="28"/>
        </w:rPr>
        <w:t>D</w:t>
      </w:r>
      <w:r w:rsidRPr="001B62F0">
        <w:rPr>
          <w:rFonts w:ascii="Times New Roman" w:hAnsi="Times New Roman"/>
          <w:color w:val="000000"/>
          <w:sz w:val="28"/>
        </w:rPr>
        <w:t>-принтеры.</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Области применения трёхмерной печати. Сырьё для трёхмерной печати.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Этапы аддитивного производства. Правила безопасного пользования 3</w:t>
      </w:r>
      <w:r>
        <w:rPr>
          <w:rFonts w:ascii="Times New Roman" w:hAnsi="Times New Roman"/>
          <w:color w:val="000000"/>
          <w:sz w:val="28"/>
        </w:rPr>
        <w:t>D</w:t>
      </w:r>
      <w:r w:rsidRPr="001B62F0">
        <w:rPr>
          <w:rFonts w:ascii="Times New Roman" w:hAnsi="Times New Roman"/>
          <w:color w:val="000000"/>
          <w:sz w:val="28"/>
        </w:rPr>
        <w:t>-принтером. Основные настройки для выполнения печати на 3</w:t>
      </w:r>
      <w:r>
        <w:rPr>
          <w:rFonts w:ascii="Times New Roman" w:hAnsi="Times New Roman"/>
          <w:color w:val="000000"/>
          <w:sz w:val="28"/>
        </w:rPr>
        <w:t>D</w:t>
      </w:r>
      <w:r w:rsidRPr="001B62F0">
        <w:rPr>
          <w:rFonts w:ascii="Times New Roman" w:hAnsi="Times New Roman"/>
          <w:color w:val="000000"/>
          <w:sz w:val="28"/>
        </w:rPr>
        <w:t>-принтере.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Подготовка к печати. Печать 3</w:t>
      </w:r>
      <w:r>
        <w:rPr>
          <w:rFonts w:ascii="Times New Roman" w:hAnsi="Times New Roman"/>
          <w:color w:val="000000"/>
          <w:sz w:val="28"/>
        </w:rPr>
        <w:t>D</w:t>
      </w:r>
      <w:r w:rsidRPr="001B62F0">
        <w:rPr>
          <w:rFonts w:ascii="Times New Roman" w:hAnsi="Times New Roman"/>
          <w:color w:val="000000"/>
          <w:sz w:val="28"/>
        </w:rPr>
        <w:t>-модели.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Профессии, связанные с 3</w:t>
      </w:r>
      <w:r>
        <w:rPr>
          <w:rFonts w:ascii="Times New Roman" w:hAnsi="Times New Roman"/>
          <w:color w:val="000000"/>
          <w:sz w:val="28"/>
        </w:rPr>
        <w:t>D</w:t>
      </w:r>
      <w:r w:rsidRPr="001B62F0">
        <w:rPr>
          <w:rFonts w:ascii="Times New Roman" w:hAnsi="Times New Roman"/>
          <w:color w:val="000000"/>
          <w:sz w:val="28"/>
        </w:rPr>
        <w:t>-печатью.</w:t>
      </w:r>
    </w:p>
    <w:p w:rsidR="004330B6" w:rsidRPr="001B62F0" w:rsidRDefault="004330B6" w:rsidP="004330B6">
      <w:pPr>
        <w:spacing w:after="0" w:line="264" w:lineRule="auto"/>
        <w:ind w:firstLine="600"/>
        <w:jc w:val="both"/>
      </w:pPr>
      <w:bookmarkStart w:id="215" w:name="_Toc141791735"/>
      <w:bookmarkEnd w:id="215"/>
      <w:r w:rsidRPr="001B62F0">
        <w:rPr>
          <w:rFonts w:ascii="Times New Roman" w:hAnsi="Times New Roman"/>
          <w:b/>
          <w:color w:val="000000"/>
          <w:sz w:val="28"/>
        </w:rPr>
        <w:t>Модуль «Компьютерная графика. Черчение»</w:t>
      </w:r>
    </w:p>
    <w:p w:rsidR="004330B6" w:rsidRPr="001B62F0" w:rsidRDefault="004330B6" w:rsidP="004330B6">
      <w:pPr>
        <w:spacing w:after="0" w:line="264" w:lineRule="auto"/>
        <w:ind w:firstLine="600"/>
        <w:jc w:val="both"/>
      </w:pPr>
      <w:r w:rsidRPr="001B62F0">
        <w:rPr>
          <w:rFonts w:ascii="Times New Roman" w:hAnsi="Times New Roman"/>
          <w:b/>
          <w:color w:val="000000"/>
          <w:sz w:val="28"/>
        </w:rPr>
        <w:t>5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Основы графической грамоты. Графические материалы и инструменты.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Типы графических изображений (рисунок, диаграмма, графики, графы, эскиз, технический рисунок, чертёж, схема, карта, пиктограмма и другое.).</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Основные элементы графических изображений (точка, линия, контур, буквы и цифры, условные знаки).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Правила построения чертежей (рамка, основная надпись, масштаб, виды, нанесение размеров).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Чтение чертежа.</w:t>
      </w:r>
    </w:p>
    <w:p w:rsidR="004330B6" w:rsidRPr="001B62F0" w:rsidRDefault="004330B6" w:rsidP="004330B6">
      <w:pPr>
        <w:spacing w:after="0" w:line="264" w:lineRule="auto"/>
        <w:ind w:firstLine="600"/>
        <w:jc w:val="both"/>
      </w:pPr>
      <w:bookmarkStart w:id="216" w:name="_Toc141791737"/>
      <w:bookmarkEnd w:id="216"/>
      <w:r w:rsidRPr="001B62F0">
        <w:rPr>
          <w:rFonts w:ascii="Times New Roman" w:hAnsi="Times New Roman"/>
          <w:b/>
          <w:color w:val="000000"/>
          <w:sz w:val="28"/>
        </w:rPr>
        <w:t>6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проектной документации.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Основы выполнения чертежей с использованием чертёжных инструментов и приспособлений.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Стандарты оформления.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о графическом редакторе, компьютерной графике.</w:t>
      </w:r>
    </w:p>
    <w:p w:rsidR="004330B6" w:rsidRPr="001B62F0" w:rsidRDefault="004330B6" w:rsidP="004330B6">
      <w:pPr>
        <w:spacing w:after="0" w:line="264" w:lineRule="auto"/>
        <w:ind w:firstLine="600"/>
        <w:jc w:val="both"/>
      </w:pPr>
      <w:r w:rsidRPr="001B62F0">
        <w:rPr>
          <w:rFonts w:ascii="Times New Roman" w:hAnsi="Times New Roman"/>
          <w:color w:val="000000"/>
          <w:sz w:val="28"/>
        </w:rPr>
        <w:t>Инструменты графического редактора. Создание эскиза в графическом редакторе.</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Инструменты для создания и редактирования текста в графическом редакторе.</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печатной продукции в графическом редакторе.</w:t>
      </w:r>
    </w:p>
    <w:p w:rsidR="004330B6" w:rsidRPr="001B62F0" w:rsidRDefault="004330B6" w:rsidP="004330B6">
      <w:pPr>
        <w:spacing w:after="0" w:line="264" w:lineRule="auto"/>
        <w:ind w:firstLine="600"/>
        <w:jc w:val="both"/>
      </w:pPr>
      <w:bookmarkStart w:id="217" w:name="_Toc141791738"/>
      <w:bookmarkEnd w:id="217"/>
      <w:r w:rsidRPr="001B62F0">
        <w:rPr>
          <w:rFonts w:ascii="Times New Roman" w:hAnsi="Times New Roman"/>
          <w:b/>
          <w:color w:val="000000"/>
          <w:sz w:val="28"/>
        </w:rPr>
        <w:t>7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Общие сведения о сборочных чертежах. Оформление сборочного чертежа. Правила чтения сборочных чертежей.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Понятие графической 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Математические, физические и информационные 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Графические модели. Виды графических моделей.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Количественная и качественная оценка модели.</w:t>
      </w:r>
    </w:p>
    <w:p w:rsidR="004330B6" w:rsidRPr="001B62F0" w:rsidRDefault="004330B6" w:rsidP="004330B6">
      <w:pPr>
        <w:spacing w:after="0" w:line="264" w:lineRule="auto"/>
        <w:ind w:firstLine="600"/>
        <w:jc w:val="both"/>
      </w:pPr>
      <w:bookmarkStart w:id="218" w:name="_Toc141791739"/>
      <w:bookmarkEnd w:id="218"/>
      <w:r w:rsidRPr="001B62F0">
        <w:rPr>
          <w:rFonts w:ascii="Times New Roman" w:hAnsi="Times New Roman"/>
          <w:b/>
          <w:color w:val="000000"/>
          <w:sz w:val="28"/>
        </w:rPr>
        <w:t>8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Применение программного обеспечения для создания проектной документации: моделей объектов и их чертежей.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документов, виды документов. Основная надпись.</w:t>
      </w:r>
    </w:p>
    <w:p w:rsidR="004330B6" w:rsidRPr="001B62F0" w:rsidRDefault="004330B6" w:rsidP="004330B6">
      <w:pPr>
        <w:spacing w:after="0" w:line="264" w:lineRule="auto"/>
        <w:ind w:firstLine="600"/>
        <w:jc w:val="both"/>
      </w:pPr>
      <w:r w:rsidRPr="001B62F0">
        <w:rPr>
          <w:rFonts w:ascii="Times New Roman" w:hAnsi="Times New Roman"/>
          <w:color w:val="000000"/>
          <w:sz w:val="28"/>
        </w:rPr>
        <w:t>Геометрические примитивы.</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Создание, редактирование и трансформация графических объектов.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Сложные 3</w:t>
      </w:r>
      <w:r>
        <w:rPr>
          <w:rFonts w:ascii="Times New Roman" w:hAnsi="Times New Roman"/>
          <w:color w:val="000000"/>
          <w:sz w:val="28"/>
        </w:rPr>
        <w:t>D</w:t>
      </w:r>
      <w:r w:rsidRPr="001B62F0">
        <w:rPr>
          <w:rFonts w:ascii="Times New Roman" w:hAnsi="Times New Roman"/>
          <w:color w:val="000000"/>
          <w:sz w:val="28"/>
        </w:rPr>
        <w:t>-модели и сборочные чертежи.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Изделия и их модели. Анализ формы объекта и синтез 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План создания 3</w:t>
      </w:r>
      <w:r>
        <w:rPr>
          <w:rFonts w:ascii="Times New Roman" w:hAnsi="Times New Roman"/>
          <w:color w:val="000000"/>
          <w:sz w:val="28"/>
        </w:rPr>
        <w:t>D</w:t>
      </w:r>
      <w:r w:rsidRPr="001B62F0">
        <w:rPr>
          <w:rFonts w:ascii="Times New Roman" w:hAnsi="Times New Roman"/>
          <w:color w:val="000000"/>
          <w:sz w:val="28"/>
        </w:rPr>
        <w:t>-модели.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Дерево модели. Формообразование детали. Способы редактирования операции формообразования и эскиза.</w:t>
      </w:r>
    </w:p>
    <w:p w:rsidR="004330B6" w:rsidRPr="001B62F0" w:rsidRDefault="004330B6" w:rsidP="004330B6">
      <w:pPr>
        <w:spacing w:after="0" w:line="264" w:lineRule="auto"/>
        <w:ind w:firstLine="600"/>
        <w:jc w:val="both"/>
      </w:pPr>
      <w:bookmarkStart w:id="219" w:name="_Toc141791740"/>
      <w:bookmarkEnd w:id="219"/>
      <w:r w:rsidRPr="001B62F0">
        <w:rPr>
          <w:rFonts w:ascii="Times New Roman" w:hAnsi="Times New Roman"/>
          <w:b/>
          <w:color w:val="000000"/>
          <w:sz w:val="28"/>
        </w:rPr>
        <w:t>9 КЛАСС</w:t>
      </w:r>
    </w:p>
    <w:p w:rsidR="004330B6" w:rsidRPr="001B62F0" w:rsidRDefault="004330B6" w:rsidP="004330B6">
      <w:pPr>
        <w:spacing w:after="0" w:line="264" w:lineRule="auto"/>
        <w:ind w:firstLine="600"/>
        <w:jc w:val="both"/>
      </w:pPr>
      <w:r w:rsidRPr="001B62F0">
        <w:rPr>
          <w:rFonts w:ascii="Times New Roman" w:hAnsi="Times New Roman"/>
          <w:color w:val="000000"/>
          <w:sz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Оформление конструкторской документации, в том числе, с использованием систем автоматизированного проектирования (САПР).</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Профессии, связанные с изучаемыми технологиями, черчением, проектированием с использованием САПР, их востребованность на рынке труда.</w:t>
      </w:r>
    </w:p>
    <w:p w:rsidR="004330B6" w:rsidRPr="001B62F0" w:rsidRDefault="004330B6" w:rsidP="004330B6">
      <w:pPr>
        <w:sectPr w:rsidR="004330B6" w:rsidRPr="001B62F0">
          <w:pgSz w:w="11906" w:h="16383"/>
          <w:pgMar w:top="1134" w:right="850" w:bottom="1134" w:left="1701" w:header="720" w:footer="720" w:gutter="0"/>
          <w:cols w:space="720"/>
        </w:sectPr>
      </w:pPr>
    </w:p>
    <w:p w:rsidR="004330B6" w:rsidRPr="001B62F0" w:rsidRDefault="004330B6" w:rsidP="004330B6">
      <w:pPr>
        <w:spacing w:after="0" w:line="264" w:lineRule="auto"/>
        <w:ind w:firstLine="600"/>
        <w:jc w:val="both"/>
      </w:pPr>
      <w:bookmarkStart w:id="220" w:name="block-11573326"/>
      <w:bookmarkEnd w:id="198"/>
      <w:r w:rsidRPr="001B62F0">
        <w:rPr>
          <w:rFonts w:ascii="Times New Roman" w:hAnsi="Times New Roman"/>
          <w:color w:val="000000"/>
          <w:sz w:val="28"/>
        </w:rPr>
        <w:lastRenderedPageBreak/>
        <w:t>ПЛАНИРУЕМЫЕ РЕЗУЛЬТАТЫ ОСВОЕНИЯ ПРОГРАММЫ ПО ТЕХНОЛОГИИ НА УРОВНЕ ОСНОВНОГО ОБЩЕГО ОБРАЗОВАНИЯ</w:t>
      </w:r>
    </w:p>
    <w:p w:rsidR="004330B6" w:rsidRPr="001B62F0" w:rsidRDefault="004330B6" w:rsidP="004330B6">
      <w:pPr>
        <w:spacing w:after="0" w:line="264" w:lineRule="auto"/>
        <w:ind w:firstLine="600"/>
        <w:jc w:val="both"/>
      </w:pPr>
      <w:bookmarkStart w:id="221" w:name="_Toc141791749"/>
      <w:bookmarkEnd w:id="221"/>
      <w:r w:rsidRPr="001B62F0">
        <w:rPr>
          <w:rFonts w:ascii="Times New Roman" w:hAnsi="Times New Roman"/>
          <w:b/>
          <w:color w:val="000000"/>
          <w:sz w:val="28"/>
        </w:rPr>
        <w:t>ЛИЧНОСТНЫЕ РЕЗУЛЬТАТЫ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4330B6" w:rsidRPr="001B62F0" w:rsidRDefault="004330B6" w:rsidP="004330B6">
      <w:pPr>
        <w:spacing w:after="0" w:line="264" w:lineRule="auto"/>
        <w:ind w:left="120"/>
        <w:jc w:val="both"/>
      </w:pPr>
      <w:r w:rsidRPr="001B62F0">
        <w:rPr>
          <w:rFonts w:ascii="Times New Roman" w:hAnsi="Times New Roman"/>
          <w:b/>
          <w:color w:val="000000"/>
          <w:sz w:val="28"/>
        </w:rPr>
        <w:t>1) патриотического воспитания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проявление интереса к истории и современному состоянию российской науки и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ценностное отношение к достижениям российских инженеров и учёных.</w:t>
      </w:r>
    </w:p>
    <w:p w:rsidR="004330B6" w:rsidRPr="001B62F0" w:rsidRDefault="004330B6" w:rsidP="004330B6">
      <w:pPr>
        <w:spacing w:after="0" w:line="264" w:lineRule="auto"/>
        <w:ind w:left="120"/>
        <w:jc w:val="both"/>
      </w:pPr>
      <w:r w:rsidRPr="001B62F0">
        <w:rPr>
          <w:rFonts w:ascii="Times New Roman" w:hAnsi="Times New Roman"/>
          <w:b/>
          <w:color w:val="000000"/>
          <w:sz w:val="28"/>
        </w:rPr>
        <w:t>2)</w:t>
      </w:r>
      <w:r w:rsidRPr="001B62F0">
        <w:rPr>
          <w:rFonts w:ascii="Times New Roman" w:hAnsi="Times New Roman"/>
          <w:color w:val="000000"/>
          <w:sz w:val="28"/>
        </w:rPr>
        <w:t xml:space="preserve"> </w:t>
      </w:r>
      <w:r w:rsidRPr="001B62F0">
        <w:rPr>
          <w:rFonts w:ascii="Times New Roman" w:hAnsi="Times New Roman"/>
          <w:b/>
          <w:color w:val="000000"/>
          <w:sz w:val="28"/>
        </w:rPr>
        <w:t>гражданского и духовно-нравственного воспитания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осознание важности морально-этических принципов в деятельности, связанной с реализацией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330B6" w:rsidRPr="001B62F0" w:rsidRDefault="004330B6" w:rsidP="004330B6">
      <w:pPr>
        <w:spacing w:after="0" w:line="264" w:lineRule="auto"/>
        <w:ind w:left="120"/>
        <w:jc w:val="both"/>
      </w:pPr>
      <w:r w:rsidRPr="001B62F0">
        <w:rPr>
          <w:rFonts w:ascii="Times New Roman" w:hAnsi="Times New Roman"/>
          <w:b/>
          <w:color w:val="000000"/>
          <w:sz w:val="28"/>
        </w:rPr>
        <w:t>3)</w:t>
      </w:r>
      <w:r w:rsidRPr="001B62F0">
        <w:rPr>
          <w:rFonts w:ascii="Times New Roman" w:hAnsi="Times New Roman"/>
          <w:color w:val="000000"/>
          <w:sz w:val="28"/>
        </w:rPr>
        <w:t xml:space="preserve"> </w:t>
      </w:r>
      <w:r w:rsidRPr="001B62F0">
        <w:rPr>
          <w:rFonts w:ascii="Times New Roman" w:hAnsi="Times New Roman"/>
          <w:b/>
          <w:color w:val="000000"/>
          <w:sz w:val="28"/>
        </w:rPr>
        <w:t>эстетического воспитания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восприятие эстетических качеств предметов труда;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умение создавать эстетически значимые изделия из различных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осознание роли художественной культуры как средства коммуникации и самовыражения в современном обществе.</w:t>
      </w:r>
    </w:p>
    <w:p w:rsidR="004330B6" w:rsidRPr="001B62F0" w:rsidRDefault="004330B6" w:rsidP="004330B6">
      <w:pPr>
        <w:spacing w:after="0" w:line="264" w:lineRule="auto"/>
        <w:ind w:left="120"/>
        <w:jc w:val="both"/>
      </w:pPr>
      <w:r w:rsidRPr="001B62F0">
        <w:rPr>
          <w:rFonts w:ascii="Times New Roman" w:hAnsi="Times New Roman"/>
          <w:b/>
          <w:color w:val="000000"/>
          <w:sz w:val="28"/>
        </w:rPr>
        <w:t>4) ценности научного познания и практической деятельности</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осознание ценности науки как фундамента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развитие интереса к исследовательской деятельности, реализации на практике достижений науки.</w:t>
      </w:r>
    </w:p>
    <w:p w:rsidR="004330B6" w:rsidRPr="001B62F0" w:rsidRDefault="004330B6" w:rsidP="004330B6">
      <w:pPr>
        <w:spacing w:after="0" w:line="264" w:lineRule="auto"/>
        <w:ind w:left="120"/>
        <w:jc w:val="both"/>
      </w:pPr>
      <w:r w:rsidRPr="001B62F0">
        <w:rPr>
          <w:rFonts w:ascii="Times New Roman" w:hAnsi="Times New Roman"/>
          <w:b/>
          <w:color w:val="000000"/>
          <w:sz w:val="28"/>
        </w:rPr>
        <w:t>5) формирования культуры здоровья и эмоционального благополучия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осознание ценности безопасного образа жизни в современном технологическом мире, важности правил безопасной работы с инструментами;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умение распознавать информационные угрозы и осуществлять защиту личности от этих угроз.</w:t>
      </w:r>
    </w:p>
    <w:p w:rsidR="004330B6" w:rsidRPr="001B62F0" w:rsidRDefault="004330B6" w:rsidP="004330B6">
      <w:pPr>
        <w:spacing w:after="0" w:line="264" w:lineRule="auto"/>
        <w:ind w:left="120"/>
        <w:jc w:val="both"/>
      </w:pPr>
      <w:r w:rsidRPr="001B62F0">
        <w:rPr>
          <w:rFonts w:ascii="Times New Roman" w:hAnsi="Times New Roman"/>
          <w:b/>
          <w:color w:val="000000"/>
          <w:sz w:val="28"/>
        </w:rPr>
        <w:t>6)</w:t>
      </w:r>
      <w:r w:rsidRPr="001B62F0">
        <w:rPr>
          <w:rFonts w:ascii="Times New Roman" w:hAnsi="Times New Roman"/>
          <w:color w:val="000000"/>
          <w:sz w:val="28"/>
        </w:rPr>
        <w:t xml:space="preserve"> </w:t>
      </w:r>
      <w:r w:rsidRPr="001B62F0">
        <w:rPr>
          <w:rFonts w:ascii="Times New Roman" w:hAnsi="Times New Roman"/>
          <w:b/>
          <w:color w:val="000000"/>
          <w:sz w:val="28"/>
        </w:rPr>
        <w:t>трудового воспитания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уважение к труду, трудящимся, результатам труда (своего и других людей);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330B6" w:rsidRPr="001B62F0" w:rsidRDefault="004330B6" w:rsidP="004330B6">
      <w:pPr>
        <w:spacing w:after="0" w:line="264" w:lineRule="auto"/>
        <w:ind w:firstLine="600"/>
        <w:jc w:val="both"/>
      </w:pPr>
      <w:r w:rsidRPr="001B62F0">
        <w:rPr>
          <w:rFonts w:ascii="Times New Roman" w:hAnsi="Times New Roman"/>
          <w:color w:val="000000"/>
          <w:sz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умение ориентироваться в мире современных профессий;</w:t>
      </w:r>
    </w:p>
    <w:p w:rsidR="004330B6" w:rsidRPr="001B62F0" w:rsidRDefault="004330B6" w:rsidP="004330B6">
      <w:pPr>
        <w:spacing w:after="0" w:line="264" w:lineRule="auto"/>
        <w:ind w:firstLine="600"/>
        <w:jc w:val="both"/>
      </w:pPr>
      <w:r w:rsidRPr="001B62F0">
        <w:rPr>
          <w:rFonts w:ascii="Times New Roman" w:hAnsi="Times New Roman"/>
          <w:color w:val="000000"/>
          <w:spacing w:val="-4"/>
          <w:sz w:val="28"/>
        </w:rPr>
        <w:t>умение осознанно выбирать индивидуальную траекторию развития с учётом личных и общественных интересов, потребностей;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ориентация на достижение выдающихся результатов в профессиональной деятельности.</w:t>
      </w:r>
    </w:p>
    <w:p w:rsidR="004330B6" w:rsidRPr="001B62F0" w:rsidRDefault="004330B6" w:rsidP="004330B6">
      <w:pPr>
        <w:spacing w:after="0" w:line="264" w:lineRule="auto"/>
        <w:ind w:left="120"/>
        <w:jc w:val="both"/>
      </w:pPr>
      <w:r w:rsidRPr="001B62F0">
        <w:rPr>
          <w:rFonts w:ascii="Times New Roman" w:hAnsi="Times New Roman"/>
          <w:b/>
          <w:color w:val="000000"/>
          <w:sz w:val="28"/>
        </w:rPr>
        <w:t>7)</w:t>
      </w:r>
      <w:r w:rsidRPr="001B62F0">
        <w:rPr>
          <w:rFonts w:ascii="Times New Roman" w:hAnsi="Times New Roman"/>
          <w:color w:val="000000"/>
          <w:sz w:val="28"/>
        </w:rPr>
        <w:t xml:space="preserve"> </w:t>
      </w:r>
      <w:r w:rsidRPr="001B62F0">
        <w:rPr>
          <w:rFonts w:ascii="Times New Roman" w:hAnsi="Times New Roman"/>
          <w:b/>
          <w:color w:val="000000"/>
          <w:sz w:val="28"/>
        </w:rPr>
        <w:t>экологического воспитания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воспитание бережного отношения к окружающей среде, понимание необходимости соблюдения баланса между природой и техносферой;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осознание пределов преобразовательной деятельности человека.</w:t>
      </w:r>
    </w:p>
    <w:p w:rsidR="004330B6" w:rsidRPr="001B62F0" w:rsidRDefault="004330B6" w:rsidP="004330B6">
      <w:pPr>
        <w:spacing w:after="0" w:line="264" w:lineRule="auto"/>
        <w:ind w:firstLine="600"/>
        <w:jc w:val="both"/>
      </w:pPr>
      <w:bookmarkStart w:id="222" w:name="_Toc141791750"/>
      <w:bookmarkEnd w:id="222"/>
      <w:r w:rsidRPr="001B62F0">
        <w:rPr>
          <w:rFonts w:ascii="Times New Roman" w:hAnsi="Times New Roman"/>
          <w:b/>
          <w:color w:val="000000"/>
          <w:sz w:val="28"/>
        </w:rPr>
        <w:t>МЕТАПРЕДМЕТНЫЕ РЕЗУЛЬТАТЫ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330B6" w:rsidRPr="001B62F0" w:rsidRDefault="004330B6" w:rsidP="004330B6">
      <w:pPr>
        <w:spacing w:after="0" w:line="264" w:lineRule="auto"/>
        <w:ind w:left="120"/>
        <w:jc w:val="both"/>
      </w:pPr>
      <w:r w:rsidRPr="001B62F0">
        <w:rPr>
          <w:rFonts w:ascii="Times New Roman" w:hAnsi="Times New Roman"/>
          <w:b/>
          <w:color w:val="000000"/>
          <w:sz w:val="28"/>
        </w:rPr>
        <w:t>Универсальные познавательные учебные действия</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b/>
          <w:color w:val="000000"/>
          <w:sz w:val="28"/>
        </w:rPr>
        <w:t>Базовые логические действия: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выявлять и характеризовать существенные признаки природных и рукотворных объектов;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устанавливать существенный признак классификации, основание для обобщения и сравнения;</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выявлять закономерности и противоречия в рассматриваемых фактах, данных и наблюдениях, относящихся к внешнему миру;</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выявлять причинно-следственные связи при изучении природных явлений и процессов, а также процессов, происходящих в техносфере;</w:t>
      </w:r>
    </w:p>
    <w:p w:rsidR="004330B6" w:rsidRPr="001B62F0" w:rsidRDefault="004330B6" w:rsidP="004330B6">
      <w:pPr>
        <w:spacing w:after="0" w:line="264" w:lineRule="auto"/>
        <w:ind w:firstLine="600"/>
        <w:jc w:val="both"/>
      </w:pPr>
      <w:r w:rsidRPr="001B62F0">
        <w:rPr>
          <w:rFonts w:ascii="Times New Roman" w:hAnsi="Times New Roman"/>
          <w:color w:val="000000"/>
          <w:sz w:val="28"/>
        </w:rPr>
        <w:t>самостоятельно выбирать способ решения поставленной задачи, используя для этого необходимые материалы, инструменты и технологии.</w:t>
      </w:r>
    </w:p>
    <w:p w:rsidR="004330B6" w:rsidRPr="001B62F0" w:rsidRDefault="004330B6" w:rsidP="004330B6">
      <w:pPr>
        <w:spacing w:after="0" w:line="264" w:lineRule="auto"/>
        <w:ind w:firstLine="600"/>
        <w:jc w:val="both"/>
      </w:pPr>
      <w:r w:rsidRPr="001B62F0">
        <w:rPr>
          <w:rFonts w:ascii="Times New Roman" w:hAnsi="Times New Roman"/>
          <w:b/>
          <w:color w:val="000000"/>
          <w:sz w:val="28"/>
        </w:rPr>
        <w:t>Базовые исследовательские действия</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вопросы как исследовательский инструмент познания;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формировать запросы к информационной системе с целью получения необходимой информации;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оценивать полноту, достоверность и актуальность полученной информации;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опытным путём изучать свойства различных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строить и оценивать модели объектов, явлений и процессов;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создавать, применять и преобразовывать знаки и символы, модели и схемы для решения учебных и познавательных задач;</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оценивать правильность выполнения учебной задачи, собственные возможности её решения;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прогнозировать поведение технической системы, в том числе с учётом синергетических эффектов.</w:t>
      </w:r>
    </w:p>
    <w:p w:rsidR="004330B6" w:rsidRPr="001B62F0" w:rsidRDefault="004330B6" w:rsidP="004330B6">
      <w:pPr>
        <w:spacing w:after="0" w:line="264" w:lineRule="auto"/>
        <w:ind w:firstLine="600"/>
        <w:jc w:val="both"/>
      </w:pPr>
      <w:r w:rsidRPr="001B62F0">
        <w:rPr>
          <w:rFonts w:ascii="Times New Roman" w:hAnsi="Times New Roman"/>
          <w:b/>
          <w:color w:val="000000"/>
          <w:sz w:val="28"/>
        </w:rPr>
        <w:t>Работа с информацией</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выбирать форму представления информации в зависимости от поставленной задачи;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понимать различие между данными, информацией и знаниями;</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владеть начальными навыками работы с «большими данными»;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технологией трансформации данных в информацию, информации в знания.</w:t>
      </w:r>
    </w:p>
    <w:p w:rsidR="004330B6" w:rsidRPr="001B62F0" w:rsidRDefault="004330B6" w:rsidP="004330B6">
      <w:pPr>
        <w:spacing w:after="0" w:line="264" w:lineRule="auto"/>
        <w:ind w:left="120"/>
        <w:jc w:val="both"/>
      </w:pPr>
      <w:r w:rsidRPr="001B62F0">
        <w:rPr>
          <w:rFonts w:ascii="Times New Roman" w:hAnsi="Times New Roman"/>
          <w:b/>
          <w:color w:val="000000"/>
          <w:sz w:val="28"/>
        </w:rPr>
        <w:t>Регулятивные универсальные учебные действия</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b/>
          <w:color w:val="000000"/>
          <w:sz w:val="28"/>
        </w:rPr>
        <w:t>Самоорганизация: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делать выбор и брать ответственность за решение.</w:t>
      </w:r>
    </w:p>
    <w:p w:rsidR="004330B6" w:rsidRPr="001B62F0" w:rsidRDefault="004330B6" w:rsidP="004330B6">
      <w:pPr>
        <w:spacing w:after="0" w:line="264" w:lineRule="auto"/>
        <w:ind w:firstLine="600"/>
        <w:jc w:val="both"/>
      </w:pPr>
      <w:r w:rsidRPr="001B62F0">
        <w:rPr>
          <w:rFonts w:ascii="Times New Roman" w:hAnsi="Times New Roman"/>
          <w:b/>
          <w:color w:val="000000"/>
          <w:sz w:val="28"/>
        </w:rPr>
        <w:t>Самоконтроль (рефлексия):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давать адекватную оценку ситуации и предлагать план её изменения;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объяснять причины достижения (недостижения) результатов преобразовательной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вносить необходимые коррективы в деятельность по решению задачи или по осуществлению проекта;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оценивать соответствие результата цели и условиям и при необходимости корректировать цель и процесс её достижения.</w:t>
      </w:r>
    </w:p>
    <w:p w:rsidR="004330B6" w:rsidRPr="001B62F0" w:rsidRDefault="004330B6" w:rsidP="004330B6">
      <w:pPr>
        <w:spacing w:after="0" w:line="264" w:lineRule="auto"/>
        <w:ind w:firstLine="600"/>
        <w:jc w:val="both"/>
      </w:pPr>
      <w:r w:rsidRPr="001B62F0">
        <w:rPr>
          <w:rFonts w:ascii="Times New Roman" w:hAnsi="Times New Roman"/>
          <w:b/>
          <w:color w:val="000000"/>
          <w:sz w:val="28"/>
        </w:rPr>
        <w:lastRenderedPageBreak/>
        <w:t>Умения принятия себя и других:</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признавать своё право на ошибку при решении задач или при реализации проекта, такое же право другого на подобные ошибки.</w:t>
      </w:r>
    </w:p>
    <w:p w:rsidR="004330B6" w:rsidRPr="001B62F0" w:rsidRDefault="004330B6" w:rsidP="004330B6">
      <w:pPr>
        <w:spacing w:after="0" w:line="264" w:lineRule="auto"/>
        <w:ind w:left="120"/>
        <w:jc w:val="both"/>
      </w:pPr>
      <w:r w:rsidRPr="001B62F0">
        <w:rPr>
          <w:rFonts w:ascii="Times New Roman" w:hAnsi="Times New Roman"/>
          <w:b/>
          <w:color w:val="000000"/>
          <w:sz w:val="28"/>
        </w:rPr>
        <w:t>Коммуникативные универсальные учебные действия</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У обучающегося будут сформированы умения </w:t>
      </w:r>
      <w:r w:rsidRPr="001B62F0">
        <w:rPr>
          <w:rFonts w:ascii="Times New Roman" w:hAnsi="Times New Roman"/>
          <w:b/>
          <w:i/>
          <w:color w:val="000000"/>
          <w:sz w:val="28"/>
        </w:rPr>
        <w:t>общения</w:t>
      </w:r>
      <w:r w:rsidRPr="001B62F0">
        <w:rPr>
          <w:rFonts w:ascii="Times New Roman" w:hAnsi="Times New Roman"/>
          <w:color w:val="000000"/>
          <w:sz w:val="28"/>
        </w:rPr>
        <w:t xml:space="preserve"> как часть коммуникативных универсальных учебных действий: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ходе обсуждения учебного материала, планирования и осуществления учебного проекта;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рамках публичного представления результатов проектной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ходе совместного решения задачи с использованием облачных сервисов;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 ходе общения с представителями других культур, в частности в социальных сетях.</w:t>
      </w:r>
    </w:p>
    <w:p w:rsidR="004330B6" w:rsidRPr="001B62F0" w:rsidRDefault="004330B6" w:rsidP="004330B6">
      <w:pPr>
        <w:spacing w:after="0" w:line="264" w:lineRule="auto"/>
        <w:ind w:firstLine="600"/>
        <w:jc w:val="both"/>
      </w:pPr>
      <w:r w:rsidRPr="001B62F0">
        <w:rPr>
          <w:rFonts w:ascii="Times New Roman" w:hAnsi="Times New Roman"/>
          <w:b/>
          <w:color w:val="000000"/>
          <w:sz w:val="28"/>
        </w:rPr>
        <w:t>Совместная деятельность:</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понимать и использовать преимущества командной работы при реализации учебного проекта;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понимать необходимость выработки знаково-символических средств как необходимого условия успешной проектной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адекватно интерпретировать высказывания собеседника – участника совместной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навыками отстаивания своей точки зрения, используя при этом законы логики;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распознавать некорректную аргументацию.</w:t>
      </w:r>
    </w:p>
    <w:p w:rsidR="004330B6" w:rsidRPr="001B62F0" w:rsidRDefault="004330B6" w:rsidP="004330B6">
      <w:pPr>
        <w:spacing w:after="0" w:line="264" w:lineRule="auto"/>
        <w:ind w:firstLine="600"/>
        <w:jc w:val="both"/>
      </w:pPr>
      <w:bookmarkStart w:id="223" w:name="_Toc141791751"/>
      <w:bookmarkEnd w:id="223"/>
      <w:r w:rsidRPr="001B62F0">
        <w:rPr>
          <w:rFonts w:ascii="Times New Roman" w:hAnsi="Times New Roman"/>
          <w:b/>
          <w:color w:val="000000"/>
          <w:sz w:val="28"/>
        </w:rPr>
        <w:t>ПРЕДМЕТНЫЕ РЕЗУЛЬТАТЫ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Для всех модулей обязательные предметные результаты:</w:t>
      </w:r>
    </w:p>
    <w:p w:rsidR="004330B6" w:rsidRPr="001B62F0" w:rsidRDefault="004330B6" w:rsidP="004330B6">
      <w:pPr>
        <w:spacing w:after="0" w:line="264" w:lineRule="auto"/>
        <w:ind w:left="120"/>
        <w:jc w:val="both"/>
      </w:pPr>
      <w:r>
        <w:rPr>
          <w:rFonts w:ascii="Symbol" w:hAnsi="Symbol"/>
          <w:color w:val="000000"/>
          <w:sz w:val="28"/>
        </w:rPr>
        <w:t></w:t>
      </w:r>
      <w:r w:rsidRPr="001B62F0">
        <w:rPr>
          <w:rFonts w:ascii="Times New Roman" w:hAnsi="Times New Roman"/>
          <w:color w:val="000000"/>
          <w:sz w:val="28"/>
        </w:rPr>
        <w:t xml:space="preserve"> организовывать рабочее место в соответствии с изучаемой технологией;</w:t>
      </w:r>
    </w:p>
    <w:p w:rsidR="004330B6" w:rsidRPr="001B62F0" w:rsidRDefault="004330B6" w:rsidP="004330B6">
      <w:pPr>
        <w:spacing w:after="0" w:line="264" w:lineRule="auto"/>
        <w:ind w:left="120"/>
        <w:jc w:val="both"/>
      </w:pPr>
      <w:r>
        <w:rPr>
          <w:rFonts w:ascii="Symbol" w:hAnsi="Symbol"/>
          <w:color w:val="000000"/>
          <w:sz w:val="28"/>
        </w:rPr>
        <w:t></w:t>
      </w:r>
      <w:r w:rsidRPr="001B62F0">
        <w:rPr>
          <w:rFonts w:ascii="Times New Roman" w:hAnsi="Times New Roman"/>
          <w:color w:val="000000"/>
          <w:sz w:val="28"/>
        </w:rPr>
        <w:t xml:space="preserve"> соблюдать правила безопасного использования ручных и электрифицированных инструментов и оборудования;</w:t>
      </w:r>
    </w:p>
    <w:p w:rsidR="004330B6" w:rsidRPr="001B62F0" w:rsidRDefault="004330B6" w:rsidP="004330B6">
      <w:pPr>
        <w:spacing w:after="0" w:line="264" w:lineRule="auto"/>
        <w:ind w:left="120"/>
        <w:jc w:val="both"/>
      </w:pPr>
      <w:r>
        <w:rPr>
          <w:rFonts w:ascii="Symbol" w:hAnsi="Symbol"/>
          <w:color w:val="000000"/>
          <w:sz w:val="28"/>
        </w:rPr>
        <w:t></w:t>
      </w:r>
      <w:r w:rsidRPr="001B62F0">
        <w:rPr>
          <w:rFonts w:ascii="Times New Roman" w:hAnsi="Times New Roman"/>
          <w:color w:val="000000"/>
          <w:sz w:val="28"/>
        </w:rPr>
        <w:t xml:space="preserve"> грамотно и осознанно выполнять технологические операции в соответствии с изучаемой технологией.</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i/>
          <w:color w:val="000000"/>
          <w:sz w:val="28"/>
        </w:rPr>
        <w:t xml:space="preserve">Предметные результаты освоения содержания </w:t>
      </w:r>
      <w:r w:rsidRPr="001B62F0">
        <w:rPr>
          <w:rFonts w:ascii="Times New Roman" w:hAnsi="Times New Roman"/>
          <w:b/>
          <w:i/>
          <w:color w:val="000000"/>
          <w:sz w:val="28"/>
        </w:rPr>
        <w:t>модуля «Производство и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5 классе:</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потребности человека;</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естественные (природные) и искусственные материалы;</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сравнивать и анализировать свойства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классифицировать технику, описывать назначение техники;</w:t>
      </w:r>
    </w:p>
    <w:p w:rsidR="004330B6" w:rsidRPr="001B62F0" w:rsidRDefault="004330B6" w:rsidP="004330B6">
      <w:pPr>
        <w:spacing w:after="0" w:line="264" w:lineRule="auto"/>
        <w:ind w:firstLine="600"/>
        <w:jc w:val="both"/>
      </w:pPr>
      <w:r w:rsidRPr="001B62F0">
        <w:rPr>
          <w:rFonts w:ascii="Times New Roman" w:hAnsi="Times New Roman"/>
          <w:color w:val="000000"/>
          <w:spacing w:val="-5"/>
          <w:sz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предметы труда в различных видах материального производства;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метод мозгового штурма, метод интеллект-карт, метод фокальных объектов и другие методы;</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метод учебного проектирования, выполнять учебные проекты;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назвать и характеризовать профессии.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w:t>
      </w:r>
      <w:r w:rsidRPr="001B62F0">
        <w:rPr>
          <w:rFonts w:ascii="Times New Roman" w:hAnsi="Times New Roman"/>
          <w:b/>
          <w:color w:val="000000"/>
          <w:sz w:val="28"/>
        </w:rPr>
        <w:t xml:space="preserve"> </w:t>
      </w:r>
      <w:r w:rsidRPr="001B62F0">
        <w:rPr>
          <w:rFonts w:ascii="Times New Roman" w:hAnsi="Times New Roman"/>
          <w:b/>
          <w:i/>
          <w:color w:val="000000"/>
          <w:sz w:val="28"/>
        </w:rPr>
        <w:t>6 классе:</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машины и механизмы;</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конструировать, оценивать и использовать модели в познавательной и практической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pacing w:val="-4"/>
          <w:sz w:val="28"/>
        </w:rPr>
        <w:t xml:space="preserve">разрабатывать несложную технологическую, конструкторскую </w:t>
      </w:r>
      <w:r w:rsidRPr="001B62F0">
        <w:rPr>
          <w:rFonts w:ascii="Times New Roman" w:hAnsi="Times New Roman"/>
          <w:color w:val="000000"/>
          <w:spacing w:val="-2"/>
          <w:sz w:val="28"/>
        </w:rPr>
        <w:t>документацию для выполнения творческих проектных задач;</w:t>
      </w:r>
    </w:p>
    <w:p w:rsidR="004330B6" w:rsidRPr="001B62F0" w:rsidRDefault="004330B6" w:rsidP="004330B6">
      <w:pPr>
        <w:spacing w:after="0" w:line="264" w:lineRule="auto"/>
        <w:ind w:firstLine="600"/>
        <w:jc w:val="both"/>
      </w:pPr>
      <w:r w:rsidRPr="001B62F0">
        <w:rPr>
          <w:rFonts w:ascii="Times New Roman" w:hAnsi="Times New Roman"/>
          <w:color w:val="000000"/>
          <w:sz w:val="28"/>
        </w:rPr>
        <w:t>решать простые изобретательские, конструкторские и технологические задачи в процессе изготовления изделий из различных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предлагать варианты усовершенствования конструкций;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предметы труда в различных видах материального производства;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виды современных технологий и определять перспективы их развития.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7 классе: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приводить примеры развития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приводить примеры эстетичных промышленных изделий;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народные промыслы и ремёсла России;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производства и производственные процессы;</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современные и перспективные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оценивать области применения технологий, понимать их возможности и ограничения;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оценивать условия и риски применимости технологий с позиций экологических последствий;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выявлять экологические проблемы;</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виды транспорта, оценивать перспективы развития;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технологии на транспорте, транспортную логистику.</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 xml:space="preserve">К концу обучения </w:t>
      </w:r>
      <w:r w:rsidRPr="001B62F0">
        <w:rPr>
          <w:rFonts w:ascii="Times New Roman" w:hAnsi="Times New Roman"/>
          <w:b/>
          <w:i/>
          <w:color w:val="000000"/>
          <w:sz w:val="28"/>
        </w:rPr>
        <w:t>в 8 классе</w:t>
      </w:r>
      <w:r w:rsidRPr="001B62F0">
        <w:rPr>
          <w:rFonts w:ascii="Times New Roman" w:hAnsi="Times New Roman"/>
          <w:b/>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общие принципы управления;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анализировать возможности и сферу применения современных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технологии получения, преобразования и использования энергии;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биотехнологии, их применение;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направления развития и особенности перспективных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предлагать предпринимательские идеи, обосновывать их решение;</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определять проблему, анализировать потребности в продукте;</w:t>
      </w:r>
    </w:p>
    <w:p w:rsidR="004330B6" w:rsidRPr="001B62F0" w:rsidRDefault="004330B6" w:rsidP="004330B6">
      <w:pPr>
        <w:spacing w:after="0" w:line="264" w:lineRule="auto"/>
        <w:ind w:firstLine="600"/>
        <w:jc w:val="both"/>
      </w:pPr>
      <w:r w:rsidRPr="001B62F0">
        <w:rPr>
          <w:rFonts w:ascii="Times New Roman" w:hAnsi="Times New Roman"/>
          <w:color w:val="000000"/>
          <w:sz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9 классе:</w:t>
      </w:r>
    </w:p>
    <w:p w:rsidR="004330B6" w:rsidRPr="001B62F0" w:rsidRDefault="004330B6" w:rsidP="004330B6">
      <w:pPr>
        <w:spacing w:after="0" w:line="264" w:lineRule="auto"/>
        <w:ind w:firstLine="600"/>
        <w:jc w:val="both"/>
      </w:pPr>
      <w:r w:rsidRPr="001B62F0">
        <w:rPr>
          <w:rFonts w:ascii="Times New Roman" w:hAnsi="Times New Roman"/>
          <w:color w:val="000000"/>
          <w:sz w:val="28"/>
        </w:rPr>
        <w:t>перечислять и характеризовать виды современных информационно-когнитивных технологий;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овладеть информационно-когнитивными технологиями преобразования данных в информацию и информации в знание;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культуру предпринимательства, виды предпринимательской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модели экономической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разрабатывать бизнес-проект;</w:t>
      </w:r>
    </w:p>
    <w:p w:rsidR="004330B6" w:rsidRPr="001B62F0" w:rsidRDefault="004330B6" w:rsidP="004330B6">
      <w:pPr>
        <w:spacing w:after="0" w:line="264" w:lineRule="auto"/>
        <w:ind w:firstLine="600"/>
        <w:jc w:val="both"/>
      </w:pPr>
      <w:r w:rsidRPr="001B62F0">
        <w:rPr>
          <w:rFonts w:ascii="Times New Roman" w:hAnsi="Times New Roman"/>
          <w:color w:val="000000"/>
          <w:spacing w:val="-4"/>
          <w:sz w:val="28"/>
        </w:rPr>
        <w:t>оценивать эффективность предпринимательской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закономерности технологического развития цивилизации;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планировать своё профессиональное образование и профессиональную карьеру.</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i/>
          <w:color w:val="000000"/>
          <w:sz w:val="28"/>
        </w:rPr>
        <w:t xml:space="preserve">Предметные результаты освоения содержания </w:t>
      </w:r>
      <w:r w:rsidRPr="001B62F0">
        <w:rPr>
          <w:rFonts w:ascii="Times New Roman" w:hAnsi="Times New Roman"/>
          <w:b/>
          <w:i/>
          <w:color w:val="000000"/>
          <w:sz w:val="28"/>
        </w:rPr>
        <w:t>модуля «Технологии обработки материалов и пищевых продуктов»</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5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виды бумаги, её свойства, получение и применение;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народные промыслы по обработке древесины;</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свойства конструкционных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выбирать материалы для изготовления изделий с учётом их свойств, технологий обработки, инструментов и приспособлений;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виды древесины, пиломатериалов;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исследовать, анализировать и сравнивать свойства древесины разных пород деревьев;</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называть пищевую ценность яиц, круп, овощей;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приводить примеры обработки пищевых продуктов, позволяющие максимально сохранять их пищевую ценность;</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выполнять технологии первичной обработки овощей, круп;</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выполнять технологии приготовления блюд из яиц, овощей, круп;</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планировки кухни; способы рационального размещения мебели;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текстильные материалы, классифицировать их, описывать основные этапы производства;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анализировать и сравнивать свойства текстильных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выбирать материалы, инструменты и оборудование для выполнения швейных работ;</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ручные инструменты для выполнения швейных работ;</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последовательность изготовления швейных изделий, осуществлять контроль качества;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группы профессий, описывать тенденции их развития, объяснять социальное значение групп профессий.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К концу обучения</w:t>
      </w:r>
      <w:r w:rsidRPr="001B62F0">
        <w:rPr>
          <w:rFonts w:ascii="Times New Roman" w:hAnsi="Times New Roman"/>
          <w:b/>
          <w:color w:val="000000"/>
          <w:sz w:val="28"/>
        </w:rPr>
        <w:t xml:space="preserve"> </w:t>
      </w:r>
      <w:r w:rsidRPr="001B62F0">
        <w:rPr>
          <w:rFonts w:ascii="Times New Roman" w:hAnsi="Times New Roman"/>
          <w:b/>
          <w:i/>
          <w:color w:val="000000"/>
          <w:sz w:val="28"/>
        </w:rPr>
        <w:t>в 6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свойства конструкционных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называть народные промыслы по обработке металла;</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виды металлов и их сплавов;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исследовать, анализировать и сравнивать свойства металлов и их сплавов;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классифицировать и характеризовать инструменты, приспособления и технологическое оборудование;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инструменты, приспособления и технологическое оборудование при обработке тонколистового металла, проволоки;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технологические операции с использованием ручных инструментов, приспособлений, технологического оборудования;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обрабатывать металлы и их сплавы слесарным инструментом;</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называть пищевую ценность молока и молочных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определять качество молочных продуктов, называть правила хранения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выполнять технологии приготовления блюд из молока и молочных продуктов;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теста, технологии приготовления разных видов теста;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национальные блюда из разных видов теста;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одежды, характеризовать стили одежды;</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современные текстильные материалы, их получение и свойства;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выбирать текстильные материалы для изделий с учётом их свойств;</w:t>
      </w:r>
    </w:p>
    <w:p w:rsidR="004330B6" w:rsidRPr="001B62F0" w:rsidRDefault="004330B6" w:rsidP="004330B6">
      <w:pPr>
        <w:spacing w:after="0" w:line="264" w:lineRule="auto"/>
        <w:ind w:firstLine="600"/>
        <w:jc w:val="both"/>
      </w:pPr>
      <w:r w:rsidRPr="001B62F0">
        <w:rPr>
          <w:rFonts w:ascii="Times New Roman" w:hAnsi="Times New Roman"/>
          <w:color w:val="000000"/>
          <w:sz w:val="28"/>
        </w:rPr>
        <w:t>самостоятельно выполнять чертёж выкроек швейного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соблюдать последовательность технологических операций по раскрою, пошиву и отделке изделия;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учебные проекты, соблюдая этапы и технологии изготовления проектных изделий.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7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исследовать и анализировать свойства конструкционных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выбирать инструменты и оборудование, необходимые для изготовления выбранного изделия по данной технологии;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применять технологии механической обработки конструкционных материалов;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осуществлять доступными средствами контроль качества изготавливаемого изделия, находить и устранять допущенные дефекты;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художественное оформление изделий;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пластмассы и другие современные материалы, анализировать их свойства, возможность применения в быту и на производстве;</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осуществлять изготовление субъективно нового продукта, опираясь на общую технологическую схему;</w:t>
      </w:r>
    </w:p>
    <w:p w:rsidR="004330B6" w:rsidRPr="001B62F0" w:rsidRDefault="004330B6" w:rsidP="004330B6">
      <w:pPr>
        <w:spacing w:after="0" w:line="264" w:lineRule="auto"/>
        <w:ind w:firstLine="600"/>
        <w:jc w:val="both"/>
      </w:pPr>
      <w:r w:rsidRPr="001B62F0">
        <w:rPr>
          <w:rFonts w:ascii="Times New Roman" w:hAnsi="Times New Roman"/>
          <w:color w:val="000000"/>
          <w:sz w:val="28"/>
        </w:rPr>
        <w:t>оценивать пределы применимости данной технологии, в том числе с экономических и экологических позиций;</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называть пищевую ценность рыбы, морепродуктов продуктов; определять качество рыбы;</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называть пищевую ценность мяса животных, мяса птицы, определять качество;</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выполнять технологии приготовления блюд из рыбы,</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технологии приготовления из мяса животных, мяса птицы;</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блюда национальной кухни из рыбы, мяса;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i/>
          <w:color w:val="000000"/>
          <w:sz w:val="28"/>
        </w:rPr>
        <w:t xml:space="preserve">Предметные результаты освоения содержания </w:t>
      </w:r>
      <w:r w:rsidRPr="001B62F0">
        <w:rPr>
          <w:rFonts w:ascii="Times New Roman" w:hAnsi="Times New Roman"/>
          <w:b/>
          <w:i/>
          <w:color w:val="000000"/>
          <w:sz w:val="28"/>
        </w:rPr>
        <w:t>модуля «Робототехника»</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5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классифицировать и характеризовать роботов по видам и назначению;</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основные законы робототехники;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назначение деталей робототехнического конструктора;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составные части роботов, датчики в современных робототехнических системах;</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получить опыт моделирования машин и механизмов с помощью робототехнического конструктора;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применять навыки моделирования машин и механизмов с помощью робототехнического конструктора;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навыками индивидуальной и коллективной деятельности, направленной на создание робототехнического продукта.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6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транспортных роботов, описывать их назначение;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конструировать мобильного робота по схеме; усовершенствовать конструкцию;</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программировать мобильного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управлять мобильными роботами в компьютерно-управляемых средах;</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датчики, использованные при проектировании мобильного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осуществлять робототехнические проекты;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презентовать изделие.</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 xml:space="preserve">К концу обучения </w:t>
      </w:r>
      <w:r w:rsidRPr="001B62F0">
        <w:rPr>
          <w:rFonts w:ascii="Times New Roman" w:hAnsi="Times New Roman"/>
          <w:b/>
          <w:i/>
          <w:color w:val="000000"/>
          <w:sz w:val="28"/>
        </w:rPr>
        <w:t>в 7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промышленных роботов, описывать их назначение и функции;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назвать виды бытовых роботов, описывать их назначение и функции;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датчики и программировать действие учебного робота в зависимости от задач проекта;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осуществлять робототехнические проекты, совершенствовать </w:t>
      </w:r>
      <w:r w:rsidRPr="001B62F0">
        <w:rPr>
          <w:rFonts w:ascii="Times New Roman" w:hAnsi="Times New Roman"/>
          <w:color w:val="000000"/>
          <w:spacing w:val="-2"/>
          <w:sz w:val="28"/>
        </w:rPr>
        <w:t>конструкцию, испытывать и презентовать результат проекта.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8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4330B6" w:rsidRPr="001B62F0" w:rsidRDefault="004330B6" w:rsidP="004330B6">
      <w:pPr>
        <w:spacing w:after="0" w:line="264" w:lineRule="auto"/>
        <w:ind w:firstLine="600"/>
        <w:jc w:val="both"/>
      </w:pPr>
      <w:r w:rsidRPr="001B62F0">
        <w:rPr>
          <w:rFonts w:ascii="Times New Roman" w:hAnsi="Times New Roman"/>
          <w:color w:val="000000"/>
          <w:sz w:val="28"/>
        </w:rPr>
        <w:t>реализовывать полный цикл создания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конструировать и моделировать робототехнические системы;</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приводить примеры применения роботов из различных областей материального мира;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конструкцию беспилотных воздушных судов; описывать сферы их применения;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возможности роботов, роботехнических систем и направления их применения.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9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автоматизированные и роботизированные производственные линии;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анализировать перспективы развития робототехники;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робототехникой, их востребованность на рынке труда;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принципы работы системы интернет вещей; сферы применения системы интернет вещей в промышленности и быту;</w:t>
      </w:r>
    </w:p>
    <w:p w:rsidR="004330B6" w:rsidRPr="001B62F0" w:rsidRDefault="004330B6" w:rsidP="004330B6">
      <w:pPr>
        <w:spacing w:after="0" w:line="264" w:lineRule="auto"/>
        <w:ind w:firstLine="600"/>
        <w:jc w:val="both"/>
      </w:pPr>
      <w:r w:rsidRPr="001B62F0">
        <w:rPr>
          <w:rFonts w:ascii="Times New Roman" w:hAnsi="Times New Roman"/>
          <w:color w:val="000000"/>
          <w:sz w:val="28"/>
        </w:rPr>
        <w:t>реализовывать полный цикл создания робота;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визуальный язык для программирования простых робототехнических систем;</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составлять алгоритмы и программы по управлению робототехническими системами;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самостоятельно осуществлять робототехнические проекты.</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i/>
          <w:color w:val="000000"/>
          <w:sz w:val="28"/>
        </w:rPr>
        <w:t xml:space="preserve">Предметные результаты освоения содержания </w:t>
      </w:r>
      <w:r w:rsidRPr="001B62F0">
        <w:rPr>
          <w:rFonts w:ascii="Times New Roman" w:hAnsi="Times New Roman"/>
          <w:b/>
          <w:i/>
          <w:color w:val="000000"/>
          <w:sz w:val="28"/>
        </w:rPr>
        <w:t>модуля «Компьютерная графика. Черчение»</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5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и области применения графической информации;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основные элементы графических изображений (точка, линия, контур, буквы и цифры, условные знаки);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применять чертёжные инструменты;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читать и выполнять чертежи на листе А4 (рамка, основная надпись, масштаб, виды, нанесение размеров).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6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выполнять основные правила выполнения чертежей с использованием чертёжных инструментов;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знать и использовать для выполнения чертежей инструменты графического редактора;</w:t>
      </w:r>
    </w:p>
    <w:p w:rsidR="004330B6" w:rsidRPr="001B62F0" w:rsidRDefault="004330B6" w:rsidP="004330B6">
      <w:pPr>
        <w:spacing w:after="0" w:line="264" w:lineRule="auto"/>
        <w:ind w:firstLine="600"/>
        <w:jc w:val="both"/>
      </w:pPr>
      <w:r w:rsidRPr="001B62F0">
        <w:rPr>
          <w:rFonts w:ascii="Times New Roman" w:hAnsi="Times New Roman"/>
          <w:color w:val="000000"/>
          <w:sz w:val="28"/>
        </w:rPr>
        <w:t>понимать смысл условных графических обозначений, создавать с их помощью графические тексты;</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тексты, рисунки в графическом редакторе.</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7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конструкторской документации;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характеризовать виды графических моделей;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и оформлять сборочный чертёж;</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ручными способами вычерчивания чертежей, эскизов и технических рисунков деталей;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автоматизированными способами вычерчивания чертежей, эскизов и технических рисунков;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уметь читать чертежи деталей и осуществлять расчёты по чертежам.</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8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программное обеспечение для создания проектной документации;</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различные виды документов;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владеть способами создания, редактирования и трансформации графических объектов;</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t>выполнять эскизы, схемы, чертежи с использованием чертёж</w:t>
      </w:r>
      <w:r w:rsidRPr="001B62F0">
        <w:rPr>
          <w:rFonts w:ascii="Times New Roman" w:hAnsi="Times New Roman"/>
          <w:color w:val="000000"/>
          <w:sz w:val="28"/>
        </w:rPr>
        <w:t>ных инструментов и приспособлений и (или) с использованием программного обеспечения;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и редактировать сложные 3</w:t>
      </w:r>
      <w:r>
        <w:rPr>
          <w:rFonts w:ascii="Times New Roman" w:hAnsi="Times New Roman"/>
          <w:color w:val="000000"/>
          <w:sz w:val="28"/>
        </w:rPr>
        <w:t>D</w:t>
      </w:r>
      <w:r w:rsidRPr="001B62F0">
        <w:rPr>
          <w:rFonts w:ascii="Times New Roman" w:hAnsi="Times New Roman"/>
          <w:color w:val="000000"/>
          <w:sz w:val="28"/>
        </w:rPr>
        <w:t>-модели и сборочные чертежи.</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9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pacing w:val="-2"/>
          <w:sz w:val="28"/>
        </w:rPr>
        <w:lastRenderedPageBreak/>
        <w:t>выполнять эскизы, схемы, чертежи с использованием чертёж</w:t>
      </w:r>
      <w:r w:rsidRPr="001B62F0">
        <w:rPr>
          <w:rFonts w:ascii="Times New Roman" w:hAnsi="Times New Roman"/>
          <w:color w:val="000000"/>
          <w:sz w:val="28"/>
        </w:rPr>
        <w:t>ных инструментов и приспособлений и (или) в системе автоматизированного проектирования (САПР);</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3</w:t>
      </w:r>
      <w:r>
        <w:rPr>
          <w:rFonts w:ascii="Times New Roman" w:hAnsi="Times New Roman"/>
          <w:color w:val="000000"/>
          <w:sz w:val="28"/>
        </w:rPr>
        <w:t>D</w:t>
      </w:r>
      <w:r w:rsidRPr="001B62F0">
        <w:rPr>
          <w:rFonts w:ascii="Times New Roman" w:hAnsi="Times New Roman"/>
          <w:color w:val="000000"/>
          <w:sz w:val="28"/>
        </w:rPr>
        <w:t>-модели в системе автоматизированного проектирования (САПР);</w:t>
      </w:r>
    </w:p>
    <w:p w:rsidR="004330B6" w:rsidRPr="001B62F0" w:rsidRDefault="004330B6" w:rsidP="004330B6">
      <w:pPr>
        <w:spacing w:after="0" w:line="264" w:lineRule="auto"/>
        <w:ind w:firstLine="600"/>
        <w:jc w:val="both"/>
      </w:pPr>
      <w:r w:rsidRPr="001B62F0">
        <w:rPr>
          <w:rFonts w:ascii="Times New Roman" w:hAnsi="Times New Roman"/>
          <w:color w:val="000000"/>
          <w:sz w:val="28"/>
        </w:rPr>
        <w:t>оформлять конструкторскую документацию, в том числе с использованием систем автоматизированного проектирования (САПР);</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изучаемыми технологиями, их востребованность на рынке труда.</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left="120"/>
        <w:jc w:val="both"/>
      </w:pPr>
      <w:r w:rsidRPr="001B62F0">
        <w:rPr>
          <w:rFonts w:ascii="Times New Roman" w:hAnsi="Times New Roman"/>
          <w:i/>
          <w:color w:val="000000"/>
          <w:sz w:val="28"/>
        </w:rPr>
        <w:t xml:space="preserve">Предметные результаты освоения содержания </w:t>
      </w:r>
      <w:r w:rsidRPr="001B62F0">
        <w:rPr>
          <w:rFonts w:ascii="Times New Roman" w:hAnsi="Times New Roman"/>
          <w:b/>
          <w:i/>
          <w:color w:val="000000"/>
          <w:sz w:val="28"/>
        </w:rPr>
        <w:t>модуля «3</w:t>
      </w:r>
      <w:r>
        <w:rPr>
          <w:rFonts w:ascii="Times New Roman" w:hAnsi="Times New Roman"/>
          <w:b/>
          <w:i/>
          <w:color w:val="000000"/>
          <w:sz w:val="28"/>
        </w:rPr>
        <w:t>D</w:t>
      </w:r>
      <w:r w:rsidRPr="001B62F0">
        <w:rPr>
          <w:rFonts w:ascii="Times New Roman" w:hAnsi="Times New Roman"/>
          <w:b/>
          <w:i/>
          <w:color w:val="000000"/>
          <w:sz w:val="28"/>
        </w:rPr>
        <w:t>-моделирование, прототипирование, макетирование»</w:t>
      </w:r>
    </w:p>
    <w:p w:rsidR="004330B6" w:rsidRPr="001B62F0" w:rsidRDefault="004330B6" w:rsidP="004330B6">
      <w:pPr>
        <w:spacing w:after="0" w:line="264" w:lineRule="auto"/>
        <w:ind w:left="120"/>
        <w:jc w:val="both"/>
      </w:pP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7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свойства и назначение моделей;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виды макетов и их назначение;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макеты различных видов, в том числе с использованием программного обеспечения;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развёртку и соединять фрагменты макета;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выполнять сборку деталей макета;</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разрабатывать графическую документацию;</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изучаемыми технологиями макетирования, их востребованность на рынке труда.</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8 классе</w:t>
      </w:r>
      <w:r w:rsidRPr="001B62F0">
        <w:rPr>
          <w:rFonts w:ascii="Times New Roman" w:hAnsi="Times New Roman"/>
          <w:i/>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разрабатывать оригинальные конструкции с использованием 3</w:t>
      </w:r>
      <w:r>
        <w:rPr>
          <w:rFonts w:ascii="Times New Roman" w:hAnsi="Times New Roman"/>
          <w:color w:val="000000"/>
          <w:sz w:val="28"/>
        </w:rPr>
        <w:t>D</w:t>
      </w:r>
      <w:r w:rsidRPr="001B62F0">
        <w:rPr>
          <w:rFonts w:ascii="Times New Roman" w:hAnsi="Times New Roman"/>
          <w:color w:val="000000"/>
          <w:sz w:val="28"/>
        </w:rPr>
        <w:t>-моделей, проводить их испытание, анализ, способы модернизации в зависимости от результатов испытания;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создавать 3</w:t>
      </w:r>
      <w:r>
        <w:rPr>
          <w:rFonts w:ascii="Times New Roman" w:hAnsi="Times New Roman"/>
          <w:color w:val="000000"/>
          <w:sz w:val="28"/>
        </w:rPr>
        <w:t>D</w:t>
      </w:r>
      <w:r w:rsidRPr="001B62F0">
        <w:rPr>
          <w:rFonts w:ascii="Times New Roman" w:hAnsi="Times New Roman"/>
          <w:color w:val="000000"/>
          <w:sz w:val="28"/>
        </w:rPr>
        <w:t>-модели, используя программное обеспечение;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устанавливать адекватность модели объекту и целям моделирования;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проводить анализ и модернизацию компьютерной модели;</w:t>
      </w:r>
    </w:p>
    <w:p w:rsidR="004330B6" w:rsidRPr="001B62F0" w:rsidRDefault="004330B6" w:rsidP="004330B6">
      <w:pPr>
        <w:spacing w:after="0" w:line="264" w:lineRule="auto"/>
        <w:ind w:firstLine="600"/>
        <w:jc w:val="both"/>
      </w:pPr>
      <w:r w:rsidRPr="001B62F0">
        <w:rPr>
          <w:rFonts w:ascii="Times New Roman" w:hAnsi="Times New Roman"/>
          <w:color w:val="000000"/>
          <w:sz w:val="28"/>
        </w:rPr>
        <w:t>изготавливать прототипы с использованием технологического оборудования (3</w:t>
      </w:r>
      <w:r>
        <w:rPr>
          <w:rFonts w:ascii="Times New Roman" w:hAnsi="Times New Roman"/>
          <w:color w:val="000000"/>
          <w:sz w:val="28"/>
        </w:rPr>
        <w:t>D</w:t>
      </w:r>
      <w:r w:rsidRPr="001B62F0">
        <w:rPr>
          <w:rFonts w:ascii="Times New Roman" w:hAnsi="Times New Roman"/>
          <w:color w:val="000000"/>
          <w:sz w:val="28"/>
        </w:rPr>
        <w:t>-принтер, лазерный гравёр и другие);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модернизировать прототип в соответствии с поставленной задачей;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презентовать изделие.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 xml:space="preserve">К концу обучения </w:t>
      </w:r>
      <w:r w:rsidRPr="001B62F0">
        <w:rPr>
          <w:rFonts w:ascii="Times New Roman" w:hAnsi="Times New Roman"/>
          <w:b/>
          <w:i/>
          <w:color w:val="000000"/>
          <w:sz w:val="28"/>
        </w:rPr>
        <w:t>в 9 классе</w:t>
      </w:r>
      <w:r w:rsidRPr="001B62F0">
        <w:rPr>
          <w:rFonts w:ascii="Times New Roman" w:hAnsi="Times New Roman"/>
          <w:color w:val="000000"/>
          <w:sz w:val="28"/>
        </w:rPr>
        <w:t>:</w:t>
      </w:r>
    </w:p>
    <w:p w:rsidR="004330B6" w:rsidRPr="001B62F0" w:rsidRDefault="004330B6" w:rsidP="004330B6">
      <w:pPr>
        <w:spacing w:after="0" w:line="264" w:lineRule="auto"/>
        <w:ind w:firstLine="600"/>
        <w:jc w:val="both"/>
      </w:pPr>
      <w:r w:rsidRPr="001B62F0">
        <w:rPr>
          <w:rFonts w:ascii="Times New Roman" w:hAnsi="Times New Roman"/>
          <w:color w:val="000000"/>
          <w:sz w:val="28"/>
        </w:rPr>
        <w:t>использовать редактор компьютерного трёхмерного проектирования для создания моделей сложных объектов;</w:t>
      </w:r>
    </w:p>
    <w:p w:rsidR="004330B6" w:rsidRPr="001B62F0" w:rsidRDefault="004330B6" w:rsidP="004330B6">
      <w:pPr>
        <w:spacing w:after="0" w:line="264" w:lineRule="auto"/>
        <w:ind w:firstLine="600"/>
        <w:jc w:val="both"/>
      </w:pPr>
      <w:r w:rsidRPr="001B62F0">
        <w:rPr>
          <w:rFonts w:ascii="Times New Roman" w:hAnsi="Times New Roman"/>
          <w:color w:val="000000"/>
          <w:sz w:val="28"/>
        </w:rPr>
        <w:t>изготавливать прототипы с использованием технологического оборудования (3</w:t>
      </w:r>
      <w:r>
        <w:rPr>
          <w:rFonts w:ascii="Times New Roman" w:hAnsi="Times New Roman"/>
          <w:color w:val="000000"/>
          <w:sz w:val="28"/>
        </w:rPr>
        <w:t>D</w:t>
      </w:r>
      <w:r w:rsidRPr="001B62F0">
        <w:rPr>
          <w:rFonts w:ascii="Times New Roman" w:hAnsi="Times New Roman"/>
          <w:color w:val="000000"/>
          <w:sz w:val="28"/>
        </w:rPr>
        <w:t>-принтер, лазерный гравёр и другие);</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и выполнять этапы аддитивного производства;</w:t>
      </w:r>
    </w:p>
    <w:p w:rsidR="004330B6" w:rsidRPr="001B62F0" w:rsidRDefault="004330B6" w:rsidP="004330B6">
      <w:pPr>
        <w:spacing w:after="0" w:line="264" w:lineRule="auto"/>
        <w:ind w:firstLine="600"/>
        <w:jc w:val="both"/>
      </w:pPr>
      <w:r w:rsidRPr="001B62F0">
        <w:rPr>
          <w:rFonts w:ascii="Times New Roman" w:hAnsi="Times New Roman"/>
          <w:color w:val="000000"/>
          <w:sz w:val="28"/>
        </w:rPr>
        <w:lastRenderedPageBreak/>
        <w:t>модернизировать прототип в соответствии с поставленной задачей;</w:t>
      </w:r>
    </w:p>
    <w:p w:rsidR="004330B6" w:rsidRPr="001B62F0" w:rsidRDefault="004330B6" w:rsidP="004330B6">
      <w:pPr>
        <w:spacing w:after="0" w:line="264" w:lineRule="auto"/>
        <w:ind w:firstLine="600"/>
        <w:jc w:val="both"/>
      </w:pPr>
      <w:r w:rsidRPr="001B62F0">
        <w:rPr>
          <w:rFonts w:ascii="Times New Roman" w:hAnsi="Times New Roman"/>
          <w:color w:val="000000"/>
          <w:sz w:val="28"/>
        </w:rPr>
        <w:t>называть области применения 3</w:t>
      </w:r>
      <w:r>
        <w:rPr>
          <w:rFonts w:ascii="Times New Roman" w:hAnsi="Times New Roman"/>
          <w:color w:val="000000"/>
          <w:sz w:val="28"/>
        </w:rPr>
        <w:t>D</w:t>
      </w:r>
      <w:r w:rsidRPr="001B62F0">
        <w:rPr>
          <w:rFonts w:ascii="Times New Roman" w:hAnsi="Times New Roman"/>
          <w:color w:val="000000"/>
          <w:sz w:val="28"/>
        </w:rPr>
        <w:t>-моделирования;</w:t>
      </w:r>
    </w:p>
    <w:p w:rsidR="004330B6" w:rsidRPr="001B62F0" w:rsidRDefault="004330B6" w:rsidP="004330B6">
      <w:pPr>
        <w:spacing w:after="0" w:line="264" w:lineRule="auto"/>
        <w:ind w:firstLine="600"/>
        <w:jc w:val="both"/>
      </w:pPr>
      <w:r w:rsidRPr="001B62F0">
        <w:rPr>
          <w:rFonts w:ascii="Times New Roman" w:hAnsi="Times New Roman"/>
          <w:color w:val="000000"/>
          <w:sz w:val="28"/>
        </w:rPr>
        <w:t>характеризовать мир профессий, связанных с изучаемыми технологиями 3</w:t>
      </w:r>
      <w:r>
        <w:rPr>
          <w:rFonts w:ascii="Times New Roman" w:hAnsi="Times New Roman"/>
          <w:color w:val="000000"/>
          <w:sz w:val="28"/>
        </w:rPr>
        <w:t>D</w:t>
      </w:r>
      <w:r w:rsidRPr="001B62F0">
        <w:rPr>
          <w:rFonts w:ascii="Times New Roman" w:hAnsi="Times New Roman"/>
          <w:color w:val="000000"/>
          <w:sz w:val="28"/>
        </w:rPr>
        <w:t>-моделирования, их востребованность на рынке труда.</w:t>
      </w:r>
    </w:p>
    <w:p w:rsidR="004330B6" w:rsidRPr="001B62F0" w:rsidRDefault="004330B6" w:rsidP="004330B6">
      <w:pPr>
        <w:spacing w:after="0" w:line="264" w:lineRule="auto"/>
        <w:ind w:left="120"/>
        <w:jc w:val="both"/>
      </w:pPr>
    </w:p>
    <w:p w:rsidR="004330B6" w:rsidRPr="001B62F0" w:rsidRDefault="004330B6" w:rsidP="004330B6">
      <w:pPr>
        <w:sectPr w:rsidR="004330B6" w:rsidRPr="001B62F0">
          <w:pgSz w:w="11906" w:h="16383"/>
          <w:pgMar w:top="1134" w:right="850" w:bottom="1134" w:left="1701" w:header="720" w:footer="720" w:gutter="0"/>
          <w:cols w:space="720"/>
        </w:sectPr>
      </w:pPr>
    </w:p>
    <w:p w:rsidR="004330B6" w:rsidRDefault="004330B6" w:rsidP="004330B6">
      <w:pPr>
        <w:spacing w:after="0"/>
        <w:ind w:left="120"/>
      </w:pPr>
      <w:bookmarkStart w:id="224" w:name="block-11573327"/>
      <w:bookmarkEnd w:id="220"/>
      <w:r w:rsidRPr="001B62F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4330B6" w:rsidRDefault="004330B6" w:rsidP="004330B6">
      <w:pPr>
        <w:spacing w:after="0"/>
        <w:ind w:left="120"/>
      </w:pPr>
      <w:r>
        <w:rPr>
          <w:rFonts w:ascii="Times New Roman" w:hAnsi="Times New Roman"/>
          <w:b/>
          <w:color w:val="000000"/>
          <w:sz w:val="28"/>
        </w:rPr>
        <w:t xml:space="preserve"> 5 КЛАСС </w:t>
      </w:r>
    </w:p>
    <w:tbl>
      <w:tblPr>
        <w:tblW w:w="0" w:type="auto"/>
        <w:tblCellSpacing w:w="20" w:type="nil"/>
        <w:tblLook w:val="04A0" w:firstRow="1" w:lastRow="0" w:firstColumn="1" w:lastColumn="0" w:noHBand="0" w:noVBand="1"/>
      </w:tblPr>
      <w:tblGrid>
        <w:gridCol w:w="709"/>
        <w:gridCol w:w="2956"/>
        <w:gridCol w:w="979"/>
        <w:gridCol w:w="1841"/>
        <w:gridCol w:w="1910"/>
        <w:gridCol w:w="5645"/>
      </w:tblGrid>
      <w:tr w:rsidR="004330B6" w:rsidTr="00B51E40">
        <w:trPr>
          <w:trHeight w:val="144"/>
          <w:tblCellSpacing w:w="20" w:type="nil"/>
        </w:trPr>
        <w:tc>
          <w:tcPr>
            <w:tcW w:w="508"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 п/п </w:t>
            </w:r>
          </w:p>
          <w:p w:rsidR="004330B6" w:rsidRDefault="004330B6" w:rsidP="00B51E40">
            <w:pPr>
              <w:spacing w:after="0"/>
              <w:ind w:left="135"/>
            </w:pPr>
          </w:p>
        </w:tc>
        <w:tc>
          <w:tcPr>
            <w:tcW w:w="3696"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Наименование разделов и тем программы </w:t>
            </w:r>
          </w:p>
          <w:p w:rsidR="004330B6" w:rsidRDefault="004330B6" w:rsidP="00B51E40">
            <w:pPr>
              <w:spacing w:after="0"/>
              <w:ind w:left="135"/>
            </w:pPr>
          </w:p>
        </w:tc>
        <w:tc>
          <w:tcPr>
            <w:tcW w:w="0" w:type="auto"/>
            <w:gridSpan w:val="3"/>
            <w:tcMar>
              <w:top w:w="50" w:type="dxa"/>
              <w:left w:w="100" w:type="dxa"/>
            </w:tcMar>
            <w:vAlign w:val="center"/>
          </w:tcPr>
          <w:p w:rsidR="004330B6" w:rsidRDefault="004330B6" w:rsidP="00B51E40">
            <w:pPr>
              <w:spacing w:after="0"/>
            </w:pPr>
            <w:r>
              <w:rPr>
                <w:rFonts w:ascii="Times New Roman" w:hAnsi="Times New Roman"/>
                <w:b/>
                <w:color w:val="000000"/>
                <w:sz w:val="24"/>
              </w:rPr>
              <w:t>Количество часов</w:t>
            </w:r>
          </w:p>
        </w:tc>
        <w:tc>
          <w:tcPr>
            <w:tcW w:w="2756"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Электронные (цифровые) образовательные ресурсы </w:t>
            </w:r>
          </w:p>
          <w:p w:rsidR="004330B6" w:rsidRDefault="004330B6" w:rsidP="00B51E40">
            <w:pPr>
              <w:spacing w:after="0"/>
              <w:ind w:left="135"/>
            </w:pPr>
          </w:p>
        </w:tc>
      </w:tr>
      <w:tr w:rsidR="004330B6" w:rsidTr="00B51E40">
        <w:trPr>
          <w:trHeight w:val="144"/>
          <w:tblCellSpacing w:w="20" w:type="nil"/>
        </w:trPr>
        <w:tc>
          <w:tcPr>
            <w:tcW w:w="0" w:type="auto"/>
            <w:vMerge/>
            <w:tcBorders>
              <w:top w:val="nil"/>
            </w:tcBorders>
            <w:tcMar>
              <w:top w:w="50" w:type="dxa"/>
              <w:left w:w="100" w:type="dxa"/>
            </w:tcMar>
          </w:tcPr>
          <w:p w:rsidR="004330B6" w:rsidRDefault="004330B6" w:rsidP="00B51E40"/>
        </w:tc>
        <w:tc>
          <w:tcPr>
            <w:tcW w:w="0" w:type="auto"/>
            <w:vMerge/>
            <w:tcBorders>
              <w:top w:val="nil"/>
            </w:tcBorders>
            <w:tcMar>
              <w:top w:w="50" w:type="dxa"/>
              <w:left w:w="100" w:type="dxa"/>
            </w:tcMar>
          </w:tcPr>
          <w:p w:rsidR="004330B6" w:rsidRDefault="004330B6" w:rsidP="00B51E40"/>
        </w:tc>
        <w:tc>
          <w:tcPr>
            <w:tcW w:w="802"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Всего </w:t>
            </w:r>
          </w:p>
          <w:p w:rsidR="004330B6" w:rsidRDefault="004330B6" w:rsidP="00B51E40">
            <w:pPr>
              <w:spacing w:after="0"/>
              <w:ind w:left="135"/>
            </w:pPr>
          </w:p>
        </w:tc>
        <w:tc>
          <w:tcPr>
            <w:tcW w:w="1497"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Контрольные работы </w:t>
            </w:r>
          </w:p>
          <w:p w:rsidR="004330B6" w:rsidRDefault="004330B6" w:rsidP="00B51E40">
            <w:pPr>
              <w:spacing w:after="0"/>
              <w:ind w:left="135"/>
            </w:pPr>
          </w:p>
        </w:tc>
        <w:tc>
          <w:tcPr>
            <w:tcW w:w="1598"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Практические работы </w:t>
            </w:r>
          </w:p>
          <w:p w:rsidR="004330B6" w:rsidRDefault="004330B6" w:rsidP="00B51E40">
            <w:pPr>
              <w:spacing w:after="0"/>
              <w:ind w:left="135"/>
            </w:pPr>
          </w:p>
        </w:tc>
        <w:tc>
          <w:tcPr>
            <w:tcW w:w="0" w:type="auto"/>
            <w:vMerge/>
            <w:tcBorders>
              <w:top w:val="nil"/>
            </w:tcBorders>
            <w:tcMar>
              <w:top w:w="50" w:type="dxa"/>
              <w:left w:w="100" w:type="dxa"/>
            </w:tcMa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1.1</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Технологии вокруг нас</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r:id="rId640">
              <w:r w:rsidR="004330B6">
                <w:rPr>
                  <w:rFonts w:ascii="Times New Roman" w:hAnsi="Times New Roman"/>
                  <w:color w:val="0000FF"/>
                  <w:u w:val="single"/>
                </w:rPr>
                <w:t>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1.2</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Материалы и сырье в трудовой деятельности человека</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756" w:type="dxa"/>
            <w:tcMar>
              <w:top w:w="50" w:type="dxa"/>
              <w:left w:w="100" w:type="dxa"/>
            </w:tcMar>
            <w:vAlign w:val="center"/>
          </w:tcPr>
          <w:p w:rsidR="004330B6" w:rsidRDefault="00297EB1" w:rsidP="00B51E40">
            <w:pPr>
              <w:spacing w:after="0"/>
              <w:ind w:left="135"/>
            </w:pPr>
            <w:hyperlink r:id="rId641">
              <w:r w:rsidR="004330B6">
                <w:rPr>
                  <w:rFonts w:ascii="Times New Roman" w:hAnsi="Times New Roman"/>
                  <w:color w:val="0000FF"/>
                  <w:u w:val="single"/>
                </w:rPr>
                <w:t>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1.3</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Проектирование и проекты</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r:id="rId642">
              <w:r w:rsidR="004330B6">
                <w:rPr>
                  <w:rFonts w:ascii="Times New Roman" w:hAnsi="Times New Roman"/>
                  <w:color w:val="0000FF"/>
                  <w:u w:val="single"/>
                </w:rPr>
                <w:t>https://resh.edu.ru/subject/8/5/</w:t>
              </w:r>
            </w:hyperlink>
          </w:p>
        </w:tc>
      </w:tr>
      <w:tr w:rsidR="004330B6" w:rsidTr="00B51E40">
        <w:trPr>
          <w:gridAfter w:val="1"/>
          <w:wAfter w:w="3938" w:type="dxa"/>
          <w:trHeight w:val="144"/>
          <w:tblCellSpacing w:w="20" w:type="nil"/>
        </w:trPr>
        <w:tc>
          <w:tcPr>
            <w:tcW w:w="50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8 </w:t>
            </w:r>
          </w:p>
        </w:tc>
        <w:tc>
          <w:tcPr>
            <w:tcW w:w="0" w:type="auto"/>
            <w:gridSpan w:val="4"/>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2.1</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Введение в графику и черчение</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2.2</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Основные элементы графических изображений и их построение</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gridAfter w:val="1"/>
          <w:wAfter w:w="3938" w:type="dxa"/>
          <w:trHeight w:val="144"/>
          <w:tblCellSpacing w:w="20" w:type="nil"/>
        </w:trPr>
        <w:tc>
          <w:tcPr>
            <w:tcW w:w="50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8 </w:t>
            </w:r>
          </w:p>
        </w:tc>
        <w:tc>
          <w:tcPr>
            <w:tcW w:w="0" w:type="auto"/>
            <w:gridSpan w:val="4"/>
            <w:tcMar>
              <w:top w:w="50" w:type="dxa"/>
              <w:left w:w="100" w:type="dxa"/>
            </w:tcMar>
            <w:vAlign w:val="center"/>
          </w:tcPr>
          <w:p w:rsidR="004330B6" w:rsidRDefault="004330B6" w:rsidP="00B51E40"/>
        </w:tc>
      </w:tr>
      <w:tr w:rsidR="004330B6" w:rsidRPr="001B62F0" w:rsidTr="00B51E40">
        <w:trPr>
          <w:trHeight w:val="144"/>
          <w:tblCellSpacing w:w="20" w:type="nil"/>
        </w:trPr>
        <w:tc>
          <w:tcPr>
            <w:tcW w:w="0" w:type="auto"/>
            <w:gridSpan w:val="6"/>
            <w:tcMar>
              <w:top w:w="50" w:type="dxa"/>
              <w:left w:w="100" w:type="dxa"/>
            </w:tcMar>
            <w:vAlign w:val="center"/>
          </w:tcPr>
          <w:p w:rsidR="004330B6" w:rsidRPr="001B62F0" w:rsidRDefault="004330B6" w:rsidP="00B51E40">
            <w:pPr>
              <w:spacing w:after="0"/>
              <w:ind w:left="135"/>
            </w:pPr>
            <w:r w:rsidRPr="001B62F0">
              <w:rPr>
                <w:rFonts w:ascii="Times New Roman" w:hAnsi="Times New Roman"/>
                <w:b/>
                <w:color w:val="000000"/>
                <w:sz w:val="24"/>
              </w:rPr>
              <w:t>Раздел 3.</w:t>
            </w:r>
            <w:r w:rsidRPr="001B62F0">
              <w:rPr>
                <w:rFonts w:ascii="Times New Roman" w:hAnsi="Times New Roman"/>
                <w:color w:val="000000"/>
                <w:sz w:val="24"/>
              </w:rPr>
              <w:t xml:space="preserve"> </w:t>
            </w:r>
            <w:r w:rsidRPr="001B62F0">
              <w:rPr>
                <w:rFonts w:ascii="Times New Roman" w:hAnsi="Times New Roman"/>
                <w:b/>
                <w:color w:val="000000"/>
                <w:sz w:val="24"/>
              </w:rPr>
              <w:t>Технологии обработки материалов и пищевых продуктов</w:t>
            </w:r>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3.1</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 xml:space="preserve">Технологии обработки конструкционных материалов. Технология, </w:t>
            </w:r>
            <w:r w:rsidRPr="001B62F0">
              <w:rPr>
                <w:rFonts w:ascii="Times New Roman" w:hAnsi="Times New Roman"/>
                <w:color w:val="000000"/>
                <w:sz w:val="24"/>
              </w:rPr>
              <w:lastRenderedPageBreak/>
              <w:t>ее основные составляющие. Бумага и её свойства</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Конструкционные материалы и их свойства</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3.3</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Технологии ручной обработки древесины. Виды и характеристики электрифицированного инструмента для обработки древесины</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3.4</w:t>
            </w:r>
          </w:p>
        </w:tc>
        <w:tc>
          <w:tcPr>
            <w:tcW w:w="3696"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Приемы тонирования и лакирования изделий из древесины. </w:t>
            </w:r>
            <w:r>
              <w:rPr>
                <w:rFonts w:ascii="Times New Roman" w:hAnsi="Times New Roman"/>
                <w:color w:val="000000"/>
                <w:sz w:val="24"/>
              </w:rPr>
              <w:t>Декорирование древесины</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3.5</w:t>
            </w:r>
          </w:p>
        </w:tc>
        <w:tc>
          <w:tcPr>
            <w:tcW w:w="3696"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Качество изделия. Подходы к оценке качества изделия из древесины. </w:t>
            </w:r>
            <w:r>
              <w:rPr>
                <w:rFonts w:ascii="Times New Roman" w:hAnsi="Times New Roman"/>
                <w:color w:val="000000"/>
                <w:sz w:val="24"/>
              </w:rPr>
              <w:t>Мир профессий</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3.6</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Технологии обработки пищевых продуктов</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3.7</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Технологии обработки текстильных материалов</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3.8</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 xml:space="preserve">Швейная машина как основное технологическое оборудование для </w:t>
            </w:r>
            <w:r w:rsidRPr="001B62F0">
              <w:rPr>
                <w:rFonts w:ascii="Times New Roman" w:hAnsi="Times New Roman"/>
                <w:color w:val="000000"/>
                <w:sz w:val="24"/>
              </w:rPr>
              <w:lastRenderedPageBreak/>
              <w:t>изготовления швейных изделий</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lastRenderedPageBreak/>
              <w:t>3.9</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Конструирование швейных изделий. Чертёж и изготовление выкроек швейного изделия</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3.10</w:t>
            </w:r>
          </w:p>
        </w:tc>
        <w:tc>
          <w:tcPr>
            <w:tcW w:w="3696"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Технологические операции по пошиву изделия. </w:t>
            </w:r>
            <w:r>
              <w:rPr>
                <w:rFonts w:ascii="Times New Roman" w:hAnsi="Times New Roman"/>
                <w:color w:val="000000"/>
                <w:sz w:val="24"/>
              </w:rPr>
              <w:t>Оценка качества швейного изделия</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w:r w:rsidR="004330B6">
                <w:rPr>
                  <w:rFonts w:ascii="Times New Roman" w:hAnsi="Times New Roman"/>
                  <w:color w:val="0000FF"/>
                  <w:u w:val="single"/>
                </w:rPr>
                <w:t>http://Москва«Просвещениеhttps://resh.edu.ru/subject/8/5/</w:t>
              </w:r>
            </w:hyperlink>
          </w:p>
        </w:tc>
      </w:tr>
      <w:tr w:rsidR="004330B6" w:rsidTr="00B51E40">
        <w:trPr>
          <w:gridAfter w:val="1"/>
          <w:wAfter w:w="3938" w:type="dxa"/>
          <w:trHeight w:val="144"/>
          <w:tblCellSpacing w:w="20" w:type="nil"/>
        </w:trPr>
        <w:tc>
          <w:tcPr>
            <w:tcW w:w="50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32 </w:t>
            </w:r>
          </w:p>
        </w:tc>
        <w:tc>
          <w:tcPr>
            <w:tcW w:w="0" w:type="auto"/>
            <w:gridSpan w:val="4"/>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4.1</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Введение в робототехнику. Робототехнический конструктор</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r:id="rId643">
              <w:r w:rsidR="004330B6">
                <w:rPr>
                  <w:rFonts w:ascii="Times New Roman" w:hAnsi="Times New Roman"/>
                  <w:color w:val="0000FF"/>
                  <w:u w:val="single"/>
                </w:rPr>
                <w:t>https://resh.edu.ru/</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4.2</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Конструирование: подвижные и неподвижные соединения, механическая передача</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r:id="rId644">
              <w:r w:rsidR="004330B6">
                <w:rPr>
                  <w:rFonts w:ascii="Times New Roman" w:hAnsi="Times New Roman"/>
                  <w:color w:val="0000FF"/>
                  <w:u w:val="single"/>
                </w:rPr>
                <w:t>https://resh.edu.ru/</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4.3</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Электронные устройства: двигатель и контроллер, назначение, устройство и функции</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r:id="rId645">
              <w:r w:rsidR="004330B6">
                <w:rPr>
                  <w:rFonts w:ascii="Times New Roman" w:hAnsi="Times New Roman"/>
                  <w:color w:val="0000FF"/>
                  <w:u w:val="single"/>
                </w:rPr>
                <w:t>https://resh.edu.ru/</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4.4</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 xml:space="preserve">Программирование </w:t>
            </w:r>
            <w:r>
              <w:rPr>
                <w:rFonts w:ascii="Times New Roman" w:hAnsi="Times New Roman"/>
                <w:color w:val="000000"/>
                <w:sz w:val="24"/>
              </w:rPr>
              <w:lastRenderedPageBreak/>
              <w:t>робота</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lastRenderedPageBreak/>
              <w:t xml:space="preserve"> 2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756" w:type="dxa"/>
            <w:tcMar>
              <w:top w:w="50" w:type="dxa"/>
              <w:left w:w="100" w:type="dxa"/>
            </w:tcMar>
            <w:vAlign w:val="center"/>
          </w:tcPr>
          <w:p w:rsidR="004330B6" w:rsidRDefault="00297EB1" w:rsidP="00B51E40">
            <w:pPr>
              <w:spacing w:after="0"/>
              <w:ind w:left="135"/>
            </w:pPr>
            <w:hyperlink r:id="rId646">
              <w:r w:rsidR="004330B6">
                <w:rPr>
                  <w:rFonts w:ascii="Times New Roman" w:hAnsi="Times New Roman"/>
                  <w:color w:val="0000FF"/>
                  <w:u w:val="single"/>
                </w:rPr>
                <w:t>https://resh.edu.ru/</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lastRenderedPageBreak/>
              <w:t>4.5</w:t>
            </w:r>
          </w:p>
        </w:tc>
        <w:tc>
          <w:tcPr>
            <w:tcW w:w="3696"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Датчики, их функции и принцип работы</w:t>
            </w:r>
          </w:p>
        </w:tc>
        <w:tc>
          <w:tcPr>
            <w:tcW w:w="80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756" w:type="dxa"/>
            <w:tcMar>
              <w:top w:w="50" w:type="dxa"/>
              <w:left w:w="100" w:type="dxa"/>
            </w:tcMar>
            <w:vAlign w:val="center"/>
          </w:tcPr>
          <w:p w:rsidR="004330B6" w:rsidRDefault="00297EB1" w:rsidP="00B51E40">
            <w:pPr>
              <w:spacing w:after="0"/>
              <w:ind w:left="135"/>
            </w:pPr>
            <w:hyperlink r:id="rId647">
              <w:r w:rsidR="004330B6">
                <w:rPr>
                  <w:rFonts w:ascii="Times New Roman" w:hAnsi="Times New Roman"/>
                  <w:color w:val="0000FF"/>
                  <w:u w:val="single"/>
                </w:rPr>
                <w:t>https://resh.edu.ru/</w:t>
              </w:r>
            </w:hyperlink>
          </w:p>
        </w:tc>
      </w:tr>
      <w:tr w:rsidR="004330B6" w:rsidTr="00B51E40">
        <w:trPr>
          <w:trHeight w:val="144"/>
          <w:tblCellSpacing w:w="20" w:type="nil"/>
        </w:trPr>
        <w:tc>
          <w:tcPr>
            <w:tcW w:w="508" w:type="dxa"/>
            <w:tcMar>
              <w:top w:w="50" w:type="dxa"/>
              <w:left w:w="100" w:type="dxa"/>
            </w:tcMar>
            <w:vAlign w:val="center"/>
          </w:tcPr>
          <w:p w:rsidR="004330B6" w:rsidRDefault="004330B6" w:rsidP="00B51E40">
            <w:pPr>
              <w:spacing w:after="0"/>
            </w:pPr>
            <w:r>
              <w:rPr>
                <w:rFonts w:ascii="Times New Roman" w:hAnsi="Times New Roman"/>
                <w:color w:val="000000"/>
                <w:sz w:val="24"/>
              </w:rPr>
              <w:t>4.6</w:t>
            </w:r>
          </w:p>
        </w:tc>
        <w:tc>
          <w:tcPr>
            <w:tcW w:w="3696"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Основы проектной деятельности</w:t>
            </w:r>
          </w:p>
        </w:tc>
        <w:tc>
          <w:tcPr>
            <w:tcW w:w="80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5 </w:t>
            </w:r>
          </w:p>
        </w:tc>
        <w:tc>
          <w:tcPr>
            <w:tcW w:w="2756" w:type="dxa"/>
            <w:tcMar>
              <w:top w:w="50" w:type="dxa"/>
              <w:left w:w="100" w:type="dxa"/>
            </w:tcMar>
            <w:vAlign w:val="center"/>
          </w:tcPr>
          <w:p w:rsidR="004330B6" w:rsidRDefault="00297EB1" w:rsidP="00B51E40">
            <w:pPr>
              <w:spacing w:after="0"/>
              <w:ind w:left="135"/>
            </w:pPr>
            <w:hyperlink r:id="rId648">
              <w:r w:rsidR="004330B6">
                <w:rPr>
                  <w:rFonts w:ascii="Times New Roman" w:hAnsi="Times New Roman"/>
                  <w:color w:val="0000FF"/>
                  <w:u w:val="single"/>
                </w:rPr>
                <w:t>https://resh.edu.ru/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261"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2"/>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68 </w:t>
            </w:r>
          </w:p>
        </w:tc>
        <w:tc>
          <w:tcPr>
            <w:tcW w:w="149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59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66 </w:t>
            </w:r>
          </w:p>
        </w:tc>
        <w:tc>
          <w:tcPr>
            <w:tcW w:w="2756" w:type="dxa"/>
            <w:tcMar>
              <w:top w:w="50" w:type="dxa"/>
              <w:left w:w="100" w:type="dxa"/>
            </w:tcMar>
            <w:vAlign w:val="center"/>
          </w:tcPr>
          <w:p w:rsidR="004330B6" w:rsidRDefault="004330B6" w:rsidP="00B51E40"/>
        </w:tc>
      </w:tr>
    </w:tbl>
    <w:p w:rsidR="004330B6" w:rsidRDefault="004330B6" w:rsidP="004330B6">
      <w:pPr>
        <w:sectPr w:rsidR="004330B6">
          <w:pgSz w:w="16383" w:h="11906" w:orient="landscape"/>
          <w:pgMar w:top="1134" w:right="850" w:bottom="1134" w:left="1701" w:header="720" w:footer="720" w:gutter="0"/>
          <w:cols w:space="720"/>
        </w:sectPr>
      </w:pPr>
    </w:p>
    <w:p w:rsidR="004330B6" w:rsidRDefault="004330B6" w:rsidP="004330B6">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firstRow="1" w:lastRow="0" w:firstColumn="1" w:lastColumn="0" w:noHBand="0" w:noVBand="1"/>
      </w:tblPr>
      <w:tblGrid>
        <w:gridCol w:w="1066"/>
        <w:gridCol w:w="4645"/>
        <w:gridCol w:w="1535"/>
        <w:gridCol w:w="1841"/>
        <w:gridCol w:w="1910"/>
        <w:gridCol w:w="3020"/>
      </w:tblGrid>
      <w:tr w:rsidR="004330B6" w:rsidTr="00B51E40">
        <w:trPr>
          <w:trHeight w:val="144"/>
          <w:tblCellSpacing w:w="20" w:type="nil"/>
        </w:trPr>
        <w:tc>
          <w:tcPr>
            <w:tcW w:w="501"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 п/п </w:t>
            </w:r>
          </w:p>
          <w:p w:rsidR="004330B6" w:rsidRDefault="004330B6" w:rsidP="00B51E40">
            <w:pPr>
              <w:spacing w:after="0"/>
              <w:ind w:left="135"/>
            </w:pPr>
          </w:p>
        </w:tc>
        <w:tc>
          <w:tcPr>
            <w:tcW w:w="2992"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Наименование разделов и тем программы </w:t>
            </w:r>
          </w:p>
          <w:p w:rsidR="004330B6" w:rsidRDefault="004330B6" w:rsidP="00B51E40">
            <w:pPr>
              <w:spacing w:after="0"/>
              <w:ind w:left="135"/>
            </w:pPr>
          </w:p>
        </w:tc>
        <w:tc>
          <w:tcPr>
            <w:tcW w:w="0" w:type="auto"/>
            <w:gridSpan w:val="3"/>
            <w:tcMar>
              <w:top w:w="50" w:type="dxa"/>
              <w:left w:w="100" w:type="dxa"/>
            </w:tcMar>
            <w:vAlign w:val="center"/>
          </w:tcPr>
          <w:p w:rsidR="004330B6" w:rsidRDefault="004330B6" w:rsidP="00B51E4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Электронные (цифровые) образовательные ресурсы </w:t>
            </w:r>
          </w:p>
          <w:p w:rsidR="004330B6" w:rsidRDefault="004330B6" w:rsidP="00B51E40">
            <w:pPr>
              <w:spacing w:after="0"/>
              <w:ind w:left="135"/>
            </w:pPr>
          </w:p>
        </w:tc>
      </w:tr>
      <w:tr w:rsidR="004330B6" w:rsidTr="00B51E40">
        <w:trPr>
          <w:trHeight w:val="144"/>
          <w:tblCellSpacing w:w="20" w:type="nil"/>
        </w:trPr>
        <w:tc>
          <w:tcPr>
            <w:tcW w:w="0" w:type="auto"/>
            <w:vMerge/>
            <w:tcBorders>
              <w:top w:val="nil"/>
            </w:tcBorders>
            <w:tcMar>
              <w:top w:w="50" w:type="dxa"/>
              <w:left w:w="100" w:type="dxa"/>
            </w:tcMar>
          </w:tcPr>
          <w:p w:rsidR="004330B6" w:rsidRDefault="004330B6" w:rsidP="00B51E40"/>
        </w:tc>
        <w:tc>
          <w:tcPr>
            <w:tcW w:w="0" w:type="auto"/>
            <w:vMerge/>
            <w:tcBorders>
              <w:top w:val="nil"/>
            </w:tcBorders>
            <w:tcMar>
              <w:top w:w="50" w:type="dxa"/>
              <w:left w:w="100" w:type="dxa"/>
            </w:tcMar>
          </w:tcPr>
          <w:p w:rsidR="004330B6" w:rsidRDefault="004330B6" w:rsidP="00B51E40"/>
        </w:tc>
        <w:tc>
          <w:tcPr>
            <w:tcW w:w="977"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Всего </w:t>
            </w:r>
          </w:p>
          <w:p w:rsidR="004330B6" w:rsidRDefault="004330B6" w:rsidP="00B51E40">
            <w:pPr>
              <w:spacing w:after="0"/>
              <w:ind w:left="135"/>
            </w:pPr>
          </w:p>
        </w:tc>
        <w:tc>
          <w:tcPr>
            <w:tcW w:w="1699"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Контрольные работы </w:t>
            </w:r>
          </w:p>
          <w:p w:rsidR="004330B6" w:rsidRDefault="004330B6" w:rsidP="00B51E40">
            <w:pPr>
              <w:spacing w:after="0"/>
              <w:ind w:left="135"/>
            </w:pPr>
          </w:p>
        </w:tc>
        <w:tc>
          <w:tcPr>
            <w:tcW w:w="1787"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Практические работы </w:t>
            </w:r>
          </w:p>
          <w:p w:rsidR="004330B6" w:rsidRDefault="004330B6" w:rsidP="00B51E40">
            <w:pPr>
              <w:spacing w:after="0"/>
              <w:ind w:left="135"/>
            </w:pPr>
          </w:p>
        </w:tc>
        <w:tc>
          <w:tcPr>
            <w:tcW w:w="0" w:type="auto"/>
            <w:vMerge/>
            <w:tcBorders>
              <w:top w:val="nil"/>
            </w:tcBorders>
            <w:tcMar>
              <w:top w:w="50" w:type="dxa"/>
              <w:left w:w="100" w:type="dxa"/>
            </w:tcMa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1.1</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Модели и моделирование</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49">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1.2</w:t>
            </w:r>
          </w:p>
        </w:tc>
        <w:tc>
          <w:tcPr>
            <w:tcW w:w="2992"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Машины дома и на производстве. </w:t>
            </w:r>
            <w:r>
              <w:rPr>
                <w:rFonts w:ascii="Times New Roman" w:hAnsi="Times New Roman"/>
                <w:color w:val="000000"/>
                <w:sz w:val="24"/>
              </w:rPr>
              <w:t>Кинематические схемы</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0">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1.3</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Техническое конструирование</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1">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1.4</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Перспективы развития технологий</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2">
              <w:r w:rsidR="004330B6">
                <w:rPr>
                  <w:rFonts w:ascii="Times New Roman" w:hAnsi="Times New Roman"/>
                  <w:color w:val="0000FF"/>
                  <w:u w:val="single"/>
                </w:rPr>
                <w:t>https://resh.edu.ru/subject/8/6/</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2.1</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Компьютерная графика. Мир изображений</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3">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2.2</w:t>
            </w:r>
          </w:p>
        </w:tc>
        <w:tc>
          <w:tcPr>
            <w:tcW w:w="2992"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Компьютерные методы представления графической информации. </w:t>
            </w:r>
            <w:r>
              <w:rPr>
                <w:rFonts w:ascii="Times New Roman" w:hAnsi="Times New Roman"/>
                <w:color w:val="000000"/>
                <w:sz w:val="24"/>
              </w:rPr>
              <w:t>Графический редактор</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4330B6" w:rsidRDefault="00297EB1" w:rsidP="00B51E40">
            <w:pPr>
              <w:spacing w:after="0"/>
              <w:ind w:left="135"/>
            </w:pPr>
            <w:hyperlink r:id="rId654">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2.3</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Создание печатной продукции в графическом редакторе</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5">
              <w:r w:rsidR="004330B6">
                <w:rPr>
                  <w:rFonts w:ascii="Times New Roman" w:hAnsi="Times New Roman"/>
                  <w:color w:val="0000FF"/>
                  <w:u w:val="single"/>
                </w:rPr>
                <w:t>https://resh.edu.ru/subject/8/6/</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4330B6" w:rsidRDefault="004330B6" w:rsidP="00B51E40"/>
        </w:tc>
      </w:tr>
      <w:tr w:rsidR="004330B6" w:rsidRPr="001B62F0" w:rsidTr="00B51E40">
        <w:trPr>
          <w:trHeight w:val="144"/>
          <w:tblCellSpacing w:w="20" w:type="nil"/>
        </w:trPr>
        <w:tc>
          <w:tcPr>
            <w:tcW w:w="0" w:type="auto"/>
            <w:gridSpan w:val="6"/>
            <w:tcMar>
              <w:top w:w="50" w:type="dxa"/>
              <w:left w:w="100" w:type="dxa"/>
            </w:tcMar>
            <w:vAlign w:val="center"/>
          </w:tcPr>
          <w:p w:rsidR="004330B6" w:rsidRPr="001B62F0" w:rsidRDefault="004330B6" w:rsidP="00B51E40">
            <w:pPr>
              <w:spacing w:after="0"/>
              <w:ind w:left="135"/>
            </w:pPr>
            <w:r w:rsidRPr="001B62F0">
              <w:rPr>
                <w:rFonts w:ascii="Times New Roman" w:hAnsi="Times New Roman"/>
                <w:b/>
                <w:color w:val="000000"/>
                <w:sz w:val="24"/>
              </w:rPr>
              <w:t>Раздел 3.</w:t>
            </w:r>
            <w:r w:rsidRPr="001B62F0">
              <w:rPr>
                <w:rFonts w:ascii="Times New Roman" w:hAnsi="Times New Roman"/>
                <w:color w:val="000000"/>
                <w:sz w:val="24"/>
              </w:rPr>
              <w:t xml:space="preserve"> </w:t>
            </w:r>
            <w:r w:rsidRPr="001B62F0">
              <w:rPr>
                <w:rFonts w:ascii="Times New Roman" w:hAnsi="Times New Roman"/>
                <w:b/>
                <w:color w:val="000000"/>
                <w:sz w:val="24"/>
              </w:rPr>
              <w:t>Технологии обработки материалов и пищевых продуктов</w:t>
            </w:r>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3.1</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Технологии обработки конструкционных материалов</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4330B6" w:rsidRDefault="00297EB1" w:rsidP="00B51E40">
            <w:pPr>
              <w:spacing w:after="0"/>
              <w:ind w:left="135"/>
            </w:pPr>
            <w:hyperlink r:id="rId656">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3.2</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 xml:space="preserve">Способы обработки тонколистового </w:t>
            </w:r>
            <w:r>
              <w:rPr>
                <w:rFonts w:ascii="Times New Roman" w:hAnsi="Times New Roman"/>
                <w:color w:val="000000"/>
                <w:sz w:val="24"/>
              </w:rPr>
              <w:lastRenderedPageBreak/>
              <w:t>металла</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57">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Технологии изготовления изделий из металла</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2646" w:type="dxa"/>
            <w:tcMar>
              <w:top w:w="50" w:type="dxa"/>
              <w:left w:w="100" w:type="dxa"/>
            </w:tcMar>
            <w:vAlign w:val="center"/>
          </w:tcPr>
          <w:p w:rsidR="004330B6" w:rsidRDefault="00297EB1" w:rsidP="00B51E40">
            <w:pPr>
              <w:spacing w:after="0"/>
              <w:ind w:left="135"/>
            </w:pPr>
            <w:hyperlink r:id="rId658">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3.4</w:t>
            </w:r>
          </w:p>
        </w:tc>
        <w:tc>
          <w:tcPr>
            <w:tcW w:w="2992"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Контроль и оценка качества изделий из металла. </w:t>
            </w:r>
            <w:r>
              <w:rPr>
                <w:rFonts w:ascii="Times New Roman" w:hAnsi="Times New Roman"/>
                <w:color w:val="000000"/>
                <w:sz w:val="24"/>
              </w:rPr>
              <w:t>Мир профессий</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4330B6" w:rsidRDefault="00297EB1" w:rsidP="00B51E40">
            <w:pPr>
              <w:spacing w:after="0"/>
              <w:ind w:left="135"/>
            </w:pPr>
            <w:hyperlink r:id="rId659">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3.5</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Технологии обработки пищевых продуктов</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2646" w:type="dxa"/>
            <w:tcMar>
              <w:top w:w="50" w:type="dxa"/>
              <w:left w:w="100" w:type="dxa"/>
            </w:tcMar>
            <w:vAlign w:val="center"/>
          </w:tcPr>
          <w:p w:rsidR="004330B6" w:rsidRDefault="00297EB1" w:rsidP="00B51E40">
            <w:pPr>
              <w:spacing w:after="0"/>
              <w:ind w:left="135"/>
            </w:pPr>
            <w:hyperlink r:id="rId660">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3.6</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Технологии обработки текстильных материалов. Мир профессий</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61">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3.7</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Современные текстильные материалы, получение и свойства</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62">
              <w:r w:rsidR="004330B6">
                <w:rPr>
                  <w:rFonts w:ascii="Times New Roman" w:hAnsi="Times New Roman"/>
                  <w:color w:val="0000FF"/>
                  <w:u w:val="single"/>
                </w:rPr>
                <w:t>https://resh.edu.ru/subject/8/6/</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3.8</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Выполнение технологических операций по раскрою и пошиву швейного изделия</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8 </w:t>
            </w:r>
          </w:p>
        </w:tc>
        <w:tc>
          <w:tcPr>
            <w:tcW w:w="2646" w:type="dxa"/>
            <w:tcMar>
              <w:top w:w="50" w:type="dxa"/>
              <w:left w:w="100" w:type="dxa"/>
            </w:tcMar>
            <w:vAlign w:val="center"/>
          </w:tcPr>
          <w:p w:rsidR="004330B6" w:rsidRDefault="00297EB1" w:rsidP="00B51E40">
            <w:pPr>
              <w:spacing w:after="0"/>
              <w:ind w:left="135"/>
            </w:pPr>
            <w:hyperlink r:id="rId663">
              <w:r w:rsidR="004330B6">
                <w:rPr>
                  <w:rFonts w:ascii="Times New Roman" w:hAnsi="Times New Roman"/>
                  <w:color w:val="0000FF"/>
                  <w:u w:val="single"/>
                </w:rPr>
                <w:t>https://resh.edu.ru/subject/8/6/</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4.1</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Мобильная робототехника</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64">
              <w:r w:rsidR="004330B6">
                <w:rPr>
                  <w:rFonts w:ascii="Times New Roman" w:hAnsi="Times New Roman"/>
                  <w:color w:val="0000FF"/>
                  <w:u w:val="single"/>
                </w:rPr>
                <w:t>https://resh.edu.ru</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4.2</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Роботы: конструирование и управление</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4330B6" w:rsidRDefault="00297EB1" w:rsidP="00B51E40">
            <w:pPr>
              <w:spacing w:after="0"/>
              <w:ind w:left="135"/>
            </w:pPr>
            <w:hyperlink r:id="rId665">
              <w:r w:rsidR="004330B6">
                <w:rPr>
                  <w:rFonts w:ascii="Times New Roman" w:hAnsi="Times New Roman"/>
                  <w:color w:val="0000FF"/>
                  <w:u w:val="single"/>
                </w:rPr>
                <w:t>https://resh.edu.ru</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4.3</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Датчики. Назначение и функции различных датчиков</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4330B6" w:rsidRDefault="00297EB1" w:rsidP="00B51E40">
            <w:pPr>
              <w:spacing w:after="0"/>
              <w:ind w:left="135"/>
            </w:pPr>
            <w:hyperlink r:id="rId666">
              <w:r w:rsidR="004330B6">
                <w:rPr>
                  <w:rFonts w:ascii="Times New Roman" w:hAnsi="Times New Roman"/>
                  <w:color w:val="0000FF"/>
                  <w:u w:val="single"/>
                </w:rPr>
                <w:t>https://resh.edu.ru</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4.4</w:t>
            </w:r>
          </w:p>
        </w:tc>
        <w:tc>
          <w:tcPr>
            <w:tcW w:w="2992"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Управление движущейся моделью робота в компьютерно-управляемой среде</w:t>
            </w:r>
          </w:p>
        </w:tc>
        <w:tc>
          <w:tcPr>
            <w:tcW w:w="97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4330B6" w:rsidRDefault="00297EB1" w:rsidP="00B51E40">
            <w:pPr>
              <w:spacing w:after="0"/>
              <w:ind w:left="135"/>
            </w:pPr>
            <w:hyperlink r:id="rId667">
              <w:r w:rsidR="004330B6">
                <w:rPr>
                  <w:rFonts w:ascii="Times New Roman" w:hAnsi="Times New Roman"/>
                  <w:color w:val="0000FF"/>
                  <w:u w:val="single"/>
                </w:rPr>
                <w:t>https://resh.edu.ru</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4.5</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Программирование управления одним сервомотором</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4330B6" w:rsidRDefault="00297EB1" w:rsidP="00B51E40">
            <w:pPr>
              <w:spacing w:after="0"/>
              <w:ind w:left="135"/>
            </w:pPr>
            <w:hyperlink r:id="rId668">
              <w:r w:rsidR="004330B6">
                <w:rPr>
                  <w:rFonts w:ascii="Times New Roman" w:hAnsi="Times New Roman"/>
                  <w:color w:val="0000FF"/>
                  <w:u w:val="single"/>
                </w:rPr>
                <w:t>https://resh.edu.ru</w:t>
              </w:r>
            </w:hyperlink>
          </w:p>
        </w:tc>
      </w:tr>
      <w:tr w:rsidR="004330B6" w:rsidTr="00B51E40">
        <w:trPr>
          <w:trHeight w:val="144"/>
          <w:tblCellSpacing w:w="20" w:type="nil"/>
        </w:trPr>
        <w:tc>
          <w:tcPr>
            <w:tcW w:w="501" w:type="dxa"/>
            <w:tcMar>
              <w:top w:w="50" w:type="dxa"/>
              <w:left w:w="100" w:type="dxa"/>
            </w:tcMar>
            <w:vAlign w:val="center"/>
          </w:tcPr>
          <w:p w:rsidR="004330B6" w:rsidRDefault="004330B6" w:rsidP="00B51E40">
            <w:pPr>
              <w:spacing w:after="0"/>
            </w:pPr>
            <w:r>
              <w:rPr>
                <w:rFonts w:ascii="Times New Roman" w:hAnsi="Times New Roman"/>
                <w:color w:val="000000"/>
                <w:sz w:val="24"/>
              </w:rPr>
              <w:t>4.6</w:t>
            </w:r>
          </w:p>
        </w:tc>
        <w:tc>
          <w:tcPr>
            <w:tcW w:w="2992"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Основы проектной деятельности</w:t>
            </w:r>
          </w:p>
        </w:tc>
        <w:tc>
          <w:tcPr>
            <w:tcW w:w="97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4330B6" w:rsidRDefault="00297EB1" w:rsidP="00B51E40">
            <w:pPr>
              <w:spacing w:after="0"/>
              <w:ind w:left="135"/>
            </w:pPr>
            <w:hyperlink r:id="rId669">
              <w:r w:rsidR="004330B6">
                <w:rPr>
                  <w:rFonts w:ascii="Times New Roman" w:hAnsi="Times New Roman"/>
                  <w:color w:val="0000FF"/>
                  <w:u w:val="single"/>
                </w:rPr>
                <w:t>https://resh.edu.ru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2"/>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lastRenderedPageBreak/>
              <w:t>ОБЩЕЕ КОЛИЧЕСТВО ЧАСОВ ПО ПРОГРАММЕ</w:t>
            </w:r>
          </w:p>
        </w:tc>
        <w:tc>
          <w:tcPr>
            <w:tcW w:w="1535"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66 </w:t>
            </w:r>
          </w:p>
        </w:tc>
        <w:tc>
          <w:tcPr>
            <w:tcW w:w="2646" w:type="dxa"/>
            <w:tcMar>
              <w:top w:w="50" w:type="dxa"/>
              <w:left w:w="100" w:type="dxa"/>
            </w:tcMar>
            <w:vAlign w:val="center"/>
          </w:tcPr>
          <w:p w:rsidR="004330B6" w:rsidRDefault="004330B6" w:rsidP="00B51E40"/>
        </w:tc>
      </w:tr>
    </w:tbl>
    <w:p w:rsidR="004330B6" w:rsidRDefault="004330B6" w:rsidP="004330B6">
      <w:pPr>
        <w:sectPr w:rsidR="004330B6">
          <w:pgSz w:w="16383" w:h="11906" w:orient="landscape"/>
          <w:pgMar w:top="1134" w:right="850" w:bottom="1134" w:left="1701" w:header="720" w:footer="720" w:gutter="0"/>
          <w:cols w:space="720"/>
        </w:sectPr>
      </w:pPr>
    </w:p>
    <w:p w:rsidR="004330B6" w:rsidRDefault="004330B6" w:rsidP="004330B6">
      <w:pPr>
        <w:sectPr w:rsidR="004330B6">
          <w:pgSz w:w="16383" w:h="11906" w:orient="landscape"/>
          <w:pgMar w:top="1134" w:right="850" w:bottom="1134" w:left="1701" w:header="720" w:footer="720" w:gutter="0"/>
          <w:cols w:space="720"/>
        </w:sectPr>
      </w:pPr>
    </w:p>
    <w:p w:rsidR="004330B6" w:rsidRDefault="004330B6" w:rsidP="004330B6">
      <w:pPr>
        <w:spacing w:after="0"/>
        <w:ind w:left="120"/>
      </w:pPr>
      <w:bookmarkStart w:id="225" w:name="block-11573333"/>
      <w:bookmarkEnd w:id="224"/>
      <w:r>
        <w:rPr>
          <w:rFonts w:ascii="Times New Roman" w:hAnsi="Times New Roman"/>
          <w:b/>
          <w:color w:val="000000"/>
          <w:sz w:val="28"/>
        </w:rPr>
        <w:lastRenderedPageBreak/>
        <w:t xml:space="preserve"> ТЕМАТИЧЕСКОЕ ПЛАНИРОВАНИЕ </w:t>
      </w:r>
    </w:p>
    <w:p w:rsidR="004330B6" w:rsidRDefault="004330B6" w:rsidP="004330B6">
      <w:pPr>
        <w:spacing w:after="0"/>
        <w:ind w:left="120"/>
      </w:pPr>
      <w:r>
        <w:rPr>
          <w:rFonts w:ascii="Times New Roman" w:hAnsi="Times New Roman"/>
          <w:b/>
          <w:color w:val="000000"/>
          <w:sz w:val="28"/>
        </w:rPr>
        <w:t xml:space="preserve"> 8 КЛАСС (ИНВАРИАНТНЫЕ МОДУЛИ) </w:t>
      </w:r>
    </w:p>
    <w:tbl>
      <w:tblPr>
        <w:tblW w:w="0" w:type="auto"/>
        <w:tblCellSpacing w:w="20" w:type="nil"/>
        <w:tblLook w:val="04A0" w:firstRow="1" w:lastRow="0" w:firstColumn="1" w:lastColumn="0" w:noHBand="0" w:noVBand="1"/>
      </w:tblPr>
      <w:tblGrid>
        <w:gridCol w:w="1018"/>
        <w:gridCol w:w="4693"/>
        <w:gridCol w:w="1509"/>
        <w:gridCol w:w="1841"/>
        <w:gridCol w:w="1910"/>
        <w:gridCol w:w="2599"/>
      </w:tblGrid>
      <w:tr w:rsidR="004330B6" w:rsidTr="00B51E40">
        <w:trPr>
          <w:trHeight w:val="144"/>
          <w:tblCellSpacing w:w="20" w:type="nil"/>
        </w:trPr>
        <w:tc>
          <w:tcPr>
            <w:tcW w:w="492"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 п/п </w:t>
            </w:r>
          </w:p>
          <w:p w:rsidR="004330B6" w:rsidRDefault="004330B6" w:rsidP="00B51E40">
            <w:pPr>
              <w:spacing w:after="0"/>
              <w:ind w:left="135"/>
            </w:pPr>
          </w:p>
        </w:tc>
        <w:tc>
          <w:tcPr>
            <w:tcW w:w="3168"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Наименование разделов и тем программы </w:t>
            </w:r>
          </w:p>
          <w:p w:rsidR="004330B6" w:rsidRDefault="004330B6" w:rsidP="00B51E40">
            <w:pPr>
              <w:spacing w:after="0"/>
              <w:ind w:left="135"/>
            </w:pPr>
          </w:p>
        </w:tc>
        <w:tc>
          <w:tcPr>
            <w:tcW w:w="0" w:type="auto"/>
            <w:gridSpan w:val="3"/>
            <w:tcMar>
              <w:top w:w="50" w:type="dxa"/>
              <w:left w:w="100" w:type="dxa"/>
            </w:tcMar>
            <w:vAlign w:val="center"/>
          </w:tcPr>
          <w:p w:rsidR="004330B6" w:rsidRDefault="004330B6" w:rsidP="00B51E4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Электронные (цифровые) образовательные ресурсы </w:t>
            </w:r>
          </w:p>
          <w:p w:rsidR="004330B6" w:rsidRDefault="004330B6" w:rsidP="00B51E40">
            <w:pPr>
              <w:spacing w:after="0"/>
              <w:ind w:left="135"/>
            </w:pPr>
          </w:p>
        </w:tc>
      </w:tr>
      <w:tr w:rsidR="004330B6" w:rsidTr="00B51E40">
        <w:trPr>
          <w:trHeight w:val="144"/>
          <w:tblCellSpacing w:w="20" w:type="nil"/>
        </w:trPr>
        <w:tc>
          <w:tcPr>
            <w:tcW w:w="0" w:type="auto"/>
            <w:vMerge/>
            <w:tcBorders>
              <w:top w:val="nil"/>
            </w:tcBorders>
            <w:tcMar>
              <w:top w:w="50" w:type="dxa"/>
              <w:left w:w="100" w:type="dxa"/>
            </w:tcMar>
          </w:tcPr>
          <w:p w:rsidR="004330B6" w:rsidRDefault="004330B6" w:rsidP="00B51E40"/>
        </w:tc>
        <w:tc>
          <w:tcPr>
            <w:tcW w:w="0" w:type="auto"/>
            <w:vMerge/>
            <w:tcBorders>
              <w:top w:val="nil"/>
            </w:tcBorders>
            <w:tcMar>
              <w:top w:w="50" w:type="dxa"/>
              <w:left w:w="100" w:type="dxa"/>
            </w:tcMar>
          </w:tcPr>
          <w:p w:rsidR="004330B6" w:rsidRDefault="004330B6" w:rsidP="00B51E40"/>
        </w:tc>
        <w:tc>
          <w:tcPr>
            <w:tcW w:w="960"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Всего </w:t>
            </w:r>
          </w:p>
          <w:p w:rsidR="004330B6" w:rsidRDefault="004330B6" w:rsidP="00B51E40">
            <w:pPr>
              <w:spacing w:after="0"/>
              <w:ind w:left="135"/>
            </w:pPr>
          </w:p>
        </w:tc>
        <w:tc>
          <w:tcPr>
            <w:tcW w:w="1680"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Контрольные работы </w:t>
            </w:r>
          </w:p>
          <w:p w:rsidR="004330B6" w:rsidRDefault="004330B6" w:rsidP="00B51E40">
            <w:pPr>
              <w:spacing w:after="0"/>
              <w:ind w:left="135"/>
            </w:pPr>
          </w:p>
        </w:tc>
        <w:tc>
          <w:tcPr>
            <w:tcW w:w="1768"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Практические работы </w:t>
            </w:r>
          </w:p>
          <w:p w:rsidR="004330B6" w:rsidRDefault="004330B6" w:rsidP="00B51E40">
            <w:pPr>
              <w:spacing w:after="0"/>
              <w:ind w:left="135"/>
            </w:pPr>
          </w:p>
        </w:tc>
        <w:tc>
          <w:tcPr>
            <w:tcW w:w="0" w:type="auto"/>
            <w:vMerge/>
            <w:tcBorders>
              <w:top w:val="nil"/>
            </w:tcBorders>
            <w:tcMar>
              <w:top w:w="50" w:type="dxa"/>
              <w:left w:w="100" w:type="dxa"/>
            </w:tcMa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1.1</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Управление производством и технологии</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330B6" w:rsidRDefault="00297EB1" w:rsidP="00B51E40">
            <w:pPr>
              <w:spacing w:after="0"/>
              <w:ind w:left="135"/>
            </w:pPr>
            <w:hyperlink r:id="rId670">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1.2</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Производство и его виды</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4330B6" w:rsidRDefault="00297EB1" w:rsidP="00B51E40">
            <w:pPr>
              <w:spacing w:after="0"/>
              <w:ind w:left="135"/>
            </w:pPr>
            <w:hyperlink r:id="rId671">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1.3</w:t>
            </w:r>
          </w:p>
        </w:tc>
        <w:tc>
          <w:tcPr>
            <w:tcW w:w="3168"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Рынок труда. Функции рынка труда. </w:t>
            </w:r>
            <w:r>
              <w:rPr>
                <w:rFonts w:ascii="Times New Roman" w:hAnsi="Times New Roman"/>
                <w:color w:val="000000"/>
                <w:sz w:val="24"/>
              </w:rPr>
              <w:t>Мир профессий</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4330B6" w:rsidRDefault="00297EB1" w:rsidP="00B51E40">
            <w:pPr>
              <w:spacing w:after="0"/>
              <w:ind w:left="135"/>
            </w:pPr>
            <w:hyperlink r:id="rId672">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2.1</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Технология построения трехмерных моделей и чертежей в САПР. Создание трехмерной модели в САПР</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3">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2.2</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Технология построения чертежа в САПР на основе трехмерной модели</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4">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330B6" w:rsidRDefault="004330B6" w:rsidP="00B51E40"/>
        </w:tc>
      </w:tr>
      <w:tr w:rsidR="004330B6" w:rsidRPr="001B62F0" w:rsidTr="00B51E40">
        <w:trPr>
          <w:trHeight w:val="144"/>
          <w:tblCellSpacing w:w="20" w:type="nil"/>
        </w:trPr>
        <w:tc>
          <w:tcPr>
            <w:tcW w:w="0" w:type="auto"/>
            <w:gridSpan w:val="6"/>
            <w:tcMar>
              <w:top w:w="50" w:type="dxa"/>
              <w:left w:w="100" w:type="dxa"/>
            </w:tcMar>
            <w:vAlign w:val="center"/>
          </w:tcPr>
          <w:p w:rsidR="004330B6" w:rsidRPr="001B62F0" w:rsidRDefault="004330B6" w:rsidP="00B51E40">
            <w:pPr>
              <w:spacing w:after="0"/>
              <w:ind w:left="135"/>
            </w:pPr>
            <w:r w:rsidRPr="001B62F0">
              <w:rPr>
                <w:rFonts w:ascii="Times New Roman" w:hAnsi="Times New Roman"/>
                <w:b/>
                <w:color w:val="000000"/>
                <w:sz w:val="24"/>
              </w:rPr>
              <w:t>Раздел 3.</w:t>
            </w:r>
            <w:r w:rsidRPr="001B62F0">
              <w:rPr>
                <w:rFonts w:ascii="Times New Roman" w:hAnsi="Times New Roman"/>
                <w:color w:val="000000"/>
                <w:sz w:val="24"/>
              </w:rPr>
              <w:t xml:space="preserve"> </w:t>
            </w:r>
            <w:r w:rsidRPr="001B62F0">
              <w:rPr>
                <w:rFonts w:ascii="Times New Roman" w:hAnsi="Times New Roman"/>
                <w:b/>
                <w:color w:val="000000"/>
                <w:sz w:val="24"/>
              </w:rPr>
              <w:t>3</w:t>
            </w:r>
            <w:r>
              <w:rPr>
                <w:rFonts w:ascii="Times New Roman" w:hAnsi="Times New Roman"/>
                <w:b/>
                <w:color w:val="000000"/>
                <w:sz w:val="24"/>
              </w:rPr>
              <w:t>D</w:t>
            </w:r>
            <w:r w:rsidRPr="001B62F0">
              <w:rPr>
                <w:rFonts w:ascii="Times New Roman" w:hAnsi="Times New Roman"/>
                <w:b/>
                <w:color w:val="000000"/>
                <w:sz w:val="24"/>
              </w:rPr>
              <w:t>-моделирование, прототипирование, макетирование</w:t>
            </w:r>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3.1</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Прототипирование. 3</w:t>
            </w:r>
            <w:r>
              <w:rPr>
                <w:rFonts w:ascii="Times New Roman" w:hAnsi="Times New Roman"/>
                <w:color w:val="000000"/>
                <w:sz w:val="24"/>
              </w:rPr>
              <w:t>D</w:t>
            </w:r>
            <w:r w:rsidRPr="001B62F0">
              <w:rPr>
                <w:rFonts w:ascii="Times New Roman" w:hAnsi="Times New Roman"/>
                <w:color w:val="000000"/>
                <w:sz w:val="24"/>
              </w:rPr>
              <w:t>-моделирование как технология создания трехмерных моделей</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5">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3.2</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Прототипирование</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6">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3.3</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 xml:space="preserve">Изготовление прототипов с </w:t>
            </w:r>
            <w:r w:rsidRPr="001B62F0">
              <w:rPr>
                <w:rFonts w:ascii="Times New Roman" w:hAnsi="Times New Roman"/>
                <w:color w:val="000000"/>
                <w:sz w:val="24"/>
              </w:rPr>
              <w:lastRenderedPageBreak/>
              <w:t>использованием технологического оборудования</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7">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Проектирование и изготовление прототипов реальных объектов с помощью </w:t>
            </w:r>
            <w:r>
              <w:rPr>
                <w:rFonts w:ascii="Times New Roman" w:hAnsi="Times New Roman"/>
                <w:color w:val="000000"/>
                <w:sz w:val="24"/>
              </w:rPr>
              <w:t>3D-принтера</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78">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3.5</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Изготовление прототипов с использованием технологического оборудования</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4330B6" w:rsidRDefault="00297EB1" w:rsidP="00B51E40">
            <w:pPr>
              <w:spacing w:after="0"/>
              <w:ind w:left="135"/>
            </w:pPr>
            <w:hyperlink r:id="rId679">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4.1</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Автоматизация производства</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80">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4.2</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Беспилотные воздушные суда</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81">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4.3</w:t>
            </w:r>
          </w:p>
        </w:tc>
        <w:tc>
          <w:tcPr>
            <w:tcW w:w="316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Подводные робототехнические системы</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4330B6" w:rsidRDefault="00297EB1" w:rsidP="00B51E40">
            <w:pPr>
              <w:spacing w:after="0"/>
              <w:ind w:left="135"/>
            </w:pPr>
            <w:hyperlink r:id="rId682">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4.4</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Основы проектной деятельности. Проект по робототехнике</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4330B6" w:rsidRDefault="00297EB1" w:rsidP="00B51E40">
            <w:pPr>
              <w:spacing w:after="0"/>
              <w:ind w:left="135"/>
            </w:pPr>
            <w:hyperlink r:id="rId683">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4.5</w:t>
            </w:r>
          </w:p>
        </w:tc>
        <w:tc>
          <w:tcPr>
            <w:tcW w:w="316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Основы проектной деятельности. Выполнение проекта</w:t>
            </w:r>
          </w:p>
        </w:tc>
        <w:tc>
          <w:tcPr>
            <w:tcW w:w="960"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4330B6" w:rsidRDefault="00297EB1" w:rsidP="00B51E40">
            <w:pPr>
              <w:spacing w:after="0"/>
              <w:ind w:left="135"/>
            </w:pPr>
            <w:hyperlink r:id="rId684">
              <w:r w:rsidR="004330B6">
                <w:rPr>
                  <w:rFonts w:ascii="Times New Roman" w:hAnsi="Times New Roman"/>
                  <w:color w:val="0000FF"/>
                  <w:u w:val="single"/>
                </w:rPr>
                <w:t>https://resh.edu</w:t>
              </w:r>
            </w:hyperlink>
          </w:p>
        </w:tc>
      </w:tr>
      <w:tr w:rsidR="004330B6" w:rsidTr="00B51E40">
        <w:trPr>
          <w:trHeight w:val="144"/>
          <w:tblCellSpacing w:w="20" w:type="nil"/>
        </w:trPr>
        <w:tc>
          <w:tcPr>
            <w:tcW w:w="492" w:type="dxa"/>
            <w:tcMar>
              <w:top w:w="50" w:type="dxa"/>
              <w:left w:w="100" w:type="dxa"/>
            </w:tcMar>
            <w:vAlign w:val="center"/>
          </w:tcPr>
          <w:p w:rsidR="004330B6" w:rsidRDefault="004330B6" w:rsidP="00B51E40">
            <w:pPr>
              <w:spacing w:after="0"/>
            </w:pPr>
            <w:r>
              <w:rPr>
                <w:rFonts w:ascii="Times New Roman" w:hAnsi="Times New Roman"/>
                <w:color w:val="000000"/>
                <w:sz w:val="24"/>
              </w:rPr>
              <w:t>4.6</w:t>
            </w:r>
          </w:p>
        </w:tc>
        <w:tc>
          <w:tcPr>
            <w:tcW w:w="3168" w:type="dxa"/>
            <w:tcMar>
              <w:top w:w="50" w:type="dxa"/>
              <w:left w:w="100" w:type="dxa"/>
            </w:tcMar>
            <w:vAlign w:val="center"/>
          </w:tcPr>
          <w:p w:rsidR="004330B6" w:rsidRDefault="004330B6" w:rsidP="00B51E40">
            <w:pPr>
              <w:spacing w:after="0"/>
              <w:ind w:left="135"/>
            </w:pPr>
            <w:r w:rsidRPr="001B62F0">
              <w:rPr>
                <w:rFonts w:ascii="Times New Roman" w:hAnsi="Times New Roman"/>
                <w:color w:val="000000"/>
                <w:sz w:val="24"/>
              </w:rPr>
              <w:t xml:space="preserve">Основы проектной деятельности. Подготовка проекта к защите. </w:t>
            </w:r>
            <w:r>
              <w:rPr>
                <w:rFonts w:ascii="Times New Roman" w:hAnsi="Times New Roman"/>
                <w:color w:val="000000"/>
                <w:sz w:val="24"/>
              </w:rPr>
              <w:t>Мир профессий</w:t>
            </w:r>
          </w:p>
        </w:tc>
        <w:tc>
          <w:tcPr>
            <w:tcW w:w="96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4330B6" w:rsidRDefault="00297EB1" w:rsidP="00B51E40">
            <w:pPr>
              <w:spacing w:after="0"/>
              <w:ind w:left="135"/>
            </w:pPr>
            <w:hyperlink r:id="rId685">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2"/>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32 </w:t>
            </w:r>
          </w:p>
        </w:tc>
        <w:tc>
          <w:tcPr>
            <w:tcW w:w="2599" w:type="dxa"/>
            <w:tcMar>
              <w:top w:w="50" w:type="dxa"/>
              <w:left w:w="100" w:type="dxa"/>
            </w:tcMar>
            <w:vAlign w:val="center"/>
          </w:tcPr>
          <w:p w:rsidR="004330B6" w:rsidRDefault="004330B6" w:rsidP="00B51E40"/>
        </w:tc>
      </w:tr>
    </w:tbl>
    <w:p w:rsidR="004330B6" w:rsidRDefault="004330B6" w:rsidP="004330B6">
      <w:pPr>
        <w:sectPr w:rsidR="004330B6">
          <w:pgSz w:w="16383" w:h="11906" w:orient="landscape"/>
          <w:pgMar w:top="1134" w:right="850" w:bottom="1134" w:left="1701" w:header="720" w:footer="720" w:gutter="0"/>
          <w:cols w:space="720"/>
        </w:sectPr>
      </w:pPr>
    </w:p>
    <w:p w:rsidR="004330B6" w:rsidRDefault="004330B6" w:rsidP="004330B6">
      <w:pPr>
        <w:sectPr w:rsidR="004330B6">
          <w:pgSz w:w="16383" w:h="11906" w:orient="landscape"/>
          <w:pgMar w:top="1134" w:right="850" w:bottom="1134" w:left="1701" w:header="720" w:footer="720" w:gutter="0"/>
          <w:cols w:space="720"/>
        </w:sectPr>
      </w:pPr>
    </w:p>
    <w:bookmarkEnd w:id="225"/>
    <w:p w:rsidR="004330B6" w:rsidRDefault="004330B6" w:rsidP="004330B6">
      <w:pPr>
        <w:spacing w:after="0"/>
        <w:ind w:left="120"/>
      </w:pPr>
      <w:r>
        <w:rPr>
          <w:rFonts w:ascii="Times New Roman" w:hAnsi="Times New Roman"/>
          <w:b/>
          <w:color w:val="000000"/>
          <w:sz w:val="28"/>
        </w:rPr>
        <w:lastRenderedPageBreak/>
        <w:t xml:space="preserve"> ТЕМАТИЧЕСКОЕ ПЛАНИРОВАНИЕ </w:t>
      </w:r>
    </w:p>
    <w:p w:rsidR="004330B6" w:rsidRDefault="004330B6" w:rsidP="004330B6">
      <w:pPr>
        <w:spacing w:after="0"/>
        <w:ind w:left="120"/>
      </w:pPr>
      <w:r>
        <w:rPr>
          <w:rFonts w:ascii="Times New Roman" w:hAnsi="Times New Roman"/>
          <w:b/>
          <w:color w:val="000000"/>
          <w:sz w:val="28"/>
        </w:rPr>
        <w:t xml:space="preserve"> 9 КЛАСС (ИНВАРИАНТНЫЕ МОДУЛИ) </w:t>
      </w:r>
    </w:p>
    <w:tbl>
      <w:tblPr>
        <w:tblW w:w="0" w:type="auto"/>
        <w:tblCellSpacing w:w="20" w:type="nil"/>
        <w:tblLook w:val="04A0" w:firstRow="1" w:lastRow="0" w:firstColumn="1" w:lastColumn="0" w:noHBand="0" w:noVBand="1"/>
      </w:tblPr>
      <w:tblGrid>
        <w:gridCol w:w="913"/>
        <w:gridCol w:w="4798"/>
        <w:gridCol w:w="1442"/>
        <w:gridCol w:w="1841"/>
        <w:gridCol w:w="1910"/>
        <w:gridCol w:w="2480"/>
      </w:tblGrid>
      <w:tr w:rsidR="004330B6" w:rsidTr="00B51E40">
        <w:trPr>
          <w:trHeight w:val="144"/>
          <w:tblCellSpacing w:w="20" w:type="nil"/>
        </w:trPr>
        <w:tc>
          <w:tcPr>
            <w:tcW w:w="469"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 п/п </w:t>
            </w:r>
          </w:p>
          <w:p w:rsidR="004330B6" w:rsidRDefault="004330B6" w:rsidP="00B51E40">
            <w:pPr>
              <w:spacing w:after="0"/>
              <w:ind w:left="135"/>
            </w:pPr>
          </w:p>
        </w:tc>
        <w:tc>
          <w:tcPr>
            <w:tcW w:w="3608"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Наименование разделов и тем программы </w:t>
            </w:r>
          </w:p>
          <w:p w:rsidR="004330B6" w:rsidRDefault="004330B6" w:rsidP="00B51E40">
            <w:pPr>
              <w:spacing w:after="0"/>
              <w:ind w:left="135"/>
            </w:pPr>
          </w:p>
        </w:tc>
        <w:tc>
          <w:tcPr>
            <w:tcW w:w="0" w:type="auto"/>
            <w:gridSpan w:val="3"/>
            <w:tcMar>
              <w:top w:w="50" w:type="dxa"/>
              <w:left w:w="100" w:type="dxa"/>
            </w:tcMar>
            <w:vAlign w:val="center"/>
          </w:tcPr>
          <w:p w:rsidR="004330B6" w:rsidRDefault="004330B6" w:rsidP="00B51E40">
            <w:pPr>
              <w:spacing w:after="0"/>
            </w:pPr>
            <w:r>
              <w:rPr>
                <w:rFonts w:ascii="Times New Roman" w:hAnsi="Times New Roman"/>
                <w:b/>
                <w:color w:val="000000"/>
                <w:sz w:val="24"/>
              </w:rPr>
              <w:t>Количество часов</w:t>
            </w:r>
          </w:p>
        </w:tc>
        <w:tc>
          <w:tcPr>
            <w:tcW w:w="2480" w:type="dxa"/>
            <w:vMerge w:val="restart"/>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Электронные (цифровые) образовательные ресурсы </w:t>
            </w:r>
          </w:p>
          <w:p w:rsidR="004330B6" w:rsidRDefault="004330B6" w:rsidP="00B51E40">
            <w:pPr>
              <w:spacing w:after="0"/>
              <w:ind w:left="135"/>
            </w:pPr>
          </w:p>
        </w:tc>
      </w:tr>
      <w:tr w:rsidR="004330B6" w:rsidTr="00B51E40">
        <w:trPr>
          <w:trHeight w:val="144"/>
          <w:tblCellSpacing w:w="20" w:type="nil"/>
        </w:trPr>
        <w:tc>
          <w:tcPr>
            <w:tcW w:w="0" w:type="auto"/>
            <w:vMerge/>
            <w:tcBorders>
              <w:top w:val="nil"/>
            </w:tcBorders>
            <w:tcMar>
              <w:top w:w="50" w:type="dxa"/>
              <w:left w:w="100" w:type="dxa"/>
            </w:tcMar>
          </w:tcPr>
          <w:p w:rsidR="004330B6" w:rsidRDefault="004330B6" w:rsidP="00B51E40"/>
        </w:tc>
        <w:tc>
          <w:tcPr>
            <w:tcW w:w="0" w:type="auto"/>
            <w:vMerge/>
            <w:tcBorders>
              <w:top w:val="nil"/>
            </w:tcBorders>
            <w:tcMar>
              <w:top w:w="50" w:type="dxa"/>
              <w:left w:w="100" w:type="dxa"/>
            </w:tcMar>
          </w:tcPr>
          <w:p w:rsidR="004330B6" w:rsidRDefault="004330B6" w:rsidP="00B51E40"/>
        </w:tc>
        <w:tc>
          <w:tcPr>
            <w:tcW w:w="917"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Всего </w:t>
            </w:r>
          </w:p>
          <w:p w:rsidR="004330B6" w:rsidRDefault="004330B6" w:rsidP="00B51E40">
            <w:pPr>
              <w:spacing w:after="0"/>
              <w:ind w:left="135"/>
            </w:pPr>
          </w:p>
        </w:tc>
        <w:tc>
          <w:tcPr>
            <w:tcW w:w="1630"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Контрольные работы </w:t>
            </w:r>
          </w:p>
          <w:p w:rsidR="004330B6" w:rsidRDefault="004330B6" w:rsidP="00B51E40">
            <w:pPr>
              <w:spacing w:after="0"/>
              <w:ind w:left="135"/>
            </w:pPr>
          </w:p>
        </w:tc>
        <w:tc>
          <w:tcPr>
            <w:tcW w:w="1722" w:type="dxa"/>
            <w:tcMar>
              <w:top w:w="50" w:type="dxa"/>
              <w:left w:w="100" w:type="dxa"/>
            </w:tcMar>
            <w:vAlign w:val="center"/>
          </w:tcPr>
          <w:p w:rsidR="004330B6" w:rsidRDefault="004330B6" w:rsidP="00B51E40">
            <w:pPr>
              <w:spacing w:after="0"/>
              <w:ind w:left="135"/>
            </w:pPr>
            <w:r>
              <w:rPr>
                <w:rFonts w:ascii="Times New Roman" w:hAnsi="Times New Roman"/>
                <w:b/>
                <w:color w:val="000000"/>
                <w:sz w:val="24"/>
              </w:rPr>
              <w:t xml:space="preserve">Практические работы </w:t>
            </w:r>
          </w:p>
          <w:p w:rsidR="004330B6" w:rsidRDefault="004330B6" w:rsidP="00B51E40">
            <w:pPr>
              <w:spacing w:after="0"/>
              <w:ind w:left="135"/>
            </w:pPr>
          </w:p>
        </w:tc>
        <w:tc>
          <w:tcPr>
            <w:tcW w:w="0" w:type="auto"/>
            <w:vMerge/>
            <w:tcBorders>
              <w:top w:val="nil"/>
            </w:tcBorders>
            <w:tcMar>
              <w:top w:w="50" w:type="dxa"/>
              <w:left w:w="100" w:type="dxa"/>
            </w:tcMa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Производство и технологии</w:t>
            </w:r>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1.1</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Предпринимательство. Организация собственного производства</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86">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1.2</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Моделирование экономической деятельности</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4330B6" w:rsidRDefault="00297EB1" w:rsidP="00B51E40">
            <w:pPr>
              <w:spacing w:after="0"/>
              <w:ind w:left="135"/>
            </w:pPr>
            <w:hyperlink r:id="rId687">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1.3</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Технологическое предпринимательство</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4330B6" w:rsidRDefault="00297EB1" w:rsidP="00B51E40">
            <w:pPr>
              <w:spacing w:after="0"/>
              <w:ind w:left="135"/>
            </w:pPr>
            <w:hyperlink r:id="rId688">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Компьютерная графика. Черчение</w:t>
            </w:r>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2.1</w:t>
            </w:r>
          </w:p>
        </w:tc>
        <w:tc>
          <w:tcPr>
            <w:tcW w:w="360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Технология построения объёмных моделей и чертежей в САПР</w:t>
            </w:r>
          </w:p>
        </w:tc>
        <w:tc>
          <w:tcPr>
            <w:tcW w:w="91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4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480" w:type="dxa"/>
            <w:tcMar>
              <w:top w:w="50" w:type="dxa"/>
              <w:left w:w="100" w:type="dxa"/>
            </w:tcMar>
            <w:vAlign w:val="center"/>
          </w:tcPr>
          <w:p w:rsidR="004330B6" w:rsidRDefault="00297EB1" w:rsidP="00B51E40">
            <w:pPr>
              <w:spacing w:after="0"/>
              <w:ind w:left="135"/>
            </w:pPr>
            <w:hyperlink r:id="rId689">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2.2</w:t>
            </w:r>
          </w:p>
        </w:tc>
        <w:tc>
          <w:tcPr>
            <w:tcW w:w="360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Способы построения разрезов и сечений в САПР</w:t>
            </w:r>
          </w:p>
        </w:tc>
        <w:tc>
          <w:tcPr>
            <w:tcW w:w="91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90">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4330B6" w:rsidRDefault="004330B6" w:rsidP="00B51E40"/>
        </w:tc>
      </w:tr>
      <w:tr w:rsidR="004330B6" w:rsidRPr="001B62F0" w:rsidTr="00B51E40">
        <w:trPr>
          <w:trHeight w:val="144"/>
          <w:tblCellSpacing w:w="20" w:type="nil"/>
        </w:trPr>
        <w:tc>
          <w:tcPr>
            <w:tcW w:w="0" w:type="auto"/>
            <w:gridSpan w:val="6"/>
            <w:tcMar>
              <w:top w:w="50" w:type="dxa"/>
              <w:left w:w="100" w:type="dxa"/>
            </w:tcMar>
            <w:vAlign w:val="center"/>
          </w:tcPr>
          <w:p w:rsidR="004330B6" w:rsidRPr="001B62F0" w:rsidRDefault="004330B6" w:rsidP="00B51E40">
            <w:pPr>
              <w:spacing w:after="0"/>
              <w:ind w:left="135"/>
            </w:pPr>
            <w:r w:rsidRPr="001B62F0">
              <w:rPr>
                <w:rFonts w:ascii="Times New Roman" w:hAnsi="Times New Roman"/>
                <w:b/>
                <w:color w:val="000000"/>
                <w:sz w:val="24"/>
              </w:rPr>
              <w:t>Раздел 3.</w:t>
            </w:r>
            <w:r w:rsidRPr="001B62F0">
              <w:rPr>
                <w:rFonts w:ascii="Times New Roman" w:hAnsi="Times New Roman"/>
                <w:color w:val="000000"/>
                <w:sz w:val="24"/>
              </w:rPr>
              <w:t xml:space="preserve"> </w:t>
            </w:r>
            <w:r w:rsidRPr="001B62F0">
              <w:rPr>
                <w:rFonts w:ascii="Times New Roman" w:hAnsi="Times New Roman"/>
                <w:b/>
                <w:color w:val="000000"/>
                <w:sz w:val="24"/>
              </w:rPr>
              <w:t>3</w:t>
            </w:r>
            <w:r>
              <w:rPr>
                <w:rFonts w:ascii="Times New Roman" w:hAnsi="Times New Roman"/>
                <w:b/>
                <w:color w:val="000000"/>
                <w:sz w:val="24"/>
              </w:rPr>
              <w:t>D</w:t>
            </w:r>
            <w:r w:rsidRPr="001B62F0">
              <w:rPr>
                <w:rFonts w:ascii="Times New Roman" w:hAnsi="Times New Roman"/>
                <w:b/>
                <w:color w:val="000000"/>
                <w:sz w:val="24"/>
              </w:rPr>
              <w:t>-моделирование, прототипирование, макетирование</w:t>
            </w:r>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3.1</w:t>
            </w:r>
          </w:p>
        </w:tc>
        <w:tc>
          <w:tcPr>
            <w:tcW w:w="360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Аддитивные технологии. Создание моделей, сложных объектов</w:t>
            </w:r>
          </w:p>
        </w:tc>
        <w:tc>
          <w:tcPr>
            <w:tcW w:w="91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5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5 </w:t>
            </w:r>
          </w:p>
        </w:tc>
        <w:tc>
          <w:tcPr>
            <w:tcW w:w="2480" w:type="dxa"/>
            <w:tcMar>
              <w:top w:w="50" w:type="dxa"/>
              <w:left w:w="100" w:type="dxa"/>
            </w:tcMar>
            <w:vAlign w:val="center"/>
          </w:tcPr>
          <w:p w:rsidR="004330B6" w:rsidRDefault="00297EB1" w:rsidP="00B51E40">
            <w:pPr>
              <w:spacing w:after="0"/>
              <w:ind w:left="135"/>
            </w:pPr>
            <w:hyperlink r:id="rId691">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3.2</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Основы проектной деятельности</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 </w:t>
            </w:r>
          </w:p>
        </w:tc>
        <w:tc>
          <w:tcPr>
            <w:tcW w:w="2480" w:type="dxa"/>
            <w:tcMar>
              <w:top w:w="50" w:type="dxa"/>
              <w:left w:w="100" w:type="dxa"/>
            </w:tcMar>
            <w:vAlign w:val="center"/>
          </w:tcPr>
          <w:p w:rsidR="004330B6" w:rsidRDefault="00297EB1" w:rsidP="00B51E40">
            <w:pPr>
              <w:spacing w:after="0"/>
              <w:ind w:left="135"/>
            </w:pPr>
            <w:hyperlink r:id="rId692">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3.3</w:t>
            </w:r>
          </w:p>
        </w:tc>
        <w:tc>
          <w:tcPr>
            <w:tcW w:w="360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Профессии, связанные с 3</w:t>
            </w:r>
            <w:r>
              <w:rPr>
                <w:rFonts w:ascii="Times New Roman" w:hAnsi="Times New Roman"/>
                <w:color w:val="000000"/>
                <w:sz w:val="24"/>
              </w:rPr>
              <w:t>D</w:t>
            </w:r>
            <w:r w:rsidRPr="001B62F0">
              <w:rPr>
                <w:rFonts w:ascii="Times New Roman" w:hAnsi="Times New Roman"/>
                <w:color w:val="000000"/>
                <w:sz w:val="24"/>
              </w:rPr>
              <w:t>-технологиями</w:t>
            </w:r>
          </w:p>
        </w:tc>
        <w:tc>
          <w:tcPr>
            <w:tcW w:w="91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1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4330B6" w:rsidRDefault="00297EB1" w:rsidP="00B51E40">
            <w:pPr>
              <w:spacing w:after="0"/>
              <w:ind w:left="135"/>
            </w:pPr>
            <w:hyperlink r:id="rId693">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lastRenderedPageBreak/>
              <w:t>Итого по разделу</w:t>
            </w:r>
          </w:p>
        </w:tc>
        <w:tc>
          <w:tcPr>
            <w:tcW w:w="144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6"/>
            <w:tcMar>
              <w:top w:w="50" w:type="dxa"/>
              <w:left w:w="100" w:type="dxa"/>
            </w:tcMar>
            <w:vAlign w:val="center"/>
          </w:tcPr>
          <w:p w:rsidR="004330B6" w:rsidRDefault="004330B6" w:rsidP="00B51E4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Робототехника</w:t>
            </w:r>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4.1</w:t>
            </w:r>
          </w:p>
        </w:tc>
        <w:tc>
          <w:tcPr>
            <w:tcW w:w="3608" w:type="dxa"/>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От робототехники к искусственному интеллекту</w:t>
            </w:r>
          </w:p>
        </w:tc>
        <w:tc>
          <w:tcPr>
            <w:tcW w:w="917"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1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2480" w:type="dxa"/>
            <w:tcMar>
              <w:top w:w="50" w:type="dxa"/>
              <w:left w:w="100" w:type="dxa"/>
            </w:tcMar>
            <w:vAlign w:val="center"/>
          </w:tcPr>
          <w:p w:rsidR="004330B6" w:rsidRDefault="00297EB1" w:rsidP="00B51E40">
            <w:pPr>
              <w:spacing w:after="0"/>
              <w:ind w:left="135"/>
            </w:pPr>
            <w:hyperlink r:id="rId694">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4.2</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Система «Интернет вещей»</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95">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4.3</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Промышленный Интернет вещей</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96">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4.4</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Потребительский Интернет вещей</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97">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4.5</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Основы проектной деятельности</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5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4 </w:t>
            </w:r>
          </w:p>
        </w:tc>
        <w:tc>
          <w:tcPr>
            <w:tcW w:w="2480" w:type="dxa"/>
            <w:tcMar>
              <w:top w:w="50" w:type="dxa"/>
              <w:left w:w="100" w:type="dxa"/>
            </w:tcMar>
            <w:vAlign w:val="center"/>
          </w:tcPr>
          <w:p w:rsidR="004330B6" w:rsidRDefault="00297EB1" w:rsidP="00B51E40">
            <w:pPr>
              <w:spacing w:after="0"/>
              <w:ind w:left="135"/>
            </w:pPr>
            <w:hyperlink r:id="rId698">
              <w:r w:rsidR="004330B6">
                <w:rPr>
                  <w:rFonts w:ascii="Times New Roman" w:hAnsi="Times New Roman"/>
                  <w:color w:val="0000FF"/>
                  <w:u w:val="single"/>
                </w:rPr>
                <w:t>https://resh.edu</w:t>
              </w:r>
            </w:hyperlink>
          </w:p>
        </w:tc>
      </w:tr>
      <w:tr w:rsidR="004330B6" w:rsidTr="00B51E40">
        <w:trPr>
          <w:trHeight w:val="144"/>
          <w:tblCellSpacing w:w="20" w:type="nil"/>
        </w:trPr>
        <w:tc>
          <w:tcPr>
            <w:tcW w:w="469" w:type="dxa"/>
            <w:tcMar>
              <w:top w:w="50" w:type="dxa"/>
              <w:left w:w="100" w:type="dxa"/>
            </w:tcMar>
            <w:vAlign w:val="center"/>
          </w:tcPr>
          <w:p w:rsidR="004330B6" w:rsidRDefault="004330B6" w:rsidP="00B51E40">
            <w:pPr>
              <w:spacing w:after="0"/>
            </w:pPr>
            <w:r>
              <w:rPr>
                <w:rFonts w:ascii="Times New Roman" w:hAnsi="Times New Roman"/>
                <w:color w:val="000000"/>
                <w:sz w:val="24"/>
              </w:rPr>
              <w:t>4.6</w:t>
            </w:r>
          </w:p>
        </w:tc>
        <w:tc>
          <w:tcPr>
            <w:tcW w:w="3608" w:type="dxa"/>
            <w:tcMar>
              <w:top w:w="50" w:type="dxa"/>
              <w:left w:w="100" w:type="dxa"/>
            </w:tcMar>
            <w:vAlign w:val="center"/>
          </w:tcPr>
          <w:p w:rsidR="004330B6" w:rsidRDefault="004330B6" w:rsidP="00B51E40">
            <w:pPr>
              <w:spacing w:after="0"/>
              <w:ind w:left="135"/>
            </w:pPr>
            <w:r>
              <w:rPr>
                <w:rFonts w:ascii="Times New Roman" w:hAnsi="Times New Roman"/>
                <w:color w:val="000000"/>
                <w:sz w:val="24"/>
              </w:rPr>
              <w:t>Современные профессии</w:t>
            </w:r>
          </w:p>
        </w:tc>
        <w:tc>
          <w:tcPr>
            <w:tcW w:w="917"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0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2480" w:type="dxa"/>
            <w:tcMar>
              <w:top w:w="50" w:type="dxa"/>
              <w:left w:w="100" w:type="dxa"/>
            </w:tcMar>
            <w:vAlign w:val="center"/>
          </w:tcPr>
          <w:p w:rsidR="004330B6" w:rsidRDefault="00297EB1" w:rsidP="00B51E40">
            <w:pPr>
              <w:spacing w:after="0"/>
              <w:ind w:left="135"/>
            </w:pPr>
            <w:hyperlink r:id="rId699">
              <w:r w:rsidR="004330B6">
                <w:rPr>
                  <w:rFonts w:ascii="Times New Roman" w:hAnsi="Times New Roman"/>
                  <w:color w:val="0000FF"/>
                  <w:u w:val="single"/>
                </w:rPr>
                <w:t>https://resh.edu</w:t>
              </w:r>
            </w:hyperlink>
          </w:p>
        </w:tc>
      </w:tr>
      <w:tr w:rsidR="004330B6" w:rsidTr="00B51E40">
        <w:trPr>
          <w:trHeight w:val="144"/>
          <w:tblCellSpacing w:w="20" w:type="nil"/>
        </w:trPr>
        <w:tc>
          <w:tcPr>
            <w:tcW w:w="0" w:type="auto"/>
            <w:gridSpan w:val="2"/>
            <w:tcMar>
              <w:top w:w="50" w:type="dxa"/>
              <w:left w:w="100" w:type="dxa"/>
            </w:tcMar>
            <w:vAlign w:val="center"/>
          </w:tcPr>
          <w:p w:rsidR="004330B6" w:rsidRDefault="004330B6" w:rsidP="00B51E40">
            <w:pPr>
              <w:spacing w:after="0"/>
              <w:ind w:left="135"/>
            </w:pPr>
            <w:r>
              <w:rPr>
                <w:rFonts w:ascii="Times New Roman" w:hAnsi="Times New Roman"/>
                <w:color w:val="000000"/>
                <w:sz w:val="24"/>
              </w:rPr>
              <w:t>Итого по разделу</w:t>
            </w:r>
          </w:p>
        </w:tc>
        <w:tc>
          <w:tcPr>
            <w:tcW w:w="144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330B6" w:rsidRDefault="004330B6" w:rsidP="00B51E40"/>
        </w:tc>
      </w:tr>
      <w:tr w:rsidR="004330B6" w:rsidTr="00B51E40">
        <w:trPr>
          <w:trHeight w:val="144"/>
          <w:tblCellSpacing w:w="20" w:type="nil"/>
        </w:trPr>
        <w:tc>
          <w:tcPr>
            <w:tcW w:w="0" w:type="auto"/>
            <w:gridSpan w:val="2"/>
            <w:tcMar>
              <w:top w:w="50" w:type="dxa"/>
              <w:left w:w="100" w:type="dxa"/>
            </w:tcMar>
            <w:vAlign w:val="center"/>
          </w:tcPr>
          <w:p w:rsidR="004330B6" w:rsidRPr="001B62F0" w:rsidRDefault="004330B6" w:rsidP="00B51E40">
            <w:pPr>
              <w:spacing w:after="0"/>
              <w:ind w:left="135"/>
            </w:pPr>
            <w:r w:rsidRPr="001B62F0">
              <w:rPr>
                <w:rFonts w:ascii="Times New Roman" w:hAnsi="Times New Roman"/>
                <w:color w:val="000000"/>
                <w:sz w:val="24"/>
              </w:rPr>
              <w:t>ОБЩЕЕ КОЛИЧЕСТВО ЧАСОВ ПО ПРОГРАММЕ</w:t>
            </w:r>
          </w:p>
        </w:tc>
        <w:tc>
          <w:tcPr>
            <w:tcW w:w="1442" w:type="dxa"/>
            <w:tcMar>
              <w:top w:w="50" w:type="dxa"/>
              <w:left w:w="100" w:type="dxa"/>
            </w:tcMar>
            <w:vAlign w:val="center"/>
          </w:tcPr>
          <w:p w:rsidR="004330B6" w:rsidRDefault="004330B6" w:rsidP="00B51E40">
            <w:pPr>
              <w:spacing w:after="0"/>
              <w:ind w:left="135"/>
              <w:jc w:val="center"/>
            </w:pPr>
            <w:r w:rsidRPr="001B62F0">
              <w:rPr>
                <w:rFonts w:ascii="Times New Roman" w:hAnsi="Times New Roman"/>
                <w:color w:val="000000"/>
                <w:sz w:val="24"/>
              </w:rPr>
              <w:t xml:space="preserve"> </w:t>
            </w:r>
            <w:r>
              <w:rPr>
                <w:rFonts w:ascii="Times New Roman" w:hAnsi="Times New Roman"/>
                <w:color w:val="000000"/>
                <w:sz w:val="24"/>
              </w:rPr>
              <w:t xml:space="preserve">34 </w:t>
            </w:r>
          </w:p>
        </w:tc>
        <w:tc>
          <w:tcPr>
            <w:tcW w:w="1630"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2 </w:t>
            </w:r>
          </w:p>
        </w:tc>
        <w:tc>
          <w:tcPr>
            <w:tcW w:w="1722" w:type="dxa"/>
            <w:tcMar>
              <w:top w:w="50" w:type="dxa"/>
              <w:left w:w="100" w:type="dxa"/>
            </w:tcMar>
            <w:vAlign w:val="center"/>
          </w:tcPr>
          <w:p w:rsidR="004330B6" w:rsidRDefault="004330B6" w:rsidP="00B51E40">
            <w:pPr>
              <w:spacing w:after="0"/>
              <w:ind w:left="135"/>
              <w:jc w:val="center"/>
            </w:pPr>
            <w:r>
              <w:rPr>
                <w:rFonts w:ascii="Times New Roman" w:hAnsi="Times New Roman"/>
                <w:color w:val="000000"/>
                <w:sz w:val="24"/>
              </w:rPr>
              <w:t xml:space="preserve"> 32 </w:t>
            </w:r>
          </w:p>
        </w:tc>
        <w:tc>
          <w:tcPr>
            <w:tcW w:w="2480" w:type="dxa"/>
            <w:tcMar>
              <w:top w:w="50" w:type="dxa"/>
              <w:left w:w="100" w:type="dxa"/>
            </w:tcMar>
            <w:vAlign w:val="center"/>
          </w:tcPr>
          <w:p w:rsidR="004330B6" w:rsidRDefault="004330B6" w:rsidP="00B51E40"/>
        </w:tc>
      </w:tr>
    </w:tbl>
    <w:p w:rsidR="004330B6" w:rsidRDefault="004330B6" w:rsidP="004330B6">
      <w:pPr>
        <w:sectPr w:rsidR="004330B6">
          <w:pgSz w:w="16383" w:h="11906" w:orient="landscape"/>
          <w:pgMar w:top="1134" w:right="850" w:bottom="1134" w:left="1701" w:header="720" w:footer="720" w:gutter="0"/>
          <w:cols w:space="720"/>
        </w:sectPr>
      </w:pPr>
    </w:p>
    <w:p w:rsidR="00604BEE" w:rsidRDefault="00604BEE" w:rsidP="00604BEE">
      <w:pPr>
        <w:jc w:val="center"/>
        <w:rPr>
          <w:rFonts w:eastAsia="Times New Roman"/>
          <w:b/>
          <w:color w:val="000000"/>
          <w:sz w:val="26"/>
          <w:szCs w:val="26"/>
          <w:shd w:val="clear" w:color="auto" w:fill="FFFFFF"/>
          <w:lang w:eastAsia="en-US"/>
        </w:rPr>
      </w:pPr>
    </w:p>
    <w:p w:rsidR="00F84255" w:rsidRDefault="00F84255" w:rsidP="00F84255"/>
    <w:p w:rsidR="00F84255" w:rsidRDefault="00F84255" w:rsidP="00F84255">
      <w:pPr>
        <w:pStyle w:val="31"/>
      </w:pPr>
      <w:r>
        <w:t>2.1.1</w:t>
      </w:r>
      <w:r w:rsidR="00F74C85">
        <w:t>8</w:t>
      </w:r>
      <w:r>
        <w:t>. Физическая культура</w:t>
      </w:r>
    </w:p>
    <w:p w:rsidR="00E42070" w:rsidRDefault="00E42070" w:rsidP="00E42070">
      <w:pPr>
        <w:rPr>
          <w:sz w:val="14"/>
        </w:rPr>
      </w:pPr>
    </w:p>
    <w:p w:rsidR="00997E8F" w:rsidRPr="001F7353" w:rsidRDefault="00997E8F" w:rsidP="00997E8F">
      <w:pPr>
        <w:spacing w:after="0" w:line="264" w:lineRule="auto"/>
        <w:ind w:left="120"/>
        <w:jc w:val="both"/>
      </w:pPr>
      <w:bookmarkStart w:id="226" w:name="block-11739319"/>
      <w:r w:rsidRPr="001F7353">
        <w:rPr>
          <w:rFonts w:ascii="Times New Roman" w:hAnsi="Times New Roman"/>
          <w:b/>
          <w:color w:val="000000"/>
          <w:sz w:val="28"/>
        </w:rPr>
        <w:t>ПОЯСНИТЕЛЬНАЯ ЗАПИСКА</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firstLine="600"/>
        <w:jc w:val="both"/>
      </w:pPr>
      <w:r w:rsidRPr="001F7353">
        <w:rPr>
          <w:rFonts w:ascii="Times New Roman" w:hAnsi="Times New Roman"/>
          <w:color w:val="000000"/>
          <w:sz w:val="28"/>
        </w:rPr>
        <w:t>‌</w:t>
      </w:r>
    </w:p>
    <w:p w:rsidR="00997E8F" w:rsidRPr="001F7353" w:rsidRDefault="00997E8F" w:rsidP="00997E8F">
      <w:pPr>
        <w:spacing w:after="0"/>
        <w:ind w:left="120"/>
      </w:pPr>
    </w:p>
    <w:p w:rsidR="00997E8F" w:rsidRPr="001F7353" w:rsidRDefault="00997E8F" w:rsidP="00997E8F">
      <w:pPr>
        <w:spacing w:after="0" w:line="264" w:lineRule="auto"/>
        <w:ind w:firstLine="600"/>
        <w:jc w:val="both"/>
      </w:pPr>
      <w:r w:rsidRPr="001F7353">
        <w:rPr>
          <w:rFonts w:ascii="Times New Roman" w:hAnsi="Times New Roman"/>
          <w:color w:val="000000"/>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97E8F" w:rsidRPr="001F7353" w:rsidRDefault="00997E8F" w:rsidP="00997E8F">
      <w:pPr>
        <w:spacing w:after="0"/>
        <w:ind w:left="120"/>
        <w:jc w:val="both"/>
      </w:pPr>
    </w:p>
    <w:p w:rsidR="00997E8F" w:rsidRDefault="00997E8F" w:rsidP="00997E8F">
      <w:pPr>
        <w:spacing w:after="0"/>
        <w:ind w:firstLine="600"/>
        <w:jc w:val="both"/>
      </w:pPr>
      <w:r w:rsidRPr="001F7353">
        <w:rPr>
          <w:rFonts w:ascii="Times New Roman" w:hAnsi="Times New Roman"/>
          <w:color w:val="000000"/>
          <w:sz w:val="28"/>
        </w:rPr>
        <w:lastRenderedPageBreak/>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hAnsi="Times New Roman"/>
          <w:color w:val="000000"/>
          <w:sz w:val="28"/>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97E8F"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97E8F" w:rsidRPr="001F7353" w:rsidRDefault="00997E8F" w:rsidP="00997E8F">
      <w:pPr>
        <w:spacing w:after="0"/>
        <w:ind w:left="120"/>
        <w:jc w:val="both"/>
      </w:pPr>
    </w:p>
    <w:p w:rsidR="00997E8F" w:rsidRPr="001F7353" w:rsidRDefault="00997E8F" w:rsidP="00997E8F">
      <w:pPr>
        <w:spacing w:after="0"/>
        <w:ind w:firstLine="600"/>
        <w:jc w:val="both"/>
      </w:pPr>
      <w:r w:rsidRPr="001F7353">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97E8F" w:rsidRDefault="00997E8F" w:rsidP="00997E8F">
      <w:pPr>
        <w:spacing w:after="0"/>
        <w:ind w:firstLine="600"/>
        <w:jc w:val="both"/>
      </w:pPr>
      <w:r w:rsidRPr="001F7353">
        <w:rPr>
          <w:rFonts w:ascii="Times New Roman" w:hAnsi="Times New Roman"/>
          <w:color w:val="000000"/>
          <w:sz w:val="28"/>
        </w:rPr>
        <w:t>‌</w:t>
      </w:r>
      <w:bookmarkStart w:id="227" w:name="10bad217-7d99-408e-b09f-86f4333d94ae"/>
      <w:r w:rsidRPr="001F7353">
        <w:rPr>
          <w:rFonts w:ascii="Times New Roman" w:hAnsi="Times New Roman"/>
          <w:color w:val="000000"/>
          <w:sz w:val="28"/>
        </w:rPr>
        <w:t xml:space="preserve">Общее число часов, рекомендованных для изучения физической культуры на уровне основного общего образования, – 348 часов: в 5 классе – 70 часов (2 часа в неделю), в 6 классе – 70 часов (2 часа в неделю), в 7 классе – 70 часов (2 часа в неделю), в 8 классе – 70 часов (2 часа в неделю), в 9 классе – 68 часов (2 часа в неделю). </w:t>
      </w:r>
      <w:bookmarkEnd w:id="227"/>
      <w:r>
        <w:rPr>
          <w:rFonts w:ascii="Times New Roman" w:hAnsi="Times New Roman"/>
          <w:color w:val="000000"/>
          <w:sz w:val="28"/>
        </w:rPr>
        <w:t>‌</w:t>
      </w:r>
    </w:p>
    <w:p w:rsidR="00997E8F" w:rsidRDefault="00997E8F" w:rsidP="00997E8F">
      <w:pPr>
        <w:spacing w:after="0"/>
        <w:ind w:left="120"/>
        <w:jc w:val="both"/>
      </w:pPr>
    </w:p>
    <w:p w:rsidR="00997E8F" w:rsidRDefault="00997E8F" w:rsidP="00997E8F">
      <w:pPr>
        <w:spacing w:after="0"/>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w:t>
      </w:r>
    </w:p>
    <w:p w:rsidR="00997E8F" w:rsidRPr="001F7353" w:rsidRDefault="00997E8F" w:rsidP="00997E8F">
      <w:pPr>
        <w:sectPr w:rsidR="00997E8F" w:rsidRPr="001F7353">
          <w:pgSz w:w="11906" w:h="16383"/>
          <w:pgMar w:top="1134" w:right="850" w:bottom="1134" w:left="1701" w:header="720" w:footer="720" w:gutter="0"/>
          <w:cols w:space="720"/>
        </w:sectPr>
      </w:pPr>
    </w:p>
    <w:p w:rsidR="00997E8F" w:rsidRPr="001F7353" w:rsidRDefault="00997E8F" w:rsidP="00997E8F">
      <w:pPr>
        <w:spacing w:after="0" w:line="264" w:lineRule="auto"/>
        <w:ind w:left="120"/>
        <w:jc w:val="both"/>
      </w:pPr>
      <w:bookmarkStart w:id="228" w:name="block-11739318"/>
      <w:bookmarkEnd w:id="226"/>
      <w:r w:rsidRPr="001F7353">
        <w:rPr>
          <w:rFonts w:ascii="Times New Roman" w:hAnsi="Times New Roman"/>
          <w:color w:val="000000"/>
          <w:sz w:val="28"/>
        </w:rPr>
        <w:lastRenderedPageBreak/>
        <w:t>​</w:t>
      </w:r>
      <w:r w:rsidRPr="001F7353">
        <w:rPr>
          <w:rFonts w:ascii="Times New Roman" w:hAnsi="Times New Roman"/>
          <w:b/>
          <w:color w:val="000000"/>
          <w:sz w:val="28"/>
        </w:rPr>
        <w:t>СОДЕРЖАНИЕ УЧЕБНОГО ПРЕДМЕТА</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w:t>
      </w:r>
      <w:bookmarkStart w:id="229" w:name="_Toc137567697"/>
      <w:bookmarkEnd w:id="229"/>
      <w:r w:rsidRPr="001F7353">
        <w:rPr>
          <w:rFonts w:ascii="Times New Roman" w:hAnsi="Times New Roman"/>
          <w:b/>
          <w:color w:val="000000"/>
          <w:sz w:val="28"/>
        </w:rPr>
        <w:t>5 КЛАСС</w:t>
      </w:r>
      <w:r w:rsidRPr="001F7353">
        <w:rPr>
          <w:rFonts w:ascii="Times New Roman" w:hAnsi="Times New Roman"/>
          <w:color w:val="000000"/>
          <w:sz w:val="28"/>
        </w:rPr>
        <w:t>​</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Знания о физической культуре.</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97E8F" w:rsidRPr="001F7353" w:rsidRDefault="00997E8F" w:rsidP="00997E8F">
      <w:pPr>
        <w:spacing w:after="0" w:line="264" w:lineRule="auto"/>
        <w:ind w:firstLine="600"/>
        <w:jc w:val="both"/>
      </w:pPr>
      <w:r w:rsidRPr="001F7353">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Способы самостоятельной деятельности.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97E8F" w:rsidRPr="001F7353" w:rsidRDefault="00997E8F" w:rsidP="00997E8F">
      <w:pPr>
        <w:spacing w:after="0" w:line="264" w:lineRule="auto"/>
        <w:ind w:firstLine="600"/>
        <w:jc w:val="both"/>
      </w:pPr>
      <w:r w:rsidRPr="001F7353">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Составление дневника физической культуры.</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Физическое совершенствование.</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Физкультурно-оздоровительная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Спортивно-оздоровительная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Роль и значение спортивно-оздоровительной деятельности в здоровом образе жизни современного человека.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97E8F" w:rsidRPr="001F7353" w:rsidRDefault="00997E8F" w:rsidP="00997E8F">
      <w:pPr>
        <w:spacing w:after="0" w:line="264" w:lineRule="auto"/>
        <w:ind w:firstLine="600"/>
        <w:jc w:val="both"/>
      </w:pPr>
      <w:r w:rsidRPr="001F7353">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97E8F" w:rsidRDefault="00997E8F" w:rsidP="00997E8F">
      <w:pPr>
        <w:spacing w:after="0" w:line="264" w:lineRule="auto"/>
        <w:ind w:firstLine="600"/>
        <w:jc w:val="both"/>
      </w:pPr>
      <w:r>
        <w:rPr>
          <w:rFonts w:ascii="Times New Roman" w:hAnsi="Times New Roman"/>
          <w:color w:val="000000"/>
          <w:sz w:val="28"/>
        </w:rPr>
        <w:t>Модуль «Спортивные игры».</w:t>
      </w:r>
    </w:p>
    <w:p w:rsidR="00997E8F" w:rsidRDefault="00997E8F" w:rsidP="00997E8F">
      <w:pPr>
        <w:spacing w:after="0" w:line="264" w:lineRule="auto"/>
        <w:ind w:firstLine="600"/>
        <w:jc w:val="both"/>
      </w:pPr>
      <w:r>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97E8F" w:rsidRDefault="00997E8F" w:rsidP="00997E8F">
      <w:pPr>
        <w:spacing w:after="0" w:line="264" w:lineRule="auto"/>
        <w:ind w:firstLine="600"/>
        <w:jc w:val="both"/>
      </w:pPr>
      <w:r>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97E8F" w:rsidRDefault="00997E8F" w:rsidP="00997E8F">
      <w:pPr>
        <w:spacing w:after="0" w:line="264" w:lineRule="auto"/>
        <w:ind w:firstLine="600"/>
        <w:jc w:val="both"/>
      </w:pPr>
      <w:r>
        <w:rPr>
          <w:rFonts w:ascii="Times New Roman" w:hAnsi="Times New Roman"/>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7E8F" w:rsidRPr="001F7353" w:rsidRDefault="00997E8F" w:rsidP="00997E8F">
      <w:pPr>
        <w:spacing w:after="0"/>
        <w:ind w:left="120"/>
      </w:pPr>
      <w:bookmarkStart w:id="230" w:name="_Toc137567698"/>
      <w:bookmarkEnd w:id="230"/>
    </w:p>
    <w:p w:rsidR="00997E8F" w:rsidRPr="001F7353" w:rsidRDefault="00997E8F" w:rsidP="00997E8F">
      <w:pPr>
        <w:spacing w:after="0"/>
        <w:ind w:left="120"/>
      </w:pPr>
    </w:p>
    <w:p w:rsidR="00997E8F" w:rsidRPr="001F7353" w:rsidRDefault="00997E8F" w:rsidP="00997E8F">
      <w:pPr>
        <w:spacing w:after="0"/>
        <w:ind w:left="120"/>
      </w:pPr>
      <w:r w:rsidRPr="001F7353">
        <w:rPr>
          <w:rFonts w:ascii="Times New Roman" w:hAnsi="Times New Roman"/>
          <w:b/>
          <w:color w:val="000000"/>
          <w:sz w:val="28"/>
        </w:rPr>
        <w:t>6 КЛАСС</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Знания о физической культуре.</w:t>
      </w:r>
    </w:p>
    <w:p w:rsidR="00997E8F" w:rsidRPr="001F7353" w:rsidRDefault="00997E8F" w:rsidP="00997E8F">
      <w:pPr>
        <w:spacing w:after="0" w:line="264" w:lineRule="auto"/>
        <w:ind w:firstLine="600"/>
        <w:jc w:val="both"/>
      </w:pPr>
      <w:r w:rsidRPr="001F7353">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Способы самостоятельной деятельности.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97E8F" w:rsidRPr="001F7353" w:rsidRDefault="00997E8F" w:rsidP="00997E8F">
      <w:pPr>
        <w:spacing w:after="0" w:line="264" w:lineRule="auto"/>
        <w:ind w:firstLine="600"/>
        <w:jc w:val="both"/>
      </w:pPr>
      <w:r w:rsidRPr="001F7353">
        <w:rPr>
          <w:rFonts w:ascii="Times New Roman" w:hAnsi="Times New Roman"/>
          <w:color w:val="000000"/>
          <w:sz w:val="28"/>
        </w:rPr>
        <w:t>Правила и способы составления плана самостоятельных занятий физической подготовкой.</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Физическое совершенствование.</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Физкультурно-оздоровительная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97E8F" w:rsidRPr="001F7353" w:rsidRDefault="00997E8F" w:rsidP="00997E8F">
      <w:pPr>
        <w:spacing w:after="0" w:line="264" w:lineRule="auto"/>
        <w:ind w:firstLine="600"/>
        <w:jc w:val="both"/>
      </w:pPr>
      <w:r w:rsidRPr="001F7353">
        <w:rPr>
          <w:rFonts w:ascii="Times New Roman" w:hAnsi="Times New Roman"/>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Спортивно-оздоровительная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97E8F" w:rsidRPr="001F7353" w:rsidRDefault="00997E8F" w:rsidP="00997E8F">
      <w:pPr>
        <w:spacing w:after="0" w:line="264" w:lineRule="auto"/>
        <w:ind w:firstLine="600"/>
        <w:jc w:val="both"/>
      </w:pPr>
      <w:r w:rsidRPr="001F7353">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Упражнения на невысокой гимнастической перекладине: висы, упор ноги врозь, перемах вперёд и обратно (мальчики).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Лазанье по канату в три приёма (мальчики).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97E8F" w:rsidRDefault="00997E8F" w:rsidP="00997E8F">
      <w:pPr>
        <w:spacing w:after="0" w:line="264" w:lineRule="auto"/>
        <w:ind w:firstLine="600"/>
        <w:jc w:val="both"/>
      </w:pPr>
      <w:r w:rsidRPr="001F7353">
        <w:rPr>
          <w:rFonts w:ascii="Times New Roman" w:hAnsi="Times New Roman"/>
          <w:color w:val="000000"/>
          <w:sz w:val="28"/>
        </w:rPr>
        <w:t xml:space="preserve">Метание малого (теннисного) мяча в подвижную </w:t>
      </w:r>
      <w:r>
        <w:rPr>
          <w:rFonts w:ascii="Times New Roman" w:hAnsi="Times New Roman"/>
          <w:color w:val="000000"/>
          <w:sz w:val="28"/>
        </w:rPr>
        <w:t xml:space="preserve">(раскачивающуюся) мишень.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97E8F" w:rsidRDefault="00997E8F" w:rsidP="00997E8F">
      <w:pPr>
        <w:spacing w:after="0" w:line="264" w:lineRule="auto"/>
        <w:ind w:firstLine="600"/>
        <w:jc w:val="both"/>
      </w:pPr>
      <w:r>
        <w:rPr>
          <w:rFonts w:ascii="Times New Roman" w:hAnsi="Times New Roman"/>
          <w:color w:val="000000"/>
          <w:sz w:val="28"/>
        </w:rPr>
        <w:t>Модуль «Спортивные игры».</w:t>
      </w:r>
    </w:p>
    <w:p w:rsidR="00997E8F" w:rsidRDefault="00997E8F" w:rsidP="00997E8F">
      <w:pPr>
        <w:spacing w:after="0" w:line="264" w:lineRule="auto"/>
        <w:ind w:firstLine="600"/>
        <w:jc w:val="both"/>
      </w:pPr>
      <w:r>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w:t>
      </w:r>
    </w:p>
    <w:p w:rsidR="00997E8F" w:rsidRPr="001F7353" w:rsidRDefault="00997E8F" w:rsidP="00997E8F">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в разные зоны площадки команды соперника. </w:t>
      </w:r>
      <w:r w:rsidRPr="001F7353">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97E8F" w:rsidRPr="001F7353" w:rsidRDefault="00997E8F" w:rsidP="00997E8F">
      <w:pPr>
        <w:spacing w:after="0" w:line="264" w:lineRule="auto"/>
        <w:ind w:firstLine="600"/>
        <w:jc w:val="both"/>
      </w:pPr>
      <w:r>
        <w:rPr>
          <w:rFonts w:ascii="Times New Roman" w:hAnsi="Times New Roman"/>
          <w:color w:val="000000"/>
          <w:sz w:val="28"/>
        </w:rPr>
        <w:t xml:space="preserve">Футбол. Удары по катящемуся мячу с разбега. </w:t>
      </w:r>
      <w:r w:rsidRPr="001F7353">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7E8F" w:rsidRPr="001F7353" w:rsidRDefault="00997E8F" w:rsidP="00997E8F">
      <w:pPr>
        <w:spacing w:after="0"/>
        <w:ind w:left="120"/>
      </w:pPr>
      <w:bookmarkStart w:id="231" w:name="_Toc137567699"/>
      <w:bookmarkEnd w:id="231"/>
    </w:p>
    <w:p w:rsidR="00997E8F" w:rsidRPr="001F7353" w:rsidRDefault="00997E8F" w:rsidP="00997E8F">
      <w:pPr>
        <w:spacing w:after="0"/>
        <w:ind w:left="120"/>
      </w:pPr>
    </w:p>
    <w:p w:rsidR="00997E8F" w:rsidRPr="001F7353" w:rsidRDefault="00997E8F" w:rsidP="00997E8F">
      <w:pPr>
        <w:spacing w:after="0"/>
        <w:ind w:left="120"/>
      </w:pPr>
      <w:r w:rsidRPr="001F7353">
        <w:rPr>
          <w:rFonts w:ascii="Times New Roman" w:hAnsi="Times New Roman"/>
          <w:b/>
          <w:color w:val="000000"/>
          <w:sz w:val="28"/>
        </w:rPr>
        <w:t>7 КЛАСС</w:t>
      </w:r>
    </w:p>
    <w:p w:rsidR="00997E8F" w:rsidRPr="001F7353" w:rsidRDefault="00997E8F" w:rsidP="00997E8F">
      <w:pPr>
        <w:spacing w:after="0" w:line="264" w:lineRule="auto"/>
        <w:ind w:firstLine="600"/>
        <w:jc w:val="both"/>
      </w:pPr>
      <w:r w:rsidRPr="001F7353">
        <w:rPr>
          <w:rFonts w:ascii="Times New Roman" w:hAnsi="Times New Roman"/>
          <w:b/>
          <w:i/>
          <w:color w:val="000000"/>
          <w:spacing w:val="-2"/>
          <w:sz w:val="28"/>
        </w:rPr>
        <w:t>Знания о физической культуре.</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997E8F" w:rsidRPr="001F7353" w:rsidRDefault="00997E8F" w:rsidP="00997E8F">
      <w:pPr>
        <w:spacing w:after="0" w:line="264" w:lineRule="auto"/>
        <w:ind w:firstLine="600"/>
        <w:jc w:val="both"/>
      </w:pPr>
      <w:r w:rsidRPr="001F7353">
        <w:rPr>
          <w:rFonts w:ascii="Times New Roman" w:hAnsi="Times New Roman"/>
          <w:b/>
          <w:i/>
          <w:color w:val="000000"/>
          <w:spacing w:val="-2"/>
          <w:sz w:val="28"/>
        </w:rPr>
        <w:t>Способы самостоятельной деятельности.</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1F7353">
        <w:rPr>
          <w:rFonts w:ascii="Times New Roman" w:hAnsi="Times New Roman"/>
          <w:color w:val="000000"/>
          <w:spacing w:val="-2"/>
          <w:sz w:val="28"/>
        </w:rPr>
        <w:lastRenderedPageBreak/>
        <w:t>действий, причины и способы их предупреждения при самостоятельных занятиях технической подготовкой.</w:t>
      </w:r>
    </w:p>
    <w:p w:rsidR="00997E8F" w:rsidRDefault="00997E8F" w:rsidP="00997E8F">
      <w:pPr>
        <w:spacing w:after="0" w:line="264" w:lineRule="auto"/>
        <w:ind w:firstLine="600"/>
        <w:jc w:val="both"/>
      </w:pPr>
      <w:r w:rsidRPr="001F7353">
        <w:rPr>
          <w:rFonts w:ascii="Times New Roman" w:hAnsi="Times New Roman"/>
          <w:color w:val="000000"/>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Pr>
          <w:rFonts w:ascii="Times New Roman" w:hAnsi="Times New Roman"/>
          <w:color w:val="000000"/>
          <w:spacing w:val="-2"/>
          <w:sz w:val="28"/>
        </w:rPr>
        <w:t>«индекса Кетле», «ортостатической пробы», «функциональной пробы со стандартной нагрузкой».</w:t>
      </w:r>
    </w:p>
    <w:p w:rsidR="00997E8F" w:rsidRPr="001F7353" w:rsidRDefault="00997E8F" w:rsidP="00997E8F">
      <w:pPr>
        <w:spacing w:after="0" w:line="264" w:lineRule="auto"/>
        <w:ind w:firstLine="600"/>
        <w:jc w:val="both"/>
      </w:pPr>
      <w:r w:rsidRPr="001F7353">
        <w:rPr>
          <w:rFonts w:ascii="Times New Roman" w:hAnsi="Times New Roman"/>
          <w:b/>
          <w:i/>
          <w:color w:val="000000"/>
          <w:spacing w:val="-2"/>
          <w:sz w:val="28"/>
        </w:rPr>
        <w:t>Физическое совершенствование.</w:t>
      </w:r>
    </w:p>
    <w:p w:rsidR="00997E8F" w:rsidRPr="001F7353" w:rsidRDefault="00997E8F" w:rsidP="00997E8F">
      <w:pPr>
        <w:spacing w:after="0" w:line="264" w:lineRule="auto"/>
        <w:ind w:firstLine="600"/>
        <w:jc w:val="both"/>
      </w:pPr>
      <w:r w:rsidRPr="001F7353">
        <w:rPr>
          <w:rFonts w:ascii="Times New Roman" w:hAnsi="Times New Roman"/>
          <w:i/>
          <w:color w:val="000000"/>
          <w:spacing w:val="-2"/>
          <w:sz w:val="28"/>
        </w:rPr>
        <w:t>Физкультурно-оздоровительная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97E8F" w:rsidRPr="001F7353" w:rsidRDefault="00997E8F" w:rsidP="00997E8F">
      <w:pPr>
        <w:spacing w:after="0" w:line="264" w:lineRule="auto"/>
        <w:ind w:firstLine="600"/>
        <w:jc w:val="both"/>
      </w:pPr>
      <w:r w:rsidRPr="001F7353">
        <w:rPr>
          <w:rFonts w:ascii="Times New Roman" w:hAnsi="Times New Roman"/>
          <w:i/>
          <w:color w:val="000000"/>
          <w:spacing w:val="-2"/>
          <w:sz w:val="28"/>
        </w:rPr>
        <w:t xml:space="preserve">Спортивно-оздоровительная деятельность. </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Метание малого (теннисного) мяча по движущейся (катящейся) с разной скоростью мишени.</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1F7353">
        <w:rPr>
          <w:rFonts w:ascii="Times New Roman" w:hAnsi="Times New Roman"/>
          <w:color w:val="000000"/>
          <w:spacing w:val="-2"/>
          <w:sz w:val="28"/>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997E8F" w:rsidRDefault="00997E8F" w:rsidP="00997E8F">
      <w:pPr>
        <w:spacing w:after="0" w:line="264" w:lineRule="auto"/>
        <w:ind w:firstLine="600"/>
        <w:jc w:val="both"/>
      </w:pPr>
      <w:r>
        <w:rPr>
          <w:rFonts w:ascii="Times New Roman" w:hAnsi="Times New Roman"/>
          <w:color w:val="000000"/>
          <w:spacing w:val="-2"/>
          <w:sz w:val="28"/>
        </w:rPr>
        <w:t xml:space="preserve">Модуль «Спортивные игры». </w:t>
      </w:r>
    </w:p>
    <w:p w:rsidR="00997E8F" w:rsidRPr="001F7353" w:rsidRDefault="00997E8F" w:rsidP="00997E8F">
      <w:pPr>
        <w:spacing w:after="0" w:line="264" w:lineRule="auto"/>
        <w:ind w:firstLine="600"/>
        <w:jc w:val="both"/>
      </w:pPr>
      <w:r>
        <w:rPr>
          <w:rFonts w:ascii="Times New Roman" w:hAnsi="Times New Roman"/>
          <w:color w:val="000000"/>
          <w:spacing w:val="-2"/>
          <w:sz w:val="28"/>
        </w:rPr>
        <w:t xml:space="preserve">Баскетбол. Передача и ловля мяча после отскока от пола, бросок в корзину двумя руками снизу и от груди после ведения. </w:t>
      </w:r>
      <w:r w:rsidRPr="001F7353">
        <w:rPr>
          <w:rFonts w:ascii="Times New Roman" w:hAnsi="Times New Roman"/>
          <w:color w:val="000000"/>
          <w:spacing w:val="-2"/>
          <w:sz w:val="28"/>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97E8F" w:rsidRPr="001F7353" w:rsidRDefault="00997E8F" w:rsidP="00997E8F">
      <w:pPr>
        <w:spacing w:after="0" w:line="264" w:lineRule="auto"/>
        <w:ind w:firstLine="600"/>
        <w:jc w:val="both"/>
      </w:pPr>
      <w:r>
        <w:rPr>
          <w:rFonts w:ascii="Times New Roman" w:hAnsi="Times New Roman"/>
          <w:color w:val="000000"/>
          <w:spacing w:val="-2"/>
          <w:sz w:val="28"/>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rsidRPr="001F7353">
        <w:rPr>
          <w:rFonts w:ascii="Times New Roman" w:hAnsi="Times New Roman"/>
          <w:color w:val="000000"/>
          <w:spacing w:val="-2"/>
          <w:sz w:val="28"/>
        </w:rPr>
        <w:t>Игровая деятельность по правилам с использованием ранее разученных технических приёмов.</w:t>
      </w:r>
    </w:p>
    <w:p w:rsidR="00997E8F" w:rsidRPr="001F7353" w:rsidRDefault="00997E8F" w:rsidP="00997E8F">
      <w:pPr>
        <w:spacing w:after="0" w:line="264" w:lineRule="auto"/>
        <w:ind w:firstLine="600"/>
        <w:jc w:val="both"/>
      </w:pPr>
      <w:r>
        <w:rPr>
          <w:rFonts w:ascii="Times New Roman" w:hAnsi="Times New Roman"/>
          <w:color w:val="000000"/>
          <w:spacing w:val="-2"/>
          <w:sz w:val="28"/>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1F7353">
        <w:rPr>
          <w:rFonts w:ascii="Times New Roman" w:hAnsi="Times New Roman"/>
          <w:color w:val="000000"/>
          <w:spacing w:val="-2"/>
          <w:sz w:val="28"/>
        </w:rPr>
        <w:t>Игровая деятельность по правилам с использованием ранее разученных технических приёмов.</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Модуль «Спорт».</w:t>
      </w:r>
    </w:p>
    <w:p w:rsidR="00997E8F" w:rsidRPr="001F7353" w:rsidRDefault="00997E8F" w:rsidP="00997E8F">
      <w:pPr>
        <w:spacing w:after="0" w:line="264" w:lineRule="auto"/>
        <w:ind w:firstLine="600"/>
        <w:jc w:val="both"/>
      </w:pPr>
      <w:r w:rsidRPr="001F7353">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7E8F" w:rsidRPr="001F7353" w:rsidRDefault="00997E8F" w:rsidP="00997E8F">
      <w:pPr>
        <w:spacing w:after="0"/>
        <w:ind w:left="120"/>
      </w:pPr>
      <w:bookmarkStart w:id="232" w:name="_Toc137567700"/>
      <w:bookmarkEnd w:id="232"/>
    </w:p>
    <w:p w:rsidR="00997E8F" w:rsidRPr="001F7353" w:rsidRDefault="00997E8F" w:rsidP="00997E8F">
      <w:pPr>
        <w:spacing w:after="0"/>
        <w:ind w:left="120"/>
      </w:pPr>
    </w:p>
    <w:p w:rsidR="00997E8F" w:rsidRPr="001F7353" w:rsidRDefault="00997E8F" w:rsidP="00997E8F">
      <w:pPr>
        <w:spacing w:after="0"/>
        <w:ind w:left="120"/>
      </w:pPr>
      <w:r w:rsidRPr="001F7353">
        <w:rPr>
          <w:rFonts w:ascii="Times New Roman" w:hAnsi="Times New Roman"/>
          <w:b/>
          <w:color w:val="000000"/>
          <w:sz w:val="28"/>
        </w:rPr>
        <w:t>8 КЛАСС</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Знания о физической культуре.</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Способы самостоятельной деятельности.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 xml:space="preserve">Физическое совершенствование.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Физкультурно-оздоровительная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97E8F" w:rsidRPr="001F7353" w:rsidRDefault="00997E8F" w:rsidP="00997E8F">
      <w:pPr>
        <w:spacing w:after="0" w:line="264" w:lineRule="auto"/>
        <w:ind w:firstLine="600"/>
        <w:jc w:val="both"/>
      </w:pPr>
      <w:r w:rsidRPr="001F7353">
        <w:rPr>
          <w:rFonts w:ascii="Times New Roman" w:hAnsi="Times New Roman"/>
          <w:i/>
          <w:color w:val="000000"/>
          <w:sz w:val="28"/>
        </w:rPr>
        <w:t xml:space="preserve">Спортивно-оздоровительная деятельность.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Кроссовый бег, прыжок в длину с разбега способом «прогнувшись».</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«Плавание».</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97E8F" w:rsidRDefault="00997E8F" w:rsidP="00997E8F">
      <w:pPr>
        <w:spacing w:after="0" w:line="264" w:lineRule="auto"/>
        <w:ind w:firstLine="600"/>
        <w:jc w:val="both"/>
      </w:pPr>
      <w:r>
        <w:rPr>
          <w:rFonts w:ascii="Times New Roman" w:hAnsi="Times New Roman"/>
          <w:color w:val="000000"/>
          <w:sz w:val="28"/>
        </w:rPr>
        <w:t xml:space="preserve">Модуль «Спортивные игры». </w:t>
      </w:r>
    </w:p>
    <w:p w:rsidR="00997E8F" w:rsidRPr="001F7353" w:rsidRDefault="00997E8F" w:rsidP="00997E8F">
      <w:pPr>
        <w:spacing w:after="0" w:line="264" w:lineRule="auto"/>
        <w:ind w:firstLine="600"/>
        <w:jc w:val="both"/>
      </w:pPr>
      <w:r>
        <w:rPr>
          <w:rFonts w:ascii="Times New Roman" w:hAnsi="Times New Roman"/>
          <w:color w:val="000000"/>
          <w:sz w:val="28"/>
        </w:rPr>
        <w:lastRenderedPageBreak/>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w:t>
      </w:r>
      <w:r w:rsidRPr="001F7353">
        <w:rPr>
          <w:rFonts w:ascii="Times New Roman" w:hAnsi="Times New Roman"/>
          <w:color w:val="000000"/>
          <w:sz w:val="28"/>
        </w:rPr>
        <w:t>Игровая деятельность по правилам с использованием ранее разученных технических приёмов.</w:t>
      </w:r>
    </w:p>
    <w:p w:rsidR="00997E8F" w:rsidRPr="001F7353" w:rsidRDefault="00997E8F" w:rsidP="00997E8F">
      <w:pPr>
        <w:spacing w:after="0" w:line="264" w:lineRule="auto"/>
        <w:ind w:firstLine="600"/>
        <w:jc w:val="both"/>
      </w:pPr>
      <w:r>
        <w:rPr>
          <w:rFonts w:ascii="Times New Roman" w:hAnsi="Times New Roman"/>
          <w:color w:val="000000"/>
          <w:sz w:val="28"/>
        </w:rPr>
        <w:t xml:space="preserve">Волейбол. Прямой нападающий удар, индивидуальное блокирование мяча в прыжке с места, тактические действия в защите и нападении. </w:t>
      </w:r>
      <w:r w:rsidRPr="001F7353">
        <w:rPr>
          <w:rFonts w:ascii="Times New Roman" w:hAnsi="Times New Roman"/>
          <w:color w:val="000000"/>
          <w:sz w:val="28"/>
        </w:rPr>
        <w:t>Игровая деятельность по правилам с использованием ранее разученных технических приёмов.</w:t>
      </w:r>
    </w:p>
    <w:p w:rsidR="00997E8F" w:rsidRPr="001F7353" w:rsidRDefault="00997E8F" w:rsidP="00997E8F">
      <w:pPr>
        <w:spacing w:after="0" w:line="264" w:lineRule="auto"/>
        <w:ind w:firstLine="600"/>
        <w:jc w:val="both"/>
      </w:pPr>
      <w:r>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w:t>
      </w:r>
      <w:r w:rsidRPr="001F7353">
        <w:rPr>
          <w:rFonts w:ascii="Times New Roman" w:hAnsi="Times New Roman"/>
          <w:color w:val="000000"/>
          <w:sz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w:t>
      </w:r>
    </w:p>
    <w:p w:rsidR="00997E8F" w:rsidRPr="001F7353" w:rsidRDefault="00997E8F" w:rsidP="00997E8F">
      <w:pPr>
        <w:spacing w:after="0" w:line="264" w:lineRule="auto"/>
        <w:ind w:firstLine="600"/>
        <w:jc w:val="both"/>
      </w:pPr>
      <w:r w:rsidRPr="001F7353">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7E8F" w:rsidRPr="001F7353" w:rsidRDefault="00997E8F" w:rsidP="00997E8F">
      <w:pPr>
        <w:spacing w:after="0"/>
        <w:ind w:left="120"/>
      </w:pPr>
      <w:bookmarkStart w:id="233" w:name="_Toc137567701"/>
      <w:bookmarkEnd w:id="233"/>
    </w:p>
    <w:p w:rsidR="00997E8F" w:rsidRPr="001F7353" w:rsidRDefault="00997E8F" w:rsidP="00997E8F">
      <w:pPr>
        <w:spacing w:after="0"/>
        <w:ind w:left="120"/>
      </w:pPr>
    </w:p>
    <w:p w:rsidR="00997E8F" w:rsidRPr="001F7353" w:rsidRDefault="00997E8F" w:rsidP="00997E8F">
      <w:pPr>
        <w:spacing w:after="0"/>
        <w:ind w:left="120"/>
      </w:pPr>
      <w:r w:rsidRPr="001F7353">
        <w:rPr>
          <w:rFonts w:ascii="Times New Roman" w:hAnsi="Times New Roman"/>
          <w:b/>
          <w:color w:val="000000"/>
          <w:sz w:val="28"/>
        </w:rPr>
        <w:t>9 КЛАСС</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Знания о физической культуре.</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Способы самостоятельной деятельности.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 xml:space="preserve">Физическое совершенствование.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Физкультурно-оздоровительная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sidRPr="001F7353">
        <w:rPr>
          <w:rFonts w:ascii="Times New Roman" w:hAnsi="Times New Roman"/>
          <w:color w:val="000000"/>
          <w:sz w:val="28"/>
        </w:rPr>
        <w:lastRenderedPageBreak/>
        <w:t>профилактические мероприятия в режиме двигательной активности обучающихся.</w:t>
      </w:r>
    </w:p>
    <w:p w:rsidR="00997E8F" w:rsidRPr="001F7353" w:rsidRDefault="00997E8F" w:rsidP="00997E8F">
      <w:pPr>
        <w:spacing w:after="0" w:line="264" w:lineRule="auto"/>
        <w:ind w:firstLine="600"/>
        <w:jc w:val="both"/>
      </w:pPr>
      <w:r w:rsidRPr="001F7353">
        <w:rPr>
          <w:rFonts w:ascii="Times New Roman" w:hAnsi="Times New Roman"/>
          <w:i/>
          <w:color w:val="000000"/>
          <w:sz w:val="28"/>
        </w:rPr>
        <w:t xml:space="preserve">Спортивно-оздоровительная деятельность.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«Плавание».</w:t>
      </w:r>
    </w:p>
    <w:p w:rsidR="00997E8F" w:rsidRPr="001F7353" w:rsidRDefault="00997E8F" w:rsidP="00997E8F">
      <w:pPr>
        <w:spacing w:after="0" w:line="264" w:lineRule="auto"/>
        <w:ind w:firstLine="600"/>
        <w:jc w:val="both"/>
      </w:pPr>
      <w:r w:rsidRPr="001F7353">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«Спортивные игры».</w:t>
      </w:r>
    </w:p>
    <w:p w:rsidR="00997E8F" w:rsidRDefault="00997E8F" w:rsidP="00997E8F">
      <w:pPr>
        <w:spacing w:after="0" w:line="264" w:lineRule="auto"/>
        <w:ind w:firstLine="600"/>
        <w:jc w:val="both"/>
      </w:pPr>
      <w:r>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997E8F" w:rsidRDefault="00997E8F" w:rsidP="00997E8F">
      <w:pPr>
        <w:spacing w:after="0" w:line="264" w:lineRule="auto"/>
        <w:ind w:firstLine="600"/>
        <w:jc w:val="both"/>
      </w:pPr>
      <w:r>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97E8F" w:rsidRDefault="00997E8F" w:rsidP="00997E8F">
      <w:pPr>
        <w:spacing w:after="0" w:line="264" w:lineRule="auto"/>
        <w:ind w:firstLine="600"/>
        <w:jc w:val="both"/>
      </w:pPr>
      <w:r>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97E8F" w:rsidRPr="001F7353" w:rsidRDefault="00997E8F" w:rsidP="00997E8F">
      <w:pPr>
        <w:spacing w:after="0" w:line="264" w:lineRule="auto"/>
        <w:ind w:firstLine="600"/>
        <w:jc w:val="both"/>
      </w:pPr>
      <w:r w:rsidRPr="001F7353">
        <w:rPr>
          <w:rFonts w:ascii="Times New Roman" w:hAnsi="Times New Roman"/>
          <w:b/>
          <w:i/>
          <w:color w:val="000000"/>
          <w:sz w:val="28"/>
        </w:rPr>
        <w:t>Программа вариативного модуля «Базовая физическая подготовка».</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Развитие силовых способностей.</w:t>
      </w:r>
    </w:p>
    <w:p w:rsidR="00997E8F" w:rsidRDefault="00997E8F" w:rsidP="00997E8F">
      <w:pPr>
        <w:spacing w:after="0" w:line="264" w:lineRule="auto"/>
        <w:ind w:firstLine="600"/>
        <w:jc w:val="both"/>
      </w:pPr>
      <w:r w:rsidRPr="001F7353">
        <w:rPr>
          <w:rFonts w:ascii="Times New Roman" w:hAnsi="Times New Roman"/>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hAnsi="Times New Roman"/>
          <w:color w:val="000000"/>
          <w:sz w:val="28"/>
        </w:rPr>
        <w:t xml:space="preserve">(импровизированный баскетбол с набивным мячом и другие игры).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Развитие скоростных способностей.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sidRPr="001F7353">
        <w:rPr>
          <w:rFonts w:ascii="Times New Roman" w:hAnsi="Times New Roman"/>
          <w:color w:val="000000"/>
          <w:sz w:val="28"/>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Развитие выносливости.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Развитие координации движений.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Развитие гибкости.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Упражнения культурно-этнической направленности.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997E8F" w:rsidRPr="001F7353" w:rsidRDefault="00997E8F" w:rsidP="00997E8F">
      <w:pPr>
        <w:spacing w:after="0" w:line="264" w:lineRule="auto"/>
        <w:ind w:firstLine="600"/>
        <w:jc w:val="both"/>
      </w:pPr>
      <w:r w:rsidRPr="001F7353">
        <w:rPr>
          <w:rFonts w:ascii="Times New Roman" w:hAnsi="Times New Roman"/>
          <w:i/>
          <w:color w:val="000000"/>
          <w:sz w:val="28"/>
        </w:rPr>
        <w:t>Специальная физическая подготовка.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«Гимнастика».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w:t>
      </w:r>
      <w:r w:rsidRPr="001F7353">
        <w:rPr>
          <w:rFonts w:ascii="Times New Roman" w:hAnsi="Times New Roman"/>
          <w:color w:val="000000"/>
          <w:sz w:val="28"/>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«Лёгкая атлетика».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1F7353">
        <w:rPr>
          <w:rFonts w:ascii="Times New Roman" w:hAnsi="Times New Roman"/>
          <w:color w:val="000000"/>
          <w:sz w:val="28"/>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r>
        <w:rPr>
          <w:rFonts w:ascii="Times New Roman" w:hAnsi="Times New Roman"/>
          <w:color w:val="000000"/>
          <w:sz w:val="28"/>
        </w:rPr>
        <w:t xml:space="preserve">(по прямой, на повороте и со старта). Бег с максимальной скоростью «с ходу». </w:t>
      </w:r>
      <w:r w:rsidRPr="001F7353">
        <w:rPr>
          <w:rFonts w:ascii="Times New Roman" w:hAnsi="Times New Roman"/>
          <w:color w:val="000000"/>
          <w:sz w:val="28"/>
        </w:rPr>
        <w:t xml:space="preserve">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«Зимние виды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997E8F" w:rsidRPr="001F7353" w:rsidRDefault="00997E8F" w:rsidP="00997E8F">
      <w:pPr>
        <w:spacing w:after="0" w:line="264" w:lineRule="auto"/>
        <w:ind w:firstLine="600"/>
        <w:jc w:val="both"/>
      </w:pPr>
      <w:r w:rsidRPr="001F7353">
        <w:rPr>
          <w:rFonts w:ascii="Times New Roman" w:hAnsi="Times New Roman"/>
          <w:color w:val="000000"/>
          <w:sz w:val="28"/>
        </w:rPr>
        <w:t>Модуль «Спортивные игры».</w:t>
      </w:r>
    </w:p>
    <w:p w:rsidR="00997E8F" w:rsidRPr="001F7353" w:rsidRDefault="00997E8F" w:rsidP="00997E8F">
      <w:pPr>
        <w:spacing w:after="0" w:line="264" w:lineRule="auto"/>
        <w:ind w:firstLine="600"/>
        <w:jc w:val="both"/>
      </w:pPr>
      <w:r w:rsidRPr="001F7353">
        <w:rPr>
          <w:rFonts w:ascii="Times New Roman" w:hAnsi="Times New Roman"/>
          <w:color w:val="000000"/>
          <w:sz w:val="28"/>
        </w:rPr>
        <w:t>Баскетбол.</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1F7353">
        <w:rPr>
          <w:rFonts w:ascii="Times New Roman" w:hAnsi="Times New Roman"/>
          <w:color w:val="000000"/>
          <w:sz w:val="28"/>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w:t>
      </w:r>
      <w:r>
        <w:rPr>
          <w:rFonts w:ascii="Times New Roman" w:hAnsi="Times New Roman"/>
          <w:color w:val="000000"/>
          <w:sz w:val="28"/>
        </w:rPr>
        <w:t xml:space="preserve">Прыжки через скакалку в максимальном темпе на месте и с передвижением (с дополнительным отягощением и без него). </w:t>
      </w:r>
      <w:r w:rsidRPr="001F7353">
        <w:rPr>
          <w:rFonts w:ascii="Times New Roman" w:hAnsi="Times New Roman"/>
          <w:color w:val="000000"/>
          <w:sz w:val="28"/>
        </w:rPr>
        <w:t>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97E8F" w:rsidRPr="001F7353" w:rsidRDefault="00997E8F" w:rsidP="00997E8F">
      <w:pPr>
        <w:spacing w:after="0" w:line="264" w:lineRule="auto"/>
        <w:ind w:firstLine="600"/>
        <w:jc w:val="both"/>
      </w:pPr>
      <w:r w:rsidRPr="001F7353">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olor w:val="000000"/>
          <w:sz w:val="28"/>
        </w:rPr>
        <w:t xml:space="preserve">(повторение движений партнёра). </w:t>
      </w:r>
      <w:r w:rsidRPr="001F7353">
        <w:rPr>
          <w:rFonts w:ascii="Times New Roman" w:hAnsi="Times New Roman"/>
          <w:color w:val="000000"/>
          <w:sz w:val="28"/>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Футбол.</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1F7353">
        <w:rPr>
          <w:rFonts w:ascii="Times New Roman" w:hAnsi="Times New Roman"/>
          <w:color w:val="000000"/>
          <w:sz w:val="28"/>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97E8F" w:rsidRPr="001F7353" w:rsidRDefault="00997E8F" w:rsidP="00997E8F">
      <w:pPr>
        <w:spacing w:after="0" w:line="264" w:lineRule="auto"/>
        <w:ind w:firstLine="600"/>
        <w:jc w:val="both"/>
      </w:pPr>
      <w:r w:rsidRPr="001F7353">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97E8F" w:rsidRPr="001F7353" w:rsidRDefault="00997E8F" w:rsidP="00997E8F">
      <w:pPr>
        <w:sectPr w:rsidR="00997E8F" w:rsidRPr="001F7353">
          <w:pgSz w:w="11906" w:h="16383"/>
          <w:pgMar w:top="1134" w:right="850" w:bottom="1134" w:left="1701" w:header="720" w:footer="720" w:gutter="0"/>
          <w:cols w:space="720"/>
        </w:sectPr>
      </w:pPr>
    </w:p>
    <w:p w:rsidR="00997E8F" w:rsidRPr="001F7353" w:rsidRDefault="00997E8F" w:rsidP="00997E8F">
      <w:pPr>
        <w:spacing w:after="0" w:line="264" w:lineRule="auto"/>
        <w:ind w:left="120"/>
        <w:jc w:val="both"/>
      </w:pPr>
      <w:bookmarkStart w:id="234" w:name="_Toc137548640"/>
      <w:bookmarkStart w:id="235" w:name="block-11739315"/>
      <w:bookmarkEnd w:id="228"/>
      <w:bookmarkEnd w:id="234"/>
      <w:r w:rsidRPr="001F7353">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997E8F" w:rsidRPr="001F7353" w:rsidRDefault="00997E8F" w:rsidP="00997E8F">
      <w:pPr>
        <w:spacing w:after="0"/>
        <w:ind w:left="120"/>
      </w:pPr>
      <w:bookmarkStart w:id="236" w:name="_Toc137548641"/>
      <w:bookmarkEnd w:id="236"/>
    </w:p>
    <w:p w:rsidR="00997E8F" w:rsidRPr="001F7353" w:rsidRDefault="00997E8F" w:rsidP="00997E8F">
      <w:pPr>
        <w:spacing w:after="0" w:line="264" w:lineRule="auto"/>
        <w:ind w:left="120"/>
        <w:jc w:val="both"/>
      </w:pPr>
      <w:r w:rsidRPr="001F7353">
        <w:rPr>
          <w:rFonts w:ascii="Times New Roman" w:hAnsi="Times New Roman"/>
          <w:color w:val="000000"/>
          <w:sz w:val="28"/>
        </w:rPr>
        <w:t>​</w:t>
      </w:r>
      <w:r w:rsidRPr="001F7353">
        <w:rPr>
          <w:rFonts w:ascii="Times New Roman" w:hAnsi="Times New Roman"/>
          <w:b/>
          <w:color w:val="000000"/>
          <w:sz w:val="28"/>
        </w:rPr>
        <w:t>ЛИЧНОСТНЫЕ РЕЗУЛЬТАТЫ</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1F7353">
        <w:rPr>
          <w:rFonts w:ascii="Times New Roman" w:hAnsi="Times New Roman"/>
          <w:b/>
          <w:color w:val="000000"/>
          <w:sz w:val="28"/>
        </w:rPr>
        <w:t>личностные результаты:</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97E8F" w:rsidRPr="001F7353" w:rsidRDefault="00997E8F" w:rsidP="00997E8F">
      <w:pPr>
        <w:spacing w:after="0" w:line="264" w:lineRule="auto"/>
        <w:ind w:firstLine="600"/>
        <w:jc w:val="both"/>
      </w:pPr>
      <w:r w:rsidRPr="001F7353">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97E8F" w:rsidRPr="001F7353" w:rsidRDefault="00997E8F" w:rsidP="00997E8F">
      <w:pPr>
        <w:spacing w:after="0" w:line="264" w:lineRule="auto"/>
        <w:ind w:firstLine="600"/>
        <w:jc w:val="both"/>
      </w:pPr>
      <w:r w:rsidRPr="001F7353">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sidRPr="001F7353">
        <w:rPr>
          <w:rFonts w:ascii="Times New Roman" w:hAnsi="Times New Roman"/>
          <w:color w:val="000000"/>
          <w:sz w:val="28"/>
        </w:rPr>
        <w:lastRenderedPageBreak/>
        <w:t xml:space="preserve">напряжений, активному восстановлению организма после значительных умственных и физических нагрузок;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97E8F" w:rsidRPr="001F7353" w:rsidRDefault="00997E8F" w:rsidP="00997E8F">
      <w:pPr>
        <w:spacing w:after="0" w:line="264" w:lineRule="auto"/>
        <w:ind w:firstLine="600"/>
        <w:jc w:val="both"/>
      </w:pPr>
      <w:r w:rsidRPr="001F7353">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97E8F" w:rsidRPr="001F7353" w:rsidRDefault="00997E8F" w:rsidP="00997E8F">
      <w:pPr>
        <w:spacing w:after="0" w:line="264" w:lineRule="auto"/>
        <w:ind w:firstLine="600"/>
        <w:jc w:val="both"/>
      </w:pPr>
      <w:r w:rsidRPr="001F7353">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97E8F" w:rsidRPr="001F7353" w:rsidRDefault="00997E8F" w:rsidP="00997E8F">
      <w:pPr>
        <w:spacing w:after="0"/>
        <w:ind w:left="120"/>
      </w:pPr>
      <w:bookmarkStart w:id="237" w:name="_Toc137567704"/>
      <w:bookmarkEnd w:id="237"/>
    </w:p>
    <w:p w:rsidR="00997E8F" w:rsidRPr="001F7353" w:rsidRDefault="00997E8F" w:rsidP="00997E8F">
      <w:pPr>
        <w:spacing w:after="0" w:line="264" w:lineRule="auto"/>
        <w:ind w:left="120"/>
      </w:pPr>
    </w:p>
    <w:p w:rsidR="00997E8F" w:rsidRPr="001F7353" w:rsidRDefault="00997E8F" w:rsidP="00997E8F">
      <w:pPr>
        <w:spacing w:after="0" w:line="264" w:lineRule="auto"/>
        <w:ind w:left="120"/>
      </w:pPr>
      <w:r w:rsidRPr="001F7353">
        <w:rPr>
          <w:rFonts w:ascii="Times New Roman" w:hAnsi="Times New Roman"/>
          <w:b/>
          <w:color w:val="000000"/>
          <w:sz w:val="28"/>
        </w:rPr>
        <w:t>МЕТАПРЕДМЕТНЫЕ РЕЗУЛЬТАТЫ</w:t>
      </w:r>
    </w:p>
    <w:p w:rsidR="00997E8F" w:rsidRPr="001F7353" w:rsidRDefault="00997E8F" w:rsidP="00997E8F">
      <w:pPr>
        <w:spacing w:after="0" w:line="264" w:lineRule="auto"/>
        <w:ind w:firstLine="600"/>
        <w:jc w:val="both"/>
      </w:pPr>
      <w:bookmarkStart w:id="238" w:name="_Toc134720971"/>
      <w:bookmarkEnd w:id="238"/>
      <w:r w:rsidRPr="001F7353">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 обучающегося будут сформированы следующие </w:t>
      </w:r>
      <w:r w:rsidRPr="001F7353">
        <w:rPr>
          <w:rFonts w:ascii="Times New Roman" w:hAnsi="Times New Roman"/>
          <w:b/>
          <w:color w:val="000000"/>
          <w:sz w:val="28"/>
        </w:rPr>
        <w:t>универсальные познавательные учебные действия</w:t>
      </w:r>
      <w:r w:rsidRPr="001F7353">
        <w:rPr>
          <w:rFonts w:ascii="Times New Roman" w:hAnsi="Times New Roman"/>
          <w:color w:val="000000"/>
          <w:sz w:val="28"/>
        </w:rPr>
        <w:t>:</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1F7353">
        <w:rPr>
          <w:rFonts w:ascii="Times New Roman" w:hAnsi="Times New Roman"/>
          <w:color w:val="000000"/>
          <w:sz w:val="28"/>
        </w:rPr>
        <w:lastRenderedPageBreak/>
        <w:t xml:space="preserve">руководствоваться требованиями техники безопасности во время передвижения по маршруту и организации бивуака;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97E8F" w:rsidRPr="001F7353" w:rsidRDefault="00997E8F" w:rsidP="00997E8F">
      <w:pPr>
        <w:spacing w:after="0" w:line="264" w:lineRule="auto"/>
        <w:ind w:firstLine="600"/>
        <w:jc w:val="both"/>
      </w:pPr>
      <w:r w:rsidRPr="001F7353">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У обучающегося будут сформированы следующие </w:t>
      </w:r>
      <w:r w:rsidRPr="001F7353">
        <w:rPr>
          <w:rFonts w:ascii="Times New Roman" w:hAnsi="Times New Roman"/>
          <w:b/>
          <w:color w:val="000000"/>
          <w:sz w:val="28"/>
        </w:rPr>
        <w:t>универсальные коммуникативные учебные действия</w:t>
      </w:r>
      <w:r w:rsidRPr="001F7353">
        <w:rPr>
          <w:rFonts w:ascii="Times New Roman" w:hAnsi="Times New Roman"/>
          <w:color w:val="000000"/>
          <w:sz w:val="28"/>
        </w:rPr>
        <w:t>:</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 xml:space="preserve">У обучающегося будут сформированы следующие </w:t>
      </w:r>
      <w:r w:rsidRPr="001F7353">
        <w:rPr>
          <w:rFonts w:ascii="Times New Roman" w:hAnsi="Times New Roman"/>
          <w:b/>
          <w:color w:val="000000"/>
          <w:sz w:val="28"/>
        </w:rPr>
        <w:t>универсальные регулятивные учебные действия</w:t>
      </w:r>
      <w:r w:rsidRPr="001F7353">
        <w:rPr>
          <w:rFonts w:ascii="Times New Roman" w:hAnsi="Times New Roman"/>
          <w:color w:val="000000"/>
          <w:sz w:val="28"/>
        </w:rPr>
        <w:t>:</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97E8F" w:rsidRPr="001F7353" w:rsidRDefault="00997E8F" w:rsidP="00997E8F">
      <w:pPr>
        <w:spacing w:after="0" w:line="264" w:lineRule="auto"/>
        <w:ind w:firstLine="600"/>
        <w:jc w:val="both"/>
      </w:pPr>
      <w:r w:rsidRPr="001F7353">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97E8F" w:rsidRPr="001F7353" w:rsidRDefault="00997E8F" w:rsidP="00997E8F">
      <w:pPr>
        <w:spacing w:after="0"/>
        <w:ind w:left="120"/>
      </w:pPr>
      <w:bookmarkStart w:id="239" w:name="_Toc137567705"/>
      <w:bookmarkEnd w:id="239"/>
    </w:p>
    <w:p w:rsidR="00997E8F" w:rsidRPr="001F7353" w:rsidRDefault="00997E8F" w:rsidP="00997E8F">
      <w:pPr>
        <w:spacing w:after="0" w:line="264" w:lineRule="auto"/>
        <w:ind w:left="120"/>
      </w:pPr>
    </w:p>
    <w:p w:rsidR="00997E8F" w:rsidRPr="001F7353" w:rsidRDefault="00997E8F" w:rsidP="00997E8F">
      <w:pPr>
        <w:spacing w:after="0" w:line="264" w:lineRule="auto"/>
        <w:ind w:left="120"/>
      </w:pPr>
      <w:r w:rsidRPr="001F7353">
        <w:rPr>
          <w:rFonts w:ascii="Times New Roman" w:hAnsi="Times New Roman"/>
          <w:b/>
          <w:color w:val="000000"/>
          <w:sz w:val="28"/>
        </w:rPr>
        <w:t>ПРЕДМЕТНЫЕ РЕЗУЛЬТАТЫ</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 xml:space="preserve">К концу обучения </w:t>
      </w:r>
      <w:r w:rsidRPr="001F7353">
        <w:rPr>
          <w:rFonts w:ascii="Times New Roman" w:hAnsi="Times New Roman"/>
          <w:b/>
          <w:i/>
          <w:color w:val="000000"/>
          <w:sz w:val="28"/>
        </w:rPr>
        <w:t>в 5 классе</w:t>
      </w:r>
      <w:r w:rsidRPr="001F7353">
        <w:rPr>
          <w:rFonts w:ascii="Times New Roman" w:hAnsi="Times New Roman"/>
          <w:color w:val="000000"/>
          <w:sz w:val="28"/>
        </w:rPr>
        <w:t xml:space="preserve"> обучающийся научится:</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бег с равномерной скоростью с высокого старта по учебной дистанции;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демонстрировать технику прыжка в длину с разбега способом «согнув ноги»;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передвигаться на лыжах попеременным двухшажным ходом (для бесснежных районов – имитация передвижения);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демонстрировать технические действия в спортивных играх: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волейбол (приём и передача мяча двумя руками снизу и сверху с места и в движении, прямая нижняя подача); </w:t>
      </w:r>
    </w:p>
    <w:p w:rsidR="00997E8F" w:rsidRPr="001F7353" w:rsidRDefault="00997E8F" w:rsidP="00997E8F">
      <w:pPr>
        <w:spacing w:after="0" w:line="264" w:lineRule="auto"/>
        <w:ind w:firstLine="600"/>
        <w:jc w:val="both"/>
      </w:pPr>
      <w:r w:rsidRPr="001F7353">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 xml:space="preserve">К концу обучения </w:t>
      </w:r>
      <w:r w:rsidRPr="001F7353">
        <w:rPr>
          <w:rFonts w:ascii="Times New Roman" w:hAnsi="Times New Roman"/>
          <w:b/>
          <w:i/>
          <w:color w:val="000000"/>
          <w:sz w:val="28"/>
        </w:rPr>
        <w:t>в 6 классе</w:t>
      </w:r>
      <w:r w:rsidRPr="001F7353">
        <w:rPr>
          <w:rFonts w:ascii="Times New Roman" w:hAnsi="Times New Roman"/>
          <w:color w:val="000000"/>
          <w:sz w:val="28"/>
        </w:rPr>
        <w:t xml:space="preserve"> обучающийся научится: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правила и демонстрировать технические действия в спортивных играх: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 xml:space="preserve">К концу обучения </w:t>
      </w:r>
      <w:r w:rsidRPr="001F7353">
        <w:rPr>
          <w:rFonts w:ascii="Times New Roman" w:hAnsi="Times New Roman"/>
          <w:b/>
          <w:i/>
          <w:color w:val="000000"/>
          <w:sz w:val="28"/>
        </w:rPr>
        <w:t>в 7 классе</w:t>
      </w:r>
      <w:r w:rsidRPr="001F7353">
        <w:rPr>
          <w:rFonts w:ascii="Times New Roman" w:hAnsi="Times New Roman"/>
          <w:color w:val="000000"/>
          <w:sz w:val="28"/>
        </w:rPr>
        <w:t xml:space="preserve"> обучающийся научится:</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97E8F" w:rsidRDefault="00997E8F" w:rsidP="00997E8F">
      <w:pPr>
        <w:spacing w:after="0" w:line="264" w:lineRule="auto"/>
        <w:ind w:firstLine="600"/>
        <w:jc w:val="both"/>
      </w:pPr>
      <w:r w:rsidRPr="001F7353">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rFonts w:ascii="Times New Roman" w:hAnsi="Times New Roman"/>
          <w:color w:val="000000"/>
          <w:sz w:val="28"/>
        </w:rPr>
        <w:t xml:space="preserve">«индекса Кетле» и «ортостатической пробы» (по образцу);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97E8F" w:rsidRPr="001F7353" w:rsidRDefault="00997E8F" w:rsidP="00997E8F">
      <w:pPr>
        <w:spacing w:after="0" w:line="264" w:lineRule="auto"/>
        <w:ind w:firstLine="600"/>
        <w:jc w:val="both"/>
      </w:pPr>
      <w:r w:rsidRPr="001F7353">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демонстрировать и использовать технические действия спортивных игр: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 xml:space="preserve">К концу обучения </w:t>
      </w:r>
      <w:r w:rsidRPr="001F7353">
        <w:rPr>
          <w:rFonts w:ascii="Times New Roman" w:hAnsi="Times New Roman"/>
          <w:b/>
          <w:i/>
          <w:color w:val="000000"/>
          <w:sz w:val="28"/>
        </w:rPr>
        <w:t>в 8 классе</w:t>
      </w:r>
      <w:r w:rsidRPr="001F7353">
        <w:rPr>
          <w:rFonts w:ascii="Times New Roman" w:hAnsi="Times New Roman"/>
          <w:color w:val="000000"/>
          <w:sz w:val="28"/>
        </w:rPr>
        <w:t xml:space="preserve"> обучающийся научится:</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соблюдать правила безопасности в бассейне при выполнении плавательных упражнений;</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прыжки в воду со стартовой тумбы;</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технические элементы плавания кролем на груди в согласовании с дыханием;</w:t>
      </w:r>
    </w:p>
    <w:p w:rsidR="00997E8F" w:rsidRPr="001F7353" w:rsidRDefault="00997E8F" w:rsidP="00997E8F">
      <w:pPr>
        <w:spacing w:after="0" w:line="264" w:lineRule="auto"/>
        <w:ind w:firstLine="600"/>
        <w:jc w:val="both"/>
      </w:pPr>
      <w:r w:rsidRPr="001F7353">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демонстрировать и использовать технические действия спортивных игр: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97E8F" w:rsidRPr="001F7353" w:rsidRDefault="00997E8F" w:rsidP="00997E8F">
      <w:pPr>
        <w:spacing w:after="0" w:line="264" w:lineRule="auto"/>
        <w:ind w:left="120"/>
        <w:jc w:val="both"/>
      </w:pPr>
    </w:p>
    <w:p w:rsidR="00997E8F" w:rsidRPr="001F7353" w:rsidRDefault="00997E8F" w:rsidP="00997E8F">
      <w:pPr>
        <w:spacing w:after="0" w:line="264" w:lineRule="auto"/>
        <w:ind w:left="120"/>
        <w:jc w:val="both"/>
      </w:pPr>
      <w:r w:rsidRPr="001F7353">
        <w:rPr>
          <w:rFonts w:ascii="Times New Roman" w:hAnsi="Times New Roman"/>
          <w:color w:val="000000"/>
          <w:sz w:val="28"/>
        </w:rPr>
        <w:t xml:space="preserve">К концу обучения </w:t>
      </w:r>
      <w:r w:rsidRPr="001F7353">
        <w:rPr>
          <w:rFonts w:ascii="Times New Roman" w:hAnsi="Times New Roman"/>
          <w:b/>
          <w:i/>
          <w:color w:val="000000"/>
          <w:sz w:val="28"/>
        </w:rPr>
        <w:t>в 9 классе</w:t>
      </w:r>
      <w:r w:rsidRPr="001F7353">
        <w:rPr>
          <w:rFonts w:ascii="Times New Roman" w:hAnsi="Times New Roman"/>
          <w:color w:val="000000"/>
          <w:sz w:val="28"/>
        </w:rPr>
        <w:t xml:space="preserve"> обучающийся научится:</w:t>
      </w:r>
    </w:p>
    <w:p w:rsidR="00997E8F" w:rsidRPr="001F7353" w:rsidRDefault="00997E8F" w:rsidP="00997E8F">
      <w:pPr>
        <w:spacing w:after="0" w:line="264" w:lineRule="auto"/>
        <w:ind w:firstLine="600"/>
        <w:jc w:val="both"/>
      </w:pPr>
      <w:r w:rsidRPr="001F7353">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97E8F" w:rsidRPr="001F7353" w:rsidRDefault="00997E8F" w:rsidP="00997E8F">
      <w:pPr>
        <w:spacing w:after="0" w:line="264" w:lineRule="auto"/>
        <w:ind w:firstLine="600"/>
        <w:jc w:val="both"/>
      </w:pPr>
      <w:r w:rsidRPr="001F7353">
        <w:rPr>
          <w:rFonts w:ascii="Times New Roman" w:hAnsi="Times New Roman"/>
          <w:color w:val="000000"/>
          <w:sz w:val="28"/>
        </w:rPr>
        <w:t>объяснять понятие «профессионально-прикладная физическая культура»;</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97E8F" w:rsidRPr="001F7353" w:rsidRDefault="00997E8F" w:rsidP="00997E8F">
      <w:pPr>
        <w:spacing w:after="0" w:line="264" w:lineRule="auto"/>
        <w:ind w:firstLine="600"/>
        <w:jc w:val="both"/>
      </w:pPr>
      <w:r w:rsidRPr="001F7353">
        <w:rPr>
          <w:rFonts w:ascii="Times New Roman" w:hAnsi="Times New Roman"/>
          <w:color w:val="000000"/>
          <w:sz w:val="28"/>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97E8F" w:rsidRPr="001F7353" w:rsidRDefault="00997E8F" w:rsidP="00997E8F">
      <w:pPr>
        <w:spacing w:after="0" w:line="264" w:lineRule="auto"/>
        <w:ind w:firstLine="600"/>
        <w:jc w:val="both"/>
      </w:pPr>
      <w:r w:rsidRPr="001F7353">
        <w:rPr>
          <w:rFonts w:ascii="Times New Roman" w:hAnsi="Times New Roman"/>
          <w:color w:val="000000"/>
          <w:sz w:val="28"/>
        </w:rPr>
        <w:t>соблюдать правила безопасности в бассейне при выполнении плавательных упражнений;</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повороты кувырком, маятником;</w:t>
      </w:r>
    </w:p>
    <w:p w:rsidR="00997E8F" w:rsidRPr="001F7353" w:rsidRDefault="00997E8F" w:rsidP="00997E8F">
      <w:pPr>
        <w:spacing w:after="0" w:line="264" w:lineRule="auto"/>
        <w:ind w:firstLine="600"/>
        <w:jc w:val="both"/>
      </w:pPr>
      <w:r w:rsidRPr="001F7353">
        <w:rPr>
          <w:rFonts w:ascii="Times New Roman" w:hAnsi="Times New Roman"/>
          <w:color w:val="000000"/>
          <w:sz w:val="28"/>
        </w:rPr>
        <w:t>выполнять технические элементы брассом в согласовании с дыханием;</w:t>
      </w:r>
    </w:p>
    <w:p w:rsidR="00997E8F" w:rsidRPr="001F7353" w:rsidRDefault="00997E8F" w:rsidP="00997E8F">
      <w:pPr>
        <w:spacing w:after="0" w:line="264" w:lineRule="auto"/>
        <w:ind w:firstLine="600"/>
        <w:jc w:val="both"/>
      </w:pPr>
      <w:r w:rsidRPr="001F7353">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97E8F" w:rsidRPr="001F7353" w:rsidRDefault="00997E8F" w:rsidP="00997E8F">
      <w:pPr>
        <w:spacing w:after="0" w:line="264" w:lineRule="auto"/>
        <w:ind w:firstLine="600"/>
        <w:jc w:val="both"/>
      </w:pPr>
      <w:r w:rsidRPr="001F7353">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97E8F" w:rsidRPr="001F7353" w:rsidRDefault="00997E8F" w:rsidP="00997E8F">
      <w:pPr>
        <w:spacing w:after="0"/>
        <w:ind w:left="120"/>
      </w:pPr>
    </w:p>
    <w:p w:rsidR="00997E8F" w:rsidRPr="001F7353" w:rsidRDefault="00997E8F" w:rsidP="00997E8F">
      <w:pPr>
        <w:sectPr w:rsidR="00997E8F" w:rsidRPr="001F7353">
          <w:pgSz w:w="11906" w:h="16383"/>
          <w:pgMar w:top="1134" w:right="850" w:bottom="1134" w:left="1701" w:header="720" w:footer="720" w:gutter="0"/>
          <w:cols w:space="720"/>
        </w:sectPr>
      </w:pPr>
    </w:p>
    <w:bookmarkEnd w:id="235"/>
    <w:p w:rsidR="00997E8F" w:rsidRDefault="00997E8F" w:rsidP="00997E8F">
      <w:pPr>
        <w:spacing w:after="0"/>
        <w:ind w:left="120"/>
      </w:pPr>
      <w:r w:rsidRPr="001F7353">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97E8F" w:rsidRDefault="00997E8F" w:rsidP="00997E8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1"/>
        <w:gridCol w:w="4290"/>
        <w:gridCol w:w="2962"/>
        <w:gridCol w:w="4876"/>
      </w:tblGrid>
      <w:tr w:rsidR="00997E8F" w:rsidTr="00B51E40">
        <w:trPr>
          <w:trHeight w:val="144"/>
          <w:tblCellSpacing w:w="20" w:type="nil"/>
        </w:trPr>
        <w:tc>
          <w:tcPr>
            <w:tcW w:w="933"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81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1885" w:type="dxa"/>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487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188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1F7353" w:rsidTr="00B51E40">
        <w:trPr>
          <w:trHeight w:val="144"/>
          <w:tblCellSpacing w:w="20" w:type="nil"/>
        </w:trPr>
        <w:tc>
          <w:tcPr>
            <w:tcW w:w="0" w:type="auto"/>
            <w:gridSpan w:val="4"/>
            <w:tcMar>
              <w:top w:w="50" w:type="dxa"/>
              <w:left w:w="100" w:type="dxa"/>
            </w:tcMar>
            <w:vAlign w:val="center"/>
          </w:tcPr>
          <w:p w:rsidR="00997E8F" w:rsidRPr="001F7353" w:rsidRDefault="00997E8F" w:rsidP="00B51E40">
            <w:pPr>
              <w:spacing w:after="0"/>
              <w:ind w:left="135"/>
            </w:pPr>
            <w:r w:rsidRPr="001F7353">
              <w:rPr>
                <w:rFonts w:ascii="Times New Roman" w:hAnsi="Times New Roman"/>
                <w:b/>
                <w:color w:val="000000"/>
                <w:sz w:val="24"/>
              </w:rPr>
              <w:t>Раздел 1.</w:t>
            </w:r>
            <w:r w:rsidRPr="001F7353">
              <w:rPr>
                <w:rFonts w:ascii="Times New Roman" w:hAnsi="Times New Roman"/>
                <w:color w:val="000000"/>
                <w:sz w:val="24"/>
              </w:rPr>
              <w:t xml:space="preserve"> </w:t>
            </w:r>
            <w:r w:rsidRPr="001F7353">
              <w:rPr>
                <w:rFonts w:ascii="Times New Roman" w:hAnsi="Times New Roman"/>
                <w:b/>
                <w:color w:val="000000"/>
                <w:sz w:val="24"/>
              </w:rPr>
              <w:t>Знания о физической культуре</w:t>
            </w: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Знания о физической культуре</w:t>
            </w:r>
          </w:p>
        </w:tc>
        <w:tc>
          <w:tcPr>
            <w:tcW w:w="18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4"/>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Способы самостоятельной деятельности</w:t>
            </w:r>
          </w:p>
        </w:tc>
        <w:tc>
          <w:tcPr>
            <w:tcW w:w="18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4"/>
            <w:tcMar>
              <w:top w:w="50" w:type="dxa"/>
              <w:left w:w="100" w:type="dxa"/>
            </w:tcMar>
            <w:vAlign w:val="center"/>
          </w:tcPr>
          <w:p w:rsidR="00997E8F" w:rsidRDefault="00997E8F" w:rsidP="00B51E40">
            <w:pPr>
              <w:spacing w:after="0"/>
              <w:ind w:left="135"/>
            </w:pPr>
            <w:r>
              <w:rPr>
                <w:rFonts w:ascii="Times New Roman" w:hAnsi="Times New Roman"/>
                <w:b/>
                <w:color w:val="000000"/>
                <w:sz w:val="24"/>
              </w:rPr>
              <w:t>ФИЗИЧЕСКОЕ СОВЕРШЕНСТВОВАНИЕ</w:t>
            </w:r>
          </w:p>
        </w:tc>
      </w:tr>
      <w:tr w:rsidR="00997E8F" w:rsidTr="00B51E40">
        <w:trPr>
          <w:trHeight w:val="144"/>
          <w:tblCellSpacing w:w="20" w:type="nil"/>
        </w:trPr>
        <w:tc>
          <w:tcPr>
            <w:tcW w:w="0" w:type="auto"/>
            <w:gridSpan w:val="4"/>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Физкультурно-оздоровительная деятельность</w:t>
            </w:r>
          </w:p>
        </w:tc>
        <w:tc>
          <w:tcPr>
            <w:tcW w:w="18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4"/>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Гимнастика (модуль "Гимнастика")</w:t>
            </w:r>
          </w:p>
        </w:tc>
        <w:tc>
          <w:tcPr>
            <w:tcW w:w="188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8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2.2</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Лёгкая атлетика (модуль "Легкая атлетика")</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8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2.3</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Зимние виды спорта (модуль "Зимние виды спорта")</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2.4</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Баскетбол (модуль "Спортивные игры")</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12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Волейбол (модуль "Спортивные игры")</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2.6</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Футбол (модуль "Спортивные игры")</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933" w:type="dxa"/>
            <w:tcMar>
              <w:top w:w="50" w:type="dxa"/>
              <w:left w:w="100" w:type="dxa"/>
            </w:tcMar>
            <w:vAlign w:val="center"/>
          </w:tcPr>
          <w:p w:rsidR="00997E8F" w:rsidRDefault="00997E8F" w:rsidP="00B51E40">
            <w:pPr>
              <w:spacing w:after="0"/>
            </w:pPr>
            <w:r>
              <w:rPr>
                <w:rFonts w:ascii="Times New Roman" w:hAnsi="Times New Roman"/>
                <w:color w:val="000000"/>
                <w:sz w:val="24"/>
              </w:rPr>
              <w:t>2.7</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Подготовка к выполнению нормативных требований комплекса ГТО (модуль "Спорт")</w:t>
            </w:r>
          </w:p>
        </w:tc>
        <w:tc>
          <w:tcPr>
            <w:tcW w:w="1885"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30 </w:t>
            </w:r>
          </w:p>
        </w:tc>
        <w:tc>
          <w:tcPr>
            <w:tcW w:w="4876"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88 </w:t>
            </w:r>
          </w:p>
        </w:tc>
        <w:tc>
          <w:tcPr>
            <w:tcW w:w="0" w:type="auto"/>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2"/>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ОБЩЕЕ КОЛИЧЕСТВО ЧАСОВ ПО ПРОГРАММЕ</w:t>
            </w:r>
          </w:p>
        </w:tc>
        <w:tc>
          <w:tcPr>
            <w:tcW w:w="2962"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102 </w:t>
            </w:r>
          </w:p>
        </w:tc>
        <w:tc>
          <w:tcPr>
            <w:tcW w:w="4876"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997E8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97E8F" w:rsidTr="00B51E40">
        <w:trPr>
          <w:trHeight w:val="144"/>
          <w:tblCellSpacing w:w="20" w:type="nil"/>
        </w:trPr>
        <w:tc>
          <w:tcPr>
            <w:tcW w:w="51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81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94"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19"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0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1F7353" w:rsidTr="00B51E40">
        <w:trPr>
          <w:trHeight w:val="144"/>
          <w:tblCellSpacing w:w="20" w:type="nil"/>
        </w:trPr>
        <w:tc>
          <w:tcPr>
            <w:tcW w:w="0" w:type="auto"/>
            <w:gridSpan w:val="6"/>
            <w:tcMar>
              <w:top w:w="50" w:type="dxa"/>
              <w:left w:w="100" w:type="dxa"/>
            </w:tcMar>
            <w:vAlign w:val="center"/>
          </w:tcPr>
          <w:p w:rsidR="00997E8F" w:rsidRPr="001F7353" w:rsidRDefault="00997E8F" w:rsidP="00B51E40">
            <w:pPr>
              <w:spacing w:after="0"/>
              <w:ind w:left="135"/>
            </w:pPr>
            <w:r w:rsidRPr="001F7353">
              <w:rPr>
                <w:rFonts w:ascii="Times New Roman" w:hAnsi="Times New Roman"/>
                <w:b/>
                <w:color w:val="000000"/>
                <w:sz w:val="24"/>
              </w:rPr>
              <w:t>Раздел 1.</w:t>
            </w:r>
            <w:r w:rsidRPr="001F7353">
              <w:rPr>
                <w:rFonts w:ascii="Times New Roman" w:hAnsi="Times New Roman"/>
                <w:color w:val="000000"/>
                <w:sz w:val="24"/>
              </w:rPr>
              <w:t xml:space="preserve"> </w:t>
            </w:r>
            <w:r w:rsidRPr="001F7353">
              <w:rPr>
                <w:rFonts w:ascii="Times New Roman" w:hAnsi="Times New Roman"/>
                <w:b/>
                <w:color w:val="000000"/>
                <w:sz w:val="24"/>
              </w:rPr>
              <w:t>Знания о физической культуре</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ФИЗИЧЕСКОЕ СОВЕРШЕНСТВОВАНИЕ</w:t>
            </w:r>
          </w:p>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2.2</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2.3</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2.4</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2.6</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2.7</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2"/>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997E8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97E8F" w:rsidTr="00B51E40">
        <w:trPr>
          <w:trHeight w:val="144"/>
          <w:tblCellSpacing w:w="20" w:type="nil"/>
        </w:trPr>
        <w:tc>
          <w:tcPr>
            <w:tcW w:w="51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81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94"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19"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0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1F7353" w:rsidTr="00B51E40">
        <w:trPr>
          <w:trHeight w:val="144"/>
          <w:tblCellSpacing w:w="20" w:type="nil"/>
        </w:trPr>
        <w:tc>
          <w:tcPr>
            <w:tcW w:w="0" w:type="auto"/>
            <w:gridSpan w:val="6"/>
            <w:tcMar>
              <w:top w:w="50" w:type="dxa"/>
              <w:left w:w="100" w:type="dxa"/>
            </w:tcMar>
            <w:vAlign w:val="center"/>
          </w:tcPr>
          <w:p w:rsidR="00997E8F" w:rsidRPr="001F7353" w:rsidRDefault="00997E8F" w:rsidP="00B51E40">
            <w:pPr>
              <w:spacing w:after="0"/>
              <w:ind w:left="135"/>
            </w:pPr>
            <w:r w:rsidRPr="001F7353">
              <w:rPr>
                <w:rFonts w:ascii="Times New Roman" w:hAnsi="Times New Roman"/>
                <w:b/>
                <w:color w:val="000000"/>
                <w:sz w:val="24"/>
              </w:rPr>
              <w:t>Раздел 1.</w:t>
            </w:r>
            <w:r w:rsidRPr="001F7353">
              <w:rPr>
                <w:rFonts w:ascii="Times New Roman" w:hAnsi="Times New Roman"/>
                <w:color w:val="000000"/>
                <w:sz w:val="24"/>
              </w:rPr>
              <w:t xml:space="preserve"> </w:t>
            </w:r>
            <w:r w:rsidRPr="001F7353">
              <w:rPr>
                <w:rFonts w:ascii="Times New Roman" w:hAnsi="Times New Roman"/>
                <w:b/>
                <w:color w:val="000000"/>
                <w:sz w:val="24"/>
              </w:rPr>
              <w:t>Знания о физической культуре</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ФИЗИЧЕСКОЕ СОВЕРШЕНСТВОВАНИЕ</w:t>
            </w:r>
          </w:p>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2.2</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2.3</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2.4</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2.6</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2.7</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2"/>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997E8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97E8F" w:rsidTr="00B51E40">
        <w:trPr>
          <w:trHeight w:val="144"/>
          <w:tblCellSpacing w:w="20" w:type="nil"/>
        </w:trPr>
        <w:tc>
          <w:tcPr>
            <w:tcW w:w="51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81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94"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19"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0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1F7353" w:rsidTr="00B51E40">
        <w:trPr>
          <w:trHeight w:val="144"/>
          <w:tblCellSpacing w:w="20" w:type="nil"/>
        </w:trPr>
        <w:tc>
          <w:tcPr>
            <w:tcW w:w="0" w:type="auto"/>
            <w:gridSpan w:val="6"/>
            <w:tcMar>
              <w:top w:w="50" w:type="dxa"/>
              <w:left w:w="100" w:type="dxa"/>
            </w:tcMar>
            <w:vAlign w:val="center"/>
          </w:tcPr>
          <w:p w:rsidR="00997E8F" w:rsidRPr="001F7353" w:rsidRDefault="00997E8F" w:rsidP="00B51E40">
            <w:pPr>
              <w:spacing w:after="0"/>
              <w:ind w:left="135"/>
            </w:pPr>
            <w:r w:rsidRPr="001F7353">
              <w:rPr>
                <w:rFonts w:ascii="Times New Roman" w:hAnsi="Times New Roman"/>
                <w:b/>
                <w:color w:val="000000"/>
                <w:sz w:val="24"/>
              </w:rPr>
              <w:t>Раздел 1.</w:t>
            </w:r>
            <w:r w:rsidRPr="001F7353">
              <w:rPr>
                <w:rFonts w:ascii="Times New Roman" w:hAnsi="Times New Roman"/>
                <w:color w:val="000000"/>
                <w:sz w:val="24"/>
              </w:rPr>
              <w:t xml:space="preserve"> </w:t>
            </w:r>
            <w:r w:rsidRPr="001F7353">
              <w:rPr>
                <w:rFonts w:ascii="Times New Roman" w:hAnsi="Times New Roman"/>
                <w:b/>
                <w:color w:val="000000"/>
                <w:sz w:val="24"/>
              </w:rPr>
              <w:t>Знания о физической культуре</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ФИЗИЧЕСКОЕ СОВЕРШЕНСТВОВАНИЕ</w:t>
            </w:r>
          </w:p>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2.2</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2.3</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2.4</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2.5</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 xml:space="preserve">Спортивные игры. Баскетбол (модуль </w:t>
            </w:r>
            <w:r w:rsidRPr="001F7353">
              <w:rPr>
                <w:rFonts w:ascii="Times New Roman" w:hAnsi="Times New Roman"/>
                <w:color w:val="000000"/>
                <w:sz w:val="24"/>
              </w:rPr>
              <w:lastRenderedPageBreak/>
              <w:t>"Спортивные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2.7</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2.8</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2"/>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997E8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97E8F" w:rsidTr="00B51E40">
        <w:trPr>
          <w:trHeight w:val="144"/>
          <w:tblCellSpacing w:w="20" w:type="nil"/>
        </w:trPr>
        <w:tc>
          <w:tcPr>
            <w:tcW w:w="510"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 п/п </w:t>
            </w:r>
          </w:p>
          <w:p w:rsidR="00997E8F" w:rsidRDefault="00997E8F" w:rsidP="00B51E40">
            <w:pPr>
              <w:spacing w:after="0"/>
              <w:ind w:left="135"/>
            </w:pPr>
          </w:p>
        </w:tc>
        <w:tc>
          <w:tcPr>
            <w:tcW w:w="2816"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Наименование разделов и тем программы </w:t>
            </w:r>
          </w:p>
          <w:p w:rsidR="00997E8F" w:rsidRDefault="00997E8F" w:rsidP="00B51E40">
            <w:pPr>
              <w:spacing w:after="0"/>
              <w:ind w:left="135"/>
            </w:pPr>
          </w:p>
        </w:tc>
        <w:tc>
          <w:tcPr>
            <w:tcW w:w="0" w:type="auto"/>
            <w:gridSpan w:val="3"/>
            <w:tcMar>
              <w:top w:w="50" w:type="dxa"/>
              <w:left w:w="100" w:type="dxa"/>
            </w:tcMar>
            <w:vAlign w:val="center"/>
          </w:tcPr>
          <w:p w:rsidR="00997E8F" w:rsidRDefault="00997E8F" w:rsidP="00B51E40">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Электронные (цифровые) образовательные ресурсы </w:t>
            </w:r>
          </w:p>
          <w:p w:rsidR="00997E8F" w:rsidRDefault="00997E8F" w:rsidP="00B51E40">
            <w:pPr>
              <w:spacing w:after="0"/>
              <w:ind w:left="135"/>
            </w:pPr>
          </w:p>
        </w:tc>
      </w:tr>
      <w:tr w:rsidR="00997E8F" w:rsidTr="00B51E40">
        <w:trPr>
          <w:trHeight w:val="144"/>
          <w:tblCellSpacing w:w="20" w:type="nil"/>
        </w:trPr>
        <w:tc>
          <w:tcPr>
            <w:tcW w:w="0" w:type="auto"/>
            <w:vMerge/>
            <w:tcBorders>
              <w:top w:val="nil"/>
            </w:tcBorders>
            <w:tcMar>
              <w:top w:w="50" w:type="dxa"/>
              <w:left w:w="100" w:type="dxa"/>
            </w:tcMar>
          </w:tcPr>
          <w:p w:rsidR="00997E8F" w:rsidRDefault="00997E8F" w:rsidP="00B51E40"/>
        </w:tc>
        <w:tc>
          <w:tcPr>
            <w:tcW w:w="0" w:type="auto"/>
            <w:vMerge/>
            <w:tcBorders>
              <w:top w:val="nil"/>
            </w:tcBorders>
            <w:tcMar>
              <w:top w:w="50" w:type="dxa"/>
              <w:left w:w="100" w:type="dxa"/>
            </w:tcMar>
          </w:tcPr>
          <w:p w:rsidR="00997E8F" w:rsidRDefault="00997E8F" w:rsidP="00B51E40"/>
        </w:tc>
        <w:tc>
          <w:tcPr>
            <w:tcW w:w="994"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Всего </w:t>
            </w:r>
          </w:p>
          <w:p w:rsidR="00997E8F" w:rsidRDefault="00997E8F" w:rsidP="00B51E40">
            <w:pPr>
              <w:spacing w:after="0"/>
              <w:ind w:left="135"/>
            </w:pPr>
          </w:p>
        </w:tc>
        <w:tc>
          <w:tcPr>
            <w:tcW w:w="1719"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Контрольные работы </w:t>
            </w:r>
          </w:p>
          <w:p w:rsidR="00997E8F" w:rsidRDefault="00997E8F" w:rsidP="00B51E40">
            <w:pPr>
              <w:spacing w:after="0"/>
              <w:ind w:left="135"/>
            </w:pPr>
          </w:p>
        </w:tc>
        <w:tc>
          <w:tcPr>
            <w:tcW w:w="1805" w:type="dxa"/>
            <w:tcMar>
              <w:top w:w="50" w:type="dxa"/>
              <w:left w:w="100" w:type="dxa"/>
            </w:tcMar>
            <w:vAlign w:val="center"/>
          </w:tcPr>
          <w:p w:rsidR="00997E8F" w:rsidRDefault="00997E8F" w:rsidP="00B51E40">
            <w:pPr>
              <w:spacing w:after="0"/>
              <w:ind w:left="135"/>
            </w:pPr>
            <w:r>
              <w:rPr>
                <w:rFonts w:ascii="Times New Roman" w:hAnsi="Times New Roman"/>
                <w:b/>
                <w:color w:val="000000"/>
                <w:sz w:val="24"/>
              </w:rPr>
              <w:t xml:space="preserve">Практические работы </w:t>
            </w:r>
          </w:p>
          <w:p w:rsidR="00997E8F" w:rsidRDefault="00997E8F" w:rsidP="00B51E40">
            <w:pPr>
              <w:spacing w:after="0"/>
              <w:ind w:left="135"/>
            </w:pPr>
          </w:p>
        </w:tc>
        <w:tc>
          <w:tcPr>
            <w:tcW w:w="0" w:type="auto"/>
            <w:vMerge/>
            <w:tcBorders>
              <w:top w:val="nil"/>
            </w:tcBorders>
            <w:tcMar>
              <w:top w:w="50" w:type="dxa"/>
              <w:left w:w="100" w:type="dxa"/>
            </w:tcMar>
          </w:tcPr>
          <w:p w:rsidR="00997E8F" w:rsidRDefault="00997E8F" w:rsidP="00B51E40"/>
        </w:tc>
      </w:tr>
      <w:tr w:rsidR="00997E8F" w:rsidRPr="001F7353" w:rsidTr="00B51E40">
        <w:trPr>
          <w:trHeight w:val="144"/>
          <w:tblCellSpacing w:w="20" w:type="nil"/>
        </w:trPr>
        <w:tc>
          <w:tcPr>
            <w:tcW w:w="0" w:type="auto"/>
            <w:gridSpan w:val="6"/>
            <w:tcMar>
              <w:top w:w="50" w:type="dxa"/>
              <w:left w:w="100" w:type="dxa"/>
            </w:tcMar>
            <w:vAlign w:val="center"/>
          </w:tcPr>
          <w:p w:rsidR="00997E8F" w:rsidRPr="001F7353" w:rsidRDefault="00997E8F" w:rsidP="00B51E40">
            <w:pPr>
              <w:spacing w:after="0"/>
              <w:ind w:left="135"/>
            </w:pPr>
            <w:r w:rsidRPr="001F7353">
              <w:rPr>
                <w:rFonts w:ascii="Times New Roman" w:hAnsi="Times New Roman"/>
                <w:b/>
                <w:color w:val="000000"/>
                <w:sz w:val="24"/>
              </w:rPr>
              <w:t>Раздел 1.</w:t>
            </w:r>
            <w:r w:rsidRPr="001F7353">
              <w:rPr>
                <w:rFonts w:ascii="Times New Roman" w:hAnsi="Times New Roman"/>
                <w:color w:val="000000"/>
                <w:sz w:val="24"/>
              </w:rPr>
              <w:t xml:space="preserve"> </w:t>
            </w:r>
            <w:r w:rsidRPr="001F7353">
              <w:rPr>
                <w:rFonts w:ascii="Times New Roman" w:hAnsi="Times New Roman"/>
                <w:b/>
                <w:color w:val="000000"/>
                <w:sz w:val="24"/>
              </w:rPr>
              <w:t>Знания о физической культуре</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ФИЗИЧЕСКОЕ СОВЕРШЕНСТВОВАНИЕ</w:t>
            </w:r>
          </w:p>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1.1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6"/>
            <w:tcMar>
              <w:top w:w="50" w:type="dxa"/>
              <w:left w:w="100" w:type="dxa"/>
            </w:tcMar>
            <w:vAlign w:val="center"/>
          </w:tcPr>
          <w:p w:rsidR="00997E8F" w:rsidRDefault="00997E8F" w:rsidP="00B51E4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2.1</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2.2</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2.3</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2.4</w:t>
            </w:r>
          </w:p>
        </w:tc>
        <w:tc>
          <w:tcPr>
            <w:tcW w:w="2816" w:type="dxa"/>
            <w:tcMar>
              <w:top w:w="50" w:type="dxa"/>
              <w:left w:w="100" w:type="dxa"/>
            </w:tcMar>
            <w:vAlign w:val="center"/>
          </w:tcPr>
          <w:p w:rsidR="00997E8F" w:rsidRDefault="00997E8F" w:rsidP="00B51E40">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2.5</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 xml:space="preserve">Спортивные игры. Баскетбол (модуль </w:t>
            </w:r>
            <w:r w:rsidRPr="001F7353">
              <w:rPr>
                <w:rFonts w:ascii="Times New Roman" w:hAnsi="Times New Roman"/>
                <w:color w:val="000000"/>
                <w:sz w:val="24"/>
              </w:rPr>
              <w:lastRenderedPageBreak/>
              <w:t>"Спортивные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lastRenderedPageBreak/>
              <w:t xml:space="preserve"> </w:t>
            </w:r>
            <w:r>
              <w:rPr>
                <w:rFonts w:ascii="Times New Roman" w:hAnsi="Times New Roman"/>
                <w:color w:val="000000"/>
                <w:sz w:val="24"/>
              </w:rPr>
              <w:t xml:space="preserve">9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2.7</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510" w:type="dxa"/>
            <w:tcMar>
              <w:top w:w="50" w:type="dxa"/>
              <w:left w:w="100" w:type="dxa"/>
            </w:tcMar>
            <w:vAlign w:val="center"/>
          </w:tcPr>
          <w:p w:rsidR="00997E8F" w:rsidRDefault="00997E8F" w:rsidP="00B51E40">
            <w:pPr>
              <w:spacing w:after="0"/>
            </w:pPr>
            <w:r>
              <w:rPr>
                <w:rFonts w:ascii="Times New Roman" w:hAnsi="Times New Roman"/>
                <w:color w:val="000000"/>
                <w:sz w:val="24"/>
              </w:rPr>
              <w:t>2.8</w:t>
            </w:r>
          </w:p>
        </w:tc>
        <w:tc>
          <w:tcPr>
            <w:tcW w:w="2816" w:type="dxa"/>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97E8F" w:rsidRDefault="00997E8F" w:rsidP="00B51E40">
            <w:pPr>
              <w:spacing w:after="0"/>
              <w:ind w:left="135"/>
              <w:jc w:val="center"/>
            </w:pPr>
          </w:p>
        </w:tc>
        <w:tc>
          <w:tcPr>
            <w:tcW w:w="1805" w:type="dxa"/>
            <w:tcMar>
              <w:top w:w="50" w:type="dxa"/>
              <w:left w:w="100" w:type="dxa"/>
            </w:tcMar>
            <w:vAlign w:val="center"/>
          </w:tcPr>
          <w:p w:rsidR="00997E8F" w:rsidRDefault="00997E8F" w:rsidP="00B51E40">
            <w:pPr>
              <w:spacing w:after="0"/>
              <w:ind w:left="135"/>
              <w:jc w:val="center"/>
            </w:pPr>
          </w:p>
        </w:tc>
        <w:tc>
          <w:tcPr>
            <w:tcW w:w="2694" w:type="dxa"/>
            <w:tcMar>
              <w:top w:w="50" w:type="dxa"/>
              <w:left w:w="100" w:type="dxa"/>
            </w:tcMar>
            <w:vAlign w:val="center"/>
          </w:tcPr>
          <w:p w:rsidR="00997E8F" w:rsidRDefault="00997E8F" w:rsidP="00B51E40">
            <w:pPr>
              <w:spacing w:after="0"/>
              <w:ind w:left="135"/>
            </w:pPr>
          </w:p>
        </w:tc>
      </w:tr>
      <w:tr w:rsidR="00997E8F" w:rsidTr="00B51E40">
        <w:trPr>
          <w:trHeight w:val="144"/>
          <w:tblCellSpacing w:w="20" w:type="nil"/>
        </w:trPr>
        <w:tc>
          <w:tcPr>
            <w:tcW w:w="0" w:type="auto"/>
            <w:gridSpan w:val="2"/>
            <w:tcMar>
              <w:top w:w="50" w:type="dxa"/>
              <w:left w:w="100" w:type="dxa"/>
            </w:tcMar>
            <w:vAlign w:val="center"/>
          </w:tcPr>
          <w:p w:rsidR="00997E8F" w:rsidRDefault="00997E8F" w:rsidP="00B51E40">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97E8F" w:rsidRDefault="00997E8F" w:rsidP="00B51E40"/>
        </w:tc>
      </w:tr>
      <w:tr w:rsidR="00997E8F" w:rsidTr="00B51E40">
        <w:trPr>
          <w:trHeight w:val="144"/>
          <w:tblCellSpacing w:w="20" w:type="nil"/>
        </w:trPr>
        <w:tc>
          <w:tcPr>
            <w:tcW w:w="0" w:type="auto"/>
            <w:gridSpan w:val="2"/>
            <w:tcMar>
              <w:top w:w="50" w:type="dxa"/>
              <w:left w:w="100" w:type="dxa"/>
            </w:tcMar>
            <w:vAlign w:val="center"/>
          </w:tcPr>
          <w:p w:rsidR="00997E8F" w:rsidRPr="001F7353" w:rsidRDefault="00997E8F" w:rsidP="00B51E40">
            <w:pPr>
              <w:spacing w:after="0"/>
              <w:ind w:left="135"/>
            </w:pPr>
            <w:r w:rsidRPr="001F7353">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997E8F" w:rsidRDefault="00997E8F" w:rsidP="00B51E40">
            <w:pPr>
              <w:spacing w:after="0"/>
              <w:ind w:left="135"/>
              <w:jc w:val="center"/>
            </w:pPr>
            <w:r w:rsidRPr="001F7353">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97E8F" w:rsidRDefault="00997E8F" w:rsidP="00B51E40">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97E8F" w:rsidRDefault="00997E8F" w:rsidP="00B51E40"/>
        </w:tc>
      </w:tr>
    </w:tbl>
    <w:p w:rsidR="00997E8F" w:rsidRDefault="00997E8F" w:rsidP="00997E8F">
      <w:pPr>
        <w:sectPr w:rsidR="00997E8F">
          <w:pgSz w:w="16383" w:h="11906" w:orient="landscape"/>
          <w:pgMar w:top="1134" w:right="850" w:bottom="1134" w:left="1701" w:header="720" w:footer="720" w:gutter="0"/>
          <w:cols w:space="720"/>
        </w:sectPr>
      </w:pPr>
    </w:p>
    <w:p w:rsidR="00997E8F" w:rsidRDefault="00997E8F" w:rsidP="00E42070">
      <w:pPr>
        <w:rPr>
          <w:sz w:val="14"/>
        </w:rPr>
        <w:sectPr w:rsidR="00997E8F">
          <w:pgSz w:w="16840" w:h="11900" w:orient="landscape"/>
          <w:pgMar w:top="560" w:right="540" w:bottom="280" w:left="560" w:header="720" w:footer="720" w:gutter="0"/>
          <w:cols w:space="720"/>
        </w:sectPr>
      </w:pPr>
    </w:p>
    <w:p w:rsidR="00604BEE" w:rsidRDefault="003917A3" w:rsidP="003917A3">
      <w:pPr>
        <w:pStyle w:val="211"/>
      </w:pPr>
      <w:r>
        <w:lastRenderedPageBreak/>
        <w:t>2.1.1</w:t>
      </w:r>
      <w:r w:rsidR="00F74C85">
        <w:t>9</w:t>
      </w:r>
      <w:r>
        <w:t>. Информатика</w:t>
      </w:r>
    </w:p>
    <w:p w:rsidR="003917A3" w:rsidRPr="004569F7" w:rsidRDefault="003917A3" w:rsidP="003917A3">
      <w:pPr>
        <w:spacing w:after="0" w:line="264" w:lineRule="auto"/>
        <w:jc w:val="both"/>
      </w:pPr>
      <w:bookmarkStart w:id="240" w:name="block-7583020"/>
      <w:r w:rsidRPr="004569F7">
        <w:rPr>
          <w:rFonts w:ascii="Times New Roman" w:hAnsi="Times New Roman"/>
          <w:b/>
          <w:color w:val="000000"/>
          <w:sz w:val="28"/>
        </w:rPr>
        <w:t>ПОЯСНИТЕЛЬНАЯ ЗАПИСКА</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Программа по информатике является основой для составления авторских учебных программ, тематического планирования курса учителем.</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Целями изучения информатики на уровне основного общего образования являются: </w:t>
      </w:r>
    </w:p>
    <w:p w:rsidR="003917A3" w:rsidRPr="004569F7" w:rsidRDefault="003917A3" w:rsidP="003917A3">
      <w:pPr>
        <w:spacing w:after="0" w:line="264" w:lineRule="auto"/>
        <w:ind w:firstLine="600"/>
        <w:jc w:val="both"/>
      </w:pPr>
      <w:r w:rsidRPr="004569F7">
        <w:rPr>
          <w:rFonts w:ascii="Times New Roman" w:hAnsi="Times New Roman"/>
          <w:color w:val="000000"/>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917A3" w:rsidRPr="004569F7" w:rsidRDefault="003917A3" w:rsidP="003917A3">
      <w:pPr>
        <w:spacing w:after="0" w:line="264" w:lineRule="auto"/>
        <w:ind w:firstLine="600"/>
        <w:jc w:val="both"/>
      </w:pPr>
      <w:r w:rsidRPr="004569F7">
        <w:rPr>
          <w:rFonts w:ascii="Times New Roman" w:hAnsi="Times New Roman"/>
          <w:color w:val="000000"/>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4569F7">
        <w:rPr>
          <w:rFonts w:ascii="Times New Roman" w:hAnsi="Times New Roman"/>
          <w:color w:val="000000"/>
          <w:sz w:val="28"/>
        </w:rPr>
        <w:lastRenderedPageBreak/>
        <w:t>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Информатика в основном общем образовании отражает:</w:t>
      </w:r>
    </w:p>
    <w:p w:rsidR="003917A3" w:rsidRPr="004569F7" w:rsidRDefault="003917A3" w:rsidP="003917A3">
      <w:pPr>
        <w:spacing w:after="0" w:line="264" w:lineRule="auto"/>
        <w:ind w:firstLine="600"/>
        <w:jc w:val="both"/>
      </w:pPr>
      <w:r w:rsidRPr="004569F7">
        <w:rPr>
          <w:rFonts w:ascii="Times New Roman" w:hAnsi="Times New Roman"/>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основные области применения информатики, прежде всего информационные технологии, управление и социальную сферу;</w:t>
      </w:r>
    </w:p>
    <w:p w:rsidR="003917A3" w:rsidRPr="004569F7" w:rsidRDefault="003917A3" w:rsidP="003917A3">
      <w:pPr>
        <w:spacing w:after="0" w:line="264" w:lineRule="auto"/>
        <w:ind w:firstLine="600"/>
        <w:jc w:val="both"/>
      </w:pPr>
      <w:r w:rsidRPr="004569F7">
        <w:rPr>
          <w:rFonts w:ascii="Times New Roman" w:hAnsi="Times New Roman"/>
          <w:color w:val="000000"/>
          <w:sz w:val="28"/>
        </w:rPr>
        <w:t>междисциплинарный характер информатики и информационной деятельности.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Основные задачи учебного предмета «Информатика» – сформировать у обучающихся: </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917A3" w:rsidRPr="004569F7" w:rsidRDefault="003917A3" w:rsidP="003917A3">
      <w:pPr>
        <w:spacing w:after="0" w:line="264" w:lineRule="auto"/>
        <w:ind w:firstLine="600"/>
        <w:jc w:val="both"/>
      </w:pPr>
      <w:r w:rsidRPr="004569F7">
        <w:rPr>
          <w:rFonts w:ascii="Times New Roman" w:hAnsi="Times New Roman"/>
          <w:color w:val="000000"/>
          <w:sz w:val="28"/>
        </w:rPr>
        <w:t>базовые знания об информационном моделировании, в том числе о математическом моделировании;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917A3" w:rsidRPr="004569F7" w:rsidRDefault="003917A3" w:rsidP="003917A3">
      <w:pPr>
        <w:spacing w:after="0" w:line="264" w:lineRule="auto"/>
        <w:ind w:firstLine="600"/>
        <w:jc w:val="both"/>
      </w:pPr>
      <w:r w:rsidRPr="004569F7">
        <w:rPr>
          <w:rFonts w:ascii="Times New Roman" w:hAnsi="Times New Roman"/>
          <w:color w:val="000000"/>
          <w:sz w:val="28"/>
        </w:rPr>
        <w:t>умения и навыки составления простых программ по построенному алгоритму на одном из языков программирования высокого уровня;</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917A3" w:rsidRPr="004569F7" w:rsidRDefault="003917A3" w:rsidP="003917A3">
      <w:pPr>
        <w:spacing w:after="0" w:line="264" w:lineRule="auto"/>
        <w:ind w:firstLine="600"/>
        <w:jc w:val="both"/>
      </w:pPr>
      <w:r w:rsidRPr="004569F7">
        <w:rPr>
          <w:rFonts w:ascii="Times New Roman" w:hAnsi="Times New Roman"/>
          <w:color w:val="000000"/>
          <w:sz w:val="28"/>
        </w:rPr>
        <w:t>цифровая грамотность;</w:t>
      </w:r>
    </w:p>
    <w:p w:rsidR="003917A3" w:rsidRPr="004569F7" w:rsidRDefault="003917A3" w:rsidP="003917A3">
      <w:pPr>
        <w:spacing w:after="0" w:line="264" w:lineRule="auto"/>
        <w:ind w:firstLine="600"/>
        <w:jc w:val="both"/>
      </w:pPr>
      <w:r w:rsidRPr="004569F7">
        <w:rPr>
          <w:rFonts w:ascii="Times New Roman" w:hAnsi="Times New Roman"/>
          <w:color w:val="000000"/>
          <w:sz w:val="28"/>
        </w:rPr>
        <w:t>теоретические основы информатики;</w:t>
      </w:r>
    </w:p>
    <w:p w:rsidR="003917A3" w:rsidRPr="004569F7" w:rsidRDefault="003917A3" w:rsidP="003917A3">
      <w:pPr>
        <w:spacing w:after="0" w:line="264" w:lineRule="auto"/>
        <w:ind w:firstLine="600"/>
        <w:jc w:val="both"/>
      </w:pPr>
      <w:r w:rsidRPr="004569F7">
        <w:rPr>
          <w:rFonts w:ascii="Times New Roman" w:hAnsi="Times New Roman"/>
          <w:color w:val="000000"/>
          <w:sz w:val="28"/>
        </w:rPr>
        <w:t>алгоритмы и программирование;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информационные технологии.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w:t>
      </w:r>
      <w:bookmarkStart w:id="241" w:name="9c77c369-253a-42d0-9f35-54c4c9eeb23c"/>
      <w:r w:rsidRPr="004569F7">
        <w:rPr>
          <w:rFonts w:ascii="Times New Roman" w:hAnsi="Times New Roman"/>
          <w:color w:val="000000"/>
          <w:sz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241"/>
      <w:r w:rsidRPr="004569F7">
        <w:rPr>
          <w:rFonts w:ascii="Times New Roman" w:hAnsi="Times New Roman"/>
          <w:color w:val="000000"/>
          <w:sz w:val="28"/>
        </w:rPr>
        <w:t>‌‌</w:t>
      </w:r>
    </w:p>
    <w:p w:rsidR="003917A3" w:rsidRPr="004569F7" w:rsidRDefault="003917A3" w:rsidP="003917A3">
      <w:pPr>
        <w:spacing w:after="0" w:line="264" w:lineRule="auto"/>
        <w:ind w:firstLine="600"/>
        <w:jc w:val="both"/>
      </w:pPr>
      <w:r w:rsidRPr="004569F7">
        <w:rPr>
          <w:rFonts w:ascii="Times New Roman" w:hAnsi="Times New Roman"/>
          <w:color w:val="000000"/>
          <w:sz w:val="28"/>
        </w:rPr>
        <w:t>​</w:t>
      </w:r>
    </w:p>
    <w:p w:rsidR="003917A3" w:rsidRPr="004569F7" w:rsidRDefault="003917A3" w:rsidP="003917A3">
      <w:pPr>
        <w:sectPr w:rsidR="003917A3" w:rsidRPr="004569F7">
          <w:pgSz w:w="11906" w:h="16383"/>
          <w:pgMar w:top="1134" w:right="850" w:bottom="1134" w:left="1701" w:header="720" w:footer="720" w:gutter="0"/>
          <w:cols w:space="720"/>
        </w:sectPr>
      </w:pPr>
    </w:p>
    <w:p w:rsidR="003917A3" w:rsidRPr="004569F7" w:rsidRDefault="003917A3" w:rsidP="003917A3">
      <w:pPr>
        <w:spacing w:after="0" w:line="264" w:lineRule="auto"/>
        <w:ind w:left="120"/>
        <w:jc w:val="both"/>
      </w:pPr>
      <w:bookmarkStart w:id="242" w:name="block-7583021"/>
      <w:bookmarkEnd w:id="240"/>
      <w:r w:rsidRPr="004569F7">
        <w:rPr>
          <w:rFonts w:ascii="Times New Roman" w:hAnsi="Times New Roman"/>
          <w:b/>
          <w:color w:val="000000"/>
          <w:sz w:val="28"/>
        </w:rPr>
        <w:lastRenderedPageBreak/>
        <w:t>СОДЕРЖАНИЕ ОБУЧЕНИЯ</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7 КЛАСС</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b/>
          <w:color w:val="000000"/>
          <w:sz w:val="28"/>
        </w:rPr>
        <w:t>Цифровая грамотность</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Компьютер – универсальное устройство обработки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917A3" w:rsidRPr="004569F7" w:rsidRDefault="003917A3" w:rsidP="003917A3">
      <w:pPr>
        <w:spacing w:after="0" w:line="264" w:lineRule="auto"/>
        <w:ind w:firstLine="600"/>
        <w:jc w:val="both"/>
      </w:pPr>
      <w:r w:rsidRPr="004569F7">
        <w:rPr>
          <w:rFonts w:ascii="Times New Roman" w:hAnsi="Times New Roman"/>
          <w:color w:val="000000"/>
          <w:sz w:val="28"/>
        </w:rPr>
        <w:t>Параллельные вычисления.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Техника безопасности и правила работы на компьютере.</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Программы и данные</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Компьютерные вирусы и другие вредоносные программы. Программы для защиты от вирусов.</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Компьютерные сети</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 xml:space="preserve">Объединение компьютеров в сеть. Сеть Интернет. Веб-страница, веб-сайт. Структура адресов веб-ресурсов. Браузер. </w:t>
      </w:r>
      <w:r>
        <w:rPr>
          <w:rFonts w:ascii="Times New Roman" w:hAnsi="Times New Roman"/>
          <w:color w:val="000000"/>
          <w:sz w:val="28"/>
        </w:rPr>
        <w:t xml:space="preserve">Поисковые системы. </w:t>
      </w:r>
      <w:r w:rsidRPr="004569F7">
        <w:rPr>
          <w:rFonts w:ascii="Times New Roman" w:hAnsi="Times New Roman"/>
          <w:color w:val="000000"/>
          <w:sz w:val="28"/>
        </w:rPr>
        <w:t>Поиск информации по ключевым словам и по изображению. Достоверность информации, полученной из Интернета.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Современные сервисы интернет-коммуникаций.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Сетевой этикет, базовые нормы информационной этики и права при работе в Интернете. Стратегии безопасного поведения в Интернете.</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Теоретические основы информатики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Информация и информационные процессы</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Информация – одно из основных понятий современной науки.</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917A3" w:rsidRPr="004569F7" w:rsidRDefault="003917A3" w:rsidP="003917A3">
      <w:pPr>
        <w:spacing w:after="0" w:line="264" w:lineRule="auto"/>
        <w:ind w:firstLine="600"/>
        <w:jc w:val="both"/>
      </w:pPr>
      <w:r w:rsidRPr="004569F7">
        <w:rPr>
          <w:rFonts w:ascii="Times New Roman" w:hAnsi="Times New Roman"/>
          <w:color w:val="000000"/>
          <w:sz w:val="28"/>
        </w:rPr>
        <w:t>Дискретность данных. Возможность описания непрерывных объектов и процессов с помощью дискретных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Информационные процессы – процессы, связанные с хранением, преобразованием и передачей данных.</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Представление информации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Кодирование символов одного алфавита с помощью кодовых слов в другом алфавите, кодовая таблица, декодирование.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Двоичный код. Представление данных в компьютере как текстов в двоичном алфавите.</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917A3" w:rsidRPr="004569F7" w:rsidRDefault="003917A3" w:rsidP="003917A3">
      <w:pPr>
        <w:spacing w:after="0" w:line="264" w:lineRule="auto"/>
        <w:ind w:firstLine="600"/>
        <w:jc w:val="both"/>
      </w:pPr>
      <w:r w:rsidRPr="004569F7">
        <w:rPr>
          <w:rFonts w:ascii="Times New Roman" w:hAnsi="Times New Roman"/>
          <w:color w:val="000000"/>
          <w:sz w:val="28"/>
        </w:rPr>
        <w:t>Скорость передачи данных. Единицы скорости передачи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Кодирование текстов. Равномерный код. Неравномерный код. Кодировка </w:t>
      </w:r>
      <w:r>
        <w:rPr>
          <w:rFonts w:ascii="Times New Roman" w:hAnsi="Times New Roman"/>
          <w:color w:val="000000"/>
          <w:sz w:val="28"/>
        </w:rPr>
        <w:t>ASCII</w:t>
      </w:r>
      <w:r w:rsidRPr="004569F7">
        <w:rPr>
          <w:rFonts w:ascii="Times New Roman" w:hAnsi="Times New Roman"/>
          <w:color w:val="000000"/>
          <w:sz w:val="28"/>
        </w:rPr>
        <w:t xml:space="preserve">. Восьмибитные кодировки. Понятие о кодировках </w:t>
      </w:r>
      <w:r>
        <w:rPr>
          <w:rFonts w:ascii="Times New Roman" w:hAnsi="Times New Roman"/>
          <w:color w:val="000000"/>
          <w:sz w:val="28"/>
        </w:rPr>
        <w:t>UNICODE</w:t>
      </w:r>
      <w:r w:rsidRPr="004569F7">
        <w:rPr>
          <w:rFonts w:ascii="Times New Roman" w:hAnsi="Times New Roman"/>
          <w:color w:val="000000"/>
          <w:sz w:val="28"/>
        </w:rPr>
        <w:t>. Декодирование сообщений с использованием равномерного и неравномерного кода. Информационный объём текста.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Искажение информации при передаче.</w:t>
      </w:r>
    </w:p>
    <w:p w:rsidR="003917A3" w:rsidRPr="004569F7" w:rsidRDefault="003917A3" w:rsidP="003917A3">
      <w:pPr>
        <w:spacing w:after="0" w:line="264" w:lineRule="auto"/>
        <w:ind w:firstLine="600"/>
        <w:jc w:val="both"/>
      </w:pPr>
      <w:r w:rsidRPr="004569F7">
        <w:rPr>
          <w:rFonts w:ascii="Times New Roman" w:hAnsi="Times New Roman"/>
          <w:color w:val="000000"/>
          <w:sz w:val="28"/>
        </w:rPr>
        <w:t>Общее представление о цифровом представлении аудиовизуальных и других непрерывных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 xml:space="preserve">Кодирование цвета. Цветовые модели. Модель </w:t>
      </w:r>
      <w:r>
        <w:rPr>
          <w:rFonts w:ascii="Times New Roman" w:hAnsi="Times New Roman"/>
          <w:color w:val="000000"/>
          <w:sz w:val="28"/>
        </w:rPr>
        <w:t>RGB</w:t>
      </w:r>
      <w:r w:rsidRPr="004569F7">
        <w:rPr>
          <w:rFonts w:ascii="Times New Roman" w:hAnsi="Times New Roman"/>
          <w:color w:val="000000"/>
          <w:sz w:val="28"/>
        </w:rPr>
        <w:t>. Глубина кодирования. Палитра.</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Кодирование звука. Разрядность и частота записи. Количество каналов записи.</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Оценка количественных параметров, связанных с представлением и хранением звуковых файлов.</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Информационные технологии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Текстовые документы</w:t>
      </w:r>
    </w:p>
    <w:p w:rsidR="003917A3" w:rsidRPr="004569F7" w:rsidRDefault="003917A3" w:rsidP="003917A3">
      <w:pPr>
        <w:spacing w:after="0" w:line="264" w:lineRule="auto"/>
        <w:ind w:firstLine="600"/>
        <w:jc w:val="both"/>
      </w:pPr>
      <w:r w:rsidRPr="004569F7">
        <w:rPr>
          <w:rFonts w:ascii="Times New Roman" w:hAnsi="Times New Roman"/>
          <w:color w:val="000000"/>
          <w:sz w:val="28"/>
        </w:rPr>
        <w:t>Текстовые документы и их структурные элементы (страница, абзац, строка, слово, символ).</w:t>
      </w:r>
    </w:p>
    <w:p w:rsidR="003917A3" w:rsidRPr="004569F7" w:rsidRDefault="003917A3" w:rsidP="003917A3">
      <w:pPr>
        <w:spacing w:after="0" w:line="264" w:lineRule="auto"/>
        <w:ind w:firstLine="600"/>
        <w:jc w:val="both"/>
      </w:pPr>
      <w:r w:rsidRPr="004569F7">
        <w:rPr>
          <w:rFonts w:ascii="Times New Roman" w:hAnsi="Times New Roman"/>
          <w:color w:val="000000"/>
          <w:sz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Структурирование информации с помощью списков и таблиц. Многоуровневые списки. Добавление таблиц в текстовые документы.</w:t>
      </w:r>
    </w:p>
    <w:p w:rsidR="003917A3" w:rsidRPr="004569F7" w:rsidRDefault="003917A3" w:rsidP="003917A3">
      <w:pPr>
        <w:spacing w:after="0" w:line="264" w:lineRule="auto"/>
        <w:ind w:firstLine="600"/>
        <w:jc w:val="both"/>
      </w:pPr>
      <w:r w:rsidRPr="004569F7">
        <w:rPr>
          <w:rFonts w:ascii="Times New Roman" w:hAnsi="Times New Roman"/>
          <w:color w:val="000000"/>
          <w:sz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Компьютерная графика</w:t>
      </w:r>
    </w:p>
    <w:p w:rsidR="003917A3" w:rsidRPr="004569F7" w:rsidRDefault="003917A3" w:rsidP="003917A3">
      <w:pPr>
        <w:spacing w:after="0" w:line="264" w:lineRule="auto"/>
        <w:ind w:firstLine="600"/>
        <w:jc w:val="both"/>
      </w:pPr>
      <w:r w:rsidRPr="004569F7">
        <w:rPr>
          <w:rFonts w:ascii="Times New Roman" w:hAnsi="Times New Roman"/>
          <w:color w:val="000000"/>
          <w:sz w:val="28"/>
        </w:rPr>
        <w:t>Знакомство с графическими редакторами. Растровые рисунки. Использование графических примитивов.</w:t>
      </w:r>
    </w:p>
    <w:p w:rsidR="003917A3" w:rsidRPr="004569F7" w:rsidRDefault="003917A3" w:rsidP="003917A3">
      <w:pPr>
        <w:spacing w:after="0" w:line="264" w:lineRule="auto"/>
        <w:ind w:firstLine="600"/>
        <w:jc w:val="both"/>
      </w:pPr>
      <w:r w:rsidRPr="004569F7">
        <w:rPr>
          <w:rFonts w:ascii="Times New Roman" w:hAnsi="Times New Roman"/>
          <w:color w:val="000000"/>
          <w:sz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Мультимедийные презентации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Подготовка мультимедийных презентаций. Слайд. Добавление на слайд текста и изображений. Работа с несколькими слайдами.</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Добавление на слайд аудиовизуальных данных. Анимация. Гиперссылки.</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8 КЛАСС</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b/>
          <w:color w:val="000000"/>
          <w:sz w:val="28"/>
        </w:rPr>
        <w:t>Теоретические основы информатики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Системы счисления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Римская система счисления.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917A3" w:rsidRPr="004569F7" w:rsidRDefault="003917A3" w:rsidP="003917A3">
      <w:pPr>
        <w:spacing w:after="0" w:line="264" w:lineRule="auto"/>
        <w:ind w:firstLine="600"/>
        <w:jc w:val="both"/>
      </w:pPr>
      <w:r w:rsidRPr="004569F7">
        <w:rPr>
          <w:rFonts w:ascii="Times New Roman" w:hAnsi="Times New Roman"/>
          <w:color w:val="000000"/>
          <w:sz w:val="28"/>
        </w:rPr>
        <w:t>Арифметические операции в двоичной системе счисления.</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Элементы математической логики</w:t>
      </w:r>
    </w:p>
    <w:p w:rsidR="003917A3" w:rsidRPr="004569F7" w:rsidRDefault="003917A3" w:rsidP="003917A3">
      <w:pPr>
        <w:spacing w:after="0" w:line="264" w:lineRule="auto"/>
        <w:ind w:firstLine="600"/>
        <w:jc w:val="both"/>
      </w:pPr>
      <w:r w:rsidRPr="004569F7">
        <w:rPr>
          <w:rFonts w:ascii="Times New Roman" w:hAnsi="Times New Roman"/>
          <w:color w:val="000000"/>
          <w:sz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Логические элементы. Знакомство с логическими основами компьютера.</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Алгоритмы и программирование</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Исполнители и алгоритмы. Алгоритмические конструкции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Понятие алгоритма. Исполнители алгоритмов. Алгоритм как план управления исполнителем.</w:t>
      </w:r>
    </w:p>
    <w:p w:rsidR="003917A3" w:rsidRPr="004569F7" w:rsidRDefault="003917A3" w:rsidP="003917A3">
      <w:pPr>
        <w:spacing w:after="0" w:line="264" w:lineRule="auto"/>
        <w:ind w:firstLine="600"/>
        <w:jc w:val="both"/>
      </w:pPr>
      <w:r w:rsidRPr="004569F7">
        <w:rPr>
          <w:rFonts w:ascii="Times New Roman" w:hAnsi="Times New Roman"/>
          <w:color w:val="000000"/>
          <w:sz w:val="28"/>
        </w:rPr>
        <w:t>Свойства алгоритма. Способы записи алгоритма (словесный, в виде блок-схемы, программа).</w:t>
      </w:r>
    </w:p>
    <w:p w:rsidR="003917A3" w:rsidRPr="004569F7" w:rsidRDefault="003917A3" w:rsidP="003917A3">
      <w:pPr>
        <w:spacing w:after="0" w:line="264" w:lineRule="auto"/>
        <w:ind w:firstLine="600"/>
        <w:jc w:val="both"/>
      </w:pPr>
      <w:r w:rsidRPr="004569F7">
        <w:rPr>
          <w:rFonts w:ascii="Times New Roman" w:hAnsi="Times New Roman"/>
          <w:color w:val="000000"/>
          <w:sz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Конструкция «повторения»: циклы с заданным числом повторений, с условием выполнения, с переменной цикла.</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Язык программирования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Язык программирования (</w:t>
      </w:r>
      <w:r>
        <w:rPr>
          <w:rFonts w:ascii="Times New Roman" w:hAnsi="Times New Roman"/>
          <w:color w:val="000000"/>
          <w:sz w:val="28"/>
        </w:rPr>
        <w:t>Python</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xml:space="preserve">++, Паскаль, </w:t>
      </w:r>
      <w:r>
        <w:rPr>
          <w:rFonts w:ascii="Times New Roman" w:hAnsi="Times New Roman"/>
          <w:color w:val="000000"/>
          <w:sz w:val="28"/>
        </w:rPr>
        <w:t>Java</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Школьный Алгоритмический Язык).</w:t>
      </w:r>
    </w:p>
    <w:p w:rsidR="003917A3" w:rsidRPr="004569F7" w:rsidRDefault="003917A3" w:rsidP="003917A3">
      <w:pPr>
        <w:spacing w:after="0" w:line="264" w:lineRule="auto"/>
        <w:ind w:firstLine="600"/>
        <w:jc w:val="both"/>
      </w:pPr>
      <w:r w:rsidRPr="004569F7">
        <w:rPr>
          <w:rFonts w:ascii="Times New Roman" w:hAnsi="Times New Roman"/>
          <w:color w:val="000000"/>
          <w:sz w:val="28"/>
        </w:rPr>
        <w:t>Система программирования: редактор текста программ, транслятор, отладчик.</w:t>
      </w:r>
    </w:p>
    <w:p w:rsidR="003917A3" w:rsidRPr="004569F7" w:rsidRDefault="003917A3" w:rsidP="003917A3">
      <w:pPr>
        <w:spacing w:after="0" w:line="264" w:lineRule="auto"/>
        <w:ind w:firstLine="600"/>
        <w:jc w:val="both"/>
      </w:pPr>
      <w:r w:rsidRPr="004569F7">
        <w:rPr>
          <w:rFonts w:ascii="Times New Roman" w:hAnsi="Times New Roman"/>
          <w:color w:val="000000"/>
          <w:sz w:val="28"/>
        </w:rPr>
        <w:t>Переменная: тип, имя, значение. Целые, вещественные и символьные переменные.</w:t>
      </w:r>
    </w:p>
    <w:p w:rsidR="003917A3" w:rsidRPr="004569F7" w:rsidRDefault="003917A3" w:rsidP="003917A3">
      <w:pPr>
        <w:spacing w:after="0" w:line="264" w:lineRule="auto"/>
        <w:ind w:firstLine="600"/>
        <w:jc w:val="both"/>
      </w:pPr>
      <w:r w:rsidRPr="004569F7">
        <w:rPr>
          <w:rFonts w:ascii="Times New Roman" w:hAnsi="Times New Roman"/>
          <w:color w:val="000000"/>
          <w:sz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917A3" w:rsidRPr="004569F7" w:rsidRDefault="003917A3" w:rsidP="003917A3">
      <w:pPr>
        <w:spacing w:after="0" w:line="264" w:lineRule="auto"/>
        <w:ind w:firstLine="600"/>
        <w:jc w:val="both"/>
      </w:pPr>
      <w:r w:rsidRPr="004569F7">
        <w:rPr>
          <w:rFonts w:ascii="Times New Roman" w:hAnsi="Times New Roman"/>
          <w:color w:val="000000"/>
          <w:sz w:val="28"/>
        </w:rPr>
        <w:t>Диалоговая отладка программ: пошаговое выполнение, просмотр значений величин, отладочный вывод, выбор точки останова.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917A3" w:rsidRPr="004569F7" w:rsidRDefault="003917A3" w:rsidP="003917A3">
      <w:pPr>
        <w:spacing w:after="0" w:line="264" w:lineRule="auto"/>
        <w:ind w:firstLine="600"/>
        <w:jc w:val="both"/>
      </w:pPr>
      <w:r w:rsidRPr="004569F7">
        <w:rPr>
          <w:rFonts w:ascii="Times New Roman" w:hAnsi="Times New Roman"/>
          <w:color w:val="000000"/>
          <w:sz w:val="28"/>
        </w:rPr>
        <w:t>Цикл с переменной. Алгоритмы проверки делимости одного целого числа на другое, проверки натурального числа на простоту.</w:t>
      </w:r>
    </w:p>
    <w:p w:rsidR="003917A3" w:rsidRPr="004569F7" w:rsidRDefault="003917A3" w:rsidP="003917A3">
      <w:pPr>
        <w:spacing w:after="0" w:line="264" w:lineRule="auto"/>
        <w:ind w:firstLine="600"/>
        <w:jc w:val="both"/>
      </w:pPr>
      <w:r w:rsidRPr="004569F7">
        <w:rPr>
          <w:rFonts w:ascii="Times New Roman" w:hAnsi="Times New Roman"/>
          <w:color w:val="000000"/>
          <w:sz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Анализ алгоритмов</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9 КЛАСС</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b/>
          <w:color w:val="000000"/>
          <w:sz w:val="28"/>
        </w:rPr>
        <w:t>Цифровая грамотность</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Глобальная сеть Интернет и стратегии безопасного поведения в ней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Глобальная сеть Интернет. </w:t>
      </w:r>
      <w:r>
        <w:rPr>
          <w:rFonts w:ascii="Times New Roman" w:hAnsi="Times New Roman"/>
          <w:color w:val="000000"/>
          <w:sz w:val="28"/>
        </w:rPr>
        <w:t>IP</w:t>
      </w:r>
      <w:r w:rsidRPr="004569F7">
        <w:rPr>
          <w:rFonts w:ascii="Times New Roman" w:hAnsi="Times New Roman"/>
          <w:color w:val="000000"/>
          <w:sz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Работа в информационном пространстве</w:t>
      </w:r>
    </w:p>
    <w:p w:rsidR="003917A3" w:rsidRPr="004569F7" w:rsidRDefault="003917A3" w:rsidP="003917A3">
      <w:pPr>
        <w:spacing w:after="0" w:line="264" w:lineRule="auto"/>
        <w:ind w:firstLine="600"/>
        <w:jc w:val="both"/>
      </w:pPr>
      <w:r w:rsidRPr="004569F7">
        <w:rPr>
          <w:rFonts w:ascii="Times New Roman" w:hAnsi="Times New Roman"/>
          <w:color w:val="000000"/>
          <w:sz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Теоретические основы информатики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Моделирование как метод познания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917A3" w:rsidRPr="004569F7" w:rsidRDefault="003917A3" w:rsidP="003917A3">
      <w:pPr>
        <w:spacing w:after="0" w:line="264" w:lineRule="auto"/>
        <w:ind w:firstLine="600"/>
        <w:jc w:val="both"/>
      </w:pPr>
      <w:r w:rsidRPr="004569F7">
        <w:rPr>
          <w:rFonts w:ascii="Times New Roman" w:hAnsi="Times New Roman"/>
          <w:color w:val="000000"/>
          <w:sz w:val="28"/>
        </w:rPr>
        <w:t>Табличные модели. Таблица как представление отношения.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Базы данных. Отбор в таблице строк, удовлетворяющих заданному условию.</w:t>
      </w:r>
    </w:p>
    <w:p w:rsidR="003917A3" w:rsidRPr="004569F7" w:rsidRDefault="003917A3" w:rsidP="003917A3">
      <w:pPr>
        <w:spacing w:after="0" w:line="264" w:lineRule="auto"/>
        <w:ind w:firstLine="600"/>
        <w:jc w:val="both"/>
      </w:pPr>
      <w:r>
        <w:rPr>
          <w:rFonts w:ascii="Times New Roman" w:hAnsi="Times New Roman"/>
          <w:color w:val="000000"/>
          <w:sz w:val="28"/>
        </w:rPr>
        <w:t xml:space="preserve">Граф. Вершина, ребро, путь. </w:t>
      </w:r>
      <w:r w:rsidRPr="004569F7">
        <w:rPr>
          <w:rFonts w:ascii="Times New Roman" w:hAnsi="Times New Roman"/>
          <w:color w:val="000000"/>
          <w:sz w:val="28"/>
        </w:rPr>
        <w:t xml:space="preserve">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rsidRPr="004569F7">
        <w:rPr>
          <w:rFonts w:ascii="Times New Roman" w:hAnsi="Times New Roman"/>
          <w:color w:val="000000"/>
          <w:sz w:val="28"/>
        </w:rPr>
        <w:lastRenderedPageBreak/>
        <w:t>(источник) и конечная вершина (сток) в ориентированном графе. Вычисление количества путей в направленном ациклическом графе.</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Дерево. Корень, вершина (узел), лист, ребро (дуга) дерева. Высота дерева. Поддерево. </w:t>
      </w:r>
      <w:r w:rsidRPr="00127042">
        <w:rPr>
          <w:rFonts w:ascii="Times New Roman" w:hAnsi="Times New Roman"/>
          <w:color w:val="000000"/>
          <w:sz w:val="28"/>
        </w:rPr>
        <w:t xml:space="preserve">Примеры использования деревьев. </w:t>
      </w:r>
      <w:r w:rsidRPr="004569F7">
        <w:rPr>
          <w:rFonts w:ascii="Times New Roman" w:hAnsi="Times New Roman"/>
          <w:color w:val="000000"/>
          <w:sz w:val="28"/>
        </w:rPr>
        <w:t>Перебор вариантов с помощью дерева.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Алгоритмы и программирование</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Разработка алгоритмов и программ</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917A3" w:rsidRPr="004569F7" w:rsidRDefault="003917A3" w:rsidP="003917A3">
      <w:pPr>
        <w:spacing w:after="0" w:line="264" w:lineRule="auto"/>
        <w:ind w:firstLine="600"/>
        <w:jc w:val="both"/>
      </w:pPr>
      <w:r w:rsidRPr="004569F7">
        <w:rPr>
          <w:rFonts w:ascii="Times New Roman" w:hAnsi="Times New Roman"/>
          <w:color w:val="000000"/>
          <w:sz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Pr>
          <w:rFonts w:ascii="Times New Roman" w:hAnsi="Times New Roman"/>
          <w:color w:val="000000"/>
          <w:sz w:val="28"/>
        </w:rPr>
        <w:t>Python</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xml:space="preserve">++, Паскаль, </w:t>
      </w:r>
      <w:r>
        <w:rPr>
          <w:rFonts w:ascii="Times New Roman" w:hAnsi="Times New Roman"/>
          <w:color w:val="000000"/>
          <w:sz w:val="28"/>
        </w:rPr>
        <w:t>Java</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917A3" w:rsidRPr="004569F7" w:rsidRDefault="003917A3" w:rsidP="003917A3">
      <w:pPr>
        <w:spacing w:after="0" w:line="264" w:lineRule="auto"/>
        <w:ind w:firstLine="600"/>
        <w:jc w:val="both"/>
      </w:pPr>
      <w:r w:rsidRPr="004569F7">
        <w:rPr>
          <w:rFonts w:ascii="Times New Roman" w:hAnsi="Times New Roman"/>
          <w:color w:val="000000"/>
          <w:sz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Управление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sidRPr="004569F7">
        <w:rPr>
          <w:rFonts w:ascii="Times New Roman" w:hAnsi="Times New Roman"/>
          <w:color w:val="000000"/>
          <w:sz w:val="28"/>
        </w:rPr>
        <w:lastRenderedPageBreak/>
        <w:t>управление отоплением дома, автономная система управления транспортным средством и другие системы).</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Информационные технологии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Электронные таблицы</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Преобразование формул при копировании. Относительная, абсолютная и смешанная адресация.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Информационные технологии в современном обществе</w:t>
      </w:r>
    </w:p>
    <w:p w:rsidR="003917A3" w:rsidRPr="004569F7" w:rsidRDefault="003917A3" w:rsidP="003917A3">
      <w:pPr>
        <w:spacing w:after="0" w:line="264" w:lineRule="auto"/>
        <w:ind w:firstLine="600"/>
        <w:jc w:val="both"/>
      </w:pPr>
      <w:r w:rsidRPr="004569F7">
        <w:rPr>
          <w:rFonts w:ascii="Times New Roman" w:hAnsi="Times New Roman"/>
          <w:color w:val="000000"/>
          <w:sz w:val="28"/>
        </w:rPr>
        <w:t>Роль информационных технологий в развитии экономики мира, страны, региона. Открытые образовательные ресурсы.</w:t>
      </w:r>
    </w:p>
    <w:p w:rsidR="003917A3" w:rsidRPr="004569F7" w:rsidRDefault="003917A3" w:rsidP="003917A3">
      <w:pPr>
        <w:spacing w:after="0" w:line="264" w:lineRule="auto"/>
        <w:ind w:left="120"/>
        <w:jc w:val="both"/>
      </w:pPr>
      <w:r w:rsidRPr="004569F7">
        <w:rPr>
          <w:rFonts w:ascii="Times New Roman" w:hAnsi="Times New Roman"/>
          <w:color w:val="000000"/>
          <w:sz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917A3" w:rsidRPr="004569F7" w:rsidRDefault="003917A3" w:rsidP="003917A3">
      <w:pPr>
        <w:sectPr w:rsidR="003917A3" w:rsidRPr="004569F7">
          <w:pgSz w:w="11906" w:h="16383"/>
          <w:pgMar w:top="1134" w:right="850" w:bottom="1134" w:left="1701" w:header="720" w:footer="720" w:gutter="0"/>
          <w:cols w:space="720"/>
        </w:sectPr>
      </w:pPr>
    </w:p>
    <w:p w:rsidR="003917A3" w:rsidRPr="004569F7" w:rsidRDefault="003917A3" w:rsidP="003917A3">
      <w:pPr>
        <w:spacing w:after="0" w:line="264" w:lineRule="auto"/>
        <w:ind w:left="120"/>
        <w:jc w:val="both"/>
      </w:pPr>
      <w:bookmarkStart w:id="243" w:name="block-7583022"/>
      <w:bookmarkEnd w:id="242"/>
      <w:r w:rsidRPr="004569F7">
        <w:rPr>
          <w:rFonts w:ascii="Times New Roman" w:hAnsi="Times New Roman"/>
          <w:b/>
          <w:color w:val="000000"/>
          <w:sz w:val="28"/>
        </w:rPr>
        <w:lastRenderedPageBreak/>
        <w:t>ПЛАНИРУЕМЫЕ РЕЗУЛЬТАТЫ ОСВОЕНИЯ ПРОГРАММЫ ПО ИНФОРМАТИКЕ НА УРОВНЕ ОСНОВНОГО ОБЩЕГО ОБРАЗОВАНИЯ</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color w:val="000000"/>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917A3" w:rsidRPr="004569F7" w:rsidRDefault="003917A3" w:rsidP="003917A3">
      <w:pPr>
        <w:spacing w:after="0" w:line="264" w:lineRule="auto"/>
        <w:ind w:left="120"/>
        <w:jc w:val="both"/>
      </w:pPr>
      <w:r w:rsidRPr="004569F7">
        <w:rPr>
          <w:rFonts w:ascii="Times New Roman" w:hAnsi="Times New Roman"/>
          <w:b/>
          <w:color w:val="000000"/>
          <w:sz w:val="28"/>
        </w:rPr>
        <w:t>ЛИЧНОСТНЫЕ РЕЗУЛЬТАТЫ</w:t>
      </w:r>
    </w:p>
    <w:p w:rsidR="003917A3" w:rsidRPr="004569F7" w:rsidRDefault="003917A3" w:rsidP="003917A3">
      <w:pPr>
        <w:spacing w:after="0" w:line="264" w:lineRule="auto"/>
        <w:ind w:firstLine="600"/>
        <w:jc w:val="both"/>
      </w:pPr>
      <w:r w:rsidRPr="004569F7">
        <w:rPr>
          <w:rFonts w:ascii="Times New Roman" w:hAnsi="Times New Roman"/>
          <w:color w:val="000000"/>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1) патриотического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917A3" w:rsidRPr="004569F7" w:rsidRDefault="003917A3" w:rsidP="003917A3">
      <w:pPr>
        <w:spacing w:after="0" w:line="264" w:lineRule="auto"/>
        <w:ind w:firstLine="600"/>
        <w:jc w:val="both"/>
      </w:pPr>
      <w:r w:rsidRPr="004569F7">
        <w:rPr>
          <w:rFonts w:ascii="Times New Roman" w:hAnsi="Times New Roman"/>
          <w:b/>
          <w:color w:val="000000"/>
          <w:sz w:val="28"/>
        </w:rPr>
        <w:t>2) духовно-нравственного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3917A3" w:rsidRPr="004569F7" w:rsidRDefault="003917A3" w:rsidP="003917A3">
      <w:pPr>
        <w:spacing w:after="0" w:line="264" w:lineRule="auto"/>
        <w:ind w:firstLine="600"/>
        <w:jc w:val="both"/>
      </w:pPr>
      <w:r w:rsidRPr="004569F7">
        <w:rPr>
          <w:rFonts w:ascii="Times New Roman" w:hAnsi="Times New Roman"/>
          <w:b/>
          <w:color w:val="000000"/>
          <w:sz w:val="28"/>
        </w:rPr>
        <w:t>3) гражданского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917A3" w:rsidRPr="004569F7" w:rsidRDefault="003917A3" w:rsidP="003917A3">
      <w:pPr>
        <w:spacing w:after="0" w:line="264" w:lineRule="auto"/>
        <w:ind w:firstLine="600"/>
        <w:jc w:val="both"/>
      </w:pPr>
      <w:r w:rsidRPr="004569F7">
        <w:rPr>
          <w:rFonts w:ascii="Times New Roman" w:hAnsi="Times New Roman"/>
          <w:b/>
          <w:color w:val="000000"/>
          <w:sz w:val="28"/>
        </w:rPr>
        <w:t>4) ценностей научного познания: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сформированность мировоззренческих представлений об информации, информационных процессах и информационных технологиях, </w:t>
      </w:r>
      <w:r w:rsidRPr="004569F7">
        <w:rPr>
          <w:rFonts w:ascii="Times New Roman" w:hAnsi="Times New Roman"/>
          <w:color w:val="000000"/>
          <w:sz w:val="28"/>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917A3" w:rsidRPr="004569F7" w:rsidRDefault="003917A3" w:rsidP="003917A3">
      <w:pPr>
        <w:spacing w:after="0" w:line="264" w:lineRule="auto"/>
        <w:ind w:firstLine="600"/>
        <w:jc w:val="both"/>
      </w:pPr>
      <w:r w:rsidRPr="004569F7">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917A3" w:rsidRPr="004569F7" w:rsidRDefault="003917A3" w:rsidP="003917A3">
      <w:pPr>
        <w:spacing w:after="0" w:line="264" w:lineRule="auto"/>
        <w:ind w:firstLine="600"/>
        <w:jc w:val="both"/>
      </w:pPr>
      <w:r w:rsidRPr="004569F7">
        <w:rPr>
          <w:rFonts w:ascii="Times New Roman" w:hAnsi="Times New Roman"/>
          <w:b/>
          <w:color w:val="000000"/>
          <w:sz w:val="28"/>
        </w:rPr>
        <w:t>5) формирования культуры здоровья:</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917A3" w:rsidRPr="004569F7" w:rsidRDefault="003917A3" w:rsidP="003917A3">
      <w:pPr>
        <w:spacing w:after="0" w:line="264" w:lineRule="auto"/>
        <w:ind w:firstLine="600"/>
        <w:jc w:val="both"/>
      </w:pPr>
      <w:r w:rsidRPr="004569F7">
        <w:rPr>
          <w:rFonts w:ascii="Times New Roman" w:hAnsi="Times New Roman"/>
          <w:b/>
          <w:color w:val="000000"/>
          <w:sz w:val="28"/>
        </w:rPr>
        <w:t>6) трудового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17A3" w:rsidRPr="004569F7" w:rsidRDefault="003917A3" w:rsidP="003917A3">
      <w:pPr>
        <w:spacing w:after="0" w:line="264" w:lineRule="auto"/>
        <w:ind w:firstLine="600"/>
        <w:jc w:val="both"/>
      </w:pPr>
      <w:r w:rsidRPr="004569F7">
        <w:rPr>
          <w:rFonts w:ascii="Times New Roman" w:hAnsi="Times New Roman"/>
          <w:b/>
          <w:color w:val="000000"/>
          <w:sz w:val="28"/>
        </w:rPr>
        <w:t>7) экологического воспитания: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917A3" w:rsidRPr="004569F7" w:rsidRDefault="003917A3" w:rsidP="003917A3">
      <w:pPr>
        <w:spacing w:after="0" w:line="264" w:lineRule="auto"/>
        <w:ind w:firstLine="600"/>
        <w:jc w:val="both"/>
      </w:pPr>
      <w:r w:rsidRPr="004569F7">
        <w:rPr>
          <w:rFonts w:ascii="Times New Roman" w:hAnsi="Times New Roman"/>
          <w:b/>
          <w:color w:val="000000"/>
          <w:sz w:val="28"/>
        </w:rPr>
        <w:t>8) адаптации обучающегося к изменяющимся условиям социальной и природной среды:</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917A3" w:rsidRPr="004569F7" w:rsidRDefault="003917A3" w:rsidP="003917A3">
      <w:pPr>
        <w:spacing w:after="0" w:line="264" w:lineRule="auto"/>
        <w:ind w:left="120"/>
        <w:jc w:val="both"/>
      </w:pPr>
      <w:r w:rsidRPr="004569F7">
        <w:rPr>
          <w:rFonts w:ascii="Times New Roman" w:hAnsi="Times New Roman"/>
          <w:b/>
          <w:color w:val="000000"/>
          <w:sz w:val="28"/>
        </w:rPr>
        <w:lastRenderedPageBreak/>
        <w:t>МЕТАПРЕДМЕТНЫЕ РЕЗУЛЬТАТЫ</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firstLine="600"/>
        <w:jc w:val="both"/>
      </w:pPr>
      <w:r w:rsidRPr="004569F7">
        <w:rPr>
          <w:rFonts w:ascii="Times New Roman" w:hAnsi="Times New Roman"/>
          <w:color w:val="000000"/>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Познавательные универсальные учебные действия</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Базовые логические действия: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917A3" w:rsidRPr="004569F7" w:rsidRDefault="003917A3" w:rsidP="003917A3">
      <w:pPr>
        <w:spacing w:after="0" w:line="264" w:lineRule="auto"/>
        <w:ind w:firstLine="600"/>
        <w:jc w:val="both"/>
      </w:pPr>
      <w:r w:rsidRPr="004569F7">
        <w:rPr>
          <w:rFonts w:ascii="Times New Roman" w:hAnsi="Times New Roman"/>
          <w:color w:val="000000"/>
          <w:sz w:val="28"/>
        </w:rPr>
        <w:t>умение создавать, применять и преобразовывать знаки и символы, модели и схемы для решения учебных и познавательных задач;</w:t>
      </w:r>
    </w:p>
    <w:p w:rsidR="003917A3" w:rsidRPr="004569F7" w:rsidRDefault="003917A3" w:rsidP="003917A3">
      <w:pPr>
        <w:spacing w:after="0" w:line="264" w:lineRule="auto"/>
        <w:ind w:firstLine="600"/>
        <w:jc w:val="both"/>
      </w:pPr>
      <w:r w:rsidRPr="004569F7">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Базовые исследовательские действия: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оценивать на применимость и достоверность информацию, полученную в ходе исследования;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Работа с информацией: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выявлять дефицит информации, данных, необходимых для решения поставленной задачи;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эффективно запоминать и систематизировать информацию.</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Коммуникативные универсальные учебные действия</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Общение: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публично представлять результаты выполненного опыта (эксперимента, исследования, проекта);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Совместная деятельность (сотрудничество):</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Регулятивные универсальные учебные действия</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Самоорганизация: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выявлять в жизненных и учебных ситуациях проблемы, требующие решения;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ориентироваться в различных подходах к принятию решений (индивидуальное принятие решений, принятие решений в группе);</w:t>
      </w:r>
    </w:p>
    <w:p w:rsidR="003917A3" w:rsidRPr="004569F7" w:rsidRDefault="003917A3" w:rsidP="003917A3">
      <w:pPr>
        <w:spacing w:after="0" w:line="264" w:lineRule="auto"/>
        <w:ind w:firstLine="600"/>
        <w:jc w:val="both"/>
      </w:pPr>
      <w:r w:rsidRPr="004569F7">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17A3" w:rsidRPr="004569F7" w:rsidRDefault="003917A3" w:rsidP="003917A3">
      <w:pPr>
        <w:spacing w:after="0" w:line="264" w:lineRule="auto"/>
        <w:ind w:firstLine="600"/>
        <w:jc w:val="both"/>
      </w:pPr>
      <w:r w:rsidRPr="004569F7">
        <w:rPr>
          <w:rFonts w:ascii="Times New Roman" w:hAnsi="Times New Roman"/>
          <w:color w:val="000000"/>
          <w:sz w:val="28"/>
        </w:rPr>
        <w:t>делать выбор в условиях противоречивой информации и брать ответственность за решение.</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Самоконтроль (рефлексия):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владеть способами самоконтроля, самомотивации и рефлексии;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давать оценку ситуации и предлагать план её изменения;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17A3" w:rsidRPr="004569F7" w:rsidRDefault="003917A3" w:rsidP="003917A3">
      <w:pPr>
        <w:spacing w:after="0" w:line="264" w:lineRule="auto"/>
        <w:ind w:firstLine="600"/>
        <w:jc w:val="both"/>
      </w:pPr>
      <w:r w:rsidRPr="004569F7">
        <w:rPr>
          <w:rFonts w:ascii="Times New Roman" w:hAnsi="Times New Roman"/>
          <w:color w:val="000000"/>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оценивать соответствие результата цели и условиям.</w:t>
      </w:r>
    </w:p>
    <w:p w:rsidR="003917A3" w:rsidRPr="004569F7" w:rsidRDefault="003917A3" w:rsidP="003917A3">
      <w:pPr>
        <w:spacing w:after="0" w:line="264" w:lineRule="auto"/>
        <w:ind w:firstLine="600"/>
        <w:jc w:val="both"/>
      </w:pPr>
      <w:r w:rsidRPr="004569F7">
        <w:rPr>
          <w:rFonts w:ascii="Times New Roman" w:hAnsi="Times New Roman"/>
          <w:b/>
          <w:color w:val="000000"/>
          <w:sz w:val="28"/>
        </w:rPr>
        <w:t>Эмоциональный интеллект:</w:t>
      </w:r>
    </w:p>
    <w:p w:rsidR="003917A3" w:rsidRPr="004569F7" w:rsidRDefault="003917A3" w:rsidP="003917A3">
      <w:pPr>
        <w:spacing w:after="0" w:line="264" w:lineRule="auto"/>
        <w:ind w:firstLine="600"/>
        <w:jc w:val="both"/>
      </w:pPr>
      <w:r w:rsidRPr="004569F7">
        <w:rPr>
          <w:rFonts w:ascii="Times New Roman" w:hAnsi="Times New Roman"/>
          <w:color w:val="000000"/>
          <w:sz w:val="28"/>
        </w:rPr>
        <w:t>ставить себя на место другого человека, понимать мотивы и намерения другого.</w:t>
      </w:r>
    </w:p>
    <w:p w:rsidR="003917A3" w:rsidRPr="004569F7" w:rsidRDefault="003917A3" w:rsidP="003917A3">
      <w:pPr>
        <w:spacing w:after="0" w:line="264" w:lineRule="auto"/>
        <w:ind w:firstLine="600"/>
        <w:jc w:val="both"/>
      </w:pPr>
      <w:r w:rsidRPr="004569F7">
        <w:rPr>
          <w:rFonts w:ascii="Times New Roman" w:hAnsi="Times New Roman"/>
          <w:b/>
          <w:color w:val="000000"/>
          <w:sz w:val="28"/>
        </w:rPr>
        <w:t>Принятие себя и других:</w:t>
      </w:r>
    </w:p>
    <w:p w:rsidR="003917A3" w:rsidRPr="004569F7" w:rsidRDefault="003917A3" w:rsidP="003917A3">
      <w:pPr>
        <w:spacing w:after="0" w:line="264" w:lineRule="auto"/>
        <w:ind w:firstLine="600"/>
        <w:jc w:val="both"/>
      </w:pPr>
      <w:r w:rsidRPr="004569F7">
        <w:rPr>
          <w:rFonts w:ascii="Times New Roman" w:hAnsi="Times New Roman"/>
          <w:color w:val="000000"/>
          <w:sz w:val="28"/>
        </w:rPr>
        <w:t>осознавать невозможность контролировать всё вокруг даже в условиях открытого доступа к любым объёмам информации.</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b/>
          <w:color w:val="000000"/>
          <w:sz w:val="28"/>
        </w:rPr>
        <w:t>ПРЕДМЕТНЫЕ РЕЗУЛЬТАТЫ</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color w:val="000000"/>
          <w:sz w:val="28"/>
        </w:rPr>
        <w:t xml:space="preserve">К концу обучения </w:t>
      </w:r>
      <w:r w:rsidRPr="004569F7">
        <w:rPr>
          <w:rFonts w:ascii="Times New Roman" w:hAnsi="Times New Roman"/>
          <w:b/>
          <w:color w:val="000000"/>
          <w:sz w:val="28"/>
        </w:rPr>
        <w:t>в 7 классе</w:t>
      </w:r>
      <w:r w:rsidRPr="004569F7">
        <w:rPr>
          <w:rFonts w:ascii="Times New Roman" w:hAnsi="Times New Roman"/>
          <w:color w:val="000000"/>
          <w:sz w:val="28"/>
        </w:rPr>
        <w:t xml:space="preserve"> у обучающегося будут сформированы следующие умения: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917A3" w:rsidRPr="004569F7" w:rsidRDefault="003917A3" w:rsidP="003917A3">
      <w:pPr>
        <w:spacing w:after="0" w:line="264" w:lineRule="auto"/>
        <w:ind w:firstLine="600"/>
        <w:jc w:val="both"/>
      </w:pPr>
      <w:r w:rsidRPr="004569F7">
        <w:rPr>
          <w:rFonts w:ascii="Times New Roman" w:hAnsi="Times New Roman"/>
          <w:color w:val="000000"/>
          <w:sz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t>оценивать и сравнивать размеры текстовых, графических, звуковых файлов и видеофайлов;</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приводить примеры современных устройств хранения и передачи информации, сравнивать их количественные характеристики;</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выделять основные этапы в истории и понимать тенденции развития компьютеров и программного обеспечения;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соотносить характеристики компьютера с задачами, решаемыми с его помощью;</w:t>
      </w:r>
    </w:p>
    <w:p w:rsidR="003917A3" w:rsidRPr="004569F7" w:rsidRDefault="003917A3" w:rsidP="003917A3">
      <w:pPr>
        <w:spacing w:after="0" w:line="264" w:lineRule="auto"/>
        <w:ind w:firstLine="600"/>
        <w:jc w:val="both"/>
      </w:pPr>
      <w:r w:rsidRPr="004569F7">
        <w:rPr>
          <w:rFonts w:ascii="Times New Roman" w:hAnsi="Times New Roman"/>
          <w:color w:val="000000"/>
          <w:sz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представлять результаты своей деятельности в виде структурированных иллюстрированных документов, мультимедийных презентаций;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понимать структуру адресов веб-ресурсов;</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современные сервисы интернет-коммуникаций;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применять методы профилактики негативного влияния средств информационных и коммуникационных технологий на здоровье пользователя.</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color w:val="000000"/>
          <w:sz w:val="28"/>
        </w:rPr>
        <w:t xml:space="preserve">К концу обучения </w:t>
      </w:r>
      <w:r w:rsidRPr="004569F7">
        <w:rPr>
          <w:rFonts w:ascii="Times New Roman" w:hAnsi="Times New Roman"/>
          <w:b/>
          <w:color w:val="000000"/>
          <w:sz w:val="28"/>
        </w:rPr>
        <w:t>в 8 классе</w:t>
      </w:r>
      <w:r w:rsidRPr="004569F7">
        <w:rPr>
          <w:rFonts w:ascii="Times New Roman" w:hAnsi="Times New Roman"/>
          <w:color w:val="000000"/>
          <w:sz w:val="28"/>
        </w:rPr>
        <w:t xml:space="preserve"> у обучающегося будут сформированы следующие умения: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пояснять на примерах различия между позиционными и непозиционными системами счисления;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раскрывать смысл понятий «высказывание», «логическая операция», «логическое выражение»;</w:t>
      </w:r>
    </w:p>
    <w:p w:rsidR="003917A3" w:rsidRPr="004569F7" w:rsidRDefault="003917A3" w:rsidP="003917A3">
      <w:pPr>
        <w:spacing w:after="0" w:line="264" w:lineRule="auto"/>
        <w:ind w:firstLine="600"/>
        <w:jc w:val="both"/>
      </w:pPr>
      <w:r w:rsidRPr="004569F7">
        <w:rPr>
          <w:rFonts w:ascii="Times New Roman" w:hAnsi="Times New Roman"/>
          <w:color w:val="000000"/>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917A3" w:rsidRPr="004569F7" w:rsidRDefault="003917A3" w:rsidP="003917A3">
      <w:pPr>
        <w:spacing w:after="0" w:line="264" w:lineRule="auto"/>
        <w:ind w:firstLine="600"/>
        <w:jc w:val="both"/>
      </w:pPr>
      <w:r w:rsidRPr="004569F7">
        <w:rPr>
          <w:rFonts w:ascii="Times New Roman" w:hAnsi="Times New Roman"/>
          <w:color w:val="000000"/>
          <w:sz w:val="28"/>
        </w:rPr>
        <w:t>описывать алгоритм решения задачи различными способами, в том числе в виде блок-схемы;</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при разработке программ логические значения, операции и выражения с ними;</w:t>
      </w:r>
    </w:p>
    <w:p w:rsidR="003917A3" w:rsidRPr="004569F7" w:rsidRDefault="003917A3" w:rsidP="003917A3">
      <w:pPr>
        <w:spacing w:after="0" w:line="264" w:lineRule="auto"/>
        <w:ind w:firstLine="600"/>
        <w:jc w:val="both"/>
      </w:pPr>
      <w:r w:rsidRPr="004569F7">
        <w:rPr>
          <w:rFonts w:ascii="Times New Roman" w:hAnsi="Times New Roman"/>
          <w:color w:val="000000"/>
          <w:sz w:val="28"/>
        </w:rPr>
        <w:t>анализировать предложенные алгоритмы, в том числе определять, какие результаты возможны при заданном множестве исходных значений;</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создавать и отлаживать программы на одном из языков программирования (</w:t>
      </w:r>
      <w:r>
        <w:rPr>
          <w:rFonts w:ascii="Times New Roman" w:hAnsi="Times New Roman"/>
          <w:color w:val="000000"/>
          <w:sz w:val="28"/>
        </w:rPr>
        <w:t>Python</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xml:space="preserve">++, Паскаль, </w:t>
      </w:r>
      <w:r>
        <w:rPr>
          <w:rFonts w:ascii="Times New Roman" w:hAnsi="Times New Roman"/>
          <w:color w:val="000000"/>
          <w:sz w:val="28"/>
        </w:rPr>
        <w:t>Java</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917A3" w:rsidRPr="004569F7" w:rsidRDefault="003917A3" w:rsidP="003917A3">
      <w:pPr>
        <w:spacing w:after="0" w:line="264" w:lineRule="auto"/>
        <w:ind w:left="120"/>
        <w:jc w:val="both"/>
      </w:pPr>
    </w:p>
    <w:p w:rsidR="003917A3" w:rsidRPr="004569F7" w:rsidRDefault="003917A3" w:rsidP="003917A3">
      <w:pPr>
        <w:spacing w:after="0" w:line="264" w:lineRule="auto"/>
        <w:ind w:left="120"/>
        <w:jc w:val="both"/>
      </w:pPr>
      <w:r w:rsidRPr="004569F7">
        <w:rPr>
          <w:rFonts w:ascii="Times New Roman" w:hAnsi="Times New Roman"/>
          <w:color w:val="000000"/>
          <w:sz w:val="28"/>
        </w:rPr>
        <w:t xml:space="preserve">К концу обучения </w:t>
      </w:r>
      <w:r w:rsidRPr="004569F7">
        <w:rPr>
          <w:rFonts w:ascii="Times New Roman" w:hAnsi="Times New Roman"/>
          <w:b/>
          <w:color w:val="000000"/>
          <w:sz w:val="28"/>
        </w:rPr>
        <w:t>в 9 классе</w:t>
      </w:r>
      <w:r w:rsidRPr="004569F7">
        <w:rPr>
          <w:rFonts w:ascii="Times New Roman" w:hAnsi="Times New Roman"/>
          <w:color w:val="000000"/>
          <w:sz w:val="28"/>
        </w:rPr>
        <w:t xml:space="preserve"> у обучающегося будут сформированы следующие умения: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917A3" w:rsidRPr="004569F7" w:rsidRDefault="003917A3" w:rsidP="003917A3">
      <w:pPr>
        <w:spacing w:after="0" w:line="264" w:lineRule="auto"/>
        <w:ind w:firstLine="600"/>
        <w:jc w:val="both"/>
      </w:pPr>
      <w:r w:rsidRPr="004569F7">
        <w:rPr>
          <w:rFonts w:ascii="Times New Roman" w:hAnsi="Times New Roman"/>
          <w:color w:val="000000"/>
          <w:sz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4569F7">
        <w:rPr>
          <w:rFonts w:ascii="Times New Roman" w:hAnsi="Times New Roman"/>
          <w:color w:val="000000"/>
          <w:sz w:val="28"/>
        </w:rPr>
        <w:lastRenderedPageBreak/>
        <w:t>с заданными свойствами) на одном из языков программирования (</w:t>
      </w:r>
      <w:r>
        <w:rPr>
          <w:rFonts w:ascii="Times New Roman" w:hAnsi="Times New Roman"/>
          <w:color w:val="000000"/>
          <w:sz w:val="28"/>
        </w:rPr>
        <w:t>Python</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xml:space="preserve">++, Паскаль, </w:t>
      </w:r>
      <w:r>
        <w:rPr>
          <w:rFonts w:ascii="Times New Roman" w:hAnsi="Times New Roman"/>
          <w:color w:val="000000"/>
          <w:sz w:val="28"/>
        </w:rPr>
        <w:t>Java</w:t>
      </w:r>
      <w:r w:rsidRPr="004569F7">
        <w:rPr>
          <w:rFonts w:ascii="Times New Roman" w:hAnsi="Times New Roman"/>
          <w:color w:val="000000"/>
          <w:sz w:val="28"/>
        </w:rPr>
        <w:t xml:space="preserve">, </w:t>
      </w:r>
      <w:r>
        <w:rPr>
          <w:rFonts w:ascii="Times New Roman" w:hAnsi="Times New Roman"/>
          <w:color w:val="000000"/>
          <w:sz w:val="28"/>
        </w:rPr>
        <w:t>C</w:t>
      </w:r>
      <w:r w:rsidRPr="004569F7">
        <w:rPr>
          <w:rFonts w:ascii="Times New Roman" w:hAnsi="Times New Roman"/>
          <w:color w:val="000000"/>
          <w:sz w:val="28"/>
        </w:rPr>
        <w:t>#, Школьный Алгоритмический Язык);</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графы и деревья для моделирования систем сетевой и иерархической структуры, находить кратчайший путь в графе;</w:t>
      </w:r>
    </w:p>
    <w:p w:rsidR="003917A3" w:rsidRPr="004569F7" w:rsidRDefault="003917A3" w:rsidP="003917A3">
      <w:pPr>
        <w:spacing w:after="0" w:line="264" w:lineRule="auto"/>
        <w:ind w:firstLine="600"/>
        <w:jc w:val="both"/>
      </w:pPr>
      <w:r w:rsidRPr="004569F7">
        <w:rPr>
          <w:rFonts w:ascii="Times New Roman" w:hAnsi="Times New Roman"/>
          <w:color w:val="000000"/>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917A3" w:rsidRPr="004569F7" w:rsidRDefault="003917A3" w:rsidP="003917A3">
      <w:pPr>
        <w:spacing w:after="0" w:line="264" w:lineRule="auto"/>
        <w:ind w:firstLine="600"/>
        <w:jc w:val="both"/>
      </w:pPr>
      <w:r w:rsidRPr="004569F7">
        <w:rPr>
          <w:rFonts w:ascii="Times New Roman" w:hAnsi="Times New Roman"/>
          <w:color w:val="000000"/>
          <w:sz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электронные таблицы для численного моделирования в простых задачах из разных предметных областей;</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917A3" w:rsidRPr="004569F7" w:rsidRDefault="003917A3" w:rsidP="003917A3">
      <w:pPr>
        <w:spacing w:after="0" w:line="264" w:lineRule="auto"/>
        <w:ind w:firstLine="600"/>
        <w:jc w:val="both"/>
      </w:pPr>
      <w:r w:rsidRPr="004569F7">
        <w:rPr>
          <w:rFonts w:ascii="Times New Roman" w:hAnsi="Times New Roman"/>
          <w:color w:val="000000"/>
          <w:sz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917A3" w:rsidRPr="004569F7" w:rsidRDefault="003917A3" w:rsidP="003917A3">
      <w:pPr>
        <w:spacing w:after="0" w:line="264" w:lineRule="auto"/>
        <w:ind w:firstLine="600"/>
        <w:jc w:val="both"/>
      </w:pPr>
      <w:r w:rsidRPr="004569F7">
        <w:rPr>
          <w:rFonts w:ascii="Times New Roman" w:hAnsi="Times New Roman"/>
          <w:color w:val="000000"/>
          <w:sz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917A3" w:rsidRPr="004569F7" w:rsidRDefault="003917A3" w:rsidP="003917A3">
      <w:pPr>
        <w:sectPr w:rsidR="003917A3" w:rsidRPr="004569F7">
          <w:pgSz w:w="11906" w:h="16383"/>
          <w:pgMar w:top="1134" w:right="850" w:bottom="1134" w:left="1701" w:header="720" w:footer="720" w:gutter="0"/>
          <w:cols w:space="720"/>
        </w:sectPr>
      </w:pPr>
    </w:p>
    <w:p w:rsidR="003917A3" w:rsidRDefault="003917A3" w:rsidP="003917A3">
      <w:pPr>
        <w:spacing w:after="0"/>
        <w:ind w:left="120"/>
      </w:pPr>
      <w:bookmarkStart w:id="244" w:name="block-7583024"/>
      <w:bookmarkEnd w:id="243"/>
      <w:r w:rsidRPr="004569F7">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3917A3" w:rsidRDefault="003917A3" w:rsidP="003917A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3917A3" w:rsidTr="00B51E40">
        <w:trPr>
          <w:trHeight w:val="144"/>
          <w:tblCellSpacing w:w="20" w:type="nil"/>
        </w:trPr>
        <w:tc>
          <w:tcPr>
            <w:tcW w:w="520"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 п/п </w:t>
            </w:r>
          </w:p>
          <w:p w:rsidR="003917A3" w:rsidRDefault="003917A3" w:rsidP="00B51E40">
            <w:pPr>
              <w:spacing w:after="0" w:line="240" w:lineRule="auto"/>
              <w:ind w:left="135"/>
            </w:pPr>
          </w:p>
        </w:tc>
        <w:tc>
          <w:tcPr>
            <w:tcW w:w="2640"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rsidP="00B51E40">
            <w:pPr>
              <w:spacing w:after="0" w:line="240" w:lineRule="auto"/>
              <w:ind w:left="135"/>
            </w:pPr>
          </w:p>
        </w:tc>
        <w:tc>
          <w:tcPr>
            <w:tcW w:w="0" w:type="auto"/>
            <w:gridSpan w:val="3"/>
            <w:tcMar>
              <w:top w:w="50" w:type="dxa"/>
              <w:left w:w="100" w:type="dxa"/>
            </w:tcMar>
            <w:vAlign w:val="center"/>
          </w:tcPr>
          <w:p w:rsidR="003917A3" w:rsidRDefault="003917A3" w:rsidP="00B51E40">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917A3" w:rsidRPr="004569F7" w:rsidRDefault="003917A3" w:rsidP="00B51E40">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3917A3" w:rsidTr="00B51E40">
        <w:trPr>
          <w:trHeight w:val="985"/>
          <w:tblCellSpacing w:w="20" w:type="nil"/>
        </w:trPr>
        <w:tc>
          <w:tcPr>
            <w:tcW w:w="0" w:type="auto"/>
            <w:vMerge/>
            <w:tcBorders>
              <w:top w:val="nil"/>
            </w:tcBorders>
            <w:tcMar>
              <w:top w:w="50" w:type="dxa"/>
              <w:left w:w="100" w:type="dxa"/>
            </w:tcMar>
          </w:tcPr>
          <w:p w:rsidR="003917A3" w:rsidRDefault="003917A3" w:rsidP="00B51E40">
            <w:pPr>
              <w:spacing w:after="0" w:line="240" w:lineRule="auto"/>
            </w:pPr>
          </w:p>
        </w:tc>
        <w:tc>
          <w:tcPr>
            <w:tcW w:w="0" w:type="auto"/>
            <w:vMerge/>
            <w:tcBorders>
              <w:top w:val="nil"/>
            </w:tcBorders>
            <w:tcMar>
              <w:top w:w="50" w:type="dxa"/>
              <w:left w:w="100" w:type="dxa"/>
            </w:tcMar>
          </w:tcPr>
          <w:p w:rsidR="003917A3" w:rsidRDefault="003917A3" w:rsidP="00B51E40">
            <w:pPr>
              <w:spacing w:after="0" w:line="240" w:lineRule="auto"/>
            </w:pPr>
          </w:p>
        </w:tc>
        <w:tc>
          <w:tcPr>
            <w:tcW w:w="1011"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Всего </w:t>
            </w:r>
          </w:p>
          <w:p w:rsidR="003917A3" w:rsidRDefault="003917A3" w:rsidP="00B51E40">
            <w:pPr>
              <w:spacing w:after="0" w:line="240" w:lineRule="auto"/>
              <w:ind w:left="135"/>
            </w:pPr>
          </w:p>
        </w:tc>
        <w:tc>
          <w:tcPr>
            <w:tcW w:w="1738"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Контрольные работы </w:t>
            </w:r>
          </w:p>
          <w:p w:rsidR="003917A3" w:rsidRDefault="003917A3" w:rsidP="00B51E40">
            <w:pPr>
              <w:spacing w:after="0" w:line="240" w:lineRule="auto"/>
              <w:ind w:left="135"/>
            </w:pPr>
          </w:p>
        </w:tc>
        <w:tc>
          <w:tcPr>
            <w:tcW w:w="1823"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Практические работы </w:t>
            </w:r>
          </w:p>
          <w:p w:rsidR="003917A3" w:rsidRDefault="003917A3" w:rsidP="00B51E40">
            <w:pPr>
              <w:spacing w:after="0" w:line="240" w:lineRule="auto"/>
              <w:ind w:left="135"/>
            </w:pPr>
          </w:p>
        </w:tc>
        <w:tc>
          <w:tcPr>
            <w:tcW w:w="0" w:type="auto"/>
            <w:vMerge/>
            <w:tcBorders>
              <w:top w:val="nil"/>
            </w:tcBorders>
            <w:tcMar>
              <w:top w:w="50" w:type="dxa"/>
              <w:left w:w="100" w:type="dxa"/>
            </w:tcMa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Компьютер – универсальное устройство обработки данных</w:t>
            </w:r>
          </w:p>
        </w:tc>
        <w:tc>
          <w:tcPr>
            <w:tcW w:w="1011"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Программы и данные</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1.3</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Компьютерные сети</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Информация и информационные процессы</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2.2</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Представление информации</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Текстовые документы</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2.5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3.2</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Компьютерная графика</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3.3</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Мультимедийные презентации</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41646</w:t>
              </w:r>
              <w:r>
                <w:rPr>
                  <w:rFonts w:ascii="Times New Roman" w:hAnsi="Times New Roman"/>
                  <w:color w:val="0000FF"/>
                  <w:u w:val="single"/>
                </w:rPr>
                <w:t>e</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Default="003917A3" w:rsidP="00B51E40">
            <w:pPr>
              <w:spacing w:after="0" w:line="240" w:lineRule="auto"/>
              <w:ind w:left="135"/>
            </w:pPr>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5.5 </w:t>
            </w:r>
          </w:p>
        </w:tc>
        <w:tc>
          <w:tcPr>
            <w:tcW w:w="2741" w:type="dxa"/>
            <w:tcMar>
              <w:top w:w="50" w:type="dxa"/>
              <w:left w:w="100" w:type="dxa"/>
            </w:tcMar>
            <w:vAlign w:val="center"/>
          </w:tcPr>
          <w:p w:rsidR="003917A3" w:rsidRDefault="003917A3" w:rsidP="00B51E40">
            <w:pPr>
              <w:spacing w:after="0" w:line="240" w:lineRule="auto"/>
            </w:pPr>
          </w:p>
        </w:tc>
      </w:tr>
    </w:tbl>
    <w:p w:rsidR="003917A3" w:rsidRDefault="003917A3" w:rsidP="003917A3">
      <w:pPr>
        <w:spacing w:after="0" w:line="240" w:lineRule="auto"/>
        <w:ind w:left="120"/>
        <w:rPr>
          <w:rFonts w:ascii="Times New Roman" w:hAnsi="Times New Roman"/>
          <w:b/>
          <w:color w:val="000000"/>
          <w:sz w:val="28"/>
        </w:rPr>
      </w:pPr>
    </w:p>
    <w:p w:rsidR="003917A3" w:rsidRDefault="003917A3" w:rsidP="003917A3">
      <w:pPr>
        <w:spacing w:after="0" w:line="240" w:lineRule="auto"/>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93"/>
        <w:gridCol w:w="4618"/>
        <w:gridCol w:w="1548"/>
        <w:gridCol w:w="1841"/>
        <w:gridCol w:w="1910"/>
        <w:gridCol w:w="2837"/>
      </w:tblGrid>
      <w:tr w:rsidR="003917A3" w:rsidTr="00B51E40">
        <w:trPr>
          <w:trHeight w:val="144"/>
          <w:tblCellSpacing w:w="20" w:type="nil"/>
        </w:trPr>
        <w:tc>
          <w:tcPr>
            <w:tcW w:w="506"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 п/п </w:t>
            </w:r>
          </w:p>
          <w:p w:rsidR="003917A3" w:rsidRDefault="003917A3" w:rsidP="00B51E40">
            <w:pPr>
              <w:spacing w:after="0" w:line="240" w:lineRule="auto"/>
              <w:ind w:left="135"/>
            </w:pPr>
          </w:p>
        </w:tc>
        <w:tc>
          <w:tcPr>
            <w:tcW w:w="2904"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rsidP="00B51E40">
            <w:pPr>
              <w:spacing w:after="0" w:line="240" w:lineRule="auto"/>
              <w:ind w:left="135"/>
            </w:pPr>
          </w:p>
        </w:tc>
        <w:tc>
          <w:tcPr>
            <w:tcW w:w="0" w:type="auto"/>
            <w:gridSpan w:val="3"/>
            <w:tcMar>
              <w:top w:w="50" w:type="dxa"/>
              <w:left w:w="100" w:type="dxa"/>
            </w:tcMar>
            <w:vAlign w:val="center"/>
          </w:tcPr>
          <w:p w:rsidR="003917A3" w:rsidRDefault="003917A3" w:rsidP="00B51E40">
            <w:pPr>
              <w:spacing w:after="0" w:line="240" w:lineRule="auto"/>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3917A3" w:rsidRDefault="003917A3" w:rsidP="00B51E40">
            <w:pPr>
              <w:spacing w:after="0" w:line="240" w:lineRule="auto"/>
              <w:ind w:left="135"/>
            </w:pPr>
          </w:p>
        </w:tc>
      </w:tr>
      <w:tr w:rsidR="003917A3" w:rsidTr="00B51E40">
        <w:trPr>
          <w:trHeight w:val="144"/>
          <w:tblCellSpacing w:w="20" w:type="nil"/>
        </w:trPr>
        <w:tc>
          <w:tcPr>
            <w:tcW w:w="0" w:type="auto"/>
            <w:vMerge/>
            <w:tcBorders>
              <w:top w:val="nil"/>
            </w:tcBorders>
            <w:tcMar>
              <w:top w:w="50" w:type="dxa"/>
              <w:left w:w="100" w:type="dxa"/>
            </w:tcMar>
          </w:tcPr>
          <w:p w:rsidR="003917A3" w:rsidRDefault="003917A3" w:rsidP="00B51E40">
            <w:pPr>
              <w:spacing w:after="0" w:line="240" w:lineRule="auto"/>
            </w:pPr>
          </w:p>
        </w:tc>
        <w:tc>
          <w:tcPr>
            <w:tcW w:w="0" w:type="auto"/>
            <w:vMerge/>
            <w:tcBorders>
              <w:top w:val="nil"/>
            </w:tcBorders>
            <w:tcMar>
              <w:top w:w="50" w:type="dxa"/>
              <w:left w:w="100" w:type="dxa"/>
            </w:tcMar>
          </w:tcPr>
          <w:p w:rsidR="003917A3" w:rsidRDefault="003917A3" w:rsidP="00B51E40">
            <w:pPr>
              <w:spacing w:after="0" w:line="240" w:lineRule="auto"/>
            </w:pPr>
          </w:p>
        </w:tc>
        <w:tc>
          <w:tcPr>
            <w:tcW w:w="985"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Всего </w:t>
            </w:r>
          </w:p>
          <w:p w:rsidR="003917A3" w:rsidRDefault="003917A3" w:rsidP="00B51E40">
            <w:pPr>
              <w:spacing w:after="0" w:line="240" w:lineRule="auto"/>
              <w:ind w:left="135"/>
            </w:pPr>
          </w:p>
        </w:tc>
        <w:tc>
          <w:tcPr>
            <w:tcW w:w="1709"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Контрольные работы </w:t>
            </w:r>
          </w:p>
          <w:p w:rsidR="003917A3" w:rsidRDefault="003917A3" w:rsidP="00B51E40">
            <w:pPr>
              <w:spacing w:after="0" w:line="240" w:lineRule="auto"/>
              <w:ind w:left="135"/>
            </w:pPr>
          </w:p>
        </w:tc>
        <w:tc>
          <w:tcPr>
            <w:tcW w:w="1796"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Практические работы </w:t>
            </w:r>
          </w:p>
          <w:p w:rsidR="003917A3" w:rsidRDefault="003917A3" w:rsidP="00B51E40">
            <w:pPr>
              <w:spacing w:after="0" w:line="240" w:lineRule="auto"/>
              <w:ind w:left="135"/>
            </w:pPr>
          </w:p>
        </w:tc>
        <w:tc>
          <w:tcPr>
            <w:tcW w:w="0" w:type="auto"/>
            <w:vMerge/>
            <w:tcBorders>
              <w:top w:val="nil"/>
            </w:tcBorders>
            <w:tcMar>
              <w:top w:w="50" w:type="dxa"/>
              <w:left w:w="100" w:type="dxa"/>
            </w:tcMa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RPr="004569F7" w:rsidTr="00B51E40">
        <w:trPr>
          <w:trHeight w:val="144"/>
          <w:tblCellSpacing w:w="20" w:type="nil"/>
        </w:trPr>
        <w:tc>
          <w:tcPr>
            <w:tcW w:w="506"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1.1</w:t>
            </w:r>
          </w:p>
        </w:tc>
        <w:tc>
          <w:tcPr>
            <w:tcW w:w="2904"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Системы счисления</w:t>
            </w:r>
          </w:p>
        </w:tc>
        <w:tc>
          <w:tcPr>
            <w:tcW w:w="985"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418516</w:t>
              </w:r>
            </w:hyperlink>
          </w:p>
        </w:tc>
      </w:tr>
      <w:tr w:rsidR="003917A3" w:rsidRPr="004569F7" w:rsidTr="00B51E40">
        <w:trPr>
          <w:trHeight w:val="144"/>
          <w:tblCellSpacing w:w="20" w:type="nil"/>
        </w:trPr>
        <w:tc>
          <w:tcPr>
            <w:tcW w:w="506"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1.2</w:t>
            </w:r>
          </w:p>
        </w:tc>
        <w:tc>
          <w:tcPr>
            <w:tcW w:w="2904"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Элементы математической логики</w:t>
            </w:r>
          </w:p>
        </w:tc>
        <w:tc>
          <w:tcPr>
            <w:tcW w:w="985"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0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418516</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3917A3" w:rsidRPr="004569F7" w:rsidTr="00B51E40">
        <w:trPr>
          <w:trHeight w:val="144"/>
          <w:tblCellSpacing w:w="20" w:type="nil"/>
        </w:trPr>
        <w:tc>
          <w:tcPr>
            <w:tcW w:w="506"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2.1</w:t>
            </w:r>
          </w:p>
        </w:tc>
        <w:tc>
          <w:tcPr>
            <w:tcW w:w="2904"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Исполнители и алгоритмы. Алгоритмические конструкции</w:t>
            </w:r>
          </w:p>
        </w:tc>
        <w:tc>
          <w:tcPr>
            <w:tcW w:w="985"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10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3.5 </w:t>
            </w:r>
          </w:p>
        </w:tc>
        <w:tc>
          <w:tcPr>
            <w:tcW w:w="267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418516</w:t>
              </w:r>
            </w:hyperlink>
          </w:p>
        </w:tc>
      </w:tr>
      <w:tr w:rsidR="003917A3" w:rsidRPr="004569F7" w:rsidTr="00B51E40">
        <w:trPr>
          <w:trHeight w:val="144"/>
          <w:tblCellSpacing w:w="20" w:type="nil"/>
        </w:trPr>
        <w:tc>
          <w:tcPr>
            <w:tcW w:w="506"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2.2</w:t>
            </w:r>
          </w:p>
        </w:tc>
        <w:tc>
          <w:tcPr>
            <w:tcW w:w="2904"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Язык программирования</w:t>
            </w:r>
          </w:p>
        </w:tc>
        <w:tc>
          <w:tcPr>
            <w:tcW w:w="985"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9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267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418516</w:t>
              </w:r>
            </w:hyperlink>
          </w:p>
        </w:tc>
      </w:tr>
      <w:tr w:rsidR="003917A3" w:rsidRPr="004569F7" w:rsidTr="00B51E40">
        <w:trPr>
          <w:trHeight w:val="144"/>
          <w:tblCellSpacing w:w="20" w:type="nil"/>
        </w:trPr>
        <w:tc>
          <w:tcPr>
            <w:tcW w:w="506"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2.3</w:t>
            </w:r>
          </w:p>
        </w:tc>
        <w:tc>
          <w:tcPr>
            <w:tcW w:w="2904"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Анализ алгоритмов</w:t>
            </w:r>
          </w:p>
        </w:tc>
        <w:tc>
          <w:tcPr>
            <w:tcW w:w="985"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418516</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Резервное время</w:t>
            </w:r>
          </w:p>
        </w:tc>
        <w:tc>
          <w:tcPr>
            <w:tcW w:w="154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3917A3" w:rsidRDefault="003917A3" w:rsidP="00B51E40">
            <w:pPr>
              <w:spacing w:after="0" w:line="240" w:lineRule="auto"/>
              <w:ind w:left="135"/>
            </w:pPr>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70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1796"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6.5 </w:t>
            </w:r>
          </w:p>
        </w:tc>
        <w:tc>
          <w:tcPr>
            <w:tcW w:w="2670" w:type="dxa"/>
            <w:tcMar>
              <w:top w:w="50" w:type="dxa"/>
              <w:left w:w="100" w:type="dxa"/>
            </w:tcMar>
            <w:vAlign w:val="center"/>
          </w:tcPr>
          <w:p w:rsidR="003917A3" w:rsidRDefault="003917A3" w:rsidP="00B51E40">
            <w:pPr>
              <w:spacing w:after="0" w:line="240" w:lineRule="auto"/>
            </w:pPr>
          </w:p>
        </w:tc>
      </w:tr>
    </w:tbl>
    <w:p w:rsidR="003917A3" w:rsidRDefault="003917A3" w:rsidP="003917A3">
      <w:pPr>
        <w:spacing w:after="0" w:line="240" w:lineRule="auto"/>
        <w:sectPr w:rsidR="003917A3">
          <w:pgSz w:w="16383" w:h="11906" w:orient="landscape"/>
          <w:pgMar w:top="1134" w:right="850" w:bottom="1134" w:left="1701" w:header="720" w:footer="720" w:gutter="0"/>
          <w:cols w:space="720"/>
        </w:sectPr>
      </w:pPr>
    </w:p>
    <w:p w:rsidR="003917A3" w:rsidRDefault="003917A3" w:rsidP="003917A3">
      <w:pPr>
        <w:spacing w:after="0" w:line="240" w:lineRule="auto"/>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3917A3" w:rsidTr="00B51E40">
        <w:trPr>
          <w:trHeight w:val="144"/>
          <w:tblCellSpacing w:w="20" w:type="nil"/>
        </w:trPr>
        <w:tc>
          <w:tcPr>
            <w:tcW w:w="520"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 п/п </w:t>
            </w:r>
          </w:p>
          <w:p w:rsidR="003917A3" w:rsidRDefault="003917A3" w:rsidP="00B51E40">
            <w:pPr>
              <w:spacing w:after="0" w:line="240" w:lineRule="auto"/>
              <w:ind w:left="135"/>
            </w:pPr>
          </w:p>
        </w:tc>
        <w:tc>
          <w:tcPr>
            <w:tcW w:w="2640"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rsidP="00B51E40">
            <w:pPr>
              <w:spacing w:after="0" w:line="240" w:lineRule="auto"/>
              <w:ind w:left="135"/>
            </w:pPr>
          </w:p>
        </w:tc>
        <w:tc>
          <w:tcPr>
            <w:tcW w:w="0" w:type="auto"/>
            <w:gridSpan w:val="3"/>
            <w:tcMar>
              <w:top w:w="50" w:type="dxa"/>
              <w:left w:w="100" w:type="dxa"/>
            </w:tcMar>
            <w:vAlign w:val="center"/>
          </w:tcPr>
          <w:p w:rsidR="003917A3" w:rsidRDefault="003917A3" w:rsidP="00B51E40">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3917A3" w:rsidRDefault="003917A3" w:rsidP="00B51E40">
            <w:pPr>
              <w:spacing w:after="0" w:line="240" w:lineRule="auto"/>
              <w:ind w:left="135"/>
            </w:pPr>
          </w:p>
        </w:tc>
      </w:tr>
      <w:tr w:rsidR="003917A3" w:rsidTr="00B51E40">
        <w:trPr>
          <w:trHeight w:val="144"/>
          <w:tblCellSpacing w:w="20" w:type="nil"/>
        </w:trPr>
        <w:tc>
          <w:tcPr>
            <w:tcW w:w="0" w:type="auto"/>
            <w:vMerge/>
            <w:tcBorders>
              <w:top w:val="nil"/>
            </w:tcBorders>
            <w:tcMar>
              <w:top w:w="50" w:type="dxa"/>
              <w:left w:w="100" w:type="dxa"/>
            </w:tcMar>
          </w:tcPr>
          <w:p w:rsidR="003917A3" w:rsidRDefault="003917A3" w:rsidP="00B51E40">
            <w:pPr>
              <w:spacing w:after="0" w:line="240" w:lineRule="auto"/>
            </w:pPr>
          </w:p>
        </w:tc>
        <w:tc>
          <w:tcPr>
            <w:tcW w:w="0" w:type="auto"/>
            <w:vMerge/>
            <w:tcBorders>
              <w:top w:val="nil"/>
            </w:tcBorders>
            <w:tcMar>
              <w:top w:w="50" w:type="dxa"/>
              <w:left w:w="100" w:type="dxa"/>
            </w:tcMar>
          </w:tcPr>
          <w:p w:rsidR="003917A3" w:rsidRDefault="003917A3" w:rsidP="00B51E40">
            <w:pPr>
              <w:spacing w:after="0" w:line="240" w:lineRule="auto"/>
            </w:pPr>
          </w:p>
        </w:tc>
        <w:tc>
          <w:tcPr>
            <w:tcW w:w="1011"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Всего </w:t>
            </w:r>
          </w:p>
          <w:p w:rsidR="003917A3" w:rsidRDefault="003917A3" w:rsidP="00B51E40">
            <w:pPr>
              <w:spacing w:after="0" w:line="240" w:lineRule="auto"/>
              <w:ind w:left="135"/>
            </w:pPr>
          </w:p>
        </w:tc>
        <w:tc>
          <w:tcPr>
            <w:tcW w:w="1738"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Контрольные работы </w:t>
            </w:r>
          </w:p>
          <w:p w:rsidR="003917A3" w:rsidRDefault="003917A3" w:rsidP="00B51E40">
            <w:pPr>
              <w:spacing w:after="0" w:line="240" w:lineRule="auto"/>
              <w:ind w:left="135"/>
            </w:pPr>
          </w:p>
        </w:tc>
        <w:tc>
          <w:tcPr>
            <w:tcW w:w="1823" w:type="dxa"/>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 xml:space="preserve">Практические работы </w:t>
            </w:r>
          </w:p>
          <w:p w:rsidR="003917A3" w:rsidRDefault="003917A3" w:rsidP="00B51E40">
            <w:pPr>
              <w:spacing w:after="0" w:line="240" w:lineRule="auto"/>
              <w:ind w:left="135"/>
            </w:pPr>
          </w:p>
        </w:tc>
        <w:tc>
          <w:tcPr>
            <w:tcW w:w="0" w:type="auto"/>
            <w:vMerge/>
            <w:tcBorders>
              <w:top w:val="nil"/>
            </w:tcBorders>
            <w:tcMar>
              <w:top w:w="50" w:type="dxa"/>
              <w:left w:w="100" w:type="dxa"/>
            </w:tcMa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1.1</w:t>
            </w:r>
          </w:p>
        </w:tc>
        <w:tc>
          <w:tcPr>
            <w:tcW w:w="264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Глобальная сеть Интернет и стратегии безопасного поведения в ней</w:t>
            </w:r>
          </w:p>
        </w:tc>
        <w:tc>
          <w:tcPr>
            <w:tcW w:w="1011"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1.2</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Работа в информационном пространстве</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2.1</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Моделирование как метод познания</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3.1</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Разработка алгоритмов и программ</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1.5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3.2</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Управление</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6"/>
            <w:tcMar>
              <w:top w:w="50" w:type="dxa"/>
              <w:left w:w="100" w:type="dxa"/>
            </w:tcMar>
            <w:vAlign w:val="center"/>
          </w:tcPr>
          <w:p w:rsidR="003917A3" w:rsidRDefault="003917A3" w:rsidP="00B51E40">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4.1</w:t>
            </w:r>
          </w:p>
        </w:tc>
        <w:tc>
          <w:tcPr>
            <w:tcW w:w="2640" w:type="dxa"/>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Электронные таблицы</w:t>
            </w:r>
          </w:p>
        </w:tc>
        <w:tc>
          <w:tcPr>
            <w:tcW w:w="1011"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4.5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RPr="004569F7" w:rsidTr="00B51E40">
        <w:trPr>
          <w:trHeight w:val="144"/>
          <w:tblCellSpacing w:w="20" w:type="nil"/>
        </w:trPr>
        <w:tc>
          <w:tcPr>
            <w:tcW w:w="520" w:type="dxa"/>
            <w:tcMar>
              <w:top w:w="50" w:type="dxa"/>
              <w:left w:w="100" w:type="dxa"/>
            </w:tcMar>
            <w:vAlign w:val="center"/>
          </w:tcPr>
          <w:p w:rsidR="003917A3" w:rsidRDefault="003917A3" w:rsidP="00B51E40">
            <w:pPr>
              <w:spacing w:after="0" w:line="240" w:lineRule="auto"/>
            </w:pPr>
            <w:r>
              <w:rPr>
                <w:rFonts w:ascii="Times New Roman" w:hAnsi="Times New Roman"/>
                <w:color w:val="000000"/>
                <w:sz w:val="24"/>
              </w:rPr>
              <w:t>4.2</w:t>
            </w:r>
          </w:p>
        </w:tc>
        <w:tc>
          <w:tcPr>
            <w:tcW w:w="2640"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Информационные технологии в современном обществе</w:t>
            </w:r>
          </w:p>
        </w:tc>
        <w:tc>
          <w:tcPr>
            <w:tcW w:w="1011"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 xml:space="preserve">Библиотека ЦОК </w:t>
            </w:r>
            <w:hyperlink r:id="rId71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/7</w:t>
              </w:r>
              <w:r>
                <w:rPr>
                  <w:rFonts w:ascii="Times New Roman" w:hAnsi="Times New Roman"/>
                  <w:color w:val="0000FF"/>
                  <w:u w:val="single"/>
                </w:rPr>
                <w:t>f</w:t>
              </w:r>
              <w:r w:rsidRPr="004569F7">
                <w:rPr>
                  <w:rFonts w:ascii="Times New Roman" w:hAnsi="Times New Roman"/>
                  <w:color w:val="0000FF"/>
                  <w:u w:val="single"/>
                </w:rPr>
                <w:t>41</w:t>
              </w:r>
              <w:r>
                <w:rPr>
                  <w:rFonts w:ascii="Times New Roman" w:hAnsi="Times New Roman"/>
                  <w:color w:val="0000FF"/>
                  <w:u w:val="single"/>
                </w:rPr>
                <w:t>a</w:t>
              </w:r>
              <w:r w:rsidRPr="004569F7">
                <w:rPr>
                  <w:rFonts w:ascii="Times New Roman" w:hAnsi="Times New Roman"/>
                  <w:color w:val="0000FF"/>
                  <w:u w:val="single"/>
                </w:rPr>
                <w:t>7</w:t>
              </w:r>
              <w:r>
                <w:rPr>
                  <w:rFonts w:ascii="Times New Roman" w:hAnsi="Times New Roman"/>
                  <w:color w:val="0000FF"/>
                  <w:u w:val="single"/>
                </w:rPr>
                <w:t>d</w:t>
              </w:r>
              <w:r w:rsidRPr="004569F7">
                <w:rPr>
                  <w:rFonts w:ascii="Times New Roman" w:hAnsi="Times New Roman"/>
                  <w:color w:val="0000FF"/>
                  <w:u w:val="single"/>
                </w:rPr>
                <w:t>0</w:t>
              </w:r>
            </w:hyperlink>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917A3" w:rsidRDefault="003917A3" w:rsidP="00B51E40">
            <w:pPr>
              <w:spacing w:after="0" w:line="240" w:lineRule="auto"/>
            </w:pPr>
          </w:p>
        </w:tc>
      </w:tr>
      <w:tr w:rsidR="003917A3" w:rsidTr="00B51E40">
        <w:trPr>
          <w:trHeight w:val="144"/>
          <w:tblCellSpacing w:w="20" w:type="nil"/>
        </w:trPr>
        <w:tc>
          <w:tcPr>
            <w:tcW w:w="0" w:type="auto"/>
            <w:gridSpan w:val="2"/>
            <w:tcMar>
              <w:top w:w="50" w:type="dxa"/>
              <w:left w:w="100" w:type="dxa"/>
            </w:tcMar>
            <w:vAlign w:val="center"/>
          </w:tcPr>
          <w:p w:rsidR="003917A3" w:rsidRDefault="003917A3" w:rsidP="00B51E40">
            <w:pPr>
              <w:spacing w:after="0" w:line="240" w:lineRule="auto"/>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917A3" w:rsidRDefault="003917A3" w:rsidP="00B51E40">
            <w:pPr>
              <w:spacing w:after="0" w:line="240" w:lineRule="auto"/>
              <w:ind w:left="135"/>
              <w:jc w:val="center"/>
            </w:pPr>
          </w:p>
        </w:tc>
        <w:tc>
          <w:tcPr>
            <w:tcW w:w="1823" w:type="dxa"/>
            <w:tcMar>
              <w:top w:w="50" w:type="dxa"/>
              <w:left w:w="100" w:type="dxa"/>
            </w:tcMar>
            <w:vAlign w:val="center"/>
          </w:tcPr>
          <w:p w:rsidR="003917A3" w:rsidRDefault="003917A3" w:rsidP="00B51E40">
            <w:pPr>
              <w:spacing w:after="0" w:line="240" w:lineRule="auto"/>
              <w:ind w:left="135"/>
              <w:jc w:val="center"/>
            </w:pPr>
          </w:p>
        </w:tc>
        <w:tc>
          <w:tcPr>
            <w:tcW w:w="2741" w:type="dxa"/>
            <w:tcMar>
              <w:top w:w="50" w:type="dxa"/>
              <w:left w:w="100" w:type="dxa"/>
            </w:tcMar>
            <w:vAlign w:val="center"/>
          </w:tcPr>
          <w:p w:rsidR="003917A3" w:rsidRDefault="003917A3" w:rsidP="00B51E40">
            <w:pPr>
              <w:spacing w:after="0" w:line="240" w:lineRule="auto"/>
              <w:ind w:left="135"/>
            </w:pPr>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line="240" w:lineRule="auto"/>
              <w:ind w:left="135"/>
            </w:pPr>
            <w:r w:rsidRPr="004569F7">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3917A3" w:rsidRDefault="003917A3" w:rsidP="00B51E40">
            <w:pPr>
              <w:spacing w:after="0" w:line="240" w:lineRule="auto"/>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917A3" w:rsidRDefault="003917A3" w:rsidP="00B51E40">
            <w:pPr>
              <w:spacing w:after="0" w:line="240" w:lineRule="auto"/>
              <w:ind w:left="135"/>
              <w:jc w:val="center"/>
            </w:pPr>
            <w:r>
              <w:rPr>
                <w:rFonts w:ascii="Times New Roman" w:hAnsi="Times New Roman"/>
                <w:color w:val="000000"/>
                <w:sz w:val="24"/>
              </w:rPr>
              <w:t xml:space="preserve"> 9 </w:t>
            </w:r>
          </w:p>
        </w:tc>
        <w:tc>
          <w:tcPr>
            <w:tcW w:w="2741" w:type="dxa"/>
            <w:tcMar>
              <w:top w:w="50" w:type="dxa"/>
              <w:left w:w="100" w:type="dxa"/>
            </w:tcMar>
            <w:vAlign w:val="center"/>
          </w:tcPr>
          <w:p w:rsidR="003917A3" w:rsidRDefault="003917A3" w:rsidP="00B51E40">
            <w:pPr>
              <w:spacing w:after="0" w:line="240" w:lineRule="auto"/>
            </w:pPr>
          </w:p>
        </w:tc>
      </w:tr>
    </w:tbl>
    <w:p w:rsidR="003917A3" w:rsidRDefault="003917A3" w:rsidP="003917A3">
      <w:pPr>
        <w:sectPr w:rsidR="003917A3">
          <w:pgSz w:w="16383" w:h="11906" w:orient="landscape"/>
          <w:pgMar w:top="1134" w:right="850" w:bottom="1134" w:left="1701" w:header="720" w:footer="720" w:gutter="0"/>
          <w:cols w:space="720"/>
        </w:sectPr>
      </w:pPr>
    </w:p>
    <w:p w:rsidR="003917A3" w:rsidRDefault="003917A3" w:rsidP="003917A3">
      <w:pPr>
        <w:spacing w:after="0"/>
        <w:ind w:left="120"/>
      </w:pPr>
      <w:bookmarkStart w:id="245" w:name="block-7583025"/>
      <w:bookmarkEnd w:id="244"/>
      <w:r>
        <w:rPr>
          <w:rFonts w:ascii="Times New Roman" w:hAnsi="Times New Roman"/>
          <w:b/>
          <w:color w:val="000000"/>
          <w:sz w:val="28"/>
        </w:rPr>
        <w:lastRenderedPageBreak/>
        <w:t xml:space="preserve"> ПОУРОЧНОЕ ПЛАНИРОВАНИЕ </w:t>
      </w:r>
    </w:p>
    <w:p w:rsidR="003917A3" w:rsidRDefault="003917A3" w:rsidP="003917A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2"/>
        <w:gridCol w:w="3873"/>
        <w:gridCol w:w="1190"/>
        <w:gridCol w:w="1841"/>
        <w:gridCol w:w="1910"/>
        <w:gridCol w:w="1423"/>
        <w:gridCol w:w="2861"/>
      </w:tblGrid>
      <w:tr w:rsidR="003917A3" w:rsidTr="00B51E40">
        <w:trPr>
          <w:trHeight w:val="144"/>
          <w:tblCellSpacing w:w="20" w:type="nil"/>
        </w:trPr>
        <w:tc>
          <w:tcPr>
            <w:tcW w:w="379"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 п/п </w:t>
            </w:r>
          </w:p>
          <w:p w:rsidR="003917A3" w:rsidRDefault="003917A3" w:rsidP="00B51E40">
            <w:pPr>
              <w:spacing w:after="0"/>
              <w:ind w:left="135"/>
            </w:pPr>
          </w:p>
        </w:tc>
        <w:tc>
          <w:tcPr>
            <w:tcW w:w="2992"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Тема урока </w:t>
            </w:r>
          </w:p>
          <w:p w:rsidR="003917A3" w:rsidRDefault="003917A3" w:rsidP="00B51E40">
            <w:pPr>
              <w:spacing w:after="0"/>
              <w:ind w:left="135"/>
            </w:pPr>
          </w:p>
        </w:tc>
        <w:tc>
          <w:tcPr>
            <w:tcW w:w="0" w:type="auto"/>
            <w:gridSpan w:val="3"/>
            <w:tcMar>
              <w:top w:w="50" w:type="dxa"/>
              <w:left w:w="100" w:type="dxa"/>
            </w:tcMar>
            <w:vAlign w:val="center"/>
          </w:tcPr>
          <w:p w:rsidR="003917A3" w:rsidRDefault="003917A3" w:rsidP="00B51E40">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Дата изучения </w:t>
            </w:r>
          </w:p>
          <w:p w:rsidR="003917A3" w:rsidRDefault="003917A3" w:rsidP="00B51E40">
            <w:pPr>
              <w:spacing w:after="0"/>
              <w:ind w:left="135"/>
            </w:pPr>
          </w:p>
        </w:tc>
        <w:tc>
          <w:tcPr>
            <w:tcW w:w="1980"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rsidP="00B51E40">
            <w:pPr>
              <w:spacing w:after="0"/>
              <w:ind w:left="135"/>
            </w:pPr>
          </w:p>
        </w:tc>
      </w:tr>
      <w:tr w:rsidR="003917A3" w:rsidTr="00B51E40">
        <w:trPr>
          <w:trHeight w:val="144"/>
          <w:tblCellSpacing w:w="20" w:type="nil"/>
        </w:trPr>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c>
          <w:tcPr>
            <w:tcW w:w="833"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Всего </w:t>
            </w:r>
          </w:p>
          <w:p w:rsidR="003917A3" w:rsidRDefault="003917A3" w:rsidP="00B51E40">
            <w:pPr>
              <w:spacing w:after="0"/>
              <w:ind w:left="135"/>
            </w:pPr>
          </w:p>
        </w:tc>
        <w:tc>
          <w:tcPr>
            <w:tcW w:w="1532"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Контрольные работы </w:t>
            </w:r>
          </w:p>
          <w:p w:rsidR="003917A3" w:rsidRDefault="003917A3" w:rsidP="00B51E40">
            <w:pPr>
              <w:spacing w:after="0"/>
              <w:ind w:left="135"/>
            </w:pPr>
          </w:p>
        </w:tc>
        <w:tc>
          <w:tcPr>
            <w:tcW w:w="1631"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Практические работы </w:t>
            </w:r>
          </w:p>
          <w:p w:rsidR="003917A3" w:rsidRDefault="003917A3" w:rsidP="00B51E40">
            <w:pPr>
              <w:spacing w:after="0"/>
              <w:ind w:left="135"/>
            </w:pPr>
          </w:p>
        </w:tc>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Компьютер – универсальное вычислительное устройство, работающее по программе. </w:t>
            </w:r>
            <w:r>
              <w:rPr>
                <w:rFonts w:ascii="Times New Roman" w:hAnsi="Times New Roman"/>
                <w:color w:val="000000"/>
                <w:sz w:val="24"/>
              </w:rPr>
              <w:t>Техника безопасности и правила работы на компьютере</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1521</w:t>
              </w:r>
              <w:r>
                <w:rPr>
                  <w:rFonts w:ascii="Times New Roman" w:hAnsi="Times New Roman"/>
                  <w:color w:val="0000FF"/>
                  <w:u w:val="single"/>
                </w:rPr>
                <w:t>d</w:t>
              </w:r>
              <w:r w:rsidRPr="004569F7">
                <w:rPr>
                  <w:rFonts w:ascii="Times New Roman" w:hAnsi="Times New Roman"/>
                  <w:color w:val="0000FF"/>
                  <w:u w:val="single"/>
                </w:rPr>
                <w:t>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История и современные тенденции развития компьютеров</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1523</w:t>
              </w:r>
              <w:r>
                <w:rPr>
                  <w:rFonts w:ascii="Times New Roman" w:hAnsi="Times New Roman"/>
                  <w:color w:val="0000FF"/>
                  <w:u w:val="single"/>
                </w:rPr>
                <w:t>ee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Программное обеспечение компьютера. Правовая охрана программ и данных</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152826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Файлы и папки. Основные операции с файлами и папками</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28.09.2023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w:t>
              </w:r>
              <w:r>
                <w:rPr>
                  <w:rFonts w:ascii="Times New Roman" w:hAnsi="Times New Roman"/>
                  <w:color w:val="0000FF"/>
                  <w:u w:val="single"/>
                </w:rPr>
                <w:t>a</w:t>
              </w:r>
              <w:r w:rsidRPr="004569F7">
                <w:rPr>
                  <w:rFonts w:ascii="Times New Roman" w:hAnsi="Times New Roman"/>
                  <w:color w:val="0000FF"/>
                  <w:u w:val="single"/>
                </w:rPr>
                <w:t>74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5</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Архивация данных. Использование программ-архиваторов</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05.10.2023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w:t>
              </w:r>
              <w:r>
                <w:rPr>
                  <w:rFonts w:ascii="Times New Roman" w:hAnsi="Times New Roman"/>
                  <w:color w:val="0000FF"/>
                  <w:u w:val="single"/>
                </w:rPr>
                <w:t>cfe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6</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Компьютерные вирусы и антивирусные программы</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12.10.2023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152</w:t>
              </w:r>
              <w:r>
                <w:rPr>
                  <w:rFonts w:ascii="Times New Roman" w:hAnsi="Times New Roman"/>
                  <w:color w:val="0000FF"/>
                  <w:u w:val="single"/>
                </w:rPr>
                <w:t>f</w:t>
              </w:r>
              <w:r w:rsidRPr="004569F7">
                <w:rPr>
                  <w:rFonts w:ascii="Times New Roman" w:hAnsi="Times New Roman"/>
                  <w:color w:val="0000FF"/>
                  <w:u w:val="single"/>
                </w:rPr>
                <w:t>74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7</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Компьютерные сети. Поиск информации в сети Интернет</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19.10.2023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153244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8</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Сервисы интернет-коммуникаций. Сетевой этикет. </w:t>
            </w:r>
            <w:r w:rsidRPr="004569F7">
              <w:rPr>
                <w:rFonts w:ascii="Times New Roman" w:hAnsi="Times New Roman"/>
                <w:color w:val="000000"/>
                <w:sz w:val="24"/>
              </w:rPr>
              <w:lastRenderedPageBreak/>
              <w:t>Стратегии безопасного поведения в Интернете</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26.10.2023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153460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Информация и данные</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09.11.2023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161966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10</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Информационные процессы</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16.11.2023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2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161</w:t>
              </w:r>
              <w:r>
                <w:rPr>
                  <w:rFonts w:ascii="Times New Roman" w:hAnsi="Times New Roman"/>
                  <w:color w:val="0000FF"/>
                  <w:u w:val="single"/>
                </w:rPr>
                <w:t>e</w:t>
              </w:r>
              <w:r w:rsidRPr="004569F7">
                <w:rPr>
                  <w:rFonts w:ascii="Times New Roman" w:hAnsi="Times New Roman"/>
                  <w:color w:val="0000FF"/>
                  <w:u w:val="single"/>
                </w:rPr>
                <w:t>2</w:t>
              </w:r>
              <w:r>
                <w:rPr>
                  <w:rFonts w:ascii="Times New Roman" w:hAnsi="Times New Roman"/>
                  <w:color w:val="0000FF"/>
                  <w:u w:val="single"/>
                </w:rPr>
                <w:t>a</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11</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Разнообразие языков и алфавитов. Естественные и формальные языки</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23.11.2023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161</w:t>
              </w:r>
              <w:r>
                <w:rPr>
                  <w:rFonts w:ascii="Times New Roman" w:hAnsi="Times New Roman"/>
                  <w:color w:val="0000FF"/>
                  <w:u w:val="single"/>
                </w:rPr>
                <w:t>fec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12</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Двоичный алфавит. Преобразование любого алфавита к двоичному</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30.11.2023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162186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Представление данных в компьютере как текстов в двоичном алфавите</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162316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Единицы измерения информации и скорости передачи данных</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16249</w:t>
              </w:r>
              <w:r>
                <w:rPr>
                  <w:rFonts w:ascii="Times New Roman" w:hAnsi="Times New Roman"/>
                  <w:color w:val="0000FF"/>
                  <w:u w:val="single"/>
                </w:rPr>
                <w:t>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15</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Кодирование текстов. Равномерные и неравномерные коды</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1625</w:t>
              </w:r>
              <w:r>
                <w:rPr>
                  <w:rFonts w:ascii="Times New Roman" w:hAnsi="Times New Roman"/>
                  <w:color w:val="0000FF"/>
                  <w:u w:val="single"/>
                </w:rPr>
                <w:t>f</w:t>
              </w:r>
              <w:r w:rsidRPr="004569F7">
                <w:rPr>
                  <w:rFonts w:ascii="Times New Roman" w:hAnsi="Times New Roman"/>
                  <w:color w:val="0000FF"/>
                  <w:u w:val="single"/>
                </w:rPr>
                <w:t>0</w:t>
              </w:r>
            </w:hyperlink>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16</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Декодирование сообщений. Информационный объём текста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28.12.2023 </w:t>
            </w:r>
          </w:p>
        </w:tc>
        <w:tc>
          <w:tcPr>
            <w:tcW w:w="1980"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17</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Цифровое представление непрерывных данных</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11.01.2024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162848</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18</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Кодирование цвета. Оценка информационного объёма графических данных для растрового изображения</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18.01.2024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1629</w:t>
              </w:r>
              <w:r>
                <w:rPr>
                  <w:rFonts w:ascii="Times New Roman" w:hAnsi="Times New Roman"/>
                  <w:color w:val="0000FF"/>
                  <w:u w:val="single"/>
                </w:rPr>
                <w:t>ec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19</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Кодирование звука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25.01.2024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w:t>
              </w:r>
              <w:r>
                <w:rPr>
                  <w:rFonts w:ascii="Times New Roman" w:hAnsi="Times New Roman"/>
                  <w:color w:val="0000FF"/>
                  <w:u w:val="single"/>
                </w:rPr>
                <w:t>b</w:t>
              </w:r>
              <w:r w:rsidRPr="004569F7">
                <w:rPr>
                  <w:rFonts w:ascii="Times New Roman" w:hAnsi="Times New Roman"/>
                  <w:color w:val="0000FF"/>
                  <w:u w:val="single"/>
                </w:rPr>
                <w:t>72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20</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Резервный урок «Контрольная работа по теме "Представление информации"»</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01.02.2024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w:t>
              </w:r>
              <w:r>
                <w:rPr>
                  <w:rFonts w:ascii="Times New Roman" w:hAnsi="Times New Roman"/>
                  <w:color w:val="0000FF"/>
                  <w:u w:val="single"/>
                </w:rPr>
                <w:t>d</w:t>
              </w:r>
              <w:r w:rsidRPr="004569F7">
                <w:rPr>
                  <w:rFonts w:ascii="Times New Roman" w:hAnsi="Times New Roman"/>
                  <w:color w:val="0000FF"/>
                  <w:u w:val="single"/>
                </w:rPr>
                <w:t>02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21</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Текстовые документы, их ввод и редактирование в текстовом процессоре.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08.02.2024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3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w:t>
              </w:r>
              <w:r>
                <w:rPr>
                  <w:rFonts w:ascii="Times New Roman" w:hAnsi="Times New Roman"/>
                  <w:color w:val="0000FF"/>
                  <w:u w:val="single"/>
                </w:rPr>
                <w:t>e</w:t>
              </w:r>
              <w:r w:rsidRPr="004569F7">
                <w:rPr>
                  <w:rFonts w:ascii="Times New Roman" w:hAnsi="Times New Roman"/>
                  <w:color w:val="0000FF"/>
                  <w:u w:val="single"/>
                </w:rPr>
                <w:t>7</w:t>
              </w:r>
              <w:r>
                <w:rPr>
                  <w:rFonts w:ascii="Times New Roman" w:hAnsi="Times New Roman"/>
                  <w:color w:val="0000FF"/>
                  <w:u w:val="single"/>
                </w:rPr>
                <w:t>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22</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Форматирование текстовых документов.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15.02.2024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162</w:t>
              </w:r>
              <w:r>
                <w:rPr>
                  <w:rFonts w:ascii="Times New Roman" w:hAnsi="Times New Roman"/>
                  <w:color w:val="0000FF"/>
                  <w:u w:val="single"/>
                </w:rPr>
                <w:t>fe</w:t>
              </w:r>
              <w:r w:rsidRPr="004569F7">
                <w:rPr>
                  <w:rFonts w:ascii="Times New Roman" w:hAnsi="Times New Roman"/>
                  <w:color w:val="0000FF"/>
                  <w:u w:val="single"/>
                </w:rPr>
                <w:t>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Параметры страницы. Списки и таблицы.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22.02.2024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1632</w:t>
              </w:r>
              <w:r>
                <w:rPr>
                  <w:rFonts w:ascii="Times New Roman" w:hAnsi="Times New Roman"/>
                  <w:color w:val="0000FF"/>
                  <w:u w:val="single"/>
                </w:rPr>
                <w:t>d</w:t>
              </w:r>
              <w:r w:rsidRPr="004569F7">
                <w:rPr>
                  <w:rFonts w:ascii="Times New Roman" w:hAnsi="Times New Roman"/>
                  <w:color w:val="0000FF"/>
                  <w:u w:val="single"/>
                </w:rPr>
                <w:t>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Вставка нетекстовых объектов в текстовые документы.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29.02.2024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1632</w:t>
              </w:r>
              <w:r>
                <w:rPr>
                  <w:rFonts w:ascii="Times New Roman" w:hAnsi="Times New Roman"/>
                  <w:color w:val="0000FF"/>
                  <w:u w:val="single"/>
                </w:rPr>
                <w:t>d</w:t>
              </w:r>
              <w:r w:rsidRPr="004569F7">
                <w:rPr>
                  <w:rFonts w:ascii="Times New Roman" w:hAnsi="Times New Roman"/>
                  <w:color w:val="0000FF"/>
                  <w:u w:val="single"/>
                </w:rPr>
                <w:t>4</w:t>
              </w:r>
            </w:hyperlink>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25</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Интеллектуальные возможности современных систем обработки текстов.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07.03.2024 </w:t>
            </w:r>
          </w:p>
        </w:tc>
        <w:tc>
          <w:tcPr>
            <w:tcW w:w="1980"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26</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Обобщение и систематизация знаний по теме «Текстовые документы». </w:t>
            </w:r>
            <w:r>
              <w:rPr>
                <w:rFonts w:ascii="Times New Roman" w:hAnsi="Times New Roman"/>
                <w:color w:val="000000"/>
                <w:sz w:val="24"/>
              </w:rPr>
              <w:t>Проверочная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14.03.2024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1635</w:t>
              </w:r>
              <w:r>
                <w:rPr>
                  <w:rFonts w:ascii="Times New Roman" w:hAnsi="Times New Roman"/>
                  <w:color w:val="0000FF"/>
                  <w:u w:val="single"/>
                </w:rPr>
                <w:t>c</w:t>
              </w:r>
              <w:r w:rsidRPr="004569F7">
                <w:rPr>
                  <w:rFonts w:ascii="Times New Roman" w:hAnsi="Times New Roman"/>
                  <w:color w:val="0000FF"/>
                  <w:u w:val="single"/>
                </w:rPr>
                <w:t>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27</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Графический редактор. Растровые рисунки. Инструктаж по ТБ. </w:t>
            </w:r>
            <w:r>
              <w:rPr>
                <w:rFonts w:ascii="Times New Roman" w:hAnsi="Times New Roman"/>
                <w:color w:val="000000"/>
                <w:sz w:val="24"/>
              </w:rPr>
              <w:lastRenderedPageBreak/>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lastRenderedPageBreak/>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21.03.2024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163874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Операции редактирования графических объектов.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04.04.2024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1639</w:t>
              </w:r>
              <w:r>
                <w:rPr>
                  <w:rFonts w:ascii="Times New Roman" w:hAnsi="Times New Roman"/>
                  <w:color w:val="0000FF"/>
                  <w:u w:val="single"/>
                </w:rPr>
                <w:t>d</w:t>
              </w:r>
              <w:r w:rsidRPr="004569F7">
                <w:rPr>
                  <w:rFonts w:ascii="Times New Roman" w:hAnsi="Times New Roman"/>
                  <w:color w:val="0000FF"/>
                  <w:u w:val="single"/>
                </w:rPr>
                <w:t>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29</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Векторная графика.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11.04.2024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163</w:t>
              </w:r>
              <w:r>
                <w:rPr>
                  <w:rFonts w:ascii="Times New Roman" w:hAnsi="Times New Roman"/>
                  <w:color w:val="0000FF"/>
                  <w:u w:val="single"/>
                </w:rPr>
                <w:t>b</w:t>
              </w:r>
              <w:r w:rsidRPr="004569F7">
                <w:rPr>
                  <w:rFonts w:ascii="Times New Roman" w:hAnsi="Times New Roman"/>
                  <w:color w:val="0000FF"/>
                  <w:u w:val="single"/>
                </w:rPr>
                <w:t>30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30</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Обобщение и систематизация знаний по теме «Компьютерная графика».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18.04.2024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16404</w:t>
              </w:r>
              <w:r>
                <w:rPr>
                  <w:rFonts w:ascii="Times New Roman" w:hAnsi="Times New Roman"/>
                  <w:color w:val="0000FF"/>
                  <w:u w:val="single"/>
                </w:rPr>
                <w:t>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31</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Подготовка мультимедийных презентаций.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25.04.2024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1642</w:t>
              </w:r>
              <w:r>
                <w:rPr>
                  <w:rFonts w:ascii="Times New Roman" w:hAnsi="Times New Roman"/>
                  <w:color w:val="0000FF"/>
                  <w:u w:val="single"/>
                </w:rPr>
                <w:t>c</w:t>
              </w:r>
              <w:r w:rsidRPr="004569F7">
                <w:rPr>
                  <w:rFonts w:ascii="Times New Roman" w:hAnsi="Times New Roman"/>
                  <w:color w:val="0000FF"/>
                  <w:u w:val="single"/>
                </w:rPr>
                <w:t>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32</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Добавление на слайд аудиовизуальных данных, анимации и гиперссылок.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02.05.2024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4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164472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33</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Обобщение и систематизация знаний по теме «Мультимедийные презентации». </w:t>
            </w:r>
            <w:r>
              <w:rPr>
                <w:rFonts w:ascii="Times New Roman" w:hAnsi="Times New Roman"/>
                <w:color w:val="000000"/>
                <w:sz w:val="24"/>
              </w:rPr>
              <w:t>Проверочная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16.05.2024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164652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Резервный урок. Обобщение и систематизация знаний</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23.05.2024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164828</w:t>
              </w:r>
            </w:hyperlink>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ОБЩЕЕ КОЛИЧЕСТВО ЧАСОВ ПО ПРОГРАММЕ</w:t>
            </w:r>
          </w:p>
        </w:tc>
        <w:tc>
          <w:tcPr>
            <w:tcW w:w="1309"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3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5.5 </w:t>
            </w:r>
          </w:p>
        </w:tc>
        <w:tc>
          <w:tcPr>
            <w:tcW w:w="0" w:type="auto"/>
            <w:gridSpan w:val="2"/>
            <w:tcMar>
              <w:top w:w="50" w:type="dxa"/>
              <w:left w:w="100" w:type="dxa"/>
            </w:tcMar>
            <w:vAlign w:val="center"/>
          </w:tcPr>
          <w:p w:rsidR="003917A3" w:rsidRDefault="003917A3" w:rsidP="00B51E40"/>
        </w:tc>
      </w:tr>
    </w:tbl>
    <w:p w:rsidR="003917A3" w:rsidRDefault="003917A3" w:rsidP="003917A3">
      <w:pPr>
        <w:sectPr w:rsidR="003917A3">
          <w:pgSz w:w="16383" w:h="11906" w:orient="landscape"/>
          <w:pgMar w:top="1134" w:right="850" w:bottom="1134" w:left="1701" w:header="720" w:footer="720" w:gutter="0"/>
          <w:cols w:space="720"/>
        </w:sectPr>
      </w:pPr>
    </w:p>
    <w:p w:rsidR="003917A3" w:rsidRDefault="003917A3" w:rsidP="003917A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1"/>
        <w:gridCol w:w="1167"/>
        <w:gridCol w:w="1841"/>
        <w:gridCol w:w="1910"/>
        <w:gridCol w:w="1423"/>
        <w:gridCol w:w="2861"/>
      </w:tblGrid>
      <w:tr w:rsidR="003917A3" w:rsidTr="00B51E40">
        <w:trPr>
          <w:trHeight w:val="144"/>
          <w:tblCellSpacing w:w="20" w:type="nil"/>
        </w:trPr>
        <w:tc>
          <w:tcPr>
            <w:tcW w:w="368"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 п/п </w:t>
            </w:r>
          </w:p>
          <w:p w:rsidR="003917A3" w:rsidRDefault="003917A3" w:rsidP="00B51E40">
            <w:pPr>
              <w:spacing w:after="0"/>
              <w:ind w:left="135"/>
            </w:pPr>
          </w:p>
        </w:tc>
        <w:tc>
          <w:tcPr>
            <w:tcW w:w="3168"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Тема урока </w:t>
            </w:r>
          </w:p>
          <w:p w:rsidR="003917A3" w:rsidRDefault="003917A3" w:rsidP="00B51E40">
            <w:pPr>
              <w:spacing w:after="0"/>
              <w:ind w:left="135"/>
            </w:pPr>
          </w:p>
        </w:tc>
        <w:tc>
          <w:tcPr>
            <w:tcW w:w="0" w:type="auto"/>
            <w:gridSpan w:val="3"/>
            <w:tcMar>
              <w:top w:w="50" w:type="dxa"/>
              <w:left w:w="100" w:type="dxa"/>
            </w:tcMar>
            <w:vAlign w:val="center"/>
          </w:tcPr>
          <w:p w:rsidR="003917A3" w:rsidRDefault="003917A3" w:rsidP="00B51E4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Дата изучения </w:t>
            </w:r>
          </w:p>
          <w:p w:rsidR="003917A3" w:rsidRDefault="003917A3" w:rsidP="00B51E40">
            <w:pPr>
              <w:spacing w:after="0"/>
              <w:ind w:left="135"/>
            </w:pPr>
          </w:p>
        </w:tc>
        <w:tc>
          <w:tcPr>
            <w:tcW w:w="1957"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rsidP="00B51E40">
            <w:pPr>
              <w:spacing w:after="0"/>
              <w:ind w:left="135"/>
            </w:pPr>
          </w:p>
        </w:tc>
      </w:tr>
      <w:tr w:rsidR="003917A3" w:rsidTr="00B51E40">
        <w:trPr>
          <w:trHeight w:val="144"/>
          <w:tblCellSpacing w:w="20" w:type="nil"/>
        </w:trPr>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c>
          <w:tcPr>
            <w:tcW w:w="814"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Всего </w:t>
            </w:r>
          </w:p>
          <w:p w:rsidR="003917A3" w:rsidRDefault="003917A3" w:rsidP="00B51E40">
            <w:pPr>
              <w:spacing w:after="0"/>
              <w:ind w:left="135"/>
            </w:pPr>
          </w:p>
        </w:tc>
        <w:tc>
          <w:tcPr>
            <w:tcW w:w="1509"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Контрольные работы </w:t>
            </w:r>
          </w:p>
          <w:p w:rsidR="003917A3" w:rsidRDefault="003917A3" w:rsidP="00B51E40">
            <w:pPr>
              <w:spacing w:after="0"/>
              <w:ind w:left="135"/>
            </w:pPr>
          </w:p>
        </w:tc>
        <w:tc>
          <w:tcPr>
            <w:tcW w:w="1610"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Практические работы </w:t>
            </w:r>
          </w:p>
          <w:p w:rsidR="003917A3" w:rsidRDefault="003917A3" w:rsidP="00B51E40">
            <w:pPr>
              <w:spacing w:after="0"/>
              <w:ind w:left="135"/>
            </w:pPr>
          </w:p>
        </w:tc>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Непозиционные и позиционные системы счисления</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1649</w:t>
              </w:r>
              <w:r>
                <w:rPr>
                  <w:rFonts w:ascii="Times New Roman" w:hAnsi="Times New Roman"/>
                  <w:color w:val="0000FF"/>
                  <w:u w:val="single"/>
                </w:rPr>
                <w:t>e</w:t>
              </w:r>
              <w:r w:rsidRPr="004569F7">
                <w:rPr>
                  <w:rFonts w:ascii="Times New Roman" w:hAnsi="Times New Roman"/>
                  <w:color w:val="0000FF"/>
                  <w:u w:val="single"/>
                </w:rPr>
                <w:t>0</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Развернутая форма записи числа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w:t>
              </w:r>
              <w:r>
                <w:rPr>
                  <w:rFonts w:ascii="Times New Roman" w:hAnsi="Times New Roman"/>
                  <w:color w:val="0000FF"/>
                  <w:u w:val="single"/>
                </w:rPr>
                <w:t>ba</w:t>
              </w:r>
              <w:r w:rsidRPr="004569F7">
                <w:rPr>
                  <w:rFonts w:ascii="Times New Roman" w:hAnsi="Times New Roman"/>
                  <w:color w:val="0000FF"/>
                  <w:u w:val="single"/>
                </w:rPr>
                <w:t>2</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Двоичная система счисления. Арифметические операции в двоичной системе счисления</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164</w:t>
              </w:r>
              <w:r>
                <w:rPr>
                  <w:rFonts w:ascii="Times New Roman" w:hAnsi="Times New Roman"/>
                  <w:color w:val="0000FF"/>
                  <w:u w:val="single"/>
                </w:rPr>
                <w:t>d</w:t>
              </w:r>
              <w:r w:rsidRPr="004569F7">
                <w:rPr>
                  <w:rFonts w:ascii="Times New Roman" w:hAnsi="Times New Roman"/>
                  <w:color w:val="0000FF"/>
                  <w:u w:val="single"/>
                </w:rPr>
                <w:t>96</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4</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Восьмеричная система счисления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165296</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5</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Шестнадцатеричная система счисления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16549</w:t>
              </w:r>
              <w:r>
                <w:rPr>
                  <w:rFonts w:ascii="Times New Roman" w:hAnsi="Times New Roman"/>
                  <w:color w:val="0000FF"/>
                  <w:u w:val="single"/>
                </w:rPr>
                <w:t>e</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6</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Проверочная работа по теме «Системы счисления»</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16564</w:t>
              </w:r>
              <w:r>
                <w:rPr>
                  <w:rFonts w:ascii="Times New Roman" w:hAnsi="Times New Roman"/>
                  <w:color w:val="0000FF"/>
                  <w:u w:val="single"/>
                </w:rPr>
                <w:t>c</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7</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Логические высказывания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1657</w:t>
              </w:r>
              <w:r>
                <w:rPr>
                  <w:rFonts w:ascii="Times New Roman" w:hAnsi="Times New Roman"/>
                  <w:color w:val="0000FF"/>
                  <w:u w:val="single"/>
                </w:rPr>
                <w:t>fa</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8</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Логические операции «и», «или», «не»</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5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w:t>
              </w:r>
              <w:r>
                <w:rPr>
                  <w:rFonts w:ascii="Times New Roman" w:hAnsi="Times New Roman"/>
                  <w:color w:val="0000FF"/>
                  <w:u w:val="single"/>
                </w:rPr>
                <w:t>b</w:t>
              </w:r>
              <w:r w:rsidRPr="004569F7">
                <w:rPr>
                  <w:rFonts w:ascii="Times New Roman" w:hAnsi="Times New Roman"/>
                  <w:color w:val="0000FF"/>
                  <w:u w:val="single"/>
                </w:rPr>
                <w:t>56</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9</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Определение истинности составного высказывания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w:t>
              </w:r>
              <w:r>
                <w:rPr>
                  <w:rFonts w:ascii="Times New Roman" w:hAnsi="Times New Roman"/>
                  <w:color w:val="0000FF"/>
                  <w:u w:val="single"/>
                </w:rPr>
                <w:t>cf</w:t>
              </w:r>
              <w:r w:rsidRPr="004569F7">
                <w:rPr>
                  <w:rFonts w:ascii="Times New Roman" w:hAnsi="Times New Roman"/>
                  <w:color w:val="0000FF"/>
                  <w:u w:val="single"/>
                </w:rPr>
                <w:t>0</w:t>
              </w:r>
            </w:hyperlink>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10</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Таблицы истинности</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11</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Логические элементы</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29.11.2023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lastRenderedPageBreak/>
              <w:t xml:space="preserve">Библиотека ЦОК </w:t>
            </w:r>
            <w:hyperlink r:id="rId76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165</w:t>
              </w:r>
              <w:r>
                <w:rPr>
                  <w:rFonts w:ascii="Times New Roman" w:hAnsi="Times New Roman"/>
                  <w:color w:val="0000FF"/>
                  <w:u w:val="single"/>
                </w:rPr>
                <w:t>e</w:t>
              </w:r>
              <w:r w:rsidRPr="004569F7">
                <w:rPr>
                  <w:rFonts w:ascii="Times New Roman" w:hAnsi="Times New Roman"/>
                  <w:color w:val="0000FF"/>
                  <w:u w:val="single"/>
                </w:rPr>
                <w:t>94</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Контрольная работа по теме «Элементы математической логики»</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178</w:t>
              </w:r>
              <w:r>
                <w:rPr>
                  <w:rFonts w:ascii="Times New Roman" w:hAnsi="Times New Roman"/>
                  <w:color w:val="0000FF"/>
                  <w:u w:val="single"/>
                </w:rPr>
                <w:t>c</w:t>
              </w:r>
              <w:r w:rsidRPr="004569F7">
                <w:rPr>
                  <w:rFonts w:ascii="Times New Roman" w:hAnsi="Times New Roman"/>
                  <w:color w:val="0000FF"/>
                  <w:u w:val="single"/>
                </w:rPr>
                <w:t>38</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13</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Понятие алгоритма. Исполнители алгоритмов</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17949</w:t>
              </w:r>
              <w:r>
                <w:rPr>
                  <w:rFonts w:ascii="Times New Roman" w:hAnsi="Times New Roman"/>
                  <w:color w:val="0000FF"/>
                  <w:u w:val="single"/>
                </w:rPr>
                <w:t>e</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14</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Свойства алгоритма. Способы записи алгоритма</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179606</w:t>
              </w:r>
            </w:hyperlink>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15</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Алгоритмическая конструкция «следование». Линейный алгоритм. Инструктаж по ТБ. Практическая работа.</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16</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Алгоритмическая конструкция «ветвление»: полная и неполная формы. </w:t>
            </w:r>
            <w:r>
              <w:rPr>
                <w:rFonts w:ascii="Times New Roman" w:hAnsi="Times New Roman"/>
                <w:color w:val="000000"/>
                <w:sz w:val="24"/>
              </w:rPr>
              <w:t>Инструктаж по ТБ. 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17</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Алгоритмическая конструкция «повторение».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17998</w:t>
              </w:r>
              <w:r>
                <w:rPr>
                  <w:rFonts w:ascii="Times New Roman" w:hAnsi="Times New Roman"/>
                  <w:color w:val="0000FF"/>
                  <w:u w:val="single"/>
                </w:rPr>
                <w:t>a</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18</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Формальное исполнение алгоритма.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w:t>
              </w:r>
              <w:r>
                <w:rPr>
                  <w:rFonts w:ascii="Times New Roman" w:hAnsi="Times New Roman"/>
                  <w:color w:val="0000FF"/>
                  <w:u w:val="single"/>
                </w:rPr>
                <w:t>aac</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19</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Разработка несложных алгоритмов с использованием циклов для управления формальными исполнителями. </w:t>
            </w:r>
            <w:r>
              <w:rPr>
                <w:rFonts w:ascii="Times New Roman" w:hAnsi="Times New Roman"/>
                <w:color w:val="000000"/>
                <w:sz w:val="24"/>
              </w:rPr>
              <w:t>Инструктаж по ТБ. 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w:t>
              </w:r>
              <w:r>
                <w:rPr>
                  <w:rFonts w:ascii="Times New Roman" w:hAnsi="Times New Roman"/>
                  <w:color w:val="0000FF"/>
                  <w:u w:val="single"/>
                </w:rPr>
                <w:t>e</w:t>
              </w:r>
              <w:r w:rsidRPr="004569F7">
                <w:rPr>
                  <w:rFonts w:ascii="Times New Roman" w:hAnsi="Times New Roman"/>
                  <w:color w:val="0000FF"/>
                  <w:u w:val="single"/>
                </w:rPr>
                <w:t>1</w:t>
              </w:r>
              <w:r>
                <w:rPr>
                  <w:rFonts w:ascii="Times New Roman" w:hAnsi="Times New Roman"/>
                  <w:color w:val="0000FF"/>
                  <w:u w:val="single"/>
                </w:rPr>
                <w:t>c</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Разработка несложных алгоритмов с использованием циклов и ветвлений для управления формальными исполнителями. </w:t>
            </w:r>
            <w:r>
              <w:rPr>
                <w:rFonts w:ascii="Times New Roman" w:hAnsi="Times New Roman"/>
                <w:color w:val="000000"/>
                <w:sz w:val="24"/>
              </w:rPr>
              <w:t>Инструктаж по ТБ. 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179</w:t>
              </w:r>
              <w:r>
                <w:rPr>
                  <w:rFonts w:ascii="Times New Roman" w:hAnsi="Times New Roman"/>
                  <w:color w:val="0000FF"/>
                  <w:u w:val="single"/>
                </w:rPr>
                <w:t>e</w:t>
              </w:r>
              <w:r w:rsidRPr="004569F7">
                <w:rPr>
                  <w:rFonts w:ascii="Times New Roman" w:hAnsi="Times New Roman"/>
                  <w:color w:val="0000FF"/>
                  <w:u w:val="single"/>
                </w:rPr>
                <w:t>1</w:t>
              </w:r>
              <w:r>
                <w:rPr>
                  <w:rFonts w:ascii="Times New Roman" w:hAnsi="Times New Roman"/>
                  <w:color w:val="0000FF"/>
                  <w:u w:val="single"/>
                </w:rPr>
                <w:t>c</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21</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Выполнение алгоритмов.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6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w:t>
              </w:r>
              <w:r w:rsidRPr="004569F7">
                <w:rPr>
                  <w:rFonts w:ascii="Times New Roman" w:hAnsi="Times New Roman"/>
                  <w:color w:val="0000FF"/>
                  <w:u w:val="single"/>
                </w:rPr>
                <w:t>06</w:t>
              </w:r>
              <w:r>
                <w:rPr>
                  <w:rFonts w:ascii="Times New Roman" w:hAnsi="Times New Roman"/>
                  <w:color w:val="0000FF"/>
                  <w:u w:val="single"/>
                </w:rPr>
                <w:t>a</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22</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Обобщение и систематизация знаний. Контрольная работа по теме «Исполнители и алгоритмы. </w:t>
            </w:r>
            <w:r>
              <w:rPr>
                <w:rFonts w:ascii="Times New Roman" w:hAnsi="Times New Roman"/>
                <w:color w:val="000000"/>
                <w:sz w:val="24"/>
              </w:rPr>
              <w:t>Алгоритмические конструкции»</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w:t>
              </w:r>
              <w:r w:rsidRPr="004569F7">
                <w:rPr>
                  <w:rFonts w:ascii="Times New Roman" w:hAnsi="Times New Roman"/>
                  <w:color w:val="0000FF"/>
                  <w:u w:val="single"/>
                </w:rPr>
                <w:t>18</w:t>
              </w:r>
              <w:r>
                <w:rPr>
                  <w:rFonts w:ascii="Times New Roman" w:hAnsi="Times New Roman"/>
                  <w:color w:val="0000FF"/>
                  <w:u w:val="single"/>
                </w:rPr>
                <w:t>c</w:t>
              </w:r>
            </w:hyperlink>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23</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Язык программирования. Система программирования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24</w:t>
            </w:r>
          </w:p>
        </w:tc>
        <w:tc>
          <w:tcPr>
            <w:tcW w:w="3168"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Переменные. Оператор присваивания</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25</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Программирование линейных алгоритмов.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26</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Разработка программ, содержащих оператор ветвления. Инструктаж по ТБ. Практическая работа.</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27</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Диалоговая отладка программ.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28</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Цикл с условием. Инструктаж по </w:t>
            </w:r>
            <w:r w:rsidRPr="004569F7">
              <w:rPr>
                <w:rFonts w:ascii="Times New Roman" w:hAnsi="Times New Roman"/>
                <w:color w:val="000000"/>
                <w:sz w:val="24"/>
              </w:rPr>
              <w:lastRenderedPageBreak/>
              <w:t xml:space="preserve">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03.04.2024 </w:t>
            </w:r>
          </w:p>
        </w:tc>
        <w:tc>
          <w:tcPr>
            <w:tcW w:w="1957"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Цикл с переменной.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ac</w:t>
              </w:r>
              <w:r w:rsidRPr="004569F7">
                <w:rPr>
                  <w:rFonts w:ascii="Times New Roman" w:hAnsi="Times New Roman"/>
                  <w:color w:val="0000FF"/>
                  <w:u w:val="single"/>
                </w:rPr>
                <w:t>4</w:t>
              </w:r>
              <w:r>
                <w:rPr>
                  <w:rFonts w:ascii="Times New Roman" w:hAnsi="Times New Roman"/>
                  <w:color w:val="0000FF"/>
                  <w:u w:val="single"/>
                </w:rPr>
                <w:t>a</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30</w:t>
            </w:r>
          </w:p>
        </w:tc>
        <w:tc>
          <w:tcPr>
            <w:tcW w:w="3168"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Обработка символьных данных. Инструктаж по ТБ. </w:t>
            </w:r>
            <w:r>
              <w:rPr>
                <w:rFonts w:ascii="Times New Roman" w:hAnsi="Times New Roman"/>
                <w:color w:val="000000"/>
                <w:sz w:val="24"/>
              </w:rPr>
              <w:t>Практическая работа.</w:t>
            </w:r>
          </w:p>
        </w:tc>
        <w:tc>
          <w:tcPr>
            <w:tcW w:w="814"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ad</w:t>
              </w:r>
              <w:r w:rsidRPr="004569F7">
                <w:rPr>
                  <w:rFonts w:ascii="Times New Roman" w:hAnsi="Times New Roman"/>
                  <w:color w:val="0000FF"/>
                  <w:u w:val="single"/>
                </w:rPr>
                <w:t>6</w:t>
              </w:r>
              <w:r>
                <w:rPr>
                  <w:rFonts w:ascii="Times New Roman" w:hAnsi="Times New Roman"/>
                  <w:color w:val="0000FF"/>
                  <w:u w:val="single"/>
                </w:rPr>
                <w:t>c</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31</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Обобщение и систематизация знаний по теме «Язык программирования»</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ae</w:t>
              </w:r>
              <w:r w:rsidRPr="004569F7">
                <w:rPr>
                  <w:rFonts w:ascii="Times New Roman" w:hAnsi="Times New Roman"/>
                  <w:color w:val="0000FF"/>
                  <w:u w:val="single"/>
                </w:rPr>
                <w:t>8</w:t>
              </w:r>
              <w:r>
                <w:rPr>
                  <w:rFonts w:ascii="Times New Roman" w:hAnsi="Times New Roman"/>
                  <w:color w:val="0000FF"/>
                  <w:u w:val="single"/>
                </w:rPr>
                <w:t>e</w:t>
              </w:r>
            </w:hyperlink>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32</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Анализ алгоритмов. Определение возможных результатов работы алгоритма при заданном множестве входных данных</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afa</w:t>
              </w:r>
              <w:r w:rsidRPr="004569F7">
                <w:rPr>
                  <w:rFonts w:ascii="Times New Roman" w:hAnsi="Times New Roman"/>
                  <w:color w:val="0000FF"/>
                  <w:u w:val="single"/>
                </w:rPr>
                <w:t>6</w:t>
              </w:r>
            </w:hyperlink>
          </w:p>
        </w:tc>
      </w:tr>
      <w:tr w:rsidR="003917A3"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33</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Анализ алгоритмов. Определение возможных входных данных, приводящих к данному результату</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68" w:type="dxa"/>
            <w:tcMar>
              <w:top w:w="50" w:type="dxa"/>
              <w:left w:w="100" w:type="dxa"/>
            </w:tcMar>
            <w:vAlign w:val="center"/>
          </w:tcPr>
          <w:p w:rsidR="003917A3" w:rsidRDefault="003917A3" w:rsidP="00B51E40">
            <w:pPr>
              <w:spacing w:after="0"/>
            </w:pPr>
            <w:r>
              <w:rPr>
                <w:rFonts w:ascii="Times New Roman" w:hAnsi="Times New Roman"/>
                <w:color w:val="000000"/>
                <w:sz w:val="24"/>
              </w:rPr>
              <w:t>34</w:t>
            </w:r>
          </w:p>
        </w:tc>
        <w:tc>
          <w:tcPr>
            <w:tcW w:w="3168"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Резервный урок. Обобщение и систематизация знаний и умений по курсу информатики 8 класса</w:t>
            </w:r>
          </w:p>
        </w:tc>
        <w:tc>
          <w:tcPr>
            <w:tcW w:w="814"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w:t>
              </w:r>
              <w:r w:rsidRPr="004569F7">
                <w:rPr>
                  <w:rFonts w:ascii="Times New Roman" w:hAnsi="Times New Roman"/>
                  <w:color w:val="0000FF"/>
                  <w:u w:val="single"/>
                </w:rPr>
                <w:t>456</w:t>
              </w:r>
            </w:hyperlink>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3917A3" w:rsidRDefault="003917A3" w:rsidP="00B51E40"/>
        </w:tc>
      </w:tr>
    </w:tbl>
    <w:p w:rsidR="003917A3" w:rsidRDefault="003917A3" w:rsidP="003917A3">
      <w:pPr>
        <w:sectPr w:rsidR="003917A3">
          <w:pgSz w:w="16383" w:h="11906" w:orient="landscape"/>
          <w:pgMar w:top="1134" w:right="850" w:bottom="1134" w:left="1701" w:header="720" w:footer="720" w:gutter="0"/>
          <w:cols w:space="720"/>
        </w:sectPr>
      </w:pPr>
    </w:p>
    <w:p w:rsidR="003917A3" w:rsidRDefault="003917A3" w:rsidP="003917A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3"/>
        <w:gridCol w:w="3872"/>
        <w:gridCol w:w="1190"/>
        <w:gridCol w:w="1841"/>
        <w:gridCol w:w="1910"/>
        <w:gridCol w:w="1423"/>
        <w:gridCol w:w="2861"/>
      </w:tblGrid>
      <w:tr w:rsidR="003917A3" w:rsidTr="00B51E40">
        <w:trPr>
          <w:trHeight w:val="144"/>
          <w:tblCellSpacing w:w="20" w:type="nil"/>
        </w:trPr>
        <w:tc>
          <w:tcPr>
            <w:tcW w:w="379"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 п/п </w:t>
            </w:r>
          </w:p>
          <w:p w:rsidR="003917A3" w:rsidRDefault="003917A3" w:rsidP="00B51E40">
            <w:pPr>
              <w:spacing w:after="0"/>
              <w:ind w:left="135"/>
            </w:pPr>
          </w:p>
        </w:tc>
        <w:tc>
          <w:tcPr>
            <w:tcW w:w="2992"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Тема урока </w:t>
            </w:r>
          </w:p>
          <w:p w:rsidR="003917A3" w:rsidRDefault="003917A3" w:rsidP="00B51E40">
            <w:pPr>
              <w:spacing w:after="0"/>
              <w:ind w:left="135"/>
            </w:pPr>
          </w:p>
        </w:tc>
        <w:tc>
          <w:tcPr>
            <w:tcW w:w="0" w:type="auto"/>
            <w:gridSpan w:val="3"/>
            <w:tcMar>
              <w:top w:w="50" w:type="dxa"/>
              <w:left w:w="100" w:type="dxa"/>
            </w:tcMar>
            <w:vAlign w:val="center"/>
          </w:tcPr>
          <w:p w:rsidR="003917A3" w:rsidRDefault="003917A3" w:rsidP="00B51E40">
            <w:pPr>
              <w:spacing w:after="0"/>
            </w:pPr>
            <w:r>
              <w:rPr>
                <w:rFonts w:ascii="Times New Roman" w:hAnsi="Times New Roman"/>
                <w:b/>
                <w:color w:val="000000"/>
                <w:sz w:val="24"/>
              </w:rPr>
              <w:t>Количество часов</w:t>
            </w:r>
          </w:p>
        </w:tc>
        <w:tc>
          <w:tcPr>
            <w:tcW w:w="1255"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Дата изучения </w:t>
            </w:r>
          </w:p>
          <w:p w:rsidR="003917A3" w:rsidRDefault="003917A3" w:rsidP="00B51E40">
            <w:pPr>
              <w:spacing w:after="0"/>
              <w:ind w:left="135"/>
            </w:pPr>
          </w:p>
        </w:tc>
        <w:tc>
          <w:tcPr>
            <w:tcW w:w="1980" w:type="dxa"/>
            <w:vMerge w:val="restart"/>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rsidP="00B51E40">
            <w:pPr>
              <w:spacing w:after="0"/>
              <w:ind w:left="135"/>
            </w:pPr>
          </w:p>
        </w:tc>
      </w:tr>
      <w:tr w:rsidR="003917A3" w:rsidTr="00B51E40">
        <w:trPr>
          <w:trHeight w:val="144"/>
          <w:tblCellSpacing w:w="20" w:type="nil"/>
        </w:trPr>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c>
          <w:tcPr>
            <w:tcW w:w="833"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Всего </w:t>
            </w:r>
          </w:p>
          <w:p w:rsidR="003917A3" w:rsidRDefault="003917A3" w:rsidP="00B51E40">
            <w:pPr>
              <w:spacing w:after="0"/>
              <w:ind w:left="135"/>
            </w:pPr>
          </w:p>
        </w:tc>
        <w:tc>
          <w:tcPr>
            <w:tcW w:w="1532"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Контрольные работы </w:t>
            </w:r>
          </w:p>
          <w:p w:rsidR="003917A3" w:rsidRDefault="003917A3" w:rsidP="00B51E40">
            <w:pPr>
              <w:spacing w:after="0"/>
              <w:ind w:left="135"/>
            </w:pPr>
          </w:p>
        </w:tc>
        <w:tc>
          <w:tcPr>
            <w:tcW w:w="1631" w:type="dxa"/>
            <w:tcMar>
              <w:top w:w="50" w:type="dxa"/>
              <w:left w:w="100" w:type="dxa"/>
            </w:tcMar>
            <w:vAlign w:val="center"/>
          </w:tcPr>
          <w:p w:rsidR="003917A3" w:rsidRDefault="003917A3" w:rsidP="00B51E40">
            <w:pPr>
              <w:spacing w:after="0"/>
              <w:ind w:left="135"/>
            </w:pPr>
            <w:r>
              <w:rPr>
                <w:rFonts w:ascii="Times New Roman" w:hAnsi="Times New Roman"/>
                <w:b/>
                <w:color w:val="000000"/>
                <w:sz w:val="24"/>
              </w:rPr>
              <w:t xml:space="preserve">Практические работы </w:t>
            </w:r>
          </w:p>
          <w:p w:rsidR="003917A3" w:rsidRDefault="003917A3" w:rsidP="00B51E40">
            <w:pPr>
              <w:spacing w:after="0"/>
              <w:ind w:left="135"/>
            </w:pPr>
          </w:p>
        </w:tc>
        <w:tc>
          <w:tcPr>
            <w:tcW w:w="0" w:type="auto"/>
            <w:vMerge/>
            <w:tcBorders>
              <w:top w:val="nil"/>
            </w:tcBorders>
            <w:tcMar>
              <w:top w:w="50" w:type="dxa"/>
              <w:left w:w="100" w:type="dxa"/>
            </w:tcMar>
          </w:tcPr>
          <w:p w:rsidR="003917A3" w:rsidRDefault="003917A3" w:rsidP="00B51E40"/>
        </w:tc>
        <w:tc>
          <w:tcPr>
            <w:tcW w:w="0" w:type="auto"/>
            <w:vMerge/>
            <w:tcBorders>
              <w:top w:val="nil"/>
            </w:tcBorders>
            <w:tcMar>
              <w:top w:w="50" w:type="dxa"/>
              <w:left w:w="100" w:type="dxa"/>
            </w:tcMar>
          </w:tcPr>
          <w:p w:rsidR="003917A3" w:rsidRDefault="003917A3" w:rsidP="00B51E40"/>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Глобальная сеть Интернет. </w:t>
            </w:r>
            <w:r>
              <w:rPr>
                <w:rFonts w:ascii="Times New Roman" w:hAnsi="Times New Roman"/>
                <w:color w:val="000000"/>
                <w:sz w:val="24"/>
              </w:rPr>
              <w:t>IP</w:t>
            </w:r>
            <w:r w:rsidRPr="004569F7">
              <w:rPr>
                <w:rFonts w:ascii="Times New Roman" w:hAnsi="Times New Roman"/>
                <w:color w:val="000000"/>
                <w:sz w:val="24"/>
              </w:rPr>
              <w:t>-адреса узлов. Большие данные</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05.09.2023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w:t>
              </w:r>
              <w:r w:rsidRPr="004569F7">
                <w:rPr>
                  <w:rFonts w:ascii="Times New Roman" w:hAnsi="Times New Roman"/>
                  <w:color w:val="0000FF"/>
                  <w:u w:val="single"/>
                </w:rPr>
                <w:t>578</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Информационная безопасность</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12.09.2023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w:t>
              </w:r>
              <w:r w:rsidRPr="004569F7">
                <w:rPr>
                  <w:rFonts w:ascii="Times New Roman" w:hAnsi="Times New Roman"/>
                  <w:color w:val="0000FF"/>
                  <w:u w:val="single"/>
                </w:rPr>
                <w:t>690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Учет понятия об информационной безопасности при создании комплексных информационных объектов в виде веб-страниц</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19.09.2023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w:t>
              </w:r>
              <w:r w:rsidRPr="004569F7">
                <w:rPr>
                  <w:rFonts w:ascii="Times New Roman" w:hAnsi="Times New Roman"/>
                  <w:color w:val="0000FF"/>
                  <w:u w:val="single"/>
                </w:rPr>
                <w:t>7</w:t>
              </w:r>
              <w:r>
                <w:rPr>
                  <w:rFonts w:ascii="Times New Roman" w:hAnsi="Times New Roman"/>
                  <w:color w:val="0000FF"/>
                  <w:u w:val="single"/>
                </w:rPr>
                <w:t>bc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Виды деятельности в сети Интернет</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26.09.2023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7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w:t>
              </w:r>
              <w:r w:rsidRPr="004569F7">
                <w:rPr>
                  <w:rFonts w:ascii="Times New Roman" w:hAnsi="Times New Roman"/>
                  <w:color w:val="0000FF"/>
                  <w:u w:val="single"/>
                </w:rPr>
                <w:t>8</w:t>
              </w:r>
              <w:r>
                <w:rPr>
                  <w:rFonts w:ascii="Times New Roman" w:hAnsi="Times New Roman"/>
                  <w:color w:val="0000FF"/>
                  <w:u w:val="single"/>
                </w:rPr>
                <w:t>e</w:t>
              </w:r>
              <w:r w:rsidRPr="004569F7">
                <w:rPr>
                  <w:rFonts w:ascii="Times New Roman" w:hAnsi="Times New Roman"/>
                  <w:color w:val="0000FF"/>
                  <w:u w:val="single"/>
                </w:rPr>
                <w:t>8</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5</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Облачные технологии. Использование онлайн-офиса для разработки документов.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03.10.2023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ba</w:t>
              </w:r>
              <w:r w:rsidRPr="004569F7">
                <w:rPr>
                  <w:rFonts w:ascii="Times New Roman" w:hAnsi="Times New Roman"/>
                  <w:color w:val="0000FF"/>
                  <w:u w:val="single"/>
                </w:rPr>
                <w:t>1</w:t>
              </w:r>
              <w:r>
                <w:rPr>
                  <w:rFonts w:ascii="Times New Roman" w:hAnsi="Times New Roman"/>
                  <w:color w:val="0000FF"/>
                  <w:u w:val="single"/>
                </w:rPr>
                <w:t>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6</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Обобщение и систематизация знаний по темам «Глобальная сеть Интернет», «Работа в информационном пространстве».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10.10.2023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bb</w:t>
              </w:r>
              <w:r w:rsidRPr="004569F7">
                <w:rPr>
                  <w:rFonts w:ascii="Times New Roman" w:hAnsi="Times New Roman"/>
                  <w:color w:val="0000FF"/>
                  <w:u w:val="single"/>
                </w:rPr>
                <w:t>36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7</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Модели и моделирование. Классификации моделей</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17.10.2023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be</w:t>
              </w:r>
              <w:r w:rsidRPr="004569F7">
                <w:rPr>
                  <w:rFonts w:ascii="Times New Roman" w:hAnsi="Times New Roman"/>
                  <w:color w:val="0000FF"/>
                  <w:u w:val="single"/>
                </w:rPr>
                <w:t>06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8</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Табличные модели</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24.10.2023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w:t>
              </w:r>
              <w:r w:rsidRPr="004569F7">
                <w:rPr>
                  <w:rFonts w:ascii="Times New Roman" w:hAnsi="Times New Roman"/>
                  <w:color w:val="0000FF"/>
                  <w:u w:val="single"/>
                </w:rPr>
                <w:t>04</w:t>
              </w:r>
              <w:r>
                <w:rPr>
                  <w:rFonts w:ascii="Times New Roman" w:hAnsi="Times New Roman"/>
                  <w:color w:val="0000FF"/>
                  <w:u w:val="single"/>
                </w:rPr>
                <w:t>a</w:t>
              </w:r>
            </w:hyperlink>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9</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Разработка однотабличной базы данных. Составление запросов к базе данных.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07.11.2023 </w:t>
            </w:r>
          </w:p>
        </w:tc>
        <w:tc>
          <w:tcPr>
            <w:tcW w:w="1980"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10</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Граф. Весовая матрица графа. </w:t>
            </w:r>
            <w:r w:rsidRPr="004569F7">
              <w:rPr>
                <w:rFonts w:ascii="Times New Roman" w:hAnsi="Times New Roman"/>
                <w:color w:val="000000"/>
                <w:sz w:val="24"/>
              </w:rPr>
              <w:t xml:space="preserve">Длина пути между вершинами графа. Вычисление количества путей в направленном ациклическом графе.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14.11.2023 </w:t>
            </w:r>
          </w:p>
        </w:tc>
        <w:tc>
          <w:tcPr>
            <w:tcW w:w="1980" w:type="dxa"/>
            <w:tcMar>
              <w:top w:w="50" w:type="dxa"/>
              <w:left w:w="100" w:type="dxa"/>
            </w:tcMar>
            <w:vAlign w:val="center"/>
          </w:tcPr>
          <w:p w:rsidR="003917A3" w:rsidRDefault="003917A3" w:rsidP="00B51E40">
            <w:pPr>
              <w:spacing w:after="0"/>
              <w:ind w:left="135"/>
            </w:pPr>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11</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Дерево. Перебор вариантов с помощью дерева.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21.11.2023 </w:t>
            </w:r>
          </w:p>
        </w:tc>
        <w:tc>
          <w:tcPr>
            <w:tcW w:w="1980"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12</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Математическое моделирование</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28.11.2023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w:t>
              </w:r>
              <w:r w:rsidRPr="004569F7">
                <w:rPr>
                  <w:rFonts w:ascii="Times New Roman" w:hAnsi="Times New Roman"/>
                  <w:color w:val="0000FF"/>
                  <w:u w:val="single"/>
                </w:rPr>
                <w:t>392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13</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Этапы компьютерного моделирования.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05.12.2023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w:t>
              </w:r>
              <w:r w:rsidRPr="004569F7">
                <w:rPr>
                  <w:rFonts w:ascii="Times New Roman" w:hAnsi="Times New Roman"/>
                  <w:color w:val="0000FF"/>
                  <w:u w:val="single"/>
                </w:rPr>
                <w:t>4</w:t>
              </w:r>
              <w:r>
                <w:rPr>
                  <w:rFonts w:ascii="Times New Roman" w:hAnsi="Times New Roman"/>
                  <w:color w:val="0000FF"/>
                  <w:u w:val="single"/>
                </w:rPr>
                <w:t>aa</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14</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Контрольная работа по теме «Моделирование как метод познания»</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12.12.2023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w:t>
              </w:r>
              <w:r w:rsidRPr="004569F7">
                <w:rPr>
                  <w:rFonts w:ascii="Times New Roman" w:hAnsi="Times New Roman"/>
                  <w:color w:val="0000FF"/>
                  <w:u w:val="single"/>
                </w:rPr>
                <w:t>9</w:t>
              </w:r>
              <w:r>
                <w:rPr>
                  <w:rFonts w:ascii="Times New Roman" w:hAnsi="Times New Roman"/>
                  <w:color w:val="0000FF"/>
                  <w:u w:val="single"/>
                </w:rPr>
                <w:t>c</w:t>
              </w:r>
              <w:r w:rsidRPr="004569F7">
                <w:rPr>
                  <w:rFonts w:ascii="Times New Roman" w:hAnsi="Times New Roman"/>
                  <w:color w:val="0000FF"/>
                  <w:u w:val="single"/>
                </w:rPr>
                <w:t>8</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15</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Анализ контрольной работы. Разбиение задачи на подзадачи. Составление алгоритмов и </w:t>
            </w:r>
            <w:r w:rsidRPr="004569F7">
              <w:rPr>
                <w:rFonts w:ascii="Times New Roman" w:hAnsi="Times New Roman"/>
                <w:color w:val="000000"/>
                <w:sz w:val="24"/>
              </w:rPr>
              <w:lastRenderedPageBreak/>
              <w:t>программ с использованием ветвлений, циклов и вспомогательных алгоритмов</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19.12.2023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cb</w:t>
              </w:r>
              <w:r w:rsidRPr="004569F7">
                <w:rPr>
                  <w:rFonts w:ascii="Times New Roman" w:hAnsi="Times New Roman"/>
                  <w:color w:val="0000FF"/>
                  <w:u w:val="single"/>
                </w:rPr>
                <w:t>12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16</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Одномерные массивы</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26.12.2023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cc</w:t>
              </w:r>
              <w:r w:rsidRPr="004569F7">
                <w:rPr>
                  <w:rFonts w:ascii="Times New Roman" w:hAnsi="Times New Roman"/>
                  <w:color w:val="0000FF"/>
                  <w:u w:val="single"/>
                </w:rPr>
                <w:t>3</w:t>
              </w:r>
              <w:r>
                <w:rPr>
                  <w:rFonts w:ascii="Times New Roman" w:hAnsi="Times New Roman"/>
                  <w:color w:val="0000FF"/>
                  <w:u w:val="single"/>
                </w:rPr>
                <w:t>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17</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Типовые алгоритмы обработки массивов.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09.01.2024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8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cd</w:t>
              </w:r>
              <w:r w:rsidRPr="004569F7">
                <w:rPr>
                  <w:rFonts w:ascii="Times New Roman" w:hAnsi="Times New Roman"/>
                  <w:color w:val="0000FF"/>
                  <w:u w:val="single"/>
                </w:rPr>
                <w:t>60</w:t>
              </w:r>
            </w:hyperlink>
          </w:p>
        </w:tc>
      </w:tr>
      <w:tr w:rsidR="003917A3"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18</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Сортировка массива.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16.01.2024 </w:t>
            </w:r>
          </w:p>
        </w:tc>
        <w:tc>
          <w:tcPr>
            <w:tcW w:w="1980" w:type="dxa"/>
            <w:tcMar>
              <w:top w:w="50" w:type="dxa"/>
              <w:left w:w="100" w:type="dxa"/>
            </w:tcMar>
            <w:vAlign w:val="center"/>
          </w:tcPr>
          <w:p w:rsidR="003917A3" w:rsidRDefault="003917A3" w:rsidP="00B51E40">
            <w:pPr>
              <w:spacing w:after="0"/>
              <w:ind w:left="135"/>
            </w:pPr>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19</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Обработка потока данных.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23.01.2024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01</w:t>
              </w:r>
              <w:r>
                <w:rPr>
                  <w:rFonts w:ascii="Times New Roman" w:hAnsi="Times New Roman"/>
                  <w:color w:val="0000FF"/>
                  <w:u w:val="single"/>
                </w:rPr>
                <w:t>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20</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Контрольная работа по теме «Разработка алгоритмов и программ»</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30.01.2024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1</w:t>
              </w:r>
              <w:r>
                <w:rPr>
                  <w:rFonts w:ascii="Times New Roman" w:hAnsi="Times New Roman"/>
                  <w:color w:val="0000FF"/>
                  <w:u w:val="single"/>
                </w:rPr>
                <w:t>ca</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21</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Анализ контрольной работы. Управление. Сигнал. </w:t>
            </w:r>
            <w:r>
              <w:rPr>
                <w:rFonts w:ascii="Times New Roman" w:hAnsi="Times New Roman"/>
                <w:color w:val="000000"/>
                <w:sz w:val="24"/>
              </w:rPr>
              <w:t>Обратная связь</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06.02.2024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4</w:t>
              </w:r>
              <w:r>
                <w:rPr>
                  <w:rFonts w:ascii="Times New Roman" w:hAnsi="Times New Roman"/>
                  <w:color w:val="0000FF"/>
                  <w:u w:val="single"/>
                </w:rPr>
                <w:t>d</w:t>
              </w:r>
              <w:r w:rsidRPr="004569F7">
                <w:rPr>
                  <w:rFonts w:ascii="Times New Roman" w:hAnsi="Times New Roman"/>
                  <w:color w:val="0000FF"/>
                  <w:u w:val="single"/>
                </w:rPr>
                <w:t>6</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22</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Роботизированные системы</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13.02.2024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602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Электронные таблицы. Типы данных в ячейках электронной таблицы.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20.02.2024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710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24</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Редактирование и форматирование таблиц. Инструктаж по ТБ. </w:t>
            </w:r>
            <w:r>
              <w:rPr>
                <w:rFonts w:ascii="Times New Roman" w:hAnsi="Times New Roman"/>
                <w:color w:val="000000"/>
                <w:sz w:val="24"/>
              </w:rPr>
              <w:t xml:space="preserve">Практическая </w:t>
            </w:r>
            <w:r>
              <w:rPr>
                <w:rFonts w:ascii="Times New Roman" w:hAnsi="Times New Roman"/>
                <w:color w:val="000000"/>
                <w:sz w:val="24"/>
              </w:rPr>
              <w:lastRenderedPageBreak/>
              <w:t>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lastRenderedPageBreak/>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27.02.2024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832</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Встроенные функции для поиска максимума, минимума, суммы и среднего арифметического. </w:t>
            </w:r>
            <w:r>
              <w:rPr>
                <w:rFonts w:ascii="Times New Roman" w:hAnsi="Times New Roman"/>
                <w:color w:val="000000"/>
                <w:sz w:val="24"/>
              </w:rPr>
              <w:t>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05.03.2024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6">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w:t>
              </w:r>
              <w:r w:rsidRPr="004569F7">
                <w:rPr>
                  <w:rFonts w:ascii="Times New Roman" w:hAnsi="Times New Roman"/>
                  <w:color w:val="0000FF"/>
                  <w:u w:val="single"/>
                </w:rPr>
                <w:t>990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26</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Сортировка и фильтрация данных в выделенном диапазоне.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12.03.2024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7">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db</w:t>
              </w:r>
              <w:r w:rsidRPr="004569F7">
                <w:rPr>
                  <w:rFonts w:ascii="Times New Roman" w:hAnsi="Times New Roman"/>
                  <w:color w:val="0000FF"/>
                  <w:u w:val="single"/>
                </w:rPr>
                <w:t>70</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27</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Построение диаграмм и графиков в электронных таблицах.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19.03.2024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8">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w:t>
              </w:r>
              <w:r w:rsidRPr="004569F7">
                <w:rPr>
                  <w:rFonts w:ascii="Times New Roman" w:hAnsi="Times New Roman"/>
                  <w:color w:val="0000FF"/>
                  <w:u w:val="single"/>
                </w:rPr>
                <w:t>08</w:t>
              </w:r>
              <w:r>
                <w:rPr>
                  <w:rFonts w:ascii="Times New Roman" w:hAnsi="Times New Roman"/>
                  <w:color w:val="0000FF"/>
                  <w:u w:val="single"/>
                </w:rPr>
                <w:t>e</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28</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Относительная, абсолютная и смешанная адресация.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02.04.2024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799">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w:t>
              </w:r>
              <w:r w:rsidRPr="004569F7">
                <w:rPr>
                  <w:rFonts w:ascii="Times New Roman" w:hAnsi="Times New Roman"/>
                  <w:color w:val="0000FF"/>
                  <w:u w:val="single"/>
                </w:rPr>
                <w:t>2</w:t>
              </w:r>
              <w:r>
                <w:rPr>
                  <w:rFonts w:ascii="Times New Roman" w:hAnsi="Times New Roman"/>
                  <w:color w:val="0000FF"/>
                  <w:u w:val="single"/>
                </w:rPr>
                <w:t>b</w:t>
              </w:r>
              <w:r w:rsidRPr="004569F7">
                <w:rPr>
                  <w:rFonts w:ascii="Times New Roman" w:hAnsi="Times New Roman"/>
                  <w:color w:val="0000FF"/>
                  <w:u w:val="single"/>
                </w:rPr>
                <w:t>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29</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Условные вычисления в электронных таблицах.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09.04.2024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0">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w:t>
              </w:r>
              <w:r w:rsidRPr="004569F7">
                <w:rPr>
                  <w:rFonts w:ascii="Times New Roman" w:hAnsi="Times New Roman"/>
                  <w:color w:val="0000FF"/>
                  <w:u w:val="single"/>
                </w:rPr>
                <w:t>6</w:t>
              </w:r>
              <w:r>
                <w:rPr>
                  <w:rFonts w:ascii="Times New Roman" w:hAnsi="Times New Roman"/>
                  <w:color w:val="0000FF"/>
                  <w:u w:val="single"/>
                </w:rPr>
                <w:t>ba</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30</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Обработка больших наборов данных. Инструктаж по ТБ. </w:t>
            </w:r>
            <w:r>
              <w:rPr>
                <w:rFonts w:ascii="Times New Roman" w:hAnsi="Times New Roman"/>
                <w:color w:val="000000"/>
                <w:sz w:val="24"/>
              </w:rPr>
              <w:t>Практическая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16.04.2024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1">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w:t>
              </w:r>
              <w:r w:rsidRPr="004569F7">
                <w:rPr>
                  <w:rFonts w:ascii="Times New Roman" w:hAnsi="Times New Roman"/>
                  <w:color w:val="0000FF"/>
                  <w:u w:val="single"/>
                </w:rPr>
                <w:t>87</w:t>
              </w:r>
              <w:r>
                <w:rPr>
                  <w:rFonts w:ascii="Times New Roman" w:hAnsi="Times New Roman"/>
                  <w:color w:val="0000FF"/>
                  <w:u w:val="single"/>
                </w:rPr>
                <w:t>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31</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Численное моделирование в электронных таблицах. Инструктаж по ТБ. Практическая работа.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0.5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23.04.2024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2">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eaca</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Итоговая контрольная работа.</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07.05.2024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3">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ec</w:t>
              </w:r>
              <w:r w:rsidRPr="004569F7">
                <w:rPr>
                  <w:rFonts w:ascii="Times New Roman" w:hAnsi="Times New Roman"/>
                  <w:color w:val="0000FF"/>
                  <w:u w:val="single"/>
                </w:rPr>
                <w:t>3</w:t>
              </w:r>
              <w:r>
                <w:rPr>
                  <w:rFonts w:ascii="Times New Roman" w:hAnsi="Times New Roman"/>
                  <w:color w:val="0000FF"/>
                  <w:u w:val="single"/>
                </w:rPr>
                <w:t>c</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33</w:t>
            </w:r>
          </w:p>
        </w:tc>
        <w:tc>
          <w:tcPr>
            <w:tcW w:w="2992"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Анализ контрольной работы. Роль информационных технологий в развитии экономики мира, страны, региона</w:t>
            </w:r>
          </w:p>
        </w:tc>
        <w:tc>
          <w:tcPr>
            <w:tcW w:w="833"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14.05.2024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4">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ed</w:t>
              </w:r>
              <w:r w:rsidRPr="004569F7">
                <w:rPr>
                  <w:rFonts w:ascii="Times New Roman" w:hAnsi="Times New Roman"/>
                  <w:color w:val="0000FF"/>
                  <w:u w:val="single"/>
                </w:rPr>
                <w:t>54</w:t>
              </w:r>
            </w:hyperlink>
          </w:p>
        </w:tc>
      </w:tr>
      <w:tr w:rsidR="003917A3" w:rsidRPr="004569F7" w:rsidTr="00B51E40">
        <w:trPr>
          <w:trHeight w:val="144"/>
          <w:tblCellSpacing w:w="20" w:type="nil"/>
        </w:trPr>
        <w:tc>
          <w:tcPr>
            <w:tcW w:w="379" w:type="dxa"/>
            <w:tcMar>
              <w:top w:w="50" w:type="dxa"/>
              <w:left w:w="100" w:type="dxa"/>
            </w:tcMar>
            <w:vAlign w:val="center"/>
          </w:tcPr>
          <w:p w:rsidR="003917A3" w:rsidRDefault="003917A3" w:rsidP="00B51E40">
            <w:pPr>
              <w:spacing w:after="0"/>
            </w:pPr>
            <w:r>
              <w:rPr>
                <w:rFonts w:ascii="Times New Roman" w:hAnsi="Times New Roman"/>
                <w:color w:val="000000"/>
                <w:sz w:val="24"/>
              </w:rPr>
              <w:t>34</w:t>
            </w:r>
          </w:p>
        </w:tc>
        <w:tc>
          <w:tcPr>
            <w:tcW w:w="2992" w:type="dxa"/>
            <w:tcMar>
              <w:top w:w="50" w:type="dxa"/>
              <w:left w:w="100" w:type="dxa"/>
            </w:tcMar>
            <w:vAlign w:val="center"/>
          </w:tcPr>
          <w:p w:rsidR="003917A3" w:rsidRDefault="003917A3" w:rsidP="00B51E40">
            <w:pPr>
              <w:spacing w:after="0"/>
              <w:ind w:left="135"/>
            </w:pPr>
            <w:r w:rsidRPr="004569F7">
              <w:rPr>
                <w:rFonts w:ascii="Times New Roman" w:hAnsi="Times New Roman"/>
                <w:color w:val="000000"/>
                <w:sz w:val="24"/>
              </w:rPr>
              <w:t xml:space="preserve">Резервный урок. Обобщение и систематизация. </w:t>
            </w:r>
            <w:r>
              <w:rPr>
                <w:rFonts w:ascii="Times New Roman" w:hAnsi="Times New Roman"/>
                <w:color w:val="000000"/>
                <w:sz w:val="24"/>
              </w:rPr>
              <w:t>Итоговое повторение</w:t>
            </w:r>
          </w:p>
        </w:tc>
        <w:tc>
          <w:tcPr>
            <w:tcW w:w="833"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1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0 </w:t>
            </w:r>
          </w:p>
        </w:tc>
        <w:tc>
          <w:tcPr>
            <w:tcW w:w="1255" w:type="dxa"/>
            <w:tcMar>
              <w:top w:w="50" w:type="dxa"/>
              <w:left w:w="100" w:type="dxa"/>
            </w:tcMar>
            <w:vAlign w:val="center"/>
          </w:tcPr>
          <w:p w:rsidR="003917A3" w:rsidRDefault="003917A3" w:rsidP="00B51E40">
            <w:pPr>
              <w:spacing w:after="0"/>
              <w:ind w:left="135"/>
            </w:pPr>
            <w:r>
              <w:rPr>
                <w:rFonts w:ascii="Times New Roman" w:hAnsi="Times New Roman"/>
                <w:color w:val="000000"/>
                <w:sz w:val="24"/>
              </w:rPr>
              <w:t xml:space="preserve"> 21.05.2024 </w:t>
            </w:r>
          </w:p>
        </w:tc>
        <w:tc>
          <w:tcPr>
            <w:tcW w:w="1980" w:type="dxa"/>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 xml:space="preserve">Библиотека ЦОК </w:t>
            </w:r>
            <w:hyperlink r:id="rId805">
              <w:r>
                <w:rPr>
                  <w:rFonts w:ascii="Times New Roman" w:hAnsi="Times New Roman"/>
                  <w:color w:val="0000FF"/>
                  <w:u w:val="single"/>
                </w:rPr>
                <w:t>https</w:t>
              </w:r>
              <w:r w:rsidRPr="004569F7">
                <w:rPr>
                  <w:rFonts w:ascii="Times New Roman" w:hAnsi="Times New Roman"/>
                  <w:color w:val="0000FF"/>
                  <w:u w:val="single"/>
                </w:rPr>
                <w:t>://</w:t>
              </w:r>
              <w:r>
                <w:rPr>
                  <w:rFonts w:ascii="Times New Roman" w:hAnsi="Times New Roman"/>
                  <w:color w:val="0000FF"/>
                  <w:u w:val="single"/>
                </w:rPr>
                <w:t>m</w:t>
              </w:r>
              <w:r w:rsidRPr="004569F7">
                <w:rPr>
                  <w:rFonts w:ascii="Times New Roman" w:hAnsi="Times New Roman"/>
                  <w:color w:val="0000FF"/>
                  <w:u w:val="single"/>
                </w:rPr>
                <w:t>.</w:t>
              </w:r>
              <w:r>
                <w:rPr>
                  <w:rFonts w:ascii="Times New Roman" w:hAnsi="Times New Roman"/>
                  <w:color w:val="0000FF"/>
                  <w:u w:val="single"/>
                </w:rPr>
                <w:t>edsoo</w:t>
              </w:r>
              <w:r w:rsidRPr="004569F7">
                <w:rPr>
                  <w:rFonts w:ascii="Times New Roman" w:hAnsi="Times New Roman"/>
                  <w:color w:val="0000FF"/>
                  <w:u w:val="single"/>
                </w:rPr>
                <w:t>.</w:t>
              </w:r>
              <w:r>
                <w:rPr>
                  <w:rFonts w:ascii="Times New Roman" w:hAnsi="Times New Roman"/>
                  <w:color w:val="0000FF"/>
                  <w:u w:val="single"/>
                </w:rPr>
                <w:t>ru</w:t>
              </w:r>
              <w:r w:rsidRPr="004569F7">
                <w:rPr>
                  <w:rFonts w:ascii="Times New Roman" w:hAnsi="Times New Roman"/>
                  <w:color w:val="0000FF"/>
                  <w:u w:val="single"/>
                </w:rPr>
                <w:t>/8</w:t>
              </w:r>
              <w:r>
                <w:rPr>
                  <w:rFonts w:ascii="Times New Roman" w:hAnsi="Times New Roman"/>
                  <w:color w:val="0000FF"/>
                  <w:u w:val="single"/>
                </w:rPr>
                <w:t>a</w:t>
              </w:r>
              <w:r w:rsidRPr="004569F7">
                <w:rPr>
                  <w:rFonts w:ascii="Times New Roman" w:hAnsi="Times New Roman"/>
                  <w:color w:val="0000FF"/>
                  <w:u w:val="single"/>
                </w:rPr>
                <w:t>17</w:t>
              </w:r>
              <w:r>
                <w:rPr>
                  <w:rFonts w:ascii="Times New Roman" w:hAnsi="Times New Roman"/>
                  <w:color w:val="0000FF"/>
                  <w:u w:val="single"/>
                </w:rPr>
                <w:t>ee</w:t>
              </w:r>
              <w:r w:rsidRPr="004569F7">
                <w:rPr>
                  <w:rFonts w:ascii="Times New Roman" w:hAnsi="Times New Roman"/>
                  <w:color w:val="0000FF"/>
                  <w:u w:val="single"/>
                </w:rPr>
                <w:t>6</w:t>
              </w:r>
              <w:r>
                <w:rPr>
                  <w:rFonts w:ascii="Times New Roman" w:hAnsi="Times New Roman"/>
                  <w:color w:val="0000FF"/>
                  <w:u w:val="single"/>
                </w:rPr>
                <w:t>c</w:t>
              </w:r>
            </w:hyperlink>
          </w:p>
        </w:tc>
      </w:tr>
      <w:tr w:rsidR="003917A3" w:rsidTr="00B51E40">
        <w:trPr>
          <w:trHeight w:val="144"/>
          <w:tblCellSpacing w:w="20" w:type="nil"/>
        </w:trPr>
        <w:tc>
          <w:tcPr>
            <w:tcW w:w="0" w:type="auto"/>
            <w:gridSpan w:val="2"/>
            <w:tcMar>
              <w:top w:w="50" w:type="dxa"/>
              <w:left w:w="100" w:type="dxa"/>
            </w:tcMar>
            <w:vAlign w:val="center"/>
          </w:tcPr>
          <w:p w:rsidR="003917A3" w:rsidRPr="004569F7" w:rsidRDefault="003917A3" w:rsidP="00B51E40">
            <w:pPr>
              <w:spacing w:after="0"/>
              <w:ind w:left="135"/>
            </w:pPr>
            <w:r w:rsidRPr="004569F7">
              <w:rPr>
                <w:rFonts w:ascii="Times New Roman" w:hAnsi="Times New Roman"/>
                <w:color w:val="000000"/>
                <w:sz w:val="24"/>
              </w:rPr>
              <w:t>ОБЩЕЕ КОЛИЧЕСТВО ЧАСОВ ПО ПРОГРАММЕ</w:t>
            </w:r>
          </w:p>
        </w:tc>
        <w:tc>
          <w:tcPr>
            <w:tcW w:w="1309" w:type="dxa"/>
            <w:tcMar>
              <w:top w:w="50" w:type="dxa"/>
              <w:left w:w="100" w:type="dxa"/>
            </w:tcMar>
            <w:vAlign w:val="center"/>
          </w:tcPr>
          <w:p w:rsidR="003917A3" w:rsidRDefault="003917A3" w:rsidP="00B51E40">
            <w:pPr>
              <w:spacing w:after="0"/>
              <w:ind w:left="135"/>
              <w:jc w:val="center"/>
            </w:pPr>
            <w:r w:rsidRPr="004569F7">
              <w:rPr>
                <w:rFonts w:ascii="Times New Roman" w:hAnsi="Times New Roman"/>
                <w:color w:val="000000"/>
                <w:sz w:val="24"/>
              </w:rPr>
              <w:t xml:space="preserve"> </w:t>
            </w:r>
            <w:r>
              <w:rPr>
                <w:rFonts w:ascii="Times New Roman" w:hAnsi="Times New Roman"/>
                <w:color w:val="000000"/>
                <w:sz w:val="24"/>
              </w:rPr>
              <w:t xml:space="preserve">34 </w:t>
            </w:r>
          </w:p>
        </w:tc>
        <w:tc>
          <w:tcPr>
            <w:tcW w:w="1532"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3 </w:t>
            </w:r>
          </w:p>
        </w:tc>
        <w:tc>
          <w:tcPr>
            <w:tcW w:w="1631" w:type="dxa"/>
            <w:tcMar>
              <w:top w:w="50" w:type="dxa"/>
              <w:left w:w="100" w:type="dxa"/>
            </w:tcMar>
            <w:vAlign w:val="center"/>
          </w:tcPr>
          <w:p w:rsidR="003917A3" w:rsidRDefault="003917A3" w:rsidP="00B51E40">
            <w:pPr>
              <w:spacing w:after="0"/>
              <w:ind w:left="135"/>
              <w:jc w:val="center"/>
            </w:pPr>
            <w:r>
              <w:rPr>
                <w:rFonts w:ascii="Times New Roman" w:hAnsi="Times New Roman"/>
                <w:color w:val="000000"/>
                <w:sz w:val="24"/>
              </w:rPr>
              <w:t xml:space="preserve"> 9 </w:t>
            </w:r>
          </w:p>
        </w:tc>
        <w:tc>
          <w:tcPr>
            <w:tcW w:w="0" w:type="auto"/>
            <w:gridSpan w:val="2"/>
            <w:tcMar>
              <w:top w:w="50" w:type="dxa"/>
              <w:left w:w="100" w:type="dxa"/>
            </w:tcMar>
            <w:vAlign w:val="center"/>
          </w:tcPr>
          <w:p w:rsidR="003917A3" w:rsidRDefault="003917A3" w:rsidP="00B51E40"/>
        </w:tc>
      </w:tr>
    </w:tbl>
    <w:p w:rsidR="003917A3" w:rsidRDefault="003917A3" w:rsidP="003917A3">
      <w:pPr>
        <w:sectPr w:rsidR="003917A3">
          <w:pgSz w:w="16383" w:h="11906" w:orient="landscape"/>
          <w:pgMar w:top="1134" w:right="850" w:bottom="1134" w:left="1701" w:header="720" w:footer="720" w:gutter="0"/>
          <w:cols w:space="720"/>
        </w:sectPr>
      </w:pPr>
    </w:p>
    <w:bookmarkEnd w:id="245"/>
    <w:p w:rsidR="003917A3" w:rsidRDefault="003917A3" w:rsidP="003917A3"/>
    <w:p w:rsidR="003917A3" w:rsidRDefault="003917A3" w:rsidP="003917A3">
      <w:pPr>
        <w:pStyle w:val="211"/>
        <w:ind w:left="0"/>
      </w:pPr>
      <w:r>
        <w:t>2.1.</w:t>
      </w:r>
      <w:r w:rsidR="00F74C85">
        <w:t>20</w:t>
      </w:r>
      <w:r>
        <w:t>. Физика</w:t>
      </w:r>
    </w:p>
    <w:p w:rsidR="003917A3" w:rsidRDefault="003917A3" w:rsidP="003917A3">
      <w:pPr>
        <w:spacing w:after="0" w:line="264" w:lineRule="auto"/>
        <w:ind w:left="120"/>
        <w:jc w:val="both"/>
      </w:pPr>
      <w:r>
        <w:rPr>
          <w:rFonts w:ascii="Times New Roman" w:hAnsi="Times New Roman"/>
          <w:b/>
          <w:color w:val="000000"/>
          <w:sz w:val="28"/>
        </w:rPr>
        <w:t>ПОЯСНИТЕЛЬНАЯ ЗАПИСКА</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3917A3" w:rsidRDefault="003917A3" w:rsidP="003917A3">
      <w:pPr>
        <w:spacing w:after="0" w:line="264" w:lineRule="auto"/>
        <w:ind w:firstLine="600"/>
        <w:jc w:val="both"/>
      </w:pPr>
      <w:r>
        <w:rPr>
          <w:rFonts w:ascii="Times New Roman" w:hAnsi="Times New Roman"/>
          <w:color w:val="000000"/>
          <w:sz w:val="28"/>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3917A3" w:rsidRDefault="003917A3" w:rsidP="003917A3">
      <w:pPr>
        <w:spacing w:after="0" w:line="264" w:lineRule="auto"/>
        <w:ind w:firstLine="600"/>
        <w:jc w:val="both"/>
      </w:pPr>
      <w:r>
        <w:rPr>
          <w:rFonts w:ascii="Times New Roman" w:hAnsi="Times New Roman"/>
          <w:color w:val="000000"/>
          <w:sz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3917A3" w:rsidRDefault="003917A3" w:rsidP="003917A3">
      <w:pPr>
        <w:spacing w:after="0" w:line="264" w:lineRule="auto"/>
        <w:ind w:firstLine="600"/>
        <w:jc w:val="both"/>
      </w:pPr>
      <w:r>
        <w:rPr>
          <w:rFonts w:ascii="Times New Roman" w:hAnsi="Times New Roman"/>
          <w:color w:val="000000"/>
          <w:sz w:val="28"/>
        </w:rPr>
        <w:t>Программа по информатике является основой для составления авторских учебных программ, тематического планирования курса учителем.</w:t>
      </w:r>
    </w:p>
    <w:p w:rsidR="003917A3" w:rsidRDefault="003917A3" w:rsidP="003917A3">
      <w:pPr>
        <w:spacing w:after="0" w:line="264" w:lineRule="auto"/>
        <w:ind w:firstLine="600"/>
        <w:jc w:val="both"/>
      </w:pPr>
      <w:r>
        <w:rPr>
          <w:rFonts w:ascii="Times New Roman" w:hAnsi="Times New Roman"/>
          <w:color w:val="000000"/>
          <w:sz w:val="28"/>
        </w:rPr>
        <w:t xml:space="preserve">Целями изучения информатики на уровне основного общего образования являются: </w:t>
      </w:r>
    </w:p>
    <w:p w:rsidR="003917A3" w:rsidRDefault="003917A3" w:rsidP="003917A3">
      <w:pPr>
        <w:spacing w:after="0" w:line="264" w:lineRule="auto"/>
        <w:ind w:firstLine="600"/>
        <w:jc w:val="both"/>
      </w:pPr>
      <w:r>
        <w:rPr>
          <w:rFonts w:ascii="Times New Roman" w:hAnsi="Times New Roman"/>
          <w:color w:val="000000"/>
          <w:sz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3917A3" w:rsidRDefault="003917A3" w:rsidP="003917A3">
      <w:pPr>
        <w:spacing w:after="0" w:line="264" w:lineRule="auto"/>
        <w:ind w:firstLine="600"/>
        <w:jc w:val="both"/>
      </w:pPr>
      <w:r>
        <w:rPr>
          <w:rFonts w:ascii="Times New Roman" w:hAnsi="Times New Roman"/>
          <w:color w:val="000000"/>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3917A3" w:rsidRDefault="003917A3" w:rsidP="003917A3">
      <w:pPr>
        <w:spacing w:after="0" w:line="264" w:lineRule="auto"/>
        <w:ind w:firstLine="600"/>
        <w:jc w:val="both"/>
      </w:pPr>
      <w:r>
        <w:rPr>
          <w:rFonts w:ascii="Times New Roman" w:hAnsi="Times New Roman"/>
          <w:color w:val="000000"/>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3917A3" w:rsidRDefault="003917A3" w:rsidP="003917A3">
      <w:pPr>
        <w:spacing w:after="0" w:line="264" w:lineRule="auto"/>
        <w:ind w:firstLine="600"/>
        <w:jc w:val="both"/>
      </w:pPr>
      <w:r>
        <w:rPr>
          <w:rFonts w:ascii="Times New Roman" w:hAnsi="Times New Roman"/>
          <w:color w:val="000000"/>
          <w:sz w:val="28"/>
        </w:rPr>
        <w:lastRenderedPageBreak/>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3917A3" w:rsidRDefault="003917A3" w:rsidP="003917A3">
      <w:pPr>
        <w:spacing w:after="0" w:line="264" w:lineRule="auto"/>
        <w:ind w:firstLine="600"/>
        <w:jc w:val="both"/>
      </w:pPr>
      <w:r>
        <w:rPr>
          <w:rFonts w:ascii="Times New Roman" w:hAnsi="Times New Roman"/>
          <w:color w:val="000000"/>
          <w:sz w:val="28"/>
        </w:rPr>
        <w:t>Информатика в основном общем образовании отражает:</w:t>
      </w:r>
    </w:p>
    <w:p w:rsidR="003917A3" w:rsidRDefault="003917A3" w:rsidP="003917A3">
      <w:pPr>
        <w:spacing w:after="0" w:line="264" w:lineRule="auto"/>
        <w:ind w:firstLine="600"/>
        <w:jc w:val="both"/>
      </w:pPr>
      <w:r>
        <w:rPr>
          <w:rFonts w:ascii="Times New Roman" w:hAnsi="Times New Roman"/>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17A3" w:rsidRDefault="003917A3" w:rsidP="003917A3">
      <w:pPr>
        <w:spacing w:after="0" w:line="264" w:lineRule="auto"/>
        <w:ind w:firstLine="600"/>
        <w:jc w:val="both"/>
      </w:pPr>
      <w:r>
        <w:rPr>
          <w:rFonts w:ascii="Times New Roman" w:hAnsi="Times New Roman"/>
          <w:color w:val="000000"/>
          <w:sz w:val="28"/>
        </w:rPr>
        <w:t>основные области применения информатики, прежде всего информационные технологии, управление и социальную сферу;</w:t>
      </w:r>
    </w:p>
    <w:p w:rsidR="003917A3" w:rsidRDefault="003917A3" w:rsidP="003917A3">
      <w:pPr>
        <w:spacing w:after="0" w:line="264" w:lineRule="auto"/>
        <w:ind w:firstLine="600"/>
        <w:jc w:val="both"/>
      </w:pPr>
      <w:r>
        <w:rPr>
          <w:rFonts w:ascii="Times New Roman" w:hAnsi="Times New Roman"/>
          <w:color w:val="000000"/>
          <w:sz w:val="28"/>
        </w:rPr>
        <w:t>междисциплинарный характер информатики и информационной деятельности.</w:t>
      </w:r>
    </w:p>
    <w:p w:rsidR="003917A3" w:rsidRDefault="003917A3" w:rsidP="003917A3">
      <w:pPr>
        <w:spacing w:after="0" w:line="264" w:lineRule="auto"/>
        <w:ind w:firstLine="600"/>
        <w:jc w:val="both"/>
      </w:pPr>
      <w:r>
        <w:rPr>
          <w:rFonts w:ascii="Times New Roman" w:hAnsi="Times New Roman"/>
          <w:color w:val="000000"/>
          <w:sz w:val="28"/>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3917A3" w:rsidRDefault="003917A3" w:rsidP="003917A3">
      <w:pPr>
        <w:spacing w:after="0" w:line="264" w:lineRule="auto"/>
        <w:ind w:firstLine="600"/>
        <w:jc w:val="both"/>
      </w:pPr>
      <w:r>
        <w:rPr>
          <w:rFonts w:ascii="Times New Roman" w:hAnsi="Times New Roman"/>
          <w:color w:val="000000"/>
          <w:sz w:val="28"/>
        </w:rPr>
        <w:t xml:space="preserve">Основные задачи учебного предмета «Информатика» – сформировать у обучающихся: </w:t>
      </w:r>
    </w:p>
    <w:p w:rsidR="003917A3" w:rsidRDefault="003917A3" w:rsidP="003917A3">
      <w:pPr>
        <w:spacing w:after="0" w:line="264" w:lineRule="auto"/>
        <w:ind w:firstLine="600"/>
        <w:jc w:val="both"/>
      </w:pPr>
      <w:r>
        <w:rPr>
          <w:rFonts w:ascii="Times New Roman" w:hAnsi="Times New Roman"/>
          <w:color w:val="000000"/>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3917A3" w:rsidRDefault="003917A3" w:rsidP="003917A3">
      <w:pPr>
        <w:spacing w:after="0" w:line="264" w:lineRule="auto"/>
        <w:ind w:firstLine="600"/>
        <w:jc w:val="both"/>
      </w:pPr>
      <w:r>
        <w:rPr>
          <w:rFonts w:ascii="Times New Roman" w:hAnsi="Times New Roman"/>
          <w:color w:val="000000"/>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3917A3" w:rsidRDefault="003917A3" w:rsidP="003917A3">
      <w:pPr>
        <w:spacing w:after="0" w:line="264" w:lineRule="auto"/>
        <w:ind w:firstLine="600"/>
        <w:jc w:val="both"/>
      </w:pPr>
      <w:r>
        <w:rPr>
          <w:rFonts w:ascii="Times New Roman" w:hAnsi="Times New Roman"/>
          <w:color w:val="000000"/>
          <w:sz w:val="28"/>
        </w:rPr>
        <w:t>базовые знания об информационном моделировании, в том числе о математическом моделировании;</w:t>
      </w:r>
    </w:p>
    <w:p w:rsidR="003917A3" w:rsidRDefault="003917A3" w:rsidP="003917A3">
      <w:pPr>
        <w:spacing w:after="0" w:line="264" w:lineRule="auto"/>
        <w:ind w:firstLine="600"/>
        <w:jc w:val="both"/>
      </w:pPr>
      <w:r>
        <w:rPr>
          <w:rFonts w:ascii="Times New Roman" w:hAnsi="Times New Roman"/>
          <w:color w:val="000000"/>
          <w:sz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3917A3" w:rsidRDefault="003917A3" w:rsidP="003917A3">
      <w:pPr>
        <w:spacing w:after="0" w:line="264" w:lineRule="auto"/>
        <w:ind w:firstLine="600"/>
        <w:jc w:val="both"/>
      </w:pPr>
      <w:r>
        <w:rPr>
          <w:rFonts w:ascii="Times New Roman" w:hAnsi="Times New Roman"/>
          <w:color w:val="000000"/>
          <w:sz w:val="28"/>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3917A3" w:rsidRDefault="003917A3" w:rsidP="003917A3">
      <w:pPr>
        <w:spacing w:after="0" w:line="264" w:lineRule="auto"/>
        <w:ind w:firstLine="600"/>
        <w:jc w:val="both"/>
      </w:pPr>
      <w:r>
        <w:rPr>
          <w:rFonts w:ascii="Times New Roman" w:hAnsi="Times New Roman"/>
          <w:color w:val="000000"/>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3917A3" w:rsidRDefault="003917A3" w:rsidP="003917A3">
      <w:pPr>
        <w:spacing w:after="0" w:line="264" w:lineRule="auto"/>
        <w:ind w:firstLine="600"/>
        <w:jc w:val="both"/>
      </w:pPr>
      <w:r>
        <w:rPr>
          <w:rFonts w:ascii="Times New Roman" w:hAnsi="Times New Roman"/>
          <w:color w:val="000000"/>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3917A3" w:rsidRDefault="003917A3" w:rsidP="003917A3">
      <w:pPr>
        <w:spacing w:after="0" w:line="264" w:lineRule="auto"/>
        <w:ind w:firstLine="600"/>
        <w:jc w:val="both"/>
      </w:pPr>
      <w:r>
        <w:rPr>
          <w:rFonts w:ascii="Times New Roman" w:hAnsi="Times New Roman"/>
          <w:color w:val="000000"/>
          <w:sz w:val="28"/>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3917A3" w:rsidRDefault="003917A3" w:rsidP="003917A3">
      <w:pPr>
        <w:spacing w:after="0" w:line="264" w:lineRule="auto"/>
        <w:ind w:firstLine="600"/>
        <w:jc w:val="both"/>
      </w:pPr>
      <w:r>
        <w:rPr>
          <w:rFonts w:ascii="Times New Roman" w:hAnsi="Times New Roman"/>
          <w:color w:val="000000"/>
          <w:sz w:val="28"/>
        </w:rPr>
        <w:t>цифровая грамотность;</w:t>
      </w:r>
    </w:p>
    <w:p w:rsidR="003917A3" w:rsidRDefault="003917A3" w:rsidP="003917A3">
      <w:pPr>
        <w:spacing w:after="0" w:line="264" w:lineRule="auto"/>
        <w:ind w:firstLine="600"/>
        <w:jc w:val="both"/>
      </w:pPr>
      <w:r>
        <w:rPr>
          <w:rFonts w:ascii="Times New Roman" w:hAnsi="Times New Roman"/>
          <w:color w:val="000000"/>
          <w:sz w:val="28"/>
        </w:rPr>
        <w:t>теоретические основы информатики;</w:t>
      </w:r>
    </w:p>
    <w:p w:rsidR="003917A3" w:rsidRDefault="003917A3" w:rsidP="003917A3">
      <w:pPr>
        <w:spacing w:after="0" w:line="264" w:lineRule="auto"/>
        <w:ind w:firstLine="600"/>
        <w:jc w:val="both"/>
      </w:pPr>
      <w:r>
        <w:rPr>
          <w:rFonts w:ascii="Times New Roman" w:hAnsi="Times New Roman"/>
          <w:color w:val="000000"/>
          <w:sz w:val="28"/>
        </w:rPr>
        <w:t>алгоритмы и программирование;</w:t>
      </w:r>
    </w:p>
    <w:p w:rsidR="003917A3" w:rsidRDefault="003917A3" w:rsidP="003917A3">
      <w:pPr>
        <w:spacing w:after="0" w:line="264" w:lineRule="auto"/>
        <w:ind w:firstLine="600"/>
        <w:jc w:val="both"/>
      </w:pPr>
      <w:r>
        <w:rPr>
          <w:rFonts w:ascii="Times New Roman" w:hAnsi="Times New Roman"/>
          <w:color w:val="000000"/>
          <w:sz w:val="28"/>
        </w:rPr>
        <w:t>информационные технологии.</w:t>
      </w:r>
    </w:p>
    <w:p w:rsidR="003917A3" w:rsidRDefault="003917A3" w:rsidP="003917A3">
      <w:pPr>
        <w:spacing w:after="0" w:line="264" w:lineRule="auto"/>
        <w:ind w:firstLine="600"/>
        <w:jc w:val="both"/>
      </w:pPr>
      <w:r>
        <w:rPr>
          <w:rFonts w:ascii="Times New Roman" w:hAnsi="Times New Roman"/>
          <w:color w:val="000000"/>
          <w:sz w:val="28"/>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p>
    <w:p w:rsidR="003917A3" w:rsidRDefault="003917A3" w:rsidP="003917A3">
      <w:pPr>
        <w:spacing w:after="0" w:line="264" w:lineRule="auto"/>
        <w:ind w:firstLine="600"/>
        <w:jc w:val="both"/>
      </w:pPr>
      <w:r>
        <w:rPr>
          <w:rFonts w:ascii="Times New Roman" w:hAnsi="Times New Roman"/>
          <w:color w:val="000000"/>
          <w:sz w:val="28"/>
        </w:rPr>
        <w:t>​</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r>
        <w:rPr>
          <w:rFonts w:ascii="Times New Roman" w:hAnsi="Times New Roman"/>
          <w:b/>
          <w:color w:val="000000"/>
          <w:sz w:val="28"/>
        </w:rPr>
        <w:lastRenderedPageBreak/>
        <w:t>СОДЕРЖАНИЕ ОБУЧЕНИЯ</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7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Цифровая грамотность</w:t>
      </w:r>
    </w:p>
    <w:p w:rsidR="003917A3" w:rsidRDefault="003917A3" w:rsidP="003917A3">
      <w:pPr>
        <w:spacing w:after="0" w:line="264" w:lineRule="auto"/>
        <w:ind w:firstLine="600"/>
        <w:jc w:val="both"/>
      </w:pPr>
      <w:r>
        <w:rPr>
          <w:rFonts w:ascii="Times New Roman" w:hAnsi="Times New Roman"/>
          <w:b/>
          <w:color w:val="000000"/>
          <w:sz w:val="28"/>
        </w:rPr>
        <w:t>Компьютер – универсальное устройство обработки данных</w:t>
      </w:r>
    </w:p>
    <w:p w:rsidR="003917A3" w:rsidRDefault="003917A3" w:rsidP="003917A3">
      <w:pPr>
        <w:spacing w:after="0" w:line="264" w:lineRule="auto"/>
        <w:ind w:firstLine="600"/>
        <w:jc w:val="both"/>
      </w:pPr>
      <w:r>
        <w:rPr>
          <w:rFonts w:ascii="Times New Roman" w:hAnsi="Times New Roman"/>
          <w:color w:val="000000"/>
          <w:sz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917A3" w:rsidRDefault="003917A3" w:rsidP="003917A3">
      <w:pPr>
        <w:spacing w:after="0" w:line="264" w:lineRule="auto"/>
        <w:ind w:firstLine="600"/>
        <w:jc w:val="both"/>
      </w:pPr>
      <w:r>
        <w:rPr>
          <w:rFonts w:ascii="Times New Roman" w:hAnsi="Times New Roman"/>
          <w:color w:val="000000"/>
          <w:sz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917A3" w:rsidRDefault="003917A3" w:rsidP="003917A3">
      <w:pPr>
        <w:spacing w:after="0" w:line="264" w:lineRule="auto"/>
        <w:ind w:firstLine="600"/>
        <w:jc w:val="both"/>
      </w:pPr>
      <w:r>
        <w:rPr>
          <w:rFonts w:ascii="Times New Roman" w:hAnsi="Times New Roman"/>
          <w:color w:val="000000"/>
          <w:sz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917A3" w:rsidRDefault="003917A3" w:rsidP="003917A3">
      <w:pPr>
        <w:spacing w:after="0" w:line="264" w:lineRule="auto"/>
        <w:ind w:firstLine="600"/>
        <w:jc w:val="both"/>
      </w:pPr>
      <w:r>
        <w:rPr>
          <w:rFonts w:ascii="Times New Roman" w:hAnsi="Times New Roman"/>
          <w:color w:val="000000"/>
          <w:sz w:val="28"/>
        </w:rPr>
        <w:t>Параллельные вычисления.</w:t>
      </w:r>
    </w:p>
    <w:p w:rsidR="003917A3" w:rsidRDefault="003917A3" w:rsidP="003917A3">
      <w:pPr>
        <w:spacing w:after="0" w:line="264" w:lineRule="auto"/>
        <w:ind w:firstLine="600"/>
        <w:jc w:val="both"/>
      </w:pPr>
      <w:r>
        <w:rPr>
          <w:rFonts w:ascii="Times New Roman" w:hAnsi="Times New Roman"/>
          <w:color w:val="000000"/>
          <w:sz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917A3" w:rsidRDefault="003917A3" w:rsidP="003917A3">
      <w:pPr>
        <w:spacing w:after="0" w:line="264" w:lineRule="auto"/>
        <w:ind w:firstLine="600"/>
        <w:jc w:val="both"/>
      </w:pPr>
      <w:r>
        <w:rPr>
          <w:rFonts w:ascii="Times New Roman" w:hAnsi="Times New Roman"/>
          <w:color w:val="000000"/>
          <w:sz w:val="28"/>
        </w:rPr>
        <w:t>Техника безопасности и правила работы на компьютере.</w:t>
      </w:r>
    </w:p>
    <w:p w:rsidR="003917A3" w:rsidRDefault="003917A3" w:rsidP="003917A3">
      <w:pPr>
        <w:spacing w:after="0" w:line="264" w:lineRule="auto"/>
        <w:ind w:firstLine="600"/>
        <w:jc w:val="both"/>
      </w:pPr>
      <w:r>
        <w:rPr>
          <w:rFonts w:ascii="Times New Roman" w:hAnsi="Times New Roman"/>
          <w:b/>
          <w:color w:val="000000"/>
          <w:sz w:val="28"/>
        </w:rPr>
        <w:t>Программы и данные</w:t>
      </w:r>
    </w:p>
    <w:p w:rsidR="003917A3" w:rsidRDefault="003917A3" w:rsidP="003917A3">
      <w:pPr>
        <w:spacing w:after="0" w:line="264" w:lineRule="auto"/>
        <w:ind w:firstLine="600"/>
        <w:jc w:val="both"/>
      </w:pPr>
      <w:r>
        <w:rPr>
          <w:rFonts w:ascii="Times New Roman" w:hAnsi="Times New Roman"/>
          <w:color w:val="000000"/>
          <w:sz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917A3" w:rsidRDefault="003917A3" w:rsidP="003917A3">
      <w:pPr>
        <w:spacing w:after="0" w:line="264" w:lineRule="auto"/>
        <w:ind w:firstLine="600"/>
        <w:jc w:val="both"/>
      </w:pPr>
      <w:r>
        <w:rPr>
          <w:rFonts w:ascii="Times New Roman" w:hAnsi="Times New Roman"/>
          <w:color w:val="000000"/>
          <w:sz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917A3" w:rsidRDefault="003917A3" w:rsidP="003917A3">
      <w:pPr>
        <w:spacing w:after="0" w:line="264" w:lineRule="auto"/>
        <w:ind w:firstLine="600"/>
        <w:jc w:val="both"/>
      </w:pPr>
      <w:r>
        <w:rPr>
          <w:rFonts w:ascii="Times New Roman" w:hAnsi="Times New Roman"/>
          <w:color w:val="000000"/>
          <w:sz w:val="28"/>
        </w:rPr>
        <w:t>Компьютерные вирусы и другие вредоносные программы. Программы для защиты от вирусов.</w:t>
      </w:r>
    </w:p>
    <w:p w:rsidR="003917A3" w:rsidRDefault="003917A3" w:rsidP="003917A3">
      <w:pPr>
        <w:spacing w:after="0" w:line="264" w:lineRule="auto"/>
        <w:ind w:firstLine="600"/>
        <w:jc w:val="both"/>
      </w:pPr>
      <w:r>
        <w:rPr>
          <w:rFonts w:ascii="Times New Roman" w:hAnsi="Times New Roman"/>
          <w:b/>
          <w:color w:val="000000"/>
          <w:sz w:val="28"/>
        </w:rPr>
        <w:t>Компьютерные сети</w:t>
      </w:r>
    </w:p>
    <w:p w:rsidR="003917A3" w:rsidRDefault="003917A3" w:rsidP="003917A3">
      <w:pPr>
        <w:spacing w:after="0" w:line="264" w:lineRule="auto"/>
        <w:ind w:firstLine="600"/>
        <w:jc w:val="both"/>
      </w:pPr>
      <w:r>
        <w:rPr>
          <w:rFonts w:ascii="Times New Roman" w:hAnsi="Times New Roman"/>
          <w:color w:val="000000"/>
          <w:sz w:val="28"/>
        </w:rPr>
        <w:lastRenderedPageBreak/>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3917A3" w:rsidRDefault="003917A3" w:rsidP="003917A3">
      <w:pPr>
        <w:spacing w:after="0" w:line="264" w:lineRule="auto"/>
        <w:ind w:firstLine="600"/>
        <w:jc w:val="both"/>
      </w:pPr>
      <w:r>
        <w:rPr>
          <w:rFonts w:ascii="Times New Roman" w:hAnsi="Times New Roman"/>
          <w:color w:val="000000"/>
          <w:sz w:val="28"/>
        </w:rPr>
        <w:t>Современные сервисы интернет-коммуникаций.</w:t>
      </w:r>
    </w:p>
    <w:p w:rsidR="003917A3" w:rsidRDefault="003917A3" w:rsidP="003917A3">
      <w:pPr>
        <w:spacing w:after="0" w:line="264" w:lineRule="auto"/>
        <w:ind w:firstLine="600"/>
        <w:jc w:val="both"/>
      </w:pPr>
      <w:r>
        <w:rPr>
          <w:rFonts w:ascii="Times New Roman" w:hAnsi="Times New Roman"/>
          <w:color w:val="000000"/>
          <w:sz w:val="28"/>
        </w:rPr>
        <w:t>Сетевой этикет, базовые нормы информационной этики и права при работе в Интернете. Стратегии безопасного поведения в Интернете.</w:t>
      </w:r>
    </w:p>
    <w:p w:rsidR="003917A3" w:rsidRDefault="003917A3" w:rsidP="003917A3">
      <w:pPr>
        <w:spacing w:after="0" w:line="264" w:lineRule="auto"/>
        <w:ind w:firstLine="600"/>
        <w:jc w:val="both"/>
      </w:pPr>
      <w:r>
        <w:rPr>
          <w:rFonts w:ascii="Times New Roman" w:hAnsi="Times New Roman"/>
          <w:b/>
          <w:color w:val="000000"/>
          <w:sz w:val="28"/>
        </w:rPr>
        <w:t>Теоретические основы информатики</w:t>
      </w:r>
    </w:p>
    <w:p w:rsidR="003917A3" w:rsidRDefault="003917A3" w:rsidP="003917A3">
      <w:pPr>
        <w:spacing w:after="0" w:line="264" w:lineRule="auto"/>
        <w:ind w:firstLine="600"/>
        <w:jc w:val="both"/>
      </w:pPr>
      <w:r>
        <w:rPr>
          <w:rFonts w:ascii="Times New Roman" w:hAnsi="Times New Roman"/>
          <w:b/>
          <w:color w:val="000000"/>
          <w:sz w:val="28"/>
        </w:rPr>
        <w:t>Информация и информационные процессы</w:t>
      </w:r>
    </w:p>
    <w:p w:rsidR="003917A3" w:rsidRDefault="003917A3" w:rsidP="003917A3">
      <w:pPr>
        <w:spacing w:after="0" w:line="264" w:lineRule="auto"/>
        <w:ind w:firstLine="600"/>
        <w:jc w:val="both"/>
      </w:pPr>
      <w:r>
        <w:rPr>
          <w:rFonts w:ascii="Times New Roman" w:hAnsi="Times New Roman"/>
          <w:color w:val="000000"/>
          <w:sz w:val="28"/>
        </w:rPr>
        <w:t>Информация – одно из основных понятий современной науки.</w:t>
      </w:r>
    </w:p>
    <w:p w:rsidR="003917A3" w:rsidRDefault="003917A3" w:rsidP="003917A3">
      <w:pPr>
        <w:spacing w:after="0" w:line="264" w:lineRule="auto"/>
        <w:ind w:firstLine="600"/>
        <w:jc w:val="both"/>
      </w:pPr>
      <w:r>
        <w:rPr>
          <w:rFonts w:ascii="Times New Roman" w:hAnsi="Times New Roman"/>
          <w:color w:val="000000"/>
          <w:sz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917A3" w:rsidRDefault="003917A3" w:rsidP="003917A3">
      <w:pPr>
        <w:spacing w:after="0" w:line="264" w:lineRule="auto"/>
        <w:ind w:firstLine="600"/>
        <w:jc w:val="both"/>
      </w:pPr>
      <w:r>
        <w:rPr>
          <w:rFonts w:ascii="Times New Roman" w:hAnsi="Times New Roman"/>
          <w:color w:val="000000"/>
          <w:sz w:val="28"/>
        </w:rPr>
        <w:t>Дискретность данных. Возможность описания непрерывных объектов и процессов с помощью дискретных данных.</w:t>
      </w:r>
    </w:p>
    <w:p w:rsidR="003917A3" w:rsidRDefault="003917A3" w:rsidP="003917A3">
      <w:pPr>
        <w:spacing w:after="0" w:line="264" w:lineRule="auto"/>
        <w:ind w:firstLine="600"/>
        <w:jc w:val="both"/>
      </w:pPr>
      <w:r>
        <w:rPr>
          <w:rFonts w:ascii="Times New Roman" w:hAnsi="Times New Roman"/>
          <w:color w:val="000000"/>
          <w:sz w:val="28"/>
        </w:rPr>
        <w:t>Информационные процессы – процессы, связанные с хранением, преобразованием и передачей данных.</w:t>
      </w:r>
    </w:p>
    <w:p w:rsidR="003917A3" w:rsidRDefault="003917A3" w:rsidP="003917A3">
      <w:pPr>
        <w:spacing w:after="0" w:line="264" w:lineRule="auto"/>
        <w:ind w:firstLine="600"/>
        <w:jc w:val="both"/>
      </w:pPr>
      <w:r>
        <w:rPr>
          <w:rFonts w:ascii="Times New Roman" w:hAnsi="Times New Roman"/>
          <w:b/>
          <w:color w:val="000000"/>
          <w:sz w:val="28"/>
        </w:rPr>
        <w:t>Представление информации</w:t>
      </w:r>
    </w:p>
    <w:p w:rsidR="003917A3" w:rsidRDefault="003917A3" w:rsidP="003917A3">
      <w:pPr>
        <w:spacing w:after="0" w:line="264" w:lineRule="auto"/>
        <w:ind w:firstLine="600"/>
        <w:jc w:val="both"/>
      </w:pPr>
      <w:r>
        <w:rPr>
          <w:rFonts w:ascii="Times New Roman" w:hAnsi="Times New Roman"/>
          <w:color w:val="000000"/>
          <w:sz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917A3" w:rsidRDefault="003917A3" w:rsidP="003917A3">
      <w:pPr>
        <w:spacing w:after="0" w:line="264" w:lineRule="auto"/>
        <w:ind w:firstLine="600"/>
        <w:jc w:val="both"/>
      </w:pPr>
      <w:r>
        <w:rPr>
          <w:rFonts w:ascii="Times New Roman" w:hAnsi="Times New Roman"/>
          <w:color w:val="000000"/>
          <w:sz w:val="28"/>
        </w:rPr>
        <w:t>Кодирование символов одного алфавита с помощью кодовых слов в другом алфавите, кодовая таблица, декодирование.</w:t>
      </w:r>
    </w:p>
    <w:p w:rsidR="003917A3" w:rsidRDefault="003917A3" w:rsidP="003917A3">
      <w:pPr>
        <w:spacing w:after="0" w:line="264" w:lineRule="auto"/>
        <w:ind w:firstLine="600"/>
        <w:jc w:val="both"/>
      </w:pPr>
      <w:r>
        <w:rPr>
          <w:rFonts w:ascii="Times New Roman" w:hAnsi="Times New Roman"/>
          <w:color w:val="000000"/>
          <w:sz w:val="28"/>
        </w:rPr>
        <w:t>Двоичный код. Представление данных в компьютере как текстов в двоичном алфавите.</w:t>
      </w:r>
    </w:p>
    <w:p w:rsidR="003917A3" w:rsidRDefault="003917A3" w:rsidP="003917A3">
      <w:pPr>
        <w:spacing w:after="0" w:line="264" w:lineRule="auto"/>
        <w:ind w:firstLine="600"/>
        <w:jc w:val="both"/>
      </w:pPr>
      <w:r>
        <w:rPr>
          <w:rFonts w:ascii="Times New Roman" w:hAnsi="Times New Roman"/>
          <w:color w:val="000000"/>
          <w:sz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3917A3" w:rsidRDefault="003917A3" w:rsidP="003917A3">
      <w:pPr>
        <w:spacing w:after="0" w:line="264" w:lineRule="auto"/>
        <w:ind w:firstLine="600"/>
        <w:jc w:val="both"/>
      </w:pPr>
      <w:r>
        <w:rPr>
          <w:rFonts w:ascii="Times New Roman" w:hAnsi="Times New Roman"/>
          <w:color w:val="000000"/>
          <w:sz w:val="28"/>
        </w:rPr>
        <w:t>Скорость передачи данных. Единицы скорости передачи данных.</w:t>
      </w:r>
    </w:p>
    <w:p w:rsidR="003917A3" w:rsidRDefault="003917A3" w:rsidP="003917A3">
      <w:pPr>
        <w:spacing w:after="0" w:line="264" w:lineRule="auto"/>
        <w:ind w:firstLine="600"/>
        <w:jc w:val="both"/>
      </w:pPr>
      <w:r>
        <w:rPr>
          <w:rFonts w:ascii="Times New Roman" w:hAnsi="Times New Roman"/>
          <w:color w:val="000000"/>
          <w:sz w:val="28"/>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917A3" w:rsidRDefault="003917A3" w:rsidP="003917A3">
      <w:pPr>
        <w:spacing w:after="0" w:line="264" w:lineRule="auto"/>
        <w:ind w:firstLine="600"/>
        <w:jc w:val="both"/>
      </w:pPr>
      <w:r>
        <w:rPr>
          <w:rFonts w:ascii="Times New Roman" w:hAnsi="Times New Roman"/>
          <w:color w:val="000000"/>
          <w:sz w:val="28"/>
        </w:rPr>
        <w:t>Искажение информации при передаче.</w:t>
      </w:r>
    </w:p>
    <w:p w:rsidR="003917A3" w:rsidRDefault="003917A3" w:rsidP="003917A3">
      <w:pPr>
        <w:spacing w:after="0" w:line="264" w:lineRule="auto"/>
        <w:ind w:firstLine="600"/>
        <w:jc w:val="both"/>
      </w:pPr>
      <w:r>
        <w:rPr>
          <w:rFonts w:ascii="Times New Roman" w:hAnsi="Times New Roman"/>
          <w:color w:val="000000"/>
          <w:sz w:val="28"/>
        </w:rPr>
        <w:t>Общее представление о цифровом представлении аудиовизуальных и других непрерывных данных.</w:t>
      </w:r>
    </w:p>
    <w:p w:rsidR="003917A3" w:rsidRDefault="003917A3" w:rsidP="003917A3">
      <w:pPr>
        <w:spacing w:after="0" w:line="264" w:lineRule="auto"/>
        <w:ind w:firstLine="600"/>
        <w:jc w:val="both"/>
      </w:pPr>
      <w:r>
        <w:rPr>
          <w:rFonts w:ascii="Times New Roman" w:hAnsi="Times New Roman"/>
          <w:color w:val="000000"/>
          <w:sz w:val="28"/>
        </w:rPr>
        <w:lastRenderedPageBreak/>
        <w:t>Кодирование цвета. Цветовые модели. Модель RGB. Глубина кодирования. Палитра.</w:t>
      </w:r>
    </w:p>
    <w:p w:rsidR="003917A3" w:rsidRDefault="003917A3" w:rsidP="003917A3">
      <w:pPr>
        <w:spacing w:after="0" w:line="264" w:lineRule="auto"/>
        <w:ind w:firstLine="600"/>
        <w:jc w:val="both"/>
      </w:pPr>
      <w:r>
        <w:rPr>
          <w:rFonts w:ascii="Times New Roman" w:hAnsi="Times New Roman"/>
          <w:color w:val="000000"/>
          <w:sz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3917A3" w:rsidRDefault="003917A3" w:rsidP="003917A3">
      <w:pPr>
        <w:spacing w:after="0" w:line="264" w:lineRule="auto"/>
        <w:ind w:firstLine="600"/>
        <w:jc w:val="both"/>
      </w:pPr>
      <w:r>
        <w:rPr>
          <w:rFonts w:ascii="Times New Roman" w:hAnsi="Times New Roman"/>
          <w:color w:val="000000"/>
          <w:sz w:val="28"/>
        </w:rPr>
        <w:t>Кодирование звука. Разрядность и частота записи. Количество каналов записи.</w:t>
      </w:r>
    </w:p>
    <w:p w:rsidR="003917A3" w:rsidRDefault="003917A3" w:rsidP="003917A3">
      <w:pPr>
        <w:spacing w:after="0" w:line="264" w:lineRule="auto"/>
        <w:ind w:firstLine="600"/>
        <w:jc w:val="both"/>
      </w:pPr>
      <w:r>
        <w:rPr>
          <w:rFonts w:ascii="Times New Roman" w:hAnsi="Times New Roman"/>
          <w:color w:val="000000"/>
          <w:sz w:val="28"/>
        </w:rPr>
        <w:t>Оценка количественных параметров, связанных с представлением и хранением звуковых файлов.</w:t>
      </w:r>
    </w:p>
    <w:p w:rsidR="003917A3" w:rsidRDefault="003917A3" w:rsidP="003917A3">
      <w:pPr>
        <w:spacing w:after="0" w:line="264" w:lineRule="auto"/>
        <w:ind w:firstLine="600"/>
        <w:jc w:val="both"/>
      </w:pPr>
      <w:r>
        <w:rPr>
          <w:rFonts w:ascii="Times New Roman" w:hAnsi="Times New Roman"/>
          <w:b/>
          <w:color w:val="000000"/>
          <w:sz w:val="28"/>
        </w:rPr>
        <w:t>Информационные технологии</w:t>
      </w:r>
    </w:p>
    <w:p w:rsidR="003917A3" w:rsidRDefault="003917A3" w:rsidP="003917A3">
      <w:pPr>
        <w:spacing w:after="0" w:line="264" w:lineRule="auto"/>
        <w:ind w:firstLine="600"/>
        <w:jc w:val="both"/>
      </w:pPr>
      <w:r>
        <w:rPr>
          <w:rFonts w:ascii="Times New Roman" w:hAnsi="Times New Roman"/>
          <w:b/>
          <w:color w:val="000000"/>
          <w:sz w:val="28"/>
        </w:rPr>
        <w:t>Текстовые документы</w:t>
      </w:r>
    </w:p>
    <w:p w:rsidR="003917A3" w:rsidRDefault="003917A3" w:rsidP="003917A3">
      <w:pPr>
        <w:spacing w:after="0" w:line="264" w:lineRule="auto"/>
        <w:ind w:firstLine="600"/>
        <w:jc w:val="both"/>
      </w:pPr>
      <w:r>
        <w:rPr>
          <w:rFonts w:ascii="Times New Roman" w:hAnsi="Times New Roman"/>
          <w:color w:val="000000"/>
          <w:sz w:val="28"/>
        </w:rPr>
        <w:t>Текстовые документы и их структурные элементы (страница, абзац, строка, слово, символ).</w:t>
      </w:r>
    </w:p>
    <w:p w:rsidR="003917A3" w:rsidRDefault="003917A3" w:rsidP="003917A3">
      <w:pPr>
        <w:spacing w:after="0" w:line="264" w:lineRule="auto"/>
        <w:ind w:firstLine="600"/>
        <w:jc w:val="both"/>
      </w:pPr>
      <w:r>
        <w:rPr>
          <w:rFonts w:ascii="Times New Roman" w:hAnsi="Times New Roman"/>
          <w:color w:val="000000"/>
          <w:sz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917A3" w:rsidRDefault="003917A3" w:rsidP="003917A3">
      <w:pPr>
        <w:spacing w:after="0" w:line="264" w:lineRule="auto"/>
        <w:ind w:firstLine="600"/>
        <w:jc w:val="both"/>
      </w:pPr>
      <w:r>
        <w:rPr>
          <w:rFonts w:ascii="Times New Roman" w:hAnsi="Times New Roman"/>
          <w:color w:val="000000"/>
          <w:sz w:val="28"/>
        </w:rPr>
        <w:t>Структурирование информации с помощью списков и таблиц. Многоуровневые списки. Добавление таблиц в текстовые документы.</w:t>
      </w:r>
    </w:p>
    <w:p w:rsidR="003917A3" w:rsidRDefault="003917A3" w:rsidP="003917A3">
      <w:pPr>
        <w:spacing w:after="0" w:line="264" w:lineRule="auto"/>
        <w:ind w:firstLine="600"/>
        <w:jc w:val="both"/>
      </w:pPr>
      <w:r>
        <w:rPr>
          <w:rFonts w:ascii="Times New Roman" w:hAnsi="Times New Roman"/>
          <w:color w:val="000000"/>
          <w:sz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3917A3" w:rsidRDefault="003917A3" w:rsidP="003917A3">
      <w:pPr>
        <w:spacing w:after="0" w:line="264" w:lineRule="auto"/>
        <w:ind w:firstLine="600"/>
        <w:jc w:val="both"/>
      </w:pPr>
      <w:r>
        <w:rPr>
          <w:rFonts w:ascii="Times New Roman" w:hAnsi="Times New Roman"/>
          <w:color w:val="000000"/>
          <w:sz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3917A3" w:rsidRDefault="003917A3" w:rsidP="003917A3">
      <w:pPr>
        <w:spacing w:after="0" w:line="264" w:lineRule="auto"/>
        <w:ind w:firstLine="600"/>
        <w:jc w:val="both"/>
      </w:pPr>
      <w:r>
        <w:rPr>
          <w:rFonts w:ascii="Times New Roman" w:hAnsi="Times New Roman"/>
          <w:b/>
          <w:color w:val="000000"/>
          <w:sz w:val="28"/>
        </w:rPr>
        <w:t>Компьютерная графика</w:t>
      </w:r>
    </w:p>
    <w:p w:rsidR="003917A3" w:rsidRDefault="003917A3" w:rsidP="003917A3">
      <w:pPr>
        <w:spacing w:after="0" w:line="264" w:lineRule="auto"/>
        <w:ind w:firstLine="600"/>
        <w:jc w:val="both"/>
      </w:pPr>
      <w:r>
        <w:rPr>
          <w:rFonts w:ascii="Times New Roman" w:hAnsi="Times New Roman"/>
          <w:color w:val="000000"/>
          <w:sz w:val="28"/>
        </w:rPr>
        <w:t>Знакомство с графическими редакторами. Растровые рисунки. Использование графических примитивов.</w:t>
      </w:r>
    </w:p>
    <w:p w:rsidR="003917A3" w:rsidRDefault="003917A3" w:rsidP="003917A3">
      <w:pPr>
        <w:spacing w:after="0" w:line="264" w:lineRule="auto"/>
        <w:ind w:firstLine="600"/>
        <w:jc w:val="both"/>
      </w:pPr>
      <w:r>
        <w:rPr>
          <w:rFonts w:ascii="Times New Roman" w:hAnsi="Times New Roman"/>
          <w:color w:val="000000"/>
          <w:sz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917A3" w:rsidRDefault="003917A3" w:rsidP="003917A3">
      <w:pPr>
        <w:spacing w:after="0" w:line="264" w:lineRule="auto"/>
        <w:ind w:firstLine="600"/>
        <w:jc w:val="both"/>
      </w:pPr>
      <w:r>
        <w:rPr>
          <w:rFonts w:ascii="Times New Roman" w:hAnsi="Times New Roman"/>
          <w:color w:val="000000"/>
          <w:sz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917A3" w:rsidRDefault="003917A3" w:rsidP="003917A3">
      <w:pPr>
        <w:spacing w:after="0" w:line="264" w:lineRule="auto"/>
        <w:ind w:firstLine="600"/>
        <w:jc w:val="both"/>
      </w:pPr>
      <w:r>
        <w:rPr>
          <w:rFonts w:ascii="Times New Roman" w:hAnsi="Times New Roman"/>
          <w:b/>
          <w:color w:val="000000"/>
          <w:sz w:val="28"/>
        </w:rPr>
        <w:t>Мультимедийные презентации</w:t>
      </w:r>
    </w:p>
    <w:p w:rsidR="003917A3" w:rsidRDefault="003917A3" w:rsidP="003917A3">
      <w:pPr>
        <w:spacing w:after="0" w:line="264" w:lineRule="auto"/>
        <w:ind w:firstLine="600"/>
        <w:jc w:val="both"/>
      </w:pPr>
      <w:r>
        <w:rPr>
          <w:rFonts w:ascii="Times New Roman" w:hAnsi="Times New Roman"/>
          <w:color w:val="000000"/>
          <w:sz w:val="28"/>
        </w:rPr>
        <w:t>Подготовка мультимедийных презентаций. Слайд. Добавление на слайд текста и изображений. Работа с несколькими слайдами.</w:t>
      </w:r>
    </w:p>
    <w:p w:rsidR="003917A3" w:rsidRDefault="003917A3" w:rsidP="003917A3">
      <w:pPr>
        <w:spacing w:after="0" w:line="264" w:lineRule="auto"/>
        <w:ind w:firstLine="600"/>
        <w:jc w:val="both"/>
      </w:pPr>
      <w:r>
        <w:rPr>
          <w:rFonts w:ascii="Times New Roman" w:hAnsi="Times New Roman"/>
          <w:color w:val="000000"/>
          <w:sz w:val="28"/>
        </w:rPr>
        <w:lastRenderedPageBreak/>
        <w:t>Добавление на слайд аудиовизуальных данных. Анимация. Гиперссылки.</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8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Теоретические основы информатики</w:t>
      </w:r>
    </w:p>
    <w:p w:rsidR="003917A3" w:rsidRDefault="003917A3" w:rsidP="003917A3">
      <w:pPr>
        <w:spacing w:after="0" w:line="264" w:lineRule="auto"/>
        <w:ind w:firstLine="600"/>
        <w:jc w:val="both"/>
      </w:pPr>
      <w:r>
        <w:rPr>
          <w:rFonts w:ascii="Times New Roman" w:hAnsi="Times New Roman"/>
          <w:b/>
          <w:color w:val="000000"/>
          <w:sz w:val="28"/>
        </w:rPr>
        <w:t>Системы счисления</w:t>
      </w:r>
    </w:p>
    <w:p w:rsidR="003917A3" w:rsidRDefault="003917A3" w:rsidP="003917A3">
      <w:pPr>
        <w:spacing w:after="0" w:line="264" w:lineRule="auto"/>
        <w:ind w:firstLine="600"/>
        <w:jc w:val="both"/>
      </w:pPr>
      <w:r>
        <w:rPr>
          <w:rFonts w:ascii="Times New Roman" w:hAnsi="Times New Roman"/>
          <w:color w:val="000000"/>
          <w:sz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917A3" w:rsidRDefault="003917A3" w:rsidP="003917A3">
      <w:pPr>
        <w:spacing w:after="0" w:line="264" w:lineRule="auto"/>
        <w:ind w:firstLine="600"/>
        <w:jc w:val="both"/>
      </w:pPr>
      <w:r>
        <w:rPr>
          <w:rFonts w:ascii="Times New Roman" w:hAnsi="Times New Roman"/>
          <w:color w:val="000000"/>
          <w:sz w:val="28"/>
        </w:rPr>
        <w:t>Римская система счисления.</w:t>
      </w:r>
    </w:p>
    <w:p w:rsidR="003917A3" w:rsidRDefault="003917A3" w:rsidP="003917A3">
      <w:pPr>
        <w:spacing w:after="0" w:line="264" w:lineRule="auto"/>
        <w:ind w:firstLine="600"/>
        <w:jc w:val="both"/>
      </w:pPr>
      <w:r>
        <w:rPr>
          <w:rFonts w:ascii="Times New Roman" w:hAnsi="Times New Roman"/>
          <w:color w:val="000000"/>
          <w:sz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917A3" w:rsidRDefault="003917A3" w:rsidP="003917A3">
      <w:pPr>
        <w:spacing w:after="0" w:line="264" w:lineRule="auto"/>
        <w:ind w:firstLine="600"/>
        <w:jc w:val="both"/>
      </w:pPr>
      <w:r>
        <w:rPr>
          <w:rFonts w:ascii="Times New Roman" w:hAnsi="Times New Roman"/>
          <w:color w:val="000000"/>
          <w:sz w:val="28"/>
        </w:rPr>
        <w:t>Арифметические операции в двоичной системе счисления.</w:t>
      </w:r>
    </w:p>
    <w:p w:rsidR="003917A3" w:rsidRDefault="003917A3" w:rsidP="003917A3">
      <w:pPr>
        <w:spacing w:after="0" w:line="264" w:lineRule="auto"/>
        <w:ind w:firstLine="600"/>
        <w:jc w:val="both"/>
      </w:pPr>
      <w:r>
        <w:rPr>
          <w:rFonts w:ascii="Times New Roman" w:hAnsi="Times New Roman"/>
          <w:b/>
          <w:color w:val="000000"/>
          <w:sz w:val="28"/>
        </w:rPr>
        <w:t>Элементы математической логики</w:t>
      </w:r>
    </w:p>
    <w:p w:rsidR="003917A3" w:rsidRDefault="003917A3" w:rsidP="003917A3">
      <w:pPr>
        <w:spacing w:after="0" w:line="264" w:lineRule="auto"/>
        <w:ind w:firstLine="600"/>
        <w:jc w:val="both"/>
      </w:pPr>
      <w:r>
        <w:rPr>
          <w:rFonts w:ascii="Times New Roman" w:hAnsi="Times New Roman"/>
          <w:color w:val="000000"/>
          <w:sz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917A3" w:rsidRDefault="003917A3" w:rsidP="003917A3">
      <w:pPr>
        <w:spacing w:after="0" w:line="264" w:lineRule="auto"/>
        <w:ind w:firstLine="600"/>
        <w:jc w:val="both"/>
      </w:pPr>
      <w:r>
        <w:rPr>
          <w:rFonts w:ascii="Times New Roman" w:hAnsi="Times New Roman"/>
          <w:color w:val="000000"/>
          <w:sz w:val="28"/>
        </w:rPr>
        <w:t>Логические элементы. Знакомство с логическими основами компьютера.</w:t>
      </w:r>
    </w:p>
    <w:p w:rsidR="003917A3" w:rsidRDefault="003917A3" w:rsidP="003917A3">
      <w:pPr>
        <w:spacing w:after="0" w:line="264" w:lineRule="auto"/>
        <w:ind w:firstLine="600"/>
        <w:jc w:val="both"/>
      </w:pPr>
      <w:r>
        <w:rPr>
          <w:rFonts w:ascii="Times New Roman" w:hAnsi="Times New Roman"/>
          <w:b/>
          <w:color w:val="000000"/>
          <w:sz w:val="28"/>
        </w:rPr>
        <w:t>Алгоритмы и программирование</w:t>
      </w:r>
    </w:p>
    <w:p w:rsidR="003917A3" w:rsidRDefault="003917A3" w:rsidP="003917A3">
      <w:pPr>
        <w:spacing w:after="0" w:line="264" w:lineRule="auto"/>
        <w:ind w:firstLine="600"/>
        <w:jc w:val="both"/>
      </w:pPr>
      <w:r>
        <w:rPr>
          <w:rFonts w:ascii="Times New Roman" w:hAnsi="Times New Roman"/>
          <w:b/>
          <w:color w:val="000000"/>
          <w:sz w:val="28"/>
        </w:rPr>
        <w:t>Исполнители и алгоритмы. Алгоритмические конструкции</w:t>
      </w:r>
    </w:p>
    <w:p w:rsidR="003917A3" w:rsidRDefault="003917A3" w:rsidP="003917A3">
      <w:pPr>
        <w:spacing w:after="0" w:line="264" w:lineRule="auto"/>
        <w:ind w:firstLine="600"/>
        <w:jc w:val="both"/>
      </w:pPr>
      <w:r>
        <w:rPr>
          <w:rFonts w:ascii="Times New Roman" w:hAnsi="Times New Roman"/>
          <w:color w:val="000000"/>
          <w:sz w:val="28"/>
        </w:rPr>
        <w:t>Понятие алгоритма. Исполнители алгоритмов. Алгоритм как план управления исполнителем.</w:t>
      </w:r>
    </w:p>
    <w:p w:rsidR="003917A3" w:rsidRDefault="003917A3" w:rsidP="003917A3">
      <w:pPr>
        <w:spacing w:after="0" w:line="264" w:lineRule="auto"/>
        <w:ind w:firstLine="600"/>
        <w:jc w:val="both"/>
      </w:pPr>
      <w:r>
        <w:rPr>
          <w:rFonts w:ascii="Times New Roman" w:hAnsi="Times New Roman"/>
          <w:color w:val="000000"/>
          <w:sz w:val="28"/>
        </w:rPr>
        <w:t>Свойства алгоритма. Способы записи алгоритма (словесный, в виде блок-схемы, программа).</w:t>
      </w:r>
    </w:p>
    <w:p w:rsidR="003917A3" w:rsidRDefault="003917A3" w:rsidP="003917A3">
      <w:pPr>
        <w:spacing w:after="0" w:line="264" w:lineRule="auto"/>
        <w:ind w:firstLine="600"/>
        <w:jc w:val="both"/>
      </w:pPr>
      <w:r>
        <w:rPr>
          <w:rFonts w:ascii="Times New Roman" w:hAnsi="Times New Roman"/>
          <w:color w:val="000000"/>
          <w:sz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917A3" w:rsidRDefault="003917A3" w:rsidP="003917A3">
      <w:pPr>
        <w:spacing w:after="0" w:line="264" w:lineRule="auto"/>
        <w:ind w:firstLine="600"/>
        <w:jc w:val="both"/>
      </w:pPr>
      <w:r>
        <w:rPr>
          <w:rFonts w:ascii="Times New Roman" w:hAnsi="Times New Roman"/>
          <w:color w:val="000000"/>
          <w:sz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917A3" w:rsidRDefault="003917A3" w:rsidP="003917A3">
      <w:pPr>
        <w:spacing w:after="0" w:line="264" w:lineRule="auto"/>
        <w:ind w:firstLine="600"/>
        <w:jc w:val="both"/>
      </w:pPr>
      <w:r>
        <w:rPr>
          <w:rFonts w:ascii="Times New Roman" w:hAnsi="Times New Roman"/>
          <w:color w:val="000000"/>
          <w:sz w:val="28"/>
        </w:rPr>
        <w:t>Конструкция «повторения»: циклы с заданным числом повторений, с условием выполнения, с переменной цикла.</w:t>
      </w:r>
    </w:p>
    <w:p w:rsidR="003917A3" w:rsidRDefault="003917A3" w:rsidP="003917A3">
      <w:pPr>
        <w:spacing w:after="0" w:line="264" w:lineRule="auto"/>
        <w:ind w:firstLine="600"/>
        <w:jc w:val="both"/>
      </w:pPr>
      <w:r>
        <w:rPr>
          <w:rFonts w:ascii="Times New Roman" w:hAnsi="Times New Roman"/>
          <w:color w:val="000000"/>
          <w:sz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917A3" w:rsidRDefault="003917A3" w:rsidP="003917A3">
      <w:pPr>
        <w:spacing w:after="0" w:line="264" w:lineRule="auto"/>
        <w:ind w:firstLine="600"/>
        <w:jc w:val="both"/>
      </w:pPr>
      <w:r>
        <w:rPr>
          <w:rFonts w:ascii="Times New Roman" w:hAnsi="Times New Roman"/>
          <w:b/>
          <w:color w:val="000000"/>
          <w:sz w:val="28"/>
        </w:rPr>
        <w:t>Язык программирования</w:t>
      </w:r>
    </w:p>
    <w:p w:rsidR="003917A3" w:rsidRDefault="003917A3" w:rsidP="003917A3">
      <w:pPr>
        <w:spacing w:after="0" w:line="264" w:lineRule="auto"/>
        <w:ind w:firstLine="600"/>
        <w:jc w:val="both"/>
      </w:pPr>
      <w:r>
        <w:rPr>
          <w:rFonts w:ascii="Times New Roman" w:hAnsi="Times New Roman"/>
          <w:color w:val="000000"/>
          <w:sz w:val="28"/>
        </w:rPr>
        <w:t>Язык программирования (Python, C++, Паскаль, Java, C#, Школьный Алгоритмический Язык).</w:t>
      </w:r>
    </w:p>
    <w:p w:rsidR="003917A3" w:rsidRDefault="003917A3" w:rsidP="003917A3">
      <w:pPr>
        <w:spacing w:after="0" w:line="264" w:lineRule="auto"/>
        <w:ind w:firstLine="600"/>
        <w:jc w:val="both"/>
      </w:pPr>
      <w:r>
        <w:rPr>
          <w:rFonts w:ascii="Times New Roman" w:hAnsi="Times New Roman"/>
          <w:color w:val="000000"/>
          <w:sz w:val="28"/>
        </w:rPr>
        <w:t>Система программирования: редактор текста программ, транслятор, отладчик.</w:t>
      </w:r>
    </w:p>
    <w:p w:rsidR="003917A3" w:rsidRDefault="003917A3" w:rsidP="003917A3">
      <w:pPr>
        <w:spacing w:after="0" w:line="264" w:lineRule="auto"/>
        <w:ind w:firstLine="600"/>
        <w:jc w:val="both"/>
      </w:pPr>
      <w:r>
        <w:rPr>
          <w:rFonts w:ascii="Times New Roman" w:hAnsi="Times New Roman"/>
          <w:color w:val="000000"/>
          <w:sz w:val="28"/>
        </w:rPr>
        <w:t>Переменная: тип, имя, значение. Целые, вещественные и символьные переменные.</w:t>
      </w:r>
    </w:p>
    <w:p w:rsidR="003917A3" w:rsidRDefault="003917A3" w:rsidP="003917A3">
      <w:pPr>
        <w:spacing w:after="0" w:line="264" w:lineRule="auto"/>
        <w:ind w:firstLine="600"/>
        <w:jc w:val="both"/>
      </w:pPr>
      <w:r>
        <w:rPr>
          <w:rFonts w:ascii="Times New Roman" w:hAnsi="Times New Roman"/>
          <w:color w:val="000000"/>
          <w:sz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917A3" w:rsidRDefault="003917A3" w:rsidP="003917A3">
      <w:pPr>
        <w:spacing w:after="0" w:line="264" w:lineRule="auto"/>
        <w:ind w:firstLine="600"/>
        <w:jc w:val="both"/>
      </w:pPr>
      <w:r>
        <w:rPr>
          <w:rFonts w:ascii="Times New Roman" w:hAnsi="Times New Roman"/>
          <w:color w:val="000000"/>
          <w:sz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917A3" w:rsidRDefault="003917A3" w:rsidP="003917A3">
      <w:pPr>
        <w:spacing w:after="0" w:line="264" w:lineRule="auto"/>
        <w:ind w:firstLine="600"/>
        <w:jc w:val="both"/>
      </w:pPr>
      <w:r>
        <w:rPr>
          <w:rFonts w:ascii="Times New Roman" w:hAnsi="Times New Roman"/>
          <w:color w:val="000000"/>
          <w:sz w:val="28"/>
        </w:rPr>
        <w:t>Диалоговая отладка программ: пошаговое выполнение, просмотр значений величин, отладочный вывод, выбор точки останова.</w:t>
      </w:r>
    </w:p>
    <w:p w:rsidR="003917A3" w:rsidRDefault="003917A3" w:rsidP="003917A3">
      <w:pPr>
        <w:spacing w:after="0" w:line="264" w:lineRule="auto"/>
        <w:ind w:firstLine="600"/>
        <w:jc w:val="both"/>
      </w:pPr>
      <w:r>
        <w:rPr>
          <w:rFonts w:ascii="Times New Roman" w:hAnsi="Times New Roman"/>
          <w:color w:val="000000"/>
          <w:sz w:val="28"/>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3917A3" w:rsidRDefault="003917A3" w:rsidP="003917A3">
      <w:pPr>
        <w:spacing w:after="0" w:line="264" w:lineRule="auto"/>
        <w:ind w:firstLine="600"/>
        <w:jc w:val="both"/>
      </w:pPr>
      <w:r>
        <w:rPr>
          <w:rFonts w:ascii="Times New Roman" w:hAnsi="Times New Roman"/>
          <w:color w:val="000000"/>
          <w:sz w:val="28"/>
        </w:rPr>
        <w:t>Цикл с переменной. Алгоритмы проверки делимости одного целого числа на другое, проверки натурального числа на простоту.</w:t>
      </w:r>
    </w:p>
    <w:p w:rsidR="003917A3" w:rsidRDefault="003917A3" w:rsidP="003917A3">
      <w:pPr>
        <w:spacing w:after="0" w:line="264" w:lineRule="auto"/>
        <w:ind w:firstLine="600"/>
        <w:jc w:val="both"/>
      </w:pPr>
      <w:r>
        <w:rPr>
          <w:rFonts w:ascii="Times New Roman" w:hAnsi="Times New Roman"/>
          <w:color w:val="000000"/>
          <w:sz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917A3" w:rsidRDefault="003917A3" w:rsidP="003917A3">
      <w:pPr>
        <w:spacing w:after="0" w:line="264" w:lineRule="auto"/>
        <w:ind w:firstLine="600"/>
        <w:jc w:val="both"/>
      </w:pPr>
      <w:r>
        <w:rPr>
          <w:rFonts w:ascii="Times New Roman" w:hAnsi="Times New Roman"/>
          <w:b/>
          <w:color w:val="000000"/>
          <w:sz w:val="28"/>
        </w:rPr>
        <w:t>Анализ алгоритмов</w:t>
      </w:r>
    </w:p>
    <w:p w:rsidR="003917A3" w:rsidRDefault="003917A3" w:rsidP="003917A3">
      <w:pPr>
        <w:spacing w:after="0" w:line="264" w:lineRule="auto"/>
        <w:ind w:firstLine="600"/>
        <w:jc w:val="both"/>
      </w:pPr>
      <w:r>
        <w:rPr>
          <w:rFonts w:ascii="Times New Roman" w:hAnsi="Times New Roman"/>
          <w:color w:val="000000"/>
          <w:sz w:val="28"/>
        </w:rPr>
        <w:lastRenderedPageBreak/>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9 КЛАСС</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b/>
          <w:color w:val="000000"/>
          <w:sz w:val="28"/>
        </w:rPr>
        <w:t>Цифровая грамотность</w:t>
      </w:r>
    </w:p>
    <w:p w:rsidR="003917A3" w:rsidRDefault="003917A3" w:rsidP="003917A3">
      <w:pPr>
        <w:spacing w:after="0" w:line="264" w:lineRule="auto"/>
        <w:ind w:firstLine="600"/>
        <w:jc w:val="both"/>
      </w:pPr>
      <w:r>
        <w:rPr>
          <w:rFonts w:ascii="Times New Roman" w:hAnsi="Times New Roman"/>
          <w:b/>
          <w:color w:val="000000"/>
          <w:sz w:val="28"/>
        </w:rPr>
        <w:t>Глобальная сеть Интернет и стратегии безопасного поведения в ней</w:t>
      </w:r>
    </w:p>
    <w:p w:rsidR="003917A3" w:rsidRDefault="003917A3" w:rsidP="003917A3">
      <w:pPr>
        <w:spacing w:after="0" w:line="264" w:lineRule="auto"/>
        <w:ind w:firstLine="600"/>
        <w:jc w:val="both"/>
      </w:pPr>
      <w:r>
        <w:rPr>
          <w:rFonts w:ascii="Times New Roman" w:hAnsi="Times New Roman"/>
          <w:color w:val="000000"/>
          <w:sz w:val="28"/>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3917A3" w:rsidRDefault="003917A3" w:rsidP="003917A3">
      <w:pPr>
        <w:spacing w:after="0" w:line="264" w:lineRule="auto"/>
        <w:ind w:firstLine="600"/>
        <w:jc w:val="both"/>
      </w:pPr>
      <w:r>
        <w:rPr>
          <w:rFonts w:ascii="Times New Roman" w:hAnsi="Times New Roman"/>
          <w:color w:val="000000"/>
          <w:sz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3917A3" w:rsidRDefault="003917A3" w:rsidP="003917A3">
      <w:pPr>
        <w:spacing w:after="0" w:line="264" w:lineRule="auto"/>
        <w:ind w:firstLine="600"/>
        <w:jc w:val="both"/>
      </w:pPr>
      <w:r>
        <w:rPr>
          <w:rFonts w:ascii="Times New Roman" w:hAnsi="Times New Roman"/>
          <w:b/>
          <w:color w:val="000000"/>
          <w:sz w:val="28"/>
        </w:rPr>
        <w:t>Работа в информационном пространстве</w:t>
      </w:r>
    </w:p>
    <w:p w:rsidR="003917A3" w:rsidRDefault="003917A3" w:rsidP="003917A3">
      <w:pPr>
        <w:spacing w:after="0" w:line="264" w:lineRule="auto"/>
        <w:ind w:firstLine="600"/>
        <w:jc w:val="both"/>
      </w:pPr>
      <w:r>
        <w:rPr>
          <w:rFonts w:ascii="Times New Roman" w:hAnsi="Times New Roman"/>
          <w:color w:val="000000"/>
          <w:sz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917A3" w:rsidRDefault="003917A3" w:rsidP="003917A3">
      <w:pPr>
        <w:spacing w:after="0" w:line="264" w:lineRule="auto"/>
        <w:ind w:firstLine="600"/>
        <w:jc w:val="both"/>
      </w:pPr>
      <w:r>
        <w:rPr>
          <w:rFonts w:ascii="Times New Roman" w:hAnsi="Times New Roman"/>
          <w:b/>
          <w:color w:val="000000"/>
          <w:sz w:val="28"/>
        </w:rPr>
        <w:t>Теоретические основы информатики</w:t>
      </w:r>
    </w:p>
    <w:p w:rsidR="003917A3" w:rsidRDefault="003917A3" w:rsidP="003917A3">
      <w:pPr>
        <w:spacing w:after="0" w:line="264" w:lineRule="auto"/>
        <w:ind w:firstLine="600"/>
        <w:jc w:val="both"/>
      </w:pPr>
      <w:r>
        <w:rPr>
          <w:rFonts w:ascii="Times New Roman" w:hAnsi="Times New Roman"/>
          <w:b/>
          <w:color w:val="000000"/>
          <w:sz w:val="28"/>
        </w:rPr>
        <w:t>Моделирование как метод познания</w:t>
      </w:r>
    </w:p>
    <w:p w:rsidR="003917A3" w:rsidRDefault="003917A3" w:rsidP="003917A3">
      <w:pPr>
        <w:spacing w:after="0" w:line="264" w:lineRule="auto"/>
        <w:ind w:firstLine="600"/>
        <w:jc w:val="both"/>
      </w:pPr>
      <w:r>
        <w:rPr>
          <w:rFonts w:ascii="Times New Roman" w:hAnsi="Times New Roman"/>
          <w:color w:val="000000"/>
          <w:sz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3917A3" w:rsidRDefault="003917A3" w:rsidP="003917A3">
      <w:pPr>
        <w:spacing w:after="0" w:line="264" w:lineRule="auto"/>
        <w:ind w:firstLine="600"/>
        <w:jc w:val="both"/>
      </w:pPr>
      <w:r>
        <w:rPr>
          <w:rFonts w:ascii="Times New Roman" w:hAnsi="Times New Roman"/>
          <w:color w:val="000000"/>
          <w:sz w:val="28"/>
        </w:rPr>
        <w:t>Табличные модели. Таблица как представление отношения.</w:t>
      </w:r>
    </w:p>
    <w:p w:rsidR="003917A3" w:rsidRDefault="003917A3" w:rsidP="003917A3">
      <w:pPr>
        <w:spacing w:after="0" w:line="264" w:lineRule="auto"/>
        <w:ind w:firstLine="600"/>
        <w:jc w:val="both"/>
      </w:pPr>
      <w:r>
        <w:rPr>
          <w:rFonts w:ascii="Times New Roman" w:hAnsi="Times New Roman"/>
          <w:color w:val="000000"/>
          <w:sz w:val="28"/>
        </w:rPr>
        <w:t>Базы данных. Отбор в таблице строк, удовлетворяющих заданному условию.</w:t>
      </w:r>
    </w:p>
    <w:p w:rsidR="003917A3" w:rsidRDefault="003917A3" w:rsidP="003917A3">
      <w:pPr>
        <w:spacing w:after="0" w:line="264" w:lineRule="auto"/>
        <w:ind w:firstLine="600"/>
        <w:jc w:val="both"/>
      </w:pPr>
      <w:r>
        <w:rPr>
          <w:rFonts w:ascii="Times New Roman" w:hAnsi="Times New Roman"/>
          <w:color w:val="000000"/>
          <w:sz w:val="28"/>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w:t>
      </w:r>
      <w:r>
        <w:rPr>
          <w:rFonts w:ascii="Times New Roman" w:hAnsi="Times New Roman"/>
          <w:color w:val="000000"/>
          <w:sz w:val="28"/>
        </w:rPr>
        <w:lastRenderedPageBreak/>
        <w:t>(источник) и конечная вершина (сток) в ориентированном графе. Вычисление количества путей в направленном ациклическом графе.</w:t>
      </w:r>
    </w:p>
    <w:p w:rsidR="003917A3" w:rsidRDefault="003917A3" w:rsidP="003917A3">
      <w:pPr>
        <w:spacing w:after="0" w:line="264" w:lineRule="auto"/>
        <w:ind w:firstLine="600"/>
        <w:jc w:val="both"/>
      </w:pPr>
      <w:r>
        <w:rPr>
          <w:rFonts w:ascii="Times New Roman" w:hAnsi="Times New Roman"/>
          <w:color w:val="000000"/>
          <w:sz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917A3" w:rsidRDefault="003917A3" w:rsidP="003917A3">
      <w:pPr>
        <w:spacing w:after="0" w:line="264" w:lineRule="auto"/>
        <w:ind w:firstLine="600"/>
        <w:jc w:val="both"/>
      </w:pPr>
      <w:r>
        <w:rPr>
          <w:rFonts w:ascii="Times New Roman" w:hAnsi="Times New Roman"/>
          <w:color w:val="000000"/>
          <w:sz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917A3" w:rsidRDefault="003917A3" w:rsidP="003917A3">
      <w:pPr>
        <w:spacing w:after="0" w:line="264" w:lineRule="auto"/>
        <w:ind w:firstLine="600"/>
        <w:jc w:val="both"/>
      </w:pPr>
      <w:r>
        <w:rPr>
          <w:rFonts w:ascii="Times New Roman" w:hAnsi="Times New Roman"/>
          <w:color w:val="000000"/>
          <w:sz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917A3" w:rsidRDefault="003917A3" w:rsidP="003917A3">
      <w:pPr>
        <w:spacing w:after="0" w:line="264" w:lineRule="auto"/>
        <w:ind w:firstLine="600"/>
        <w:jc w:val="both"/>
      </w:pPr>
      <w:r>
        <w:rPr>
          <w:rFonts w:ascii="Times New Roman" w:hAnsi="Times New Roman"/>
          <w:b/>
          <w:color w:val="000000"/>
          <w:sz w:val="28"/>
        </w:rPr>
        <w:t>Алгоритмы и программирование</w:t>
      </w:r>
    </w:p>
    <w:p w:rsidR="003917A3" w:rsidRDefault="003917A3" w:rsidP="003917A3">
      <w:pPr>
        <w:spacing w:after="0" w:line="264" w:lineRule="auto"/>
        <w:ind w:firstLine="600"/>
        <w:jc w:val="both"/>
      </w:pPr>
      <w:r>
        <w:rPr>
          <w:rFonts w:ascii="Times New Roman" w:hAnsi="Times New Roman"/>
          <w:b/>
          <w:color w:val="000000"/>
          <w:sz w:val="28"/>
        </w:rPr>
        <w:t>Разработка алгоритмов и программ</w:t>
      </w:r>
    </w:p>
    <w:p w:rsidR="003917A3" w:rsidRDefault="003917A3" w:rsidP="003917A3">
      <w:pPr>
        <w:spacing w:after="0" w:line="264" w:lineRule="auto"/>
        <w:ind w:firstLine="600"/>
        <w:jc w:val="both"/>
      </w:pPr>
      <w:r>
        <w:rPr>
          <w:rFonts w:ascii="Times New Roman" w:hAnsi="Times New Roman"/>
          <w:color w:val="000000"/>
          <w:sz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3917A3" w:rsidRDefault="003917A3" w:rsidP="003917A3">
      <w:pPr>
        <w:spacing w:after="0" w:line="264" w:lineRule="auto"/>
        <w:ind w:firstLine="600"/>
        <w:jc w:val="both"/>
      </w:pPr>
      <w:r>
        <w:rPr>
          <w:rFonts w:ascii="Times New Roman" w:hAnsi="Times New Roman"/>
          <w:color w:val="000000"/>
          <w:sz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917A3" w:rsidRDefault="003917A3" w:rsidP="003917A3">
      <w:pPr>
        <w:spacing w:after="0" w:line="264" w:lineRule="auto"/>
        <w:ind w:firstLine="600"/>
        <w:jc w:val="both"/>
      </w:pPr>
      <w:r>
        <w:rPr>
          <w:rFonts w:ascii="Times New Roman" w:hAnsi="Times New Roman"/>
          <w:color w:val="000000"/>
          <w:sz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917A3" w:rsidRDefault="003917A3" w:rsidP="003917A3">
      <w:pPr>
        <w:spacing w:after="0" w:line="264" w:lineRule="auto"/>
        <w:ind w:firstLine="600"/>
        <w:jc w:val="both"/>
      </w:pPr>
      <w:r>
        <w:rPr>
          <w:rFonts w:ascii="Times New Roman" w:hAnsi="Times New Roman"/>
          <w:b/>
          <w:color w:val="000000"/>
          <w:sz w:val="28"/>
        </w:rPr>
        <w:t>Управление</w:t>
      </w:r>
    </w:p>
    <w:p w:rsidR="003917A3" w:rsidRDefault="003917A3" w:rsidP="003917A3">
      <w:pPr>
        <w:spacing w:after="0" w:line="264" w:lineRule="auto"/>
        <w:ind w:firstLine="600"/>
        <w:jc w:val="both"/>
      </w:pPr>
      <w:r>
        <w:rPr>
          <w:rFonts w:ascii="Times New Roman" w:hAnsi="Times New Roman"/>
          <w:color w:val="000000"/>
          <w:sz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917A3" w:rsidRDefault="003917A3" w:rsidP="003917A3">
      <w:pPr>
        <w:spacing w:after="0" w:line="264" w:lineRule="auto"/>
        <w:ind w:firstLine="600"/>
        <w:jc w:val="both"/>
      </w:pPr>
      <w:r>
        <w:rPr>
          <w:rFonts w:ascii="Times New Roman" w:hAnsi="Times New Roman"/>
          <w:color w:val="000000"/>
          <w:sz w:val="28"/>
        </w:rPr>
        <w:t xml:space="preserve">Примеры роботизированных систем (система управления движением в транспортной системе, сварочная линия автозавода, автоматизированное </w:t>
      </w:r>
      <w:r>
        <w:rPr>
          <w:rFonts w:ascii="Times New Roman" w:hAnsi="Times New Roman"/>
          <w:color w:val="000000"/>
          <w:sz w:val="28"/>
        </w:rPr>
        <w:lastRenderedPageBreak/>
        <w:t>управление отоплением дома, автономная система управления транспортным средством и другие системы).</w:t>
      </w:r>
    </w:p>
    <w:p w:rsidR="003917A3" w:rsidRDefault="003917A3" w:rsidP="003917A3">
      <w:pPr>
        <w:spacing w:after="0" w:line="264" w:lineRule="auto"/>
        <w:ind w:firstLine="600"/>
        <w:jc w:val="both"/>
      </w:pPr>
      <w:r>
        <w:rPr>
          <w:rFonts w:ascii="Times New Roman" w:hAnsi="Times New Roman"/>
          <w:b/>
          <w:color w:val="000000"/>
          <w:sz w:val="28"/>
        </w:rPr>
        <w:t>Информационные технологии</w:t>
      </w:r>
    </w:p>
    <w:p w:rsidR="003917A3" w:rsidRDefault="003917A3" w:rsidP="003917A3">
      <w:pPr>
        <w:spacing w:after="0" w:line="264" w:lineRule="auto"/>
        <w:ind w:firstLine="600"/>
        <w:jc w:val="both"/>
      </w:pPr>
      <w:r>
        <w:rPr>
          <w:rFonts w:ascii="Times New Roman" w:hAnsi="Times New Roman"/>
          <w:b/>
          <w:color w:val="000000"/>
          <w:sz w:val="28"/>
        </w:rPr>
        <w:t>Электронные таблицы</w:t>
      </w:r>
    </w:p>
    <w:p w:rsidR="003917A3" w:rsidRDefault="003917A3" w:rsidP="003917A3">
      <w:pPr>
        <w:spacing w:after="0" w:line="264" w:lineRule="auto"/>
        <w:ind w:firstLine="600"/>
        <w:jc w:val="both"/>
      </w:pPr>
      <w:r>
        <w:rPr>
          <w:rFonts w:ascii="Times New Roman" w:hAnsi="Times New Roman"/>
          <w:color w:val="000000"/>
          <w:sz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917A3" w:rsidRDefault="003917A3" w:rsidP="003917A3">
      <w:pPr>
        <w:spacing w:after="0" w:line="264" w:lineRule="auto"/>
        <w:ind w:firstLine="600"/>
        <w:jc w:val="both"/>
      </w:pPr>
      <w:r>
        <w:rPr>
          <w:rFonts w:ascii="Times New Roman" w:hAnsi="Times New Roman"/>
          <w:color w:val="000000"/>
          <w:sz w:val="28"/>
        </w:rPr>
        <w:t>Преобразование формул при копировании. Относительная, абсолютная и смешанная адресация.</w:t>
      </w:r>
    </w:p>
    <w:p w:rsidR="003917A3" w:rsidRDefault="003917A3" w:rsidP="003917A3">
      <w:pPr>
        <w:spacing w:after="0" w:line="264" w:lineRule="auto"/>
        <w:ind w:firstLine="600"/>
        <w:jc w:val="both"/>
      </w:pPr>
      <w:r>
        <w:rPr>
          <w:rFonts w:ascii="Times New Roman" w:hAnsi="Times New Roman"/>
          <w:color w:val="000000"/>
          <w:sz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917A3" w:rsidRDefault="003917A3" w:rsidP="003917A3">
      <w:pPr>
        <w:spacing w:after="0" w:line="264" w:lineRule="auto"/>
        <w:ind w:firstLine="600"/>
        <w:jc w:val="both"/>
      </w:pPr>
      <w:r>
        <w:rPr>
          <w:rFonts w:ascii="Times New Roman" w:hAnsi="Times New Roman"/>
          <w:b/>
          <w:color w:val="000000"/>
          <w:sz w:val="28"/>
        </w:rPr>
        <w:t>Информационные технологии в современном обществе</w:t>
      </w:r>
    </w:p>
    <w:p w:rsidR="003917A3" w:rsidRDefault="003917A3" w:rsidP="003917A3">
      <w:pPr>
        <w:spacing w:after="0" w:line="264" w:lineRule="auto"/>
        <w:ind w:firstLine="600"/>
        <w:jc w:val="both"/>
      </w:pPr>
      <w:r>
        <w:rPr>
          <w:rFonts w:ascii="Times New Roman" w:hAnsi="Times New Roman"/>
          <w:color w:val="000000"/>
          <w:sz w:val="28"/>
        </w:rPr>
        <w:t>Роль информационных технологий в развитии экономики мира, страны, региона. Открытые образовательные ресурсы.</w:t>
      </w:r>
    </w:p>
    <w:p w:rsidR="003917A3" w:rsidRDefault="003917A3" w:rsidP="003917A3">
      <w:pPr>
        <w:spacing w:after="0" w:line="264" w:lineRule="auto"/>
        <w:ind w:left="120"/>
        <w:jc w:val="both"/>
      </w:pPr>
      <w:r>
        <w:rPr>
          <w:rFonts w:ascii="Times New Roman" w:hAnsi="Times New Roman"/>
          <w:color w:val="000000"/>
          <w:sz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64" w:lineRule="auto"/>
        <w:ind w:left="120"/>
        <w:jc w:val="both"/>
      </w:pPr>
      <w:r>
        <w:rPr>
          <w:rFonts w:ascii="Times New Roman" w:hAnsi="Times New Roman"/>
          <w:b/>
          <w:color w:val="000000"/>
          <w:sz w:val="28"/>
        </w:rPr>
        <w:lastRenderedPageBreak/>
        <w:t>ПЛАНИРУЕМЫЕ РЕЗУЛЬТАТЫ ОСВОЕНИЯ ПРОГРАММЫ ПО ИНФОРМАТИКЕ НА УРОВНЕ ОСНОВНОГО ОБЩЕГО ОБРАЗОВАНИЯ</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917A3" w:rsidRDefault="003917A3" w:rsidP="003917A3">
      <w:pPr>
        <w:spacing w:after="0" w:line="264" w:lineRule="auto"/>
        <w:ind w:left="120"/>
        <w:jc w:val="both"/>
      </w:pPr>
      <w:r>
        <w:rPr>
          <w:rFonts w:ascii="Times New Roman" w:hAnsi="Times New Roman"/>
          <w:b/>
          <w:color w:val="000000"/>
          <w:sz w:val="28"/>
        </w:rPr>
        <w:t>ЛИЧНОСТНЫЕ РЕЗУЛЬТАТЫ</w:t>
      </w:r>
    </w:p>
    <w:p w:rsidR="003917A3" w:rsidRDefault="003917A3" w:rsidP="003917A3">
      <w:pPr>
        <w:spacing w:after="0" w:line="264" w:lineRule="auto"/>
        <w:ind w:firstLine="600"/>
        <w:jc w:val="both"/>
      </w:pPr>
      <w:r>
        <w:rPr>
          <w:rFonts w:ascii="Times New Roman" w:hAnsi="Times New Roman"/>
          <w:color w:val="000000"/>
          <w:sz w:val="28"/>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3917A3" w:rsidRDefault="003917A3" w:rsidP="003917A3">
      <w:pPr>
        <w:spacing w:after="0" w:line="264" w:lineRule="auto"/>
        <w:ind w:firstLine="600"/>
        <w:jc w:val="both"/>
      </w:pPr>
      <w:r>
        <w:rPr>
          <w:rFonts w:ascii="Times New Roman" w:hAnsi="Times New Roman"/>
          <w:color w:val="000000"/>
          <w:sz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3917A3" w:rsidRDefault="003917A3" w:rsidP="003917A3">
      <w:pPr>
        <w:spacing w:after="0" w:line="264" w:lineRule="auto"/>
        <w:ind w:firstLine="600"/>
        <w:jc w:val="both"/>
      </w:pPr>
      <w:r>
        <w:rPr>
          <w:rFonts w:ascii="Times New Roman" w:hAnsi="Times New Roman"/>
          <w:b/>
          <w:color w:val="000000"/>
          <w:sz w:val="28"/>
        </w:rPr>
        <w:t>1) патриотического воспитания:</w:t>
      </w:r>
    </w:p>
    <w:p w:rsidR="003917A3" w:rsidRDefault="003917A3" w:rsidP="003917A3">
      <w:pPr>
        <w:spacing w:after="0" w:line="264" w:lineRule="auto"/>
        <w:ind w:firstLine="600"/>
        <w:jc w:val="both"/>
      </w:pPr>
      <w:r>
        <w:rPr>
          <w:rFonts w:ascii="Times New Roman" w:hAnsi="Times New Roman"/>
          <w:color w:val="000000"/>
          <w:sz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917A3" w:rsidRDefault="003917A3" w:rsidP="003917A3">
      <w:pPr>
        <w:spacing w:after="0" w:line="264" w:lineRule="auto"/>
        <w:ind w:firstLine="600"/>
        <w:jc w:val="both"/>
      </w:pPr>
      <w:r>
        <w:rPr>
          <w:rFonts w:ascii="Times New Roman" w:hAnsi="Times New Roman"/>
          <w:b/>
          <w:color w:val="000000"/>
          <w:sz w:val="28"/>
        </w:rPr>
        <w:t>2) духовно-нравственного воспитания:</w:t>
      </w:r>
    </w:p>
    <w:p w:rsidR="003917A3" w:rsidRDefault="003917A3" w:rsidP="003917A3">
      <w:pPr>
        <w:spacing w:after="0" w:line="264" w:lineRule="auto"/>
        <w:ind w:firstLine="600"/>
        <w:jc w:val="both"/>
      </w:pPr>
      <w:r>
        <w:rPr>
          <w:rFonts w:ascii="Times New Roman" w:hAnsi="Times New Roman"/>
          <w:color w:val="000000"/>
          <w:sz w:val="28"/>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3917A3" w:rsidRDefault="003917A3" w:rsidP="003917A3">
      <w:pPr>
        <w:spacing w:after="0" w:line="264" w:lineRule="auto"/>
        <w:ind w:firstLine="600"/>
        <w:jc w:val="both"/>
      </w:pPr>
      <w:r>
        <w:rPr>
          <w:rFonts w:ascii="Times New Roman" w:hAnsi="Times New Roman"/>
          <w:b/>
          <w:color w:val="000000"/>
          <w:sz w:val="28"/>
        </w:rPr>
        <w:t>3) гражданского воспитания:</w:t>
      </w:r>
    </w:p>
    <w:p w:rsidR="003917A3" w:rsidRDefault="003917A3" w:rsidP="003917A3">
      <w:pPr>
        <w:spacing w:after="0" w:line="264" w:lineRule="auto"/>
        <w:ind w:firstLine="600"/>
        <w:jc w:val="both"/>
      </w:pPr>
      <w:r>
        <w:rPr>
          <w:rFonts w:ascii="Times New Roman" w:hAnsi="Times New Roman"/>
          <w:color w:val="000000"/>
          <w:sz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917A3" w:rsidRDefault="003917A3" w:rsidP="003917A3">
      <w:pPr>
        <w:spacing w:after="0" w:line="264" w:lineRule="auto"/>
        <w:ind w:firstLine="600"/>
        <w:jc w:val="both"/>
      </w:pPr>
      <w:r>
        <w:rPr>
          <w:rFonts w:ascii="Times New Roman" w:hAnsi="Times New Roman"/>
          <w:b/>
          <w:color w:val="000000"/>
          <w:sz w:val="28"/>
        </w:rPr>
        <w:t>4) ценностей научного познания:</w:t>
      </w:r>
    </w:p>
    <w:p w:rsidR="003917A3" w:rsidRDefault="003917A3" w:rsidP="003917A3">
      <w:pPr>
        <w:spacing w:after="0" w:line="264" w:lineRule="auto"/>
        <w:ind w:firstLine="600"/>
        <w:jc w:val="both"/>
      </w:pPr>
      <w:r>
        <w:rPr>
          <w:rFonts w:ascii="Times New Roman" w:hAnsi="Times New Roman"/>
          <w:color w:val="000000"/>
          <w:sz w:val="28"/>
        </w:rPr>
        <w:t xml:space="preserve">сформированность мировоззренческих представлений об информации, информационных процессах и информационных технологиях, </w:t>
      </w:r>
      <w:r>
        <w:rPr>
          <w:rFonts w:ascii="Times New Roman" w:hAnsi="Times New Roman"/>
          <w:color w:val="000000"/>
          <w:sz w:val="28"/>
        </w:rPr>
        <w:lastRenderedPageBreak/>
        <w:t>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917A3" w:rsidRDefault="003917A3" w:rsidP="003917A3">
      <w:pPr>
        <w:spacing w:after="0" w:line="264" w:lineRule="auto"/>
        <w:ind w:firstLine="600"/>
        <w:jc w:val="both"/>
      </w:pPr>
      <w:r>
        <w:rPr>
          <w:rFonts w:ascii="Times New Roman" w:hAnsi="Times New Roman"/>
          <w:color w:val="000000"/>
          <w:sz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917A3" w:rsidRDefault="003917A3" w:rsidP="003917A3">
      <w:pPr>
        <w:spacing w:after="0" w:line="264" w:lineRule="auto"/>
        <w:ind w:firstLine="600"/>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917A3" w:rsidRDefault="003917A3" w:rsidP="003917A3">
      <w:pPr>
        <w:spacing w:after="0" w:line="264" w:lineRule="auto"/>
        <w:ind w:firstLine="600"/>
        <w:jc w:val="both"/>
      </w:pPr>
      <w:r>
        <w:rPr>
          <w:rFonts w:ascii="Times New Roman" w:hAnsi="Times New Roman"/>
          <w:color w:val="000000"/>
          <w:sz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917A3" w:rsidRDefault="003917A3" w:rsidP="003917A3">
      <w:pPr>
        <w:spacing w:after="0" w:line="264" w:lineRule="auto"/>
        <w:ind w:firstLine="600"/>
        <w:jc w:val="both"/>
      </w:pPr>
      <w:r>
        <w:rPr>
          <w:rFonts w:ascii="Times New Roman" w:hAnsi="Times New Roman"/>
          <w:b/>
          <w:color w:val="000000"/>
          <w:sz w:val="28"/>
        </w:rPr>
        <w:t>5) формирования культуры здоровья:</w:t>
      </w:r>
    </w:p>
    <w:p w:rsidR="003917A3" w:rsidRDefault="003917A3" w:rsidP="003917A3">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3917A3" w:rsidRDefault="003917A3" w:rsidP="003917A3">
      <w:pPr>
        <w:spacing w:after="0" w:line="264" w:lineRule="auto"/>
        <w:ind w:firstLine="600"/>
        <w:jc w:val="both"/>
      </w:pPr>
      <w:r>
        <w:rPr>
          <w:rFonts w:ascii="Times New Roman" w:hAnsi="Times New Roman"/>
          <w:b/>
          <w:color w:val="000000"/>
          <w:sz w:val="28"/>
        </w:rPr>
        <w:t>6) трудового воспитания:</w:t>
      </w:r>
    </w:p>
    <w:p w:rsidR="003917A3" w:rsidRDefault="003917A3" w:rsidP="003917A3">
      <w:pPr>
        <w:spacing w:after="0" w:line="264" w:lineRule="auto"/>
        <w:ind w:firstLine="600"/>
        <w:jc w:val="both"/>
      </w:pPr>
      <w:r>
        <w:rPr>
          <w:rFonts w:ascii="Times New Roman" w:hAnsi="Times New Roman"/>
          <w:color w:val="000000"/>
          <w:sz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917A3" w:rsidRDefault="003917A3" w:rsidP="003917A3">
      <w:pPr>
        <w:spacing w:after="0" w:line="264" w:lineRule="auto"/>
        <w:ind w:firstLine="600"/>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917A3" w:rsidRDefault="003917A3" w:rsidP="003917A3">
      <w:pPr>
        <w:spacing w:after="0" w:line="264" w:lineRule="auto"/>
        <w:ind w:firstLine="600"/>
        <w:jc w:val="both"/>
      </w:pPr>
      <w:r>
        <w:rPr>
          <w:rFonts w:ascii="Times New Roman" w:hAnsi="Times New Roman"/>
          <w:b/>
          <w:color w:val="000000"/>
          <w:sz w:val="28"/>
        </w:rPr>
        <w:t>7) экологического воспитания:</w:t>
      </w:r>
    </w:p>
    <w:p w:rsidR="003917A3" w:rsidRDefault="003917A3" w:rsidP="003917A3">
      <w:pPr>
        <w:spacing w:after="0" w:line="264" w:lineRule="auto"/>
        <w:ind w:firstLine="600"/>
        <w:jc w:val="both"/>
      </w:pPr>
      <w:r>
        <w:rPr>
          <w:rFonts w:ascii="Times New Roman" w:hAnsi="Times New Roman"/>
          <w:color w:val="000000"/>
          <w:sz w:val="28"/>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3917A3" w:rsidRDefault="003917A3" w:rsidP="003917A3">
      <w:pPr>
        <w:spacing w:after="0" w:line="264" w:lineRule="auto"/>
        <w:ind w:firstLine="600"/>
        <w:jc w:val="both"/>
      </w:pPr>
      <w:r>
        <w:rPr>
          <w:rFonts w:ascii="Times New Roman" w:hAnsi="Times New Roman"/>
          <w:b/>
          <w:color w:val="000000"/>
          <w:sz w:val="28"/>
        </w:rPr>
        <w:t>8) адаптации обучающегося к изменяющимся условиям социальной и природной среды:</w:t>
      </w:r>
    </w:p>
    <w:p w:rsidR="003917A3" w:rsidRDefault="003917A3" w:rsidP="003917A3">
      <w:pPr>
        <w:spacing w:after="0" w:line="264" w:lineRule="auto"/>
        <w:ind w:firstLine="600"/>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917A3" w:rsidRDefault="003917A3" w:rsidP="003917A3">
      <w:pPr>
        <w:spacing w:after="0" w:line="264" w:lineRule="auto"/>
        <w:ind w:left="120"/>
        <w:jc w:val="both"/>
      </w:pPr>
      <w:r>
        <w:rPr>
          <w:rFonts w:ascii="Times New Roman" w:hAnsi="Times New Roman"/>
          <w:b/>
          <w:color w:val="000000"/>
          <w:sz w:val="28"/>
        </w:rPr>
        <w:lastRenderedPageBreak/>
        <w:t>МЕТАПРЕДМЕТНЫЕ РЕЗУЛЬТАТЫ</w:t>
      </w:r>
    </w:p>
    <w:p w:rsidR="003917A3" w:rsidRDefault="003917A3" w:rsidP="003917A3">
      <w:pPr>
        <w:spacing w:after="0" w:line="264" w:lineRule="auto"/>
        <w:ind w:left="120"/>
        <w:jc w:val="both"/>
      </w:pPr>
    </w:p>
    <w:p w:rsidR="003917A3" w:rsidRDefault="003917A3" w:rsidP="003917A3">
      <w:pPr>
        <w:spacing w:after="0" w:line="264" w:lineRule="auto"/>
        <w:ind w:firstLine="600"/>
        <w:jc w:val="both"/>
      </w:pPr>
      <w:r>
        <w:rPr>
          <w:rFonts w:ascii="Times New Roman" w:hAnsi="Times New Roman"/>
          <w:color w:val="000000"/>
          <w:sz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3917A3" w:rsidRDefault="003917A3" w:rsidP="003917A3">
      <w:pPr>
        <w:spacing w:after="0" w:line="264" w:lineRule="auto"/>
        <w:ind w:firstLine="600"/>
        <w:jc w:val="both"/>
      </w:pPr>
      <w:r>
        <w:rPr>
          <w:rFonts w:ascii="Times New Roman" w:hAnsi="Times New Roman"/>
          <w:b/>
          <w:color w:val="000000"/>
          <w:sz w:val="28"/>
        </w:rPr>
        <w:t>Базовые логические действия:</w:t>
      </w:r>
    </w:p>
    <w:p w:rsidR="003917A3" w:rsidRDefault="003917A3" w:rsidP="003917A3">
      <w:pPr>
        <w:spacing w:after="0" w:line="264" w:lineRule="auto"/>
        <w:ind w:firstLine="600"/>
        <w:jc w:val="both"/>
      </w:pPr>
      <w:r>
        <w:rPr>
          <w:rFonts w:ascii="Times New Roman" w:hAnsi="Times New Roman"/>
          <w:color w:val="000000"/>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917A3" w:rsidRDefault="003917A3" w:rsidP="003917A3">
      <w:pPr>
        <w:spacing w:after="0" w:line="264" w:lineRule="auto"/>
        <w:ind w:firstLine="600"/>
        <w:jc w:val="both"/>
      </w:pPr>
      <w:r>
        <w:rPr>
          <w:rFonts w:ascii="Times New Roman" w:hAnsi="Times New Roman"/>
          <w:color w:val="000000"/>
          <w:sz w:val="28"/>
        </w:rPr>
        <w:t>умение создавать, применять и преобразовывать знаки и символы, модели и схемы для решения учебных и познавательных задач;</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917A3" w:rsidRDefault="003917A3" w:rsidP="003917A3">
      <w:pPr>
        <w:spacing w:after="0" w:line="264" w:lineRule="auto"/>
        <w:ind w:firstLine="600"/>
        <w:jc w:val="both"/>
      </w:pPr>
      <w:r>
        <w:rPr>
          <w:rFonts w:ascii="Times New Roman" w:hAnsi="Times New Roman"/>
          <w:b/>
          <w:color w:val="000000"/>
          <w:sz w:val="28"/>
        </w:rPr>
        <w:t>Базовые исследовательские действия:</w:t>
      </w:r>
    </w:p>
    <w:p w:rsidR="003917A3" w:rsidRDefault="003917A3" w:rsidP="003917A3">
      <w:pPr>
        <w:spacing w:after="0" w:line="264" w:lineRule="auto"/>
        <w:ind w:firstLine="600"/>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917A3" w:rsidRDefault="003917A3" w:rsidP="003917A3">
      <w:pPr>
        <w:spacing w:after="0" w:line="264" w:lineRule="auto"/>
        <w:ind w:firstLine="600"/>
        <w:jc w:val="both"/>
      </w:pPr>
      <w:r>
        <w:rPr>
          <w:rFonts w:ascii="Times New Roman" w:hAnsi="Times New Roman"/>
          <w:color w:val="000000"/>
          <w:sz w:val="28"/>
        </w:rPr>
        <w:t>оценивать на применимость и достоверность информацию, полученную в ходе исследования;</w:t>
      </w:r>
    </w:p>
    <w:p w:rsidR="003917A3" w:rsidRDefault="003917A3" w:rsidP="003917A3">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917A3" w:rsidRDefault="003917A3" w:rsidP="003917A3">
      <w:pPr>
        <w:spacing w:after="0" w:line="264" w:lineRule="auto"/>
        <w:ind w:firstLine="600"/>
        <w:jc w:val="both"/>
      </w:pPr>
      <w:r>
        <w:rPr>
          <w:rFonts w:ascii="Times New Roman" w:hAnsi="Times New Roman"/>
          <w:b/>
          <w:color w:val="000000"/>
          <w:sz w:val="28"/>
        </w:rPr>
        <w:t>Работа с информацией:</w:t>
      </w:r>
    </w:p>
    <w:p w:rsidR="003917A3" w:rsidRDefault="003917A3" w:rsidP="003917A3">
      <w:pPr>
        <w:spacing w:after="0" w:line="264" w:lineRule="auto"/>
        <w:ind w:firstLine="600"/>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3917A3" w:rsidRDefault="003917A3" w:rsidP="003917A3">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917A3" w:rsidRDefault="003917A3" w:rsidP="003917A3">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917A3" w:rsidRDefault="003917A3" w:rsidP="003917A3">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3917A3" w:rsidRDefault="003917A3" w:rsidP="003917A3">
      <w:pPr>
        <w:spacing w:after="0" w:line="264" w:lineRule="auto"/>
        <w:ind w:firstLine="600"/>
        <w:jc w:val="both"/>
      </w:pPr>
      <w:r>
        <w:rPr>
          <w:rFonts w:ascii="Times New Roman" w:hAnsi="Times New Roman"/>
          <w:color w:val="000000"/>
          <w:sz w:val="28"/>
        </w:rPr>
        <w:lastRenderedPageBreak/>
        <w:t>эффективно запоминать и систематизировать информацию.</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3917A3" w:rsidRDefault="003917A3" w:rsidP="003917A3">
      <w:pPr>
        <w:spacing w:after="0" w:line="264" w:lineRule="auto"/>
        <w:ind w:firstLine="600"/>
        <w:jc w:val="both"/>
      </w:pPr>
      <w:r>
        <w:rPr>
          <w:rFonts w:ascii="Times New Roman" w:hAnsi="Times New Roman"/>
          <w:b/>
          <w:color w:val="000000"/>
          <w:sz w:val="28"/>
        </w:rPr>
        <w:t>Общение:</w:t>
      </w:r>
    </w:p>
    <w:p w:rsidR="003917A3" w:rsidRDefault="003917A3" w:rsidP="003917A3">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917A3" w:rsidRDefault="003917A3" w:rsidP="003917A3">
      <w:pPr>
        <w:spacing w:after="0" w:line="264" w:lineRule="auto"/>
        <w:ind w:firstLine="600"/>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3917A3" w:rsidRDefault="003917A3" w:rsidP="003917A3">
      <w:pPr>
        <w:spacing w:after="0" w:line="264" w:lineRule="auto"/>
        <w:ind w:firstLine="600"/>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917A3" w:rsidRDefault="003917A3" w:rsidP="003917A3">
      <w:pPr>
        <w:spacing w:after="0" w:line="264" w:lineRule="auto"/>
        <w:ind w:firstLine="600"/>
        <w:jc w:val="both"/>
      </w:pPr>
      <w:r>
        <w:rPr>
          <w:rFonts w:ascii="Times New Roman" w:hAnsi="Times New Roman"/>
          <w:b/>
          <w:color w:val="000000"/>
          <w:sz w:val="28"/>
        </w:rPr>
        <w:t>Совместная деятельность (сотрудничество):</w:t>
      </w:r>
    </w:p>
    <w:p w:rsidR="003917A3" w:rsidRDefault="003917A3" w:rsidP="003917A3">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917A3" w:rsidRDefault="003917A3" w:rsidP="003917A3">
      <w:pPr>
        <w:spacing w:after="0" w:line="264" w:lineRule="auto"/>
        <w:ind w:firstLine="600"/>
        <w:jc w:val="both"/>
      </w:pPr>
      <w:r>
        <w:rPr>
          <w:rFonts w:ascii="Times New Roman" w:hAnsi="Times New Roman"/>
          <w:color w:val="000000"/>
          <w:sz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917A3" w:rsidRDefault="003917A3" w:rsidP="003917A3">
      <w:pPr>
        <w:spacing w:after="0" w:line="264" w:lineRule="auto"/>
        <w:ind w:firstLine="600"/>
        <w:jc w:val="both"/>
      </w:pPr>
      <w:r>
        <w:rPr>
          <w:rFonts w:ascii="Times New Roman" w:hAnsi="Times New Roman"/>
          <w:color w:val="000000"/>
          <w:sz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917A3" w:rsidRDefault="003917A3" w:rsidP="003917A3">
      <w:pPr>
        <w:spacing w:after="0" w:line="264" w:lineRule="auto"/>
        <w:ind w:firstLine="600"/>
        <w:jc w:val="both"/>
      </w:pPr>
      <w:r>
        <w:rPr>
          <w:rFonts w:ascii="Times New Roman" w:hAnsi="Times New Roman"/>
          <w:color w:val="000000"/>
          <w:sz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917A3" w:rsidRDefault="003917A3" w:rsidP="003917A3">
      <w:pPr>
        <w:spacing w:after="0" w:line="264" w:lineRule="auto"/>
        <w:ind w:firstLine="600"/>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3917A3" w:rsidRDefault="003917A3" w:rsidP="003917A3">
      <w:pPr>
        <w:spacing w:after="0" w:line="264" w:lineRule="auto"/>
        <w:ind w:firstLine="600"/>
        <w:jc w:val="both"/>
      </w:pPr>
      <w:r>
        <w:rPr>
          <w:rFonts w:ascii="Times New Roman" w:hAnsi="Times New Roman"/>
          <w:b/>
          <w:color w:val="000000"/>
          <w:sz w:val="28"/>
        </w:rPr>
        <w:t>Самоорганизация:</w:t>
      </w:r>
    </w:p>
    <w:p w:rsidR="003917A3" w:rsidRDefault="003917A3" w:rsidP="003917A3">
      <w:pPr>
        <w:spacing w:after="0" w:line="264" w:lineRule="auto"/>
        <w:ind w:firstLine="600"/>
        <w:jc w:val="both"/>
      </w:pPr>
      <w:r>
        <w:rPr>
          <w:rFonts w:ascii="Times New Roman" w:hAnsi="Times New Roman"/>
          <w:color w:val="000000"/>
          <w:sz w:val="28"/>
        </w:rPr>
        <w:t>выявлять в жизненных и учебных ситуациях проблемы, требующие решения;</w:t>
      </w:r>
    </w:p>
    <w:p w:rsidR="003917A3" w:rsidRDefault="003917A3" w:rsidP="003917A3">
      <w:pPr>
        <w:spacing w:after="0" w:line="264" w:lineRule="auto"/>
        <w:ind w:firstLine="600"/>
        <w:jc w:val="both"/>
      </w:pPr>
      <w:r>
        <w:rPr>
          <w:rFonts w:ascii="Times New Roman" w:hAnsi="Times New Roman"/>
          <w:color w:val="000000"/>
          <w:sz w:val="28"/>
        </w:rPr>
        <w:t>ориентироваться в различных подходах к принятию решений (индивидуальное принятие решений, принятие решений в группе);</w:t>
      </w:r>
    </w:p>
    <w:p w:rsidR="003917A3" w:rsidRDefault="003917A3" w:rsidP="003917A3">
      <w:pPr>
        <w:spacing w:after="0" w:line="264" w:lineRule="auto"/>
        <w:ind w:firstLine="600"/>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917A3" w:rsidRDefault="003917A3" w:rsidP="003917A3">
      <w:pPr>
        <w:spacing w:after="0" w:line="264" w:lineRule="auto"/>
        <w:ind w:firstLine="600"/>
        <w:jc w:val="both"/>
      </w:pPr>
      <w:r>
        <w:rPr>
          <w:rFonts w:ascii="Times New Roman" w:hAnsi="Times New Roman"/>
          <w:color w:val="000000"/>
          <w:sz w:val="28"/>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917A3" w:rsidRDefault="003917A3" w:rsidP="003917A3">
      <w:pPr>
        <w:spacing w:after="0" w:line="264" w:lineRule="auto"/>
        <w:ind w:firstLine="600"/>
        <w:jc w:val="both"/>
      </w:pPr>
      <w:r>
        <w:rPr>
          <w:rFonts w:ascii="Times New Roman" w:hAnsi="Times New Roman"/>
          <w:color w:val="000000"/>
          <w:sz w:val="28"/>
        </w:rPr>
        <w:t>делать выбор в условиях противоречивой информации и брать ответственность за решение.</w:t>
      </w:r>
    </w:p>
    <w:p w:rsidR="003917A3" w:rsidRDefault="003917A3" w:rsidP="003917A3">
      <w:pPr>
        <w:spacing w:after="0" w:line="264" w:lineRule="auto"/>
        <w:ind w:firstLine="600"/>
        <w:jc w:val="both"/>
      </w:pPr>
      <w:r>
        <w:rPr>
          <w:rFonts w:ascii="Times New Roman" w:hAnsi="Times New Roman"/>
          <w:b/>
          <w:color w:val="000000"/>
          <w:sz w:val="28"/>
        </w:rPr>
        <w:t>Самоконтроль (рефлексия):</w:t>
      </w:r>
    </w:p>
    <w:p w:rsidR="003917A3" w:rsidRDefault="003917A3" w:rsidP="003917A3">
      <w:pPr>
        <w:spacing w:after="0" w:line="264" w:lineRule="auto"/>
        <w:ind w:firstLine="600"/>
        <w:jc w:val="both"/>
      </w:pPr>
      <w:r>
        <w:rPr>
          <w:rFonts w:ascii="Times New Roman" w:hAnsi="Times New Roman"/>
          <w:color w:val="000000"/>
          <w:sz w:val="28"/>
        </w:rPr>
        <w:t>владеть способами самоконтроля, самомотивации и рефлексии;</w:t>
      </w:r>
    </w:p>
    <w:p w:rsidR="003917A3" w:rsidRDefault="003917A3" w:rsidP="003917A3">
      <w:pPr>
        <w:spacing w:after="0" w:line="264" w:lineRule="auto"/>
        <w:ind w:firstLine="600"/>
        <w:jc w:val="both"/>
      </w:pPr>
      <w:r>
        <w:rPr>
          <w:rFonts w:ascii="Times New Roman" w:hAnsi="Times New Roman"/>
          <w:color w:val="000000"/>
          <w:sz w:val="28"/>
        </w:rPr>
        <w:t>давать оценку ситуации и предлагать план её изменения;</w:t>
      </w:r>
    </w:p>
    <w:p w:rsidR="003917A3" w:rsidRDefault="003917A3" w:rsidP="003917A3">
      <w:pPr>
        <w:spacing w:after="0" w:line="264" w:lineRule="auto"/>
        <w:ind w:firstLine="600"/>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917A3" w:rsidRDefault="003917A3" w:rsidP="003917A3">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917A3" w:rsidRDefault="003917A3" w:rsidP="003917A3">
      <w:pPr>
        <w:spacing w:after="0" w:line="264" w:lineRule="auto"/>
        <w:ind w:firstLine="600"/>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3917A3" w:rsidRDefault="003917A3" w:rsidP="003917A3">
      <w:pPr>
        <w:spacing w:after="0" w:line="264" w:lineRule="auto"/>
        <w:ind w:firstLine="600"/>
        <w:jc w:val="both"/>
      </w:pPr>
      <w:r>
        <w:rPr>
          <w:rFonts w:ascii="Times New Roman" w:hAnsi="Times New Roman"/>
          <w:color w:val="000000"/>
          <w:sz w:val="28"/>
        </w:rPr>
        <w:t>оценивать соответствие результата цели и условиям.</w:t>
      </w:r>
    </w:p>
    <w:p w:rsidR="003917A3" w:rsidRDefault="003917A3" w:rsidP="003917A3">
      <w:pPr>
        <w:spacing w:after="0" w:line="264" w:lineRule="auto"/>
        <w:ind w:firstLine="600"/>
        <w:jc w:val="both"/>
      </w:pPr>
      <w:r>
        <w:rPr>
          <w:rFonts w:ascii="Times New Roman" w:hAnsi="Times New Roman"/>
          <w:b/>
          <w:color w:val="000000"/>
          <w:sz w:val="28"/>
        </w:rPr>
        <w:t>Эмоциональный интеллект:</w:t>
      </w:r>
    </w:p>
    <w:p w:rsidR="003917A3" w:rsidRDefault="003917A3" w:rsidP="003917A3">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w:t>
      </w:r>
    </w:p>
    <w:p w:rsidR="003917A3" w:rsidRDefault="003917A3" w:rsidP="003917A3">
      <w:pPr>
        <w:spacing w:after="0" w:line="264" w:lineRule="auto"/>
        <w:ind w:firstLine="600"/>
        <w:jc w:val="both"/>
      </w:pPr>
      <w:r>
        <w:rPr>
          <w:rFonts w:ascii="Times New Roman" w:hAnsi="Times New Roman"/>
          <w:b/>
          <w:color w:val="000000"/>
          <w:sz w:val="28"/>
        </w:rPr>
        <w:t>Принятие себя и других:</w:t>
      </w:r>
    </w:p>
    <w:p w:rsidR="003917A3" w:rsidRDefault="003917A3" w:rsidP="003917A3">
      <w:pPr>
        <w:spacing w:after="0" w:line="264" w:lineRule="auto"/>
        <w:ind w:firstLine="600"/>
        <w:jc w:val="both"/>
      </w:pPr>
      <w:r>
        <w:rPr>
          <w:rFonts w:ascii="Times New Roman" w:hAnsi="Times New Roman"/>
          <w:color w:val="000000"/>
          <w:sz w:val="28"/>
        </w:rPr>
        <w:t>осознавать невозможность контролировать всё вокруг даже в условиях открытого доступа к любым объёмам информации.</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b/>
          <w:color w:val="000000"/>
          <w:sz w:val="28"/>
        </w:rPr>
        <w:t>ПРЕДМЕТНЫЕ РЕЗУЛЬТАТЫ</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7 классе</w:t>
      </w:r>
      <w:r>
        <w:rPr>
          <w:rFonts w:ascii="Times New Roman" w:hAnsi="Times New Roman"/>
          <w:color w:val="000000"/>
          <w:sz w:val="28"/>
        </w:rPr>
        <w:t xml:space="preserve"> у обучающегося будут сформированы следующие умения:</w:t>
      </w:r>
    </w:p>
    <w:p w:rsidR="003917A3" w:rsidRDefault="003917A3" w:rsidP="003917A3">
      <w:pPr>
        <w:spacing w:after="0" w:line="264" w:lineRule="auto"/>
        <w:ind w:firstLine="600"/>
        <w:jc w:val="both"/>
      </w:pPr>
      <w:r>
        <w:rPr>
          <w:rFonts w:ascii="Times New Roman" w:hAnsi="Times New Roman"/>
          <w:color w:val="000000"/>
          <w:sz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3917A3" w:rsidRDefault="003917A3" w:rsidP="003917A3">
      <w:pPr>
        <w:spacing w:after="0" w:line="264" w:lineRule="auto"/>
        <w:ind w:firstLine="600"/>
        <w:jc w:val="both"/>
      </w:pPr>
      <w:r>
        <w:rPr>
          <w:rFonts w:ascii="Times New Roman" w:hAnsi="Times New Roman"/>
          <w:color w:val="000000"/>
          <w:sz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3917A3" w:rsidRDefault="003917A3" w:rsidP="003917A3">
      <w:pPr>
        <w:spacing w:after="0" w:line="264" w:lineRule="auto"/>
        <w:ind w:firstLine="600"/>
        <w:jc w:val="both"/>
      </w:pPr>
      <w:r>
        <w:rPr>
          <w:rFonts w:ascii="Times New Roman" w:hAnsi="Times New Roman"/>
          <w:color w:val="000000"/>
          <w:sz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3917A3" w:rsidRDefault="003917A3" w:rsidP="003917A3">
      <w:pPr>
        <w:spacing w:after="0" w:line="264" w:lineRule="auto"/>
        <w:ind w:firstLine="600"/>
        <w:jc w:val="both"/>
      </w:pPr>
      <w:r>
        <w:rPr>
          <w:rFonts w:ascii="Times New Roman" w:hAnsi="Times New Roman"/>
          <w:color w:val="000000"/>
          <w:sz w:val="28"/>
        </w:rPr>
        <w:t>оценивать и сравнивать размеры текстовых, графических, звуковых файлов и видеофайлов;</w:t>
      </w:r>
    </w:p>
    <w:p w:rsidR="003917A3" w:rsidRDefault="003917A3" w:rsidP="003917A3">
      <w:pPr>
        <w:spacing w:after="0" w:line="264" w:lineRule="auto"/>
        <w:ind w:firstLine="600"/>
        <w:jc w:val="both"/>
      </w:pPr>
      <w:r>
        <w:rPr>
          <w:rFonts w:ascii="Times New Roman" w:hAnsi="Times New Roman"/>
          <w:color w:val="000000"/>
          <w:sz w:val="28"/>
        </w:rPr>
        <w:lastRenderedPageBreak/>
        <w:t>приводить примеры современных устройств хранения и передачи информации, сравнивать их количественные характеристики;</w:t>
      </w:r>
    </w:p>
    <w:p w:rsidR="003917A3" w:rsidRDefault="003917A3" w:rsidP="003917A3">
      <w:pPr>
        <w:spacing w:after="0" w:line="264" w:lineRule="auto"/>
        <w:ind w:firstLine="600"/>
        <w:jc w:val="both"/>
      </w:pPr>
      <w:r>
        <w:rPr>
          <w:rFonts w:ascii="Times New Roman" w:hAnsi="Times New Roman"/>
          <w:color w:val="000000"/>
          <w:sz w:val="28"/>
        </w:rPr>
        <w:t>выделять основные этапы в истории и понимать тенденции развития компьютеров и программного обеспечения;</w:t>
      </w:r>
    </w:p>
    <w:p w:rsidR="003917A3" w:rsidRDefault="003917A3" w:rsidP="003917A3">
      <w:pPr>
        <w:spacing w:after="0" w:line="264" w:lineRule="auto"/>
        <w:ind w:firstLine="600"/>
        <w:jc w:val="both"/>
      </w:pPr>
      <w:r>
        <w:rPr>
          <w:rFonts w:ascii="Times New Roman" w:hAnsi="Times New Roman"/>
          <w:color w:val="000000"/>
          <w:sz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3917A3" w:rsidRDefault="003917A3" w:rsidP="003917A3">
      <w:pPr>
        <w:spacing w:after="0" w:line="264" w:lineRule="auto"/>
        <w:ind w:firstLine="600"/>
        <w:jc w:val="both"/>
      </w:pPr>
      <w:r>
        <w:rPr>
          <w:rFonts w:ascii="Times New Roman" w:hAnsi="Times New Roman"/>
          <w:color w:val="000000"/>
          <w:sz w:val="28"/>
        </w:rPr>
        <w:t>соотносить характеристики компьютера с задачами, решаемыми с его помощью;</w:t>
      </w:r>
    </w:p>
    <w:p w:rsidR="003917A3" w:rsidRDefault="003917A3" w:rsidP="003917A3">
      <w:pPr>
        <w:spacing w:after="0" w:line="264" w:lineRule="auto"/>
        <w:ind w:firstLine="600"/>
        <w:jc w:val="both"/>
      </w:pPr>
      <w:r>
        <w:rPr>
          <w:rFonts w:ascii="Times New Roman" w:hAnsi="Times New Roman"/>
          <w:color w:val="000000"/>
          <w:sz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3917A3" w:rsidRDefault="003917A3" w:rsidP="003917A3">
      <w:pPr>
        <w:spacing w:after="0" w:line="264" w:lineRule="auto"/>
        <w:ind w:firstLine="600"/>
        <w:jc w:val="both"/>
      </w:pPr>
      <w:r>
        <w:rPr>
          <w:rFonts w:ascii="Times New Roman" w:hAnsi="Times New Roman"/>
          <w:color w:val="000000"/>
          <w:sz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3917A3" w:rsidRDefault="003917A3" w:rsidP="003917A3">
      <w:pPr>
        <w:spacing w:after="0" w:line="264" w:lineRule="auto"/>
        <w:ind w:firstLine="600"/>
        <w:jc w:val="both"/>
      </w:pPr>
      <w:r>
        <w:rPr>
          <w:rFonts w:ascii="Times New Roman" w:hAnsi="Times New Roman"/>
          <w:color w:val="000000"/>
          <w:sz w:val="28"/>
        </w:rPr>
        <w:t>представлять результаты своей деятельности в виде структурированных иллюстрированных документов, мультимедийных презентаций;</w:t>
      </w:r>
    </w:p>
    <w:p w:rsidR="003917A3" w:rsidRDefault="003917A3" w:rsidP="003917A3">
      <w:pPr>
        <w:spacing w:after="0" w:line="264" w:lineRule="auto"/>
        <w:ind w:firstLine="600"/>
        <w:jc w:val="both"/>
      </w:pPr>
      <w:r>
        <w:rPr>
          <w:rFonts w:ascii="Times New Roman" w:hAnsi="Times New Roman"/>
          <w:color w:val="000000"/>
          <w:sz w:val="28"/>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3917A3" w:rsidRDefault="003917A3" w:rsidP="003917A3">
      <w:pPr>
        <w:spacing w:after="0" w:line="264" w:lineRule="auto"/>
        <w:ind w:firstLine="600"/>
        <w:jc w:val="both"/>
      </w:pPr>
      <w:r>
        <w:rPr>
          <w:rFonts w:ascii="Times New Roman" w:hAnsi="Times New Roman"/>
          <w:color w:val="000000"/>
          <w:sz w:val="28"/>
        </w:rPr>
        <w:t>понимать структуру адресов веб-ресурсов;</w:t>
      </w:r>
    </w:p>
    <w:p w:rsidR="003917A3" w:rsidRDefault="003917A3" w:rsidP="003917A3">
      <w:pPr>
        <w:spacing w:after="0" w:line="264" w:lineRule="auto"/>
        <w:ind w:firstLine="600"/>
        <w:jc w:val="both"/>
      </w:pPr>
      <w:r>
        <w:rPr>
          <w:rFonts w:ascii="Times New Roman" w:hAnsi="Times New Roman"/>
          <w:color w:val="000000"/>
          <w:sz w:val="28"/>
        </w:rPr>
        <w:t>использовать современные сервисы интернет-коммуникаций;</w:t>
      </w:r>
    </w:p>
    <w:p w:rsidR="003917A3" w:rsidRDefault="003917A3" w:rsidP="003917A3">
      <w:pPr>
        <w:spacing w:after="0" w:line="264" w:lineRule="auto"/>
        <w:ind w:firstLine="600"/>
        <w:jc w:val="both"/>
      </w:pPr>
      <w:r>
        <w:rPr>
          <w:rFonts w:ascii="Times New Roman" w:hAnsi="Times New Roman"/>
          <w:color w:val="000000"/>
          <w:sz w:val="28"/>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3917A3" w:rsidRDefault="003917A3" w:rsidP="003917A3">
      <w:pPr>
        <w:spacing w:after="0" w:line="264" w:lineRule="auto"/>
        <w:ind w:firstLine="600"/>
        <w:jc w:val="both"/>
      </w:pPr>
      <w:r>
        <w:rPr>
          <w:rFonts w:ascii="Times New Roman" w:hAnsi="Times New Roman"/>
          <w:color w:val="000000"/>
          <w:sz w:val="28"/>
        </w:rPr>
        <w:t>применять методы профилактики негативного влияния средств информационных и коммуникационных технологий на здоровье пользователя.</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8 классе</w:t>
      </w:r>
      <w:r>
        <w:rPr>
          <w:rFonts w:ascii="Times New Roman" w:hAnsi="Times New Roman"/>
          <w:color w:val="000000"/>
          <w:sz w:val="28"/>
        </w:rPr>
        <w:t xml:space="preserve"> у обучающегося будут сформированы следующие умения:</w:t>
      </w:r>
    </w:p>
    <w:p w:rsidR="003917A3" w:rsidRDefault="003917A3" w:rsidP="003917A3">
      <w:pPr>
        <w:spacing w:after="0" w:line="264" w:lineRule="auto"/>
        <w:ind w:firstLine="600"/>
        <w:jc w:val="both"/>
      </w:pPr>
      <w:r>
        <w:rPr>
          <w:rFonts w:ascii="Times New Roman" w:hAnsi="Times New Roman"/>
          <w:color w:val="000000"/>
          <w:sz w:val="28"/>
        </w:rPr>
        <w:t>пояснять на примерах различия между позиционными и непозиционными системами счисления;</w:t>
      </w:r>
    </w:p>
    <w:p w:rsidR="003917A3" w:rsidRDefault="003917A3" w:rsidP="003917A3">
      <w:pPr>
        <w:spacing w:after="0" w:line="264" w:lineRule="auto"/>
        <w:ind w:firstLine="600"/>
        <w:jc w:val="both"/>
      </w:pPr>
      <w:r>
        <w:rPr>
          <w:rFonts w:ascii="Times New Roman" w:hAnsi="Times New Roman"/>
          <w:color w:val="000000"/>
          <w:sz w:val="28"/>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3917A3" w:rsidRDefault="003917A3" w:rsidP="003917A3">
      <w:pPr>
        <w:spacing w:after="0" w:line="264" w:lineRule="auto"/>
        <w:ind w:firstLine="600"/>
        <w:jc w:val="both"/>
      </w:pPr>
      <w:r>
        <w:rPr>
          <w:rFonts w:ascii="Times New Roman" w:hAnsi="Times New Roman"/>
          <w:color w:val="000000"/>
          <w:sz w:val="28"/>
        </w:rPr>
        <w:t>раскрывать смысл понятий «высказывание», «логическая операция», «логическое выражение»;</w:t>
      </w:r>
    </w:p>
    <w:p w:rsidR="003917A3" w:rsidRDefault="003917A3" w:rsidP="003917A3">
      <w:pPr>
        <w:spacing w:after="0" w:line="264" w:lineRule="auto"/>
        <w:ind w:firstLine="600"/>
        <w:jc w:val="both"/>
      </w:pPr>
      <w:r>
        <w:rPr>
          <w:rFonts w:ascii="Times New Roman" w:hAnsi="Times New Roman"/>
          <w:color w:val="000000"/>
          <w:sz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3917A3" w:rsidRDefault="003917A3" w:rsidP="003917A3">
      <w:pPr>
        <w:spacing w:after="0" w:line="264" w:lineRule="auto"/>
        <w:ind w:firstLine="600"/>
        <w:jc w:val="both"/>
      </w:pPr>
      <w:r>
        <w:rPr>
          <w:rFonts w:ascii="Times New Roman" w:hAnsi="Times New Roman"/>
          <w:color w:val="000000"/>
          <w:sz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3917A3" w:rsidRDefault="003917A3" w:rsidP="003917A3">
      <w:pPr>
        <w:spacing w:after="0" w:line="264" w:lineRule="auto"/>
        <w:ind w:firstLine="600"/>
        <w:jc w:val="both"/>
      </w:pPr>
      <w:r>
        <w:rPr>
          <w:rFonts w:ascii="Times New Roman" w:hAnsi="Times New Roman"/>
          <w:color w:val="000000"/>
          <w:sz w:val="28"/>
        </w:rPr>
        <w:t>описывать алгоритм решения задачи различными способами, в том числе в виде блок-схемы;</w:t>
      </w:r>
    </w:p>
    <w:p w:rsidR="003917A3" w:rsidRDefault="003917A3" w:rsidP="003917A3">
      <w:pPr>
        <w:spacing w:after="0" w:line="264" w:lineRule="auto"/>
        <w:ind w:firstLine="600"/>
        <w:jc w:val="both"/>
      </w:pPr>
      <w:r>
        <w:rPr>
          <w:rFonts w:ascii="Times New Roman" w:hAnsi="Times New Roman"/>
          <w:color w:val="000000"/>
          <w:sz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3917A3" w:rsidRDefault="003917A3" w:rsidP="003917A3">
      <w:pPr>
        <w:spacing w:after="0" w:line="264" w:lineRule="auto"/>
        <w:ind w:firstLine="600"/>
        <w:jc w:val="both"/>
      </w:pPr>
      <w:r>
        <w:rPr>
          <w:rFonts w:ascii="Times New Roman" w:hAnsi="Times New Roman"/>
          <w:color w:val="000000"/>
          <w:sz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3917A3" w:rsidRDefault="003917A3" w:rsidP="003917A3">
      <w:pPr>
        <w:spacing w:after="0" w:line="264" w:lineRule="auto"/>
        <w:ind w:firstLine="600"/>
        <w:jc w:val="both"/>
      </w:pPr>
      <w:r>
        <w:rPr>
          <w:rFonts w:ascii="Times New Roman" w:hAnsi="Times New Roman"/>
          <w:color w:val="000000"/>
          <w:sz w:val="28"/>
        </w:rPr>
        <w:t>использовать при разработке программ логические значения, операции и выражения с ними;</w:t>
      </w:r>
    </w:p>
    <w:p w:rsidR="003917A3" w:rsidRDefault="003917A3" w:rsidP="003917A3">
      <w:pPr>
        <w:spacing w:after="0" w:line="264" w:lineRule="auto"/>
        <w:ind w:firstLine="600"/>
        <w:jc w:val="both"/>
      </w:pPr>
      <w:r>
        <w:rPr>
          <w:rFonts w:ascii="Times New Roman" w:hAnsi="Times New Roman"/>
          <w:color w:val="000000"/>
          <w:sz w:val="28"/>
        </w:rPr>
        <w:t>анализировать предложенные алгоритмы, в том числе определять, какие результаты возможны при заданном множестве исходных значений;</w:t>
      </w:r>
    </w:p>
    <w:p w:rsidR="003917A3" w:rsidRDefault="003917A3" w:rsidP="003917A3">
      <w:pPr>
        <w:spacing w:after="0" w:line="264" w:lineRule="auto"/>
        <w:ind w:firstLine="600"/>
        <w:jc w:val="both"/>
      </w:pPr>
      <w:r>
        <w:rPr>
          <w:rFonts w:ascii="Times New Roman" w:hAnsi="Times New Roman"/>
          <w:color w:val="000000"/>
          <w:sz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3917A3" w:rsidRDefault="003917A3" w:rsidP="003917A3">
      <w:pPr>
        <w:spacing w:after="0" w:line="264" w:lineRule="auto"/>
        <w:ind w:left="120"/>
        <w:jc w:val="both"/>
      </w:pPr>
    </w:p>
    <w:p w:rsidR="003917A3" w:rsidRDefault="003917A3" w:rsidP="003917A3">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9 классе</w:t>
      </w:r>
      <w:r>
        <w:rPr>
          <w:rFonts w:ascii="Times New Roman" w:hAnsi="Times New Roman"/>
          <w:color w:val="000000"/>
          <w:sz w:val="28"/>
        </w:rPr>
        <w:t xml:space="preserve"> у обучающегося будут сформированы следующие умения:</w:t>
      </w:r>
    </w:p>
    <w:p w:rsidR="003917A3" w:rsidRDefault="003917A3" w:rsidP="003917A3">
      <w:pPr>
        <w:spacing w:after="0" w:line="264" w:lineRule="auto"/>
        <w:ind w:firstLine="600"/>
        <w:jc w:val="both"/>
      </w:pPr>
      <w:r>
        <w:rPr>
          <w:rFonts w:ascii="Times New Roman" w:hAnsi="Times New Roman"/>
          <w:color w:val="000000"/>
          <w:sz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3917A3" w:rsidRDefault="003917A3" w:rsidP="003917A3">
      <w:pPr>
        <w:spacing w:after="0" w:line="264" w:lineRule="auto"/>
        <w:ind w:firstLine="600"/>
        <w:jc w:val="both"/>
      </w:pPr>
      <w:r>
        <w:rPr>
          <w:rFonts w:ascii="Times New Roman" w:hAnsi="Times New Roman"/>
          <w:color w:val="000000"/>
          <w:sz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Pr>
          <w:rFonts w:ascii="Times New Roman" w:hAnsi="Times New Roman"/>
          <w:color w:val="000000"/>
          <w:sz w:val="28"/>
        </w:rPr>
        <w:lastRenderedPageBreak/>
        <w:t>с заданными свойствами) на одном из языков программирования (Python, C++, Паскаль, Java, C#, Школьный Алгоритмический Язык);</w:t>
      </w:r>
    </w:p>
    <w:p w:rsidR="003917A3" w:rsidRDefault="003917A3" w:rsidP="003917A3">
      <w:pPr>
        <w:spacing w:after="0" w:line="264" w:lineRule="auto"/>
        <w:ind w:firstLine="600"/>
        <w:jc w:val="both"/>
      </w:pPr>
      <w:r>
        <w:rPr>
          <w:rFonts w:ascii="Times New Roman" w:hAnsi="Times New Roman"/>
          <w:color w:val="000000"/>
          <w:sz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3917A3" w:rsidRDefault="003917A3" w:rsidP="003917A3">
      <w:pPr>
        <w:spacing w:after="0" w:line="264" w:lineRule="auto"/>
        <w:ind w:firstLine="600"/>
        <w:jc w:val="both"/>
      </w:pPr>
      <w:r>
        <w:rPr>
          <w:rFonts w:ascii="Times New Roman" w:hAnsi="Times New Roman"/>
          <w:color w:val="000000"/>
          <w:sz w:val="28"/>
        </w:rPr>
        <w:t>использовать графы и деревья для моделирования систем сетевой и иерархической структуры, находить кратчайший путь в графе;</w:t>
      </w:r>
    </w:p>
    <w:p w:rsidR="003917A3" w:rsidRDefault="003917A3" w:rsidP="003917A3">
      <w:pPr>
        <w:spacing w:after="0" w:line="264" w:lineRule="auto"/>
        <w:ind w:firstLine="600"/>
        <w:jc w:val="both"/>
      </w:pPr>
      <w:r>
        <w:rPr>
          <w:rFonts w:ascii="Times New Roman" w:hAnsi="Times New Roman"/>
          <w:color w:val="000000"/>
          <w:sz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3917A3" w:rsidRDefault="003917A3" w:rsidP="003917A3">
      <w:pPr>
        <w:spacing w:after="0" w:line="264" w:lineRule="auto"/>
        <w:ind w:firstLine="600"/>
        <w:jc w:val="both"/>
      </w:pPr>
      <w:r>
        <w:rPr>
          <w:rFonts w:ascii="Times New Roman" w:hAnsi="Times New Roman"/>
          <w:color w:val="000000"/>
          <w:sz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3917A3" w:rsidRDefault="003917A3" w:rsidP="003917A3">
      <w:pPr>
        <w:spacing w:after="0" w:line="264" w:lineRule="auto"/>
        <w:ind w:firstLine="600"/>
        <w:jc w:val="both"/>
      </w:pPr>
      <w:r>
        <w:rPr>
          <w:rFonts w:ascii="Times New Roman" w:hAnsi="Times New Roman"/>
          <w:color w:val="000000"/>
          <w:sz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3917A3" w:rsidRDefault="003917A3" w:rsidP="003917A3">
      <w:pPr>
        <w:spacing w:after="0" w:line="264" w:lineRule="auto"/>
        <w:ind w:firstLine="600"/>
        <w:jc w:val="both"/>
      </w:pPr>
      <w:r>
        <w:rPr>
          <w:rFonts w:ascii="Times New Roman" w:hAnsi="Times New Roman"/>
          <w:color w:val="000000"/>
          <w:sz w:val="28"/>
        </w:rPr>
        <w:t>использовать электронные таблицы для численного моделирования в простых задачах из разных предметных областей;</w:t>
      </w:r>
    </w:p>
    <w:p w:rsidR="003917A3" w:rsidRDefault="003917A3" w:rsidP="003917A3">
      <w:pPr>
        <w:spacing w:after="0" w:line="264" w:lineRule="auto"/>
        <w:ind w:firstLine="600"/>
        <w:jc w:val="both"/>
      </w:pPr>
      <w:r>
        <w:rPr>
          <w:rFonts w:ascii="Times New Roman" w:hAnsi="Times New Roman"/>
          <w:color w:val="000000"/>
          <w:sz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3917A3" w:rsidRDefault="003917A3" w:rsidP="003917A3">
      <w:pPr>
        <w:spacing w:after="0" w:line="264" w:lineRule="auto"/>
        <w:ind w:firstLine="600"/>
        <w:jc w:val="both"/>
      </w:pPr>
      <w:r>
        <w:rPr>
          <w:rFonts w:ascii="Times New Roman" w:hAnsi="Times New Roman"/>
          <w:color w:val="000000"/>
          <w:sz w:val="28"/>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3917A3" w:rsidRDefault="003917A3" w:rsidP="003917A3">
      <w:pPr>
        <w:spacing w:after="0" w:line="264" w:lineRule="auto"/>
        <w:ind w:firstLine="600"/>
        <w:jc w:val="both"/>
      </w:pPr>
      <w:r>
        <w:rPr>
          <w:rFonts w:ascii="Times New Roman" w:hAnsi="Times New Roman"/>
          <w:color w:val="000000"/>
          <w:sz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3917A3" w:rsidRDefault="003917A3" w:rsidP="003917A3">
      <w:pPr>
        <w:spacing w:after="0" w:line="264" w:lineRule="auto"/>
        <w:ind w:firstLine="600"/>
        <w:jc w:val="both"/>
      </w:pPr>
      <w:r>
        <w:rPr>
          <w:rFonts w:ascii="Times New Roman" w:hAnsi="Times New Roman"/>
          <w:color w:val="000000"/>
          <w:sz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3917A3" w:rsidRDefault="003917A3" w:rsidP="003917A3">
      <w:pPr>
        <w:spacing w:after="0"/>
        <w:sectPr w:rsidR="003917A3">
          <w:pgSz w:w="11906" w:h="16383"/>
          <w:pgMar w:top="1134" w:right="850" w:bottom="1134" w:left="1701" w:header="720" w:footer="720" w:gutter="0"/>
          <w:cols w:space="720"/>
        </w:sectPr>
      </w:pPr>
    </w:p>
    <w:p w:rsidR="003917A3" w:rsidRDefault="003917A3" w:rsidP="003917A3">
      <w:pPr>
        <w:spacing w:after="0" w:line="240" w:lineRule="auto"/>
        <w:ind w:left="120"/>
        <w:rPr>
          <w:lang w:val="en-US"/>
        </w:rPr>
      </w:pPr>
      <w:r>
        <w:rPr>
          <w:rFonts w:ascii="Times New Roman" w:hAnsi="Times New Roman"/>
          <w:b/>
          <w:color w:val="000000"/>
          <w:sz w:val="28"/>
        </w:rPr>
        <w:lastRenderedPageBreak/>
        <w:t xml:space="preserve"> ТЕМАТИЧЕСКОЕ ПЛАНИРОВАНИЕ </w:t>
      </w:r>
    </w:p>
    <w:p w:rsidR="003917A3" w:rsidRDefault="003917A3" w:rsidP="003917A3">
      <w:pPr>
        <w:spacing w:after="0" w:line="240" w:lineRule="auto"/>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1"/>
        <w:gridCol w:w="1589"/>
        <w:gridCol w:w="1841"/>
        <w:gridCol w:w="1910"/>
        <w:gridCol w:w="2990"/>
      </w:tblGrid>
      <w:tr w:rsidR="003917A3" w:rsidTr="003917A3">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 п/п </w:t>
            </w:r>
          </w:p>
          <w:p w:rsidR="003917A3" w:rsidRDefault="003917A3">
            <w:pPr>
              <w:spacing w:after="0" w:line="240" w:lineRule="auto"/>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pPr>
              <w:spacing w:after="0" w:line="240" w:lineRule="auto"/>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b/>
                <w:color w:val="000000"/>
                <w:sz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line="240" w:lineRule="auto"/>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Всего </w:t>
            </w:r>
          </w:p>
          <w:p w:rsidR="003917A3" w:rsidRDefault="003917A3">
            <w:pPr>
              <w:spacing w:after="0" w:line="240" w:lineRule="auto"/>
              <w:ind w:left="135"/>
              <w:rPr>
                <w:lang w:val="en-US" w:eastAsia="en-US"/>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Контрольные работы </w:t>
            </w:r>
          </w:p>
          <w:p w:rsidR="003917A3" w:rsidRDefault="003917A3">
            <w:pPr>
              <w:spacing w:after="0" w:line="240" w:lineRule="auto"/>
              <w:ind w:left="135"/>
              <w:rPr>
                <w:lang w:val="en-US" w:eastAsia="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Практические работы </w:t>
            </w:r>
          </w:p>
          <w:p w:rsidR="003917A3" w:rsidRDefault="003917A3">
            <w:pPr>
              <w:spacing w:after="0" w:line="240" w:lineRule="auto"/>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Компьютер – универсальное устройство обработки данных</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06" w:history="1">
              <w:r>
                <w:rPr>
                  <w:rStyle w:val="af"/>
                  <w:color w:val="0000FF"/>
                </w:rPr>
                <w:t>https://m.edsoo.ru/7f41646e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Программы и данные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07" w:history="1">
              <w:r>
                <w:rPr>
                  <w:rStyle w:val="af"/>
                  <w:color w:val="0000FF"/>
                </w:rPr>
                <w:t>https://m.edsoo.ru/7f41646e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Компьютерные сети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08" w:history="1">
              <w:r>
                <w:rPr>
                  <w:rStyle w:val="af"/>
                  <w:color w:val="0000FF"/>
                </w:rPr>
                <w:t>https://m.edsoo.ru/7f41646e</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Информация и информационные процессы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09" w:history="1">
              <w:r>
                <w:rPr>
                  <w:rStyle w:val="af"/>
                  <w:color w:val="0000FF"/>
                </w:rPr>
                <w:t>https://m.edsoo.ru/7f41646e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Представление информации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0" w:history="1">
              <w:r>
                <w:rPr>
                  <w:rStyle w:val="af"/>
                  <w:color w:val="0000FF"/>
                </w:rPr>
                <w:t>https://m.edsoo.ru/7f41646e</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Текстовые документы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2.5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1" w:history="1">
              <w:r>
                <w:rPr>
                  <w:rStyle w:val="af"/>
                  <w:color w:val="0000FF"/>
                </w:rPr>
                <w:t>https://m.edsoo.ru/7f41646e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3.2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Компьютерная графика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2" w:history="1">
              <w:r>
                <w:rPr>
                  <w:rStyle w:val="af"/>
                  <w:color w:val="0000FF"/>
                </w:rPr>
                <w:t>https://m.edsoo.ru/7f41646e</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3.3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Мультимедийные презентации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3" w:history="1">
              <w:r>
                <w:rPr>
                  <w:rStyle w:val="af"/>
                  <w:color w:val="0000FF"/>
                </w:rPr>
                <w:t>https://m.edsoo.ru/7f41646e</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Резервное время</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ОБЩЕЕ КОЛИЧЕСТВО ЧАСОВ ПО </w:t>
            </w:r>
            <w:r>
              <w:rPr>
                <w:rFonts w:ascii="Times New Roman" w:hAnsi="Times New Roman"/>
                <w:color w:val="000000"/>
                <w:sz w:val="24"/>
              </w:rPr>
              <w:lastRenderedPageBreak/>
              <w:t>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lastRenderedPageBreak/>
              <w:t xml:space="preserve"> 34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5.5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bl>
    <w:p w:rsidR="003917A3" w:rsidRDefault="003917A3" w:rsidP="003917A3">
      <w:pPr>
        <w:spacing w:after="0" w:line="240" w:lineRule="auto"/>
        <w:sectPr w:rsidR="003917A3">
          <w:pgSz w:w="16383" w:h="11906" w:orient="landscape"/>
          <w:pgMar w:top="1134" w:right="850" w:bottom="1134" w:left="1701" w:header="720" w:footer="720" w:gutter="0"/>
          <w:cols w:space="720"/>
        </w:sectPr>
      </w:pPr>
    </w:p>
    <w:p w:rsidR="003917A3" w:rsidRDefault="003917A3" w:rsidP="003917A3">
      <w:pPr>
        <w:spacing w:after="0" w:line="240" w:lineRule="auto"/>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93"/>
        <w:gridCol w:w="4618"/>
        <w:gridCol w:w="1548"/>
        <w:gridCol w:w="1841"/>
        <w:gridCol w:w="1910"/>
        <w:gridCol w:w="2992"/>
      </w:tblGrid>
      <w:tr w:rsidR="003917A3" w:rsidTr="003917A3">
        <w:trPr>
          <w:trHeight w:val="144"/>
        </w:trPr>
        <w:tc>
          <w:tcPr>
            <w:tcW w:w="50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 п/п </w:t>
            </w:r>
          </w:p>
          <w:p w:rsidR="003917A3" w:rsidRDefault="003917A3">
            <w:pPr>
              <w:spacing w:after="0" w:line="240" w:lineRule="auto"/>
              <w:ind w:left="135"/>
              <w:rPr>
                <w:lang w:val="en-US" w:eastAsia="en-US"/>
              </w:rPr>
            </w:pPr>
          </w:p>
        </w:tc>
        <w:tc>
          <w:tcPr>
            <w:tcW w:w="290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pPr>
              <w:spacing w:after="0" w:line="240" w:lineRule="auto"/>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b/>
                <w:color w:val="000000"/>
                <w:sz w:val="24"/>
              </w:rPr>
              <w:t>Количество часов</w:t>
            </w:r>
          </w:p>
        </w:tc>
        <w:tc>
          <w:tcPr>
            <w:tcW w:w="267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line="240" w:lineRule="auto"/>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Всего </w:t>
            </w:r>
          </w:p>
          <w:p w:rsidR="003917A3" w:rsidRDefault="003917A3">
            <w:pPr>
              <w:spacing w:after="0" w:line="240" w:lineRule="auto"/>
              <w:ind w:left="135"/>
              <w:rPr>
                <w:lang w:val="en-US" w:eastAsia="en-US"/>
              </w:rPr>
            </w:pP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Контрольные работы </w:t>
            </w:r>
          </w:p>
          <w:p w:rsidR="003917A3" w:rsidRDefault="003917A3">
            <w:pPr>
              <w:spacing w:after="0" w:line="240" w:lineRule="auto"/>
              <w:ind w:left="135"/>
              <w:rPr>
                <w:lang w:val="en-US" w:eastAsia="en-US"/>
              </w:rP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Практические работы </w:t>
            </w:r>
          </w:p>
          <w:p w:rsidR="003917A3" w:rsidRDefault="003917A3">
            <w:pPr>
              <w:spacing w:after="0" w:line="240" w:lineRule="auto"/>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Tr="003917A3">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Системы счисления</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4" w:history="1">
              <w:r>
                <w:rPr>
                  <w:rStyle w:val="af"/>
                  <w:color w:val="0000FF"/>
                </w:rPr>
                <w:t>https://m.edsoo.ru/7f418516</w:t>
              </w:r>
            </w:hyperlink>
          </w:p>
        </w:tc>
      </w:tr>
      <w:tr w:rsidR="003917A3" w:rsidTr="003917A3">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Элементы математической логики</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5" w:history="1">
              <w:r>
                <w:rPr>
                  <w:rStyle w:val="af"/>
                  <w:color w:val="0000FF"/>
                </w:rPr>
                <w:t>https://m.edsoo.ru/7f418516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3917A3" w:rsidTr="003917A3">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2.1</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Исполнители и алгоритмы. Алгоритмические конструкции</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10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3.5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6" w:history="1">
              <w:r>
                <w:rPr>
                  <w:rStyle w:val="af"/>
                  <w:color w:val="0000FF"/>
                </w:rPr>
                <w:t>https://m.edsoo.ru/7f418516</w:t>
              </w:r>
            </w:hyperlink>
          </w:p>
        </w:tc>
      </w:tr>
      <w:tr w:rsidR="003917A3" w:rsidTr="003917A3">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2.2</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Язык программирования</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9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7" w:history="1">
              <w:r>
                <w:rPr>
                  <w:rStyle w:val="af"/>
                  <w:color w:val="0000FF"/>
                </w:rPr>
                <w:t>https://m.edsoo.ru/7f418516</w:t>
              </w:r>
            </w:hyperlink>
          </w:p>
        </w:tc>
      </w:tr>
      <w:tr w:rsidR="003917A3" w:rsidTr="003917A3">
        <w:trPr>
          <w:trHeight w:val="144"/>
        </w:trPr>
        <w:tc>
          <w:tcPr>
            <w:tcW w:w="5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2.3</w:t>
            </w:r>
          </w:p>
        </w:tc>
        <w:tc>
          <w:tcPr>
            <w:tcW w:w="290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Анализ алгоритмов</w:t>
            </w:r>
          </w:p>
        </w:tc>
        <w:tc>
          <w:tcPr>
            <w:tcW w:w="9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8" w:history="1">
              <w:r>
                <w:rPr>
                  <w:rStyle w:val="af"/>
                  <w:color w:val="0000FF"/>
                </w:rPr>
                <w:t>https://m.edsoo.ru/7f418516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Резервное время</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ОБЩЕЕ КОЛИЧЕСТВО ЧАСОВ ПО ПРОГРАММЕ</w:t>
            </w:r>
          </w:p>
        </w:tc>
        <w:tc>
          <w:tcPr>
            <w:tcW w:w="15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34 </w:t>
            </w:r>
          </w:p>
        </w:tc>
        <w:tc>
          <w:tcPr>
            <w:tcW w:w="17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6.5 </w:t>
            </w:r>
          </w:p>
        </w:tc>
        <w:tc>
          <w:tcPr>
            <w:tcW w:w="26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bl>
    <w:p w:rsidR="003917A3" w:rsidRDefault="003917A3" w:rsidP="003917A3">
      <w:pPr>
        <w:spacing w:after="0" w:line="240" w:lineRule="auto"/>
        <w:sectPr w:rsidR="003917A3">
          <w:pgSz w:w="16383" w:h="11906" w:orient="landscape"/>
          <w:pgMar w:top="1134" w:right="850" w:bottom="1134" w:left="1701" w:header="720" w:footer="720" w:gutter="0"/>
          <w:cols w:space="720"/>
        </w:sectPr>
      </w:pPr>
    </w:p>
    <w:p w:rsidR="003917A3" w:rsidRDefault="003917A3" w:rsidP="003917A3">
      <w:pPr>
        <w:spacing w:after="0" w:line="240" w:lineRule="auto"/>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79"/>
        <w:gridCol w:w="4531"/>
        <w:gridCol w:w="1589"/>
        <w:gridCol w:w="1841"/>
        <w:gridCol w:w="1910"/>
        <w:gridCol w:w="2990"/>
      </w:tblGrid>
      <w:tr w:rsidR="003917A3" w:rsidTr="003917A3">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 п/п </w:t>
            </w:r>
          </w:p>
          <w:p w:rsidR="003917A3" w:rsidRDefault="003917A3">
            <w:pPr>
              <w:spacing w:after="0" w:line="240" w:lineRule="auto"/>
              <w:ind w:left="135"/>
              <w:rPr>
                <w:lang w:val="en-US" w:eastAsia="en-US"/>
              </w:rPr>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Наименование разделов и тем программы </w:t>
            </w:r>
          </w:p>
          <w:p w:rsidR="003917A3" w:rsidRDefault="003917A3">
            <w:pPr>
              <w:spacing w:after="0" w:line="240" w:lineRule="auto"/>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b/>
                <w:color w:val="000000"/>
                <w:sz w:val="24"/>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line="240" w:lineRule="auto"/>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Всего </w:t>
            </w:r>
          </w:p>
          <w:p w:rsidR="003917A3" w:rsidRDefault="003917A3">
            <w:pPr>
              <w:spacing w:after="0" w:line="240" w:lineRule="auto"/>
              <w:ind w:left="135"/>
              <w:rPr>
                <w:lang w:val="en-US" w:eastAsia="en-US"/>
              </w:rPr>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Контрольные работы </w:t>
            </w:r>
          </w:p>
          <w:p w:rsidR="003917A3" w:rsidRDefault="003917A3">
            <w:pPr>
              <w:spacing w:after="0" w:line="240" w:lineRule="auto"/>
              <w:ind w:left="135"/>
              <w:rPr>
                <w:lang w:val="en-US" w:eastAsia="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pPr>
            <w:r>
              <w:rPr>
                <w:rFonts w:ascii="Times New Roman" w:hAnsi="Times New Roman"/>
                <w:b/>
                <w:color w:val="000000"/>
                <w:sz w:val="24"/>
              </w:rPr>
              <w:t xml:space="preserve">Практические работы </w:t>
            </w:r>
          </w:p>
          <w:p w:rsidR="003917A3" w:rsidRDefault="003917A3">
            <w:pPr>
              <w:spacing w:after="0" w:line="240" w:lineRule="auto"/>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Цифровая грамотность</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Глобальная сеть Интернет и стратегии безопасного поведения в ней</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19" w:history="1">
              <w:r>
                <w:rPr>
                  <w:rStyle w:val="af"/>
                  <w:color w:val="0000FF"/>
                </w:rPr>
                <w:t>https://m.edsoo.ru/7f41a7d0</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Работа в информационном пространстве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0" w:history="1">
              <w:r>
                <w:rPr>
                  <w:rStyle w:val="af"/>
                  <w:color w:val="0000FF"/>
                </w:rPr>
                <w:t>https://m.edsoo.ru/7f41a7d0</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Теоретические основы информатики</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Моделирование как метод познания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1" w:history="1">
              <w:r>
                <w:rPr>
                  <w:rStyle w:val="af"/>
                  <w:color w:val="0000FF"/>
                </w:rPr>
                <w:t>https://m.edsoo.ru/7f41a7d0</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Алгоритмы и программирование</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Разработка алгоритмов и программ</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1.5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2" w:history="1">
              <w:r>
                <w:rPr>
                  <w:rStyle w:val="af"/>
                  <w:color w:val="0000FF"/>
                </w:rPr>
                <w:t>https://m.edsoo.ru/7f41a7d0</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3.2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Управление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3" w:history="1">
              <w:r>
                <w:rPr>
                  <w:rStyle w:val="af"/>
                  <w:color w:val="0000FF"/>
                </w:rPr>
                <w:t>https://m.edsoo.ru/7f41a7d0</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Информационные технологии</w:t>
            </w:r>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4.1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Электронные таблицы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4.5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4" w:history="1">
              <w:r>
                <w:rPr>
                  <w:rStyle w:val="af"/>
                  <w:color w:val="0000FF"/>
                </w:rPr>
                <w:t>https://m.edsoo.ru/7f41a7d0</w:t>
              </w:r>
            </w:hyperlink>
          </w:p>
        </w:tc>
      </w:tr>
      <w:tr w:rsidR="003917A3" w:rsidTr="003917A3">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rPr>
                <w:lang w:val="en-US" w:eastAsia="en-US"/>
              </w:rPr>
            </w:pPr>
            <w:r>
              <w:rPr>
                <w:rFonts w:ascii="Times New Roman" w:hAnsi="Times New Roman"/>
                <w:color w:val="000000"/>
                <w:sz w:val="24"/>
              </w:rPr>
              <w:t>4.2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Информационные технологии в современном обществе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 xml:space="preserve">Библиотека ЦОК </w:t>
            </w:r>
            <w:hyperlink r:id="rId825" w:history="1">
              <w:r>
                <w:rPr>
                  <w:rStyle w:val="af"/>
                  <w:color w:val="0000FF"/>
                </w:rPr>
                <w:t>https://m.edsoo.ru/7f41a7d0</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val="en-US" w:eastAsia="en-US"/>
              </w:rPr>
            </w:pPr>
            <w:r>
              <w:rPr>
                <w:rFonts w:ascii="Times New Roman" w:hAnsi="Times New Roman"/>
                <w:color w:val="000000"/>
                <w:sz w:val="24"/>
              </w:rPr>
              <w:t>Резервное время</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jc w:val="center"/>
              <w:rPr>
                <w:lang w:val="en-US" w:eastAsia="en-US"/>
              </w:rPr>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jc w:val="center"/>
              <w:rPr>
                <w:lang w:val="en-US" w:eastAsia="en-US"/>
              </w:rPr>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ind w:left="135"/>
              <w:rPr>
                <w:lang w:val="en-US" w:eastAsia="en-US"/>
              </w:rPr>
            </w:pPr>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rPr>
                <w:lang w:eastAsia="en-US"/>
              </w:rPr>
            </w:pPr>
            <w:r>
              <w:rPr>
                <w:rFonts w:ascii="Times New Roman" w:hAnsi="Times New Roman"/>
                <w:color w:val="000000"/>
                <w:sz w:val="24"/>
              </w:rPr>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3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line="240" w:lineRule="auto"/>
              <w:ind w:left="135"/>
              <w:jc w:val="center"/>
              <w:rPr>
                <w:lang w:val="en-US" w:eastAsia="en-US"/>
              </w:rPr>
            </w:pPr>
            <w:r>
              <w:rPr>
                <w:rFonts w:ascii="Times New Roman" w:hAnsi="Times New Roman"/>
                <w:color w:val="000000"/>
                <w:sz w:val="24"/>
              </w:rPr>
              <w:t xml:space="preserve"> 9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line="240" w:lineRule="auto"/>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ПОУРОЧНОЕ ПЛАНИРОВАНИЕ </w:t>
      </w:r>
    </w:p>
    <w:p w:rsidR="003917A3" w:rsidRDefault="003917A3" w:rsidP="003917A3">
      <w:pPr>
        <w:spacing w:after="0"/>
        <w:ind w:left="120"/>
      </w:pPr>
      <w:r>
        <w:rPr>
          <w:rFonts w:ascii="Times New Roman" w:hAnsi="Times New Roman"/>
          <w:b/>
          <w:color w:val="000000"/>
          <w:sz w:val="28"/>
        </w:rPr>
        <w:t xml:space="preserve"> 7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0"/>
        <w:gridCol w:w="3742"/>
        <w:gridCol w:w="1170"/>
        <w:gridCol w:w="1841"/>
        <w:gridCol w:w="1910"/>
        <w:gridCol w:w="1423"/>
        <w:gridCol w:w="3034"/>
      </w:tblGrid>
      <w:tr w:rsidR="003917A3" w:rsidTr="003917A3">
        <w:trPr>
          <w:trHeight w:val="144"/>
        </w:trPr>
        <w:tc>
          <w:tcPr>
            <w:tcW w:w="3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Тема урока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12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Дата изучения </w:t>
            </w:r>
          </w:p>
          <w:p w:rsidR="003917A3" w:rsidRDefault="003917A3">
            <w:pPr>
              <w:spacing w:after="0"/>
              <w:ind w:left="135"/>
              <w:rPr>
                <w:lang w:val="en-US" w:eastAsia="en-US"/>
              </w:rPr>
            </w:pPr>
          </w:p>
        </w:tc>
        <w:tc>
          <w:tcPr>
            <w:tcW w:w="19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Компьютер – универсальное вычислительное устройство, работающее по программе. Техника безопасности и правила работы на компьютере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26" w:history="1">
              <w:r>
                <w:rPr>
                  <w:rStyle w:val="af"/>
                  <w:color w:val="0000FF"/>
                </w:rPr>
                <w:t>https://m.edsoo.ru/8a1521d2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История и современные тенденции развития компьютеров</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27" w:history="1">
              <w:r>
                <w:rPr>
                  <w:rStyle w:val="af"/>
                  <w:color w:val="0000FF"/>
                </w:rPr>
                <w:t>https://m.edsoo.ru/8a1523ee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Программное обеспечение компьютера. Правовая охрана программ и данных</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28" w:history="1">
              <w:r>
                <w:rPr>
                  <w:rStyle w:val="af"/>
                  <w:color w:val="0000FF"/>
                </w:rPr>
                <w:t>https://m.edsoo.ru/8a152826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Файлы и папки. Основные операции с файлами и папками</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28.09.2023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29" w:history="1">
              <w:r>
                <w:rPr>
                  <w:rStyle w:val="af"/>
                  <w:color w:val="0000FF"/>
                </w:rPr>
                <w:t>https://m.edsoo.ru/8a152a74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Архивация данных. Использование программ-архиваторов</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05.10.2023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0" w:history="1">
              <w:r>
                <w:rPr>
                  <w:rStyle w:val="af"/>
                  <w:color w:val="0000FF"/>
                </w:rPr>
                <w:t>https://m.edsoo.ru/8a152cfe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Компьютерные вирусы и антивирусные программы</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12.10.2023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1" w:history="1">
              <w:r>
                <w:rPr>
                  <w:rStyle w:val="af"/>
                  <w:color w:val="0000FF"/>
                </w:rPr>
                <w:t>https://m.edsoo.ru/8a152f74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Компьютерные сети. Поиск информации в сети Интернет</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19.10.2023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2" w:history="1">
              <w:r>
                <w:rPr>
                  <w:rStyle w:val="af"/>
                  <w:color w:val="0000FF"/>
                </w:rPr>
                <w:t>https://m.edsoo.ru/8a153244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Сервисы интернет-коммуникаций. Сетевой этикет. </w:t>
            </w:r>
            <w:r>
              <w:rPr>
                <w:rFonts w:ascii="Times New Roman" w:hAnsi="Times New Roman"/>
                <w:color w:val="000000"/>
                <w:sz w:val="24"/>
              </w:rPr>
              <w:lastRenderedPageBreak/>
              <w:t>Стратегии безопасного поведения в Интернете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26.10.2023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3" w:history="1">
              <w:r>
                <w:rPr>
                  <w:rStyle w:val="af"/>
                  <w:color w:val="0000FF"/>
                </w:rPr>
                <w:t>https://m.edsoo.ru/8a153460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Информация и данные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09.11.2023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4" w:history="1">
              <w:r>
                <w:rPr>
                  <w:rStyle w:val="af"/>
                  <w:color w:val="0000FF"/>
                </w:rPr>
                <w:t>https://m.edsoo.ru/8a161966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Информационные процессы</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16.11.2023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5" w:history="1">
              <w:r>
                <w:rPr>
                  <w:rStyle w:val="af"/>
                  <w:color w:val="0000FF"/>
                </w:rPr>
                <w:t>https://m.edsoo.ru/8a161e2a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Разнообразие языков и алфавитов. Естественные и формальные языки</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23.11.2023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6" w:history="1">
              <w:r>
                <w:rPr>
                  <w:rStyle w:val="af"/>
                  <w:color w:val="0000FF"/>
                </w:rPr>
                <w:t>https://m.edsoo.ru/8a161fec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Двоичный алфавит. Преобразование любого алфавита к двоичному</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30.11.2023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7" w:history="1">
              <w:r>
                <w:rPr>
                  <w:rStyle w:val="af"/>
                  <w:color w:val="0000FF"/>
                </w:rPr>
                <w:t>https://m.edsoo.ru/8a162186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Представление данных в компьютере как текстов в двоичном алфавите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8" w:history="1">
              <w:r>
                <w:rPr>
                  <w:rStyle w:val="af"/>
                  <w:color w:val="0000FF"/>
                </w:rPr>
                <w:t>https://m.edsoo.ru/8a162316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Единицы измерения информации и скорости передачи данных</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39" w:history="1">
              <w:r>
                <w:rPr>
                  <w:rStyle w:val="af"/>
                  <w:color w:val="0000FF"/>
                </w:rPr>
                <w:t>https://m.edsoo.ru/8a16249c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Кодирование текстов. Равномерные и неравномерные коды</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0" w:history="1">
              <w:r>
                <w:rPr>
                  <w:rStyle w:val="af"/>
                  <w:color w:val="0000FF"/>
                </w:rPr>
                <w:t>https://m.edsoo.ru/8a1625f0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Декодирование сообщений. Информационный объём текста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28.12.2023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Цифровое представление непрерывных данных</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11.01.2024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1" w:history="1">
              <w:r>
                <w:rPr>
                  <w:rStyle w:val="af"/>
                  <w:color w:val="0000FF"/>
                </w:rPr>
                <w:t>https://m.edsoo.ru/8a162848</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Кодирование цвета. Оценка информационного объёма графических данных для </w:t>
            </w:r>
            <w:r>
              <w:rPr>
                <w:rFonts w:ascii="Times New Roman" w:hAnsi="Times New Roman"/>
                <w:color w:val="000000"/>
                <w:sz w:val="24"/>
              </w:rPr>
              <w:lastRenderedPageBreak/>
              <w:t>растрового изображения</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18.01.2024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2" w:history="1">
              <w:r>
                <w:rPr>
                  <w:rStyle w:val="af"/>
                  <w:color w:val="0000FF"/>
                </w:rPr>
                <w:t>https://m.edsoo.ru/8a1629ec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19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Кодирование звука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25.01.2024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3" w:history="1">
              <w:r>
                <w:rPr>
                  <w:rStyle w:val="af"/>
                  <w:color w:val="0000FF"/>
                </w:rPr>
                <w:t>https://m.edsoo.ru/8a162b72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Резервный урок «Контрольная работа по теме "Представление информации"»</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01.02.2024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4" w:history="1">
              <w:r>
                <w:rPr>
                  <w:rStyle w:val="af"/>
                  <w:color w:val="0000FF"/>
                </w:rPr>
                <w:t>https://m.edsoo.ru/8a162d02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Текстовые документы, их ввод и редактирование в текстовом процессоре.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08.02.2024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5" w:history="1">
              <w:r>
                <w:rPr>
                  <w:rStyle w:val="af"/>
                  <w:color w:val="0000FF"/>
                </w:rPr>
                <w:t>https://m.edsoo.ru/8a162e7e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Форматирование текстовых документов.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15.02.2024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6" w:history="1">
              <w:r>
                <w:rPr>
                  <w:rStyle w:val="af"/>
                  <w:color w:val="0000FF"/>
                </w:rPr>
                <w:t>https://m.edsoo.ru/8a162fe6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Параметры страницы. Списки и таблицы.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22.02.2024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7" w:history="1">
              <w:r>
                <w:rPr>
                  <w:rStyle w:val="af"/>
                  <w:color w:val="0000FF"/>
                </w:rPr>
                <w:t>https://m.edsoo.ru/8a1632d4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Вставка нетекстовых объектов в текстовые документы.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29.02.2024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8" w:history="1">
              <w:r>
                <w:rPr>
                  <w:rStyle w:val="af"/>
                  <w:color w:val="0000FF"/>
                </w:rPr>
                <w:t>https://m.edsoo.ru/8a1632d4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Интеллектуальные возможности современных систем обработки текстов.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 и систематизация знаний по теме «Текстовые документы». Проверочная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49" w:history="1">
              <w:r>
                <w:rPr>
                  <w:rStyle w:val="af"/>
                  <w:color w:val="0000FF"/>
                </w:rPr>
                <w:t>https://m.edsoo.ru/8a1635c2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Графический редактор. Растровые рисунки.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0" w:history="1">
              <w:r>
                <w:rPr>
                  <w:rStyle w:val="af"/>
                  <w:color w:val="0000FF"/>
                </w:rPr>
                <w:t>https://m.edsoo.ru/8a163874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Операции редактирования графических объектов.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04.04.2024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1" w:history="1">
              <w:r>
                <w:rPr>
                  <w:rStyle w:val="af"/>
                  <w:color w:val="0000FF"/>
                </w:rPr>
                <w:t>https://m.edsoo.ru/8a1639d2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Векторная графика.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11.04.2024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2" w:history="1">
              <w:r>
                <w:rPr>
                  <w:rStyle w:val="af"/>
                  <w:color w:val="0000FF"/>
                </w:rPr>
                <w:t>https://m.edsoo.ru/8a163b30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 и систематизация знаний по теме «Компьютерная графика».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18.04.2024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3" w:history="1">
              <w:r>
                <w:rPr>
                  <w:rStyle w:val="af"/>
                  <w:color w:val="0000FF"/>
                </w:rPr>
                <w:t>https://m.edsoo.ru/8a16404e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Подготовка мультимедийных презентаций.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25.04.2024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4" w:history="1">
              <w:r>
                <w:rPr>
                  <w:rStyle w:val="af"/>
                  <w:color w:val="0000FF"/>
                </w:rPr>
                <w:t>https://m.edsoo.ru/8a1642c4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Добавление на слайд аудиовизуальных данных, анимации и гиперссылок.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02.05.2024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5" w:history="1">
              <w:r>
                <w:rPr>
                  <w:rStyle w:val="af"/>
                  <w:color w:val="0000FF"/>
                </w:rPr>
                <w:t>https://m.edsoo.ru/8a164472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 и систематизация знаний по теме «Мультимедийные презентации». Проверочная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16.05.2024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6" w:history="1">
              <w:r>
                <w:rPr>
                  <w:rStyle w:val="af"/>
                  <w:color w:val="0000FF"/>
                </w:rPr>
                <w:t>https://m.edsoo.ru/8a164652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Резервный урок. Обобщение и систематизация знаний</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23.05.2024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7" w:history="1">
              <w:r>
                <w:rPr>
                  <w:rStyle w:val="af"/>
                  <w:color w:val="0000FF"/>
                </w:rPr>
                <w:t>https://m.edsoo.ru/8a164828</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lastRenderedPageBreak/>
              <w:t>ОБЩЕЕ КОЛИЧЕСТВО ЧАСОВ ПО ПРОГРАММЕ</w:t>
            </w:r>
          </w:p>
        </w:tc>
        <w:tc>
          <w:tcPr>
            <w:tcW w:w="13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5.5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87"/>
        <w:gridCol w:w="3797"/>
        <w:gridCol w:w="1148"/>
        <w:gridCol w:w="1841"/>
        <w:gridCol w:w="1910"/>
        <w:gridCol w:w="1423"/>
        <w:gridCol w:w="3034"/>
      </w:tblGrid>
      <w:tr w:rsidR="003917A3" w:rsidTr="003917A3">
        <w:trPr>
          <w:trHeight w:val="144"/>
        </w:trPr>
        <w:tc>
          <w:tcPr>
            <w:tcW w:w="3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Тема урока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123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Дата изучения </w:t>
            </w:r>
          </w:p>
          <w:p w:rsidR="003917A3" w:rsidRDefault="003917A3">
            <w:pPr>
              <w:spacing w:after="0"/>
              <w:ind w:left="135"/>
              <w:rPr>
                <w:lang w:val="en-US" w:eastAsia="en-US"/>
              </w:rPr>
            </w:pPr>
          </w:p>
        </w:tc>
        <w:tc>
          <w:tcPr>
            <w:tcW w:w="195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Непозиционные и позиционные системы счисления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06.09.2023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8" w:history="1">
              <w:r>
                <w:rPr>
                  <w:rStyle w:val="af"/>
                  <w:color w:val="0000FF"/>
                </w:rPr>
                <w:t>https://m.edsoo.ru/8a1649e0</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Развернутая форма записи числа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13.09.2023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59" w:history="1">
              <w:r>
                <w:rPr>
                  <w:rStyle w:val="af"/>
                  <w:color w:val="0000FF"/>
                </w:rPr>
                <w:t>https://m.edsoo.ru/8a164ba2</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Двоичная система счисления. Арифметические операции в двоичной системе счисления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20.09.2023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0" w:history="1">
              <w:r>
                <w:rPr>
                  <w:rStyle w:val="af"/>
                  <w:color w:val="0000FF"/>
                </w:rPr>
                <w:t>https://m.edsoo.ru/8a164d96</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Восьмеричная система счисления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27.09.2023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1" w:history="1">
              <w:r>
                <w:rPr>
                  <w:rStyle w:val="af"/>
                  <w:color w:val="0000FF"/>
                </w:rPr>
                <w:t>https://m.edsoo.ru/8a165296</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Шестнадцатеричная система счисления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04.10.2023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2" w:history="1">
              <w:r>
                <w:rPr>
                  <w:rStyle w:val="af"/>
                  <w:color w:val="0000FF"/>
                </w:rPr>
                <w:t>https://m.edsoo.ru/8a16549e</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Проверочная работа по теме «Системы счисления»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18.10.2023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3" w:history="1">
              <w:r>
                <w:rPr>
                  <w:rStyle w:val="af"/>
                  <w:color w:val="0000FF"/>
                </w:rPr>
                <w:t>https://m.edsoo.ru/8a16564c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Логические высказывания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25.10.2023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4" w:history="1">
              <w:r>
                <w:rPr>
                  <w:rStyle w:val="af"/>
                  <w:color w:val="0000FF"/>
                </w:rPr>
                <w:t>https://m.edsoo.ru/8a1657fa</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Логические операции «и», «или», «не»</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08.11.2023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5" w:history="1">
              <w:r>
                <w:rPr>
                  <w:rStyle w:val="af"/>
                  <w:color w:val="0000FF"/>
                </w:rPr>
                <w:t>https://m.edsoo.ru/8a165b56</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Определение истинности составного высказывания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15.11.2023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6" w:history="1">
              <w:r>
                <w:rPr>
                  <w:rStyle w:val="af"/>
                  <w:color w:val="0000FF"/>
                </w:rPr>
                <w:t>https://m.edsoo.ru/8a165cf0</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Таблицы истинности</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22.11.2023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Логические элементы</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w:t>
            </w:r>
            <w:r>
              <w:rPr>
                <w:rFonts w:ascii="Times New Roman" w:hAnsi="Times New Roman"/>
                <w:color w:val="000000"/>
                <w:sz w:val="24"/>
              </w:rPr>
              <w:lastRenderedPageBreak/>
              <w:t xml:space="preserve">29.11.2023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lastRenderedPageBreak/>
              <w:t xml:space="preserve">Библиотека ЦОК </w:t>
            </w:r>
            <w:hyperlink r:id="rId867" w:history="1">
              <w:r>
                <w:rPr>
                  <w:rStyle w:val="af"/>
                  <w:color w:val="0000FF"/>
                </w:rPr>
                <w:t>https://m.edsoo.ru/8a165e94</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Контрольная работа по теме «Элементы математической логики»</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06.12.2023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8" w:history="1">
              <w:r>
                <w:rPr>
                  <w:rStyle w:val="af"/>
                  <w:color w:val="0000FF"/>
                </w:rPr>
                <w:t>https://m.edsoo.ru/8a178c38</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Понятие алгоритма. Исполнители алгоритмов</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13.12.2023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69" w:history="1">
              <w:r>
                <w:rPr>
                  <w:rStyle w:val="af"/>
                  <w:color w:val="0000FF"/>
                </w:rPr>
                <w:t>https://m.edsoo.ru/8a17949e</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Свойства алгоритма. Способы записи алгоритма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20.12.2023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0" w:history="1">
              <w:r>
                <w:rPr>
                  <w:rStyle w:val="af"/>
                  <w:color w:val="0000FF"/>
                </w:rPr>
                <w:t>https://m.edsoo.ru/8a179606</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Алгоритмическая конструкция «следование». Линейный алгоритм.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27.12.2023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Алгоритмическая конструкция «ветвление»: полная и неполная формы.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10.01.2024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Алгоритмическая конструкция «повторение».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17.01.2024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1" w:history="1">
              <w:r>
                <w:rPr>
                  <w:rStyle w:val="af"/>
                  <w:color w:val="0000FF"/>
                </w:rPr>
                <w:t>https://m.edsoo.ru/8a17998a</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Формальное исполнение алгоритма.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24.01.2024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2" w:history="1">
              <w:r>
                <w:rPr>
                  <w:rStyle w:val="af"/>
                  <w:color w:val="0000FF"/>
                </w:rPr>
                <w:t>https://m.edsoo.ru/8a179aac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Разработка несложных алгоритмов с использованием циклов для управления формальными исполнителями.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31.01.2024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3" w:history="1">
              <w:r>
                <w:rPr>
                  <w:rStyle w:val="af"/>
                  <w:color w:val="0000FF"/>
                </w:rPr>
                <w:t>https://m.edsoo.ru/8a179e1c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Разработка несложных алгоритмов с использованием циклов и ветвлений для управления формальными исполнителями.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07.02.2024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4" w:history="1">
              <w:r>
                <w:rPr>
                  <w:rStyle w:val="af"/>
                  <w:color w:val="0000FF"/>
                </w:rPr>
                <w:t>https://m.edsoo.ru/8a179e1c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Выполнение алгоритмов.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14.02.2024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5" w:history="1">
              <w:r>
                <w:rPr>
                  <w:rStyle w:val="af"/>
                  <w:color w:val="0000FF"/>
                </w:rPr>
                <w:t>https://m.edsoo.ru/8a17a06a</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Обобщение и систематизация знаний. Контрольная работа по теме «Исполнители и алгоритмы. Алгоритмические конструкции»</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21.02.2024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6" w:history="1">
              <w:r>
                <w:rPr>
                  <w:rStyle w:val="af"/>
                  <w:color w:val="0000FF"/>
                </w:rPr>
                <w:t>https://m.edsoo.ru/8a17a18c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Язык программирования. Система программирования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28.02.2024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Переменные. Оператор присваивания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06.03.2024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Программирование линейных алгоритмов.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13.03.2024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Разработка программ, содержащих оператор ветвления.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20.03.2024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Диалоговая отладка программ.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20.03.2024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Цикл с условием. Инструктаж по </w:t>
            </w:r>
            <w:r>
              <w:rPr>
                <w:rFonts w:ascii="Times New Roman" w:hAnsi="Times New Roman"/>
                <w:color w:val="000000"/>
                <w:sz w:val="24"/>
              </w:rPr>
              <w:lastRenderedPageBreak/>
              <w:t>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w:t>
            </w:r>
            <w:r>
              <w:rPr>
                <w:rFonts w:ascii="Times New Roman" w:hAnsi="Times New Roman"/>
                <w:color w:val="000000"/>
                <w:sz w:val="24"/>
              </w:rPr>
              <w:lastRenderedPageBreak/>
              <w:t xml:space="preserve">03.04.2024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Цикл с переменной.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17.04.2024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7" w:history="1">
              <w:r>
                <w:rPr>
                  <w:rStyle w:val="af"/>
                  <w:color w:val="0000FF"/>
                </w:rPr>
                <w:t>https://m.edsoo.ru/8a17ac4a</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Обработка символьных данных. Инструктаж по ТБ. Практическая работа.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24.04.2024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8" w:history="1">
              <w:r>
                <w:rPr>
                  <w:rStyle w:val="af"/>
                  <w:color w:val="0000FF"/>
                </w:rPr>
                <w:t>https://m.edsoo.ru/8a17ad6c</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Обобщение и систематизация знаний по теме «Язык программирования»</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24.04.2024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79" w:history="1">
              <w:r>
                <w:rPr>
                  <w:rStyle w:val="af"/>
                  <w:color w:val="0000FF"/>
                </w:rPr>
                <w:t>https://m.edsoo.ru/8a17ae8e</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Анализ алгоритмов. Определение возможных результатов работы алгоритма при заданном множестве входных данных</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08.05.2024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0" w:history="1">
              <w:r>
                <w:rPr>
                  <w:rStyle w:val="af"/>
                  <w:color w:val="0000FF"/>
                </w:rPr>
                <w:t>https://m.edsoo.ru/8a17afa6</w:t>
              </w:r>
            </w:hyperlink>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Анализ алгоритмов. Определение возможных входных данных, приводящих к данному результату</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15.05.2024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Резервный урок. Обобщение и систематизация знаний и умений по курсу информатики 8 класса</w:t>
            </w:r>
          </w:p>
        </w:tc>
        <w:tc>
          <w:tcPr>
            <w:tcW w:w="81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3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22.05.2024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1" w:history="1">
              <w:r>
                <w:rPr>
                  <w:rStyle w:val="af"/>
                  <w:color w:val="0000FF"/>
                </w:rPr>
                <w:t>https://m.edsoo.ru/8a17b456</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2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15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6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6.5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Pr>
        <w:spacing w:after="0"/>
        <w:sectPr w:rsidR="003917A3">
          <w:pgSz w:w="16383" w:h="11906" w:orient="landscape"/>
          <w:pgMar w:top="1134" w:right="850" w:bottom="1134" w:left="1701" w:header="720" w:footer="720" w:gutter="0"/>
          <w:cols w:space="720"/>
        </w:sectPr>
      </w:pPr>
    </w:p>
    <w:p w:rsidR="003917A3" w:rsidRDefault="003917A3" w:rsidP="003917A3">
      <w:pPr>
        <w:spacing w:after="0"/>
        <w:ind w:left="120"/>
        <w:rPr>
          <w:lang w:val="en-US" w:eastAsia="en-US"/>
        </w:rPr>
      </w:pPr>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4"/>
        <w:gridCol w:w="1783"/>
        <w:gridCol w:w="768"/>
        <w:gridCol w:w="1448"/>
        <w:gridCol w:w="1500"/>
        <w:gridCol w:w="1132"/>
        <w:gridCol w:w="2358"/>
      </w:tblGrid>
      <w:tr w:rsidR="003917A3" w:rsidTr="003917A3">
        <w:trPr>
          <w:trHeight w:val="144"/>
        </w:trPr>
        <w:tc>
          <w:tcPr>
            <w:tcW w:w="37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 п/п </w:t>
            </w:r>
          </w:p>
          <w:p w:rsidR="003917A3" w:rsidRDefault="003917A3">
            <w:pPr>
              <w:spacing w:after="0"/>
              <w:ind w:left="135"/>
              <w:rPr>
                <w:lang w:val="en-US" w:eastAsia="en-US"/>
              </w:rPr>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Тема урока </w:t>
            </w:r>
          </w:p>
          <w:p w:rsidR="003917A3" w:rsidRDefault="003917A3">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b/>
                <w:color w:val="000000"/>
                <w:sz w:val="24"/>
              </w:rPr>
              <w:t>Количество часов</w:t>
            </w:r>
          </w:p>
        </w:tc>
        <w:tc>
          <w:tcPr>
            <w:tcW w:w="12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Дата изучения </w:t>
            </w:r>
          </w:p>
          <w:p w:rsidR="003917A3" w:rsidRDefault="003917A3">
            <w:pPr>
              <w:spacing w:after="0"/>
              <w:ind w:left="135"/>
              <w:rPr>
                <w:lang w:val="en-US" w:eastAsia="en-US"/>
              </w:rPr>
            </w:pPr>
          </w:p>
        </w:tc>
        <w:tc>
          <w:tcPr>
            <w:tcW w:w="198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Электронные цифровые образовательные ресурсы </w:t>
            </w:r>
          </w:p>
          <w:p w:rsidR="003917A3" w:rsidRDefault="003917A3">
            <w:pPr>
              <w:spacing w:after="0"/>
              <w:ind w:left="135"/>
              <w:rPr>
                <w:lang w:val="en-US" w:eastAsia="en-US"/>
              </w:rPr>
            </w:pPr>
          </w:p>
        </w:tc>
      </w:tr>
      <w:tr w:rsidR="003917A3" w:rsidTr="003917A3">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Всего </w:t>
            </w:r>
          </w:p>
          <w:p w:rsidR="003917A3" w:rsidRDefault="003917A3">
            <w:pPr>
              <w:spacing w:after="0"/>
              <w:ind w:left="135"/>
              <w:rPr>
                <w:lang w:val="en-US" w:eastAsia="en-US"/>
              </w:rPr>
            </w:pP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Контрольные работы </w:t>
            </w:r>
          </w:p>
          <w:p w:rsidR="003917A3" w:rsidRDefault="003917A3">
            <w:pPr>
              <w:spacing w:after="0"/>
              <w:ind w:left="135"/>
              <w:rPr>
                <w:lang w:val="en-US" w:eastAsia="en-US"/>
              </w:rPr>
            </w:pP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pPr>
            <w:r>
              <w:rPr>
                <w:rFonts w:ascii="Times New Roman" w:hAnsi="Times New Roman"/>
                <w:b/>
                <w:color w:val="000000"/>
                <w:sz w:val="24"/>
              </w:rPr>
              <w:t xml:space="preserve">Практические работы </w:t>
            </w:r>
          </w:p>
          <w:p w:rsidR="003917A3" w:rsidRDefault="003917A3">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917A3" w:rsidRDefault="003917A3">
            <w:pPr>
              <w:spacing w:after="0" w:line="240" w:lineRule="auto"/>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Глобальная сеть Интернет. IP-адреса узлов. Большие данные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05.09.2023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2" w:history="1">
              <w:r>
                <w:rPr>
                  <w:rStyle w:val="af"/>
                  <w:color w:val="0000FF"/>
                </w:rPr>
                <w:t>https://m.edsoo.ru/8a17b578</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Информационная безопасность</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12.09.2023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3" w:history="1">
              <w:r>
                <w:rPr>
                  <w:rStyle w:val="af"/>
                  <w:color w:val="0000FF"/>
                </w:rPr>
                <w:t>https://m.edsoo.ru/8a17b690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Учет понятия об информационной безопасности при создании комплексных информационных объектов в виде веб-страниц</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19.09.2023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4" w:history="1">
              <w:r>
                <w:rPr>
                  <w:rStyle w:val="af"/>
                  <w:color w:val="0000FF"/>
                </w:rPr>
                <w:t>https://m.edsoo.ru/8a17b7bc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Виды деятельности в сети Интернет</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26.09.2023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5" w:history="1">
              <w:r>
                <w:rPr>
                  <w:rStyle w:val="af"/>
                  <w:color w:val="0000FF"/>
                </w:rPr>
                <w:t>https://m.edsoo.ru/8a17b8e8</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Облачные технологии. Использование онлайн-офиса для разработки документов.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03.10.2023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6" w:history="1">
              <w:r>
                <w:rPr>
                  <w:rStyle w:val="af"/>
                  <w:color w:val="0000FF"/>
                </w:rPr>
                <w:t>https://m.edsoo.ru/8a17ba1e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Обобщение и </w:t>
            </w:r>
            <w:r>
              <w:rPr>
                <w:rFonts w:ascii="Times New Roman" w:hAnsi="Times New Roman"/>
                <w:color w:val="000000"/>
                <w:sz w:val="24"/>
              </w:rPr>
              <w:lastRenderedPageBreak/>
              <w:t>систематизация знаний по темам «Глобальная сеть Интернет», «Работа в информационном пространстве».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w:t>
            </w:r>
            <w:r>
              <w:rPr>
                <w:rFonts w:ascii="Times New Roman" w:hAnsi="Times New Roman"/>
                <w:color w:val="000000"/>
                <w:sz w:val="24"/>
              </w:rPr>
              <w:lastRenderedPageBreak/>
              <w:t xml:space="preserve">10.10.2023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lastRenderedPageBreak/>
              <w:t xml:space="preserve">Библиотека ЦОК </w:t>
            </w:r>
            <w:hyperlink r:id="rId887" w:history="1">
              <w:r>
                <w:rPr>
                  <w:rStyle w:val="af"/>
                  <w:color w:val="0000FF"/>
                </w:rPr>
                <w:t>https://m.edsoo.ru/8a17bb36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Модели и моделирование. Классификации моделей</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17.10.2023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8" w:history="1">
              <w:r>
                <w:rPr>
                  <w:rStyle w:val="af"/>
                  <w:color w:val="0000FF"/>
                </w:rPr>
                <w:t>https://m.edsoo.ru/8a17be06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Табличные модели</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24.10.2023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89" w:history="1">
              <w:r>
                <w:rPr>
                  <w:rStyle w:val="af"/>
                  <w:color w:val="0000FF"/>
                </w:rPr>
                <w:t>https://m.edsoo.ru/8a17c04a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Разработка однотабличной базы данных. Составление запросов к базе данных.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Граф. Весовая матрица графа. Длина пути между вершинами графа. Вычисление количества </w:t>
            </w:r>
            <w:r>
              <w:rPr>
                <w:rFonts w:ascii="Times New Roman" w:hAnsi="Times New Roman"/>
                <w:color w:val="000000"/>
                <w:sz w:val="24"/>
              </w:rPr>
              <w:lastRenderedPageBreak/>
              <w:t>путей в направленном ациклическом графе.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Дерево. Перебор вариантов с помощью дерева.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Математическое моделирование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28.11.2023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0" w:history="1">
              <w:r>
                <w:rPr>
                  <w:rStyle w:val="af"/>
                  <w:color w:val="0000FF"/>
                </w:rPr>
                <w:t>https://m.edsoo.ru/8a17c392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Этапы компьютерного моделирования.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05.12.2023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1" w:history="1">
              <w:r>
                <w:rPr>
                  <w:rStyle w:val="af"/>
                  <w:color w:val="0000FF"/>
                </w:rPr>
                <w:t>https://m.edsoo.ru/8a17c4aa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Контрольная работа по теме «Моделирование как метод познания»</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12.12.2023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2" w:history="1">
              <w:r>
                <w:rPr>
                  <w:rStyle w:val="af"/>
                  <w:color w:val="0000FF"/>
                </w:rPr>
                <w:t>https://m.edsoo.ru/8a17c9c8</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Анализ контрольной работы. Разбиение задачи на подзадачи. </w:t>
            </w:r>
            <w:r>
              <w:rPr>
                <w:rFonts w:ascii="Times New Roman" w:hAnsi="Times New Roman"/>
                <w:color w:val="000000"/>
                <w:sz w:val="24"/>
              </w:rPr>
              <w:lastRenderedPageBreak/>
              <w:t>Составление алгоритмов и программ с использованием ветвлений, циклов и вспомогательных алгоритмов</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19.12.2023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3" w:history="1">
              <w:r>
                <w:rPr>
                  <w:rStyle w:val="af"/>
                  <w:color w:val="0000FF"/>
                </w:rPr>
                <w:t>https://m.edsoo.ru/8a17cb12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16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Одномерные массивы</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26.12.2023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4" w:history="1">
              <w:r>
                <w:rPr>
                  <w:rStyle w:val="af"/>
                  <w:color w:val="0000FF"/>
                </w:rPr>
                <w:t>https://m.edsoo.ru/8a17cc3e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Типовые алгоритмы обработки массивов.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09.01.2024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5" w:history="1">
              <w:r>
                <w:rPr>
                  <w:rStyle w:val="af"/>
                  <w:color w:val="0000FF"/>
                </w:rPr>
                <w:t>https://m.edsoo.ru/8a17cd60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Сортировка массива.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16.01.2024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spacing w:after="0"/>
              <w:ind w:left="135"/>
              <w:rPr>
                <w:lang w:val="en-US" w:eastAsia="en-US"/>
              </w:rPr>
            </w:pPr>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19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Обработка потока данных.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23.01.2024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6" w:history="1">
              <w:r>
                <w:rPr>
                  <w:rStyle w:val="af"/>
                  <w:color w:val="0000FF"/>
                </w:rPr>
                <w:t>https://m.edsoo.ru/8a17d01c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Контрольная работа по теме «Разработка алгоритмов и программ»</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30.01.2024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7" w:history="1">
              <w:r>
                <w:rPr>
                  <w:rStyle w:val="af"/>
                  <w:color w:val="0000FF"/>
                </w:rPr>
                <w:t>https://m.edsoo.ru/8a17d1ca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Анализ контрольной работы. Управление. </w:t>
            </w:r>
            <w:r>
              <w:rPr>
                <w:rFonts w:ascii="Times New Roman" w:hAnsi="Times New Roman"/>
                <w:color w:val="000000"/>
                <w:sz w:val="24"/>
              </w:rPr>
              <w:lastRenderedPageBreak/>
              <w:t>Сигнал. Обратная связь</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06.02.2024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8" w:history="1">
              <w:r>
                <w:rPr>
                  <w:rStyle w:val="af"/>
                  <w:color w:val="0000FF"/>
                </w:rPr>
                <w:t>https://m.edsoo.ru/8a17d4d6</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Роботизированные системы</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13.02.2024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899" w:history="1">
              <w:r>
                <w:rPr>
                  <w:rStyle w:val="af"/>
                  <w:color w:val="0000FF"/>
                </w:rPr>
                <w:t>https://m.edsoo.ru/8a17d602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Электронные таблицы. Типы данных в ячейках электронной таблицы.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20.02.2024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0" w:history="1">
              <w:r>
                <w:rPr>
                  <w:rStyle w:val="af"/>
                  <w:color w:val="0000FF"/>
                </w:rPr>
                <w:t>https://m.edsoo.ru/8a17d710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Редактирование и форматирование таблиц.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27.02.2024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1" w:history="1">
              <w:r>
                <w:rPr>
                  <w:rStyle w:val="af"/>
                  <w:color w:val="0000FF"/>
                </w:rPr>
                <w:t>https://m.edsoo.ru/8a17d832</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25</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Встроенные функции для поиска максимума, минимума, суммы и среднего арифметического.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05.03.2024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2" w:history="1">
              <w:r>
                <w:rPr>
                  <w:rStyle w:val="af"/>
                  <w:color w:val="0000FF"/>
                </w:rPr>
                <w:t>https://m.edsoo.ru/8a17d990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26</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Сортировка и фильтрация данных в выделенном диапазоне. Инструктаж </w:t>
            </w:r>
            <w:r>
              <w:rPr>
                <w:rFonts w:ascii="Times New Roman" w:hAnsi="Times New Roman"/>
                <w:color w:val="000000"/>
                <w:sz w:val="24"/>
              </w:rPr>
              <w:lastRenderedPageBreak/>
              <w:t>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12.03.2024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3" w:history="1">
              <w:r>
                <w:rPr>
                  <w:rStyle w:val="af"/>
                  <w:color w:val="0000FF"/>
                </w:rPr>
                <w:t>https://m.edsoo.ru/8a17db70</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27</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Построение диаграмм и графиков в электронных таблицах.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19.03.2024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4" w:history="1">
              <w:r>
                <w:rPr>
                  <w:rStyle w:val="af"/>
                  <w:color w:val="0000FF"/>
                </w:rPr>
                <w:t>https://m.edsoo.ru/8a17e08e</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28</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Относительная, абсолютная и смешанная адресация.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02.04.2024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5" w:history="1">
              <w:r>
                <w:rPr>
                  <w:rStyle w:val="af"/>
                  <w:color w:val="0000FF"/>
                </w:rPr>
                <w:t>https://m.edsoo.ru/8a17e2b4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29</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Условные вычисления в электронных таблицах.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09.04.2024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6" w:history="1">
              <w:r>
                <w:rPr>
                  <w:rStyle w:val="af"/>
                  <w:color w:val="0000FF"/>
                </w:rPr>
                <w:t>https://m.edsoo.ru/8a17e6ba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30</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Обработка больших наборов данных. Инструктаж по ТБ. 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16.04.2024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7" w:history="1">
              <w:r>
                <w:rPr>
                  <w:rStyle w:val="af"/>
                  <w:color w:val="0000FF"/>
                </w:rPr>
                <w:t>https://m.edsoo.ru/8a17e87c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Численное моделирование в электронных таблицах. Инструктаж по ТБ. </w:t>
            </w:r>
            <w:r>
              <w:rPr>
                <w:rFonts w:ascii="Times New Roman" w:hAnsi="Times New Roman"/>
                <w:color w:val="000000"/>
                <w:sz w:val="24"/>
              </w:rPr>
              <w:lastRenderedPageBreak/>
              <w:t>Практическая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lastRenderedPageBreak/>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0.5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23.04.2024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8" w:history="1">
              <w:r>
                <w:rPr>
                  <w:rStyle w:val="af"/>
                  <w:color w:val="0000FF"/>
                </w:rPr>
                <w:t>https://m.edsoo.ru/8a17eaca</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lastRenderedPageBreak/>
              <w:t>32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Итоговая контрольная работа.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07.05.2024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09" w:history="1">
              <w:r>
                <w:rPr>
                  <w:rStyle w:val="af"/>
                  <w:color w:val="0000FF"/>
                </w:rPr>
                <w:t>https://m.edsoo.ru/8a17ec3c</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Анализ контрольной работы. Роль информационных технологий в развитии экономики мира, страны, региона</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14.05.2024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10" w:history="1">
              <w:r>
                <w:rPr>
                  <w:rStyle w:val="af"/>
                  <w:color w:val="0000FF"/>
                </w:rPr>
                <w:t>https://m.edsoo.ru/8a17ed54</w:t>
              </w:r>
            </w:hyperlink>
          </w:p>
        </w:tc>
      </w:tr>
      <w:tr w:rsidR="003917A3" w:rsidTr="003917A3">
        <w:trPr>
          <w:trHeight w:val="144"/>
        </w:trPr>
        <w:tc>
          <w:tcPr>
            <w:tcW w:w="37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rPr>
                <w:lang w:val="en-US" w:eastAsia="en-US"/>
              </w:rPr>
            </w:pPr>
            <w:r>
              <w:rPr>
                <w:rFonts w:ascii="Times New Roman" w:hAnsi="Times New Roman"/>
                <w:color w:val="000000"/>
                <w:sz w:val="24"/>
              </w:rPr>
              <w:t>34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Резервный урок. Обобщение и систематизация. Итоговое повторение</w:t>
            </w:r>
          </w:p>
        </w:tc>
        <w:tc>
          <w:tcPr>
            <w:tcW w:w="83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1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0 </w:t>
            </w:r>
          </w:p>
        </w:tc>
        <w:tc>
          <w:tcPr>
            <w:tcW w:w="12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val="en-US" w:eastAsia="en-US"/>
              </w:rPr>
            </w:pPr>
            <w:r>
              <w:rPr>
                <w:rFonts w:ascii="Times New Roman" w:hAnsi="Times New Roman"/>
                <w:color w:val="000000"/>
                <w:sz w:val="24"/>
              </w:rPr>
              <w:t xml:space="preserve"> 21.05.2024 </w:t>
            </w:r>
          </w:p>
        </w:tc>
        <w:tc>
          <w:tcPr>
            <w:tcW w:w="198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 xml:space="preserve">Библиотека ЦОК </w:t>
            </w:r>
            <w:hyperlink r:id="rId911" w:history="1">
              <w:r>
                <w:rPr>
                  <w:rStyle w:val="af"/>
                  <w:color w:val="0000FF"/>
                </w:rPr>
                <w:t>https://m.edsoo.ru/8a17ee6c</w:t>
              </w:r>
            </w:hyperlink>
          </w:p>
        </w:tc>
      </w:tr>
      <w:tr w:rsidR="003917A3" w:rsidTr="003917A3">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rPr>
                <w:lang w:eastAsia="en-US"/>
              </w:rPr>
            </w:pPr>
            <w:r>
              <w:rPr>
                <w:rFonts w:ascii="Times New Roman" w:hAnsi="Times New Roman"/>
                <w:color w:val="000000"/>
                <w:sz w:val="24"/>
              </w:rPr>
              <w:t>ОБЩЕЕ КОЛИЧЕСТВО ЧАСОВ ПО ПРОГРАММЕ</w:t>
            </w:r>
          </w:p>
        </w:tc>
        <w:tc>
          <w:tcPr>
            <w:tcW w:w="13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34 </w:t>
            </w:r>
          </w:p>
        </w:tc>
        <w:tc>
          <w:tcPr>
            <w:tcW w:w="15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3 </w:t>
            </w:r>
          </w:p>
        </w:tc>
        <w:tc>
          <w:tcPr>
            <w:tcW w:w="163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917A3" w:rsidRDefault="003917A3">
            <w:pPr>
              <w:spacing w:after="0"/>
              <w:ind w:left="135"/>
              <w:jc w:val="center"/>
              <w:rPr>
                <w:lang w:val="en-US" w:eastAsia="en-US"/>
              </w:rPr>
            </w:pPr>
            <w:r>
              <w:rPr>
                <w:rFonts w:ascii="Times New Roman" w:hAnsi="Times New Roman"/>
                <w:color w:val="000000"/>
                <w:sz w:val="24"/>
              </w:rPr>
              <w:t xml:space="preserve"> 9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3917A3" w:rsidRDefault="003917A3">
            <w:pPr>
              <w:rPr>
                <w:lang w:val="en-US" w:eastAsia="en-US"/>
              </w:rPr>
            </w:pPr>
          </w:p>
        </w:tc>
      </w:tr>
    </w:tbl>
    <w:p w:rsidR="003917A3" w:rsidRDefault="003917A3" w:rsidP="003917A3"/>
    <w:p w:rsidR="00997E8F" w:rsidRDefault="00997E8F" w:rsidP="00997E8F">
      <w:pPr>
        <w:pStyle w:val="31"/>
      </w:pPr>
      <w:r>
        <w:t>2.1.</w:t>
      </w:r>
      <w:r w:rsidR="00F74C85">
        <w:t>21</w:t>
      </w:r>
      <w:r>
        <w:t>. Основы безопасности жизнедеятельности</w:t>
      </w:r>
    </w:p>
    <w:p w:rsidR="00994721" w:rsidRDefault="00994721" w:rsidP="00994721">
      <w:pPr>
        <w:spacing w:after="0" w:line="264" w:lineRule="auto"/>
        <w:ind w:left="120"/>
        <w:jc w:val="both"/>
      </w:pPr>
      <w:r>
        <w:rPr>
          <w:rFonts w:ascii="Times New Roman" w:hAnsi="Times New Roman"/>
          <w:b/>
          <w:color w:val="000000"/>
          <w:sz w:val="28"/>
        </w:rPr>
        <w:t>ПОЯСНИТЕЛЬНАЯ ЗАПИСКА</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994721" w:rsidRDefault="00994721" w:rsidP="00994721">
      <w:pPr>
        <w:spacing w:after="0" w:line="264" w:lineRule="auto"/>
        <w:ind w:firstLine="600"/>
        <w:jc w:val="both"/>
      </w:pPr>
      <w:r>
        <w:rPr>
          <w:rFonts w:ascii="Times New Roman" w:hAnsi="Times New Roman"/>
          <w:color w:val="000000"/>
          <w:sz w:val="28"/>
        </w:rPr>
        <w:lastRenderedPageBreak/>
        <w:t>Настоящая Программа обеспечивает:</w:t>
      </w:r>
    </w:p>
    <w:p w:rsidR="00994721" w:rsidRDefault="00994721" w:rsidP="00994721">
      <w:pPr>
        <w:spacing w:after="0" w:line="264" w:lineRule="auto"/>
        <w:ind w:firstLine="600"/>
        <w:jc w:val="both"/>
      </w:pPr>
      <w:r>
        <w:rPr>
          <w:rFonts w:ascii="Times New Roman" w:hAnsi="Times New Roman"/>
          <w:color w:val="000000"/>
          <w:sz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94721" w:rsidRDefault="00994721" w:rsidP="00994721">
      <w:pPr>
        <w:spacing w:after="0" w:line="264" w:lineRule="auto"/>
        <w:ind w:firstLine="600"/>
        <w:jc w:val="both"/>
      </w:pPr>
      <w:r>
        <w:rPr>
          <w:rFonts w:ascii="Times New Roman" w:hAnsi="Times New Roman"/>
          <w:color w:val="000000"/>
          <w:sz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94721" w:rsidRDefault="00994721" w:rsidP="00994721">
      <w:pPr>
        <w:spacing w:after="0" w:line="264" w:lineRule="auto"/>
        <w:ind w:firstLine="600"/>
        <w:jc w:val="both"/>
      </w:pPr>
      <w:r>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994721" w:rsidRDefault="00994721" w:rsidP="00994721">
      <w:pPr>
        <w:spacing w:after="0" w:line="264" w:lineRule="auto"/>
        <w:ind w:firstLine="600"/>
        <w:jc w:val="both"/>
      </w:pPr>
      <w:r>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994721" w:rsidRDefault="00994721" w:rsidP="00994721">
      <w:pPr>
        <w:spacing w:after="0" w:line="264" w:lineRule="auto"/>
        <w:ind w:firstLine="600"/>
        <w:jc w:val="both"/>
      </w:pPr>
      <w:r>
        <w:rPr>
          <w:rFonts w:ascii="Times New Roman" w:hAnsi="Times New Roman"/>
          <w:color w:val="000000"/>
          <w:sz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94721" w:rsidRDefault="00994721" w:rsidP="00994721">
      <w:pPr>
        <w:spacing w:after="0" w:line="264" w:lineRule="auto"/>
        <w:ind w:firstLine="600"/>
        <w:jc w:val="both"/>
      </w:pPr>
      <w:r>
        <w:rPr>
          <w:rFonts w:ascii="Times New Roman" w:hAnsi="Times New Roman"/>
          <w:color w:val="000000"/>
          <w:sz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94721" w:rsidRDefault="00994721" w:rsidP="00994721">
      <w:pPr>
        <w:spacing w:after="0" w:line="264" w:lineRule="auto"/>
        <w:ind w:firstLine="600"/>
        <w:jc w:val="both"/>
      </w:pPr>
      <w:r>
        <w:rPr>
          <w:rFonts w:ascii="Times New Roman" w:hAnsi="Times New Roman"/>
          <w:color w:val="000000"/>
          <w:sz w:val="28"/>
        </w:rPr>
        <w:t>модуль № 1 «Культура безопасности жизнедеятельности в современном обществе»;</w:t>
      </w:r>
    </w:p>
    <w:p w:rsidR="00994721" w:rsidRDefault="00994721" w:rsidP="00994721">
      <w:pPr>
        <w:spacing w:after="0" w:line="264" w:lineRule="auto"/>
        <w:ind w:firstLine="600"/>
        <w:jc w:val="both"/>
      </w:pPr>
      <w:r>
        <w:rPr>
          <w:rFonts w:ascii="Times New Roman" w:hAnsi="Times New Roman"/>
          <w:color w:val="000000"/>
          <w:sz w:val="28"/>
        </w:rPr>
        <w:t>модуль № 2 «Безопасность в быту»;</w:t>
      </w:r>
    </w:p>
    <w:p w:rsidR="00994721" w:rsidRDefault="00994721" w:rsidP="00994721">
      <w:pPr>
        <w:spacing w:after="0" w:line="264" w:lineRule="auto"/>
        <w:ind w:firstLine="600"/>
        <w:jc w:val="both"/>
      </w:pPr>
      <w:r>
        <w:rPr>
          <w:rFonts w:ascii="Times New Roman" w:hAnsi="Times New Roman"/>
          <w:color w:val="000000"/>
          <w:sz w:val="28"/>
        </w:rPr>
        <w:t>модуль № 3 «Безопасность на транспорте»;</w:t>
      </w:r>
    </w:p>
    <w:p w:rsidR="00994721" w:rsidRDefault="00994721" w:rsidP="00994721">
      <w:pPr>
        <w:spacing w:after="0" w:line="264" w:lineRule="auto"/>
        <w:ind w:firstLine="600"/>
        <w:jc w:val="both"/>
      </w:pPr>
      <w:r>
        <w:rPr>
          <w:rFonts w:ascii="Times New Roman" w:hAnsi="Times New Roman"/>
          <w:color w:val="000000"/>
          <w:sz w:val="28"/>
        </w:rPr>
        <w:t>модуль № 4 «Безопасность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модуль № 5 «Безопасность в природной среде»;</w:t>
      </w:r>
    </w:p>
    <w:p w:rsidR="00994721" w:rsidRDefault="00994721" w:rsidP="00994721">
      <w:pPr>
        <w:spacing w:after="0" w:line="264" w:lineRule="auto"/>
        <w:ind w:firstLine="600"/>
        <w:jc w:val="both"/>
      </w:pPr>
      <w:r>
        <w:rPr>
          <w:rFonts w:ascii="Times New Roman" w:hAnsi="Times New Roman"/>
          <w:color w:val="000000"/>
          <w:sz w:val="28"/>
        </w:rPr>
        <w:t>модуль № 6 «Здоровье и как его сохранить. Основы медицинских знаний»;</w:t>
      </w:r>
    </w:p>
    <w:p w:rsidR="00994721" w:rsidRDefault="00994721" w:rsidP="00994721">
      <w:pPr>
        <w:spacing w:after="0" w:line="264" w:lineRule="auto"/>
        <w:ind w:firstLine="600"/>
        <w:jc w:val="both"/>
      </w:pPr>
      <w:r>
        <w:rPr>
          <w:rFonts w:ascii="Times New Roman" w:hAnsi="Times New Roman"/>
          <w:color w:val="000000"/>
          <w:sz w:val="28"/>
        </w:rPr>
        <w:t>модуль № 7 «Безопасность в социуме»;</w:t>
      </w:r>
    </w:p>
    <w:p w:rsidR="00994721" w:rsidRDefault="00994721" w:rsidP="00994721">
      <w:pPr>
        <w:spacing w:after="0" w:line="264" w:lineRule="auto"/>
        <w:ind w:firstLine="600"/>
        <w:jc w:val="both"/>
      </w:pPr>
      <w:r>
        <w:rPr>
          <w:rFonts w:ascii="Times New Roman" w:hAnsi="Times New Roman"/>
          <w:color w:val="000000"/>
          <w:sz w:val="28"/>
        </w:rPr>
        <w:t>модуль № 8 «Безопасность в информационном пространстве»;</w:t>
      </w:r>
    </w:p>
    <w:p w:rsidR="00994721" w:rsidRDefault="00994721" w:rsidP="00994721">
      <w:pPr>
        <w:spacing w:after="0" w:line="264" w:lineRule="auto"/>
        <w:ind w:firstLine="600"/>
        <w:jc w:val="both"/>
      </w:pPr>
      <w:r>
        <w:rPr>
          <w:rFonts w:ascii="Times New Roman" w:hAnsi="Times New Roman"/>
          <w:color w:val="000000"/>
          <w:sz w:val="28"/>
        </w:rPr>
        <w:t>модуль № 9 «Основы противодействия экстремизму и терроризму»;</w:t>
      </w:r>
    </w:p>
    <w:p w:rsidR="00994721" w:rsidRDefault="00994721" w:rsidP="00994721">
      <w:pPr>
        <w:spacing w:after="0" w:line="264" w:lineRule="auto"/>
        <w:ind w:firstLine="600"/>
        <w:jc w:val="both"/>
      </w:pPr>
      <w:r>
        <w:rPr>
          <w:rFonts w:ascii="Times New Roman" w:hAnsi="Times New Roman"/>
          <w:color w:val="000000"/>
          <w:sz w:val="28"/>
        </w:rPr>
        <w:t>модуль №10 «Взаимодействие личности, общества и государства в обеспечении безопасности жизни и здоровья населения».</w:t>
      </w:r>
    </w:p>
    <w:p w:rsidR="00994721" w:rsidRDefault="00994721" w:rsidP="00994721">
      <w:pPr>
        <w:spacing w:after="0" w:line="264" w:lineRule="auto"/>
        <w:ind w:firstLine="600"/>
        <w:jc w:val="both"/>
      </w:pPr>
      <w:r>
        <w:rPr>
          <w:rFonts w:ascii="Times New Roman" w:hAnsi="Times New Roman"/>
          <w:color w:val="000000"/>
          <w:sz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w:t>
      </w:r>
      <w:r>
        <w:rPr>
          <w:rFonts w:ascii="Times New Roman" w:hAnsi="Times New Roman"/>
          <w:color w:val="000000"/>
          <w:sz w:val="28"/>
        </w:rPr>
        <w:lastRenderedPageBreak/>
        <w:t>общественные места; природные условия; коммуникационные связи и каналы; объекты и учреждения культуры и пр.</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ОБЩАЯ ХАРАКТЕРИСТИКА УЧЕБНОГО ПРЕДМЕТА «ОСНОВЫ БЕЗОПАСНОСТИ ЖИЗНЕДЕЯТЕЛЬНОСТИ»</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94721" w:rsidRDefault="00994721" w:rsidP="00994721">
      <w:pPr>
        <w:spacing w:after="0" w:line="264" w:lineRule="auto"/>
        <w:ind w:firstLine="600"/>
        <w:jc w:val="both"/>
      </w:pPr>
      <w:r>
        <w:rPr>
          <w:rFonts w:ascii="Times New Roman" w:hAnsi="Times New Roman"/>
          <w:color w:val="000000"/>
          <w:sz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94721" w:rsidRDefault="00994721" w:rsidP="00994721">
      <w:pPr>
        <w:spacing w:after="0" w:line="264" w:lineRule="auto"/>
        <w:ind w:firstLine="600"/>
        <w:jc w:val="both"/>
      </w:pPr>
      <w:r>
        <w:rPr>
          <w:rFonts w:ascii="Times New Roman" w:hAnsi="Times New Roman"/>
          <w:color w:val="000000"/>
          <w:sz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w:t>
      </w:r>
      <w:r>
        <w:rPr>
          <w:rFonts w:ascii="Times New Roman" w:hAnsi="Times New Roman"/>
          <w:color w:val="000000"/>
          <w:sz w:val="28"/>
        </w:rPr>
        <w:lastRenderedPageBreak/>
        <w:t>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994721" w:rsidRDefault="00994721" w:rsidP="00994721">
      <w:pPr>
        <w:spacing w:after="0" w:line="264" w:lineRule="auto"/>
        <w:ind w:firstLine="600"/>
        <w:jc w:val="both"/>
      </w:pPr>
      <w:r>
        <w:rPr>
          <w:rFonts w:ascii="Times New Roman" w:hAnsi="Times New Roman"/>
          <w:color w:val="000000"/>
          <w:sz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94721" w:rsidRDefault="00994721" w:rsidP="00994721">
      <w:pPr>
        <w:spacing w:after="0" w:line="264" w:lineRule="auto"/>
        <w:ind w:firstLine="600"/>
        <w:jc w:val="both"/>
      </w:pPr>
      <w:r>
        <w:rPr>
          <w:rFonts w:ascii="Times New Roman" w:hAnsi="Times New Roman"/>
          <w:color w:val="000000"/>
          <w:sz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lastRenderedPageBreak/>
        <w:t>ЦЕЛЬ ИЗУЧЕНИЯ УЧЕБНОГО ПРЕДМЕТА «ОСНОВЫ БЕЗОПАСНОСТИ ЖИЗНЕДЕЯТЕЛЬНОСТИ»</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94721" w:rsidRDefault="00994721" w:rsidP="00CB0FBF">
      <w:pPr>
        <w:numPr>
          <w:ilvl w:val="0"/>
          <w:numId w:val="216"/>
        </w:numPr>
        <w:spacing w:after="0" w:line="264" w:lineRule="auto"/>
        <w:jc w:val="both"/>
      </w:pPr>
      <w:r>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94721" w:rsidRDefault="00994721" w:rsidP="00CB0FBF">
      <w:pPr>
        <w:numPr>
          <w:ilvl w:val="0"/>
          <w:numId w:val="216"/>
        </w:numPr>
        <w:spacing w:after="0" w:line="264" w:lineRule="auto"/>
        <w:jc w:val="both"/>
      </w:pPr>
      <w:r>
        <w:rPr>
          <w:rFonts w:ascii="Times New Roman" w:hAnsi="Times New Roman"/>
          <w:color w:val="000000"/>
          <w:sz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94721" w:rsidRDefault="00994721" w:rsidP="00CB0FBF">
      <w:pPr>
        <w:numPr>
          <w:ilvl w:val="0"/>
          <w:numId w:val="216"/>
        </w:numPr>
        <w:spacing w:after="0" w:line="264" w:lineRule="auto"/>
        <w:jc w:val="both"/>
      </w:pPr>
      <w:r>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МЕСТО ПРЕДМЕТА В УЧЕБНОМ ПЛАНЕ</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994721" w:rsidRDefault="00994721" w:rsidP="00994721">
      <w:pPr>
        <w:spacing w:after="0"/>
        <w:sectPr w:rsidR="00994721">
          <w:pgSz w:w="11906" w:h="16383"/>
          <w:pgMar w:top="1134" w:right="850" w:bottom="1134" w:left="1701" w:header="720" w:footer="720" w:gutter="0"/>
          <w:cols w:space="720"/>
        </w:sectPr>
      </w:pPr>
    </w:p>
    <w:p w:rsidR="00994721" w:rsidRDefault="00994721" w:rsidP="00994721">
      <w:pPr>
        <w:spacing w:after="0" w:line="264" w:lineRule="auto"/>
        <w:ind w:left="120"/>
        <w:jc w:val="both"/>
      </w:pPr>
      <w:bookmarkStart w:id="246" w:name="block-11754238"/>
      <w:bookmarkEnd w:id="246"/>
      <w:r>
        <w:rPr>
          <w:rFonts w:ascii="Times New Roman" w:hAnsi="Times New Roman"/>
          <w:b/>
          <w:color w:val="000000"/>
          <w:sz w:val="28"/>
        </w:rPr>
        <w:lastRenderedPageBreak/>
        <w:t>СОДЕРЖАНИЕ УЧЕБНОГО ПРЕДМЕТА</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b/>
          <w:color w:val="000000"/>
          <w:sz w:val="28"/>
        </w:rPr>
        <w:t>Модуль № 1 «Культура безопасности жизнедеятельности в современном обществе»:</w:t>
      </w:r>
    </w:p>
    <w:p w:rsidR="00994721" w:rsidRDefault="00994721" w:rsidP="00994721">
      <w:pPr>
        <w:spacing w:after="0" w:line="264" w:lineRule="auto"/>
        <w:ind w:firstLine="600"/>
        <w:jc w:val="both"/>
      </w:pPr>
      <w:r>
        <w:rPr>
          <w:rFonts w:ascii="Times New Roman" w:hAnsi="Times New Roman"/>
          <w:color w:val="000000"/>
          <w:sz w:val="28"/>
        </w:rPr>
        <w:t>цель и задачи учебного предмета ОБЖ, его ключевые понятия и значение для человека;</w:t>
      </w:r>
    </w:p>
    <w:p w:rsidR="00994721" w:rsidRDefault="00994721" w:rsidP="00994721">
      <w:pPr>
        <w:spacing w:after="0" w:line="264" w:lineRule="auto"/>
        <w:ind w:firstLine="600"/>
        <w:jc w:val="both"/>
      </w:pPr>
      <w:r>
        <w:rPr>
          <w:rFonts w:ascii="Times New Roman" w:hAnsi="Times New Roman"/>
          <w:color w:val="000000"/>
          <w:sz w:val="28"/>
        </w:rPr>
        <w:t>смысл понятий «опасность», «безопасность», «риск», «культура безопасности жизнедеятельности»;</w:t>
      </w:r>
    </w:p>
    <w:p w:rsidR="00994721" w:rsidRDefault="00994721" w:rsidP="00994721">
      <w:pPr>
        <w:spacing w:after="0" w:line="264" w:lineRule="auto"/>
        <w:ind w:firstLine="600"/>
        <w:jc w:val="both"/>
      </w:pPr>
      <w:r>
        <w:rPr>
          <w:rFonts w:ascii="Times New Roman" w:hAnsi="Times New Roman"/>
          <w:color w:val="000000"/>
          <w:sz w:val="28"/>
        </w:rPr>
        <w:t>источники и факторы опасности, их классификация;</w:t>
      </w:r>
    </w:p>
    <w:p w:rsidR="00994721" w:rsidRDefault="00994721" w:rsidP="00994721">
      <w:pPr>
        <w:spacing w:after="0" w:line="264" w:lineRule="auto"/>
        <w:ind w:firstLine="600"/>
        <w:jc w:val="both"/>
      </w:pPr>
      <w:r>
        <w:rPr>
          <w:rFonts w:ascii="Times New Roman" w:hAnsi="Times New Roman"/>
          <w:color w:val="000000"/>
          <w:sz w:val="28"/>
        </w:rPr>
        <w:t>общие принципы безопасного поведения;</w:t>
      </w:r>
    </w:p>
    <w:p w:rsidR="00994721" w:rsidRDefault="00994721" w:rsidP="00994721">
      <w:pPr>
        <w:spacing w:after="0" w:line="264" w:lineRule="auto"/>
        <w:ind w:firstLine="600"/>
        <w:jc w:val="both"/>
      </w:pPr>
      <w:r>
        <w:rPr>
          <w:rFonts w:ascii="Times New Roman" w:hAnsi="Times New Roman"/>
          <w:color w:val="000000"/>
          <w:sz w:val="28"/>
        </w:rPr>
        <w:t>виды чрезвычайных ситуаций, сходство и различия опасной, экстремальной и чрезвычайной ситуаций;</w:t>
      </w:r>
    </w:p>
    <w:p w:rsidR="00994721" w:rsidRDefault="00994721" w:rsidP="00994721">
      <w:pPr>
        <w:spacing w:after="0" w:line="264" w:lineRule="auto"/>
        <w:ind w:firstLine="600"/>
        <w:jc w:val="both"/>
      </w:pPr>
      <w:r>
        <w:rPr>
          <w:rFonts w:ascii="Times New Roman" w:hAnsi="Times New Roman"/>
          <w:color w:val="000000"/>
          <w:sz w:val="28"/>
        </w:rPr>
        <w:t>уровни взаимодействия человека и окружающей среды;</w:t>
      </w:r>
    </w:p>
    <w:p w:rsidR="00994721" w:rsidRDefault="00994721" w:rsidP="00994721">
      <w:pPr>
        <w:spacing w:after="0" w:line="264" w:lineRule="auto"/>
        <w:ind w:firstLine="600"/>
        <w:jc w:val="both"/>
      </w:pPr>
      <w:r>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994721" w:rsidRDefault="00994721" w:rsidP="00994721">
      <w:pPr>
        <w:spacing w:after="0" w:line="264" w:lineRule="auto"/>
        <w:ind w:firstLine="600"/>
        <w:jc w:val="both"/>
      </w:pPr>
      <w:r>
        <w:rPr>
          <w:rFonts w:ascii="Times New Roman" w:hAnsi="Times New Roman"/>
          <w:b/>
          <w:color w:val="000000"/>
          <w:sz w:val="28"/>
        </w:rPr>
        <w:t>Модуль № 2 «Безопасность в быту»:</w:t>
      </w:r>
    </w:p>
    <w:p w:rsidR="00994721" w:rsidRDefault="00994721" w:rsidP="00994721">
      <w:pPr>
        <w:spacing w:after="0" w:line="264" w:lineRule="auto"/>
        <w:ind w:firstLine="600"/>
        <w:jc w:val="both"/>
      </w:pPr>
      <w:r>
        <w:rPr>
          <w:rFonts w:ascii="Times New Roman" w:hAnsi="Times New Roman"/>
          <w:color w:val="000000"/>
          <w:sz w:val="28"/>
        </w:rPr>
        <w:t>основные источники опасности в быту и их классификация;</w:t>
      </w:r>
    </w:p>
    <w:p w:rsidR="00994721" w:rsidRDefault="00994721" w:rsidP="00994721">
      <w:pPr>
        <w:spacing w:after="0" w:line="264" w:lineRule="auto"/>
        <w:ind w:firstLine="600"/>
        <w:jc w:val="both"/>
      </w:pPr>
      <w:r>
        <w:rPr>
          <w:rFonts w:ascii="Times New Roman" w:hAnsi="Times New Roman"/>
          <w:color w:val="000000"/>
          <w:sz w:val="28"/>
        </w:rPr>
        <w:t>защита прав потребителя, сроки годности и состав продуктов питания;</w:t>
      </w:r>
    </w:p>
    <w:p w:rsidR="00994721" w:rsidRDefault="00994721" w:rsidP="00994721">
      <w:pPr>
        <w:spacing w:after="0" w:line="264" w:lineRule="auto"/>
        <w:ind w:firstLine="600"/>
        <w:jc w:val="both"/>
      </w:pPr>
      <w:r>
        <w:rPr>
          <w:rFonts w:ascii="Times New Roman" w:hAnsi="Times New Roman"/>
          <w:color w:val="000000"/>
          <w:sz w:val="28"/>
        </w:rPr>
        <w:t>бытовые отравления и причины их возникновения, классификация ядовитых веществ и их опасности;</w:t>
      </w:r>
    </w:p>
    <w:p w:rsidR="00994721" w:rsidRDefault="00994721" w:rsidP="00994721">
      <w:pPr>
        <w:spacing w:after="0" w:line="264" w:lineRule="auto"/>
        <w:ind w:firstLine="600"/>
        <w:jc w:val="both"/>
      </w:pPr>
      <w:r>
        <w:rPr>
          <w:rFonts w:ascii="Times New Roman" w:hAnsi="Times New Roman"/>
          <w:color w:val="000000"/>
          <w:sz w:val="28"/>
        </w:rPr>
        <w:t>признаки отравления, приёмы и правила оказания первой помощи;</w:t>
      </w:r>
    </w:p>
    <w:p w:rsidR="00994721" w:rsidRDefault="00994721" w:rsidP="00994721">
      <w:pPr>
        <w:spacing w:after="0" w:line="264" w:lineRule="auto"/>
        <w:ind w:firstLine="600"/>
        <w:jc w:val="both"/>
      </w:pPr>
      <w:r>
        <w:rPr>
          <w:rFonts w:ascii="Times New Roman" w:hAnsi="Times New Roman"/>
          <w:color w:val="000000"/>
          <w:sz w:val="28"/>
        </w:rPr>
        <w:t>правила комплектования и хранения домашней аптечки;</w:t>
      </w:r>
    </w:p>
    <w:p w:rsidR="00994721" w:rsidRDefault="00994721" w:rsidP="00994721">
      <w:pPr>
        <w:spacing w:after="0" w:line="264" w:lineRule="auto"/>
        <w:ind w:firstLine="600"/>
        <w:jc w:val="both"/>
      </w:pPr>
      <w:r>
        <w:rPr>
          <w:rFonts w:ascii="Times New Roman" w:hAnsi="Times New Roman"/>
          <w:color w:val="000000"/>
          <w:sz w:val="28"/>
        </w:rPr>
        <w:t>бытовые травмы и правила их предупреждения, приёмы и правила оказания первой помощи;</w:t>
      </w:r>
    </w:p>
    <w:p w:rsidR="00994721" w:rsidRDefault="00994721" w:rsidP="00994721">
      <w:pPr>
        <w:spacing w:after="0" w:line="264" w:lineRule="auto"/>
        <w:ind w:firstLine="600"/>
        <w:jc w:val="both"/>
      </w:pPr>
      <w:r>
        <w:rPr>
          <w:rFonts w:ascii="Times New Roman" w:hAnsi="Times New Roman"/>
          <w:color w:val="000000"/>
          <w:sz w:val="28"/>
        </w:rPr>
        <w:t>правила обращения с газовыми и электрическими приборами, приёмы и правила оказания первой помощи;</w:t>
      </w:r>
    </w:p>
    <w:p w:rsidR="00994721" w:rsidRDefault="00994721" w:rsidP="00994721">
      <w:pPr>
        <w:spacing w:after="0" w:line="264" w:lineRule="auto"/>
        <w:ind w:firstLine="600"/>
        <w:jc w:val="both"/>
      </w:pPr>
      <w:r>
        <w:rPr>
          <w:rFonts w:ascii="Times New Roman" w:hAnsi="Times New Roman"/>
          <w:color w:val="000000"/>
          <w:sz w:val="28"/>
        </w:rPr>
        <w:t>правила поведения в подъезде и лифте, а также при входе и выходе из них;</w:t>
      </w:r>
    </w:p>
    <w:p w:rsidR="00994721" w:rsidRDefault="00994721" w:rsidP="00994721">
      <w:pPr>
        <w:spacing w:after="0" w:line="264" w:lineRule="auto"/>
        <w:ind w:firstLine="600"/>
        <w:jc w:val="both"/>
      </w:pPr>
      <w:r>
        <w:rPr>
          <w:rFonts w:ascii="Times New Roman" w:hAnsi="Times New Roman"/>
          <w:color w:val="000000"/>
          <w:sz w:val="28"/>
        </w:rPr>
        <w:t>пожар и факторы его развития;</w:t>
      </w:r>
    </w:p>
    <w:p w:rsidR="00994721" w:rsidRDefault="00994721" w:rsidP="00994721">
      <w:pPr>
        <w:spacing w:after="0" w:line="264" w:lineRule="auto"/>
        <w:ind w:firstLine="600"/>
        <w:jc w:val="both"/>
      </w:pPr>
      <w:r>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994721" w:rsidRDefault="00994721" w:rsidP="00994721">
      <w:pPr>
        <w:spacing w:after="0" w:line="264" w:lineRule="auto"/>
        <w:ind w:firstLine="600"/>
        <w:jc w:val="both"/>
      </w:pPr>
      <w:r>
        <w:rPr>
          <w:rFonts w:ascii="Times New Roman" w:hAnsi="Times New Roman"/>
          <w:color w:val="000000"/>
          <w:sz w:val="28"/>
        </w:rPr>
        <w:t>первичные средства пожаротушения;</w:t>
      </w:r>
    </w:p>
    <w:p w:rsidR="00994721" w:rsidRDefault="00994721" w:rsidP="00994721">
      <w:pPr>
        <w:spacing w:after="0" w:line="264" w:lineRule="auto"/>
        <w:ind w:firstLine="600"/>
        <w:jc w:val="both"/>
      </w:pPr>
      <w:r>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994721" w:rsidRDefault="00994721" w:rsidP="00994721">
      <w:pPr>
        <w:spacing w:after="0" w:line="264" w:lineRule="auto"/>
        <w:ind w:firstLine="600"/>
        <w:jc w:val="both"/>
      </w:pPr>
      <w:r>
        <w:rPr>
          <w:rFonts w:ascii="Times New Roman" w:hAnsi="Times New Roman"/>
          <w:color w:val="000000"/>
          <w:sz w:val="28"/>
        </w:rPr>
        <w:t>права, обязанности и ответственность граждан в области пожарной безопасности;</w:t>
      </w:r>
    </w:p>
    <w:p w:rsidR="00994721" w:rsidRDefault="00994721" w:rsidP="00994721">
      <w:pPr>
        <w:spacing w:after="0" w:line="264" w:lineRule="auto"/>
        <w:ind w:firstLine="600"/>
        <w:jc w:val="both"/>
      </w:pPr>
      <w:r>
        <w:rPr>
          <w:rFonts w:ascii="Times New Roman" w:hAnsi="Times New Roman"/>
          <w:color w:val="000000"/>
          <w:sz w:val="28"/>
        </w:rPr>
        <w:t>ситуации криминального характера, правила поведения с малознакомыми людьми;</w:t>
      </w:r>
    </w:p>
    <w:p w:rsidR="00994721" w:rsidRDefault="00994721" w:rsidP="00994721">
      <w:pPr>
        <w:spacing w:after="0" w:line="264" w:lineRule="auto"/>
        <w:ind w:firstLine="600"/>
        <w:jc w:val="both"/>
      </w:pPr>
      <w:r>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994721" w:rsidRDefault="00994721" w:rsidP="00994721">
      <w:pPr>
        <w:spacing w:after="0" w:line="264" w:lineRule="auto"/>
        <w:ind w:firstLine="600"/>
        <w:jc w:val="both"/>
      </w:pPr>
      <w:r>
        <w:rPr>
          <w:rFonts w:ascii="Times New Roman" w:hAnsi="Times New Roman"/>
          <w:color w:val="000000"/>
          <w:sz w:val="28"/>
        </w:rPr>
        <w:lastRenderedPageBreak/>
        <w:t>классификация аварийных ситуаций в коммунальных системах жизнеобеспечения;</w:t>
      </w:r>
    </w:p>
    <w:p w:rsidR="00994721" w:rsidRDefault="00994721" w:rsidP="00994721">
      <w:pPr>
        <w:spacing w:after="0" w:line="264" w:lineRule="auto"/>
        <w:ind w:firstLine="600"/>
        <w:jc w:val="both"/>
      </w:pPr>
      <w:r>
        <w:rPr>
          <w:rFonts w:ascii="Times New Roman" w:hAnsi="Times New Roman"/>
          <w:color w:val="000000"/>
          <w:sz w:val="28"/>
        </w:rPr>
        <w:t>правила подготовки к возможным авариям на коммунальных системах, порядок действий при авариях на коммунальных системах.</w:t>
      </w:r>
    </w:p>
    <w:p w:rsidR="00994721" w:rsidRDefault="00994721" w:rsidP="00994721">
      <w:pPr>
        <w:spacing w:after="0" w:line="264" w:lineRule="auto"/>
        <w:ind w:firstLine="600"/>
        <w:jc w:val="both"/>
      </w:pPr>
      <w:r>
        <w:rPr>
          <w:rFonts w:ascii="Times New Roman" w:hAnsi="Times New Roman"/>
          <w:b/>
          <w:color w:val="000000"/>
          <w:sz w:val="28"/>
        </w:rPr>
        <w:t>Модуль № 3 «Безопасность на транспорте»:</w:t>
      </w:r>
    </w:p>
    <w:p w:rsidR="00994721" w:rsidRDefault="00994721" w:rsidP="00994721">
      <w:pPr>
        <w:spacing w:after="0" w:line="264" w:lineRule="auto"/>
        <w:ind w:firstLine="600"/>
        <w:jc w:val="both"/>
      </w:pPr>
      <w:r>
        <w:rPr>
          <w:rFonts w:ascii="Times New Roman" w:hAnsi="Times New Roman"/>
          <w:color w:val="000000"/>
          <w:sz w:val="28"/>
        </w:rPr>
        <w:t>правила дорожного движения и их значение, условия обеспечения безопасности участников дорожного движения;</w:t>
      </w:r>
    </w:p>
    <w:p w:rsidR="00994721" w:rsidRDefault="00994721" w:rsidP="00994721">
      <w:pPr>
        <w:spacing w:after="0" w:line="264" w:lineRule="auto"/>
        <w:ind w:firstLine="600"/>
        <w:jc w:val="both"/>
      </w:pPr>
      <w:r>
        <w:rPr>
          <w:rFonts w:ascii="Times New Roman" w:hAnsi="Times New Roman"/>
          <w:color w:val="000000"/>
          <w:sz w:val="28"/>
        </w:rPr>
        <w:t>правила дорожного движения и дорожные знаки для пешеходов;</w:t>
      </w:r>
    </w:p>
    <w:p w:rsidR="00994721" w:rsidRDefault="00994721" w:rsidP="00994721">
      <w:pPr>
        <w:spacing w:after="0" w:line="264" w:lineRule="auto"/>
        <w:ind w:firstLine="600"/>
        <w:jc w:val="both"/>
      </w:pPr>
      <w:r>
        <w:rPr>
          <w:rFonts w:ascii="Times New Roman" w:hAnsi="Times New Roman"/>
          <w:color w:val="000000"/>
          <w:sz w:val="28"/>
        </w:rPr>
        <w:t>«дорожные ловушки» и правила их предупреждения;</w:t>
      </w:r>
    </w:p>
    <w:p w:rsidR="00994721" w:rsidRDefault="00994721" w:rsidP="00994721">
      <w:pPr>
        <w:spacing w:after="0" w:line="264" w:lineRule="auto"/>
        <w:ind w:firstLine="600"/>
        <w:jc w:val="both"/>
      </w:pPr>
      <w:r>
        <w:rPr>
          <w:rFonts w:ascii="Times New Roman" w:hAnsi="Times New Roman"/>
          <w:color w:val="000000"/>
          <w:sz w:val="28"/>
        </w:rPr>
        <w:t>световозвращающие элементы и правила их применения;</w:t>
      </w:r>
    </w:p>
    <w:p w:rsidR="00994721" w:rsidRDefault="00994721" w:rsidP="00994721">
      <w:pPr>
        <w:spacing w:after="0" w:line="264" w:lineRule="auto"/>
        <w:ind w:firstLine="600"/>
        <w:jc w:val="both"/>
      </w:pPr>
      <w:r>
        <w:rPr>
          <w:rFonts w:ascii="Times New Roman" w:hAnsi="Times New Roman"/>
          <w:color w:val="000000"/>
          <w:sz w:val="28"/>
        </w:rPr>
        <w:t>правила дорожного движения для пассажиров;</w:t>
      </w:r>
    </w:p>
    <w:p w:rsidR="00994721" w:rsidRDefault="00994721" w:rsidP="00994721">
      <w:pPr>
        <w:spacing w:after="0" w:line="264" w:lineRule="auto"/>
        <w:ind w:firstLine="600"/>
        <w:jc w:val="both"/>
      </w:pPr>
      <w:r>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994721" w:rsidRDefault="00994721" w:rsidP="00994721">
      <w:pPr>
        <w:spacing w:after="0" w:line="264" w:lineRule="auto"/>
        <w:ind w:firstLine="600"/>
        <w:jc w:val="both"/>
      </w:pPr>
      <w:r>
        <w:rPr>
          <w:rFonts w:ascii="Times New Roman" w:hAnsi="Times New Roman"/>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94721" w:rsidRDefault="00994721" w:rsidP="00994721">
      <w:pPr>
        <w:spacing w:after="0" w:line="264" w:lineRule="auto"/>
        <w:ind w:firstLine="600"/>
        <w:jc w:val="both"/>
      </w:pPr>
      <w:r>
        <w:rPr>
          <w:rFonts w:ascii="Times New Roman" w:hAnsi="Times New Roman"/>
          <w:color w:val="000000"/>
          <w:sz w:val="28"/>
        </w:rPr>
        <w:t>правила поведения пассажира мотоцикла;</w:t>
      </w:r>
    </w:p>
    <w:p w:rsidR="00994721" w:rsidRDefault="00994721" w:rsidP="00994721">
      <w:pPr>
        <w:spacing w:after="0" w:line="264" w:lineRule="auto"/>
        <w:ind w:firstLine="600"/>
        <w:jc w:val="both"/>
      </w:pPr>
      <w:r>
        <w:rPr>
          <w:rFonts w:ascii="Times New Roman" w:hAnsi="Times New Roman"/>
          <w:color w:val="000000"/>
          <w:sz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994721" w:rsidRDefault="00994721" w:rsidP="00994721">
      <w:pPr>
        <w:spacing w:after="0" w:line="264" w:lineRule="auto"/>
        <w:ind w:firstLine="600"/>
        <w:jc w:val="both"/>
      </w:pPr>
      <w:r>
        <w:rPr>
          <w:rFonts w:ascii="Times New Roman" w:hAnsi="Times New Roman"/>
          <w:color w:val="000000"/>
          <w:sz w:val="28"/>
        </w:rPr>
        <w:t>дорожные знаки для водителя велосипеда, сигналы велосипедиста;</w:t>
      </w:r>
    </w:p>
    <w:p w:rsidR="00994721" w:rsidRDefault="00994721" w:rsidP="00994721">
      <w:pPr>
        <w:spacing w:after="0" w:line="264" w:lineRule="auto"/>
        <w:ind w:firstLine="600"/>
        <w:jc w:val="both"/>
      </w:pPr>
      <w:r>
        <w:rPr>
          <w:rFonts w:ascii="Times New Roman" w:hAnsi="Times New Roman"/>
          <w:color w:val="000000"/>
          <w:sz w:val="28"/>
        </w:rPr>
        <w:t>правила подготовки велосипеда к пользованию.</w:t>
      </w:r>
    </w:p>
    <w:p w:rsidR="00994721" w:rsidRDefault="00994721" w:rsidP="00994721">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правила вызова экстренных служб и порядок взаимодействия с ними;</w:t>
      </w:r>
    </w:p>
    <w:p w:rsidR="00994721" w:rsidRDefault="00994721" w:rsidP="00994721">
      <w:pPr>
        <w:spacing w:after="0" w:line="264" w:lineRule="auto"/>
        <w:ind w:firstLine="600"/>
        <w:jc w:val="both"/>
      </w:pPr>
      <w:r>
        <w:rPr>
          <w:rFonts w:ascii="Times New Roman" w:hAnsi="Times New Roman"/>
          <w:color w:val="000000"/>
          <w:sz w:val="28"/>
        </w:rPr>
        <w:t>массовые мероприятия и правила подготовки к ним, оборудование мест массового пребывания людей;</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беспорядках в местах массового пребывания людей;</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попадании в толпу и давку;</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обнаружении угрозы возникновения пожара;</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эвакуации из общественных мест и зданий;</w:t>
      </w:r>
    </w:p>
    <w:p w:rsidR="00994721" w:rsidRDefault="00994721" w:rsidP="00994721">
      <w:pPr>
        <w:spacing w:after="0" w:line="264" w:lineRule="auto"/>
        <w:ind w:firstLine="600"/>
        <w:jc w:val="both"/>
      </w:pPr>
      <w:r>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94721" w:rsidRDefault="00994721" w:rsidP="00994721">
      <w:pPr>
        <w:spacing w:after="0" w:line="264" w:lineRule="auto"/>
        <w:ind w:firstLine="600"/>
        <w:jc w:val="both"/>
      </w:pPr>
      <w:r>
        <w:rPr>
          <w:rFonts w:ascii="Times New Roman" w:hAnsi="Times New Roman"/>
          <w:color w:val="000000"/>
          <w:sz w:val="28"/>
        </w:rPr>
        <w:lastRenderedPageBreak/>
        <w:t>порядок действий при взаимодействии с правоохранительными органами.</w:t>
      </w:r>
    </w:p>
    <w:p w:rsidR="00994721" w:rsidRDefault="00994721" w:rsidP="00994721">
      <w:pPr>
        <w:spacing w:after="0" w:line="264" w:lineRule="auto"/>
        <w:ind w:firstLine="600"/>
        <w:jc w:val="both"/>
      </w:pPr>
      <w:r>
        <w:rPr>
          <w:rFonts w:ascii="Times New Roman" w:hAnsi="Times New Roman"/>
          <w:b/>
          <w:color w:val="000000"/>
          <w:sz w:val="28"/>
        </w:rPr>
        <w:t>Модуль № 5 «Безопасность в природной среде»:</w:t>
      </w:r>
    </w:p>
    <w:p w:rsidR="00994721" w:rsidRDefault="00994721" w:rsidP="00994721">
      <w:pPr>
        <w:spacing w:after="0" w:line="264" w:lineRule="auto"/>
        <w:ind w:firstLine="600"/>
        <w:jc w:val="both"/>
      </w:pPr>
      <w:r>
        <w:rPr>
          <w:rFonts w:ascii="Times New Roman" w:hAnsi="Times New Roman"/>
          <w:color w:val="000000"/>
          <w:sz w:val="28"/>
        </w:rPr>
        <w:t>чрезвычайные ситуации природного характера и их классификация;</w:t>
      </w:r>
    </w:p>
    <w:p w:rsidR="00994721" w:rsidRDefault="00994721" w:rsidP="00994721">
      <w:pPr>
        <w:spacing w:after="0" w:line="264" w:lineRule="auto"/>
        <w:ind w:firstLine="600"/>
        <w:jc w:val="both"/>
      </w:pPr>
      <w:r>
        <w:rPr>
          <w:rFonts w:ascii="Times New Roman" w:hAnsi="Times New Roman"/>
          <w:color w:val="000000"/>
          <w:sz w:val="28"/>
        </w:rPr>
        <w:t>правила поведения, необходимые для снижения риска встречи с дикими животными, порядок действий при встрече с ними;</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укусах диких животных, змей, пауков, клещей и насекомых;</w:t>
      </w:r>
    </w:p>
    <w:p w:rsidR="00994721" w:rsidRDefault="00994721" w:rsidP="00994721">
      <w:pPr>
        <w:spacing w:after="0" w:line="264" w:lineRule="auto"/>
        <w:ind w:firstLine="600"/>
        <w:jc w:val="both"/>
      </w:pPr>
      <w:r>
        <w:rPr>
          <w:rFonts w:ascii="Times New Roman" w:hAnsi="Times New Roman"/>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94721" w:rsidRDefault="00994721" w:rsidP="00994721">
      <w:pPr>
        <w:spacing w:after="0" w:line="264" w:lineRule="auto"/>
        <w:ind w:firstLine="600"/>
        <w:jc w:val="both"/>
      </w:pPr>
      <w:r>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автономном существовании в природной среде;</w:t>
      </w:r>
    </w:p>
    <w:p w:rsidR="00994721" w:rsidRDefault="00994721" w:rsidP="00994721">
      <w:pPr>
        <w:spacing w:after="0" w:line="264" w:lineRule="auto"/>
        <w:ind w:firstLine="600"/>
        <w:jc w:val="both"/>
      </w:pPr>
      <w:r>
        <w:rPr>
          <w:rFonts w:ascii="Times New Roman" w:hAnsi="Times New Roman"/>
          <w:color w:val="000000"/>
          <w:sz w:val="28"/>
        </w:rPr>
        <w:t>правила ориентирования на местности, способы подачи сигналов бедствия;</w:t>
      </w:r>
    </w:p>
    <w:p w:rsidR="00994721" w:rsidRDefault="00994721" w:rsidP="00994721">
      <w:pPr>
        <w:spacing w:after="0" w:line="264" w:lineRule="auto"/>
        <w:ind w:firstLine="600"/>
        <w:jc w:val="both"/>
      </w:pPr>
      <w:r>
        <w:rPr>
          <w:rFonts w:ascii="Times New Roman" w:hAnsi="Times New Roman"/>
          <w:color w:val="000000"/>
          <w:sz w:val="28"/>
        </w:rPr>
        <w:t>общие правила безопасного поведения на водоёмах, правила купания в подготовленных и неподготовленных местах;</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обнаружении тонущего человека;</w:t>
      </w:r>
    </w:p>
    <w:p w:rsidR="00994721" w:rsidRDefault="00994721" w:rsidP="00994721">
      <w:pPr>
        <w:spacing w:after="0" w:line="264" w:lineRule="auto"/>
        <w:ind w:firstLine="600"/>
        <w:jc w:val="both"/>
      </w:pPr>
      <w:r>
        <w:rPr>
          <w:rFonts w:ascii="Times New Roman" w:hAnsi="Times New Roman"/>
          <w:color w:val="000000"/>
          <w:sz w:val="28"/>
        </w:rPr>
        <w:t>правила поведения при нахождении на плавсредствах;</w:t>
      </w:r>
    </w:p>
    <w:p w:rsidR="00994721" w:rsidRDefault="00994721" w:rsidP="00994721">
      <w:pPr>
        <w:spacing w:after="0" w:line="264" w:lineRule="auto"/>
        <w:ind w:firstLine="600"/>
        <w:jc w:val="both"/>
      </w:pPr>
      <w:r>
        <w:rPr>
          <w:rFonts w:ascii="Times New Roman" w:hAnsi="Times New Roman"/>
          <w:color w:val="000000"/>
          <w:sz w:val="28"/>
        </w:rPr>
        <w:t>правила поведения при нахождении на льду, порядок действий при обнаружении человека в полынье.</w:t>
      </w:r>
    </w:p>
    <w:p w:rsidR="00994721" w:rsidRDefault="00994721" w:rsidP="00994721">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994721" w:rsidRDefault="00994721" w:rsidP="00994721">
      <w:pPr>
        <w:spacing w:after="0" w:line="264" w:lineRule="auto"/>
        <w:ind w:firstLine="600"/>
        <w:jc w:val="both"/>
      </w:pPr>
      <w:r>
        <w:rPr>
          <w:rFonts w:ascii="Times New Roman" w:hAnsi="Times New Roman"/>
          <w:color w:val="000000"/>
          <w:sz w:val="28"/>
        </w:rPr>
        <w:t>смысл понятий «здоровье» и «здоровый образ жизни», их содержание и значение для человека;</w:t>
      </w:r>
    </w:p>
    <w:p w:rsidR="00994721" w:rsidRDefault="00994721" w:rsidP="00994721">
      <w:pPr>
        <w:spacing w:after="0" w:line="264" w:lineRule="auto"/>
        <w:ind w:firstLine="600"/>
        <w:jc w:val="both"/>
      </w:pPr>
      <w:r>
        <w:rPr>
          <w:rFonts w:ascii="Times New Roman" w:hAnsi="Times New Roman"/>
          <w:color w:val="000000"/>
          <w:sz w:val="28"/>
        </w:rPr>
        <w:t>факторы, влияющие на здоровье человека, опасность вредных привычек;</w:t>
      </w:r>
    </w:p>
    <w:p w:rsidR="00994721" w:rsidRDefault="00994721" w:rsidP="00994721">
      <w:pPr>
        <w:spacing w:after="0" w:line="264" w:lineRule="auto"/>
        <w:ind w:firstLine="600"/>
        <w:jc w:val="both"/>
      </w:pPr>
      <w:r>
        <w:rPr>
          <w:rFonts w:ascii="Times New Roman" w:hAnsi="Times New Roman"/>
          <w:color w:val="000000"/>
          <w:sz w:val="28"/>
        </w:rPr>
        <w:t>элементы здорового образа жизни, ответственность за сохранение здоровья;</w:t>
      </w:r>
    </w:p>
    <w:p w:rsidR="00994721" w:rsidRDefault="00994721" w:rsidP="00994721">
      <w:pPr>
        <w:spacing w:after="0" w:line="264" w:lineRule="auto"/>
        <w:ind w:firstLine="600"/>
        <w:jc w:val="both"/>
      </w:pPr>
      <w:r>
        <w:rPr>
          <w:rFonts w:ascii="Times New Roman" w:hAnsi="Times New Roman"/>
          <w:color w:val="000000"/>
          <w:sz w:val="28"/>
        </w:rPr>
        <w:t>понятие «инфекционные заболевания», причины их возникновения;</w:t>
      </w:r>
    </w:p>
    <w:p w:rsidR="00994721" w:rsidRDefault="00994721" w:rsidP="00994721">
      <w:pPr>
        <w:spacing w:after="0" w:line="264" w:lineRule="auto"/>
        <w:ind w:firstLine="600"/>
        <w:jc w:val="both"/>
      </w:pPr>
      <w:r>
        <w:rPr>
          <w:rFonts w:ascii="Times New Roman" w:hAnsi="Times New Roman"/>
          <w:color w:val="000000"/>
          <w:sz w:val="28"/>
        </w:rPr>
        <w:t>механизм распространения инфекционных заболеваний, меры их профилактики и защиты от них;</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возникновении чрезвычайных ситуаций биолого-социального происхождения (эпидемия, пандемия);</w:t>
      </w:r>
    </w:p>
    <w:p w:rsidR="00994721" w:rsidRDefault="00994721" w:rsidP="00994721">
      <w:pPr>
        <w:spacing w:after="0" w:line="264" w:lineRule="auto"/>
        <w:ind w:firstLine="600"/>
        <w:jc w:val="both"/>
      </w:pPr>
      <w:r>
        <w:rPr>
          <w:rFonts w:ascii="Times New Roman" w:hAnsi="Times New Roman"/>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94721" w:rsidRDefault="00994721" w:rsidP="00994721">
      <w:pPr>
        <w:spacing w:after="0" w:line="264" w:lineRule="auto"/>
        <w:ind w:firstLine="600"/>
        <w:jc w:val="both"/>
      </w:pPr>
      <w:r>
        <w:rPr>
          <w:rFonts w:ascii="Times New Roman" w:hAnsi="Times New Roman"/>
          <w:color w:val="000000"/>
          <w:sz w:val="28"/>
        </w:rPr>
        <w:lastRenderedPageBreak/>
        <w:t>понятие «неинфекционные заболевания» и их классификация, факторы риска неинфекционных заболеваний;</w:t>
      </w:r>
    </w:p>
    <w:p w:rsidR="00994721" w:rsidRDefault="00994721" w:rsidP="00994721">
      <w:pPr>
        <w:spacing w:after="0" w:line="264" w:lineRule="auto"/>
        <w:ind w:firstLine="600"/>
        <w:jc w:val="both"/>
      </w:pPr>
      <w:r>
        <w:rPr>
          <w:rFonts w:ascii="Times New Roman" w:hAnsi="Times New Roman"/>
          <w:color w:val="000000"/>
          <w:sz w:val="28"/>
        </w:rPr>
        <w:t>меры профилактики неинфекционных заболеваний и защиты от них;</w:t>
      </w:r>
    </w:p>
    <w:p w:rsidR="00994721" w:rsidRDefault="00994721" w:rsidP="00994721">
      <w:pPr>
        <w:spacing w:after="0" w:line="264" w:lineRule="auto"/>
        <w:ind w:firstLine="600"/>
        <w:jc w:val="both"/>
      </w:pPr>
      <w:r>
        <w:rPr>
          <w:rFonts w:ascii="Times New Roman" w:hAnsi="Times New Roman"/>
          <w:color w:val="000000"/>
          <w:sz w:val="28"/>
        </w:rPr>
        <w:t>диспансеризация и её задачи;</w:t>
      </w:r>
    </w:p>
    <w:p w:rsidR="00994721" w:rsidRDefault="00994721" w:rsidP="00994721">
      <w:pPr>
        <w:spacing w:after="0" w:line="264" w:lineRule="auto"/>
        <w:ind w:firstLine="600"/>
        <w:jc w:val="both"/>
      </w:pPr>
      <w:r>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994721" w:rsidRDefault="00994721" w:rsidP="00994721">
      <w:pPr>
        <w:spacing w:after="0" w:line="264" w:lineRule="auto"/>
        <w:ind w:firstLine="600"/>
        <w:jc w:val="both"/>
      </w:pPr>
      <w:r>
        <w:rPr>
          <w:rFonts w:ascii="Times New Roman" w:hAnsi="Times New Roman"/>
          <w:color w:val="000000"/>
          <w:sz w:val="28"/>
        </w:rPr>
        <w:t>назначение и состав аптечки первой помощи;</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994721" w:rsidRDefault="00994721" w:rsidP="00994721">
      <w:pPr>
        <w:spacing w:after="0" w:line="264" w:lineRule="auto"/>
        <w:ind w:firstLine="600"/>
        <w:jc w:val="both"/>
      </w:pPr>
      <w:r>
        <w:rPr>
          <w:rFonts w:ascii="Times New Roman" w:hAnsi="Times New Roman"/>
          <w:b/>
          <w:color w:val="000000"/>
          <w:sz w:val="28"/>
        </w:rPr>
        <w:t>Модуль № 7 «Безопасность в социуме»:</w:t>
      </w:r>
    </w:p>
    <w:p w:rsidR="00994721" w:rsidRDefault="00994721" w:rsidP="00994721">
      <w:pPr>
        <w:spacing w:after="0" w:line="264" w:lineRule="auto"/>
        <w:ind w:firstLine="600"/>
        <w:jc w:val="both"/>
      </w:pPr>
      <w:r>
        <w:rPr>
          <w:rFonts w:ascii="Times New Roman" w:hAnsi="Times New Roman"/>
          <w:color w:val="000000"/>
          <w:sz w:val="28"/>
        </w:rPr>
        <w:t>общение и его значение для человека, способы организации эффективного и позитивного общения;</w:t>
      </w:r>
    </w:p>
    <w:p w:rsidR="00994721" w:rsidRDefault="00994721" w:rsidP="00994721">
      <w:pPr>
        <w:spacing w:after="0" w:line="264" w:lineRule="auto"/>
        <w:ind w:firstLine="600"/>
        <w:jc w:val="both"/>
      </w:pPr>
      <w:r>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94721" w:rsidRDefault="00994721" w:rsidP="00994721">
      <w:pPr>
        <w:spacing w:after="0" w:line="264" w:lineRule="auto"/>
        <w:ind w:firstLine="600"/>
        <w:jc w:val="both"/>
      </w:pPr>
      <w:r>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994721" w:rsidRDefault="00994721" w:rsidP="00994721">
      <w:pPr>
        <w:spacing w:after="0" w:line="264" w:lineRule="auto"/>
        <w:ind w:firstLine="600"/>
        <w:jc w:val="both"/>
      </w:pPr>
      <w:r>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94721" w:rsidRDefault="00994721" w:rsidP="00994721">
      <w:pPr>
        <w:spacing w:after="0" w:line="264" w:lineRule="auto"/>
        <w:ind w:firstLine="600"/>
        <w:jc w:val="both"/>
      </w:pPr>
      <w:r>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994721" w:rsidRDefault="00994721" w:rsidP="00994721">
      <w:pPr>
        <w:spacing w:after="0" w:line="264" w:lineRule="auto"/>
        <w:ind w:firstLine="600"/>
        <w:jc w:val="both"/>
      </w:pPr>
      <w:r>
        <w:rPr>
          <w:rFonts w:ascii="Times New Roman" w:hAnsi="Times New Roman"/>
          <w:color w:val="000000"/>
          <w:sz w:val="28"/>
        </w:rPr>
        <w:t>правила безопасной коммуникации с незнакомыми людьми.</w:t>
      </w:r>
    </w:p>
    <w:p w:rsidR="00994721" w:rsidRDefault="00994721" w:rsidP="00994721">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994721" w:rsidRDefault="00994721" w:rsidP="00994721">
      <w:pPr>
        <w:spacing w:after="0" w:line="264" w:lineRule="auto"/>
        <w:ind w:firstLine="600"/>
        <w:jc w:val="both"/>
      </w:pPr>
      <w:r>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994721" w:rsidRDefault="00994721" w:rsidP="00994721">
      <w:pPr>
        <w:spacing w:after="0" w:line="264" w:lineRule="auto"/>
        <w:ind w:firstLine="600"/>
        <w:jc w:val="both"/>
      </w:pPr>
      <w:r>
        <w:rPr>
          <w:rFonts w:ascii="Times New Roman" w:hAnsi="Times New Roman"/>
          <w:color w:val="000000"/>
          <w:sz w:val="28"/>
        </w:rPr>
        <w:t>риски и угрозы при использовании Интернета;</w:t>
      </w:r>
    </w:p>
    <w:p w:rsidR="00994721" w:rsidRDefault="00994721" w:rsidP="00994721">
      <w:pPr>
        <w:spacing w:after="0" w:line="264" w:lineRule="auto"/>
        <w:ind w:firstLine="600"/>
        <w:jc w:val="both"/>
      </w:pPr>
      <w:r>
        <w:rPr>
          <w:rFonts w:ascii="Times New Roman" w:hAnsi="Times New Roman"/>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94721" w:rsidRDefault="00994721" w:rsidP="00994721">
      <w:pPr>
        <w:spacing w:after="0" w:line="264" w:lineRule="auto"/>
        <w:ind w:firstLine="600"/>
        <w:jc w:val="both"/>
      </w:pPr>
      <w:r>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994721" w:rsidRDefault="00994721" w:rsidP="00994721">
      <w:pPr>
        <w:spacing w:after="0" w:line="264" w:lineRule="auto"/>
        <w:ind w:firstLine="600"/>
        <w:jc w:val="both"/>
      </w:pPr>
      <w:r>
        <w:rPr>
          <w:rFonts w:ascii="Times New Roman" w:hAnsi="Times New Roman"/>
          <w:color w:val="000000"/>
          <w:sz w:val="28"/>
        </w:rPr>
        <w:t>противоправные действия в Интернете;</w:t>
      </w:r>
    </w:p>
    <w:p w:rsidR="00994721" w:rsidRDefault="00994721" w:rsidP="00994721">
      <w:pPr>
        <w:spacing w:after="0" w:line="264" w:lineRule="auto"/>
        <w:ind w:firstLine="600"/>
        <w:jc w:val="both"/>
      </w:pPr>
      <w:r>
        <w:rPr>
          <w:rFonts w:ascii="Times New Roman" w:hAnsi="Times New Roman"/>
          <w:color w:val="000000"/>
          <w:sz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94721" w:rsidRDefault="00994721" w:rsidP="00994721">
      <w:pPr>
        <w:spacing w:after="0" w:line="264" w:lineRule="auto"/>
        <w:ind w:firstLine="600"/>
        <w:jc w:val="both"/>
      </w:pPr>
      <w:r>
        <w:rPr>
          <w:rFonts w:ascii="Times New Roman" w:hAnsi="Times New Roman"/>
          <w:b/>
          <w:color w:val="000000"/>
          <w:sz w:val="28"/>
        </w:rPr>
        <w:t xml:space="preserve">Модуль № 9 «Основы противодействия экстремизму и терроризму»: </w:t>
      </w:r>
    </w:p>
    <w:p w:rsidR="00994721" w:rsidRDefault="00994721" w:rsidP="00994721">
      <w:pPr>
        <w:spacing w:after="0" w:line="264" w:lineRule="auto"/>
        <w:ind w:firstLine="600"/>
        <w:jc w:val="both"/>
      </w:pPr>
      <w:r>
        <w:rPr>
          <w:rFonts w:ascii="Times New Roman" w:hAnsi="Times New Roman"/>
          <w:color w:val="000000"/>
          <w:sz w:val="28"/>
        </w:rPr>
        <w:lastRenderedPageBreak/>
        <w:t>понятия «экстремизм» и «терроризм», их содержание, причины, возможные варианты проявления и последствия;</w:t>
      </w:r>
    </w:p>
    <w:p w:rsidR="00994721" w:rsidRDefault="00994721" w:rsidP="00994721">
      <w:pPr>
        <w:spacing w:after="0" w:line="264" w:lineRule="auto"/>
        <w:ind w:firstLine="600"/>
        <w:jc w:val="both"/>
      </w:pPr>
      <w:r>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994721" w:rsidRDefault="00994721" w:rsidP="00994721">
      <w:pPr>
        <w:spacing w:after="0" w:line="264" w:lineRule="auto"/>
        <w:ind w:firstLine="600"/>
        <w:jc w:val="both"/>
      </w:pPr>
      <w:r>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994721" w:rsidRDefault="00994721" w:rsidP="00994721">
      <w:pPr>
        <w:spacing w:after="0" w:line="264" w:lineRule="auto"/>
        <w:ind w:firstLine="600"/>
        <w:jc w:val="both"/>
      </w:pPr>
      <w:r>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994721" w:rsidRDefault="00994721" w:rsidP="00994721">
      <w:pPr>
        <w:spacing w:after="0" w:line="264" w:lineRule="auto"/>
        <w:ind w:firstLine="600"/>
        <w:jc w:val="both"/>
      </w:pPr>
      <w:r>
        <w:rPr>
          <w:rFonts w:ascii="Times New Roman" w:hAnsi="Times New Roman"/>
          <w:color w:val="000000"/>
          <w:sz w:val="28"/>
        </w:rPr>
        <w:t>признаки угроз и подготовки различных форм терактов, порядок действий при их обнаружении;</w:t>
      </w:r>
    </w:p>
    <w:p w:rsidR="00994721" w:rsidRDefault="00994721" w:rsidP="00994721">
      <w:pPr>
        <w:spacing w:after="0" w:line="264" w:lineRule="auto"/>
        <w:ind w:firstLine="600"/>
        <w:jc w:val="both"/>
      </w:pPr>
      <w:r>
        <w:rPr>
          <w:rFonts w:ascii="Times New Roman" w:hAnsi="Times New Roman"/>
          <w:color w:val="000000"/>
          <w:sz w:val="28"/>
        </w:rPr>
        <w:t>правила безопасного поведения в условиях совершения теракта;</w:t>
      </w:r>
    </w:p>
    <w:p w:rsidR="00994721" w:rsidRDefault="00994721" w:rsidP="00994721">
      <w:pPr>
        <w:spacing w:after="0" w:line="264" w:lineRule="auto"/>
        <w:ind w:firstLine="600"/>
        <w:jc w:val="both"/>
      </w:pPr>
      <w:r>
        <w:rPr>
          <w:rFonts w:ascii="Times New Roman" w:hAnsi="Times New Roman"/>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94721" w:rsidRDefault="00994721" w:rsidP="00994721">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994721" w:rsidRDefault="00994721" w:rsidP="00994721">
      <w:pPr>
        <w:spacing w:after="0" w:line="264" w:lineRule="auto"/>
        <w:ind w:firstLine="600"/>
        <w:jc w:val="both"/>
      </w:pPr>
      <w:r>
        <w:rPr>
          <w:rFonts w:ascii="Times New Roman" w:hAnsi="Times New Roman"/>
          <w:color w:val="000000"/>
          <w:sz w:val="28"/>
        </w:rPr>
        <w:t>классификация чрезвычайных ситуаций природного и техногенного характера;</w:t>
      </w:r>
    </w:p>
    <w:p w:rsidR="00994721" w:rsidRDefault="00994721" w:rsidP="00994721">
      <w:pPr>
        <w:spacing w:after="0" w:line="264" w:lineRule="auto"/>
        <w:ind w:firstLine="600"/>
        <w:jc w:val="both"/>
      </w:pPr>
      <w:r>
        <w:rPr>
          <w:rFonts w:ascii="Times New Roman" w:hAnsi="Times New Roman"/>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994721" w:rsidRDefault="00994721" w:rsidP="00994721">
      <w:pPr>
        <w:spacing w:after="0" w:line="264" w:lineRule="auto"/>
        <w:ind w:firstLine="600"/>
        <w:jc w:val="both"/>
      </w:pPr>
      <w:r>
        <w:rPr>
          <w:rFonts w:ascii="Times New Roman" w:hAnsi="Times New Roman"/>
          <w:color w:val="000000"/>
          <w:sz w:val="28"/>
        </w:rPr>
        <w:t>государственные службы обеспечения безопасности, их роль и сфера ответственности, порядок взаимодействия с ними;</w:t>
      </w:r>
    </w:p>
    <w:p w:rsidR="00994721" w:rsidRDefault="00994721" w:rsidP="00994721">
      <w:pPr>
        <w:spacing w:after="0" w:line="264" w:lineRule="auto"/>
        <w:ind w:firstLine="600"/>
        <w:jc w:val="both"/>
      </w:pPr>
      <w:r>
        <w:rPr>
          <w:rFonts w:ascii="Times New Roman" w:hAnsi="Times New Roman"/>
          <w:color w:val="000000"/>
          <w:sz w:val="28"/>
        </w:rPr>
        <w:t>общественные институты и их место в системе обеспечения безопасности жизни и здоровья населения;</w:t>
      </w:r>
    </w:p>
    <w:p w:rsidR="00994721" w:rsidRDefault="00994721" w:rsidP="00994721">
      <w:pPr>
        <w:spacing w:after="0" w:line="264" w:lineRule="auto"/>
        <w:ind w:firstLine="600"/>
        <w:jc w:val="both"/>
      </w:pPr>
      <w:r>
        <w:rPr>
          <w:rFonts w:ascii="Times New Roman" w:hAnsi="Times New Roman"/>
          <w:color w:val="000000"/>
          <w:sz w:val="28"/>
        </w:rPr>
        <w:t>права, обязанности и роль граждан Российской Федерации в области защиты населения от чрезвычайных ситуаций;</w:t>
      </w:r>
    </w:p>
    <w:p w:rsidR="00994721" w:rsidRDefault="00994721" w:rsidP="00994721">
      <w:pPr>
        <w:spacing w:after="0" w:line="264" w:lineRule="auto"/>
        <w:ind w:firstLine="600"/>
        <w:jc w:val="both"/>
      </w:pPr>
      <w:r>
        <w:rPr>
          <w:rFonts w:ascii="Times New Roman" w:hAnsi="Times New Roman"/>
          <w:color w:val="000000"/>
          <w:sz w:val="28"/>
        </w:rPr>
        <w:t>антикоррупционное поведение как элемент общественной и государственной безопасности;</w:t>
      </w:r>
    </w:p>
    <w:p w:rsidR="00994721" w:rsidRDefault="00994721" w:rsidP="00994721">
      <w:pPr>
        <w:spacing w:after="0" w:line="264" w:lineRule="auto"/>
        <w:ind w:firstLine="600"/>
        <w:jc w:val="both"/>
      </w:pPr>
      <w:r>
        <w:rPr>
          <w:rFonts w:ascii="Times New Roman" w:hAnsi="Times New Roman"/>
          <w:color w:val="000000"/>
          <w:sz w:val="28"/>
        </w:rPr>
        <w:t>информирование и оповещение населения о чрезвычайных ситуациях, система ОКСИОН;</w:t>
      </w:r>
    </w:p>
    <w:p w:rsidR="00994721" w:rsidRDefault="00994721" w:rsidP="00994721">
      <w:pPr>
        <w:spacing w:after="0" w:line="264" w:lineRule="auto"/>
        <w:ind w:firstLine="600"/>
        <w:jc w:val="both"/>
      </w:pPr>
      <w:r>
        <w:rPr>
          <w:rFonts w:ascii="Times New Roman" w:hAnsi="Times New Roman"/>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94721" w:rsidRDefault="00994721" w:rsidP="00994721">
      <w:pPr>
        <w:spacing w:after="0" w:line="264" w:lineRule="auto"/>
        <w:ind w:firstLine="600"/>
        <w:jc w:val="both"/>
      </w:pPr>
      <w:r>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994721" w:rsidRDefault="00994721" w:rsidP="00994721">
      <w:pPr>
        <w:spacing w:after="0" w:line="264" w:lineRule="auto"/>
        <w:ind w:firstLine="600"/>
        <w:jc w:val="both"/>
      </w:pPr>
      <w:r>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994721" w:rsidRDefault="00994721" w:rsidP="00994721">
      <w:pPr>
        <w:spacing w:after="0"/>
        <w:sectPr w:rsidR="00994721">
          <w:pgSz w:w="11906" w:h="16383"/>
          <w:pgMar w:top="1134" w:right="850" w:bottom="1134" w:left="1701" w:header="720" w:footer="720" w:gutter="0"/>
          <w:cols w:space="720"/>
        </w:sectPr>
      </w:pPr>
    </w:p>
    <w:p w:rsidR="00994721" w:rsidRDefault="00994721" w:rsidP="00994721">
      <w:pPr>
        <w:spacing w:after="0" w:line="264" w:lineRule="auto"/>
        <w:ind w:left="120"/>
        <w:jc w:val="both"/>
      </w:pPr>
      <w:bookmarkStart w:id="247" w:name="block-11754233"/>
      <w:bookmarkEnd w:id="247"/>
      <w:r>
        <w:rPr>
          <w:rFonts w:ascii="Times New Roman" w:hAnsi="Times New Roman"/>
          <w:b/>
          <w:color w:val="000000"/>
          <w:sz w:val="28"/>
        </w:rPr>
        <w:lastRenderedPageBreak/>
        <w:t>ПЛАНИРУЕМЫЕ ОБРАЗОВАТЕЛЬНЫЕ РЕЗУЛЬТАТЫ</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ЛИЧНОСТНЫЕ РЕЗУЛЬТАТЫ</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994721" w:rsidRDefault="00994721" w:rsidP="00994721">
      <w:pPr>
        <w:spacing w:after="0" w:line="264" w:lineRule="auto"/>
        <w:ind w:firstLine="600"/>
        <w:jc w:val="both"/>
      </w:pPr>
      <w:r>
        <w:rPr>
          <w:rFonts w:ascii="Times New Roman" w:hAnsi="Times New Roman"/>
          <w:color w:val="000000"/>
          <w:sz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94721" w:rsidRDefault="00994721" w:rsidP="00994721">
      <w:pPr>
        <w:spacing w:after="0" w:line="264" w:lineRule="auto"/>
        <w:ind w:firstLine="600"/>
        <w:jc w:val="both"/>
      </w:pPr>
      <w:r>
        <w:rPr>
          <w:rFonts w:ascii="Times New Roman" w:hAnsi="Times New Roman"/>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94721" w:rsidRDefault="00994721" w:rsidP="00994721">
      <w:pPr>
        <w:spacing w:after="0" w:line="264" w:lineRule="auto"/>
        <w:ind w:firstLine="600"/>
        <w:jc w:val="both"/>
      </w:pPr>
      <w:r>
        <w:rPr>
          <w:rFonts w:ascii="Times New Roman" w:hAnsi="Times New Roman"/>
          <w:b/>
          <w:color w:val="000000"/>
          <w:sz w:val="28"/>
        </w:rPr>
        <w:t>1. Патриотическое воспитание:</w:t>
      </w:r>
    </w:p>
    <w:p w:rsidR="00994721" w:rsidRDefault="00994721" w:rsidP="00994721">
      <w:pPr>
        <w:spacing w:after="0" w:line="264" w:lineRule="auto"/>
        <w:ind w:firstLine="600"/>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4721" w:rsidRDefault="00994721" w:rsidP="00994721">
      <w:pPr>
        <w:spacing w:after="0" w:line="264" w:lineRule="auto"/>
        <w:ind w:firstLine="600"/>
        <w:jc w:val="both"/>
      </w:pPr>
      <w:r>
        <w:rPr>
          <w:rFonts w:ascii="Times New Roman" w:hAnsi="Times New Roman"/>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rsidR="00994721" w:rsidRDefault="00994721" w:rsidP="00994721">
      <w:pPr>
        <w:spacing w:after="0" w:line="264" w:lineRule="auto"/>
        <w:ind w:firstLine="600"/>
        <w:jc w:val="both"/>
      </w:pPr>
      <w:r>
        <w:rPr>
          <w:rFonts w:ascii="Times New Roman" w:hAnsi="Times New Roman"/>
          <w:b/>
          <w:color w:val="000000"/>
          <w:sz w:val="28"/>
        </w:rPr>
        <w:t>2. Гражданское воспитание:</w:t>
      </w:r>
    </w:p>
    <w:p w:rsidR="00994721" w:rsidRDefault="00994721" w:rsidP="00994721">
      <w:pPr>
        <w:spacing w:after="0" w:line="264" w:lineRule="auto"/>
        <w:ind w:firstLine="600"/>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Pr>
          <w:rFonts w:ascii="Times New Roman" w:hAnsi="Times New Roman"/>
          <w:color w:val="000000"/>
          <w:sz w:val="28"/>
        </w:rPr>
        <w:lastRenderedPageBreak/>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94721" w:rsidRDefault="00994721" w:rsidP="00994721">
      <w:pPr>
        <w:spacing w:after="0" w:line="264" w:lineRule="auto"/>
        <w:ind w:firstLine="600"/>
        <w:jc w:val="both"/>
      </w:pPr>
      <w:r>
        <w:rPr>
          <w:rFonts w:ascii="Times New Roman" w:hAnsi="Times New Roman"/>
          <w:color w:val="000000"/>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94721" w:rsidRDefault="00994721" w:rsidP="00994721">
      <w:pPr>
        <w:spacing w:after="0" w:line="264" w:lineRule="auto"/>
        <w:ind w:firstLine="600"/>
        <w:jc w:val="both"/>
      </w:pPr>
      <w:r>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94721" w:rsidRDefault="00994721" w:rsidP="00994721">
      <w:pPr>
        <w:spacing w:after="0" w:line="264" w:lineRule="auto"/>
        <w:ind w:firstLine="600"/>
        <w:jc w:val="both"/>
      </w:pPr>
      <w:r>
        <w:rPr>
          <w:rFonts w:ascii="Times New Roman" w:hAnsi="Times New Roman"/>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94721" w:rsidRDefault="00994721" w:rsidP="00994721">
      <w:pPr>
        <w:spacing w:after="0" w:line="264" w:lineRule="auto"/>
        <w:ind w:firstLine="600"/>
        <w:jc w:val="both"/>
      </w:pPr>
      <w:r>
        <w:rPr>
          <w:rFonts w:ascii="Times New Roman" w:hAnsi="Times New Roman"/>
          <w:b/>
          <w:color w:val="000000"/>
          <w:sz w:val="28"/>
        </w:rPr>
        <w:t>3. Духовно-нравственное воспитание:</w:t>
      </w:r>
    </w:p>
    <w:p w:rsidR="00994721" w:rsidRDefault="00994721" w:rsidP="00994721">
      <w:pPr>
        <w:spacing w:after="0" w:line="264" w:lineRule="auto"/>
        <w:ind w:firstLine="600"/>
        <w:jc w:val="both"/>
      </w:pPr>
      <w:r>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94721" w:rsidRDefault="00994721" w:rsidP="00994721">
      <w:pPr>
        <w:spacing w:after="0" w:line="264" w:lineRule="auto"/>
        <w:ind w:firstLine="600"/>
        <w:jc w:val="both"/>
      </w:pPr>
      <w:r>
        <w:rPr>
          <w:rFonts w:ascii="Times New Roman" w:hAnsi="Times New Roman"/>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94721" w:rsidRDefault="00994721" w:rsidP="00994721">
      <w:pPr>
        <w:spacing w:after="0" w:line="264" w:lineRule="auto"/>
        <w:ind w:firstLine="600"/>
        <w:jc w:val="both"/>
      </w:pPr>
      <w:r>
        <w:rPr>
          <w:rFonts w:ascii="Times New Roman" w:hAnsi="Times New Roman"/>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rsidR="00994721" w:rsidRDefault="00994721" w:rsidP="00994721">
      <w:pPr>
        <w:spacing w:after="0" w:line="264" w:lineRule="auto"/>
        <w:ind w:firstLine="600"/>
        <w:jc w:val="both"/>
      </w:pPr>
      <w:r>
        <w:rPr>
          <w:rFonts w:ascii="Times New Roman" w:hAnsi="Times New Roman"/>
          <w:b/>
          <w:color w:val="000000"/>
          <w:sz w:val="28"/>
        </w:rPr>
        <w:t>4. Эстетическое воспитание:</w:t>
      </w:r>
    </w:p>
    <w:p w:rsidR="00994721" w:rsidRDefault="00994721" w:rsidP="00994721">
      <w:pPr>
        <w:spacing w:after="0" w:line="264" w:lineRule="auto"/>
        <w:ind w:firstLine="600"/>
        <w:jc w:val="both"/>
      </w:pPr>
      <w:r>
        <w:rPr>
          <w:rFonts w:ascii="Times New Roman" w:hAnsi="Times New Roman"/>
          <w:color w:val="000000"/>
          <w:sz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994721" w:rsidRDefault="00994721" w:rsidP="00994721">
      <w:pPr>
        <w:spacing w:after="0" w:line="264" w:lineRule="auto"/>
        <w:ind w:firstLine="600"/>
        <w:jc w:val="both"/>
      </w:pPr>
      <w:r>
        <w:rPr>
          <w:rFonts w:ascii="Times New Roman" w:hAnsi="Times New Roman"/>
          <w:color w:val="000000"/>
          <w:sz w:val="28"/>
        </w:rPr>
        <w:t>понимание взаимозависимости счастливого юношества и безопасного личного поведения в повседневной жизни.</w:t>
      </w:r>
    </w:p>
    <w:p w:rsidR="00994721" w:rsidRDefault="00994721" w:rsidP="00994721">
      <w:pPr>
        <w:spacing w:after="0" w:line="264" w:lineRule="auto"/>
        <w:ind w:firstLine="60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994721" w:rsidRDefault="00994721" w:rsidP="00994721">
      <w:pPr>
        <w:spacing w:after="0" w:line="264" w:lineRule="auto"/>
        <w:ind w:firstLine="600"/>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w:t>
      </w:r>
      <w:r>
        <w:rPr>
          <w:rFonts w:ascii="Times New Roman" w:hAnsi="Times New Roman"/>
          <w:color w:val="000000"/>
          <w:sz w:val="28"/>
        </w:rPr>
        <w:softHyphen/>
        <w:t>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4721" w:rsidRDefault="00994721" w:rsidP="00994721">
      <w:pPr>
        <w:spacing w:after="0" w:line="264" w:lineRule="auto"/>
        <w:ind w:firstLine="600"/>
        <w:jc w:val="both"/>
      </w:pPr>
      <w:r>
        <w:rPr>
          <w:rFonts w:ascii="Times New Roman" w:hAnsi="Times New Roman"/>
          <w:color w:val="000000"/>
          <w:sz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94721" w:rsidRDefault="00994721" w:rsidP="00994721">
      <w:pPr>
        <w:spacing w:after="0" w:line="264" w:lineRule="auto"/>
        <w:ind w:firstLine="600"/>
        <w:jc w:val="both"/>
      </w:pPr>
      <w:r>
        <w:rPr>
          <w:rFonts w:ascii="Times New Roman" w:hAnsi="Times New Roman"/>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94721" w:rsidRDefault="00994721" w:rsidP="00994721">
      <w:pPr>
        <w:spacing w:after="0" w:line="264" w:lineRule="auto"/>
        <w:ind w:firstLine="60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Физическое воспитание, формирование культуры здоровья и эмоционального благополучия:</w:t>
      </w:r>
    </w:p>
    <w:p w:rsidR="00994721" w:rsidRDefault="00994721" w:rsidP="00994721">
      <w:pPr>
        <w:spacing w:after="0" w:line="264" w:lineRule="auto"/>
        <w:ind w:firstLine="600"/>
        <w:jc w:val="both"/>
      </w:pPr>
      <w:r>
        <w:rPr>
          <w:rFonts w:ascii="Times New Roman" w:hAnsi="Times New Roman"/>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94721" w:rsidRDefault="00994721" w:rsidP="00994721">
      <w:pPr>
        <w:spacing w:after="0" w:line="264" w:lineRule="auto"/>
        <w:ind w:firstLine="600"/>
        <w:jc w:val="both"/>
      </w:pPr>
      <w:r>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94721" w:rsidRDefault="00994721" w:rsidP="00994721">
      <w:pPr>
        <w:spacing w:after="0" w:line="264" w:lineRule="auto"/>
        <w:ind w:firstLine="600"/>
        <w:jc w:val="both"/>
      </w:pPr>
      <w:r>
        <w:rPr>
          <w:rFonts w:ascii="Times New Roman" w:hAnsi="Times New Roman"/>
          <w:color w:val="000000"/>
          <w:sz w:val="28"/>
        </w:rPr>
        <w:t>умение принимать себя и других, не осуждая;</w:t>
      </w:r>
    </w:p>
    <w:p w:rsidR="00994721" w:rsidRDefault="00994721" w:rsidP="00994721">
      <w:pPr>
        <w:spacing w:after="0" w:line="264" w:lineRule="auto"/>
        <w:ind w:firstLine="600"/>
        <w:jc w:val="both"/>
      </w:pPr>
      <w:r>
        <w:rPr>
          <w:rFonts w:ascii="Times New Roman" w:hAnsi="Times New Roman"/>
          <w:color w:val="000000"/>
          <w:sz w:val="28"/>
        </w:rPr>
        <w:t>умение осознавать эмоциональное состояние себя и других, уметь управлять собственным эмоциональным состоянием;</w:t>
      </w:r>
    </w:p>
    <w:p w:rsidR="00994721" w:rsidRDefault="00994721" w:rsidP="00994721">
      <w:pPr>
        <w:spacing w:after="0" w:line="264" w:lineRule="auto"/>
        <w:ind w:firstLine="600"/>
        <w:jc w:val="both"/>
      </w:pPr>
      <w:r>
        <w:rPr>
          <w:rFonts w:ascii="Times New Roman" w:hAnsi="Times New Roman"/>
          <w:color w:val="000000"/>
          <w:sz w:val="28"/>
        </w:rPr>
        <w:lastRenderedPageBreak/>
        <w:t>сформированность навыка рефлексии, признание своего права на ошибку и такого же права другого человека.</w:t>
      </w:r>
    </w:p>
    <w:p w:rsidR="00994721" w:rsidRDefault="00994721" w:rsidP="00994721">
      <w:pPr>
        <w:spacing w:after="0" w:line="264" w:lineRule="auto"/>
        <w:ind w:firstLine="600"/>
        <w:jc w:val="both"/>
      </w:pPr>
      <w:r>
        <w:rPr>
          <w:rFonts w:ascii="Times New Roman" w:hAnsi="Times New Roman"/>
          <w:b/>
          <w:color w:val="000000"/>
          <w:sz w:val="28"/>
        </w:rPr>
        <w:t>7. Трудовое воспитание:</w:t>
      </w:r>
    </w:p>
    <w:p w:rsidR="00994721" w:rsidRDefault="00994721" w:rsidP="00994721">
      <w:pPr>
        <w:spacing w:after="0" w:line="264" w:lineRule="auto"/>
        <w:ind w:firstLine="600"/>
        <w:jc w:val="both"/>
      </w:pPr>
      <w:r>
        <w:rPr>
          <w:rFonts w:ascii="Times New Roman" w:hAnsi="Times New Roman"/>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94721" w:rsidRDefault="00994721" w:rsidP="00994721">
      <w:pPr>
        <w:spacing w:after="0" w:line="264" w:lineRule="auto"/>
        <w:ind w:firstLine="600"/>
        <w:jc w:val="both"/>
      </w:pPr>
      <w:r>
        <w:rPr>
          <w:rFonts w:ascii="Times New Roman" w:hAnsi="Times New Roman"/>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94721" w:rsidRDefault="00994721" w:rsidP="00994721">
      <w:pPr>
        <w:spacing w:after="0" w:line="264" w:lineRule="auto"/>
        <w:ind w:firstLine="600"/>
        <w:jc w:val="both"/>
      </w:pPr>
      <w:r>
        <w:rPr>
          <w:rFonts w:ascii="Times New Roman" w:hAnsi="Times New Roman"/>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94721" w:rsidRDefault="00994721" w:rsidP="00994721">
      <w:pPr>
        <w:spacing w:after="0" w:line="264" w:lineRule="auto"/>
        <w:ind w:firstLine="600"/>
        <w:jc w:val="both"/>
      </w:pPr>
      <w:r>
        <w:rPr>
          <w:rFonts w:ascii="Times New Roman" w:hAnsi="Times New Roman"/>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94721" w:rsidRDefault="00994721" w:rsidP="00994721">
      <w:pPr>
        <w:spacing w:after="0" w:line="264" w:lineRule="auto"/>
        <w:ind w:firstLine="600"/>
        <w:jc w:val="both"/>
      </w:pPr>
      <w:r>
        <w:rPr>
          <w:rFonts w:ascii="Times New Roman" w:hAnsi="Times New Roman"/>
          <w:b/>
          <w:color w:val="000000"/>
          <w:sz w:val="28"/>
        </w:rPr>
        <w:t>8. Экологическое воспитание:</w:t>
      </w:r>
    </w:p>
    <w:p w:rsidR="00994721" w:rsidRDefault="00994721" w:rsidP="00994721">
      <w:pPr>
        <w:spacing w:after="0" w:line="264" w:lineRule="auto"/>
        <w:ind w:firstLine="600"/>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4721" w:rsidRDefault="00994721" w:rsidP="00994721">
      <w:pPr>
        <w:spacing w:after="0" w:line="264" w:lineRule="auto"/>
        <w:ind w:firstLine="600"/>
        <w:jc w:val="both"/>
      </w:pPr>
      <w:r>
        <w:rPr>
          <w:rFonts w:ascii="Times New Roman" w:hAnsi="Times New Roman"/>
          <w:color w:val="000000"/>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МЕТАПРЕДМЕТНЫЕ РЕЗУЛЬТАТЫ</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994721" w:rsidRDefault="00994721" w:rsidP="00994721">
      <w:pPr>
        <w:spacing w:after="0" w:line="264" w:lineRule="auto"/>
        <w:ind w:firstLine="600"/>
        <w:jc w:val="both"/>
      </w:pPr>
      <w:r>
        <w:rPr>
          <w:rFonts w:ascii="Times New Roman" w:hAnsi="Times New Roman"/>
          <w:color w:val="000000"/>
          <w:sz w:val="28"/>
        </w:rPr>
        <w:t>Метапредметные результаты, формируемые в ходе изучения учебного предмета ОБЖ, должны отражать:</w:t>
      </w:r>
    </w:p>
    <w:p w:rsidR="00994721" w:rsidRDefault="00994721" w:rsidP="00994721">
      <w:pPr>
        <w:spacing w:after="0" w:line="264" w:lineRule="auto"/>
        <w:ind w:firstLine="600"/>
        <w:jc w:val="both"/>
      </w:pPr>
      <w:r>
        <w:rPr>
          <w:rFonts w:ascii="Times New Roman" w:hAnsi="Times New Roman"/>
          <w:b/>
          <w:color w:val="000000"/>
          <w:sz w:val="28"/>
        </w:rPr>
        <w:t>1.</w:t>
      </w:r>
      <w:r>
        <w:rPr>
          <w:rFonts w:ascii="Times New Roman" w:hAnsi="Times New Roman"/>
          <w:b/>
          <w:color w:val="000000"/>
          <w:sz w:val="28"/>
        </w:rPr>
        <w:t> </w:t>
      </w:r>
      <w:r>
        <w:rPr>
          <w:rFonts w:ascii="Times New Roman" w:hAnsi="Times New Roman"/>
          <w:b/>
          <w:color w:val="000000"/>
          <w:sz w:val="28"/>
        </w:rPr>
        <w:t>Овладение универсальными познавательными действи</w:t>
      </w:r>
      <w:r>
        <w:rPr>
          <w:rFonts w:ascii="Times New Roman" w:hAnsi="Times New Roman"/>
          <w:b/>
          <w:color w:val="000000"/>
          <w:sz w:val="28"/>
        </w:rPr>
        <w:softHyphen/>
        <w:t>ями.</w:t>
      </w:r>
    </w:p>
    <w:p w:rsidR="00994721" w:rsidRDefault="00994721" w:rsidP="00994721">
      <w:pPr>
        <w:spacing w:after="0" w:line="264" w:lineRule="auto"/>
        <w:ind w:firstLine="600"/>
        <w:jc w:val="both"/>
      </w:pPr>
      <w:r>
        <w:rPr>
          <w:rFonts w:ascii="Times New Roman" w:hAnsi="Times New Roman"/>
          <w:color w:val="000000"/>
          <w:sz w:val="28"/>
          <w:u w:val="single"/>
        </w:rPr>
        <w:t>Базовые логические действия:</w:t>
      </w:r>
    </w:p>
    <w:p w:rsidR="00994721" w:rsidRDefault="00994721" w:rsidP="00994721">
      <w:pPr>
        <w:spacing w:after="0" w:line="264" w:lineRule="auto"/>
        <w:ind w:firstLine="600"/>
        <w:jc w:val="both"/>
      </w:pPr>
      <w:r>
        <w:rPr>
          <w:rFonts w:ascii="Times New Roman" w:hAnsi="Times New Roman"/>
          <w:color w:val="000000"/>
          <w:sz w:val="28"/>
        </w:rPr>
        <w:t>выявлять и характеризовать существенные признаки объектов (явлений);</w:t>
      </w:r>
    </w:p>
    <w:p w:rsidR="00994721" w:rsidRDefault="00994721" w:rsidP="00994721">
      <w:pPr>
        <w:spacing w:after="0" w:line="264" w:lineRule="auto"/>
        <w:ind w:firstLine="600"/>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994721" w:rsidRDefault="00994721" w:rsidP="00994721">
      <w:pPr>
        <w:spacing w:after="0" w:line="264" w:lineRule="auto"/>
        <w:ind w:firstLine="600"/>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94721" w:rsidRDefault="00994721" w:rsidP="00994721">
      <w:pPr>
        <w:spacing w:after="0" w:line="264" w:lineRule="auto"/>
        <w:ind w:firstLine="600"/>
        <w:jc w:val="both"/>
      </w:pPr>
      <w:r>
        <w:rPr>
          <w:rFonts w:ascii="Times New Roman" w:hAnsi="Times New Roman"/>
          <w:color w:val="000000"/>
          <w:sz w:val="28"/>
        </w:rPr>
        <w:t>выявлять дефициты информации, данных, необходимых для решения поставленной задачи;</w:t>
      </w:r>
    </w:p>
    <w:p w:rsidR="00994721" w:rsidRDefault="00994721" w:rsidP="00994721">
      <w:pPr>
        <w:spacing w:after="0" w:line="264" w:lineRule="auto"/>
        <w:ind w:firstLine="600"/>
        <w:jc w:val="both"/>
      </w:pPr>
      <w:r>
        <w:rPr>
          <w:rFonts w:ascii="Times New Roman" w:hAnsi="Times New Roman"/>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94721" w:rsidRDefault="00994721" w:rsidP="00994721">
      <w:pPr>
        <w:spacing w:after="0" w:line="264" w:lineRule="auto"/>
        <w:ind w:firstLine="600"/>
        <w:jc w:val="both"/>
      </w:pPr>
      <w:r>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4721" w:rsidRDefault="00994721" w:rsidP="00994721">
      <w:pPr>
        <w:spacing w:after="0" w:line="264" w:lineRule="auto"/>
        <w:ind w:firstLine="600"/>
        <w:jc w:val="both"/>
      </w:pPr>
      <w:r>
        <w:rPr>
          <w:rFonts w:ascii="Times New Roman" w:hAnsi="Times New Roman"/>
          <w:color w:val="000000"/>
          <w:sz w:val="28"/>
          <w:u w:val="single"/>
        </w:rPr>
        <w:t>Базовые исследовательские действия:</w:t>
      </w:r>
    </w:p>
    <w:p w:rsidR="00994721" w:rsidRDefault="00994721" w:rsidP="00994721">
      <w:pPr>
        <w:spacing w:after="0" w:line="264" w:lineRule="auto"/>
        <w:ind w:firstLine="600"/>
        <w:jc w:val="both"/>
      </w:pPr>
      <w:r>
        <w:rPr>
          <w:rFonts w:ascii="Times New Roman" w:hAnsi="Times New Roman"/>
          <w:color w:val="000000"/>
          <w:sz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94721" w:rsidRDefault="00994721" w:rsidP="00994721">
      <w:pPr>
        <w:spacing w:after="0" w:line="264" w:lineRule="auto"/>
        <w:ind w:firstLine="600"/>
        <w:jc w:val="both"/>
      </w:pPr>
      <w:r>
        <w:rPr>
          <w:rFonts w:ascii="Times New Roman" w:hAnsi="Times New Roman"/>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94721" w:rsidRDefault="00994721" w:rsidP="00994721">
      <w:pPr>
        <w:spacing w:after="0" w:line="264" w:lineRule="auto"/>
        <w:ind w:firstLine="600"/>
        <w:jc w:val="both"/>
      </w:pPr>
      <w:r>
        <w:rPr>
          <w:rFonts w:ascii="Times New Roman" w:hAnsi="Times New Roman"/>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94721" w:rsidRDefault="00994721" w:rsidP="00994721">
      <w:pPr>
        <w:spacing w:after="0" w:line="264" w:lineRule="auto"/>
        <w:ind w:firstLine="600"/>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94721" w:rsidRDefault="00994721" w:rsidP="00994721">
      <w:pPr>
        <w:spacing w:after="0" w:line="264" w:lineRule="auto"/>
        <w:ind w:firstLine="600"/>
        <w:jc w:val="both"/>
      </w:pPr>
      <w:r>
        <w:rPr>
          <w:rFonts w:ascii="Times New Roman" w:hAnsi="Times New Roman"/>
          <w:color w:val="000000"/>
          <w:sz w:val="28"/>
          <w:u w:val="single"/>
        </w:rPr>
        <w:t>Работа с информацией:</w:t>
      </w:r>
    </w:p>
    <w:p w:rsidR="00994721" w:rsidRDefault="00994721" w:rsidP="00994721">
      <w:pPr>
        <w:spacing w:after="0" w:line="264" w:lineRule="auto"/>
        <w:ind w:firstLine="600"/>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94721" w:rsidRDefault="00994721" w:rsidP="00994721">
      <w:pPr>
        <w:spacing w:after="0" w:line="264" w:lineRule="auto"/>
        <w:ind w:firstLine="600"/>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994721" w:rsidRDefault="00994721" w:rsidP="00994721">
      <w:pPr>
        <w:spacing w:after="0" w:line="264" w:lineRule="auto"/>
        <w:ind w:firstLine="600"/>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994721" w:rsidRDefault="00994721" w:rsidP="00994721">
      <w:pPr>
        <w:spacing w:after="0" w:line="264" w:lineRule="auto"/>
        <w:ind w:firstLine="600"/>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Pr>
          <w:rFonts w:ascii="Times New Roman" w:hAnsi="Times New Roman"/>
          <w:color w:val="000000"/>
          <w:sz w:val="28"/>
        </w:rPr>
        <w:softHyphen/>
        <w:t>циями;</w:t>
      </w:r>
    </w:p>
    <w:p w:rsidR="00994721" w:rsidRDefault="00994721" w:rsidP="00994721">
      <w:pPr>
        <w:spacing w:after="0" w:line="264" w:lineRule="auto"/>
        <w:ind w:firstLine="600"/>
        <w:jc w:val="both"/>
      </w:pPr>
      <w:r>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994721" w:rsidRDefault="00994721" w:rsidP="00994721">
      <w:pPr>
        <w:spacing w:after="0" w:line="264" w:lineRule="auto"/>
        <w:ind w:firstLine="600"/>
        <w:jc w:val="both"/>
      </w:pPr>
      <w:r>
        <w:rPr>
          <w:rFonts w:ascii="Times New Roman" w:hAnsi="Times New Roman"/>
          <w:color w:val="000000"/>
          <w:sz w:val="28"/>
        </w:rPr>
        <w:t>эффективно запоминать и систематизировать информацию.</w:t>
      </w:r>
    </w:p>
    <w:p w:rsidR="00994721" w:rsidRDefault="00994721" w:rsidP="00994721">
      <w:pPr>
        <w:spacing w:after="0" w:line="264" w:lineRule="auto"/>
        <w:ind w:firstLine="600"/>
        <w:jc w:val="both"/>
      </w:pPr>
      <w:r>
        <w:rPr>
          <w:rFonts w:ascii="Times New Roman" w:hAnsi="Times New Roman"/>
          <w:color w:val="000000"/>
          <w:sz w:val="28"/>
        </w:rPr>
        <w:t>Овладение системой универсальных познавательных действий обеспечивает сформированность когнитивных навыков обучающихся.</w:t>
      </w:r>
    </w:p>
    <w:p w:rsidR="00994721" w:rsidRDefault="00994721" w:rsidP="00994721">
      <w:pPr>
        <w:spacing w:after="0" w:line="264" w:lineRule="auto"/>
        <w:ind w:firstLine="600"/>
        <w:jc w:val="both"/>
      </w:pPr>
      <w:r>
        <w:rPr>
          <w:rFonts w:ascii="Times New Roman" w:hAnsi="Times New Roman"/>
          <w:b/>
          <w:color w:val="000000"/>
          <w:sz w:val="28"/>
        </w:rPr>
        <w:t>2. Овладение универсальными коммуникативными действи</w:t>
      </w:r>
      <w:r>
        <w:rPr>
          <w:rFonts w:ascii="Times New Roman" w:hAnsi="Times New Roman"/>
          <w:b/>
          <w:color w:val="000000"/>
          <w:sz w:val="28"/>
        </w:rPr>
        <w:softHyphen/>
        <w:t>ями.</w:t>
      </w:r>
    </w:p>
    <w:p w:rsidR="00994721" w:rsidRDefault="00994721" w:rsidP="00994721">
      <w:pPr>
        <w:spacing w:after="0" w:line="264" w:lineRule="auto"/>
        <w:ind w:firstLine="600"/>
        <w:jc w:val="both"/>
      </w:pPr>
      <w:r>
        <w:rPr>
          <w:rFonts w:ascii="Times New Roman" w:hAnsi="Times New Roman"/>
          <w:color w:val="000000"/>
          <w:sz w:val="28"/>
          <w:u w:val="single"/>
        </w:rPr>
        <w:t>Общение:</w:t>
      </w:r>
    </w:p>
    <w:p w:rsidR="00994721" w:rsidRDefault="00994721" w:rsidP="00994721">
      <w:pPr>
        <w:spacing w:after="0" w:line="264" w:lineRule="auto"/>
        <w:ind w:firstLine="600"/>
        <w:jc w:val="both"/>
      </w:pPr>
      <w:r>
        <w:rPr>
          <w:rFonts w:ascii="Times New Roman" w:hAnsi="Times New Roman"/>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94721" w:rsidRDefault="00994721" w:rsidP="00994721">
      <w:pPr>
        <w:spacing w:after="0" w:line="264" w:lineRule="auto"/>
        <w:ind w:firstLine="600"/>
        <w:jc w:val="both"/>
      </w:pPr>
      <w:r>
        <w:rPr>
          <w:rFonts w:ascii="Times New Roman" w:hAnsi="Times New Roman"/>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94721" w:rsidRDefault="00994721" w:rsidP="00994721">
      <w:pPr>
        <w:spacing w:after="0" w:line="264" w:lineRule="auto"/>
        <w:ind w:firstLine="600"/>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994721" w:rsidRDefault="00994721" w:rsidP="00994721">
      <w:pPr>
        <w:spacing w:after="0" w:line="264" w:lineRule="auto"/>
        <w:ind w:firstLine="600"/>
        <w:jc w:val="both"/>
      </w:pPr>
      <w:r>
        <w:rPr>
          <w:rFonts w:ascii="Times New Roman" w:hAnsi="Times New Roman"/>
          <w:color w:val="000000"/>
          <w:sz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94721" w:rsidRDefault="00994721" w:rsidP="00994721">
      <w:pPr>
        <w:spacing w:after="0" w:line="264" w:lineRule="auto"/>
        <w:ind w:firstLine="600"/>
        <w:jc w:val="both"/>
      </w:pPr>
      <w:r>
        <w:rPr>
          <w:rFonts w:ascii="Times New Roman" w:hAnsi="Times New Roman"/>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94721" w:rsidRDefault="00994721" w:rsidP="00994721">
      <w:pPr>
        <w:spacing w:after="0" w:line="264" w:lineRule="auto"/>
        <w:ind w:firstLine="600"/>
        <w:jc w:val="both"/>
      </w:pPr>
      <w:r>
        <w:rPr>
          <w:rFonts w:ascii="Times New Roman" w:hAnsi="Times New Roman"/>
          <w:color w:val="000000"/>
          <w:sz w:val="28"/>
          <w:u w:val="single"/>
        </w:rPr>
        <w:t>Совместная деятельность (сотрудничество):</w:t>
      </w:r>
    </w:p>
    <w:p w:rsidR="00994721" w:rsidRDefault="00994721" w:rsidP="00994721">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учебной задачи;</w:t>
      </w:r>
    </w:p>
    <w:p w:rsidR="00994721" w:rsidRDefault="00994721" w:rsidP="00994721">
      <w:pPr>
        <w:spacing w:after="0" w:line="264" w:lineRule="auto"/>
        <w:ind w:firstLine="600"/>
        <w:jc w:val="both"/>
      </w:pPr>
      <w:r>
        <w:rPr>
          <w:rFonts w:ascii="Times New Roman" w:hAnsi="Times New Roman"/>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94721" w:rsidRDefault="00994721" w:rsidP="00994721">
      <w:pPr>
        <w:spacing w:after="0" w:line="264" w:lineRule="auto"/>
        <w:ind w:firstLine="600"/>
        <w:jc w:val="both"/>
      </w:pPr>
      <w:r>
        <w:rPr>
          <w:rFonts w:ascii="Times New Roman" w:hAnsi="Times New Roman"/>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94721" w:rsidRDefault="00994721" w:rsidP="00994721">
      <w:pPr>
        <w:spacing w:after="0" w:line="264" w:lineRule="auto"/>
        <w:ind w:firstLine="600"/>
        <w:jc w:val="both"/>
      </w:pPr>
      <w:r>
        <w:rPr>
          <w:rFonts w:ascii="Times New Roman" w:hAnsi="Times New Roman"/>
          <w:color w:val="000000"/>
          <w:sz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994721" w:rsidRDefault="00994721" w:rsidP="00994721">
      <w:pPr>
        <w:spacing w:after="0" w:line="264" w:lineRule="auto"/>
        <w:ind w:firstLine="600"/>
        <w:jc w:val="both"/>
      </w:pPr>
      <w:r>
        <w:rPr>
          <w:rFonts w:ascii="Times New Roman" w:hAnsi="Times New Roman"/>
          <w:b/>
          <w:color w:val="000000"/>
          <w:sz w:val="28"/>
        </w:rPr>
        <w:t>3. Овладение универсальными учебными регулятивными действиями.</w:t>
      </w:r>
    </w:p>
    <w:p w:rsidR="00994721" w:rsidRDefault="00994721" w:rsidP="00994721">
      <w:pPr>
        <w:spacing w:after="0" w:line="264" w:lineRule="auto"/>
        <w:ind w:firstLine="600"/>
        <w:jc w:val="both"/>
      </w:pPr>
      <w:r>
        <w:rPr>
          <w:rFonts w:ascii="Times New Roman" w:hAnsi="Times New Roman"/>
          <w:color w:val="000000"/>
          <w:sz w:val="28"/>
          <w:u w:val="single"/>
        </w:rPr>
        <w:t>Самоорганизация:</w:t>
      </w:r>
    </w:p>
    <w:p w:rsidR="00994721" w:rsidRDefault="00994721" w:rsidP="00994721">
      <w:pPr>
        <w:spacing w:after="0" w:line="264" w:lineRule="auto"/>
        <w:ind w:firstLine="600"/>
        <w:jc w:val="both"/>
      </w:pPr>
      <w:r>
        <w:rPr>
          <w:rFonts w:ascii="Times New Roman" w:hAnsi="Times New Roman"/>
          <w:color w:val="000000"/>
          <w:sz w:val="28"/>
        </w:rPr>
        <w:t>выявлять проблемные вопросы, требующие решения в жизненных и учебных ситуациях;</w:t>
      </w:r>
    </w:p>
    <w:p w:rsidR="00994721" w:rsidRDefault="00994721" w:rsidP="00994721">
      <w:pPr>
        <w:spacing w:after="0" w:line="264" w:lineRule="auto"/>
        <w:ind w:firstLine="600"/>
        <w:jc w:val="both"/>
      </w:pPr>
      <w:r>
        <w:rPr>
          <w:rFonts w:ascii="Times New Roman" w:hAnsi="Times New Roman"/>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94721" w:rsidRDefault="00994721" w:rsidP="00994721">
      <w:pPr>
        <w:spacing w:after="0" w:line="264" w:lineRule="auto"/>
        <w:ind w:firstLine="600"/>
        <w:jc w:val="both"/>
      </w:pPr>
      <w:r>
        <w:rPr>
          <w:rFonts w:ascii="Times New Roman" w:hAnsi="Times New Roman"/>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94721" w:rsidRDefault="00994721" w:rsidP="00994721">
      <w:pPr>
        <w:spacing w:after="0" w:line="264" w:lineRule="auto"/>
        <w:ind w:firstLine="600"/>
        <w:jc w:val="both"/>
      </w:pPr>
      <w:r>
        <w:rPr>
          <w:rFonts w:ascii="Times New Roman" w:hAnsi="Times New Roman"/>
          <w:color w:val="000000"/>
          <w:sz w:val="28"/>
          <w:u w:val="single"/>
        </w:rPr>
        <w:t>Самоконтроль (рефлексия):</w:t>
      </w:r>
    </w:p>
    <w:p w:rsidR="00994721" w:rsidRDefault="00994721" w:rsidP="00994721">
      <w:pPr>
        <w:spacing w:after="0" w:line="264" w:lineRule="auto"/>
        <w:ind w:firstLine="600"/>
        <w:jc w:val="both"/>
      </w:pPr>
      <w:r>
        <w:rPr>
          <w:rFonts w:ascii="Times New Roman" w:hAnsi="Times New Roman"/>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94721" w:rsidRDefault="00994721" w:rsidP="00994721">
      <w:pPr>
        <w:spacing w:after="0" w:line="264" w:lineRule="auto"/>
        <w:ind w:firstLine="600"/>
        <w:jc w:val="both"/>
      </w:pPr>
      <w:r>
        <w:rPr>
          <w:rFonts w:ascii="Times New Roman" w:hAnsi="Times New Roman"/>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94721" w:rsidRDefault="00994721" w:rsidP="00994721">
      <w:pPr>
        <w:spacing w:after="0" w:line="264" w:lineRule="auto"/>
        <w:ind w:firstLine="600"/>
        <w:jc w:val="both"/>
      </w:pPr>
      <w:r>
        <w:rPr>
          <w:rFonts w:ascii="Times New Roman" w:hAnsi="Times New Roman"/>
          <w:color w:val="000000"/>
          <w:sz w:val="28"/>
        </w:rPr>
        <w:lastRenderedPageBreak/>
        <w:t>оценивать соответствие результата цели и условиям.</w:t>
      </w:r>
    </w:p>
    <w:p w:rsidR="00994721" w:rsidRDefault="00994721" w:rsidP="00994721">
      <w:pPr>
        <w:spacing w:after="0" w:line="264" w:lineRule="auto"/>
        <w:ind w:firstLine="600"/>
        <w:jc w:val="both"/>
      </w:pPr>
      <w:r>
        <w:rPr>
          <w:rFonts w:ascii="Times New Roman" w:hAnsi="Times New Roman"/>
          <w:color w:val="000000"/>
          <w:sz w:val="28"/>
          <w:u w:val="single"/>
        </w:rPr>
        <w:t>Эмоциональный интеллект:</w:t>
      </w:r>
    </w:p>
    <w:p w:rsidR="00994721" w:rsidRDefault="00994721" w:rsidP="00994721">
      <w:pPr>
        <w:spacing w:after="0" w:line="264" w:lineRule="auto"/>
        <w:ind w:firstLine="600"/>
        <w:jc w:val="both"/>
      </w:pPr>
      <w:r>
        <w:rPr>
          <w:rFonts w:ascii="Times New Roman" w:hAnsi="Times New Roman"/>
          <w:color w:val="000000"/>
          <w:sz w:val="28"/>
        </w:rPr>
        <w:t>управлять собственными эмоциями и не поддаваться эмоциям других, выявлять и анализировать их причины;</w:t>
      </w:r>
    </w:p>
    <w:p w:rsidR="00994721" w:rsidRDefault="00994721" w:rsidP="00994721">
      <w:pPr>
        <w:spacing w:after="0" w:line="264" w:lineRule="auto"/>
        <w:ind w:firstLine="600"/>
        <w:jc w:val="both"/>
      </w:pPr>
      <w:r>
        <w:rPr>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rsidR="00994721" w:rsidRDefault="00994721" w:rsidP="00994721">
      <w:pPr>
        <w:spacing w:after="0" w:line="264" w:lineRule="auto"/>
        <w:ind w:firstLine="600"/>
        <w:jc w:val="both"/>
      </w:pPr>
      <w:r>
        <w:rPr>
          <w:rFonts w:ascii="Times New Roman" w:hAnsi="Times New Roman"/>
          <w:color w:val="000000"/>
          <w:sz w:val="28"/>
          <w:u w:val="single"/>
        </w:rPr>
        <w:t>Принятие себя и других:</w:t>
      </w:r>
    </w:p>
    <w:p w:rsidR="00994721" w:rsidRDefault="00994721" w:rsidP="00994721">
      <w:pPr>
        <w:spacing w:after="0" w:line="264" w:lineRule="auto"/>
        <w:ind w:firstLine="600"/>
        <w:jc w:val="both"/>
      </w:pPr>
      <w:r>
        <w:rPr>
          <w:rFonts w:ascii="Times New Roman" w:hAnsi="Times New Roman"/>
          <w:color w:val="000000"/>
          <w:sz w:val="28"/>
        </w:rPr>
        <w:t>осознанно относиться к другому человеку, его мнению, признавать право на ошибку свою и чужую;</w:t>
      </w:r>
    </w:p>
    <w:p w:rsidR="00994721" w:rsidRDefault="00994721" w:rsidP="00994721">
      <w:pPr>
        <w:spacing w:after="0" w:line="264" w:lineRule="auto"/>
        <w:ind w:firstLine="600"/>
        <w:jc w:val="both"/>
      </w:pPr>
      <w:r>
        <w:rPr>
          <w:rFonts w:ascii="Times New Roman" w:hAnsi="Times New Roman"/>
          <w:color w:val="000000"/>
          <w:sz w:val="28"/>
        </w:rPr>
        <w:t>быть открытым себе и другим, осознавать невозможность контроля всего вокруг.</w:t>
      </w:r>
    </w:p>
    <w:p w:rsidR="00994721" w:rsidRDefault="00994721" w:rsidP="00994721">
      <w:pPr>
        <w:spacing w:after="0" w:line="264" w:lineRule="auto"/>
        <w:ind w:firstLine="600"/>
        <w:jc w:val="both"/>
      </w:pPr>
      <w:r>
        <w:rPr>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ПРЕДМЕТНЫЕ РЕЗУЛЬТАТЫ</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color w:val="000000"/>
          <w:sz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94721" w:rsidRDefault="00994721" w:rsidP="00994721">
      <w:pPr>
        <w:spacing w:after="0" w:line="264" w:lineRule="auto"/>
        <w:ind w:firstLine="600"/>
        <w:jc w:val="both"/>
      </w:pPr>
      <w:r>
        <w:rPr>
          <w:rFonts w:ascii="Times New Roman" w:hAnsi="Times New Roman"/>
          <w:color w:val="000000"/>
          <w:sz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94721" w:rsidRDefault="00994721" w:rsidP="00994721">
      <w:pPr>
        <w:spacing w:after="0" w:line="264" w:lineRule="auto"/>
        <w:ind w:firstLine="600"/>
        <w:jc w:val="both"/>
      </w:pPr>
      <w:r>
        <w:rPr>
          <w:rFonts w:ascii="Times New Roman" w:hAnsi="Times New Roman"/>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rsidR="00994721" w:rsidRDefault="00994721" w:rsidP="00994721">
      <w:pPr>
        <w:spacing w:after="0" w:line="264" w:lineRule="auto"/>
        <w:ind w:firstLine="600"/>
        <w:jc w:val="both"/>
      </w:pPr>
      <w:r>
        <w:rPr>
          <w:rFonts w:ascii="Times New Roman" w:hAnsi="Times New Roman"/>
          <w:color w:val="000000"/>
          <w:sz w:val="28"/>
        </w:rPr>
        <w:t>По учебному предмету «Основы безопасности жизнедеятельности»:</w:t>
      </w:r>
    </w:p>
    <w:p w:rsidR="00994721" w:rsidRDefault="00994721" w:rsidP="00994721">
      <w:pPr>
        <w:spacing w:after="0" w:line="264" w:lineRule="auto"/>
        <w:ind w:firstLine="600"/>
        <w:jc w:val="both"/>
      </w:pPr>
      <w:r>
        <w:rPr>
          <w:rFonts w:ascii="Times New Roman" w:hAnsi="Times New Roman"/>
          <w:color w:val="000000"/>
          <w:sz w:val="28"/>
        </w:rPr>
        <w:t>1)</w:t>
      </w:r>
      <w:r>
        <w:rPr>
          <w:rFonts w:ascii="Times New Roman" w:hAnsi="Times New Roman"/>
          <w:color w:val="000000"/>
          <w:sz w:val="28"/>
        </w:rPr>
        <w:t> </w:t>
      </w:r>
      <w:r>
        <w:rPr>
          <w:rFonts w:ascii="Times New Roman" w:hAnsi="Times New Roman"/>
          <w:color w:val="000000"/>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94721" w:rsidRDefault="00994721" w:rsidP="00994721">
      <w:pPr>
        <w:spacing w:after="0" w:line="264" w:lineRule="auto"/>
        <w:ind w:firstLine="600"/>
        <w:jc w:val="both"/>
      </w:pPr>
      <w:r>
        <w:rPr>
          <w:rFonts w:ascii="Times New Roman" w:hAnsi="Times New Roman"/>
          <w:color w:val="000000"/>
          <w:sz w:val="28"/>
        </w:rPr>
        <w:lastRenderedPageBreak/>
        <w:t>2)</w:t>
      </w:r>
      <w:r>
        <w:rPr>
          <w:rFonts w:ascii="Times New Roman" w:hAnsi="Times New Roman"/>
          <w:color w:val="000000"/>
          <w:sz w:val="28"/>
        </w:rPr>
        <w:t> </w:t>
      </w:r>
      <w:r>
        <w:rPr>
          <w:rFonts w:ascii="Times New Roman" w:hAnsi="Times New Roman"/>
          <w:color w:val="000000"/>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94721" w:rsidRDefault="00994721" w:rsidP="00994721">
      <w:pPr>
        <w:spacing w:after="0" w:line="264" w:lineRule="auto"/>
        <w:ind w:firstLine="600"/>
        <w:jc w:val="both"/>
      </w:pPr>
      <w:r>
        <w:rPr>
          <w:rFonts w:ascii="Times New Roman" w:hAnsi="Times New Roman"/>
          <w:color w:val="000000"/>
          <w:sz w:val="28"/>
        </w:rPr>
        <w:t>3)</w:t>
      </w:r>
      <w:r>
        <w:rPr>
          <w:rFonts w:ascii="Times New Roman" w:hAnsi="Times New Roman"/>
          <w:color w:val="000000"/>
          <w:sz w:val="28"/>
        </w:rPr>
        <w:t> </w:t>
      </w:r>
      <w:r>
        <w:rPr>
          <w:rFonts w:ascii="Times New Roman" w:hAnsi="Times New Roman"/>
          <w:color w:val="000000"/>
          <w:sz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94721" w:rsidRDefault="00994721" w:rsidP="00994721">
      <w:pPr>
        <w:spacing w:after="0" w:line="264" w:lineRule="auto"/>
        <w:ind w:firstLine="600"/>
        <w:jc w:val="both"/>
      </w:pPr>
      <w:r>
        <w:rPr>
          <w:rFonts w:ascii="Times New Roman" w:hAnsi="Times New Roman"/>
          <w:color w:val="000000"/>
          <w:sz w:val="28"/>
        </w:rPr>
        <w:t>4)</w:t>
      </w:r>
      <w:r>
        <w:rPr>
          <w:rFonts w:ascii="Times New Roman" w:hAnsi="Times New Roman"/>
          <w:color w:val="000000"/>
          <w:sz w:val="28"/>
        </w:rPr>
        <w:t> </w:t>
      </w:r>
      <w:r>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94721" w:rsidRDefault="00994721" w:rsidP="00994721">
      <w:pPr>
        <w:spacing w:after="0" w:line="264" w:lineRule="auto"/>
        <w:ind w:firstLine="600"/>
        <w:jc w:val="both"/>
      </w:pPr>
      <w:r>
        <w:rPr>
          <w:rFonts w:ascii="Times New Roman" w:hAnsi="Times New Roman"/>
          <w:color w:val="000000"/>
          <w:sz w:val="28"/>
        </w:rPr>
        <w:t>5)</w:t>
      </w:r>
      <w:r>
        <w:rPr>
          <w:rFonts w:ascii="Times New Roman" w:hAnsi="Times New Roman"/>
          <w:color w:val="000000"/>
          <w:sz w:val="28"/>
        </w:rPr>
        <w:t> </w:t>
      </w:r>
      <w:r>
        <w:rPr>
          <w:rFonts w:ascii="Times New Roman" w:hAnsi="Times New Roman"/>
          <w:color w:val="000000"/>
          <w:sz w:val="28"/>
        </w:rPr>
        <w:t>сформированность чувства гордости за свою Родину, ответственного отношения к выполнению конституционного долга – защите Отечества;</w:t>
      </w:r>
    </w:p>
    <w:p w:rsidR="00994721" w:rsidRDefault="00994721" w:rsidP="00994721">
      <w:pPr>
        <w:spacing w:after="0" w:line="264" w:lineRule="auto"/>
        <w:ind w:firstLine="600"/>
        <w:jc w:val="both"/>
      </w:pPr>
      <w:r>
        <w:rPr>
          <w:rFonts w:ascii="Times New Roman" w:hAnsi="Times New Roman"/>
          <w:color w:val="000000"/>
          <w:sz w:val="28"/>
        </w:rPr>
        <w:t>6)</w:t>
      </w:r>
      <w:r>
        <w:rPr>
          <w:rFonts w:ascii="Times New Roman" w:hAnsi="Times New Roman"/>
          <w:color w:val="000000"/>
          <w:sz w:val="28"/>
        </w:rPr>
        <w:t> </w:t>
      </w:r>
      <w:r>
        <w:rPr>
          <w:rFonts w:ascii="Times New Roman" w:hAnsi="Times New Roman"/>
          <w:color w:val="000000"/>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94721" w:rsidRDefault="00994721" w:rsidP="00994721">
      <w:pPr>
        <w:spacing w:after="0" w:line="264" w:lineRule="auto"/>
        <w:ind w:firstLine="600"/>
        <w:jc w:val="both"/>
      </w:pPr>
      <w:r>
        <w:rPr>
          <w:rFonts w:ascii="Times New Roman" w:hAnsi="Times New Roman"/>
          <w:color w:val="000000"/>
          <w:sz w:val="28"/>
        </w:rPr>
        <w:t>7)</w:t>
      </w:r>
      <w:r>
        <w:rPr>
          <w:rFonts w:ascii="Times New Roman" w:hAnsi="Times New Roman"/>
          <w:color w:val="000000"/>
          <w:sz w:val="28"/>
        </w:rPr>
        <w:t> </w:t>
      </w:r>
      <w:r>
        <w:rPr>
          <w:rFonts w:ascii="Times New Roman" w:hAnsi="Times New Roman"/>
          <w:color w:val="000000"/>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94721" w:rsidRDefault="00994721" w:rsidP="00994721">
      <w:pPr>
        <w:spacing w:after="0" w:line="264" w:lineRule="auto"/>
        <w:ind w:firstLine="600"/>
        <w:jc w:val="both"/>
      </w:pPr>
      <w:r>
        <w:rPr>
          <w:rFonts w:ascii="Times New Roman" w:hAnsi="Times New Roman"/>
          <w:color w:val="000000"/>
          <w:sz w:val="28"/>
        </w:rPr>
        <w:t>8)</w:t>
      </w:r>
      <w:r>
        <w:rPr>
          <w:rFonts w:ascii="Times New Roman" w:hAnsi="Times New Roman"/>
          <w:color w:val="000000"/>
          <w:sz w:val="28"/>
        </w:rPr>
        <w:t> </w:t>
      </w:r>
      <w:r>
        <w:rPr>
          <w:rFonts w:ascii="Times New Roman" w:hAnsi="Times New Roman"/>
          <w:color w:val="000000"/>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94721" w:rsidRDefault="00994721" w:rsidP="00994721">
      <w:pPr>
        <w:spacing w:after="0" w:line="264" w:lineRule="auto"/>
        <w:ind w:firstLine="600"/>
        <w:jc w:val="both"/>
      </w:pPr>
      <w:r>
        <w:rPr>
          <w:rFonts w:ascii="Times New Roman" w:hAnsi="Times New Roman"/>
          <w:color w:val="000000"/>
          <w:sz w:val="28"/>
        </w:rPr>
        <w:t>9)</w:t>
      </w:r>
      <w:r>
        <w:rPr>
          <w:rFonts w:ascii="Times New Roman" w:hAnsi="Times New Roman"/>
          <w:color w:val="000000"/>
          <w:sz w:val="28"/>
        </w:rPr>
        <w:t> </w:t>
      </w:r>
      <w:r>
        <w:rPr>
          <w:rFonts w:ascii="Times New Roman" w:hAnsi="Times New Roman"/>
          <w:color w:val="000000"/>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94721" w:rsidRDefault="00994721" w:rsidP="00994721">
      <w:pPr>
        <w:spacing w:after="0" w:line="264" w:lineRule="auto"/>
        <w:ind w:firstLine="600"/>
        <w:jc w:val="both"/>
      </w:pPr>
      <w:r>
        <w:rPr>
          <w:rFonts w:ascii="Times New Roman" w:hAnsi="Times New Roman"/>
          <w:color w:val="000000"/>
          <w:sz w:val="28"/>
        </w:rPr>
        <w:t>10)</w:t>
      </w:r>
      <w:r>
        <w:rPr>
          <w:rFonts w:ascii="Times New Roman" w:hAnsi="Times New Roman"/>
          <w:color w:val="000000"/>
          <w:sz w:val="28"/>
        </w:rPr>
        <w:t> </w:t>
      </w:r>
      <w:r>
        <w:rPr>
          <w:rFonts w:ascii="Times New Roman" w:hAnsi="Times New Roman"/>
          <w:color w:val="000000"/>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94721" w:rsidRDefault="00994721" w:rsidP="00994721">
      <w:pPr>
        <w:spacing w:after="0" w:line="264" w:lineRule="auto"/>
        <w:ind w:firstLine="600"/>
        <w:jc w:val="both"/>
      </w:pPr>
      <w:r>
        <w:rPr>
          <w:rFonts w:ascii="Times New Roman" w:hAnsi="Times New Roman"/>
          <w:color w:val="000000"/>
          <w:sz w:val="28"/>
        </w:rPr>
        <w:t>11)</w:t>
      </w:r>
      <w:r>
        <w:rPr>
          <w:rFonts w:ascii="Times New Roman" w:hAnsi="Times New Roman"/>
          <w:color w:val="000000"/>
          <w:sz w:val="28"/>
        </w:rPr>
        <w:t> </w:t>
      </w:r>
      <w:r>
        <w:rPr>
          <w:rFonts w:ascii="Times New Roman" w:hAnsi="Times New Roman"/>
          <w:color w:val="000000"/>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94721" w:rsidRDefault="00994721" w:rsidP="00994721">
      <w:pPr>
        <w:spacing w:after="0" w:line="264" w:lineRule="auto"/>
        <w:ind w:firstLine="600"/>
        <w:jc w:val="both"/>
      </w:pPr>
      <w:r>
        <w:rPr>
          <w:rFonts w:ascii="Times New Roman" w:hAnsi="Times New Roman"/>
          <w:color w:val="000000"/>
          <w:sz w:val="28"/>
        </w:rPr>
        <w:t>12)</w:t>
      </w:r>
      <w:r>
        <w:rPr>
          <w:rFonts w:ascii="Times New Roman" w:hAnsi="Times New Roman"/>
          <w:color w:val="000000"/>
          <w:sz w:val="28"/>
        </w:rPr>
        <w:t> </w:t>
      </w:r>
      <w:r>
        <w:rPr>
          <w:rFonts w:ascii="Times New Roman" w:hAnsi="Times New Roman"/>
          <w:color w:val="000000"/>
          <w:sz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94721" w:rsidRDefault="00994721" w:rsidP="00994721">
      <w:pPr>
        <w:spacing w:after="0" w:line="264" w:lineRule="auto"/>
        <w:ind w:firstLine="600"/>
        <w:jc w:val="both"/>
      </w:pPr>
      <w:r>
        <w:rPr>
          <w:rFonts w:ascii="Times New Roman" w:hAnsi="Times New Roman"/>
          <w:color w:val="000000"/>
          <w:sz w:val="28"/>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94721" w:rsidRDefault="00994721" w:rsidP="00994721">
      <w:pPr>
        <w:spacing w:after="0" w:line="264" w:lineRule="auto"/>
        <w:ind w:firstLine="600"/>
        <w:jc w:val="both"/>
      </w:pPr>
      <w:r>
        <w:rPr>
          <w:rFonts w:ascii="Times New Roman" w:hAnsi="Times New Roman"/>
          <w:color w:val="000000"/>
          <w:sz w:val="28"/>
        </w:rPr>
        <w:t>Распределение предметных результатов, формируемых в ходе изучения учебного предмета ОБЖ, по учебным модулям:</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8 КЛАСС</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b/>
          <w:color w:val="000000"/>
          <w:sz w:val="28"/>
        </w:rPr>
        <w:t>Модуль № 1 «Культура безопасности жизнедеятельности в современном обществе»</w:t>
      </w:r>
      <w:r>
        <w:rPr>
          <w:rFonts w:ascii="Times New Roman" w:hAnsi="Times New Roman"/>
          <w:color w:val="000000"/>
          <w:sz w:val="28"/>
        </w:rPr>
        <w:t>:</w:t>
      </w:r>
    </w:p>
    <w:p w:rsidR="00994721" w:rsidRDefault="00994721" w:rsidP="00994721">
      <w:pPr>
        <w:spacing w:after="0" w:line="264" w:lineRule="auto"/>
        <w:ind w:firstLine="600"/>
        <w:jc w:val="both"/>
      </w:pPr>
      <w:r>
        <w:rPr>
          <w:rFonts w:ascii="Times New Roman" w:hAnsi="Times New Roman"/>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94721" w:rsidRDefault="00994721" w:rsidP="00994721">
      <w:pPr>
        <w:spacing w:after="0" w:line="264" w:lineRule="auto"/>
        <w:ind w:firstLine="600"/>
        <w:jc w:val="both"/>
      </w:pPr>
      <w:r>
        <w:rPr>
          <w:rFonts w:ascii="Times New Roman" w:hAnsi="Times New Roman"/>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994721" w:rsidRDefault="00994721" w:rsidP="00994721">
      <w:pPr>
        <w:spacing w:after="0" w:line="264" w:lineRule="auto"/>
        <w:ind w:firstLine="600"/>
        <w:jc w:val="both"/>
      </w:pPr>
      <w:r>
        <w:rPr>
          <w:rFonts w:ascii="Times New Roman" w:hAnsi="Times New Roman"/>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94721" w:rsidRDefault="00994721" w:rsidP="00994721">
      <w:pPr>
        <w:spacing w:after="0" w:line="264" w:lineRule="auto"/>
        <w:ind w:firstLine="600"/>
        <w:jc w:val="both"/>
      </w:pPr>
      <w:r>
        <w:rPr>
          <w:rFonts w:ascii="Times New Roman" w:hAnsi="Times New Roman"/>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94721" w:rsidRDefault="00994721" w:rsidP="00994721">
      <w:pPr>
        <w:spacing w:after="0" w:line="264" w:lineRule="auto"/>
        <w:ind w:firstLine="600"/>
        <w:jc w:val="both"/>
      </w:pPr>
      <w:r>
        <w:rPr>
          <w:rFonts w:ascii="Times New Roman" w:hAnsi="Times New Roman"/>
          <w:color w:val="000000"/>
          <w:sz w:val="28"/>
        </w:rPr>
        <w:t>раскрывать общие принципы безопасного поведения.</w:t>
      </w:r>
    </w:p>
    <w:p w:rsidR="00994721" w:rsidRDefault="00994721" w:rsidP="00994721">
      <w:pPr>
        <w:spacing w:after="0" w:line="264" w:lineRule="auto"/>
        <w:ind w:firstLine="600"/>
        <w:jc w:val="both"/>
      </w:pPr>
      <w:r>
        <w:rPr>
          <w:rFonts w:ascii="Times New Roman" w:hAnsi="Times New Roman"/>
          <w:b/>
          <w:color w:val="000000"/>
          <w:sz w:val="28"/>
        </w:rPr>
        <w:t>Модуль № 2 «Безопасность в быту»:</w:t>
      </w:r>
    </w:p>
    <w:p w:rsidR="00994721" w:rsidRDefault="00994721" w:rsidP="00994721">
      <w:pPr>
        <w:spacing w:after="0" w:line="264" w:lineRule="auto"/>
        <w:ind w:firstLine="600"/>
        <w:jc w:val="both"/>
      </w:pPr>
      <w:r>
        <w:rPr>
          <w:rFonts w:ascii="Times New Roman" w:hAnsi="Times New Roman"/>
          <w:color w:val="000000"/>
          <w:sz w:val="28"/>
        </w:rPr>
        <w:t>объяснять особенности жизнеобеспечения жилища;</w:t>
      </w:r>
    </w:p>
    <w:p w:rsidR="00994721" w:rsidRDefault="00994721" w:rsidP="00994721">
      <w:pPr>
        <w:spacing w:after="0" w:line="264" w:lineRule="auto"/>
        <w:ind w:firstLine="600"/>
        <w:jc w:val="both"/>
      </w:pPr>
      <w:r>
        <w:rPr>
          <w:rFonts w:ascii="Times New Roman" w:hAnsi="Times New Roman"/>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rsidR="00994721" w:rsidRDefault="00994721" w:rsidP="00994721">
      <w:pPr>
        <w:spacing w:after="0" w:line="264" w:lineRule="auto"/>
        <w:ind w:firstLine="600"/>
        <w:jc w:val="both"/>
      </w:pPr>
      <w:r>
        <w:rPr>
          <w:rFonts w:ascii="Times New Roman" w:hAnsi="Times New Roman"/>
          <w:color w:val="000000"/>
          <w:sz w:val="28"/>
        </w:rPr>
        <w:t>знать права, обязанности и ответственность граждан в области пожарной безопасности;</w:t>
      </w:r>
    </w:p>
    <w:p w:rsidR="00994721" w:rsidRDefault="00994721" w:rsidP="00994721">
      <w:pPr>
        <w:spacing w:after="0" w:line="264" w:lineRule="auto"/>
        <w:ind w:firstLine="600"/>
        <w:jc w:val="both"/>
      </w:pPr>
      <w:r>
        <w:rPr>
          <w:rFonts w:ascii="Times New Roman" w:hAnsi="Times New Roman"/>
          <w:color w:val="000000"/>
          <w:sz w:val="28"/>
        </w:rPr>
        <w:t>соблюдать правила безопасного поведения, позволяющие предупредить возникновение опасных ситуаций в быту;</w:t>
      </w:r>
    </w:p>
    <w:p w:rsidR="00994721" w:rsidRDefault="00994721" w:rsidP="00994721">
      <w:pPr>
        <w:spacing w:after="0" w:line="264" w:lineRule="auto"/>
        <w:ind w:firstLine="600"/>
        <w:jc w:val="both"/>
      </w:pPr>
      <w:r>
        <w:rPr>
          <w:rFonts w:ascii="Times New Roman" w:hAnsi="Times New Roman"/>
          <w:color w:val="000000"/>
          <w:sz w:val="28"/>
        </w:rPr>
        <w:t>распознавать ситуации криминального характера;</w:t>
      </w:r>
    </w:p>
    <w:p w:rsidR="00994721" w:rsidRDefault="00994721" w:rsidP="00994721">
      <w:pPr>
        <w:spacing w:after="0" w:line="264" w:lineRule="auto"/>
        <w:ind w:firstLine="600"/>
        <w:jc w:val="both"/>
      </w:pPr>
      <w:r>
        <w:rPr>
          <w:rFonts w:ascii="Times New Roman" w:hAnsi="Times New Roman"/>
          <w:color w:val="000000"/>
          <w:sz w:val="28"/>
        </w:rPr>
        <w:t>знать о правилах вызова экстренных служб и ответственности за ложные сообщения;</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94721" w:rsidRDefault="00994721" w:rsidP="00994721">
      <w:pPr>
        <w:spacing w:after="0" w:line="264" w:lineRule="auto"/>
        <w:ind w:firstLine="600"/>
        <w:jc w:val="both"/>
      </w:pPr>
      <w:r>
        <w:rPr>
          <w:rFonts w:ascii="Times New Roman" w:hAnsi="Times New Roman"/>
          <w:color w:val="000000"/>
          <w:sz w:val="28"/>
        </w:rPr>
        <w:lastRenderedPageBreak/>
        <w:t>безопасно действовать в ситуациях криминального характера;</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994721" w:rsidRDefault="00994721" w:rsidP="00994721">
      <w:pPr>
        <w:spacing w:after="0" w:line="264" w:lineRule="auto"/>
        <w:ind w:firstLine="600"/>
        <w:jc w:val="both"/>
      </w:pPr>
      <w:r>
        <w:rPr>
          <w:rFonts w:ascii="Times New Roman" w:hAnsi="Times New Roman"/>
          <w:b/>
          <w:color w:val="000000"/>
          <w:sz w:val="28"/>
        </w:rPr>
        <w:t>Модуль № 3 «Безопасность на транспорте»:</w:t>
      </w:r>
    </w:p>
    <w:p w:rsidR="00994721" w:rsidRDefault="00994721" w:rsidP="00994721">
      <w:pPr>
        <w:spacing w:after="0" w:line="264" w:lineRule="auto"/>
        <w:ind w:firstLine="600"/>
        <w:jc w:val="both"/>
      </w:pPr>
      <w:r>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994721" w:rsidRDefault="00994721" w:rsidP="00994721">
      <w:pPr>
        <w:spacing w:after="0" w:line="264" w:lineRule="auto"/>
        <w:ind w:firstLine="600"/>
        <w:jc w:val="both"/>
      </w:pPr>
      <w:r>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994721" w:rsidRDefault="00994721" w:rsidP="00994721">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характеризовать потенциальные источники опасности в общественных местах, в том числе техногенного происхождения;</w:t>
      </w:r>
    </w:p>
    <w:p w:rsidR="00994721" w:rsidRDefault="00994721" w:rsidP="00994721">
      <w:pPr>
        <w:spacing w:after="0" w:line="264" w:lineRule="auto"/>
        <w:ind w:firstLine="600"/>
        <w:jc w:val="both"/>
      </w:pPr>
      <w:r>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94721" w:rsidRDefault="00994721" w:rsidP="00994721">
      <w:pPr>
        <w:spacing w:after="0" w:line="264" w:lineRule="auto"/>
        <w:ind w:firstLine="600"/>
        <w:jc w:val="both"/>
      </w:pPr>
      <w:r>
        <w:rPr>
          <w:rFonts w:ascii="Times New Roman" w:hAnsi="Times New Roman"/>
          <w:color w:val="000000"/>
          <w:sz w:val="28"/>
        </w:rPr>
        <w:t>соблюдать правила безопасного поведения в местах массового пребывания людей (в толпе);</w:t>
      </w:r>
    </w:p>
    <w:p w:rsidR="00994721" w:rsidRDefault="00994721" w:rsidP="00994721">
      <w:pPr>
        <w:spacing w:after="0" w:line="264" w:lineRule="auto"/>
        <w:ind w:firstLine="600"/>
        <w:jc w:val="both"/>
      </w:pPr>
      <w:r>
        <w:rPr>
          <w:rFonts w:ascii="Times New Roman" w:hAnsi="Times New Roman"/>
          <w:color w:val="000000"/>
          <w:sz w:val="28"/>
        </w:rPr>
        <w:t>знать правила информирования экстренных служб;</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(потенциально опасных) вещей и предметов;</w:t>
      </w:r>
    </w:p>
    <w:p w:rsidR="00994721" w:rsidRDefault="00994721" w:rsidP="00994721">
      <w:pPr>
        <w:spacing w:after="0" w:line="264" w:lineRule="auto"/>
        <w:ind w:firstLine="600"/>
        <w:jc w:val="both"/>
      </w:pPr>
      <w:r>
        <w:rPr>
          <w:rFonts w:ascii="Times New Roman" w:hAnsi="Times New Roman"/>
          <w:color w:val="000000"/>
          <w:sz w:val="28"/>
        </w:rPr>
        <w:t>эвакуироваться из общественных мест и зданий;</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возникновении пожара и происшествиях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ситуациях криминогенного и антиобщественного характера.</w:t>
      </w:r>
    </w:p>
    <w:p w:rsidR="00994721" w:rsidRDefault="00994721" w:rsidP="00994721">
      <w:pPr>
        <w:spacing w:after="0" w:line="264" w:lineRule="auto"/>
        <w:ind w:firstLine="600"/>
        <w:jc w:val="both"/>
      </w:pPr>
      <w:r>
        <w:rPr>
          <w:rFonts w:ascii="Times New Roman" w:hAnsi="Times New Roman"/>
          <w:b/>
          <w:color w:val="000000"/>
          <w:sz w:val="28"/>
        </w:rPr>
        <w:t>Модуль № 5 «Безопасность в природной среде»:</w:t>
      </w:r>
    </w:p>
    <w:p w:rsidR="00994721" w:rsidRDefault="00994721" w:rsidP="00994721">
      <w:pPr>
        <w:spacing w:after="0" w:line="264" w:lineRule="auto"/>
        <w:ind w:firstLine="600"/>
        <w:jc w:val="both"/>
      </w:pPr>
      <w:r>
        <w:rPr>
          <w:rFonts w:ascii="Times New Roman" w:hAnsi="Times New Roman"/>
          <w:color w:val="000000"/>
          <w:sz w:val="28"/>
        </w:rPr>
        <w:t>соблюдать правила безопасного поведения на природе;</w:t>
      </w:r>
    </w:p>
    <w:p w:rsidR="00994721" w:rsidRDefault="00994721" w:rsidP="00994721">
      <w:pPr>
        <w:spacing w:after="0" w:line="264" w:lineRule="auto"/>
        <w:ind w:firstLine="600"/>
        <w:jc w:val="both"/>
      </w:pPr>
      <w:r>
        <w:rPr>
          <w:rFonts w:ascii="Times New Roman" w:hAnsi="Times New Roman"/>
          <w:color w:val="000000"/>
          <w:sz w:val="28"/>
        </w:rPr>
        <w:t>объяснять правила безопасного поведения на водоёмах в различное время года;</w:t>
      </w:r>
    </w:p>
    <w:p w:rsidR="00994721" w:rsidRDefault="00994721" w:rsidP="00994721">
      <w:pPr>
        <w:spacing w:after="0" w:line="264" w:lineRule="auto"/>
        <w:ind w:firstLine="600"/>
        <w:jc w:val="both"/>
      </w:pPr>
      <w:r>
        <w:rPr>
          <w:rFonts w:ascii="Times New Roman" w:hAnsi="Times New Roman"/>
          <w:color w:val="000000"/>
          <w:sz w:val="28"/>
        </w:rPr>
        <w:t>характеризовать правила само- и взаимопомощи терпящим бедствие на воде;</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94721" w:rsidRDefault="00994721" w:rsidP="00994721">
      <w:pPr>
        <w:spacing w:after="0" w:line="264" w:lineRule="auto"/>
        <w:ind w:firstLine="600"/>
        <w:jc w:val="both"/>
      </w:pPr>
      <w:r>
        <w:rPr>
          <w:rFonts w:ascii="Times New Roman" w:hAnsi="Times New Roman"/>
          <w:color w:val="000000"/>
          <w:sz w:val="28"/>
        </w:rPr>
        <w:t>знать и применять способы подачи сигнала о помощи.</w:t>
      </w:r>
    </w:p>
    <w:p w:rsidR="00994721" w:rsidRDefault="00994721" w:rsidP="00994721">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994721" w:rsidRDefault="00994721" w:rsidP="00994721">
      <w:pPr>
        <w:spacing w:after="0" w:line="264" w:lineRule="auto"/>
        <w:ind w:firstLine="600"/>
        <w:jc w:val="both"/>
      </w:pPr>
      <w:r>
        <w:rPr>
          <w:rFonts w:ascii="Times New Roman" w:hAnsi="Times New Roman"/>
          <w:color w:val="000000"/>
          <w:sz w:val="28"/>
        </w:rPr>
        <w:lastRenderedPageBreak/>
        <w:t>раскрывать смысл понятий здоровья (физического и психического) и здорового образа жизни;</w:t>
      </w:r>
    </w:p>
    <w:p w:rsidR="00994721" w:rsidRDefault="00994721" w:rsidP="00994721">
      <w:pPr>
        <w:spacing w:after="0" w:line="264" w:lineRule="auto"/>
        <w:ind w:firstLine="600"/>
        <w:jc w:val="both"/>
      </w:pPr>
      <w:r>
        <w:rPr>
          <w:rFonts w:ascii="Times New Roman" w:hAnsi="Times New Roman"/>
          <w:color w:val="000000"/>
          <w:sz w:val="28"/>
        </w:rPr>
        <w:t>характеризовать факторы, влияющие на здоровье человека;</w:t>
      </w:r>
    </w:p>
    <w:p w:rsidR="00994721" w:rsidRDefault="00994721" w:rsidP="00994721">
      <w:pPr>
        <w:spacing w:after="0" w:line="264" w:lineRule="auto"/>
        <w:ind w:firstLine="600"/>
        <w:jc w:val="both"/>
      </w:pPr>
      <w:r>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94721" w:rsidRDefault="00994721" w:rsidP="00994721">
      <w:pPr>
        <w:spacing w:after="0" w:line="264" w:lineRule="auto"/>
        <w:ind w:firstLine="600"/>
        <w:jc w:val="both"/>
      </w:pPr>
      <w:r>
        <w:rPr>
          <w:rFonts w:ascii="Times New Roman" w:hAnsi="Times New Roman"/>
          <w:color w:val="000000"/>
          <w:sz w:val="28"/>
        </w:rPr>
        <w:t>сформировать негативное отношение к вредным привычкам (табакокурение, алкоголизм, наркомания, игровая зависимость);</w:t>
      </w:r>
    </w:p>
    <w:p w:rsidR="00994721" w:rsidRDefault="00994721" w:rsidP="00994721">
      <w:pPr>
        <w:spacing w:after="0" w:line="264" w:lineRule="auto"/>
        <w:ind w:firstLine="600"/>
        <w:jc w:val="both"/>
      </w:pPr>
      <w:r>
        <w:rPr>
          <w:rFonts w:ascii="Times New Roman" w:hAnsi="Times New Roman"/>
          <w:color w:val="000000"/>
          <w:sz w:val="28"/>
        </w:rPr>
        <w:t>приводить примеры мер защиты от инфекционных и неинфекционных заболеваний;</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случае возникновения чрезвычайных ситуаций биолого-социального происхождения (эпидемии, пандемии);</w:t>
      </w:r>
    </w:p>
    <w:p w:rsidR="00994721" w:rsidRDefault="00994721" w:rsidP="00994721">
      <w:pPr>
        <w:spacing w:after="0" w:line="264" w:lineRule="auto"/>
        <w:ind w:firstLine="600"/>
        <w:jc w:val="both"/>
      </w:pPr>
      <w:r>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994721" w:rsidRDefault="00994721" w:rsidP="00994721">
      <w:pPr>
        <w:spacing w:after="0" w:line="264" w:lineRule="auto"/>
        <w:ind w:firstLine="600"/>
        <w:jc w:val="both"/>
      </w:pPr>
      <w:r>
        <w:rPr>
          <w:rFonts w:ascii="Times New Roman" w:hAnsi="Times New Roman"/>
          <w:color w:val="000000"/>
          <w:sz w:val="28"/>
        </w:rPr>
        <w:t>оказывать первую помощь и самопомощь при неотложных состояниях.</w:t>
      </w:r>
    </w:p>
    <w:p w:rsidR="00994721" w:rsidRDefault="00994721" w:rsidP="00994721">
      <w:pPr>
        <w:spacing w:after="0" w:line="264" w:lineRule="auto"/>
        <w:ind w:firstLine="600"/>
        <w:jc w:val="both"/>
      </w:pPr>
      <w:r>
        <w:rPr>
          <w:rFonts w:ascii="Times New Roman" w:hAnsi="Times New Roman"/>
          <w:b/>
          <w:color w:val="000000"/>
          <w:sz w:val="28"/>
        </w:rPr>
        <w:t>Модуль № 7 «Безопасность в социуме»:</w:t>
      </w:r>
    </w:p>
    <w:p w:rsidR="00994721" w:rsidRDefault="00994721" w:rsidP="00994721">
      <w:pPr>
        <w:spacing w:after="0" w:line="264" w:lineRule="auto"/>
        <w:ind w:firstLine="600"/>
        <w:jc w:val="both"/>
      </w:pPr>
      <w:r>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94721" w:rsidRDefault="00994721" w:rsidP="00994721">
      <w:pPr>
        <w:spacing w:after="0" w:line="264" w:lineRule="auto"/>
        <w:ind w:firstLine="600"/>
        <w:jc w:val="both"/>
      </w:pPr>
      <w:r>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994721" w:rsidRDefault="00994721" w:rsidP="00994721">
      <w:pPr>
        <w:spacing w:after="0" w:line="264" w:lineRule="auto"/>
        <w:ind w:firstLine="600"/>
        <w:jc w:val="both"/>
      </w:pPr>
      <w:r>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94721" w:rsidRDefault="00994721" w:rsidP="00994721">
      <w:pPr>
        <w:spacing w:after="0" w:line="264" w:lineRule="auto"/>
        <w:ind w:firstLine="600"/>
        <w:jc w:val="both"/>
      </w:pPr>
      <w:r>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994721" w:rsidRDefault="00994721" w:rsidP="00994721">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994721" w:rsidRDefault="00994721" w:rsidP="00994721">
      <w:pPr>
        <w:spacing w:after="0" w:line="264" w:lineRule="auto"/>
        <w:ind w:firstLine="600"/>
        <w:jc w:val="both"/>
      </w:pPr>
      <w:r>
        <w:rPr>
          <w:rFonts w:ascii="Times New Roman" w:hAnsi="Times New Roman"/>
          <w:color w:val="000000"/>
          <w:sz w:val="28"/>
        </w:rPr>
        <w:t>приводить примеры информационных и компьютерных угроз;</w:t>
      </w:r>
    </w:p>
    <w:p w:rsidR="00994721" w:rsidRDefault="00994721" w:rsidP="00994721">
      <w:pPr>
        <w:spacing w:after="0" w:line="264" w:lineRule="auto"/>
        <w:ind w:firstLine="600"/>
        <w:jc w:val="both"/>
      </w:pPr>
      <w:r>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94721" w:rsidRDefault="00994721" w:rsidP="00994721">
      <w:pPr>
        <w:spacing w:after="0" w:line="264" w:lineRule="auto"/>
        <w:ind w:firstLine="600"/>
        <w:jc w:val="both"/>
      </w:pPr>
      <w:r>
        <w:rPr>
          <w:rFonts w:ascii="Times New Roman" w:hAnsi="Times New Roman"/>
          <w:color w:val="000000"/>
          <w:sz w:val="28"/>
        </w:rPr>
        <w:t>владеть принципами безопасного использования Интернета;</w:t>
      </w:r>
    </w:p>
    <w:p w:rsidR="00994721" w:rsidRDefault="00994721" w:rsidP="00994721">
      <w:pPr>
        <w:spacing w:after="0" w:line="264" w:lineRule="auto"/>
        <w:ind w:firstLine="600"/>
        <w:jc w:val="both"/>
      </w:pPr>
      <w:r>
        <w:rPr>
          <w:rFonts w:ascii="Times New Roman" w:hAnsi="Times New Roman"/>
          <w:color w:val="000000"/>
          <w:sz w:val="28"/>
        </w:rPr>
        <w:t>предупреждать возникновение сложных и опасных ситуаций;</w:t>
      </w:r>
    </w:p>
    <w:p w:rsidR="00994721" w:rsidRDefault="00994721" w:rsidP="00994721">
      <w:pPr>
        <w:spacing w:after="0" w:line="264" w:lineRule="auto"/>
        <w:ind w:firstLine="600"/>
        <w:jc w:val="both"/>
      </w:pPr>
      <w:r>
        <w:rPr>
          <w:rFonts w:ascii="Times New Roman" w:hAnsi="Times New Roman"/>
          <w:color w:val="000000"/>
          <w:sz w:val="28"/>
        </w:rPr>
        <w:lastRenderedPageBreak/>
        <w:t>характеризовать и предотвращать потенциальные риски и угрозы при использовании Интернета (например: мошенни</w:t>
      </w:r>
      <w:r>
        <w:rPr>
          <w:rFonts w:ascii="Times New Roman" w:hAnsi="Times New Roman"/>
          <w:color w:val="000000"/>
          <w:sz w:val="28"/>
        </w:rPr>
        <w:softHyphen/>
        <w:t>чество, игромания, деструктивные сообщества в социальных сетях).</w:t>
      </w:r>
    </w:p>
    <w:p w:rsidR="00994721" w:rsidRDefault="00994721" w:rsidP="00994721">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rsidR="00994721" w:rsidRDefault="00994721" w:rsidP="00994721">
      <w:pPr>
        <w:spacing w:after="0" w:line="264" w:lineRule="auto"/>
        <w:ind w:firstLine="600"/>
        <w:jc w:val="both"/>
      </w:pPr>
      <w:r>
        <w:rPr>
          <w:rFonts w:ascii="Times New Roman" w:hAnsi="Times New Roman"/>
          <w:color w:val="000000"/>
          <w:sz w:val="28"/>
        </w:rPr>
        <w:t>объяснять понятия экстремизма, терроризма, их причины и последствия;</w:t>
      </w:r>
    </w:p>
    <w:p w:rsidR="00994721" w:rsidRDefault="00994721" w:rsidP="00994721">
      <w:pPr>
        <w:spacing w:after="0" w:line="264" w:lineRule="auto"/>
        <w:ind w:firstLine="600"/>
        <w:jc w:val="both"/>
      </w:pPr>
      <w:r>
        <w:rPr>
          <w:rFonts w:ascii="Times New Roman" w:hAnsi="Times New Roman"/>
          <w:color w:val="000000"/>
          <w:sz w:val="28"/>
        </w:rPr>
        <w:t>сформировать негативное отношение к экстремистской и террористической деятельности;</w:t>
      </w:r>
    </w:p>
    <w:p w:rsidR="00994721" w:rsidRDefault="00994721" w:rsidP="00994721">
      <w:pPr>
        <w:spacing w:after="0" w:line="264" w:lineRule="auto"/>
        <w:ind w:firstLine="600"/>
        <w:jc w:val="both"/>
      </w:pPr>
      <w:r>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994721" w:rsidRDefault="00994721" w:rsidP="00994721">
      <w:pPr>
        <w:spacing w:after="0" w:line="264" w:lineRule="auto"/>
        <w:ind w:firstLine="600"/>
        <w:jc w:val="both"/>
      </w:pPr>
      <w:r>
        <w:rPr>
          <w:rFonts w:ascii="Times New Roman" w:hAnsi="Times New Roman"/>
          <w:color w:val="000000"/>
          <w:sz w:val="28"/>
        </w:rPr>
        <w:t>распознавать ситуации угрозы террористического акта в доме, в общественном месте;</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994721" w:rsidRDefault="00994721" w:rsidP="00994721">
      <w:pPr>
        <w:spacing w:after="0" w:line="264" w:lineRule="auto"/>
        <w:ind w:left="120"/>
        <w:jc w:val="both"/>
      </w:pPr>
    </w:p>
    <w:p w:rsidR="00994721" w:rsidRDefault="00994721" w:rsidP="00994721">
      <w:pPr>
        <w:spacing w:after="0" w:line="264" w:lineRule="auto"/>
        <w:ind w:left="120"/>
        <w:jc w:val="both"/>
      </w:pPr>
      <w:r>
        <w:rPr>
          <w:rFonts w:ascii="Times New Roman" w:hAnsi="Times New Roman"/>
          <w:b/>
          <w:color w:val="000000"/>
          <w:sz w:val="28"/>
        </w:rPr>
        <w:t>9 КЛАСС</w:t>
      </w:r>
    </w:p>
    <w:p w:rsidR="00994721" w:rsidRDefault="00994721" w:rsidP="00994721">
      <w:pPr>
        <w:spacing w:after="0" w:line="264" w:lineRule="auto"/>
        <w:ind w:left="120"/>
        <w:jc w:val="both"/>
      </w:pPr>
    </w:p>
    <w:p w:rsidR="00994721" w:rsidRDefault="00994721" w:rsidP="00994721">
      <w:pPr>
        <w:spacing w:after="0" w:line="264" w:lineRule="auto"/>
        <w:ind w:firstLine="600"/>
        <w:jc w:val="both"/>
      </w:pPr>
      <w:r>
        <w:rPr>
          <w:rFonts w:ascii="Times New Roman" w:hAnsi="Times New Roman"/>
          <w:b/>
          <w:color w:val="000000"/>
          <w:sz w:val="28"/>
        </w:rPr>
        <w:t>Модуль № 2 «Безопасность в быту»:</w:t>
      </w:r>
    </w:p>
    <w:p w:rsidR="00994721" w:rsidRDefault="00994721" w:rsidP="00994721">
      <w:pPr>
        <w:spacing w:after="0" w:line="264" w:lineRule="auto"/>
        <w:ind w:firstLine="600"/>
        <w:jc w:val="both"/>
      </w:pPr>
      <w:r>
        <w:rPr>
          <w:rFonts w:ascii="Times New Roman" w:hAnsi="Times New Roman"/>
          <w:color w:val="000000"/>
          <w:sz w:val="28"/>
        </w:rPr>
        <w:t>знать права, обязанности и ответственность граждан в области пожарной безопасности;</w:t>
      </w:r>
    </w:p>
    <w:p w:rsidR="00994721" w:rsidRDefault="00994721" w:rsidP="00994721">
      <w:pPr>
        <w:spacing w:after="0" w:line="264" w:lineRule="auto"/>
        <w:ind w:firstLine="600"/>
        <w:jc w:val="both"/>
      </w:pPr>
      <w:r>
        <w:rPr>
          <w:rFonts w:ascii="Times New Roman" w:hAnsi="Times New Roman"/>
          <w:color w:val="000000"/>
          <w:sz w:val="28"/>
        </w:rPr>
        <w:t>знать о правилах вызова экстренных служб и ответственности за ложные сообщения;</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994721" w:rsidRDefault="00994721" w:rsidP="00994721">
      <w:pPr>
        <w:spacing w:after="0" w:line="264" w:lineRule="auto"/>
        <w:ind w:firstLine="600"/>
        <w:jc w:val="both"/>
      </w:pPr>
      <w:r>
        <w:rPr>
          <w:rFonts w:ascii="Times New Roman" w:hAnsi="Times New Roman"/>
          <w:b/>
          <w:color w:val="000000"/>
          <w:sz w:val="28"/>
        </w:rPr>
        <w:t>Модуль № 3 «Безопасность на транспорте»:</w:t>
      </w:r>
    </w:p>
    <w:p w:rsidR="00994721" w:rsidRDefault="00994721" w:rsidP="00994721">
      <w:pPr>
        <w:spacing w:after="0" w:line="264" w:lineRule="auto"/>
        <w:ind w:firstLine="600"/>
        <w:jc w:val="both"/>
      </w:pPr>
      <w:r>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994721" w:rsidRDefault="00994721" w:rsidP="00994721">
      <w:pPr>
        <w:spacing w:after="0" w:line="264" w:lineRule="auto"/>
        <w:ind w:firstLine="600"/>
        <w:jc w:val="both"/>
      </w:pPr>
      <w:r>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994721" w:rsidRDefault="00994721" w:rsidP="00994721">
      <w:pPr>
        <w:spacing w:after="0" w:line="264" w:lineRule="auto"/>
        <w:ind w:firstLine="600"/>
        <w:jc w:val="both"/>
      </w:pPr>
      <w:r>
        <w:rPr>
          <w:rFonts w:ascii="Times New Roman" w:hAnsi="Times New Roman"/>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94721" w:rsidRDefault="00994721" w:rsidP="00994721">
      <w:pPr>
        <w:spacing w:after="0" w:line="264" w:lineRule="auto"/>
        <w:ind w:firstLine="600"/>
        <w:jc w:val="both"/>
      </w:pPr>
      <w:r>
        <w:rPr>
          <w:rFonts w:ascii="Times New Roman" w:hAnsi="Times New Roman"/>
          <w:b/>
          <w:color w:val="000000"/>
          <w:sz w:val="28"/>
        </w:rPr>
        <w:t>Модуль № 4 «Безопасность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94721" w:rsidRDefault="00994721" w:rsidP="00994721">
      <w:pPr>
        <w:spacing w:after="0" w:line="264" w:lineRule="auto"/>
        <w:ind w:firstLine="600"/>
        <w:jc w:val="both"/>
      </w:pPr>
      <w:r>
        <w:rPr>
          <w:rFonts w:ascii="Times New Roman" w:hAnsi="Times New Roman"/>
          <w:color w:val="000000"/>
          <w:sz w:val="28"/>
        </w:rPr>
        <w:lastRenderedPageBreak/>
        <w:t>знать правила информирования экстренных служб;</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возникновении пожара и происшествиях в общественных местах;</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ситуациях криминогенного и антиобщественного характера.</w:t>
      </w:r>
    </w:p>
    <w:p w:rsidR="00994721" w:rsidRDefault="00994721" w:rsidP="00994721">
      <w:pPr>
        <w:spacing w:after="0" w:line="264" w:lineRule="auto"/>
        <w:ind w:firstLine="600"/>
        <w:jc w:val="both"/>
      </w:pPr>
      <w:r>
        <w:rPr>
          <w:rFonts w:ascii="Times New Roman" w:hAnsi="Times New Roman"/>
          <w:b/>
          <w:color w:val="000000"/>
          <w:sz w:val="28"/>
        </w:rPr>
        <w:t>Модуль № 5 «Безопасность в природной среде»:</w:t>
      </w:r>
    </w:p>
    <w:p w:rsidR="00994721" w:rsidRDefault="00994721" w:rsidP="00994721">
      <w:pPr>
        <w:spacing w:after="0" w:line="264" w:lineRule="auto"/>
        <w:ind w:firstLine="600"/>
        <w:jc w:val="both"/>
      </w:pPr>
      <w:r>
        <w:rPr>
          <w:rFonts w:ascii="Times New Roman" w:hAnsi="Times New Roman"/>
          <w:color w:val="000000"/>
          <w:sz w:val="28"/>
        </w:rPr>
        <w:t>раскрывать смысл понятия экологии, экологической культуры, значение экологии для устойчивого развития общества;</w:t>
      </w:r>
    </w:p>
    <w:p w:rsidR="00994721" w:rsidRDefault="00994721" w:rsidP="00994721">
      <w:pPr>
        <w:spacing w:after="0" w:line="264" w:lineRule="auto"/>
        <w:ind w:firstLine="600"/>
        <w:jc w:val="both"/>
      </w:pPr>
      <w:r>
        <w:rPr>
          <w:rFonts w:ascii="Times New Roman" w:hAnsi="Times New Roman"/>
          <w:color w:val="000000"/>
          <w:sz w:val="28"/>
        </w:rPr>
        <w:t>помнить и выполнять правила безопасного поведения при неблагоприятной экологической обстановке;</w:t>
      </w:r>
    </w:p>
    <w:p w:rsidR="00994721" w:rsidRDefault="00994721" w:rsidP="00994721">
      <w:pPr>
        <w:spacing w:after="0" w:line="264" w:lineRule="auto"/>
        <w:ind w:firstLine="600"/>
        <w:jc w:val="both"/>
      </w:pPr>
      <w:r>
        <w:rPr>
          <w:rFonts w:ascii="Times New Roman" w:hAnsi="Times New Roman"/>
          <w:color w:val="000000"/>
          <w:sz w:val="28"/>
        </w:rPr>
        <w:t>объяснять правила безопасного поведения на водоёмах в различное время года;</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94721" w:rsidRDefault="00994721" w:rsidP="00994721">
      <w:pPr>
        <w:spacing w:after="0" w:line="264" w:lineRule="auto"/>
        <w:ind w:firstLine="600"/>
        <w:jc w:val="both"/>
      </w:pPr>
      <w:r>
        <w:rPr>
          <w:rFonts w:ascii="Times New Roman" w:hAnsi="Times New Roman"/>
          <w:color w:val="000000"/>
          <w:sz w:val="28"/>
        </w:rPr>
        <w:t>характеризовать правила само- и взаимопомощи терпящим бедствие на воде;</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94721" w:rsidRDefault="00994721" w:rsidP="00994721">
      <w:pPr>
        <w:spacing w:after="0" w:line="264" w:lineRule="auto"/>
        <w:ind w:firstLine="600"/>
        <w:jc w:val="both"/>
      </w:pPr>
      <w:r>
        <w:rPr>
          <w:rFonts w:ascii="Times New Roman" w:hAnsi="Times New Roman"/>
          <w:color w:val="000000"/>
          <w:sz w:val="28"/>
        </w:rPr>
        <w:t>знать и применять способы подачи сигнала о помощи.</w:t>
      </w:r>
    </w:p>
    <w:p w:rsidR="00994721" w:rsidRDefault="00994721" w:rsidP="00994721">
      <w:pPr>
        <w:spacing w:after="0" w:line="264" w:lineRule="auto"/>
        <w:ind w:firstLine="600"/>
        <w:jc w:val="both"/>
      </w:pPr>
      <w:r>
        <w:rPr>
          <w:rFonts w:ascii="Times New Roman" w:hAnsi="Times New Roman"/>
          <w:b/>
          <w:color w:val="000000"/>
          <w:sz w:val="28"/>
        </w:rPr>
        <w:t>Модуль № 6 «Здоровье и как его сохранить. Основы медицинских знаний»:</w:t>
      </w:r>
    </w:p>
    <w:p w:rsidR="00994721" w:rsidRDefault="00994721" w:rsidP="00994721">
      <w:pPr>
        <w:spacing w:after="0" w:line="264" w:lineRule="auto"/>
        <w:ind w:firstLine="600"/>
        <w:jc w:val="both"/>
      </w:pPr>
      <w:r>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94721" w:rsidRDefault="00994721" w:rsidP="00994721">
      <w:pPr>
        <w:spacing w:after="0" w:line="264" w:lineRule="auto"/>
        <w:ind w:firstLine="600"/>
        <w:jc w:val="both"/>
      </w:pPr>
      <w:r>
        <w:rPr>
          <w:rFonts w:ascii="Times New Roman" w:hAnsi="Times New Roman"/>
          <w:color w:val="000000"/>
          <w:sz w:val="28"/>
        </w:rPr>
        <w:t>оказывать первую помощь и самопомощь при неотложных состояниях.</w:t>
      </w:r>
    </w:p>
    <w:p w:rsidR="00994721" w:rsidRDefault="00994721" w:rsidP="00994721">
      <w:pPr>
        <w:spacing w:after="0" w:line="264" w:lineRule="auto"/>
        <w:ind w:firstLine="600"/>
        <w:jc w:val="both"/>
      </w:pPr>
      <w:r>
        <w:rPr>
          <w:rFonts w:ascii="Times New Roman" w:hAnsi="Times New Roman"/>
          <w:b/>
          <w:color w:val="000000"/>
          <w:sz w:val="28"/>
        </w:rPr>
        <w:t>Модуль № 7 «Безопасность в социуме»:</w:t>
      </w:r>
    </w:p>
    <w:p w:rsidR="00994721" w:rsidRDefault="00994721" w:rsidP="00994721">
      <w:pPr>
        <w:spacing w:after="0" w:line="264" w:lineRule="auto"/>
        <w:ind w:firstLine="600"/>
        <w:jc w:val="both"/>
      </w:pPr>
      <w:r>
        <w:rPr>
          <w:rFonts w:ascii="Times New Roman" w:hAnsi="Times New Roman"/>
          <w:color w:val="000000"/>
          <w:sz w:val="28"/>
        </w:rPr>
        <w:t>приводить примеры межличностного и группового конфликта;</w:t>
      </w:r>
    </w:p>
    <w:p w:rsidR="00994721" w:rsidRDefault="00994721" w:rsidP="00994721">
      <w:pPr>
        <w:spacing w:after="0" w:line="264" w:lineRule="auto"/>
        <w:ind w:firstLine="600"/>
        <w:jc w:val="both"/>
      </w:pPr>
      <w:r>
        <w:rPr>
          <w:rFonts w:ascii="Times New Roman" w:hAnsi="Times New Roman"/>
          <w:color w:val="000000"/>
          <w:sz w:val="28"/>
        </w:rPr>
        <w:t>характеризовать способы избегания и разрешения конфликтных ситуаций;</w:t>
      </w:r>
    </w:p>
    <w:p w:rsidR="00994721" w:rsidRDefault="00994721" w:rsidP="00994721">
      <w:pPr>
        <w:spacing w:after="0" w:line="264" w:lineRule="auto"/>
        <w:ind w:firstLine="600"/>
        <w:jc w:val="both"/>
      </w:pPr>
      <w:r>
        <w:rPr>
          <w:rFonts w:ascii="Times New Roman" w:hAnsi="Times New Roman"/>
          <w:color w:val="000000"/>
          <w:sz w:val="28"/>
        </w:rPr>
        <w:t>характеризовать опасные проявления конфликтов (в том числе насилие, буллинг (травля));</w:t>
      </w:r>
    </w:p>
    <w:p w:rsidR="00994721" w:rsidRDefault="00994721" w:rsidP="00994721">
      <w:pPr>
        <w:spacing w:after="0" w:line="264" w:lineRule="auto"/>
        <w:ind w:firstLine="600"/>
        <w:jc w:val="both"/>
      </w:pPr>
      <w:r>
        <w:rPr>
          <w:rFonts w:ascii="Times New Roman" w:hAnsi="Times New Roman"/>
          <w:color w:val="000000"/>
          <w:sz w:val="28"/>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94721" w:rsidRDefault="00994721" w:rsidP="00994721">
      <w:pPr>
        <w:spacing w:after="0" w:line="264" w:lineRule="auto"/>
        <w:ind w:firstLine="600"/>
        <w:jc w:val="both"/>
      </w:pPr>
      <w:r>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994721" w:rsidRDefault="00994721" w:rsidP="00994721">
      <w:pPr>
        <w:spacing w:after="0" w:line="264" w:lineRule="auto"/>
        <w:ind w:firstLine="600"/>
        <w:jc w:val="both"/>
      </w:pPr>
      <w:r>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94721" w:rsidRDefault="00994721" w:rsidP="00994721">
      <w:pPr>
        <w:spacing w:after="0" w:line="264" w:lineRule="auto"/>
        <w:ind w:firstLine="600"/>
        <w:jc w:val="both"/>
      </w:pPr>
      <w:r>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опасных проявлениях конфликта и при возможных манипуляциях.</w:t>
      </w:r>
    </w:p>
    <w:p w:rsidR="00994721" w:rsidRDefault="00994721" w:rsidP="00994721">
      <w:pPr>
        <w:spacing w:after="0" w:line="264" w:lineRule="auto"/>
        <w:ind w:firstLine="600"/>
        <w:jc w:val="both"/>
      </w:pPr>
      <w:r>
        <w:rPr>
          <w:rFonts w:ascii="Times New Roman" w:hAnsi="Times New Roman"/>
          <w:b/>
          <w:color w:val="000000"/>
          <w:sz w:val="28"/>
        </w:rPr>
        <w:t>Модуль № 8 «Безопасность в информационном пространстве»:</w:t>
      </w:r>
    </w:p>
    <w:p w:rsidR="00994721" w:rsidRDefault="00994721" w:rsidP="00994721">
      <w:pPr>
        <w:spacing w:after="0" w:line="264" w:lineRule="auto"/>
        <w:ind w:firstLine="600"/>
        <w:jc w:val="both"/>
      </w:pPr>
      <w:r>
        <w:rPr>
          <w:rFonts w:ascii="Times New Roman" w:hAnsi="Times New Roman"/>
          <w:color w:val="000000"/>
          <w:sz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94721" w:rsidRDefault="00994721" w:rsidP="00994721">
      <w:pPr>
        <w:spacing w:after="0" w:line="264" w:lineRule="auto"/>
        <w:ind w:firstLine="600"/>
        <w:jc w:val="both"/>
      </w:pPr>
      <w:r>
        <w:rPr>
          <w:rFonts w:ascii="Times New Roman" w:hAnsi="Times New Roman"/>
          <w:color w:val="000000"/>
          <w:sz w:val="28"/>
        </w:rPr>
        <w:t>характеризовать и предотвращать потенциальные риски и угрозы при использовании Интернета (например: мошенни</w:t>
      </w:r>
      <w:r>
        <w:rPr>
          <w:rFonts w:ascii="Times New Roman" w:hAnsi="Times New Roman"/>
          <w:color w:val="000000"/>
          <w:sz w:val="28"/>
        </w:rPr>
        <w:softHyphen/>
        <w:t>чество, игромания, деструктивные сообщества в социальных сетях).</w:t>
      </w:r>
    </w:p>
    <w:p w:rsidR="00994721" w:rsidRDefault="00994721" w:rsidP="00994721">
      <w:pPr>
        <w:spacing w:after="0" w:line="264" w:lineRule="auto"/>
        <w:ind w:firstLine="600"/>
        <w:jc w:val="both"/>
      </w:pPr>
      <w:r>
        <w:rPr>
          <w:rFonts w:ascii="Times New Roman" w:hAnsi="Times New Roman"/>
          <w:b/>
          <w:color w:val="000000"/>
          <w:sz w:val="28"/>
        </w:rPr>
        <w:t>Модуль № 9 «Основы противодействия экстремизму и терроризму»:</w:t>
      </w:r>
    </w:p>
    <w:p w:rsidR="00994721" w:rsidRDefault="00994721" w:rsidP="00994721">
      <w:pPr>
        <w:spacing w:after="0" w:line="264" w:lineRule="auto"/>
        <w:ind w:firstLine="600"/>
        <w:jc w:val="both"/>
      </w:pPr>
      <w:r>
        <w:rPr>
          <w:rFonts w:ascii="Times New Roman" w:hAnsi="Times New Roman"/>
          <w:color w:val="000000"/>
          <w:sz w:val="28"/>
        </w:rPr>
        <w:t>объяснять понятия экстремизма, терроризма, их причины и последствия;</w:t>
      </w:r>
    </w:p>
    <w:p w:rsidR="00994721" w:rsidRDefault="00994721" w:rsidP="00994721">
      <w:pPr>
        <w:spacing w:after="0" w:line="264" w:lineRule="auto"/>
        <w:ind w:firstLine="600"/>
        <w:jc w:val="both"/>
      </w:pPr>
      <w:r>
        <w:rPr>
          <w:rFonts w:ascii="Times New Roman" w:hAnsi="Times New Roman"/>
          <w:color w:val="000000"/>
          <w:sz w:val="28"/>
        </w:rPr>
        <w:t>сформировать негативное отношение к экстремистской и террористической деятельности;</w:t>
      </w:r>
    </w:p>
    <w:p w:rsidR="00994721" w:rsidRDefault="00994721" w:rsidP="00994721">
      <w:pPr>
        <w:spacing w:after="0" w:line="264" w:lineRule="auto"/>
        <w:ind w:firstLine="600"/>
        <w:jc w:val="both"/>
      </w:pPr>
      <w:r>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994721" w:rsidRDefault="00994721" w:rsidP="00994721">
      <w:pPr>
        <w:spacing w:after="0" w:line="264" w:lineRule="auto"/>
        <w:ind w:firstLine="600"/>
        <w:jc w:val="both"/>
      </w:pPr>
      <w:r>
        <w:rPr>
          <w:rFonts w:ascii="Times New Roman" w:hAnsi="Times New Roman"/>
          <w:color w:val="000000"/>
          <w:sz w:val="28"/>
        </w:rPr>
        <w:t>распознавать ситуации угрозы террористического акта в доме, в общественном месте;</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994721" w:rsidRDefault="00994721" w:rsidP="00994721">
      <w:pPr>
        <w:spacing w:after="0" w:line="264" w:lineRule="auto"/>
        <w:ind w:firstLine="600"/>
        <w:jc w:val="both"/>
      </w:pPr>
      <w:r>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994721" w:rsidRDefault="00994721" w:rsidP="00994721">
      <w:pPr>
        <w:spacing w:after="0" w:line="264" w:lineRule="auto"/>
        <w:ind w:firstLine="600"/>
        <w:jc w:val="both"/>
      </w:pPr>
      <w:r>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994721" w:rsidRDefault="00994721" w:rsidP="00994721">
      <w:pPr>
        <w:spacing w:after="0" w:line="264" w:lineRule="auto"/>
        <w:ind w:firstLine="600"/>
        <w:jc w:val="both"/>
      </w:pPr>
      <w:r>
        <w:rPr>
          <w:rFonts w:ascii="Times New Roman" w:hAnsi="Times New Roman"/>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994721" w:rsidRDefault="00994721" w:rsidP="00994721">
      <w:pPr>
        <w:spacing w:after="0" w:line="264" w:lineRule="auto"/>
        <w:ind w:firstLine="600"/>
        <w:jc w:val="both"/>
      </w:pPr>
      <w:r>
        <w:rPr>
          <w:rFonts w:ascii="Times New Roman" w:hAnsi="Times New Roman"/>
          <w:color w:val="000000"/>
          <w:sz w:val="28"/>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94721" w:rsidRDefault="00994721" w:rsidP="00994721">
      <w:pPr>
        <w:spacing w:after="0" w:line="264" w:lineRule="auto"/>
        <w:ind w:firstLine="600"/>
        <w:jc w:val="both"/>
      </w:pPr>
      <w:r>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94721" w:rsidRDefault="00994721" w:rsidP="00994721">
      <w:pPr>
        <w:spacing w:after="0" w:line="264" w:lineRule="auto"/>
        <w:ind w:firstLine="600"/>
        <w:jc w:val="both"/>
      </w:pPr>
      <w:r>
        <w:rPr>
          <w:rFonts w:ascii="Times New Roman" w:hAnsi="Times New Roman"/>
          <w:color w:val="000000"/>
          <w:sz w:val="28"/>
        </w:rPr>
        <w:t>объяснять правила оповещения и эвакуации населения в условиях чрезвычайных ситуаций;</w:t>
      </w:r>
    </w:p>
    <w:p w:rsidR="00994721" w:rsidRDefault="00994721" w:rsidP="00994721">
      <w:pPr>
        <w:spacing w:after="0" w:line="264" w:lineRule="auto"/>
        <w:ind w:firstLine="600"/>
        <w:jc w:val="both"/>
      </w:pPr>
      <w:r>
        <w:rPr>
          <w:rFonts w:ascii="Times New Roman" w:hAnsi="Times New Roman"/>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94721" w:rsidRDefault="00994721" w:rsidP="00994721">
      <w:pPr>
        <w:spacing w:after="0" w:line="264" w:lineRule="auto"/>
        <w:ind w:firstLine="600"/>
        <w:jc w:val="both"/>
      </w:pPr>
      <w:r>
        <w:rPr>
          <w:rFonts w:ascii="Times New Roman" w:hAnsi="Times New Roman"/>
          <w:color w:val="000000"/>
          <w:sz w:val="28"/>
        </w:rPr>
        <w:t>владеть правилами безопасного поведения и безопасно действовать в различных ситуациях;</w:t>
      </w:r>
    </w:p>
    <w:p w:rsidR="00994721" w:rsidRDefault="00994721" w:rsidP="00994721">
      <w:pPr>
        <w:spacing w:after="0" w:line="264" w:lineRule="auto"/>
        <w:ind w:firstLine="600"/>
        <w:jc w:val="both"/>
      </w:pPr>
      <w:r>
        <w:rPr>
          <w:rFonts w:ascii="Times New Roman" w:hAnsi="Times New Roman"/>
          <w:color w:val="000000"/>
          <w:sz w:val="28"/>
        </w:rPr>
        <w:t>владеть способами антикоррупционного поведения с учётом возрастных обязанностей;</w:t>
      </w:r>
    </w:p>
    <w:p w:rsidR="00994721" w:rsidRDefault="00994721" w:rsidP="00994721">
      <w:pPr>
        <w:spacing w:after="0" w:line="264" w:lineRule="auto"/>
        <w:ind w:firstLine="600"/>
        <w:jc w:val="both"/>
      </w:pPr>
      <w:r>
        <w:rPr>
          <w:rFonts w:ascii="Times New Roman" w:hAnsi="Times New Roman"/>
          <w:color w:val="000000"/>
          <w:sz w:val="28"/>
        </w:rPr>
        <w:t>информировать население и соответствующие органы о возникновении опасных ситуаций.</w:t>
      </w:r>
    </w:p>
    <w:p w:rsidR="00994721" w:rsidRDefault="00994721" w:rsidP="00994721">
      <w:pPr>
        <w:spacing w:after="0"/>
        <w:sectPr w:rsidR="00994721">
          <w:pgSz w:w="11906" w:h="16383"/>
          <w:pgMar w:top="1134" w:right="850" w:bottom="1134" w:left="1701" w:header="720" w:footer="720" w:gutter="0"/>
          <w:cols w:space="720"/>
        </w:sectPr>
      </w:pPr>
    </w:p>
    <w:p w:rsidR="00994721" w:rsidRDefault="00994721" w:rsidP="00994721">
      <w:pPr>
        <w:spacing w:after="0"/>
        <w:ind w:left="120"/>
      </w:pPr>
      <w:bookmarkStart w:id="248" w:name="block-11754234"/>
      <w:bookmarkEnd w:id="248"/>
      <w:r>
        <w:rPr>
          <w:rFonts w:ascii="Times New Roman" w:hAnsi="Times New Roman"/>
          <w:b/>
          <w:color w:val="000000"/>
          <w:sz w:val="28"/>
        </w:rPr>
        <w:lastRenderedPageBreak/>
        <w:t xml:space="preserve"> ТЕМАТИЧЕСКОЕ ПЛАНИРОВАНИЕ </w:t>
      </w:r>
    </w:p>
    <w:p w:rsidR="00994721" w:rsidRDefault="00994721" w:rsidP="00994721">
      <w:pPr>
        <w:spacing w:after="0"/>
        <w:ind w:left="120"/>
      </w:pPr>
      <w:r>
        <w:rPr>
          <w:rFonts w:ascii="Times New Roman" w:hAnsi="Times New Roman"/>
          <w:b/>
          <w:color w:val="000000"/>
          <w:sz w:val="28"/>
        </w:rPr>
        <w:t xml:space="preserve"> 8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1518"/>
        <w:gridCol w:w="1841"/>
        <w:gridCol w:w="1910"/>
        <w:gridCol w:w="2992"/>
      </w:tblGrid>
      <w:tr w:rsidR="00994721" w:rsidTr="00994721">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 п/п </w:t>
            </w:r>
          </w:p>
          <w:p w:rsidR="00994721" w:rsidRDefault="00994721">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Наименование разделов и тем программы </w:t>
            </w:r>
          </w:p>
          <w:p w:rsidR="00994721" w:rsidRDefault="00994721">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b/>
                <w:color w:val="000000"/>
                <w:sz w:val="24"/>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Электронные (цифровые) образовательные ресурсы </w:t>
            </w:r>
          </w:p>
          <w:p w:rsidR="00994721" w:rsidRDefault="00994721">
            <w:pPr>
              <w:spacing w:after="0"/>
              <w:ind w:left="135"/>
              <w:rPr>
                <w:lang w:val="en-US" w:eastAsia="en-US"/>
              </w:rPr>
            </w:pPr>
          </w:p>
        </w:tc>
      </w:tr>
      <w:tr w:rsidR="00994721" w:rsidTr="0099472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Всего </w:t>
            </w:r>
          </w:p>
          <w:p w:rsidR="00994721" w:rsidRDefault="00994721">
            <w:pPr>
              <w:spacing w:after="0"/>
              <w:ind w:left="135"/>
              <w:rPr>
                <w:lang w:val="en-US" w:eastAsia="en-US"/>
              </w:rPr>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Контрольные работы </w:t>
            </w:r>
          </w:p>
          <w:p w:rsidR="00994721" w:rsidRDefault="00994721">
            <w:pPr>
              <w:spacing w:after="0"/>
              <w:ind w:left="135"/>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Практические работы </w:t>
            </w:r>
          </w:p>
          <w:p w:rsidR="00994721" w:rsidRDefault="00994721">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"Культура безопасности жизнедеятельности в современном обществе"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2"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в быту"</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3"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на транспорте"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4"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общественных местах"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5"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природной среде"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6"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"Здоровье и как его сохранить. Основы медицинских знаний"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7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7"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в социуме"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8"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информационном пространстве"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19" w:history="1">
              <w:r>
                <w:rPr>
                  <w:rStyle w:val="af"/>
                  <w:color w:val="0000FF"/>
                </w:rPr>
                <w:t>https://m.edsoo.ru/7f419506</w:t>
              </w:r>
            </w:hyperlink>
          </w:p>
        </w:tc>
      </w:tr>
      <w:tr w:rsidR="00994721" w:rsidTr="00994721">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"Основы противодействия экстремизму и терроризму"</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0" w:history="1">
              <w:r>
                <w:rPr>
                  <w:rStyle w:val="af"/>
                  <w:color w:val="0000FF"/>
                </w:rPr>
                <w:t>https://m.edsoo.ru/7f419506</w:t>
              </w:r>
            </w:hyperlink>
          </w:p>
        </w:tc>
      </w:tr>
      <w:tr w:rsidR="00994721" w:rsidTr="0099472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0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rPr>
                <w:lang w:val="en-US" w:eastAsia="en-US"/>
              </w:rPr>
            </w:pPr>
          </w:p>
        </w:tc>
      </w:tr>
    </w:tbl>
    <w:p w:rsidR="00994721" w:rsidRDefault="00994721" w:rsidP="00994721">
      <w:pPr>
        <w:spacing w:after="0"/>
        <w:sectPr w:rsidR="00994721">
          <w:pgSz w:w="16383" w:h="11906" w:orient="landscape"/>
          <w:pgMar w:top="1134" w:right="850" w:bottom="1134" w:left="1701" w:header="720" w:footer="720" w:gutter="0"/>
          <w:cols w:space="720"/>
        </w:sectPr>
      </w:pPr>
    </w:p>
    <w:p w:rsidR="00994721" w:rsidRDefault="00994721" w:rsidP="00994721">
      <w:pPr>
        <w:spacing w:after="0"/>
        <w:ind w:left="120"/>
        <w:rPr>
          <w:lang w:val="en-US" w:eastAsia="en-US"/>
        </w:rPr>
      </w:pPr>
      <w:bookmarkStart w:id="249" w:name="block-11754235"/>
      <w:r>
        <w:rPr>
          <w:rFonts w:ascii="Times New Roman" w:hAnsi="Times New Roman"/>
          <w:b/>
          <w:color w:val="000000"/>
          <w:sz w:val="28"/>
        </w:rPr>
        <w:lastRenderedPageBreak/>
        <w:t xml:space="preserve"> 9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1570"/>
        <w:gridCol w:w="1841"/>
        <w:gridCol w:w="1910"/>
        <w:gridCol w:w="2996"/>
      </w:tblGrid>
      <w:tr w:rsidR="00994721" w:rsidTr="00994721">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 п/п </w:t>
            </w:r>
          </w:p>
          <w:p w:rsidR="00994721" w:rsidRDefault="00994721">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Наименование разделов и тем программы </w:t>
            </w:r>
          </w:p>
          <w:p w:rsidR="00994721" w:rsidRDefault="00994721">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b/>
                <w:color w:val="000000"/>
                <w:sz w:val="24"/>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Электронные (цифровые) образовательные ресурсы </w:t>
            </w:r>
          </w:p>
          <w:p w:rsidR="00994721" w:rsidRDefault="00994721">
            <w:pPr>
              <w:spacing w:after="0"/>
              <w:ind w:left="135"/>
              <w:rPr>
                <w:lang w:val="en-US" w:eastAsia="en-US"/>
              </w:rPr>
            </w:pPr>
          </w:p>
        </w:tc>
      </w:tr>
      <w:tr w:rsidR="00994721" w:rsidTr="0099472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Всего </w:t>
            </w:r>
          </w:p>
          <w:p w:rsidR="00994721" w:rsidRDefault="00994721">
            <w:pPr>
              <w:spacing w:after="0"/>
              <w:ind w:left="135"/>
              <w:rPr>
                <w:lang w:val="en-US" w:eastAsia="en-US"/>
              </w:rPr>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Контрольные работы </w:t>
            </w:r>
          </w:p>
          <w:p w:rsidR="00994721" w:rsidRDefault="00994721">
            <w:pPr>
              <w:spacing w:after="0"/>
              <w:ind w:left="135"/>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pPr>
            <w:r>
              <w:rPr>
                <w:rFonts w:ascii="Times New Roman" w:hAnsi="Times New Roman"/>
                <w:b/>
                <w:color w:val="000000"/>
                <w:sz w:val="24"/>
              </w:rPr>
              <w:t xml:space="preserve">Практические работы </w:t>
            </w:r>
          </w:p>
          <w:p w:rsidR="00994721" w:rsidRDefault="00994721">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94721" w:rsidRDefault="00994721">
            <w:pPr>
              <w:spacing w:after="0" w:line="240" w:lineRule="auto"/>
              <w:rPr>
                <w:lang w:val="en-US" w:eastAsia="en-US"/>
              </w:rPr>
            </w:pPr>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в быту"</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1"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на транспорте"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5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2"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общественных местах"</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3"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природной среде"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8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4"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"Здоровье и как его сохранить. Основы медицинских знаний"</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5"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rPr>
                <w:lang w:val="en-US" w:eastAsia="en-US"/>
              </w:rPr>
            </w:pPr>
            <w:r>
              <w:rPr>
                <w:rFonts w:ascii="Times New Roman" w:hAnsi="Times New Roman"/>
                <w:color w:val="000000"/>
                <w:sz w:val="24"/>
              </w:rPr>
              <w:t>Модуль "Безопасность в социуме"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6"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"Безопасность в информационном пространстве"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7"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"Основы противодействия экстремизму и терроризму"</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8" w:history="1">
              <w:r>
                <w:rPr>
                  <w:rStyle w:val="af"/>
                  <w:color w:val="0000FF"/>
                </w:rPr>
                <w:t>https://m.edsoo.ru/7f41b590</w:t>
              </w:r>
            </w:hyperlink>
          </w:p>
        </w:tc>
      </w:tr>
      <w:tr w:rsidR="00994721" w:rsidTr="0099472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rPr>
                <w:lang w:val="en-US" w:eastAsia="en-US"/>
              </w:rPr>
            </w:pPr>
            <w:r>
              <w:rPr>
                <w:rFonts w:ascii="Times New Roman" w:hAnsi="Times New Roman"/>
                <w:color w:val="000000"/>
                <w:sz w:val="24"/>
              </w:rPr>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spacing w:after="0"/>
              <w:ind w:left="135"/>
              <w:jc w:val="center"/>
              <w:rPr>
                <w:lang w:val="en-US" w:eastAsia="en-US"/>
              </w:rPr>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 xml:space="preserve">Библиотека ЦОК </w:t>
            </w:r>
            <w:hyperlink r:id="rId929" w:history="1">
              <w:r>
                <w:rPr>
                  <w:rStyle w:val="af"/>
                  <w:color w:val="0000FF"/>
                </w:rPr>
                <w:t>https://m.edsoo.ru/7f41b590</w:t>
              </w:r>
            </w:hyperlink>
          </w:p>
        </w:tc>
      </w:tr>
      <w:tr w:rsidR="00994721" w:rsidTr="0099472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Pr="00994721" w:rsidRDefault="00994721">
            <w:pPr>
              <w:spacing w:after="0"/>
              <w:ind w:left="135"/>
              <w:rPr>
                <w:lang w:eastAsia="en-US"/>
              </w:rPr>
            </w:pPr>
            <w:r>
              <w:rPr>
                <w:rFonts w:ascii="Times New Roman" w:hAnsi="Times New Roman"/>
                <w:color w:val="000000"/>
                <w:sz w:val="24"/>
              </w:rPr>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94721" w:rsidRDefault="00994721">
            <w:pPr>
              <w:spacing w:after="0"/>
              <w:ind w:left="135"/>
              <w:jc w:val="center"/>
              <w:rPr>
                <w:lang w:val="en-US" w:eastAsia="en-US"/>
              </w:rPr>
            </w:pPr>
            <w:r>
              <w:rPr>
                <w:rFonts w:ascii="Times New Roman" w:hAnsi="Times New Roman"/>
                <w:color w:val="000000"/>
                <w:sz w:val="24"/>
              </w:rPr>
              <w:t xml:space="preserve"> 0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94721" w:rsidRDefault="00994721">
            <w:pPr>
              <w:rPr>
                <w:lang w:val="en-US" w:eastAsia="en-US"/>
              </w:rPr>
            </w:pPr>
          </w:p>
        </w:tc>
      </w:tr>
      <w:bookmarkEnd w:id="249"/>
    </w:tbl>
    <w:p w:rsidR="00994721" w:rsidRDefault="00994721" w:rsidP="00994721">
      <w:pPr>
        <w:spacing w:after="0"/>
        <w:sectPr w:rsidR="00994721">
          <w:pgSz w:w="16383" w:h="11906" w:orient="landscape"/>
          <w:pgMar w:top="1134" w:right="850" w:bottom="1134" w:left="1701" w:header="720" w:footer="720" w:gutter="0"/>
          <w:cols w:space="720"/>
        </w:sectPr>
      </w:pPr>
    </w:p>
    <w:p w:rsidR="00994721" w:rsidRDefault="00994721" w:rsidP="00994721">
      <w:pPr>
        <w:spacing w:after="0"/>
        <w:sectPr w:rsidR="00994721">
          <w:pgSz w:w="16383" w:h="11906" w:orient="landscape"/>
          <w:pgMar w:top="1134" w:right="850" w:bottom="1134" w:left="1701" w:header="720" w:footer="720" w:gutter="0"/>
          <w:cols w:space="720"/>
        </w:sectPr>
      </w:pPr>
    </w:p>
    <w:p w:rsidR="00997E8F" w:rsidRPr="00997E8F" w:rsidRDefault="00997E8F" w:rsidP="00997E8F"/>
    <w:p w:rsidR="007E5B3B" w:rsidRDefault="007E5B3B" w:rsidP="00604BEE">
      <w:pPr>
        <w:pStyle w:val="211"/>
      </w:pPr>
      <w:r>
        <w:t>2.1.</w:t>
      </w:r>
      <w:r w:rsidR="00F74C85">
        <w:t>22</w:t>
      </w:r>
      <w:r>
        <w:t>. Химия</w:t>
      </w:r>
    </w:p>
    <w:p w:rsidR="007E5B3B" w:rsidRPr="00514617" w:rsidRDefault="007E5B3B" w:rsidP="007E5B3B">
      <w:pPr>
        <w:spacing w:after="0" w:line="264" w:lineRule="auto"/>
        <w:ind w:left="120"/>
        <w:jc w:val="both"/>
      </w:pPr>
      <w:bookmarkStart w:id="250" w:name="block-3172717"/>
      <w:r w:rsidRPr="00514617">
        <w:rPr>
          <w:rFonts w:ascii="Times New Roman" w:hAnsi="Times New Roman"/>
          <w:b/>
          <w:color w:val="000000"/>
          <w:sz w:val="28"/>
        </w:rPr>
        <w:t>ПОЯСНИТЕЛЬНАЯ ЗАПИСКА</w:t>
      </w:r>
    </w:p>
    <w:p w:rsidR="007E5B3B" w:rsidRPr="00514617" w:rsidRDefault="007E5B3B" w:rsidP="007E5B3B">
      <w:pPr>
        <w:spacing w:after="0" w:line="264" w:lineRule="auto"/>
        <w:ind w:left="120"/>
        <w:jc w:val="both"/>
      </w:pP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Изучение химии: </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E5B3B" w:rsidRPr="00514617" w:rsidRDefault="007E5B3B" w:rsidP="007E5B3B">
      <w:pPr>
        <w:spacing w:after="0" w:line="264" w:lineRule="auto"/>
        <w:ind w:firstLine="600"/>
        <w:jc w:val="both"/>
      </w:pPr>
      <w:r w:rsidRPr="00514617">
        <w:rPr>
          <w:rFonts w:ascii="Times New Roman" w:hAnsi="Times New Roman"/>
          <w:color w:val="000000"/>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E5B3B" w:rsidRPr="00514617" w:rsidRDefault="007E5B3B" w:rsidP="007E5B3B">
      <w:pPr>
        <w:spacing w:after="0" w:line="264" w:lineRule="auto"/>
        <w:ind w:firstLine="600"/>
        <w:jc w:val="both"/>
      </w:pPr>
      <w:r w:rsidRPr="00514617">
        <w:rPr>
          <w:rFonts w:ascii="Times New Roman" w:hAnsi="Times New Roman"/>
          <w:color w:val="000000"/>
          <w:sz w:val="28"/>
        </w:rPr>
        <w:lastRenderedPageBreak/>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E5B3B" w:rsidRPr="00514617" w:rsidRDefault="007E5B3B" w:rsidP="007E5B3B">
      <w:pPr>
        <w:spacing w:after="0" w:line="264" w:lineRule="auto"/>
        <w:ind w:firstLine="600"/>
        <w:jc w:val="both"/>
      </w:pPr>
      <w:r w:rsidRPr="00514617">
        <w:rPr>
          <w:rFonts w:ascii="Times New Roman" w:hAnsi="Times New Roman"/>
          <w:color w:val="000000"/>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E5B3B" w:rsidRPr="00514617" w:rsidRDefault="007E5B3B" w:rsidP="007E5B3B">
      <w:pPr>
        <w:spacing w:after="0" w:line="264" w:lineRule="auto"/>
        <w:ind w:firstLine="600"/>
        <w:jc w:val="both"/>
      </w:pPr>
      <w:r w:rsidRPr="00514617">
        <w:rPr>
          <w:rFonts w:ascii="Times New Roman" w:hAnsi="Times New Roman"/>
          <w:color w:val="000000"/>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E5B3B" w:rsidRPr="00514617" w:rsidRDefault="007E5B3B" w:rsidP="007E5B3B">
      <w:pPr>
        <w:spacing w:after="0" w:line="264" w:lineRule="auto"/>
        <w:ind w:firstLine="600"/>
        <w:jc w:val="both"/>
      </w:pPr>
      <w:r w:rsidRPr="00514617">
        <w:rPr>
          <w:rFonts w:ascii="Times New Roman" w:hAnsi="Times New Roman"/>
          <w:color w:val="000000"/>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атомно­-молекулярного учения как основы всего естествознания;</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Периодического закона Д. И. Менделеева как основного закона химии;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учения о строении атома и химической связи;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представлений об электролитической диссоциации веществ в растворах.</w:t>
      </w:r>
    </w:p>
    <w:p w:rsidR="007E5B3B" w:rsidRPr="00514617" w:rsidRDefault="007E5B3B" w:rsidP="007E5B3B">
      <w:pPr>
        <w:spacing w:after="0" w:line="264" w:lineRule="auto"/>
        <w:ind w:firstLine="600"/>
        <w:jc w:val="both"/>
      </w:pPr>
      <w:r w:rsidRPr="00514617">
        <w:rPr>
          <w:rFonts w:ascii="Times New Roman" w:hAnsi="Times New Roman"/>
          <w:color w:val="000000"/>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E5B3B" w:rsidRDefault="007E5B3B" w:rsidP="007E5B3B">
      <w:pPr>
        <w:spacing w:after="0" w:line="264" w:lineRule="auto"/>
        <w:ind w:firstLine="600"/>
        <w:jc w:val="both"/>
      </w:pPr>
      <w:r w:rsidRPr="00514617">
        <w:rPr>
          <w:rFonts w:ascii="Times New Roman" w:hAnsi="Times New Roman"/>
          <w:color w:val="000000"/>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514617">
        <w:rPr>
          <w:rFonts w:ascii="Times New Roman" w:hAnsi="Times New Roman"/>
          <w:color w:val="000000"/>
          <w:sz w:val="28"/>
        </w:rPr>
        <w:lastRenderedPageBreak/>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При изучении химии на уровне основного общего образования важное значение приобрели такие цели, как:</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E5B3B" w:rsidRPr="00514617" w:rsidRDefault="007E5B3B" w:rsidP="007E5B3B">
      <w:pPr>
        <w:spacing w:after="0" w:line="264" w:lineRule="auto"/>
        <w:ind w:firstLine="600"/>
        <w:jc w:val="both"/>
      </w:pPr>
      <w:r w:rsidRPr="00514617">
        <w:rPr>
          <w:rFonts w:ascii="Calibri" w:hAnsi="Calibri"/>
          <w:color w:val="000000"/>
          <w:sz w:val="28"/>
        </w:rPr>
        <w:t>–</w:t>
      </w:r>
      <w:r w:rsidRPr="00514617">
        <w:rPr>
          <w:rFonts w:ascii="Times New Roman" w:hAnsi="Times New Roman"/>
          <w:color w:val="000000"/>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E5B3B" w:rsidRPr="00514617" w:rsidRDefault="007E5B3B" w:rsidP="007E5B3B">
      <w:pPr>
        <w:spacing w:after="0" w:line="264" w:lineRule="auto"/>
        <w:ind w:firstLine="600"/>
        <w:jc w:val="both"/>
      </w:pPr>
      <w:r w:rsidRPr="00514617">
        <w:rPr>
          <w:rFonts w:ascii="Calibri" w:hAnsi="Calibri"/>
          <w:color w:val="333333"/>
          <w:sz w:val="28"/>
        </w:rPr>
        <w:t>–</w:t>
      </w:r>
      <w:r w:rsidRPr="00514617">
        <w:rPr>
          <w:rFonts w:ascii="Times New Roman" w:hAnsi="Times New Roman"/>
          <w:color w:val="333333"/>
          <w:sz w:val="28"/>
        </w:rPr>
        <w:t xml:space="preserve"> </w:t>
      </w:r>
      <w:r w:rsidRPr="00514617">
        <w:rPr>
          <w:rFonts w:ascii="Times New Roman" w:hAnsi="Times New Roman"/>
          <w:color w:val="000000"/>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w:t>
      </w:r>
      <w:bookmarkStart w:id="251" w:name="9012e5c9-2e66-40e9-9799-caf6f2595164"/>
      <w:r w:rsidRPr="00514617">
        <w:rPr>
          <w:rFonts w:ascii="Times New Roman" w:hAnsi="Times New Roman"/>
          <w:color w:val="000000"/>
          <w:sz w:val="28"/>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51"/>
      <w:r w:rsidRPr="00514617">
        <w:rPr>
          <w:rFonts w:ascii="Times New Roman" w:hAnsi="Times New Roman"/>
          <w:color w:val="000000"/>
          <w:sz w:val="28"/>
        </w:rPr>
        <w:t>‌‌</w:t>
      </w:r>
    </w:p>
    <w:p w:rsidR="007E5B3B" w:rsidRPr="00514617" w:rsidRDefault="007E5B3B" w:rsidP="007E5B3B">
      <w:pPr>
        <w:spacing w:after="0" w:line="264" w:lineRule="auto"/>
        <w:ind w:left="120"/>
        <w:jc w:val="both"/>
      </w:pPr>
      <w:r w:rsidRPr="00514617">
        <w:rPr>
          <w:rFonts w:ascii="Times New Roman" w:hAnsi="Times New Roman"/>
          <w:color w:val="000000"/>
          <w:sz w:val="28"/>
        </w:rPr>
        <w:t>​</w:t>
      </w:r>
    </w:p>
    <w:p w:rsidR="007E5B3B" w:rsidRPr="00514617" w:rsidRDefault="007E5B3B" w:rsidP="007E5B3B">
      <w:pPr>
        <w:spacing w:after="0" w:line="264" w:lineRule="auto"/>
        <w:ind w:left="120"/>
        <w:jc w:val="both"/>
      </w:pPr>
      <w:r w:rsidRPr="00514617">
        <w:rPr>
          <w:rFonts w:ascii="Times New Roman" w:hAnsi="Times New Roman"/>
          <w:color w:val="000000"/>
          <w:sz w:val="28"/>
        </w:rPr>
        <w:t>‌</w:t>
      </w:r>
    </w:p>
    <w:p w:rsidR="007E5B3B" w:rsidRPr="00514617" w:rsidRDefault="007E5B3B" w:rsidP="007E5B3B">
      <w:pPr>
        <w:sectPr w:rsidR="007E5B3B" w:rsidRPr="00514617">
          <w:pgSz w:w="11906" w:h="16383"/>
          <w:pgMar w:top="1134" w:right="850" w:bottom="1134" w:left="1701" w:header="720" w:footer="720" w:gutter="0"/>
          <w:cols w:space="720"/>
        </w:sectPr>
      </w:pPr>
    </w:p>
    <w:p w:rsidR="007E5B3B" w:rsidRPr="00514617" w:rsidRDefault="007E5B3B" w:rsidP="007E5B3B">
      <w:pPr>
        <w:spacing w:after="0" w:line="264" w:lineRule="auto"/>
        <w:ind w:left="120"/>
        <w:jc w:val="both"/>
      </w:pPr>
      <w:bookmarkStart w:id="252" w:name="block-3172718"/>
      <w:bookmarkEnd w:id="250"/>
      <w:r w:rsidRPr="00514617">
        <w:rPr>
          <w:rFonts w:ascii="Times New Roman" w:hAnsi="Times New Roman"/>
          <w:color w:val="000000"/>
          <w:sz w:val="28"/>
        </w:rPr>
        <w:lastRenderedPageBreak/>
        <w:t>​</w:t>
      </w:r>
      <w:r w:rsidRPr="00514617">
        <w:rPr>
          <w:rFonts w:ascii="Times New Roman" w:hAnsi="Times New Roman"/>
          <w:b/>
          <w:color w:val="000000"/>
          <w:sz w:val="28"/>
        </w:rPr>
        <w:t>СОДЕРЖАНИЕ ОБУЧЕНИЯ</w:t>
      </w:r>
    </w:p>
    <w:p w:rsidR="007E5B3B" w:rsidRPr="00514617" w:rsidRDefault="007E5B3B" w:rsidP="007E5B3B">
      <w:pPr>
        <w:spacing w:after="0" w:line="264" w:lineRule="auto"/>
        <w:ind w:left="120"/>
        <w:jc w:val="both"/>
      </w:pP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b/>
          <w:color w:val="000000"/>
          <w:sz w:val="28"/>
        </w:rPr>
        <w:t>8 КЛАСС</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Первоначальные химические понятия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E5B3B" w:rsidRPr="00514617" w:rsidRDefault="007E5B3B" w:rsidP="007E5B3B">
      <w:pPr>
        <w:spacing w:after="0" w:line="264" w:lineRule="auto"/>
        <w:ind w:firstLine="600"/>
        <w:jc w:val="both"/>
      </w:pPr>
      <w:r w:rsidRPr="00514617">
        <w:rPr>
          <w:rFonts w:ascii="Times New Roman" w:hAnsi="Times New Roman"/>
          <w:color w:val="000000"/>
          <w:sz w:val="28"/>
        </w:rPr>
        <w:t>Атомы и молекулы. Химические элементы. Символы химических элементов. Простые и сложные вещества. Атомно-молекулярное учение.</w:t>
      </w:r>
    </w:p>
    <w:p w:rsidR="007E5B3B" w:rsidRPr="00514617" w:rsidRDefault="007E5B3B" w:rsidP="007E5B3B">
      <w:pPr>
        <w:spacing w:after="0" w:line="264" w:lineRule="auto"/>
        <w:ind w:firstLine="600"/>
        <w:jc w:val="both"/>
      </w:pPr>
      <w:r w:rsidRPr="00514617">
        <w:rPr>
          <w:rFonts w:ascii="Times New Roman" w:hAnsi="Times New Roman"/>
          <w:color w:val="000000"/>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Количество вещества. </w:t>
      </w:r>
      <w:r w:rsidRPr="009152B7">
        <w:rPr>
          <w:rFonts w:ascii="Times New Roman" w:hAnsi="Times New Roman"/>
          <w:color w:val="000000"/>
          <w:sz w:val="28"/>
        </w:rPr>
        <w:t xml:space="preserve">Моль. Молярная масса. </w:t>
      </w:r>
      <w:r w:rsidRPr="00514617">
        <w:rPr>
          <w:rFonts w:ascii="Times New Roman" w:hAnsi="Times New Roman"/>
          <w:color w:val="000000"/>
          <w:sz w:val="28"/>
        </w:rPr>
        <w:t xml:space="preserve">Взаимосвязь количества, массы и числа структурных единиц вещества. Расчёты по формулам химических соединений. </w:t>
      </w:r>
    </w:p>
    <w:p w:rsidR="007E5B3B" w:rsidRPr="00514617" w:rsidRDefault="007E5B3B" w:rsidP="007E5B3B">
      <w:pPr>
        <w:spacing w:after="0" w:line="264" w:lineRule="auto"/>
        <w:ind w:firstLine="600"/>
        <w:jc w:val="both"/>
      </w:pPr>
      <w:r w:rsidRPr="00514617">
        <w:rPr>
          <w:rFonts w:ascii="Times New Roman" w:hAnsi="Times New Roman"/>
          <w:color w:val="000000"/>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514617">
        <w:rPr>
          <w:rFonts w:ascii="Times New Roman" w:hAnsi="Times New Roman"/>
          <w:color w:val="000000"/>
          <w:sz w:val="28"/>
        </w:rPr>
        <w:t>) при нагревании, взаимодействие железа с раствором соли меди (</w:t>
      </w:r>
      <w:r>
        <w:rPr>
          <w:rFonts w:ascii="Times New Roman" w:hAnsi="Times New Roman"/>
          <w:color w:val="000000"/>
          <w:sz w:val="28"/>
        </w:rPr>
        <w:t>II</w:t>
      </w:r>
      <w:r w:rsidRPr="00514617">
        <w:rPr>
          <w:rFonts w:ascii="Times New Roman" w:hAnsi="Times New Roman"/>
          <w:color w:val="000000"/>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Важнейшие представители неорганических веществ</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9152B7">
        <w:rPr>
          <w:rFonts w:ascii="Times New Roman" w:hAnsi="Times New Roman"/>
          <w:color w:val="000000"/>
          <w:sz w:val="28"/>
        </w:rPr>
        <w:t xml:space="preserve">Оксиды. Применение кислорода. </w:t>
      </w:r>
      <w:r w:rsidRPr="00514617">
        <w:rPr>
          <w:rFonts w:ascii="Times New Roman" w:hAnsi="Times New Roman"/>
          <w:color w:val="000000"/>
          <w:sz w:val="28"/>
        </w:rPr>
        <w:t xml:space="preserve">Способы </w:t>
      </w:r>
      <w:r w:rsidRPr="00514617">
        <w:rPr>
          <w:rFonts w:ascii="Times New Roman" w:hAnsi="Times New Roman"/>
          <w:color w:val="000000"/>
          <w:sz w:val="28"/>
        </w:rPr>
        <w:lastRenderedPageBreak/>
        <w:t>получения кислорода в лаборатории и промышленности. Круговорот кислорода в природе. Озон – аллотропная модификация кислорода.</w:t>
      </w:r>
    </w:p>
    <w:p w:rsidR="007E5B3B" w:rsidRPr="00514617" w:rsidRDefault="007E5B3B" w:rsidP="007E5B3B">
      <w:pPr>
        <w:spacing w:after="0" w:line="264" w:lineRule="auto"/>
        <w:ind w:firstLine="600"/>
        <w:jc w:val="both"/>
      </w:pPr>
      <w:r w:rsidRPr="00514617">
        <w:rPr>
          <w:rFonts w:ascii="Times New Roman" w:hAnsi="Times New Roman"/>
          <w:color w:val="000000"/>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E5B3B" w:rsidRPr="00514617" w:rsidRDefault="007E5B3B" w:rsidP="007E5B3B">
      <w:pPr>
        <w:spacing w:after="0" w:line="264" w:lineRule="auto"/>
        <w:ind w:firstLine="600"/>
        <w:jc w:val="both"/>
      </w:pPr>
      <w:r w:rsidRPr="00514617">
        <w:rPr>
          <w:rFonts w:ascii="Times New Roman" w:hAnsi="Times New Roman"/>
          <w:color w:val="000000"/>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E5B3B" w:rsidRPr="00514617" w:rsidRDefault="007E5B3B" w:rsidP="007E5B3B">
      <w:pPr>
        <w:spacing w:after="0" w:line="264" w:lineRule="auto"/>
        <w:ind w:firstLine="600"/>
        <w:jc w:val="both"/>
      </w:pPr>
      <w:r w:rsidRPr="00514617">
        <w:rPr>
          <w:rFonts w:ascii="Times New Roman" w:hAnsi="Times New Roman"/>
          <w:color w:val="000000"/>
          <w:sz w:val="28"/>
        </w:rPr>
        <w:t>Молярный объём газов. Расчёты по химическим уравнениям.</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9152B7">
        <w:rPr>
          <w:rFonts w:ascii="Times New Roman" w:hAnsi="Times New Roman"/>
          <w:color w:val="000000"/>
          <w:sz w:val="28"/>
        </w:rPr>
        <w:t xml:space="preserve">Основания. Роль растворов в природе и в жизни человека. </w:t>
      </w:r>
      <w:r w:rsidRPr="00514617">
        <w:rPr>
          <w:rFonts w:ascii="Times New Roman" w:hAnsi="Times New Roman"/>
          <w:color w:val="000000"/>
          <w:sz w:val="28"/>
        </w:rPr>
        <w:t>Круговорот воды в природе. Загрязнение природных вод. Охрана и очистка природных вод.</w:t>
      </w:r>
    </w:p>
    <w:p w:rsidR="007E5B3B" w:rsidRPr="00514617" w:rsidRDefault="007E5B3B" w:rsidP="007E5B3B">
      <w:pPr>
        <w:spacing w:after="0" w:line="264" w:lineRule="auto"/>
        <w:ind w:firstLine="600"/>
        <w:jc w:val="both"/>
      </w:pPr>
      <w:r w:rsidRPr="00514617">
        <w:rPr>
          <w:rFonts w:ascii="Times New Roman" w:hAnsi="Times New Roman"/>
          <w:color w:val="000000"/>
          <w:sz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E5B3B" w:rsidRPr="00514617" w:rsidRDefault="007E5B3B" w:rsidP="007E5B3B">
      <w:pPr>
        <w:spacing w:after="0" w:line="264" w:lineRule="auto"/>
        <w:ind w:firstLine="600"/>
        <w:jc w:val="both"/>
      </w:pPr>
      <w:r w:rsidRPr="00514617">
        <w:rPr>
          <w:rFonts w:ascii="Times New Roman" w:hAnsi="Times New Roman"/>
          <w:color w:val="000000"/>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E5B3B" w:rsidRPr="00514617" w:rsidRDefault="007E5B3B" w:rsidP="007E5B3B">
      <w:pPr>
        <w:spacing w:after="0" w:line="264" w:lineRule="auto"/>
        <w:ind w:firstLine="600"/>
        <w:jc w:val="both"/>
      </w:pPr>
      <w:r w:rsidRPr="00514617">
        <w:rPr>
          <w:rFonts w:ascii="Times New Roman" w:hAnsi="Times New Roman"/>
          <w:color w:val="000000"/>
          <w:sz w:val="28"/>
        </w:rPr>
        <w:t>Соли. Номенклатура солей. Физические и химические свойства солей. Получение солей.</w:t>
      </w:r>
    </w:p>
    <w:p w:rsidR="007E5B3B" w:rsidRPr="00514617" w:rsidRDefault="007E5B3B" w:rsidP="007E5B3B">
      <w:pPr>
        <w:spacing w:after="0" w:line="264" w:lineRule="auto"/>
        <w:ind w:firstLine="600"/>
        <w:jc w:val="both"/>
      </w:pPr>
      <w:r w:rsidRPr="00514617">
        <w:rPr>
          <w:rFonts w:ascii="Times New Roman" w:hAnsi="Times New Roman"/>
          <w:color w:val="000000"/>
          <w:sz w:val="28"/>
        </w:rPr>
        <w:t>Генетическая связь между классами неорганических соединений.</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514617">
        <w:rPr>
          <w:rFonts w:ascii="Times New Roman" w:hAnsi="Times New Roman"/>
          <w:color w:val="000000"/>
          <w:sz w:val="28"/>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514617">
        <w:rPr>
          <w:rFonts w:ascii="Times New Roman" w:hAnsi="Times New Roman"/>
          <w:color w:val="000000"/>
          <w:sz w:val="28"/>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514617">
        <w:rPr>
          <w:rFonts w:ascii="Times New Roman" w:hAnsi="Times New Roman"/>
          <w:color w:val="000000"/>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E5B3B" w:rsidRPr="00514617" w:rsidRDefault="007E5B3B" w:rsidP="007E5B3B">
      <w:pPr>
        <w:spacing w:after="0" w:line="264" w:lineRule="auto"/>
        <w:ind w:firstLine="600"/>
        <w:jc w:val="both"/>
      </w:pPr>
      <w:r w:rsidRPr="00514617">
        <w:rPr>
          <w:rFonts w:ascii="Times New Roman" w:hAnsi="Times New Roman"/>
          <w:color w:val="000000"/>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E5B3B" w:rsidRPr="00514617" w:rsidRDefault="007E5B3B" w:rsidP="007E5B3B">
      <w:pPr>
        <w:spacing w:after="0" w:line="264" w:lineRule="auto"/>
        <w:ind w:firstLine="600"/>
        <w:jc w:val="both"/>
      </w:pPr>
      <w:r w:rsidRPr="00514617">
        <w:rPr>
          <w:rFonts w:ascii="Times New Roman" w:hAnsi="Times New Roman"/>
          <w:color w:val="000000"/>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E5B3B" w:rsidRPr="00514617" w:rsidRDefault="007E5B3B" w:rsidP="007E5B3B">
      <w:pPr>
        <w:spacing w:after="0" w:line="264" w:lineRule="auto"/>
        <w:ind w:firstLine="600"/>
        <w:jc w:val="both"/>
      </w:pPr>
      <w:r w:rsidRPr="00514617">
        <w:rPr>
          <w:rFonts w:ascii="Times New Roman" w:hAnsi="Times New Roman"/>
          <w:color w:val="000000"/>
          <w:sz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7E5B3B" w:rsidRPr="00514617" w:rsidRDefault="007E5B3B" w:rsidP="007E5B3B">
      <w:pPr>
        <w:spacing w:after="0" w:line="264" w:lineRule="auto"/>
        <w:ind w:firstLine="600"/>
        <w:jc w:val="both"/>
      </w:pPr>
      <w:r w:rsidRPr="00514617">
        <w:rPr>
          <w:rFonts w:ascii="Times New Roman" w:hAnsi="Times New Roman"/>
          <w:color w:val="000000"/>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E5B3B" w:rsidRPr="00514617" w:rsidRDefault="007E5B3B" w:rsidP="007E5B3B">
      <w:pPr>
        <w:spacing w:after="0" w:line="264" w:lineRule="auto"/>
        <w:ind w:firstLine="600"/>
        <w:jc w:val="both"/>
      </w:pPr>
      <w:r w:rsidRPr="00514617">
        <w:rPr>
          <w:rFonts w:ascii="Times New Roman" w:hAnsi="Times New Roman"/>
          <w:color w:val="000000"/>
          <w:sz w:val="28"/>
        </w:rPr>
        <w:t>Химическая связь. Ковалентная (полярная и неполярная) связь. Электроотрицательность химических элементов. Ионная связь.</w:t>
      </w:r>
    </w:p>
    <w:p w:rsidR="007E5B3B" w:rsidRPr="00514617" w:rsidRDefault="007E5B3B" w:rsidP="007E5B3B">
      <w:pPr>
        <w:spacing w:after="0" w:line="264" w:lineRule="auto"/>
        <w:ind w:firstLine="600"/>
        <w:jc w:val="both"/>
      </w:pPr>
      <w:r w:rsidRPr="00514617">
        <w:rPr>
          <w:rFonts w:ascii="Times New Roman" w:hAnsi="Times New Roman"/>
          <w:color w:val="000000"/>
          <w:sz w:val="28"/>
        </w:rPr>
        <w:t>Степень окисления. Окислительно­-восстановительные реакции. Процессы окисления и восстановления. Окислители и восстановители.</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Межпредметные связи</w:t>
      </w:r>
    </w:p>
    <w:p w:rsidR="007E5B3B" w:rsidRPr="00514617" w:rsidRDefault="007E5B3B" w:rsidP="007E5B3B">
      <w:pPr>
        <w:spacing w:after="0" w:line="264" w:lineRule="auto"/>
        <w:ind w:firstLine="600"/>
        <w:jc w:val="both"/>
      </w:pPr>
      <w:r w:rsidRPr="00514617">
        <w:rPr>
          <w:rFonts w:ascii="Times New Roman" w:hAnsi="Times New Roman"/>
          <w:color w:val="000000"/>
          <w:sz w:val="28"/>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5B3B" w:rsidRPr="00514617" w:rsidRDefault="007E5B3B" w:rsidP="007E5B3B">
      <w:pPr>
        <w:spacing w:after="0" w:line="264" w:lineRule="auto"/>
        <w:ind w:firstLine="600"/>
        <w:jc w:val="both"/>
      </w:pPr>
      <w:r w:rsidRPr="00514617">
        <w:rPr>
          <w:rFonts w:ascii="Times New Roman" w:hAnsi="Times New Roman"/>
          <w:color w:val="000000"/>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E5B3B" w:rsidRPr="00514617" w:rsidRDefault="007E5B3B" w:rsidP="007E5B3B">
      <w:pPr>
        <w:spacing w:after="0" w:line="264" w:lineRule="auto"/>
        <w:ind w:firstLine="600"/>
        <w:jc w:val="both"/>
      </w:pPr>
      <w:r w:rsidRPr="00514617">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E5B3B" w:rsidRPr="00514617" w:rsidRDefault="007E5B3B" w:rsidP="007E5B3B">
      <w:pPr>
        <w:spacing w:after="0" w:line="264" w:lineRule="auto"/>
        <w:ind w:firstLine="600"/>
        <w:jc w:val="both"/>
      </w:pPr>
      <w:r w:rsidRPr="00514617">
        <w:rPr>
          <w:rFonts w:ascii="Times New Roman" w:hAnsi="Times New Roman"/>
          <w:color w:val="000000"/>
          <w:sz w:val="28"/>
        </w:rPr>
        <w:t>Биология: фотосинтез, дыхание, биосфера.</w:t>
      </w:r>
    </w:p>
    <w:p w:rsidR="007E5B3B" w:rsidRPr="00514617" w:rsidRDefault="007E5B3B" w:rsidP="007E5B3B">
      <w:pPr>
        <w:spacing w:after="0" w:line="264" w:lineRule="auto"/>
        <w:ind w:firstLine="600"/>
        <w:jc w:val="both"/>
      </w:pPr>
      <w:r w:rsidRPr="00514617">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7E5B3B" w:rsidRPr="00514617" w:rsidRDefault="007E5B3B" w:rsidP="007E5B3B">
      <w:pPr>
        <w:spacing w:after="0" w:line="264" w:lineRule="auto"/>
        <w:ind w:firstLine="600"/>
        <w:jc w:val="both"/>
      </w:pPr>
      <w:r w:rsidRPr="00514617">
        <w:rPr>
          <w:rFonts w:ascii="Times New Roman" w:hAnsi="Times New Roman"/>
          <w:b/>
          <w:color w:val="000000"/>
          <w:sz w:val="28"/>
        </w:rPr>
        <w:t>9 КЛАСС</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Вещество и химическая реакция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E5B3B" w:rsidRPr="00514617" w:rsidRDefault="007E5B3B" w:rsidP="007E5B3B">
      <w:pPr>
        <w:spacing w:after="0" w:line="264" w:lineRule="auto"/>
        <w:ind w:firstLine="600"/>
        <w:jc w:val="both"/>
      </w:pPr>
      <w:r w:rsidRPr="00514617">
        <w:rPr>
          <w:rFonts w:ascii="Times New Roman" w:hAnsi="Times New Roman"/>
          <w:color w:val="000000"/>
          <w:sz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E5B3B" w:rsidRPr="00514617" w:rsidRDefault="007E5B3B" w:rsidP="007E5B3B">
      <w:pPr>
        <w:spacing w:after="0" w:line="264" w:lineRule="auto"/>
        <w:ind w:firstLine="600"/>
        <w:jc w:val="both"/>
      </w:pPr>
      <w:r w:rsidRPr="00514617">
        <w:rPr>
          <w:rFonts w:ascii="Times New Roman" w:hAnsi="Times New Roman"/>
          <w:color w:val="000000"/>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E5B3B" w:rsidRPr="00514617" w:rsidRDefault="007E5B3B" w:rsidP="007E5B3B">
      <w:pPr>
        <w:spacing w:after="0" w:line="264" w:lineRule="auto"/>
        <w:ind w:firstLine="600"/>
        <w:jc w:val="both"/>
      </w:pPr>
      <w:r w:rsidRPr="00514617">
        <w:rPr>
          <w:rFonts w:ascii="Times New Roman" w:hAnsi="Times New Roman"/>
          <w:color w:val="000000"/>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Окислительно-восстановительные реакции, электронный баланс окислительно-восстановительной реакции. Составление уравнений </w:t>
      </w:r>
      <w:r w:rsidRPr="00514617">
        <w:rPr>
          <w:rFonts w:ascii="Times New Roman" w:hAnsi="Times New Roman"/>
          <w:color w:val="000000"/>
          <w:sz w:val="28"/>
        </w:rPr>
        <w:lastRenderedPageBreak/>
        <w:t>окислительно­-восстановительных реакций с использованием метода электронного баланса.</w:t>
      </w:r>
    </w:p>
    <w:p w:rsidR="007E5B3B" w:rsidRPr="00514617" w:rsidRDefault="007E5B3B" w:rsidP="007E5B3B">
      <w:pPr>
        <w:spacing w:after="0" w:line="264" w:lineRule="auto"/>
        <w:ind w:firstLine="600"/>
        <w:jc w:val="both"/>
      </w:pPr>
      <w:r w:rsidRPr="00514617">
        <w:rPr>
          <w:rFonts w:ascii="Times New Roman" w:hAnsi="Times New Roman"/>
          <w:color w:val="000000"/>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E5B3B" w:rsidRPr="00514617" w:rsidRDefault="007E5B3B" w:rsidP="007E5B3B">
      <w:pPr>
        <w:spacing w:after="0" w:line="264" w:lineRule="auto"/>
        <w:ind w:firstLine="600"/>
        <w:jc w:val="both"/>
      </w:pPr>
      <w:r w:rsidRPr="00514617">
        <w:rPr>
          <w:rFonts w:ascii="Times New Roman" w:hAnsi="Times New Roman"/>
          <w:color w:val="000000"/>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Неметаллы и их соединения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9152B7">
        <w:rPr>
          <w:rFonts w:ascii="Times New Roman" w:hAnsi="Times New Roman"/>
          <w:color w:val="000000"/>
          <w:sz w:val="28"/>
        </w:rPr>
        <w:t xml:space="preserve">Хлороводород. Соляная кислота, химические свойства, получение, применение. </w:t>
      </w:r>
      <w:r w:rsidRPr="00514617">
        <w:rPr>
          <w:rFonts w:ascii="Times New Roman" w:hAnsi="Times New Roman"/>
          <w:color w:val="000000"/>
          <w:sz w:val="28"/>
        </w:rPr>
        <w:t>Действие хлора и хлороводорода на организм человека. Важнейшие хлориды и их нахождение в природе.</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Общая характеристика элементов </w:t>
      </w:r>
      <w:r>
        <w:rPr>
          <w:rFonts w:ascii="Times New Roman" w:hAnsi="Times New Roman"/>
          <w:color w:val="000000"/>
          <w:sz w:val="28"/>
        </w:rPr>
        <w:t>VI</w:t>
      </w:r>
      <w:r w:rsidRPr="00514617">
        <w:rPr>
          <w:rFonts w:ascii="Times New Roman" w:hAnsi="Times New Roman"/>
          <w:color w:val="000000"/>
          <w:sz w:val="28"/>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514617">
        <w:rPr>
          <w:rFonts w:ascii="Times New Roman" w:hAnsi="Times New Roman"/>
          <w:color w:val="000000"/>
          <w:sz w:val="28"/>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Общая характеристика элементов </w:t>
      </w:r>
      <w:r>
        <w:rPr>
          <w:rFonts w:ascii="Times New Roman" w:hAnsi="Times New Roman"/>
          <w:color w:val="000000"/>
          <w:sz w:val="28"/>
        </w:rPr>
        <w:t>V</w:t>
      </w:r>
      <w:r w:rsidRPr="00514617">
        <w:rPr>
          <w:rFonts w:ascii="Times New Roman" w:hAnsi="Times New Roman"/>
          <w:color w:val="000000"/>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514617">
        <w:rPr>
          <w:rFonts w:ascii="Times New Roman" w:hAnsi="Times New Roman"/>
          <w:color w:val="000000"/>
          <w:sz w:val="28"/>
        </w:rPr>
        <w:t>) и фосфорная кислота, физические и химические свойства, получение. Использование фосфатов в качестве минеральных удобрений.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Общая характеристика элементов </w:t>
      </w:r>
      <w:r>
        <w:rPr>
          <w:rFonts w:ascii="Times New Roman" w:hAnsi="Times New Roman"/>
          <w:color w:val="000000"/>
          <w:sz w:val="28"/>
        </w:rPr>
        <w:t>IV</w:t>
      </w:r>
      <w:r w:rsidRPr="00514617">
        <w:rPr>
          <w:rFonts w:ascii="Times New Roman" w:hAnsi="Times New Roman"/>
          <w:color w:val="000000"/>
          <w:sz w:val="28"/>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Pr>
          <w:rFonts w:ascii="Times New Roman" w:hAnsi="Times New Roman"/>
          <w:color w:val="000000"/>
          <w:sz w:val="28"/>
        </w:rPr>
        <w:t xml:space="preserve">Адсорбция. Круговорот углерода в природе. </w:t>
      </w:r>
      <w:r w:rsidRPr="00514617">
        <w:rPr>
          <w:rFonts w:ascii="Times New Roman" w:hAnsi="Times New Roman"/>
          <w:color w:val="000000"/>
          <w:sz w:val="28"/>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514617">
        <w:rPr>
          <w:rFonts w:ascii="Times New Roman" w:hAnsi="Times New Roman"/>
          <w:color w:val="000000"/>
          <w:sz w:val="28"/>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E5B3B" w:rsidRPr="00514617" w:rsidRDefault="007E5B3B" w:rsidP="007E5B3B">
      <w:pPr>
        <w:spacing w:after="0" w:line="264" w:lineRule="auto"/>
        <w:ind w:firstLine="600"/>
        <w:jc w:val="both"/>
      </w:pPr>
      <w:r w:rsidRPr="00514617">
        <w:rPr>
          <w:rFonts w:ascii="Times New Roman" w:hAnsi="Times New Roman"/>
          <w:color w:val="000000"/>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514617">
        <w:rPr>
          <w:rFonts w:ascii="Times New Roman" w:hAnsi="Times New Roman"/>
          <w:color w:val="000000"/>
          <w:sz w:val="28"/>
        </w:rPr>
        <w:t xml:space="preserve">) и кремниевой кислоте. Силикаты, их использование в быту, в промышленности. Важнейшие строительные материалы: керамика, </w:t>
      </w:r>
      <w:r w:rsidRPr="00514617">
        <w:rPr>
          <w:rFonts w:ascii="Times New Roman" w:hAnsi="Times New Roman"/>
          <w:color w:val="000000"/>
          <w:sz w:val="28"/>
        </w:rPr>
        <w:lastRenderedPageBreak/>
        <w:t>стекло, цемент, бетон, железобетон. Проблемы безопасного использования строительных материалов в повседневной жизни.</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Металлы и их соединения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514617">
        <w:rPr>
          <w:rFonts w:ascii="Times New Roman" w:hAnsi="Times New Roman"/>
          <w:color w:val="000000"/>
          <w:sz w:val="28"/>
        </w:rPr>
        <w:lastRenderedPageBreak/>
        <w:t>гидроксиды натрия и калия. Применение щелочных металлов и их соединений.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514617">
        <w:rPr>
          <w:rFonts w:ascii="Times New Roman" w:hAnsi="Times New Roman"/>
          <w:color w:val="000000"/>
          <w:sz w:val="28"/>
        </w:rPr>
        <w:t>) и железа (</w:t>
      </w:r>
      <w:r>
        <w:rPr>
          <w:rFonts w:ascii="Times New Roman" w:hAnsi="Times New Roman"/>
          <w:color w:val="000000"/>
          <w:sz w:val="28"/>
        </w:rPr>
        <w:t>III</w:t>
      </w:r>
      <w:r w:rsidRPr="00514617">
        <w:rPr>
          <w:rFonts w:ascii="Times New Roman" w:hAnsi="Times New Roman"/>
          <w:color w:val="000000"/>
          <w:sz w:val="28"/>
        </w:rPr>
        <w:t>), их состав, свойства и получение.</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b/>
          <w:color w:val="000000"/>
          <w:sz w:val="28"/>
        </w:rPr>
        <w:t>:</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514617">
        <w:rPr>
          <w:rFonts w:ascii="Times New Roman" w:hAnsi="Times New Roman"/>
          <w:color w:val="000000"/>
          <w:sz w:val="28"/>
        </w:rPr>
        <w:t>) и железа (</w:t>
      </w:r>
      <w:r>
        <w:rPr>
          <w:rFonts w:ascii="Times New Roman" w:hAnsi="Times New Roman"/>
          <w:color w:val="000000"/>
          <w:sz w:val="28"/>
        </w:rPr>
        <w:t>III</w:t>
      </w:r>
      <w:r w:rsidRPr="00514617">
        <w:rPr>
          <w:rFonts w:ascii="Times New Roman" w:hAnsi="Times New Roman"/>
          <w:color w:val="000000"/>
          <w:sz w:val="28"/>
        </w:rPr>
        <w:t>), меди (</w:t>
      </w:r>
      <w:r>
        <w:rPr>
          <w:rFonts w:ascii="Times New Roman" w:hAnsi="Times New Roman"/>
          <w:color w:val="000000"/>
          <w:sz w:val="28"/>
        </w:rPr>
        <w:t>II</w:t>
      </w:r>
      <w:r w:rsidRPr="00514617">
        <w:rPr>
          <w:rFonts w:ascii="Times New Roman" w:hAnsi="Times New Roman"/>
          <w:color w:val="000000"/>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E5B3B" w:rsidRPr="00514617" w:rsidRDefault="007E5B3B" w:rsidP="007E5B3B">
      <w:pPr>
        <w:spacing w:after="0" w:line="264" w:lineRule="auto"/>
        <w:ind w:firstLine="600"/>
        <w:jc w:val="both"/>
      </w:pPr>
      <w:r w:rsidRPr="00514617">
        <w:rPr>
          <w:rFonts w:ascii="Times New Roman" w:hAnsi="Times New Roman"/>
          <w:b/>
          <w:color w:val="000000"/>
          <w:sz w:val="28"/>
        </w:rPr>
        <w:t>Химия и окружающая среда</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E5B3B" w:rsidRPr="00514617" w:rsidRDefault="007E5B3B" w:rsidP="007E5B3B">
      <w:pPr>
        <w:spacing w:after="0" w:line="264" w:lineRule="auto"/>
        <w:ind w:firstLine="600"/>
        <w:jc w:val="both"/>
      </w:pPr>
      <w:r w:rsidRPr="00514617">
        <w:rPr>
          <w:rFonts w:ascii="Times New Roman" w:hAnsi="Times New Roman"/>
          <w:color w:val="000000"/>
          <w:sz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Химический эксперимент:</w:t>
      </w:r>
      <w:r w:rsidRPr="00514617">
        <w:rPr>
          <w:rFonts w:ascii="Times New Roman" w:hAnsi="Times New Roman"/>
          <w:color w:val="000000"/>
          <w:sz w:val="28"/>
        </w:rPr>
        <w:t xml:space="preserve"> </w:t>
      </w:r>
    </w:p>
    <w:p w:rsidR="007E5B3B" w:rsidRPr="00514617" w:rsidRDefault="007E5B3B" w:rsidP="007E5B3B">
      <w:pPr>
        <w:spacing w:after="0" w:line="264" w:lineRule="auto"/>
        <w:ind w:firstLine="600"/>
        <w:jc w:val="both"/>
      </w:pPr>
      <w:r w:rsidRPr="00514617">
        <w:rPr>
          <w:rFonts w:ascii="Times New Roman" w:hAnsi="Times New Roman"/>
          <w:color w:val="000000"/>
          <w:sz w:val="28"/>
        </w:rPr>
        <w:t>изучение образцов материалов (стекло, сплавы металлов, полимерные материалы).</w:t>
      </w:r>
    </w:p>
    <w:p w:rsidR="007E5B3B" w:rsidRPr="00514617" w:rsidRDefault="007E5B3B" w:rsidP="007E5B3B">
      <w:pPr>
        <w:spacing w:after="0" w:line="264" w:lineRule="auto"/>
        <w:ind w:firstLine="600"/>
        <w:jc w:val="both"/>
      </w:pPr>
      <w:r w:rsidRPr="00514617">
        <w:rPr>
          <w:rFonts w:ascii="Times New Roman" w:hAnsi="Times New Roman"/>
          <w:b/>
          <w:i/>
          <w:color w:val="000000"/>
          <w:sz w:val="28"/>
        </w:rPr>
        <w:t>Межпредметные связи</w:t>
      </w:r>
    </w:p>
    <w:p w:rsidR="007E5B3B" w:rsidRPr="00514617" w:rsidRDefault="007E5B3B" w:rsidP="007E5B3B">
      <w:pPr>
        <w:spacing w:after="0" w:line="264" w:lineRule="auto"/>
        <w:ind w:firstLine="600"/>
        <w:jc w:val="both"/>
      </w:pPr>
      <w:r w:rsidRPr="00514617">
        <w:rPr>
          <w:rFonts w:ascii="Times New Roman" w:hAnsi="Times New Roman"/>
          <w:color w:val="000000"/>
          <w:sz w:val="28"/>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E5B3B" w:rsidRPr="00514617" w:rsidRDefault="007E5B3B" w:rsidP="007E5B3B">
      <w:pPr>
        <w:spacing w:after="0" w:line="264" w:lineRule="auto"/>
        <w:ind w:firstLine="600"/>
        <w:jc w:val="both"/>
      </w:pPr>
      <w:r w:rsidRPr="00514617">
        <w:rPr>
          <w:rFonts w:ascii="Times New Roman" w:hAnsi="Times New Roman"/>
          <w:color w:val="000000"/>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E5B3B" w:rsidRPr="00514617" w:rsidRDefault="007E5B3B" w:rsidP="007E5B3B">
      <w:pPr>
        <w:spacing w:after="0" w:line="264" w:lineRule="auto"/>
        <w:ind w:firstLine="600"/>
        <w:jc w:val="both"/>
      </w:pPr>
      <w:r w:rsidRPr="00514617">
        <w:rPr>
          <w:rFonts w:ascii="Times New Roman" w:hAnsi="Times New Roman"/>
          <w:color w:val="000000"/>
          <w:sz w:val="28"/>
        </w:rPr>
        <w:t>Биология: фотосинтез, дыхание, биосфера, экосистема, минеральные удобрения, микроэлементы, макроэлементы, питательные вещества.</w:t>
      </w:r>
    </w:p>
    <w:p w:rsidR="007E5B3B" w:rsidRPr="00514617" w:rsidRDefault="007E5B3B" w:rsidP="007E5B3B">
      <w:pPr>
        <w:spacing w:after="0" w:line="264" w:lineRule="auto"/>
        <w:ind w:firstLine="600"/>
        <w:jc w:val="both"/>
      </w:pPr>
      <w:r w:rsidRPr="00514617">
        <w:rPr>
          <w:rFonts w:ascii="Times New Roman" w:hAnsi="Times New Roman"/>
          <w:color w:val="000000"/>
          <w:sz w:val="28"/>
        </w:rPr>
        <w:t>География: атмосфера, гидросфера, минералы, горные породы, полезные ископаемые, топливо, водные ресурсы.</w:t>
      </w:r>
    </w:p>
    <w:p w:rsidR="007E5B3B" w:rsidRPr="00514617" w:rsidRDefault="007E5B3B" w:rsidP="007E5B3B">
      <w:pPr>
        <w:sectPr w:rsidR="007E5B3B" w:rsidRPr="00514617">
          <w:pgSz w:w="11906" w:h="16383"/>
          <w:pgMar w:top="1134" w:right="850" w:bottom="1134" w:left="1701" w:header="720" w:footer="720" w:gutter="0"/>
          <w:cols w:space="720"/>
        </w:sectPr>
      </w:pPr>
    </w:p>
    <w:p w:rsidR="007E5B3B" w:rsidRPr="00514617" w:rsidRDefault="007E5B3B" w:rsidP="007E5B3B">
      <w:pPr>
        <w:spacing w:after="0" w:line="264" w:lineRule="auto"/>
        <w:ind w:left="120"/>
        <w:jc w:val="both"/>
      </w:pPr>
      <w:bookmarkStart w:id="253" w:name="block-3172720"/>
      <w:bookmarkEnd w:id="252"/>
      <w:r w:rsidRPr="00514617">
        <w:rPr>
          <w:rFonts w:ascii="Times New Roman" w:hAnsi="Times New Roman"/>
          <w:b/>
          <w:color w:val="000000"/>
          <w:sz w:val="28"/>
        </w:rPr>
        <w:lastRenderedPageBreak/>
        <w:t>ПЛАНИРУЕМЫЕ РЕЗУЛЬТАТЫ ОСВОЕНИЯ ПРОГРАММЫ ПО ХИМИИ НА УРОВНЕ ОСНОВНОГО ОБЩЕГО ОБРАЗОВАНИЯ</w:t>
      </w:r>
    </w:p>
    <w:p w:rsidR="007E5B3B" w:rsidRPr="00514617" w:rsidRDefault="007E5B3B" w:rsidP="007E5B3B">
      <w:pPr>
        <w:spacing w:after="0" w:line="264" w:lineRule="auto"/>
        <w:ind w:left="120"/>
        <w:jc w:val="both"/>
      </w:pPr>
    </w:p>
    <w:p w:rsidR="007E5B3B" w:rsidRPr="00514617" w:rsidRDefault="007E5B3B" w:rsidP="007E5B3B">
      <w:pPr>
        <w:spacing w:after="0" w:line="264" w:lineRule="auto"/>
        <w:ind w:firstLine="600"/>
        <w:jc w:val="both"/>
      </w:pPr>
      <w:r w:rsidRPr="00514617">
        <w:rPr>
          <w:rFonts w:ascii="Times New Roman" w:hAnsi="Times New Roman"/>
          <w:b/>
          <w:color w:val="000000"/>
          <w:sz w:val="28"/>
        </w:rPr>
        <w:t>ЛИЧНОСТНЫЕ РЕЗУЛЬТАТЫ</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E5B3B" w:rsidRPr="00514617" w:rsidRDefault="007E5B3B" w:rsidP="007E5B3B">
      <w:pPr>
        <w:spacing w:after="0" w:line="264" w:lineRule="auto"/>
        <w:ind w:firstLine="600"/>
        <w:jc w:val="both"/>
      </w:pPr>
      <w:r w:rsidRPr="00514617">
        <w:rPr>
          <w:rFonts w:ascii="Times New Roman" w:hAnsi="Times New Roman"/>
          <w:b/>
          <w:color w:val="000000"/>
          <w:sz w:val="28"/>
        </w:rPr>
        <w:t>1)</w:t>
      </w:r>
      <w:r w:rsidRPr="00514617">
        <w:rPr>
          <w:rFonts w:ascii="Times New Roman" w:hAnsi="Times New Roman"/>
          <w:color w:val="000000"/>
          <w:sz w:val="28"/>
        </w:rPr>
        <w:t xml:space="preserve"> </w:t>
      </w:r>
      <w:r w:rsidRPr="00514617">
        <w:rPr>
          <w:rFonts w:ascii="Times New Roman" w:hAnsi="Times New Roman"/>
          <w:b/>
          <w:color w:val="000000"/>
          <w:sz w:val="28"/>
        </w:rPr>
        <w:t>патриотического воспитания</w:t>
      </w: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color w:val="000000"/>
          <w:sz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E5B3B" w:rsidRPr="00514617" w:rsidRDefault="007E5B3B" w:rsidP="007E5B3B">
      <w:pPr>
        <w:spacing w:after="0" w:line="264" w:lineRule="auto"/>
        <w:ind w:firstLine="600"/>
        <w:jc w:val="both"/>
      </w:pPr>
      <w:r w:rsidRPr="00514617">
        <w:rPr>
          <w:rFonts w:ascii="Times New Roman" w:hAnsi="Times New Roman"/>
          <w:b/>
          <w:color w:val="000000"/>
          <w:sz w:val="28"/>
        </w:rPr>
        <w:t>2)</w:t>
      </w:r>
      <w:r w:rsidRPr="00514617">
        <w:rPr>
          <w:rFonts w:ascii="Times New Roman" w:hAnsi="Times New Roman"/>
          <w:color w:val="000000"/>
          <w:sz w:val="28"/>
        </w:rPr>
        <w:t xml:space="preserve"> </w:t>
      </w:r>
      <w:r w:rsidRPr="00514617">
        <w:rPr>
          <w:rFonts w:ascii="Times New Roman" w:hAnsi="Times New Roman"/>
          <w:b/>
          <w:color w:val="000000"/>
          <w:sz w:val="28"/>
        </w:rPr>
        <w:t>гражданского воспитания: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E5B3B" w:rsidRPr="00514617" w:rsidRDefault="007E5B3B" w:rsidP="007E5B3B">
      <w:pPr>
        <w:spacing w:after="0" w:line="264" w:lineRule="auto"/>
        <w:ind w:firstLine="600"/>
        <w:jc w:val="both"/>
      </w:pPr>
      <w:r w:rsidRPr="00514617">
        <w:rPr>
          <w:rFonts w:ascii="Times New Roman" w:hAnsi="Times New Roman"/>
          <w:b/>
          <w:color w:val="000000"/>
          <w:sz w:val="28"/>
        </w:rPr>
        <w:t>3)</w:t>
      </w:r>
      <w:r w:rsidRPr="00514617">
        <w:rPr>
          <w:rFonts w:ascii="Times New Roman" w:hAnsi="Times New Roman"/>
          <w:color w:val="000000"/>
          <w:sz w:val="28"/>
        </w:rPr>
        <w:t xml:space="preserve"> </w:t>
      </w:r>
      <w:r w:rsidRPr="00514617">
        <w:rPr>
          <w:rFonts w:ascii="Times New Roman" w:hAnsi="Times New Roman"/>
          <w:b/>
          <w:color w:val="000000"/>
          <w:sz w:val="28"/>
        </w:rPr>
        <w:t>ценности научного познания</w:t>
      </w: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514617">
        <w:rPr>
          <w:rFonts w:ascii="Times New Roman" w:hAnsi="Times New Roman"/>
          <w:color w:val="000000"/>
          <w:sz w:val="28"/>
        </w:rPr>
        <w:lastRenderedPageBreak/>
        <w:t>литературой, доступными техническими средствами информационных технологий;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E5B3B" w:rsidRPr="00514617" w:rsidRDefault="007E5B3B" w:rsidP="007E5B3B">
      <w:pPr>
        <w:spacing w:after="0" w:line="264" w:lineRule="auto"/>
        <w:ind w:firstLine="600"/>
        <w:jc w:val="both"/>
      </w:pPr>
      <w:bookmarkStart w:id="254" w:name="_Toc138318759"/>
      <w:bookmarkEnd w:id="254"/>
      <w:r w:rsidRPr="00514617">
        <w:rPr>
          <w:rFonts w:ascii="Times New Roman" w:hAnsi="Times New Roman"/>
          <w:b/>
          <w:color w:val="000000"/>
          <w:sz w:val="28"/>
        </w:rPr>
        <w:t>4)</w:t>
      </w:r>
      <w:r w:rsidRPr="00514617">
        <w:rPr>
          <w:rFonts w:ascii="Times New Roman" w:hAnsi="Times New Roman"/>
          <w:color w:val="000000"/>
          <w:sz w:val="28"/>
        </w:rPr>
        <w:t xml:space="preserve"> </w:t>
      </w:r>
      <w:r w:rsidRPr="00514617">
        <w:rPr>
          <w:rFonts w:ascii="Times New Roman" w:hAnsi="Times New Roman"/>
          <w:b/>
          <w:color w:val="000000"/>
          <w:sz w:val="28"/>
        </w:rPr>
        <w:t>формирования культуры здоровья</w:t>
      </w: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color w:val="000000"/>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E5B3B" w:rsidRPr="00514617" w:rsidRDefault="007E5B3B" w:rsidP="007E5B3B">
      <w:pPr>
        <w:spacing w:after="0" w:line="264" w:lineRule="auto"/>
        <w:ind w:firstLine="600"/>
        <w:jc w:val="both"/>
      </w:pPr>
      <w:r w:rsidRPr="00514617">
        <w:rPr>
          <w:rFonts w:ascii="Times New Roman" w:hAnsi="Times New Roman"/>
          <w:b/>
          <w:color w:val="000000"/>
          <w:sz w:val="28"/>
        </w:rPr>
        <w:t>5)</w:t>
      </w:r>
      <w:r w:rsidRPr="00514617">
        <w:rPr>
          <w:rFonts w:ascii="Times New Roman" w:hAnsi="Times New Roman"/>
          <w:color w:val="000000"/>
          <w:sz w:val="28"/>
        </w:rPr>
        <w:t xml:space="preserve"> </w:t>
      </w:r>
      <w:r w:rsidRPr="00514617">
        <w:rPr>
          <w:rFonts w:ascii="Times New Roman" w:hAnsi="Times New Roman"/>
          <w:b/>
          <w:color w:val="000000"/>
          <w:sz w:val="28"/>
        </w:rPr>
        <w:t>трудового воспитания: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E5B3B" w:rsidRPr="00514617" w:rsidRDefault="007E5B3B" w:rsidP="007E5B3B">
      <w:pPr>
        <w:spacing w:after="0" w:line="264" w:lineRule="auto"/>
        <w:ind w:firstLine="600"/>
        <w:jc w:val="both"/>
      </w:pPr>
      <w:r w:rsidRPr="00514617">
        <w:rPr>
          <w:rFonts w:ascii="Times New Roman" w:hAnsi="Times New Roman"/>
          <w:b/>
          <w:color w:val="000000"/>
          <w:sz w:val="28"/>
        </w:rPr>
        <w:t>6)</w:t>
      </w:r>
      <w:r w:rsidRPr="00514617">
        <w:rPr>
          <w:rFonts w:ascii="Times New Roman" w:hAnsi="Times New Roman"/>
          <w:color w:val="000000"/>
          <w:sz w:val="28"/>
        </w:rPr>
        <w:t xml:space="preserve"> </w:t>
      </w:r>
      <w:r w:rsidRPr="00514617">
        <w:rPr>
          <w:rFonts w:ascii="Times New Roman" w:hAnsi="Times New Roman"/>
          <w:b/>
          <w:color w:val="000000"/>
          <w:sz w:val="28"/>
        </w:rPr>
        <w:t>экологического воспитания: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E5B3B" w:rsidRPr="00514617" w:rsidRDefault="007E5B3B" w:rsidP="007E5B3B">
      <w:pPr>
        <w:spacing w:after="0" w:line="264" w:lineRule="auto"/>
        <w:ind w:firstLine="600"/>
        <w:jc w:val="both"/>
      </w:pPr>
      <w:r w:rsidRPr="00514617">
        <w:rPr>
          <w:rFonts w:ascii="Times New Roman" w:hAnsi="Times New Roman"/>
          <w:color w:val="000000"/>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МЕТАПРЕДМЕТНЫЕ РЕЗУЛЬТАТЫ</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514617">
        <w:rPr>
          <w:rFonts w:ascii="Times New Roman" w:hAnsi="Times New Roman"/>
          <w:color w:val="000000"/>
          <w:sz w:val="28"/>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Познавательные универсальные учебные действия</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Базовые логические действия: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Базовые исследовательские действия</w:t>
      </w:r>
      <w:r w:rsidRPr="00514617">
        <w:rPr>
          <w:rFonts w:ascii="Times New Roman" w:hAnsi="Times New Roman"/>
          <w:color w:val="000000"/>
          <w:sz w:val="28"/>
        </w:rPr>
        <w:t>:</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E5B3B" w:rsidRPr="00514617" w:rsidRDefault="007E5B3B" w:rsidP="007E5B3B">
      <w:pPr>
        <w:spacing w:after="0" w:line="264" w:lineRule="auto"/>
        <w:ind w:firstLine="600"/>
        <w:jc w:val="both"/>
      </w:pPr>
      <w:r w:rsidRPr="00514617">
        <w:rPr>
          <w:rFonts w:ascii="Times New Roman" w:hAnsi="Times New Roman"/>
          <w:color w:val="000000"/>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E5B3B" w:rsidRPr="00514617" w:rsidRDefault="007E5B3B" w:rsidP="007E5B3B">
      <w:pPr>
        <w:spacing w:after="0" w:line="264" w:lineRule="auto"/>
        <w:ind w:firstLine="600"/>
        <w:jc w:val="both"/>
      </w:pPr>
      <w:r w:rsidRPr="00514617">
        <w:rPr>
          <w:rFonts w:ascii="Times New Roman" w:hAnsi="Times New Roman"/>
          <w:b/>
          <w:color w:val="000000"/>
          <w:sz w:val="28"/>
        </w:rPr>
        <w:t>Работа с информацией:</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E5B3B" w:rsidRPr="00514617" w:rsidRDefault="007E5B3B" w:rsidP="007E5B3B">
      <w:pPr>
        <w:spacing w:after="0" w:line="264" w:lineRule="auto"/>
        <w:ind w:firstLine="600"/>
        <w:jc w:val="both"/>
      </w:pPr>
      <w:r w:rsidRPr="00514617">
        <w:rPr>
          <w:rFonts w:ascii="Times New Roman" w:hAnsi="Times New Roman"/>
          <w:color w:val="000000"/>
          <w:sz w:val="28"/>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E5B3B" w:rsidRPr="00514617" w:rsidRDefault="007E5B3B" w:rsidP="007E5B3B">
      <w:pPr>
        <w:spacing w:after="0" w:line="264" w:lineRule="auto"/>
        <w:ind w:firstLine="600"/>
        <w:jc w:val="both"/>
      </w:pPr>
      <w:r w:rsidRPr="00514617">
        <w:rPr>
          <w:rFonts w:ascii="Times New Roman" w:hAnsi="Times New Roman"/>
          <w:b/>
          <w:color w:val="000000"/>
          <w:sz w:val="28"/>
        </w:rPr>
        <w:t>Коммуникативные универсальные учебные действия: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E5B3B" w:rsidRPr="00514617" w:rsidRDefault="007E5B3B" w:rsidP="007E5B3B">
      <w:pPr>
        <w:spacing w:after="0" w:line="264" w:lineRule="auto"/>
        <w:ind w:firstLine="600"/>
        <w:jc w:val="both"/>
      </w:pPr>
      <w:r w:rsidRPr="00514617">
        <w:rPr>
          <w:rFonts w:ascii="Times New Roman" w:hAnsi="Times New Roman"/>
          <w:b/>
          <w:color w:val="000000"/>
          <w:sz w:val="28"/>
        </w:rPr>
        <w:t>Регулятивные универсальные учебные действия:</w:t>
      </w:r>
    </w:p>
    <w:p w:rsidR="007E5B3B" w:rsidRPr="00514617" w:rsidRDefault="007E5B3B" w:rsidP="007E5B3B">
      <w:pPr>
        <w:spacing w:after="0" w:line="264" w:lineRule="auto"/>
        <w:ind w:firstLine="600"/>
        <w:jc w:val="both"/>
      </w:pPr>
      <w:r w:rsidRPr="00514617">
        <w:rPr>
          <w:rFonts w:ascii="Times New Roman" w:hAnsi="Times New Roman"/>
          <w:color w:val="000000"/>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255" w:name="_Toc138318760"/>
      <w:bookmarkEnd w:id="255"/>
    </w:p>
    <w:p w:rsidR="007E5B3B" w:rsidRPr="00514617" w:rsidRDefault="007E5B3B" w:rsidP="007E5B3B">
      <w:pPr>
        <w:spacing w:after="0" w:line="264" w:lineRule="auto"/>
        <w:ind w:firstLine="600"/>
        <w:jc w:val="both"/>
      </w:pPr>
      <w:r w:rsidRPr="00514617">
        <w:rPr>
          <w:rFonts w:ascii="Times New Roman" w:hAnsi="Times New Roman"/>
          <w:b/>
          <w:color w:val="000000"/>
          <w:sz w:val="28"/>
        </w:rPr>
        <w:t>ПРЕДМЕТНЫЕ РЕЗУЛЬТАТЫ</w:t>
      </w:r>
    </w:p>
    <w:p w:rsidR="007E5B3B" w:rsidRPr="00514617" w:rsidRDefault="007E5B3B" w:rsidP="007E5B3B">
      <w:pPr>
        <w:spacing w:after="0" w:line="264" w:lineRule="auto"/>
        <w:ind w:firstLine="600"/>
        <w:jc w:val="both"/>
      </w:pPr>
      <w:r w:rsidRPr="00514617">
        <w:rPr>
          <w:rFonts w:ascii="Times New Roman" w:hAnsi="Times New Roman"/>
          <w:color w:val="000000"/>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514617">
        <w:rPr>
          <w:rFonts w:ascii="Times New Roman" w:hAnsi="Times New Roman"/>
          <w:color w:val="000000"/>
          <w:sz w:val="28"/>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E5B3B" w:rsidRPr="00514617" w:rsidRDefault="007E5B3B" w:rsidP="007E5B3B">
      <w:pPr>
        <w:spacing w:after="0" w:line="264" w:lineRule="auto"/>
        <w:ind w:firstLine="600"/>
        <w:jc w:val="both"/>
      </w:pPr>
      <w:r w:rsidRPr="00514617">
        <w:rPr>
          <w:rFonts w:ascii="Times New Roman" w:hAnsi="Times New Roman"/>
          <w:color w:val="000000"/>
          <w:sz w:val="28"/>
        </w:rPr>
        <w:t>К концу обучения в</w:t>
      </w:r>
      <w:r w:rsidRPr="00514617">
        <w:rPr>
          <w:rFonts w:ascii="Times New Roman" w:hAnsi="Times New Roman"/>
          <w:b/>
          <w:color w:val="000000"/>
          <w:sz w:val="28"/>
        </w:rPr>
        <w:t xml:space="preserve"> 8 классе</w:t>
      </w:r>
      <w:r w:rsidRPr="00514617">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514617">
        <w:rPr>
          <w:rFonts w:ascii="Times New Roman" w:hAnsi="Times New Roman"/>
          <w:color w:val="000000"/>
          <w:sz w:val="28"/>
        </w:rPr>
        <w:lastRenderedPageBreak/>
        <w:t>химических элементов (состав и заряд ядра, общее число электронов и распределение их по электронным слоям);</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5B3B" w:rsidRPr="00514617" w:rsidRDefault="007E5B3B" w:rsidP="00CB0FBF">
      <w:pPr>
        <w:numPr>
          <w:ilvl w:val="0"/>
          <w:numId w:val="231"/>
        </w:numPr>
        <w:spacing w:after="0" w:line="264" w:lineRule="auto"/>
        <w:jc w:val="both"/>
      </w:pPr>
      <w:r w:rsidRPr="00514617">
        <w:rPr>
          <w:rFonts w:ascii="Times New Roman" w:hAnsi="Times New Roman"/>
          <w:color w:val="000000"/>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E5B3B" w:rsidRPr="00514617" w:rsidRDefault="007E5B3B" w:rsidP="007E5B3B">
      <w:pPr>
        <w:spacing w:after="0" w:line="264" w:lineRule="auto"/>
        <w:ind w:firstLine="600"/>
        <w:jc w:val="both"/>
      </w:pPr>
      <w:r w:rsidRPr="00514617">
        <w:rPr>
          <w:rFonts w:ascii="Times New Roman" w:hAnsi="Times New Roman"/>
          <w:color w:val="000000"/>
          <w:sz w:val="28"/>
        </w:rPr>
        <w:t>К концу обучения в</w:t>
      </w:r>
      <w:r w:rsidRPr="00514617">
        <w:rPr>
          <w:rFonts w:ascii="Times New Roman" w:hAnsi="Times New Roman"/>
          <w:b/>
          <w:color w:val="000000"/>
          <w:sz w:val="28"/>
        </w:rPr>
        <w:t xml:space="preserve"> 9 классе</w:t>
      </w:r>
      <w:r w:rsidRPr="00514617">
        <w:rPr>
          <w:rFonts w:ascii="Times New Roman" w:hAnsi="Times New Roman"/>
          <w:color w:val="000000"/>
          <w:sz w:val="28"/>
        </w:rPr>
        <w:t xml:space="preserve"> предметные результаты на базовом уровне должны отражать сформированность у обучающихся умений:</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514617">
        <w:rPr>
          <w:rFonts w:ascii="Times New Roman" w:hAnsi="Times New Roman"/>
          <w:color w:val="000000"/>
          <w:sz w:val="28"/>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иллюстрировать взаимосвязь основных химических понятий и применять эти понятия при описании веществ и их превращений;</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использовать химическую символику для составления формул веществ и уравнений химических реакций;</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 xml:space="preserve">составлять уравнения электролитической диссоциации кислот, щелочей и солей, полные и сокращённые уравнения реакций ионного </w:t>
      </w:r>
      <w:r w:rsidRPr="00514617">
        <w:rPr>
          <w:rFonts w:ascii="Times New Roman" w:hAnsi="Times New Roman"/>
          <w:color w:val="000000"/>
          <w:sz w:val="28"/>
        </w:rPr>
        <w:lastRenderedPageBreak/>
        <w:t>обмена, уравнения реакций, подтверждающих существование генетической связи между веществами различных классов;</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раскрывать сущность окислительно-восстановительных реакций посредством составления электронного баланса этих реакций;</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прогнозировать свойства веществ в зависимости от их строения, возможности протекания химических превращений в различных условиях;</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E5B3B" w:rsidRPr="00514617" w:rsidRDefault="007E5B3B" w:rsidP="00CB0FBF">
      <w:pPr>
        <w:numPr>
          <w:ilvl w:val="0"/>
          <w:numId w:val="232"/>
        </w:numPr>
        <w:spacing w:after="0" w:line="264" w:lineRule="auto"/>
        <w:jc w:val="both"/>
      </w:pPr>
      <w:r w:rsidRPr="00514617">
        <w:rPr>
          <w:rFonts w:ascii="Times New Roman" w:hAnsi="Times New Roman"/>
          <w:color w:val="000000"/>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E5B3B" w:rsidRPr="00514617" w:rsidRDefault="007E5B3B" w:rsidP="007E5B3B">
      <w:pPr>
        <w:sectPr w:rsidR="007E5B3B" w:rsidRPr="00514617">
          <w:pgSz w:w="11906" w:h="16383"/>
          <w:pgMar w:top="1134" w:right="850" w:bottom="1134" w:left="1701" w:header="720" w:footer="720" w:gutter="0"/>
          <w:cols w:space="720"/>
        </w:sectPr>
      </w:pPr>
    </w:p>
    <w:bookmarkEnd w:id="253"/>
    <w:p w:rsidR="007E5B3B" w:rsidRDefault="007E5B3B" w:rsidP="007E5B3B">
      <w:pPr>
        <w:spacing w:after="0"/>
        <w:ind w:left="120"/>
      </w:pPr>
      <w:r w:rsidRPr="00514617">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E5B3B" w:rsidRDefault="007E5B3B" w:rsidP="007E5B3B">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7E5B3B" w:rsidTr="00B51E40">
        <w:trPr>
          <w:trHeight w:val="144"/>
          <w:tblCellSpacing w:w="20" w:type="nil"/>
        </w:trPr>
        <w:tc>
          <w:tcPr>
            <w:tcW w:w="492"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3168"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96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68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768"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Химия — важная область естествознания и практической деятельности человека</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0">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316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1">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E5B3B" w:rsidRDefault="007E5B3B" w:rsidP="00B51E40"/>
        </w:tc>
      </w:tr>
      <w:tr w:rsidR="007E5B3B" w:rsidRPr="0081004F" w:rsidTr="00B51E40">
        <w:trPr>
          <w:trHeight w:val="144"/>
          <w:tblCellSpacing w:w="20" w:type="nil"/>
        </w:trPr>
        <w:tc>
          <w:tcPr>
            <w:tcW w:w="0" w:type="auto"/>
            <w:gridSpan w:val="6"/>
            <w:tcMar>
              <w:top w:w="50" w:type="dxa"/>
              <w:left w:w="100" w:type="dxa"/>
            </w:tcMar>
            <w:vAlign w:val="center"/>
          </w:tcPr>
          <w:p w:rsidR="007E5B3B" w:rsidRPr="00514617" w:rsidRDefault="007E5B3B" w:rsidP="00B51E40">
            <w:pPr>
              <w:spacing w:after="0"/>
              <w:ind w:left="135"/>
            </w:pPr>
            <w:r w:rsidRPr="00514617">
              <w:rPr>
                <w:rFonts w:ascii="Times New Roman" w:hAnsi="Times New Roman"/>
                <w:b/>
                <w:color w:val="000000"/>
                <w:sz w:val="24"/>
              </w:rPr>
              <w:t>Раздел 2.</w:t>
            </w:r>
            <w:r w:rsidRPr="00514617">
              <w:rPr>
                <w:rFonts w:ascii="Times New Roman" w:hAnsi="Times New Roman"/>
                <w:color w:val="000000"/>
                <w:sz w:val="24"/>
              </w:rPr>
              <w:t xml:space="preserve"> </w:t>
            </w:r>
            <w:r w:rsidRPr="00514617">
              <w:rPr>
                <w:rFonts w:ascii="Times New Roman" w:hAnsi="Times New Roman"/>
                <w:b/>
                <w:color w:val="000000"/>
                <w:sz w:val="24"/>
              </w:rPr>
              <w:t>Важнейшие представители неорганических веществ</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Воздух. Кислород. Понятие об оксидах</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2">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Водород.Понятие о кислотах и солях</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3">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2.3</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Вода. Растворы. Понятие об основаниях</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4">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2.4</w:t>
            </w:r>
          </w:p>
        </w:tc>
        <w:tc>
          <w:tcPr>
            <w:tcW w:w="316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5">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E5B3B" w:rsidRDefault="007E5B3B" w:rsidP="00B51E40"/>
        </w:tc>
      </w:tr>
      <w:tr w:rsidR="007E5B3B" w:rsidTr="00B51E40">
        <w:trPr>
          <w:trHeight w:val="144"/>
          <w:tblCellSpacing w:w="20" w:type="nil"/>
        </w:trPr>
        <w:tc>
          <w:tcPr>
            <w:tcW w:w="0" w:type="auto"/>
            <w:gridSpan w:val="6"/>
            <w:tcMar>
              <w:top w:w="50" w:type="dxa"/>
              <w:left w:w="100" w:type="dxa"/>
            </w:tcMar>
            <w:vAlign w:val="center"/>
          </w:tcPr>
          <w:p w:rsidR="007E5B3B" w:rsidRDefault="007E5B3B" w:rsidP="00B51E40">
            <w:pPr>
              <w:spacing w:after="0"/>
              <w:ind w:left="135"/>
            </w:pPr>
            <w:r w:rsidRPr="00514617">
              <w:rPr>
                <w:rFonts w:ascii="Times New Roman" w:hAnsi="Times New Roman"/>
                <w:b/>
                <w:color w:val="000000"/>
                <w:sz w:val="24"/>
              </w:rPr>
              <w:t>Раздел 3.</w:t>
            </w:r>
            <w:r w:rsidRPr="00514617">
              <w:rPr>
                <w:rFonts w:ascii="Times New Roman" w:hAnsi="Times New Roman"/>
                <w:color w:val="000000"/>
                <w:sz w:val="24"/>
              </w:rPr>
              <w:t xml:space="preserve"> </w:t>
            </w:r>
            <w:r w:rsidRPr="00514617">
              <w:rPr>
                <w:rFonts w:ascii="Times New Roman" w:hAnsi="Times New Roman"/>
                <w:b/>
                <w:color w:val="000000"/>
                <w:sz w:val="24"/>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7E5B3B" w:rsidRDefault="007E5B3B" w:rsidP="00B51E40">
            <w:pPr>
              <w:spacing w:after="0"/>
              <w:ind w:left="135"/>
            </w:pPr>
            <w:r w:rsidRPr="00514617">
              <w:rPr>
                <w:rFonts w:ascii="Times New Roman" w:hAnsi="Times New Roman"/>
                <w:color w:val="000000"/>
                <w:sz w:val="24"/>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6">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3.2</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Химическая связь. Окислительно-восстановительные реакции</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7">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E5B3B" w:rsidRDefault="007E5B3B" w:rsidP="00B51E40"/>
        </w:tc>
        <w:tc>
          <w:tcPr>
            <w:tcW w:w="1768" w:type="dxa"/>
            <w:tcMar>
              <w:top w:w="50" w:type="dxa"/>
              <w:left w:w="100" w:type="dxa"/>
            </w:tcMar>
            <w:vAlign w:val="center"/>
          </w:tcPr>
          <w:p w:rsidR="007E5B3B" w:rsidRDefault="007E5B3B" w:rsidP="00B51E40"/>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8">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RPr="0081004F"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39">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41837</w:t>
              </w:r>
              <w:r>
                <w:rPr>
                  <w:rFonts w:ascii="Times New Roman" w:hAnsi="Times New Roman"/>
                  <w:color w:val="0000FF"/>
                  <w:u w:val="single"/>
                </w:rPr>
                <w:t>c</w:t>
              </w:r>
            </w:hyperlink>
          </w:p>
        </w:tc>
      </w:tr>
      <w:tr w:rsidR="007E5B3B" w:rsidTr="00B51E40">
        <w:trPr>
          <w:trHeight w:val="144"/>
          <w:tblCellSpacing w:w="20" w:type="nil"/>
        </w:trPr>
        <w:tc>
          <w:tcPr>
            <w:tcW w:w="0" w:type="auto"/>
            <w:gridSpan w:val="2"/>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7E5B3B" w:rsidRDefault="007E5B3B" w:rsidP="00B51E40"/>
        </w:tc>
      </w:tr>
    </w:tbl>
    <w:p w:rsidR="007E5B3B" w:rsidRDefault="007E5B3B" w:rsidP="007E5B3B">
      <w:pPr>
        <w:sectPr w:rsidR="007E5B3B">
          <w:pgSz w:w="16383" w:h="11906" w:orient="landscape"/>
          <w:pgMar w:top="1134" w:right="850" w:bottom="1134" w:left="1701" w:header="720" w:footer="720" w:gutter="0"/>
          <w:cols w:space="720"/>
        </w:sectPr>
      </w:pPr>
    </w:p>
    <w:p w:rsidR="007E5B3B" w:rsidRDefault="007E5B3B" w:rsidP="007E5B3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4"/>
        <w:gridCol w:w="2528"/>
        <w:gridCol w:w="991"/>
        <w:gridCol w:w="1841"/>
        <w:gridCol w:w="1910"/>
        <w:gridCol w:w="2824"/>
      </w:tblGrid>
      <w:tr w:rsidR="007E5B3B" w:rsidTr="00B51E40">
        <w:trPr>
          <w:trHeight w:val="144"/>
          <w:tblCellSpacing w:w="20" w:type="nil"/>
        </w:trPr>
        <w:tc>
          <w:tcPr>
            <w:tcW w:w="492"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 п/п </w:t>
            </w:r>
          </w:p>
          <w:p w:rsidR="007E5B3B" w:rsidRDefault="007E5B3B" w:rsidP="00B51E40">
            <w:pPr>
              <w:spacing w:after="0"/>
              <w:ind w:left="135"/>
            </w:pPr>
          </w:p>
        </w:tc>
        <w:tc>
          <w:tcPr>
            <w:tcW w:w="3168"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Наименование разделов и тем программы </w:t>
            </w:r>
          </w:p>
          <w:p w:rsidR="007E5B3B" w:rsidRDefault="007E5B3B" w:rsidP="00B51E40">
            <w:pPr>
              <w:spacing w:after="0"/>
              <w:ind w:left="135"/>
            </w:pPr>
          </w:p>
        </w:tc>
        <w:tc>
          <w:tcPr>
            <w:tcW w:w="0" w:type="auto"/>
            <w:gridSpan w:val="3"/>
            <w:tcMar>
              <w:top w:w="50" w:type="dxa"/>
              <w:left w:w="100" w:type="dxa"/>
            </w:tcMar>
            <w:vAlign w:val="center"/>
          </w:tcPr>
          <w:p w:rsidR="007E5B3B" w:rsidRDefault="007E5B3B" w:rsidP="00B51E4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Электронные (цифровые) образовательные ресурсы </w:t>
            </w:r>
          </w:p>
          <w:p w:rsidR="007E5B3B" w:rsidRDefault="007E5B3B" w:rsidP="00B51E40">
            <w:pPr>
              <w:spacing w:after="0"/>
              <w:ind w:left="135"/>
            </w:pPr>
          </w:p>
        </w:tc>
      </w:tr>
      <w:tr w:rsidR="007E5B3B" w:rsidTr="00B51E40">
        <w:trPr>
          <w:trHeight w:val="144"/>
          <w:tblCellSpacing w:w="20" w:type="nil"/>
        </w:trPr>
        <w:tc>
          <w:tcPr>
            <w:tcW w:w="0" w:type="auto"/>
            <w:vMerge/>
            <w:tcBorders>
              <w:top w:val="nil"/>
            </w:tcBorders>
            <w:tcMar>
              <w:top w:w="50" w:type="dxa"/>
              <w:left w:w="100" w:type="dxa"/>
            </w:tcMar>
          </w:tcPr>
          <w:p w:rsidR="007E5B3B" w:rsidRDefault="007E5B3B" w:rsidP="00B51E40"/>
        </w:tc>
        <w:tc>
          <w:tcPr>
            <w:tcW w:w="0" w:type="auto"/>
            <w:vMerge/>
            <w:tcBorders>
              <w:top w:val="nil"/>
            </w:tcBorders>
            <w:tcMar>
              <w:top w:w="50" w:type="dxa"/>
              <w:left w:w="100" w:type="dxa"/>
            </w:tcMar>
          </w:tcPr>
          <w:p w:rsidR="007E5B3B" w:rsidRDefault="007E5B3B" w:rsidP="00B51E40"/>
        </w:tc>
        <w:tc>
          <w:tcPr>
            <w:tcW w:w="96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Всего </w:t>
            </w:r>
          </w:p>
          <w:p w:rsidR="007E5B3B" w:rsidRDefault="007E5B3B" w:rsidP="00B51E40">
            <w:pPr>
              <w:spacing w:after="0"/>
              <w:ind w:left="135"/>
            </w:pPr>
          </w:p>
        </w:tc>
        <w:tc>
          <w:tcPr>
            <w:tcW w:w="1680"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Контрольные работы </w:t>
            </w:r>
          </w:p>
          <w:p w:rsidR="007E5B3B" w:rsidRDefault="007E5B3B" w:rsidP="00B51E40">
            <w:pPr>
              <w:spacing w:after="0"/>
              <w:ind w:left="135"/>
            </w:pPr>
          </w:p>
        </w:tc>
        <w:tc>
          <w:tcPr>
            <w:tcW w:w="1768" w:type="dxa"/>
            <w:tcMar>
              <w:top w:w="50" w:type="dxa"/>
              <w:left w:w="100" w:type="dxa"/>
            </w:tcMar>
            <w:vAlign w:val="center"/>
          </w:tcPr>
          <w:p w:rsidR="007E5B3B" w:rsidRDefault="007E5B3B" w:rsidP="00B51E40">
            <w:pPr>
              <w:spacing w:after="0"/>
              <w:ind w:left="135"/>
            </w:pPr>
            <w:r>
              <w:rPr>
                <w:rFonts w:ascii="Times New Roman" w:hAnsi="Times New Roman"/>
                <w:b/>
                <w:color w:val="000000"/>
                <w:sz w:val="24"/>
              </w:rPr>
              <w:t xml:space="preserve">Практические работы </w:t>
            </w:r>
          </w:p>
          <w:p w:rsidR="007E5B3B" w:rsidRDefault="007E5B3B" w:rsidP="00B51E40">
            <w:pPr>
              <w:spacing w:after="0"/>
              <w:ind w:left="135"/>
            </w:pPr>
          </w:p>
        </w:tc>
        <w:tc>
          <w:tcPr>
            <w:tcW w:w="0" w:type="auto"/>
            <w:vMerge/>
            <w:tcBorders>
              <w:top w:val="nil"/>
            </w:tcBorders>
            <w:tcMar>
              <w:top w:w="50" w:type="dxa"/>
              <w:left w:w="100" w:type="dxa"/>
            </w:tcMar>
          </w:tcPr>
          <w:p w:rsidR="007E5B3B" w:rsidRDefault="007E5B3B" w:rsidP="00B51E40"/>
        </w:tc>
      </w:tr>
      <w:tr w:rsidR="007E5B3B" w:rsidRPr="0081004F" w:rsidTr="00B51E40">
        <w:trPr>
          <w:trHeight w:val="144"/>
          <w:tblCellSpacing w:w="20" w:type="nil"/>
        </w:trPr>
        <w:tc>
          <w:tcPr>
            <w:tcW w:w="0" w:type="auto"/>
            <w:gridSpan w:val="6"/>
            <w:tcMar>
              <w:top w:w="50" w:type="dxa"/>
              <w:left w:w="100" w:type="dxa"/>
            </w:tcMar>
            <w:vAlign w:val="center"/>
          </w:tcPr>
          <w:p w:rsidR="007E5B3B" w:rsidRPr="00514617" w:rsidRDefault="007E5B3B" w:rsidP="00B51E40">
            <w:pPr>
              <w:spacing w:after="0"/>
              <w:ind w:left="135"/>
            </w:pPr>
            <w:r w:rsidRPr="00514617">
              <w:rPr>
                <w:rFonts w:ascii="Times New Roman" w:hAnsi="Times New Roman"/>
                <w:b/>
                <w:color w:val="000000"/>
                <w:sz w:val="24"/>
              </w:rPr>
              <w:t>Раздел 1.</w:t>
            </w:r>
            <w:r w:rsidRPr="00514617">
              <w:rPr>
                <w:rFonts w:ascii="Times New Roman" w:hAnsi="Times New Roman"/>
                <w:color w:val="000000"/>
                <w:sz w:val="24"/>
              </w:rPr>
              <w:t xml:space="preserve"> </w:t>
            </w:r>
            <w:r w:rsidRPr="00514617">
              <w:rPr>
                <w:rFonts w:ascii="Times New Roman" w:hAnsi="Times New Roman"/>
                <w:b/>
                <w:color w:val="000000"/>
                <w:sz w:val="24"/>
              </w:rPr>
              <w:t>Вещество и химические реакции</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1.1</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Повторение и углубление знаний основных разделов курса 8 класса</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0">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1.2</w:t>
            </w:r>
          </w:p>
        </w:tc>
        <w:tc>
          <w:tcPr>
            <w:tcW w:w="316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1">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1.3</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Электролитическая диссоциация. Химические реакции в растворах</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2">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E5B3B" w:rsidRDefault="007E5B3B" w:rsidP="00B51E40"/>
        </w:tc>
      </w:tr>
      <w:tr w:rsidR="007E5B3B" w:rsidRPr="0081004F" w:rsidTr="00B51E40">
        <w:trPr>
          <w:trHeight w:val="144"/>
          <w:tblCellSpacing w:w="20" w:type="nil"/>
        </w:trPr>
        <w:tc>
          <w:tcPr>
            <w:tcW w:w="0" w:type="auto"/>
            <w:gridSpan w:val="6"/>
            <w:tcMar>
              <w:top w:w="50" w:type="dxa"/>
              <w:left w:w="100" w:type="dxa"/>
            </w:tcMar>
            <w:vAlign w:val="center"/>
          </w:tcPr>
          <w:p w:rsidR="007E5B3B" w:rsidRPr="00514617" w:rsidRDefault="007E5B3B" w:rsidP="00B51E40">
            <w:pPr>
              <w:spacing w:after="0"/>
              <w:ind w:left="135"/>
            </w:pPr>
            <w:r w:rsidRPr="00514617">
              <w:rPr>
                <w:rFonts w:ascii="Times New Roman" w:hAnsi="Times New Roman"/>
                <w:b/>
                <w:color w:val="000000"/>
                <w:sz w:val="24"/>
              </w:rPr>
              <w:t>Раздел 2.</w:t>
            </w:r>
            <w:r w:rsidRPr="00514617">
              <w:rPr>
                <w:rFonts w:ascii="Times New Roman" w:hAnsi="Times New Roman"/>
                <w:color w:val="000000"/>
                <w:sz w:val="24"/>
              </w:rPr>
              <w:t xml:space="preserve"> </w:t>
            </w:r>
            <w:r w:rsidRPr="00514617">
              <w:rPr>
                <w:rFonts w:ascii="Times New Roman" w:hAnsi="Times New Roman"/>
                <w:b/>
                <w:color w:val="000000"/>
                <w:sz w:val="24"/>
              </w:rPr>
              <w:t>Неметаллы и их соединения</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2.1</w:t>
            </w:r>
          </w:p>
        </w:tc>
        <w:tc>
          <w:tcPr>
            <w:tcW w:w="3168" w:type="dxa"/>
            <w:tcMar>
              <w:top w:w="50" w:type="dxa"/>
              <w:left w:w="100" w:type="dxa"/>
            </w:tcMar>
            <w:vAlign w:val="center"/>
          </w:tcPr>
          <w:p w:rsidR="007E5B3B" w:rsidRDefault="007E5B3B" w:rsidP="00B51E40">
            <w:pPr>
              <w:spacing w:after="0"/>
              <w:ind w:left="135"/>
            </w:pPr>
            <w:r w:rsidRPr="00514617">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VII</w:t>
            </w:r>
            <w:r w:rsidRPr="00514617">
              <w:rPr>
                <w:rFonts w:ascii="Times New Roman" w:hAnsi="Times New Roman"/>
                <w:color w:val="000000"/>
                <w:sz w:val="24"/>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3">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2.2</w:t>
            </w:r>
          </w:p>
        </w:tc>
        <w:tc>
          <w:tcPr>
            <w:tcW w:w="3168" w:type="dxa"/>
            <w:tcMar>
              <w:top w:w="50" w:type="dxa"/>
              <w:left w:w="100" w:type="dxa"/>
            </w:tcMar>
            <w:vAlign w:val="center"/>
          </w:tcPr>
          <w:p w:rsidR="007E5B3B" w:rsidRDefault="007E5B3B" w:rsidP="00B51E40">
            <w:pPr>
              <w:spacing w:after="0"/>
              <w:ind w:left="135"/>
            </w:pPr>
            <w:r w:rsidRPr="00514617">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VI</w:t>
            </w:r>
            <w:r w:rsidRPr="00514617">
              <w:rPr>
                <w:rFonts w:ascii="Times New Roman" w:hAnsi="Times New Roman"/>
                <w:color w:val="000000"/>
                <w:sz w:val="24"/>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4">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2.3</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V</w:t>
            </w:r>
            <w:r w:rsidRPr="00514617">
              <w:rPr>
                <w:rFonts w:ascii="Times New Roman" w:hAnsi="Times New Roman"/>
                <w:color w:val="000000"/>
                <w:sz w:val="24"/>
              </w:rPr>
              <w:t>А-группы. Азот, фосфор и их соединения</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5">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2.4</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Общая характеристика химических элементов </w:t>
            </w:r>
            <w:r>
              <w:rPr>
                <w:rFonts w:ascii="Times New Roman" w:hAnsi="Times New Roman"/>
                <w:color w:val="000000"/>
                <w:sz w:val="24"/>
              </w:rPr>
              <w:t>IV</w:t>
            </w:r>
            <w:r w:rsidRPr="00514617">
              <w:rPr>
                <w:rFonts w:ascii="Times New Roman" w:hAnsi="Times New Roman"/>
                <w:color w:val="000000"/>
                <w:sz w:val="24"/>
              </w:rPr>
              <w:t xml:space="preserve">А-группы. Углерод и кремний и их </w:t>
            </w:r>
            <w:r w:rsidRPr="00514617">
              <w:rPr>
                <w:rFonts w:ascii="Times New Roman" w:hAnsi="Times New Roman"/>
                <w:color w:val="000000"/>
                <w:sz w:val="24"/>
              </w:rPr>
              <w:lastRenderedPageBreak/>
              <w:t>соединения</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lastRenderedPageBreak/>
              <w:t xml:space="preserve"> </w:t>
            </w:r>
            <w:r>
              <w:rPr>
                <w:rFonts w:ascii="Times New Roman" w:hAnsi="Times New Roman"/>
                <w:color w:val="000000"/>
                <w:sz w:val="24"/>
              </w:rPr>
              <w:t xml:space="preserve">8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6">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E5B3B" w:rsidRDefault="007E5B3B" w:rsidP="00B51E40"/>
        </w:tc>
      </w:tr>
      <w:tr w:rsidR="007E5B3B" w:rsidRPr="0081004F" w:rsidTr="00B51E40">
        <w:trPr>
          <w:trHeight w:val="144"/>
          <w:tblCellSpacing w:w="20" w:type="nil"/>
        </w:trPr>
        <w:tc>
          <w:tcPr>
            <w:tcW w:w="0" w:type="auto"/>
            <w:gridSpan w:val="6"/>
            <w:tcMar>
              <w:top w:w="50" w:type="dxa"/>
              <w:left w:w="100" w:type="dxa"/>
            </w:tcMar>
            <w:vAlign w:val="center"/>
          </w:tcPr>
          <w:p w:rsidR="007E5B3B" w:rsidRPr="00514617" w:rsidRDefault="007E5B3B" w:rsidP="00B51E40">
            <w:pPr>
              <w:spacing w:after="0"/>
              <w:ind w:left="135"/>
            </w:pPr>
            <w:r w:rsidRPr="00514617">
              <w:rPr>
                <w:rFonts w:ascii="Times New Roman" w:hAnsi="Times New Roman"/>
                <w:b/>
                <w:color w:val="000000"/>
                <w:sz w:val="24"/>
              </w:rPr>
              <w:t>Раздел 3.</w:t>
            </w:r>
            <w:r w:rsidRPr="00514617">
              <w:rPr>
                <w:rFonts w:ascii="Times New Roman" w:hAnsi="Times New Roman"/>
                <w:color w:val="000000"/>
                <w:sz w:val="24"/>
              </w:rPr>
              <w:t xml:space="preserve"> </w:t>
            </w:r>
            <w:r w:rsidRPr="00514617">
              <w:rPr>
                <w:rFonts w:ascii="Times New Roman" w:hAnsi="Times New Roman"/>
                <w:b/>
                <w:color w:val="000000"/>
                <w:sz w:val="24"/>
              </w:rPr>
              <w:t>Металлы и их соединения</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3.1</w:t>
            </w:r>
          </w:p>
        </w:tc>
        <w:tc>
          <w:tcPr>
            <w:tcW w:w="3168" w:type="dxa"/>
            <w:tcMar>
              <w:top w:w="50" w:type="dxa"/>
              <w:left w:w="100" w:type="dxa"/>
            </w:tcMar>
            <w:vAlign w:val="center"/>
          </w:tcPr>
          <w:p w:rsidR="007E5B3B" w:rsidRDefault="007E5B3B" w:rsidP="00B51E40">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7">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3.2</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Важнейшие металлы и их соединения</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8">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E5B3B" w:rsidRDefault="007E5B3B" w:rsidP="00B51E40"/>
        </w:tc>
      </w:tr>
      <w:tr w:rsidR="007E5B3B" w:rsidRPr="0081004F" w:rsidTr="00B51E40">
        <w:trPr>
          <w:trHeight w:val="144"/>
          <w:tblCellSpacing w:w="20" w:type="nil"/>
        </w:trPr>
        <w:tc>
          <w:tcPr>
            <w:tcW w:w="0" w:type="auto"/>
            <w:gridSpan w:val="6"/>
            <w:tcMar>
              <w:top w:w="50" w:type="dxa"/>
              <w:left w:w="100" w:type="dxa"/>
            </w:tcMar>
            <w:vAlign w:val="center"/>
          </w:tcPr>
          <w:p w:rsidR="007E5B3B" w:rsidRPr="00514617" w:rsidRDefault="007E5B3B" w:rsidP="00B51E40">
            <w:pPr>
              <w:spacing w:after="0"/>
              <w:ind w:left="135"/>
            </w:pPr>
            <w:r w:rsidRPr="00514617">
              <w:rPr>
                <w:rFonts w:ascii="Times New Roman" w:hAnsi="Times New Roman"/>
                <w:b/>
                <w:color w:val="000000"/>
                <w:sz w:val="24"/>
              </w:rPr>
              <w:t>Раздел 4.</w:t>
            </w:r>
            <w:r w:rsidRPr="00514617">
              <w:rPr>
                <w:rFonts w:ascii="Times New Roman" w:hAnsi="Times New Roman"/>
                <w:color w:val="000000"/>
                <w:sz w:val="24"/>
              </w:rPr>
              <w:t xml:space="preserve"> </w:t>
            </w:r>
            <w:r w:rsidRPr="00514617">
              <w:rPr>
                <w:rFonts w:ascii="Times New Roman" w:hAnsi="Times New Roman"/>
                <w:b/>
                <w:color w:val="000000"/>
                <w:sz w:val="24"/>
              </w:rPr>
              <w:t>Химия и окружающая среда</w:t>
            </w:r>
          </w:p>
        </w:tc>
      </w:tr>
      <w:tr w:rsidR="007E5B3B" w:rsidRPr="0081004F" w:rsidTr="00B51E40">
        <w:trPr>
          <w:trHeight w:val="144"/>
          <w:tblCellSpacing w:w="20" w:type="nil"/>
        </w:trPr>
        <w:tc>
          <w:tcPr>
            <w:tcW w:w="492" w:type="dxa"/>
            <w:tcMar>
              <w:top w:w="50" w:type="dxa"/>
              <w:left w:w="100" w:type="dxa"/>
            </w:tcMar>
            <w:vAlign w:val="center"/>
          </w:tcPr>
          <w:p w:rsidR="007E5B3B" w:rsidRDefault="007E5B3B" w:rsidP="00B51E40">
            <w:pPr>
              <w:spacing w:after="0"/>
            </w:pPr>
            <w:r>
              <w:rPr>
                <w:rFonts w:ascii="Times New Roman" w:hAnsi="Times New Roman"/>
                <w:color w:val="000000"/>
                <w:sz w:val="24"/>
              </w:rPr>
              <w:t>4.1</w:t>
            </w:r>
          </w:p>
        </w:tc>
        <w:tc>
          <w:tcPr>
            <w:tcW w:w="3168"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Вещества и материалы в жизни человека</w:t>
            </w:r>
          </w:p>
        </w:tc>
        <w:tc>
          <w:tcPr>
            <w:tcW w:w="960"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49">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E5B3B" w:rsidRDefault="007E5B3B" w:rsidP="00B51E40"/>
        </w:tc>
      </w:tr>
      <w:tr w:rsidR="007E5B3B" w:rsidRPr="0081004F" w:rsidTr="00B51E40">
        <w:trPr>
          <w:trHeight w:val="144"/>
          <w:tblCellSpacing w:w="20" w:type="nil"/>
        </w:trPr>
        <w:tc>
          <w:tcPr>
            <w:tcW w:w="0" w:type="auto"/>
            <w:gridSpan w:val="2"/>
            <w:tcMar>
              <w:top w:w="50" w:type="dxa"/>
              <w:left w:w="100" w:type="dxa"/>
            </w:tcMar>
            <w:vAlign w:val="center"/>
          </w:tcPr>
          <w:p w:rsidR="007E5B3B" w:rsidRDefault="007E5B3B" w:rsidP="00B51E40">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E5B3B" w:rsidRDefault="007E5B3B" w:rsidP="00B51E40">
            <w:pPr>
              <w:spacing w:after="0"/>
              <w:ind w:left="135"/>
              <w:jc w:val="center"/>
            </w:pPr>
          </w:p>
        </w:tc>
        <w:tc>
          <w:tcPr>
            <w:tcW w:w="1768" w:type="dxa"/>
            <w:tcMar>
              <w:top w:w="50" w:type="dxa"/>
              <w:left w:w="100" w:type="dxa"/>
            </w:tcMar>
            <w:vAlign w:val="center"/>
          </w:tcPr>
          <w:p w:rsidR="007E5B3B" w:rsidRDefault="007E5B3B" w:rsidP="00B51E40">
            <w:pPr>
              <w:spacing w:after="0"/>
              <w:ind w:left="135"/>
              <w:jc w:val="center"/>
            </w:pPr>
          </w:p>
        </w:tc>
        <w:tc>
          <w:tcPr>
            <w:tcW w:w="2599" w:type="dxa"/>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 xml:space="preserve">Библиотека ЦОК </w:t>
            </w:r>
            <w:hyperlink r:id="rId950">
              <w:r>
                <w:rPr>
                  <w:rFonts w:ascii="Times New Roman" w:hAnsi="Times New Roman"/>
                  <w:color w:val="0000FF"/>
                  <w:u w:val="single"/>
                </w:rPr>
                <w:t>https</w:t>
              </w:r>
              <w:r w:rsidRPr="00514617">
                <w:rPr>
                  <w:rFonts w:ascii="Times New Roman" w:hAnsi="Times New Roman"/>
                  <w:color w:val="0000FF"/>
                  <w:u w:val="single"/>
                </w:rPr>
                <w:t>://</w:t>
              </w:r>
              <w:r>
                <w:rPr>
                  <w:rFonts w:ascii="Times New Roman" w:hAnsi="Times New Roman"/>
                  <w:color w:val="0000FF"/>
                  <w:u w:val="single"/>
                </w:rPr>
                <w:t>m</w:t>
              </w:r>
              <w:r w:rsidRPr="00514617">
                <w:rPr>
                  <w:rFonts w:ascii="Times New Roman" w:hAnsi="Times New Roman"/>
                  <w:color w:val="0000FF"/>
                  <w:u w:val="single"/>
                </w:rPr>
                <w:t>.</w:t>
              </w:r>
              <w:r>
                <w:rPr>
                  <w:rFonts w:ascii="Times New Roman" w:hAnsi="Times New Roman"/>
                  <w:color w:val="0000FF"/>
                  <w:u w:val="single"/>
                </w:rPr>
                <w:t>edsoo</w:t>
              </w:r>
              <w:r w:rsidRPr="00514617">
                <w:rPr>
                  <w:rFonts w:ascii="Times New Roman" w:hAnsi="Times New Roman"/>
                  <w:color w:val="0000FF"/>
                  <w:u w:val="single"/>
                </w:rPr>
                <w:t>.</w:t>
              </w:r>
              <w:r>
                <w:rPr>
                  <w:rFonts w:ascii="Times New Roman" w:hAnsi="Times New Roman"/>
                  <w:color w:val="0000FF"/>
                  <w:u w:val="single"/>
                </w:rPr>
                <w:t>ru</w:t>
              </w:r>
              <w:r w:rsidRPr="00514617">
                <w:rPr>
                  <w:rFonts w:ascii="Times New Roman" w:hAnsi="Times New Roman"/>
                  <w:color w:val="0000FF"/>
                  <w:u w:val="single"/>
                </w:rPr>
                <w:t>/7</w:t>
              </w:r>
              <w:r>
                <w:rPr>
                  <w:rFonts w:ascii="Times New Roman" w:hAnsi="Times New Roman"/>
                  <w:color w:val="0000FF"/>
                  <w:u w:val="single"/>
                </w:rPr>
                <w:t>f</w:t>
              </w:r>
              <w:r w:rsidRPr="00514617">
                <w:rPr>
                  <w:rFonts w:ascii="Times New Roman" w:hAnsi="Times New Roman"/>
                  <w:color w:val="0000FF"/>
                  <w:u w:val="single"/>
                </w:rPr>
                <w:t>41</w:t>
              </w:r>
              <w:r>
                <w:rPr>
                  <w:rFonts w:ascii="Times New Roman" w:hAnsi="Times New Roman"/>
                  <w:color w:val="0000FF"/>
                  <w:u w:val="single"/>
                </w:rPr>
                <w:t>a</w:t>
              </w:r>
              <w:r w:rsidRPr="00514617">
                <w:rPr>
                  <w:rFonts w:ascii="Times New Roman" w:hAnsi="Times New Roman"/>
                  <w:color w:val="0000FF"/>
                  <w:u w:val="single"/>
                </w:rPr>
                <w:t>636</w:t>
              </w:r>
            </w:hyperlink>
          </w:p>
        </w:tc>
      </w:tr>
      <w:tr w:rsidR="007E5B3B" w:rsidTr="00B51E40">
        <w:trPr>
          <w:trHeight w:val="144"/>
          <w:tblCellSpacing w:w="20" w:type="nil"/>
        </w:trPr>
        <w:tc>
          <w:tcPr>
            <w:tcW w:w="0" w:type="auto"/>
            <w:gridSpan w:val="2"/>
            <w:tcMar>
              <w:top w:w="50" w:type="dxa"/>
              <w:left w:w="100" w:type="dxa"/>
            </w:tcMar>
            <w:vAlign w:val="center"/>
          </w:tcPr>
          <w:p w:rsidR="007E5B3B" w:rsidRPr="00514617" w:rsidRDefault="007E5B3B" w:rsidP="00B51E40">
            <w:pPr>
              <w:spacing w:after="0"/>
              <w:ind w:left="135"/>
            </w:pPr>
            <w:r w:rsidRPr="00514617">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7E5B3B" w:rsidRDefault="007E5B3B" w:rsidP="00B51E40">
            <w:pPr>
              <w:spacing w:after="0"/>
              <w:ind w:left="135"/>
              <w:jc w:val="center"/>
            </w:pPr>
            <w:r w:rsidRPr="00514617">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E5B3B" w:rsidRDefault="007E5B3B" w:rsidP="00B51E40">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7E5B3B" w:rsidRDefault="007E5B3B" w:rsidP="00B51E40"/>
        </w:tc>
      </w:tr>
    </w:tbl>
    <w:p w:rsidR="007E5B3B" w:rsidRDefault="007E5B3B" w:rsidP="007E5B3B"/>
    <w:p w:rsidR="00604BEE" w:rsidRPr="00604BEE" w:rsidRDefault="00604BEE" w:rsidP="00604BEE">
      <w:pPr>
        <w:pStyle w:val="211"/>
      </w:pPr>
      <w:r>
        <w:t>2.2.Программа воспитания</w:t>
      </w:r>
    </w:p>
    <w:p w:rsidR="00372236" w:rsidRDefault="00372236" w:rsidP="00372236">
      <w:pPr>
        <w:pStyle w:val="afb"/>
        <w:spacing w:before="66"/>
        <w:ind w:left="1475" w:right="1464"/>
        <w:jc w:val="center"/>
      </w:pPr>
      <w:r>
        <w:t>Пояснительная записка</w:t>
      </w:r>
    </w:p>
    <w:p w:rsidR="00372236" w:rsidRDefault="00372236" w:rsidP="00372236">
      <w:pPr>
        <w:pStyle w:val="afb"/>
        <w:spacing w:before="221"/>
        <w:ind w:left="950"/>
      </w:pPr>
      <w:r>
        <w:t>Рабочая программа воспитания АНО СОШ «Ор Авнер» разработана:</w:t>
      </w:r>
    </w:p>
    <w:p w:rsidR="00372236" w:rsidRDefault="00372236" w:rsidP="00CB0FBF">
      <w:pPr>
        <w:pStyle w:val="afb"/>
        <w:numPr>
          <w:ilvl w:val="0"/>
          <w:numId w:val="61"/>
        </w:numPr>
        <w:ind w:right="122"/>
        <w:jc w:val="both"/>
      </w:pPr>
      <w: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2025 годах (Распоряжение Правительства Российской Федерации от 12.11.2020№2945-р);</w:t>
      </w:r>
    </w:p>
    <w:p w:rsidR="00372236" w:rsidRDefault="00372236" w:rsidP="00CB0FBF">
      <w:pPr>
        <w:pStyle w:val="afb"/>
        <w:numPr>
          <w:ilvl w:val="0"/>
          <w:numId w:val="61"/>
        </w:numPr>
        <w:ind w:right="122"/>
        <w:jc w:val="both"/>
      </w:pPr>
      <w:r>
        <w:t>на</w:t>
      </w:r>
      <w:r>
        <w:tab/>
        <w:t>основе</w:t>
      </w:r>
      <w:r>
        <w:tab/>
        <w:t>Федерального</w:t>
      </w:r>
      <w:r>
        <w:tab/>
        <w:t>закона</w:t>
      </w:r>
      <w:r>
        <w:tab/>
        <w:t>от</w:t>
      </w:r>
      <w:r>
        <w:tab/>
        <w:t>04.09.2022г</w:t>
      </w:r>
      <w:r>
        <w:tab/>
        <w:t>№371-ФЗ</w:t>
      </w:r>
      <w:r>
        <w:tab/>
        <w:t>"О внесении изменений в Федеральный закон "Об образовании в Российской Федерации "стратегии национальной безопасности Российской Федерации, (Указ Президента Российской Федерации от 02.07.2021№400)</w:t>
      </w:r>
    </w:p>
    <w:p w:rsidR="00372236" w:rsidRDefault="00372236" w:rsidP="00CB0FBF">
      <w:pPr>
        <w:pStyle w:val="afb"/>
        <w:numPr>
          <w:ilvl w:val="0"/>
          <w:numId w:val="61"/>
        </w:numPr>
        <w:ind w:right="122"/>
        <w:jc w:val="both"/>
      </w:pPr>
      <w:r w:rsidRPr="004A591B">
        <w:t>приказом</w:t>
      </w:r>
      <w:r>
        <w:t xml:space="preserve"> </w:t>
      </w:r>
      <w:r w:rsidRPr="004A591B">
        <w:t>Минпросвещения</w:t>
      </w:r>
      <w:r>
        <w:t xml:space="preserve"> </w:t>
      </w:r>
      <w:r w:rsidRPr="004A591B">
        <w:t>Российской</w:t>
      </w:r>
      <w:r>
        <w:t xml:space="preserve"> </w:t>
      </w:r>
      <w:r w:rsidRPr="004A591B">
        <w:t>Федерации</w:t>
      </w:r>
      <w:r>
        <w:t xml:space="preserve"> </w:t>
      </w:r>
      <w:r w:rsidRPr="004A591B">
        <w:t>№992</w:t>
      </w:r>
      <w:r>
        <w:t xml:space="preserve"> </w:t>
      </w:r>
      <w:r w:rsidRPr="004A591B">
        <w:t>от</w:t>
      </w:r>
      <w:r>
        <w:t xml:space="preserve"> </w:t>
      </w:r>
      <w:r w:rsidRPr="004A591B">
        <w:t>16</w:t>
      </w:r>
      <w:r>
        <w:t xml:space="preserve"> </w:t>
      </w:r>
      <w:r w:rsidRPr="004A591B">
        <w:t>ноября</w:t>
      </w:r>
      <w:r>
        <w:t xml:space="preserve"> </w:t>
      </w:r>
      <w:r w:rsidRPr="004A591B">
        <w:t>2022</w:t>
      </w:r>
      <w:r>
        <w:t xml:space="preserve"> </w:t>
      </w:r>
      <w:r w:rsidRPr="004A591B">
        <w:t xml:space="preserve">года «Об утвеждении федеральной образовательной программы </w:t>
      </w:r>
      <w:r w:rsidR="00E42070">
        <w:t>основн</w:t>
      </w:r>
      <w:r w:rsidRPr="004A591B">
        <w:t>ого</w:t>
      </w:r>
      <w:r>
        <w:t xml:space="preserve"> </w:t>
      </w:r>
      <w:r w:rsidRPr="004A591B">
        <w:t>общего</w:t>
      </w:r>
      <w:r>
        <w:t xml:space="preserve"> </w:t>
      </w:r>
      <w:r w:rsidRPr="004A591B">
        <w:t>образования»;</w:t>
      </w:r>
    </w:p>
    <w:p w:rsidR="00372236" w:rsidRDefault="00372236" w:rsidP="00CB0FBF">
      <w:pPr>
        <w:pStyle w:val="afb"/>
        <w:numPr>
          <w:ilvl w:val="0"/>
          <w:numId w:val="61"/>
        </w:numPr>
        <w:ind w:right="122"/>
        <w:jc w:val="both"/>
      </w:pPr>
      <w:r w:rsidRPr="004A591B">
        <w:t>приказомМинпросвещенияРоссийскойФедерации№993от16ноября2022года «Об утвеждении федеральной образовательной программы основного</w:t>
      </w:r>
      <w:r>
        <w:t xml:space="preserve"> </w:t>
      </w:r>
      <w:r w:rsidRPr="004A591B">
        <w:t>общего</w:t>
      </w:r>
      <w:r>
        <w:t xml:space="preserve"> </w:t>
      </w:r>
      <w:r w:rsidRPr="004A591B">
        <w:t>образования»;</w:t>
      </w:r>
    </w:p>
    <w:p w:rsidR="00372236" w:rsidRDefault="00372236" w:rsidP="00CB0FBF">
      <w:pPr>
        <w:pStyle w:val="afb"/>
        <w:numPr>
          <w:ilvl w:val="0"/>
          <w:numId w:val="61"/>
        </w:numPr>
        <w:ind w:right="122"/>
        <w:jc w:val="both"/>
      </w:pPr>
      <w:r w:rsidRPr="004A591B">
        <w:t>приказом</w:t>
      </w:r>
      <w:r>
        <w:t xml:space="preserve"> </w:t>
      </w:r>
      <w:r w:rsidRPr="004A591B">
        <w:t>Минпросвещения</w:t>
      </w:r>
      <w:r>
        <w:t xml:space="preserve"> </w:t>
      </w:r>
      <w:r w:rsidRPr="004A591B">
        <w:t>Российской</w:t>
      </w:r>
      <w:r>
        <w:t xml:space="preserve"> </w:t>
      </w:r>
      <w:r w:rsidRPr="004A591B">
        <w:t>Федерации</w:t>
      </w:r>
      <w:r>
        <w:t xml:space="preserve"> </w:t>
      </w:r>
      <w:r w:rsidRPr="004A591B">
        <w:t>№1014</w:t>
      </w:r>
      <w:r>
        <w:t xml:space="preserve"> </w:t>
      </w:r>
      <w:r w:rsidRPr="004A591B">
        <w:t>от</w:t>
      </w:r>
      <w:r>
        <w:t xml:space="preserve"> </w:t>
      </w:r>
      <w:r w:rsidRPr="004A591B">
        <w:t>23</w:t>
      </w:r>
      <w:r>
        <w:t xml:space="preserve"> </w:t>
      </w:r>
      <w:r w:rsidRPr="004A591B">
        <w:t>ноября</w:t>
      </w:r>
      <w:r>
        <w:t xml:space="preserve"> </w:t>
      </w:r>
      <w:r w:rsidRPr="004A591B">
        <w:t>2022</w:t>
      </w:r>
      <w:r>
        <w:t xml:space="preserve"> </w:t>
      </w:r>
      <w:r w:rsidRPr="004A591B">
        <w:t>года «Об утвеждении федеральной образовательной программы среднего</w:t>
      </w:r>
      <w:r>
        <w:t xml:space="preserve"> </w:t>
      </w:r>
      <w:r w:rsidRPr="004A591B">
        <w:t>общего</w:t>
      </w:r>
      <w:r>
        <w:t xml:space="preserve"> </w:t>
      </w:r>
      <w:r w:rsidRPr="004A591B">
        <w:t>образования»;</w:t>
      </w:r>
    </w:p>
    <w:p w:rsidR="00372236" w:rsidRDefault="00372236" w:rsidP="00CB0FBF">
      <w:pPr>
        <w:pStyle w:val="afb"/>
        <w:numPr>
          <w:ilvl w:val="0"/>
          <w:numId w:val="61"/>
        </w:numPr>
        <w:ind w:right="122"/>
        <w:jc w:val="both"/>
      </w:pPr>
      <w:r w:rsidRPr="004A591B">
        <w:t>приказом</w:t>
      </w:r>
      <w:r>
        <w:t xml:space="preserve"> </w:t>
      </w:r>
      <w:r w:rsidRPr="004A591B">
        <w:t>Минпросвещения</w:t>
      </w:r>
      <w:r>
        <w:t xml:space="preserve"> </w:t>
      </w:r>
      <w:r w:rsidRPr="004A591B">
        <w:t>Российской</w:t>
      </w:r>
      <w:r>
        <w:t xml:space="preserve"> </w:t>
      </w:r>
      <w:r w:rsidRPr="004A591B">
        <w:t>Федерации</w:t>
      </w:r>
      <w:r>
        <w:t xml:space="preserve"> </w:t>
      </w:r>
      <w:r w:rsidRPr="004A591B">
        <w:t>№874</w:t>
      </w:r>
      <w:r>
        <w:t xml:space="preserve"> </w:t>
      </w:r>
      <w:r w:rsidRPr="004A591B">
        <w:t>от</w:t>
      </w:r>
      <w:r>
        <w:t xml:space="preserve"> </w:t>
      </w:r>
      <w:r w:rsidRPr="004A591B">
        <w:t>30</w:t>
      </w:r>
      <w:r>
        <w:t xml:space="preserve"> </w:t>
      </w:r>
      <w:r w:rsidRPr="004A591B">
        <w:t>сентября</w:t>
      </w:r>
      <w:r>
        <w:t xml:space="preserve"> </w:t>
      </w:r>
      <w:r w:rsidRPr="004A591B">
        <w:t>2022</w:t>
      </w:r>
      <w:r>
        <w:t xml:space="preserve"> </w:t>
      </w:r>
      <w:r w:rsidRPr="004A591B">
        <w:t>года «Об утверждении порядка разработки и утверждения федеральных</w:t>
      </w:r>
      <w:r>
        <w:t xml:space="preserve"> </w:t>
      </w:r>
      <w:r w:rsidRPr="004A591B">
        <w:t>основных общеобразовательных</w:t>
      </w:r>
      <w:r>
        <w:t xml:space="preserve"> </w:t>
      </w:r>
      <w:r w:rsidRPr="004A591B">
        <w:t>программ»;</w:t>
      </w:r>
    </w:p>
    <w:p w:rsidR="00372236" w:rsidRDefault="00372236" w:rsidP="00CB0FBF">
      <w:pPr>
        <w:pStyle w:val="afb"/>
        <w:numPr>
          <w:ilvl w:val="0"/>
          <w:numId w:val="61"/>
        </w:numPr>
        <w:ind w:right="122"/>
        <w:jc w:val="both"/>
      </w:pPr>
      <w:r w:rsidRPr="004A591B">
        <w:t>приказом</w:t>
      </w:r>
      <w:r>
        <w:t xml:space="preserve"> </w:t>
      </w:r>
      <w:r w:rsidRPr="004A591B">
        <w:t>Минпросвещения</w:t>
      </w:r>
      <w:r>
        <w:t xml:space="preserve"> </w:t>
      </w:r>
      <w:r w:rsidRPr="004A591B">
        <w:t>Российской</w:t>
      </w:r>
      <w:r>
        <w:t xml:space="preserve"> </w:t>
      </w:r>
      <w:r w:rsidRPr="004A591B">
        <w:t>Федерации</w:t>
      </w:r>
      <w:r>
        <w:t xml:space="preserve"> </w:t>
      </w:r>
      <w:r w:rsidRPr="004A591B">
        <w:t>№712</w:t>
      </w:r>
      <w:r>
        <w:t xml:space="preserve"> </w:t>
      </w:r>
      <w:r w:rsidRPr="004A591B">
        <w:t>от</w:t>
      </w:r>
      <w:r>
        <w:t xml:space="preserve"> </w:t>
      </w:r>
      <w:r w:rsidRPr="004A591B">
        <w:t>11</w:t>
      </w:r>
      <w:r>
        <w:t xml:space="preserve"> </w:t>
      </w:r>
      <w:r w:rsidRPr="004A591B">
        <w:t>декабря</w:t>
      </w:r>
      <w:r>
        <w:t xml:space="preserve"> </w:t>
      </w:r>
      <w:r w:rsidRPr="004A591B">
        <w:t>2020г.</w:t>
      </w:r>
      <w:r>
        <w:t xml:space="preserve"> </w:t>
      </w:r>
      <w:r w:rsidRPr="004A591B">
        <w:t>«О</w:t>
      </w:r>
      <w:r>
        <w:t xml:space="preserve"> </w:t>
      </w:r>
      <w:r w:rsidRPr="004A591B">
        <w:t>внесении</w:t>
      </w:r>
      <w:r>
        <w:t xml:space="preserve"> </w:t>
      </w:r>
      <w:r w:rsidRPr="004A591B">
        <w:t>изменений</w:t>
      </w:r>
      <w:r>
        <w:t xml:space="preserve"> </w:t>
      </w:r>
      <w:r w:rsidRPr="004A591B">
        <w:t>в</w:t>
      </w:r>
      <w:r>
        <w:t xml:space="preserve"> </w:t>
      </w:r>
      <w:r w:rsidRPr="004A591B">
        <w:t>некоторые</w:t>
      </w:r>
      <w:r>
        <w:t xml:space="preserve"> </w:t>
      </w:r>
      <w:r w:rsidRPr="004A591B">
        <w:t>федеральные</w:t>
      </w:r>
      <w:r>
        <w:t xml:space="preserve"> </w:t>
      </w:r>
      <w:r w:rsidRPr="004A591B">
        <w:t>государственные</w:t>
      </w:r>
      <w:r>
        <w:t xml:space="preserve"> образовательные стандарты общего образования по вопросам воспитания обучающихся»</w:t>
      </w:r>
    </w:p>
    <w:p w:rsidR="00372236" w:rsidRDefault="00372236" w:rsidP="00CB0FBF">
      <w:pPr>
        <w:pStyle w:val="afb"/>
        <w:numPr>
          <w:ilvl w:val="0"/>
          <w:numId w:val="61"/>
        </w:numPr>
        <w:ind w:right="122"/>
        <w:jc w:val="both"/>
      </w:pPr>
      <w:r>
        <w:t xml:space="preserve">Письма Министерства просвещения Российской Федерации от 18 июля 2022года№АБ1951/06 «Об актуализации примерной рабочей программы воспитания», в соответствии с примерной программой воспитания, одобренной решением федерального </w:t>
      </w:r>
      <w:r>
        <w:lastRenderedPageBreak/>
        <w:t>учебно-методического объединения по общему образованию (протокол от 23.06.2022г.№3/22).</w:t>
      </w:r>
    </w:p>
    <w:p w:rsidR="00372236" w:rsidRDefault="00372236" w:rsidP="00372236">
      <w:pPr>
        <w:pStyle w:val="afb"/>
        <w:spacing w:before="1"/>
        <w:ind w:right="128" w:firstLine="799"/>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372236" w:rsidRDefault="00372236" w:rsidP="00372236">
      <w:pPr>
        <w:pStyle w:val="afb"/>
        <w:ind w:right="121" w:firstLine="708"/>
      </w:pPr>
      <w:r>
        <w:t xml:space="preserve">Программа основывается на единстве и преемственности образовательного процесса на уровнях </w:t>
      </w:r>
      <w:r w:rsidR="00E42070">
        <w:t>основн</w:t>
      </w:r>
      <w:r>
        <w:t>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372236" w:rsidRDefault="00372236" w:rsidP="00372236">
      <w:pPr>
        <w:jc w:val="both"/>
        <w:sectPr w:rsidR="00372236" w:rsidSect="00B51E40">
          <w:pgSz w:w="11910" w:h="16840"/>
          <w:pgMar w:top="760" w:right="570" w:bottom="1060" w:left="740" w:header="0" w:footer="864" w:gutter="0"/>
          <w:cols w:space="720"/>
        </w:sectPr>
      </w:pPr>
    </w:p>
    <w:p w:rsidR="00372236" w:rsidRDefault="00372236" w:rsidP="00372236">
      <w:pPr>
        <w:pStyle w:val="afb"/>
        <w:spacing w:before="66"/>
        <w:ind w:right="123" w:firstLine="708"/>
      </w:pPr>
      <w:r>
        <w:lastRenderedPageBreak/>
        <w:t>Программа</w:t>
      </w:r>
      <w:r>
        <w:rPr>
          <w:spacing w:val="1"/>
        </w:rPr>
        <w:t xml:space="preserve"> </w:t>
      </w: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3"/>
        </w:rPr>
        <w:t xml:space="preserve"> </w:t>
      </w:r>
      <w:r>
        <w:t>образования,</w:t>
      </w:r>
      <w:r>
        <w:rPr>
          <w:spacing w:val="-1"/>
        </w:rPr>
        <w:t xml:space="preserve"> </w:t>
      </w:r>
      <w:r>
        <w:t>определённых</w:t>
      </w:r>
      <w:r>
        <w:rPr>
          <w:spacing w:val="-2"/>
        </w:rPr>
        <w:t xml:space="preserve"> </w:t>
      </w:r>
      <w:r>
        <w:t>ФГОС;</w:t>
      </w:r>
    </w:p>
    <w:p w:rsidR="00372236" w:rsidRDefault="00372236" w:rsidP="00372236">
      <w:pPr>
        <w:pStyle w:val="afb"/>
        <w:ind w:right="130" w:firstLine="778"/>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67"/>
        </w:rPr>
        <w:t xml:space="preserve"> </w:t>
      </w:r>
      <w:r>
        <w:t>управления</w:t>
      </w:r>
      <w:r>
        <w:rPr>
          <w:spacing w:val="-4"/>
        </w:rPr>
        <w:t xml:space="preserve"> </w:t>
      </w:r>
      <w:r>
        <w:t>школой</w:t>
      </w:r>
      <w:r>
        <w:rPr>
          <w:spacing w:val="-6"/>
        </w:rPr>
        <w:t xml:space="preserve"> </w:t>
      </w:r>
      <w:r>
        <w:t>(в</w:t>
      </w:r>
      <w:r>
        <w:rPr>
          <w:spacing w:val="-5"/>
        </w:rPr>
        <w:t xml:space="preserve"> </w:t>
      </w:r>
      <w:r>
        <w:t>том</w:t>
      </w:r>
      <w:r>
        <w:rPr>
          <w:spacing w:val="-3"/>
        </w:rPr>
        <w:t xml:space="preserve"> </w:t>
      </w:r>
      <w:r>
        <w:t>числе</w:t>
      </w:r>
      <w:r>
        <w:rPr>
          <w:spacing w:val="-4"/>
        </w:rPr>
        <w:t xml:space="preserve"> </w:t>
      </w:r>
      <w:r>
        <w:t>советов</w:t>
      </w:r>
      <w:r>
        <w:rPr>
          <w:spacing w:val="-6"/>
        </w:rPr>
        <w:t xml:space="preserve"> </w:t>
      </w:r>
      <w:r>
        <w:t>обучающихся),</w:t>
      </w:r>
      <w:r>
        <w:rPr>
          <w:spacing w:val="-3"/>
        </w:rPr>
        <w:t xml:space="preserve"> </w:t>
      </w:r>
      <w:r>
        <w:t>советов</w:t>
      </w:r>
      <w:r>
        <w:rPr>
          <w:spacing w:val="-6"/>
        </w:rPr>
        <w:t xml:space="preserve"> </w:t>
      </w:r>
      <w:r>
        <w:t>родителей (законных представителей).</w:t>
      </w:r>
    </w:p>
    <w:p w:rsidR="00372236" w:rsidRDefault="00372236" w:rsidP="00372236">
      <w:pPr>
        <w:pStyle w:val="afb"/>
        <w:ind w:right="130" w:firstLine="708"/>
      </w:pPr>
      <w:r>
        <w:t>Реализуется в единстве урочной и внеурочной деятельности, осуществляемой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68"/>
        </w:rPr>
        <w:t xml:space="preserve"> </w:t>
      </w:r>
      <w:r>
        <w:t>институтами воспитания.</w:t>
      </w:r>
    </w:p>
    <w:p w:rsidR="00372236" w:rsidRDefault="00372236" w:rsidP="00372236">
      <w:pPr>
        <w:pStyle w:val="afb"/>
        <w:ind w:right="126" w:firstLine="708"/>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культурные</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3"/>
        </w:rPr>
        <w:t xml:space="preserve"> </w:t>
      </w:r>
      <w:r>
        <w:t>нормам</w:t>
      </w:r>
      <w:r>
        <w:rPr>
          <w:spacing w:val="-4"/>
        </w:rPr>
        <w:t xml:space="preserve"> </w:t>
      </w:r>
      <w:r>
        <w:t>поведения в</w:t>
      </w:r>
      <w:r>
        <w:rPr>
          <w:spacing w:val="-3"/>
        </w:rPr>
        <w:t xml:space="preserve"> </w:t>
      </w:r>
      <w:r>
        <w:t>российском обществе.</w:t>
      </w:r>
    </w:p>
    <w:p w:rsidR="00372236" w:rsidRDefault="00372236" w:rsidP="00372236">
      <w:pPr>
        <w:pStyle w:val="afb"/>
        <w:ind w:right="131" w:firstLine="708"/>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5"/>
        </w:rPr>
        <w:t xml:space="preserve"> </w:t>
      </w:r>
      <w:r>
        <w:t>и</w:t>
      </w:r>
      <w:r>
        <w:rPr>
          <w:spacing w:val="-1"/>
        </w:rPr>
        <w:t xml:space="preserve"> </w:t>
      </w:r>
      <w:r>
        <w:t>гражданской</w:t>
      </w:r>
      <w:r>
        <w:rPr>
          <w:spacing w:val="-4"/>
        </w:rPr>
        <w:t xml:space="preserve"> </w:t>
      </w:r>
      <w:r>
        <w:t>идентичности</w:t>
      </w:r>
      <w:r>
        <w:rPr>
          <w:spacing w:val="-2"/>
        </w:rPr>
        <w:t xml:space="preserve"> </w:t>
      </w:r>
      <w:r>
        <w:t>обучающихся.</w:t>
      </w:r>
    </w:p>
    <w:p w:rsidR="00372236" w:rsidRDefault="00372236" w:rsidP="00372236">
      <w:pPr>
        <w:pStyle w:val="afb"/>
        <w:ind w:right="131" w:firstLine="70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w:t>
      </w:r>
      <w:r>
        <w:rPr>
          <w:spacing w:val="1"/>
        </w:rPr>
        <w:t xml:space="preserve"> </w:t>
      </w:r>
      <w:r>
        <w:t>общего</w:t>
      </w:r>
      <w:r>
        <w:rPr>
          <w:spacing w:val="1"/>
        </w:rPr>
        <w:t xml:space="preserve"> </w:t>
      </w:r>
      <w:r>
        <w:t>образования</w:t>
      </w:r>
      <w:r>
        <w:rPr>
          <w:spacing w:val="-16"/>
        </w:rPr>
        <w:t xml:space="preserve"> </w:t>
      </w:r>
      <w:r>
        <w:t>должны</w:t>
      </w:r>
      <w:r>
        <w:rPr>
          <w:spacing w:val="-15"/>
        </w:rPr>
        <w:t xml:space="preserve"> </w:t>
      </w:r>
      <w:r>
        <w:t>отражать</w:t>
      </w:r>
      <w:r>
        <w:rPr>
          <w:spacing w:val="-17"/>
        </w:rPr>
        <w:t xml:space="preserve"> </w:t>
      </w:r>
      <w:r>
        <w:t>готовность</w:t>
      </w:r>
      <w:r>
        <w:rPr>
          <w:spacing w:val="-17"/>
        </w:rPr>
        <w:t xml:space="preserve"> </w:t>
      </w:r>
      <w:r>
        <w:t>обучающихся</w:t>
      </w:r>
      <w:r>
        <w:rPr>
          <w:spacing w:val="-17"/>
        </w:rPr>
        <w:t xml:space="preserve"> </w:t>
      </w:r>
      <w:r>
        <w:t>руководствоваться</w:t>
      </w:r>
      <w:r>
        <w:rPr>
          <w:spacing w:val="-16"/>
        </w:rPr>
        <w:t xml:space="preserve"> </w:t>
      </w:r>
      <w:r>
        <w:t>системой</w:t>
      </w:r>
      <w:r>
        <w:rPr>
          <w:spacing w:val="-67"/>
        </w:rPr>
        <w:t xml:space="preserve"> </w:t>
      </w:r>
      <w:r>
        <w:t>позитивных ценностных ориентаций и расширение опыта деятельности на её основе</w:t>
      </w:r>
      <w:r>
        <w:rPr>
          <w:spacing w:val="-67"/>
        </w:rPr>
        <w:t xml:space="preserve"> </w:t>
      </w:r>
      <w:r>
        <w:t>в процессе реализации основных направлений воспитательной деятельности, в том</w:t>
      </w:r>
      <w:r>
        <w:rPr>
          <w:spacing w:val="1"/>
        </w:rPr>
        <w:t xml:space="preserve"> </w:t>
      </w:r>
      <w:r>
        <w:t>числе</w:t>
      </w:r>
      <w:r>
        <w:rPr>
          <w:spacing w:val="-2"/>
        </w:rPr>
        <w:t xml:space="preserve"> </w:t>
      </w:r>
      <w:r>
        <w:t>в</w:t>
      </w:r>
      <w:r>
        <w:rPr>
          <w:spacing w:val="-2"/>
        </w:rPr>
        <w:t xml:space="preserve"> </w:t>
      </w:r>
      <w:r>
        <w:t>части:</w:t>
      </w:r>
    </w:p>
    <w:p w:rsidR="00372236" w:rsidRDefault="00372236" w:rsidP="00372236">
      <w:pPr>
        <w:pStyle w:val="120"/>
        <w:spacing w:before="3" w:line="242" w:lineRule="auto"/>
        <w:ind w:left="392" w:right="123" w:firstLine="708"/>
      </w:pPr>
      <w:r>
        <w:t>гражданского,</w:t>
      </w:r>
      <w:r>
        <w:rPr>
          <w:spacing w:val="1"/>
        </w:rPr>
        <w:t xml:space="preserve"> </w:t>
      </w:r>
      <w:r>
        <w:t>патриотического,</w:t>
      </w:r>
      <w:r>
        <w:rPr>
          <w:spacing w:val="1"/>
        </w:rPr>
        <w:t xml:space="preserve"> </w:t>
      </w:r>
      <w:r>
        <w:t>духовно-нравственного,</w:t>
      </w:r>
      <w:r>
        <w:rPr>
          <w:spacing w:val="1"/>
        </w:rPr>
        <w:t xml:space="preserve"> </w:t>
      </w:r>
      <w:r>
        <w:t>эстетического,</w:t>
      </w:r>
      <w:r>
        <w:rPr>
          <w:spacing w:val="1"/>
        </w:rPr>
        <w:t xml:space="preserve"> </w:t>
      </w:r>
      <w:r>
        <w:t>физического,</w:t>
      </w:r>
      <w:r>
        <w:rPr>
          <w:spacing w:val="-6"/>
        </w:rPr>
        <w:t xml:space="preserve"> </w:t>
      </w:r>
      <w:r>
        <w:t>трудового,</w:t>
      </w:r>
      <w:r>
        <w:rPr>
          <w:spacing w:val="-5"/>
        </w:rPr>
        <w:t xml:space="preserve"> </w:t>
      </w:r>
      <w:r>
        <w:t>экологического,</w:t>
      </w:r>
      <w:r>
        <w:rPr>
          <w:spacing w:val="-5"/>
        </w:rPr>
        <w:t xml:space="preserve"> </w:t>
      </w:r>
      <w:r>
        <w:t>познавательного</w:t>
      </w:r>
      <w:r>
        <w:rPr>
          <w:spacing w:val="-4"/>
        </w:rPr>
        <w:t xml:space="preserve"> </w:t>
      </w:r>
      <w:r>
        <w:t>воспитания.</w:t>
      </w:r>
    </w:p>
    <w:p w:rsidR="00372236" w:rsidRDefault="00372236" w:rsidP="00372236">
      <w:pPr>
        <w:pStyle w:val="afb"/>
        <w:ind w:right="130" w:firstLine="708"/>
      </w:pPr>
      <w:r>
        <w:t>Программа</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372236" w:rsidRDefault="00372236" w:rsidP="00372236">
      <w:pPr>
        <w:pStyle w:val="afb"/>
        <w:spacing w:before="230"/>
        <w:ind w:right="122" w:firstLine="540"/>
      </w:pPr>
      <w:r>
        <w:t>При разработке или обновлении рабочей программы воспитания ее содержание,</w:t>
      </w:r>
      <w:r>
        <w:rPr>
          <w:spacing w:val="-67"/>
        </w:rPr>
        <w:t xml:space="preserve"> </w:t>
      </w:r>
      <w:r>
        <w:t>за</w:t>
      </w:r>
      <w:r>
        <w:rPr>
          <w:spacing w:val="1"/>
        </w:rPr>
        <w:t xml:space="preserve"> </w:t>
      </w:r>
      <w:r>
        <w:t>исключением</w:t>
      </w:r>
      <w:r>
        <w:rPr>
          <w:spacing w:val="1"/>
        </w:rPr>
        <w:t xml:space="preserve"> </w:t>
      </w:r>
      <w:r>
        <w:t>целевого</w:t>
      </w:r>
      <w:r>
        <w:rPr>
          <w:spacing w:val="1"/>
        </w:rPr>
        <w:t xml:space="preserve"> </w:t>
      </w:r>
      <w:r>
        <w:t>раздела,</w:t>
      </w:r>
      <w:r>
        <w:rPr>
          <w:spacing w:val="1"/>
        </w:rPr>
        <w:t xml:space="preserve"> </w:t>
      </w:r>
      <w:r>
        <w:t>может</w:t>
      </w:r>
      <w:r>
        <w:rPr>
          <w:spacing w:val="1"/>
        </w:rPr>
        <w:t xml:space="preserve"> </w:t>
      </w:r>
      <w:r>
        <w:t>изменяться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образовательной</w:t>
      </w:r>
      <w:r>
        <w:rPr>
          <w:spacing w:val="1"/>
        </w:rPr>
        <w:t xml:space="preserve"> </w:t>
      </w:r>
      <w:r>
        <w:t>организации:</w:t>
      </w:r>
      <w:r>
        <w:rPr>
          <w:spacing w:val="1"/>
        </w:rPr>
        <w:t xml:space="preserve"> </w:t>
      </w:r>
      <w:r>
        <w:t>организационно-правовой</w:t>
      </w:r>
      <w:r>
        <w:rPr>
          <w:spacing w:val="1"/>
        </w:rPr>
        <w:t xml:space="preserve"> </w:t>
      </w:r>
      <w:r>
        <w:t>формой,</w:t>
      </w:r>
      <w:r>
        <w:rPr>
          <w:spacing w:val="1"/>
        </w:rPr>
        <w:t xml:space="preserve"> </w:t>
      </w:r>
      <w:r>
        <w:t>контингентом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направленностью</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углубленное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71"/>
        </w:rPr>
        <w:t xml:space="preserve"> </w:t>
      </w:r>
      <w:r>
        <w:t>учитывающей</w:t>
      </w:r>
      <w:r>
        <w:rPr>
          <w:spacing w:val="1"/>
        </w:rPr>
        <w:t xml:space="preserve"> </w:t>
      </w:r>
      <w:r>
        <w:t>этнокультурные</w:t>
      </w:r>
      <w:r>
        <w:rPr>
          <w:spacing w:val="-5"/>
        </w:rPr>
        <w:t xml:space="preserve"> </w:t>
      </w:r>
      <w:r>
        <w:t>интересы,</w:t>
      </w:r>
      <w:r>
        <w:rPr>
          <w:spacing w:val="-3"/>
        </w:rPr>
        <w:t xml:space="preserve"> </w:t>
      </w:r>
      <w:r>
        <w:t>особые</w:t>
      </w:r>
      <w:r>
        <w:rPr>
          <w:spacing w:val="-1"/>
        </w:rPr>
        <w:t xml:space="preserve"> </w:t>
      </w:r>
      <w:r>
        <w:t>образовательные</w:t>
      </w:r>
      <w:r>
        <w:rPr>
          <w:spacing w:val="-2"/>
        </w:rPr>
        <w:t xml:space="preserve"> </w:t>
      </w:r>
      <w:r>
        <w:t>потребности</w:t>
      </w:r>
      <w:r>
        <w:rPr>
          <w:spacing w:val="-3"/>
        </w:rPr>
        <w:t xml:space="preserve"> </w:t>
      </w:r>
      <w:r>
        <w:t>обучающихся.</w:t>
      </w:r>
    </w:p>
    <w:p w:rsidR="00372236" w:rsidRDefault="00372236" w:rsidP="00372236">
      <w:pPr>
        <w:pStyle w:val="afb"/>
        <w:ind w:right="122" w:firstLine="799"/>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 государственной</w:t>
      </w:r>
      <w:r>
        <w:rPr>
          <w:spacing w:val="1"/>
        </w:rPr>
        <w:t xml:space="preserve"> </w:t>
      </w:r>
      <w:r>
        <w:t>политики в сфере воспитания, зафиксированными в</w:t>
      </w:r>
      <w:r>
        <w:rPr>
          <w:spacing w:val="1"/>
        </w:rPr>
        <w:t xml:space="preserve"> </w:t>
      </w:r>
      <w:r>
        <w:t>Стратегии развития воспитания в Российской Федерации на период до 2025 года.</w:t>
      </w:r>
      <w:r>
        <w:rPr>
          <w:spacing w:val="1"/>
        </w:rPr>
        <w:t xml:space="preserve"> </w:t>
      </w:r>
      <w:r>
        <w:t>Приоритетной задачей Российской Федерации в сфере воспитания детей 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 ценности, обладающей актуальными знаниями и умениями, способной</w:t>
      </w:r>
      <w:r>
        <w:rPr>
          <w:spacing w:val="1"/>
        </w:rPr>
        <w:t xml:space="preserve"> </w:t>
      </w:r>
      <w:r>
        <w:t>реализовать свой потенциал в условиях современного общества, готовой к мирному</w:t>
      </w:r>
      <w:r>
        <w:rPr>
          <w:spacing w:val="1"/>
        </w:rPr>
        <w:t xml:space="preserve"> </w:t>
      </w:r>
      <w:r>
        <w:t>созиданию</w:t>
      </w:r>
      <w:r>
        <w:rPr>
          <w:spacing w:val="-5"/>
        </w:rPr>
        <w:t xml:space="preserve"> </w:t>
      </w:r>
      <w:r>
        <w:t>и защите</w:t>
      </w:r>
      <w:r>
        <w:rPr>
          <w:spacing w:val="-3"/>
        </w:rPr>
        <w:t xml:space="preserve"> </w:t>
      </w:r>
      <w:r>
        <w:t>Родины.</w:t>
      </w:r>
    </w:p>
    <w:p w:rsidR="00372236" w:rsidRDefault="00372236" w:rsidP="00372236">
      <w:pPr>
        <w:pStyle w:val="afb"/>
        <w:ind w:right="122" w:firstLine="799"/>
      </w:pPr>
      <w:r>
        <w:t xml:space="preserve">К рабочей программе воспитания разработан примерный календарный план воспитательной работы, который представлен в качестве приложения к данной рабочей программе </w:t>
      </w:r>
    </w:p>
    <w:p w:rsidR="00372236" w:rsidRDefault="00372236" w:rsidP="00372236">
      <w:pPr>
        <w:pStyle w:val="afb"/>
        <w:spacing w:before="230"/>
        <w:ind w:left="0" w:right="122"/>
      </w:pPr>
    </w:p>
    <w:p w:rsidR="00372236" w:rsidRDefault="00372236" w:rsidP="00372236">
      <w:pPr>
        <w:sectPr w:rsidR="00372236">
          <w:pgSz w:w="11910" w:h="16840"/>
          <w:pgMar w:top="760" w:right="440" w:bottom="1140" w:left="740" w:header="0" w:footer="864" w:gutter="0"/>
          <w:cols w:space="720"/>
        </w:sectPr>
      </w:pPr>
    </w:p>
    <w:p w:rsidR="00372236" w:rsidRDefault="00372236" w:rsidP="00372236">
      <w:pPr>
        <w:pStyle w:val="120"/>
        <w:spacing w:before="71"/>
        <w:ind w:left="392"/>
      </w:pPr>
      <w:r>
        <w:lastRenderedPageBreak/>
        <w:t>Раздел</w:t>
      </w:r>
      <w:r>
        <w:rPr>
          <w:spacing w:val="-4"/>
        </w:rPr>
        <w:t xml:space="preserve"> </w:t>
      </w:r>
      <w:r>
        <w:t>I.</w:t>
      </w:r>
      <w:r>
        <w:rPr>
          <w:spacing w:val="-2"/>
        </w:rPr>
        <w:t xml:space="preserve"> </w:t>
      </w:r>
      <w:r>
        <w:t>ЦЕЛЕВОЙ</w:t>
      </w:r>
    </w:p>
    <w:p w:rsidR="00372236" w:rsidRDefault="00372236" w:rsidP="00372236">
      <w:pPr>
        <w:pStyle w:val="afb"/>
        <w:spacing w:before="5"/>
        <w:ind w:left="0"/>
        <w:rPr>
          <w:b/>
          <w:sz w:val="34"/>
        </w:rPr>
      </w:pPr>
    </w:p>
    <w:p w:rsidR="00372236" w:rsidRDefault="00372236" w:rsidP="00372236">
      <w:pPr>
        <w:pStyle w:val="afb"/>
        <w:ind w:right="122" w:firstLine="540"/>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определяется содержанием российских базовых (гражданских, национальных) 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 и нормы определяют инвариантное содержание воспитания обучающихся.</w:t>
      </w:r>
      <w:r>
        <w:rPr>
          <w:spacing w:val="1"/>
        </w:rPr>
        <w:t xml:space="preserve"> </w:t>
      </w:r>
      <w:r>
        <w:t>Вариативный компонент содержания воспитания обучающихся включает духовно-</w:t>
      </w:r>
      <w:r>
        <w:rPr>
          <w:spacing w:val="1"/>
        </w:rPr>
        <w:t xml:space="preserve"> </w:t>
      </w:r>
      <w:r>
        <w:t>нравственные</w:t>
      </w:r>
      <w:r>
        <w:rPr>
          <w:spacing w:val="-2"/>
        </w:rPr>
        <w:t xml:space="preserve"> </w:t>
      </w:r>
      <w:r>
        <w:t>ценности</w:t>
      </w:r>
      <w:r>
        <w:rPr>
          <w:spacing w:val="-1"/>
        </w:rPr>
        <w:t xml:space="preserve"> </w:t>
      </w:r>
      <w:r>
        <w:t>культуры,</w:t>
      </w:r>
      <w:r>
        <w:rPr>
          <w:spacing w:val="-2"/>
        </w:rPr>
        <w:t xml:space="preserve"> </w:t>
      </w:r>
      <w:r>
        <w:t>традиционных</w:t>
      </w:r>
      <w:r>
        <w:rPr>
          <w:spacing w:val="-4"/>
        </w:rPr>
        <w:t xml:space="preserve"> </w:t>
      </w:r>
      <w:r>
        <w:t>религий</w:t>
      </w:r>
      <w:r>
        <w:rPr>
          <w:spacing w:val="-4"/>
        </w:rPr>
        <w:t xml:space="preserve"> </w:t>
      </w:r>
      <w:r>
        <w:t>народов</w:t>
      </w:r>
      <w:r>
        <w:rPr>
          <w:spacing w:val="-3"/>
        </w:rPr>
        <w:t xml:space="preserve"> </w:t>
      </w:r>
      <w:r>
        <w:t>России.</w:t>
      </w:r>
    </w:p>
    <w:p w:rsidR="00372236" w:rsidRDefault="00372236" w:rsidP="00372236">
      <w:pPr>
        <w:pStyle w:val="afb"/>
        <w:ind w:right="122" w:firstLine="540"/>
      </w:pPr>
      <w:r>
        <w:t>Воспитательная деятельность в общеобразовательной организации планируется</w:t>
      </w:r>
      <w:r>
        <w:rPr>
          <w:spacing w:val="1"/>
        </w:rPr>
        <w:t xml:space="preserve"> </w:t>
      </w:r>
      <w:r>
        <w:t>и осуществляется в соответствии с приоритетами государственной политики в сфере</w:t>
      </w:r>
      <w:r>
        <w:rPr>
          <w:spacing w:val="-67"/>
        </w:rPr>
        <w:t xml:space="preserve"> </w:t>
      </w:r>
      <w:r>
        <w:t>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70"/>
        </w:rPr>
        <w:t xml:space="preserve"> </w:t>
      </w:r>
      <w:r>
        <w:t>воспитания</w:t>
      </w:r>
      <w:r>
        <w:rPr>
          <w:spacing w:val="1"/>
        </w:rPr>
        <w:t xml:space="preserve"> </w:t>
      </w:r>
      <w:r>
        <w:t>детей является развитие высоконравственной личности, разделяющей 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71"/>
        </w:rPr>
        <w:t xml:space="preserve"> </w:t>
      </w:r>
      <w:r>
        <w:t>знаниями</w:t>
      </w:r>
      <w:r>
        <w:rPr>
          <w:spacing w:val="7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2"/>
        </w:rPr>
        <w:t xml:space="preserve"> </w:t>
      </w:r>
      <w:r>
        <w:t>готовой к</w:t>
      </w:r>
      <w:r>
        <w:rPr>
          <w:spacing w:val="-3"/>
        </w:rPr>
        <w:t xml:space="preserve"> </w:t>
      </w:r>
      <w:r>
        <w:t>мирному</w:t>
      </w:r>
      <w:r>
        <w:rPr>
          <w:spacing w:val="-4"/>
        </w:rPr>
        <w:t xml:space="preserve"> </w:t>
      </w:r>
      <w:r>
        <w:t>созиданию</w:t>
      </w:r>
      <w:r>
        <w:rPr>
          <w:spacing w:val="-2"/>
        </w:rPr>
        <w:t xml:space="preserve"> </w:t>
      </w:r>
      <w:r>
        <w:t>и защите Родины.</w:t>
      </w:r>
    </w:p>
    <w:p w:rsidR="00372236" w:rsidRDefault="00372236" w:rsidP="00372236">
      <w:pPr>
        <w:pStyle w:val="afb"/>
        <w:spacing w:before="5"/>
        <w:ind w:left="0"/>
      </w:pPr>
    </w:p>
    <w:p w:rsidR="00372236" w:rsidRDefault="00372236" w:rsidP="00CB0FBF">
      <w:pPr>
        <w:pStyle w:val="120"/>
        <w:numPr>
          <w:ilvl w:val="1"/>
          <w:numId w:val="59"/>
        </w:numPr>
        <w:tabs>
          <w:tab w:val="left" w:pos="886"/>
        </w:tabs>
        <w:ind w:left="720" w:hanging="360"/>
      </w:pPr>
      <w:r>
        <w:t>Цели</w:t>
      </w:r>
      <w:r>
        <w:rPr>
          <w:spacing w:val="-4"/>
        </w:rPr>
        <w:t xml:space="preserve"> </w:t>
      </w:r>
      <w:r>
        <w:t>и</w:t>
      </w:r>
      <w:r>
        <w:rPr>
          <w:spacing w:val="-5"/>
        </w:rPr>
        <w:t xml:space="preserve"> </w:t>
      </w:r>
      <w:r>
        <w:t>задачи</w:t>
      </w:r>
    </w:p>
    <w:p w:rsidR="00372236" w:rsidRDefault="00372236" w:rsidP="00372236">
      <w:pPr>
        <w:pStyle w:val="afb"/>
        <w:tabs>
          <w:tab w:val="left" w:pos="3098"/>
          <w:tab w:val="left" w:pos="4731"/>
          <w:tab w:val="left" w:pos="7340"/>
          <w:tab w:val="left" w:pos="9527"/>
          <w:tab w:val="left" w:pos="10462"/>
        </w:tabs>
        <w:ind w:left="709"/>
      </w:pPr>
      <w:r w:rsidRPr="004A591B">
        <w:t>Цель воспитания</w:t>
      </w:r>
      <w:r>
        <w:rPr>
          <w:b/>
        </w:rPr>
        <w:t xml:space="preserve"> </w:t>
      </w:r>
      <w:r>
        <w:t xml:space="preserve">обучающихся в образовательной организации: </w:t>
      </w:r>
    </w:p>
    <w:p w:rsidR="00372236" w:rsidRDefault="00372236" w:rsidP="00CB0FBF">
      <w:pPr>
        <w:pStyle w:val="afb"/>
        <w:numPr>
          <w:ilvl w:val="0"/>
          <w:numId w:val="60"/>
        </w:numPr>
        <w:ind w:right="120"/>
        <w:jc w:val="both"/>
      </w:pPr>
      <w:r>
        <w:t>развитие личности, создание условий 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2"/>
        </w:rPr>
        <w:t xml:space="preserve"> </w:t>
      </w:r>
      <w:r>
        <w:t>интересах человека,</w:t>
      </w:r>
      <w:r>
        <w:rPr>
          <w:spacing w:val="-2"/>
        </w:rPr>
        <w:t xml:space="preserve"> </w:t>
      </w:r>
      <w:r>
        <w:t>семьи,</w:t>
      </w:r>
      <w:r>
        <w:rPr>
          <w:spacing w:val="-5"/>
        </w:rPr>
        <w:t xml:space="preserve"> </w:t>
      </w:r>
      <w:r>
        <w:t>общества</w:t>
      </w:r>
      <w:r>
        <w:rPr>
          <w:spacing w:val="-1"/>
        </w:rPr>
        <w:t xml:space="preserve"> </w:t>
      </w:r>
      <w:r>
        <w:t>и</w:t>
      </w:r>
      <w:r>
        <w:rPr>
          <w:spacing w:val="-1"/>
        </w:rPr>
        <w:t xml:space="preserve"> </w:t>
      </w:r>
      <w:r>
        <w:t>государства;</w:t>
      </w:r>
    </w:p>
    <w:p w:rsidR="00372236" w:rsidRDefault="00372236" w:rsidP="00CB0FBF">
      <w:pPr>
        <w:pStyle w:val="afb"/>
        <w:numPr>
          <w:ilvl w:val="0"/>
          <w:numId w:val="60"/>
        </w:numPr>
        <w:ind w:right="120"/>
        <w:jc w:val="both"/>
      </w:pPr>
      <w:r>
        <w:t>формирование</w:t>
      </w:r>
      <w:r w:rsidRPr="008E062E">
        <w:rPr>
          <w:spacing w:val="1"/>
        </w:rPr>
        <w:t xml:space="preserve"> </w:t>
      </w:r>
      <w:r>
        <w:t>у</w:t>
      </w:r>
      <w:r w:rsidRPr="008E062E">
        <w:rPr>
          <w:spacing w:val="1"/>
        </w:rPr>
        <w:t xml:space="preserve"> </w:t>
      </w:r>
      <w:r>
        <w:t>обучающихся</w:t>
      </w:r>
      <w:r w:rsidRPr="008E062E">
        <w:rPr>
          <w:spacing w:val="1"/>
        </w:rPr>
        <w:t xml:space="preserve"> </w:t>
      </w:r>
      <w:r>
        <w:t>чувства</w:t>
      </w:r>
      <w:r w:rsidRPr="008E062E">
        <w:rPr>
          <w:spacing w:val="1"/>
        </w:rPr>
        <w:t xml:space="preserve"> </w:t>
      </w:r>
      <w:r>
        <w:t>патриотизма,</w:t>
      </w:r>
      <w:r w:rsidRPr="008E062E">
        <w:rPr>
          <w:spacing w:val="1"/>
        </w:rPr>
        <w:t xml:space="preserve"> </w:t>
      </w:r>
      <w:r>
        <w:t>гражданственности,</w:t>
      </w:r>
      <w:r w:rsidRPr="008E062E">
        <w:rPr>
          <w:spacing w:val="1"/>
        </w:rPr>
        <w:t xml:space="preserve"> </w:t>
      </w:r>
      <w:r>
        <w:t>уважения к памяти защитников Отечества и подвигам Героев Отечества, закону и</w:t>
      </w:r>
      <w:r w:rsidRPr="008E062E">
        <w:rPr>
          <w:spacing w:val="1"/>
        </w:rPr>
        <w:t xml:space="preserve"> </w:t>
      </w:r>
      <w:r>
        <w:t>правопорядку,</w:t>
      </w:r>
      <w:r w:rsidRPr="008E062E">
        <w:rPr>
          <w:spacing w:val="1"/>
        </w:rPr>
        <w:t xml:space="preserve"> </w:t>
      </w:r>
      <w:r>
        <w:t>человеку</w:t>
      </w:r>
      <w:r w:rsidRPr="008E062E">
        <w:rPr>
          <w:spacing w:val="1"/>
        </w:rPr>
        <w:t xml:space="preserve"> </w:t>
      </w:r>
      <w:r>
        <w:t>труда</w:t>
      </w:r>
      <w:r w:rsidRPr="008E062E">
        <w:rPr>
          <w:spacing w:val="1"/>
        </w:rPr>
        <w:t xml:space="preserve"> </w:t>
      </w:r>
      <w:r>
        <w:t>и</w:t>
      </w:r>
      <w:r w:rsidRPr="008E062E">
        <w:rPr>
          <w:spacing w:val="1"/>
        </w:rPr>
        <w:t xml:space="preserve"> </w:t>
      </w:r>
      <w:r>
        <w:t>старшему</w:t>
      </w:r>
      <w:r w:rsidRPr="008E062E">
        <w:rPr>
          <w:spacing w:val="1"/>
        </w:rPr>
        <w:t xml:space="preserve"> </w:t>
      </w:r>
      <w:r>
        <w:t>поколению,</w:t>
      </w:r>
      <w:r w:rsidRPr="008E062E">
        <w:rPr>
          <w:spacing w:val="1"/>
        </w:rPr>
        <w:t xml:space="preserve"> </w:t>
      </w:r>
      <w:r>
        <w:t>взаимного</w:t>
      </w:r>
      <w:r w:rsidRPr="008E062E">
        <w:rPr>
          <w:spacing w:val="1"/>
        </w:rPr>
        <w:t xml:space="preserve"> </w:t>
      </w:r>
      <w:r>
        <w:t>уважения,</w:t>
      </w:r>
      <w:r w:rsidRPr="008E062E">
        <w:rPr>
          <w:spacing w:val="1"/>
        </w:rPr>
        <w:t xml:space="preserve"> </w:t>
      </w:r>
      <w:r>
        <w:t>бережного отношения к культурному наследию и традициям многонационального</w:t>
      </w:r>
      <w:r w:rsidRPr="008E062E">
        <w:rPr>
          <w:spacing w:val="1"/>
        </w:rPr>
        <w:t xml:space="preserve"> </w:t>
      </w:r>
      <w:r>
        <w:t>народа</w:t>
      </w:r>
      <w:r w:rsidRPr="008E062E">
        <w:rPr>
          <w:spacing w:val="-1"/>
        </w:rPr>
        <w:t xml:space="preserve"> </w:t>
      </w:r>
      <w:r>
        <w:t>Российской</w:t>
      </w:r>
      <w:r w:rsidRPr="008E062E">
        <w:rPr>
          <w:spacing w:val="-3"/>
        </w:rPr>
        <w:t xml:space="preserve"> </w:t>
      </w:r>
      <w:r>
        <w:t>Федерации,</w:t>
      </w:r>
      <w:r w:rsidRPr="008E062E">
        <w:rPr>
          <w:spacing w:val="-5"/>
        </w:rPr>
        <w:t xml:space="preserve"> </w:t>
      </w:r>
      <w:r>
        <w:t>природе</w:t>
      </w:r>
      <w:r w:rsidRPr="008E062E">
        <w:rPr>
          <w:spacing w:val="-2"/>
        </w:rPr>
        <w:t xml:space="preserve"> </w:t>
      </w:r>
      <w:r>
        <w:t>и</w:t>
      </w:r>
      <w:r w:rsidRPr="008E062E">
        <w:rPr>
          <w:spacing w:val="-1"/>
        </w:rPr>
        <w:t xml:space="preserve"> </w:t>
      </w:r>
      <w:r>
        <w:t>окружающей среде.</w:t>
      </w:r>
    </w:p>
    <w:p w:rsidR="00372236" w:rsidRDefault="00372236" w:rsidP="00372236">
      <w:pPr>
        <w:spacing w:before="1" w:line="322" w:lineRule="exact"/>
        <w:ind w:left="709"/>
        <w:jc w:val="both"/>
      </w:pPr>
      <w:r w:rsidRPr="004A591B">
        <w:t>Задачами</w:t>
      </w:r>
      <w:r w:rsidRPr="004A591B">
        <w:rPr>
          <w:spacing w:val="-2"/>
        </w:rPr>
        <w:t xml:space="preserve"> </w:t>
      </w:r>
      <w:r w:rsidRPr="004A591B">
        <w:t>воспитания</w:t>
      </w:r>
      <w:r>
        <w:rPr>
          <w:b/>
          <w:spacing w:val="-2"/>
        </w:rPr>
        <w:t xml:space="preserve"> </w:t>
      </w:r>
      <w:r w:rsidRPr="006D158E">
        <w:t>обучающихся</w:t>
      </w:r>
      <w:r w:rsidRPr="006D158E">
        <w:rPr>
          <w:spacing w:val="-2"/>
        </w:rPr>
        <w:t xml:space="preserve"> </w:t>
      </w:r>
      <w:r w:rsidRPr="006D158E">
        <w:t>в</w:t>
      </w:r>
      <w:r w:rsidRPr="006D158E">
        <w:rPr>
          <w:spacing w:val="-3"/>
        </w:rPr>
        <w:t xml:space="preserve"> </w:t>
      </w:r>
      <w:r w:rsidRPr="006D158E">
        <w:t>в образовательной организации:</w:t>
      </w:r>
    </w:p>
    <w:p w:rsidR="00372236" w:rsidRDefault="00372236" w:rsidP="00CB0FBF">
      <w:pPr>
        <w:pStyle w:val="afb"/>
        <w:numPr>
          <w:ilvl w:val="0"/>
          <w:numId w:val="62"/>
        </w:numPr>
        <w:ind w:left="1134" w:right="126"/>
        <w:jc w:val="both"/>
      </w:pPr>
      <w:r>
        <w:t>усвоение</w:t>
      </w:r>
      <w:r>
        <w:rPr>
          <w:spacing w:val="1"/>
        </w:rPr>
        <w:t xml:space="preserve"> </w:t>
      </w:r>
      <w:r>
        <w:t>ими</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2"/>
        </w:rPr>
        <w:t xml:space="preserve"> </w:t>
      </w:r>
      <w:r>
        <w:t>выработало</w:t>
      </w:r>
      <w:r>
        <w:rPr>
          <w:spacing w:val="-2"/>
        </w:rPr>
        <w:t xml:space="preserve"> </w:t>
      </w:r>
      <w:r>
        <w:t>российское</w:t>
      </w:r>
      <w:r>
        <w:rPr>
          <w:spacing w:val="-4"/>
        </w:rPr>
        <w:t xml:space="preserve"> </w:t>
      </w:r>
      <w:r>
        <w:t>общество</w:t>
      </w:r>
      <w:r>
        <w:rPr>
          <w:spacing w:val="-1"/>
        </w:rPr>
        <w:t xml:space="preserve"> </w:t>
      </w:r>
      <w:r>
        <w:t>(социально</w:t>
      </w:r>
      <w:r>
        <w:rPr>
          <w:spacing w:val="-1"/>
        </w:rPr>
        <w:t xml:space="preserve"> </w:t>
      </w:r>
      <w:r>
        <w:t>значимых знаний);</w:t>
      </w:r>
    </w:p>
    <w:p w:rsidR="00372236" w:rsidRDefault="00372236" w:rsidP="00CB0FBF">
      <w:pPr>
        <w:pStyle w:val="afb"/>
        <w:numPr>
          <w:ilvl w:val="0"/>
          <w:numId w:val="62"/>
        </w:numPr>
        <w:ind w:left="1134" w:right="126"/>
        <w:jc w:val="both"/>
      </w:pPr>
      <w:r w:rsidRPr="004A591B">
        <w:t>формирование</w:t>
      </w:r>
      <w:r w:rsidRPr="004A591B">
        <w:rPr>
          <w:spacing w:val="1"/>
        </w:rPr>
        <w:t xml:space="preserve"> </w:t>
      </w:r>
      <w:r w:rsidRPr="004A591B">
        <w:t>и</w:t>
      </w:r>
      <w:r w:rsidRPr="004A591B">
        <w:rPr>
          <w:spacing w:val="1"/>
        </w:rPr>
        <w:t xml:space="preserve"> </w:t>
      </w:r>
      <w:r w:rsidRPr="004A591B">
        <w:t>развитие</w:t>
      </w:r>
      <w:r w:rsidRPr="004A591B">
        <w:rPr>
          <w:spacing w:val="1"/>
        </w:rPr>
        <w:t xml:space="preserve"> </w:t>
      </w:r>
      <w:r w:rsidRPr="004A591B">
        <w:t>позитивных</w:t>
      </w:r>
      <w:r w:rsidRPr="004A591B">
        <w:rPr>
          <w:spacing w:val="1"/>
        </w:rPr>
        <w:t xml:space="preserve"> </w:t>
      </w:r>
      <w:r w:rsidRPr="004A591B">
        <w:t>личностных</w:t>
      </w:r>
      <w:r w:rsidRPr="004A591B">
        <w:rPr>
          <w:spacing w:val="1"/>
        </w:rPr>
        <w:t xml:space="preserve"> </w:t>
      </w:r>
      <w:r w:rsidRPr="004A591B">
        <w:t>отношений</w:t>
      </w:r>
      <w:r w:rsidRPr="004A591B">
        <w:rPr>
          <w:spacing w:val="1"/>
        </w:rPr>
        <w:t xml:space="preserve"> </w:t>
      </w:r>
      <w:r w:rsidRPr="004A591B">
        <w:t>к</w:t>
      </w:r>
      <w:r w:rsidRPr="004A591B">
        <w:rPr>
          <w:spacing w:val="1"/>
        </w:rPr>
        <w:t xml:space="preserve"> </w:t>
      </w:r>
      <w:r w:rsidRPr="004A591B">
        <w:t>этим</w:t>
      </w:r>
      <w:r w:rsidRPr="004A591B">
        <w:rPr>
          <w:spacing w:val="1"/>
        </w:rPr>
        <w:t xml:space="preserve"> </w:t>
      </w:r>
      <w:r w:rsidRPr="004A591B">
        <w:t>нормам,</w:t>
      </w:r>
      <w:r w:rsidRPr="004A591B">
        <w:rPr>
          <w:spacing w:val="-5"/>
        </w:rPr>
        <w:t xml:space="preserve"> </w:t>
      </w:r>
      <w:r w:rsidRPr="004A591B">
        <w:t>ценностям,</w:t>
      </w:r>
      <w:r w:rsidRPr="004A591B">
        <w:rPr>
          <w:spacing w:val="-4"/>
        </w:rPr>
        <w:t xml:space="preserve"> </w:t>
      </w:r>
      <w:r w:rsidRPr="004A591B">
        <w:t>традициям (их</w:t>
      </w:r>
      <w:r w:rsidRPr="004A591B">
        <w:rPr>
          <w:spacing w:val="1"/>
        </w:rPr>
        <w:t xml:space="preserve"> </w:t>
      </w:r>
      <w:r w:rsidRPr="004A591B">
        <w:t>освоение,</w:t>
      </w:r>
      <w:r w:rsidRPr="004A591B">
        <w:rPr>
          <w:spacing w:val="-1"/>
        </w:rPr>
        <w:t xml:space="preserve"> </w:t>
      </w:r>
      <w:r w:rsidRPr="004A591B">
        <w:t>принятие);</w:t>
      </w:r>
    </w:p>
    <w:p w:rsidR="00372236" w:rsidRDefault="00372236" w:rsidP="00CB0FBF">
      <w:pPr>
        <w:pStyle w:val="afb"/>
        <w:numPr>
          <w:ilvl w:val="0"/>
          <w:numId w:val="62"/>
        </w:numPr>
        <w:ind w:left="1134" w:right="126"/>
        <w:jc w:val="both"/>
      </w:pPr>
      <w:r w:rsidRPr="004A591B">
        <w:t>приобретение</w:t>
      </w:r>
      <w:r w:rsidRPr="004A591B">
        <w:rPr>
          <w:spacing w:val="1"/>
        </w:rPr>
        <w:t xml:space="preserve"> </w:t>
      </w:r>
      <w:r w:rsidRPr="004A591B">
        <w:t>соответствующего</w:t>
      </w:r>
      <w:r w:rsidRPr="004A591B">
        <w:rPr>
          <w:spacing w:val="1"/>
        </w:rPr>
        <w:t xml:space="preserve"> </w:t>
      </w:r>
      <w:r w:rsidRPr="004A591B">
        <w:t>этим</w:t>
      </w:r>
      <w:r w:rsidRPr="004A591B">
        <w:rPr>
          <w:spacing w:val="1"/>
        </w:rPr>
        <w:t xml:space="preserve"> </w:t>
      </w:r>
      <w:r w:rsidRPr="004A591B">
        <w:t>нормам,</w:t>
      </w:r>
      <w:r w:rsidRPr="004A591B">
        <w:rPr>
          <w:spacing w:val="1"/>
        </w:rPr>
        <w:t xml:space="preserve"> </w:t>
      </w:r>
      <w:r w:rsidRPr="004A591B">
        <w:t>ценностям,</w:t>
      </w:r>
      <w:r w:rsidRPr="004A591B">
        <w:rPr>
          <w:spacing w:val="1"/>
        </w:rPr>
        <w:t xml:space="preserve"> </w:t>
      </w:r>
      <w:r w:rsidRPr="004A591B">
        <w:t>традициям</w:t>
      </w:r>
      <w:r w:rsidRPr="004A591B">
        <w:rPr>
          <w:spacing w:val="1"/>
        </w:rPr>
        <w:t xml:space="preserve"> </w:t>
      </w:r>
      <w:r w:rsidRPr="004A591B">
        <w:t>социокультурного</w:t>
      </w:r>
      <w:r w:rsidRPr="004A591B">
        <w:rPr>
          <w:spacing w:val="1"/>
        </w:rPr>
        <w:t xml:space="preserve"> </w:t>
      </w:r>
      <w:r w:rsidRPr="004A591B">
        <w:t>опыта</w:t>
      </w:r>
      <w:r w:rsidRPr="004A591B">
        <w:rPr>
          <w:spacing w:val="1"/>
        </w:rPr>
        <w:t xml:space="preserve"> </w:t>
      </w:r>
      <w:r w:rsidRPr="004A591B">
        <w:t>поведения,</w:t>
      </w:r>
      <w:r w:rsidRPr="004A591B">
        <w:rPr>
          <w:spacing w:val="1"/>
        </w:rPr>
        <w:t xml:space="preserve"> </w:t>
      </w:r>
      <w:r w:rsidRPr="004A591B">
        <w:t>общения,</w:t>
      </w:r>
      <w:r w:rsidRPr="004A591B">
        <w:rPr>
          <w:spacing w:val="1"/>
        </w:rPr>
        <w:t xml:space="preserve"> </w:t>
      </w:r>
      <w:r w:rsidRPr="004A591B">
        <w:t>межличностных</w:t>
      </w:r>
      <w:r w:rsidRPr="004A591B">
        <w:rPr>
          <w:spacing w:val="1"/>
        </w:rPr>
        <w:t xml:space="preserve"> </w:t>
      </w:r>
      <w:r w:rsidRPr="004A591B">
        <w:t>и</w:t>
      </w:r>
      <w:r w:rsidRPr="004A591B">
        <w:rPr>
          <w:spacing w:val="1"/>
        </w:rPr>
        <w:t xml:space="preserve"> </w:t>
      </w:r>
      <w:r w:rsidRPr="004A591B">
        <w:t>социальных</w:t>
      </w:r>
      <w:r w:rsidRPr="004A591B">
        <w:rPr>
          <w:spacing w:val="1"/>
        </w:rPr>
        <w:t xml:space="preserve"> </w:t>
      </w:r>
      <w:r w:rsidRPr="004A591B">
        <w:t>отношений,</w:t>
      </w:r>
      <w:r w:rsidRPr="004A591B">
        <w:rPr>
          <w:spacing w:val="1"/>
        </w:rPr>
        <w:t xml:space="preserve"> </w:t>
      </w:r>
      <w:r w:rsidRPr="004A591B">
        <w:t>применения</w:t>
      </w:r>
      <w:r w:rsidRPr="004A591B">
        <w:rPr>
          <w:spacing w:val="1"/>
        </w:rPr>
        <w:t xml:space="preserve"> </w:t>
      </w:r>
      <w:r w:rsidRPr="004A591B">
        <w:t>полученных</w:t>
      </w:r>
      <w:r w:rsidRPr="004A591B">
        <w:rPr>
          <w:spacing w:val="1"/>
        </w:rPr>
        <w:t xml:space="preserve"> </w:t>
      </w:r>
      <w:r w:rsidRPr="004A591B">
        <w:t>знаний</w:t>
      </w:r>
      <w:r w:rsidRPr="004A591B">
        <w:rPr>
          <w:spacing w:val="1"/>
        </w:rPr>
        <w:t xml:space="preserve"> </w:t>
      </w:r>
      <w:r w:rsidRPr="004A591B">
        <w:t>и</w:t>
      </w:r>
      <w:r w:rsidRPr="004A591B">
        <w:rPr>
          <w:spacing w:val="1"/>
        </w:rPr>
        <w:t xml:space="preserve"> </w:t>
      </w:r>
      <w:r w:rsidRPr="004A591B">
        <w:t>сформированных</w:t>
      </w:r>
      <w:r w:rsidRPr="004A591B">
        <w:rPr>
          <w:spacing w:val="1"/>
        </w:rPr>
        <w:t xml:space="preserve"> </w:t>
      </w:r>
      <w:r w:rsidRPr="004A591B">
        <w:t>отношений</w:t>
      </w:r>
      <w:r w:rsidRPr="004A591B">
        <w:rPr>
          <w:spacing w:val="1"/>
        </w:rPr>
        <w:t xml:space="preserve"> </w:t>
      </w:r>
      <w:r w:rsidRPr="004A591B">
        <w:t>на</w:t>
      </w:r>
      <w:r w:rsidRPr="004A591B">
        <w:rPr>
          <w:spacing w:val="1"/>
        </w:rPr>
        <w:t xml:space="preserve"> </w:t>
      </w:r>
      <w:r w:rsidRPr="004A591B">
        <w:t>практике</w:t>
      </w:r>
      <w:r w:rsidRPr="004A591B">
        <w:rPr>
          <w:spacing w:val="-2"/>
        </w:rPr>
        <w:t xml:space="preserve"> </w:t>
      </w:r>
      <w:r w:rsidRPr="004A591B">
        <w:t>(опыта</w:t>
      </w:r>
      <w:r w:rsidRPr="004A591B">
        <w:rPr>
          <w:spacing w:val="-2"/>
        </w:rPr>
        <w:t xml:space="preserve"> </w:t>
      </w:r>
      <w:r w:rsidRPr="004A591B">
        <w:t>нравственных поступков,</w:t>
      </w:r>
      <w:r w:rsidRPr="004A591B">
        <w:rPr>
          <w:spacing w:val="-3"/>
        </w:rPr>
        <w:t xml:space="preserve"> </w:t>
      </w:r>
      <w:r w:rsidRPr="004A591B">
        <w:t>социально значимых</w:t>
      </w:r>
      <w:r w:rsidRPr="004A591B">
        <w:rPr>
          <w:spacing w:val="-5"/>
        </w:rPr>
        <w:t xml:space="preserve"> </w:t>
      </w:r>
      <w:r w:rsidRPr="004A591B">
        <w:t>дел).</w:t>
      </w:r>
    </w:p>
    <w:p w:rsidR="00372236" w:rsidRPr="004A591B" w:rsidRDefault="00372236" w:rsidP="00CB0FBF">
      <w:pPr>
        <w:pStyle w:val="afb"/>
        <w:numPr>
          <w:ilvl w:val="0"/>
          <w:numId w:val="62"/>
        </w:numPr>
        <w:ind w:left="1134" w:right="126"/>
        <w:jc w:val="both"/>
      </w:pPr>
      <w:r w:rsidRPr="004A591B">
        <w:t>достижение</w:t>
      </w:r>
      <w:r w:rsidRPr="004A591B">
        <w:rPr>
          <w:spacing w:val="1"/>
        </w:rPr>
        <w:t xml:space="preserve"> </w:t>
      </w:r>
      <w:r w:rsidRPr="004A591B">
        <w:t>личностных</w:t>
      </w:r>
      <w:r w:rsidRPr="004A591B">
        <w:rPr>
          <w:spacing w:val="1"/>
        </w:rPr>
        <w:t xml:space="preserve"> </w:t>
      </w:r>
      <w:r w:rsidRPr="004A591B">
        <w:t>результатов</w:t>
      </w:r>
      <w:r w:rsidRPr="004A591B">
        <w:rPr>
          <w:spacing w:val="1"/>
        </w:rPr>
        <w:t xml:space="preserve"> </w:t>
      </w:r>
      <w:r w:rsidRPr="004A591B">
        <w:t>освоения</w:t>
      </w:r>
      <w:r w:rsidRPr="004A591B">
        <w:rPr>
          <w:spacing w:val="71"/>
        </w:rPr>
        <w:t xml:space="preserve"> </w:t>
      </w:r>
      <w:r w:rsidRPr="004A591B">
        <w:t>общеобразовательных</w:t>
      </w:r>
      <w:r w:rsidRPr="004A591B">
        <w:rPr>
          <w:spacing w:val="-67"/>
        </w:rPr>
        <w:t xml:space="preserve"> </w:t>
      </w:r>
      <w:r w:rsidRPr="004A591B">
        <w:t>программ</w:t>
      </w:r>
      <w:r w:rsidRPr="004A591B">
        <w:rPr>
          <w:spacing w:val="-1"/>
        </w:rPr>
        <w:t xml:space="preserve"> </w:t>
      </w:r>
      <w:r w:rsidRPr="004A591B">
        <w:t>в</w:t>
      </w:r>
      <w:r w:rsidRPr="004A591B">
        <w:rPr>
          <w:spacing w:val="-2"/>
        </w:rPr>
        <w:t xml:space="preserve"> </w:t>
      </w:r>
      <w:r w:rsidRPr="004A591B">
        <w:t>соответствии</w:t>
      </w:r>
      <w:r w:rsidRPr="004A591B">
        <w:rPr>
          <w:spacing w:val="1"/>
        </w:rPr>
        <w:t xml:space="preserve"> </w:t>
      </w:r>
      <w:r w:rsidRPr="004A591B">
        <w:t>с</w:t>
      </w:r>
      <w:r w:rsidRPr="004A591B">
        <w:rPr>
          <w:spacing w:val="-1"/>
        </w:rPr>
        <w:t xml:space="preserve"> </w:t>
      </w:r>
      <w:r w:rsidRPr="004A591B">
        <w:t xml:space="preserve">ФГОС </w:t>
      </w:r>
      <w:r w:rsidR="00E42070">
        <w:t>ООО</w:t>
      </w:r>
      <w:r w:rsidRPr="004A591B">
        <w:rPr>
          <w:spacing w:val="-2"/>
        </w:rPr>
        <w:t xml:space="preserve"> </w:t>
      </w:r>
      <w:r w:rsidRPr="004A591B">
        <w:t>ООО.</w:t>
      </w:r>
    </w:p>
    <w:p w:rsidR="00372236" w:rsidRPr="006D158E" w:rsidRDefault="00372236" w:rsidP="00CB0FBF">
      <w:pPr>
        <w:pStyle w:val="120"/>
        <w:numPr>
          <w:ilvl w:val="1"/>
          <w:numId w:val="59"/>
        </w:numPr>
        <w:tabs>
          <w:tab w:val="left" w:pos="1192"/>
          <w:tab w:val="left" w:pos="1193"/>
          <w:tab w:val="left" w:pos="3044"/>
          <w:tab w:val="left" w:pos="4768"/>
          <w:tab w:val="left" w:pos="6174"/>
          <w:tab w:val="left" w:pos="8386"/>
        </w:tabs>
        <w:spacing w:before="242"/>
        <w:ind w:left="720" w:right="132" w:hanging="360"/>
        <w:rPr>
          <w:b w:val="0"/>
        </w:rPr>
      </w:pPr>
      <w:r>
        <w:rPr>
          <w:b w:val="0"/>
        </w:rPr>
        <w:t xml:space="preserve">Личностные результаты освоения </w:t>
      </w:r>
      <w:r w:rsidRPr="006D158E">
        <w:rPr>
          <w:b w:val="0"/>
        </w:rPr>
        <w:t>обучающимися</w:t>
      </w:r>
      <w:r>
        <w:rPr>
          <w:b w:val="0"/>
        </w:rPr>
        <w:t xml:space="preserve"> </w:t>
      </w:r>
      <w:r w:rsidRPr="006D158E">
        <w:rPr>
          <w:b w:val="0"/>
          <w:spacing w:val="-1"/>
        </w:rPr>
        <w:t>образовательных</w:t>
      </w:r>
      <w:r w:rsidRPr="006D158E">
        <w:rPr>
          <w:b w:val="0"/>
          <w:spacing w:val="-67"/>
        </w:rPr>
        <w:t xml:space="preserve"> </w:t>
      </w:r>
      <w:r w:rsidRPr="006D158E">
        <w:rPr>
          <w:b w:val="0"/>
        </w:rPr>
        <w:t>программ включают:</w:t>
      </w:r>
    </w:p>
    <w:p w:rsidR="00372236" w:rsidRDefault="00372236" w:rsidP="00CB0FBF">
      <w:pPr>
        <w:pStyle w:val="a5"/>
        <w:widowControl w:val="0"/>
        <w:numPr>
          <w:ilvl w:val="0"/>
          <w:numId w:val="63"/>
        </w:numPr>
        <w:tabs>
          <w:tab w:val="left" w:pos="1105"/>
          <w:tab w:val="left" w:pos="1107"/>
        </w:tabs>
        <w:autoSpaceDE w:val="0"/>
        <w:autoSpaceDN w:val="0"/>
        <w:spacing w:after="0" w:line="338" w:lineRule="exact"/>
        <w:ind w:left="1134"/>
        <w:contextualSpacing w:val="0"/>
        <w:jc w:val="both"/>
      </w:pPr>
      <w:r w:rsidRPr="004A591B">
        <w:t>осознание</w:t>
      </w:r>
      <w:r w:rsidRPr="004A591B">
        <w:rPr>
          <w:spacing w:val="-6"/>
        </w:rPr>
        <w:t xml:space="preserve"> </w:t>
      </w:r>
      <w:r w:rsidRPr="004A591B">
        <w:t>российской</w:t>
      </w:r>
      <w:r w:rsidRPr="004A591B">
        <w:rPr>
          <w:spacing w:val="-5"/>
        </w:rPr>
        <w:t xml:space="preserve"> </w:t>
      </w:r>
      <w:r w:rsidRPr="004A591B">
        <w:t>гражданской</w:t>
      </w:r>
      <w:r w:rsidRPr="004A591B">
        <w:rPr>
          <w:spacing w:val="-6"/>
        </w:rPr>
        <w:t xml:space="preserve"> </w:t>
      </w:r>
      <w:r w:rsidRPr="004A591B">
        <w:t>идентичности;</w:t>
      </w:r>
    </w:p>
    <w:p w:rsidR="00372236" w:rsidRDefault="00372236" w:rsidP="00CB0FBF">
      <w:pPr>
        <w:pStyle w:val="a5"/>
        <w:widowControl w:val="0"/>
        <w:numPr>
          <w:ilvl w:val="0"/>
          <w:numId w:val="63"/>
        </w:numPr>
        <w:tabs>
          <w:tab w:val="left" w:pos="1105"/>
          <w:tab w:val="left" w:pos="1107"/>
        </w:tabs>
        <w:autoSpaceDE w:val="0"/>
        <w:autoSpaceDN w:val="0"/>
        <w:spacing w:after="0" w:line="338" w:lineRule="exact"/>
        <w:ind w:left="1134"/>
        <w:contextualSpacing w:val="0"/>
        <w:jc w:val="both"/>
      </w:pPr>
      <w:r w:rsidRPr="004A591B">
        <w:t>сформированность</w:t>
      </w:r>
      <w:r w:rsidRPr="004A591B">
        <w:rPr>
          <w:spacing w:val="-7"/>
        </w:rPr>
        <w:t xml:space="preserve"> </w:t>
      </w:r>
      <w:r w:rsidRPr="004A591B">
        <w:t>ценностей</w:t>
      </w:r>
      <w:r w:rsidRPr="004A591B">
        <w:rPr>
          <w:spacing w:val="-2"/>
        </w:rPr>
        <w:t xml:space="preserve"> </w:t>
      </w:r>
      <w:r w:rsidRPr="004A591B">
        <w:t>самостоятельности</w:t>
      </w:r>
      <w:r w:rsidRPr="004A591B">
        <w:rPr>
          <w:spacing w:val="-3"/>
        </w:rPr>
        <w:t xml:space="preserve"> </w:t>
      </w:r>
      <w:r w:rsidRPr="004A591B">
        <w:t>и</w:t>
      </w:r>
      <w:r w:rsidRPr="004A591B">
        <w:rPr>
          <w:spacing w:val="-5"/>
        </w:rPr>
        <w:t xml:space="preserve"> </w:t>
      </w:r>
      <w:r w:rsidRPr="004A591B">
        <w:t>инициативы;</w:t>
      </w:r>
    </w:p>
    <w:p w:rsidR="00372236" w:rsidRDefault="00372236" w:rsidP="00CB0FBF">
      <w:pPr>
        <w:pStyle w:val="a5"/>
        <w:widowControl w:val="0"/>
        <w:numPr>
          <w:ilvl w:val="0"/>
          <w:numId w:val="63"/>
        </w:numPr>
        <w:tabs>
          <w:tab w:val="left" w:pos="1105"/>
          <w:tab w:val="left" w:pos="1107"/>
        </w:tabs>
        <w:autoSpaceDE w:val="0"/>
        <w:autoSpaceDN w:val="0"/>
        <w:spacing w:after="0" w:line="338" w:lineRule="exact"/>
        <w:ind w:left="1134"/>
        <w:contextualSpacing w:val="0"/>
        <w:jc w:val="both"/>
      </w:pPr>
      <w:r w:rsidRPr="004A591B">
        <w:t>готовность</w:t>
      </w:r>
      <w:r w:rsidRPr="004A591B">
        <w:rPr>
          <w:spacing w:val="26"/>
        </w:rPr>
        <w:t xml:space="preserve"> </w:t>
      </w:r>
      <w:r w:rsidRPr="004A591B">
        <w:t>обучающихся</w:t>
      </w:r>
      <w:r w:rsidRPr="004A591B">
        <w:rPr>
          <w:spacing w:val="29"/>
        </w:rPr>
        <w:t xml:space="preserve"> </w:t>
      </w:r>
      <w:r w:rsidRPr="004A591B">
        <w:t>к</w:t>
      </w:r>
      <w:r w:rsidRPr="004A591B">
        <w:rPr>
          <w:spacing w:val="27"/>
        </w:rPr>
        <w:t xml:space="preserve"> </w:t>
      </w:r>
      <w:r w:rsidRPr="004A591B">
        <w:t>саморазвитию,</w:t>
      </w:r>
      <w:r w:rsidRPr="004A591B">
        <w:rPr>
          <w:spacing w:val="27"/>
        </w:rPr>
        <w:t xml:space="preserve"> </w:t>
      </w:r>
      <w:r w:rsidRPr="004A591B">
        <w:t>самостоятельности</w:t>
      </w:r>
      <w:r w:rsidRPr="004A591B">
        <w:rPr>
          <w:spacing w:val="28"/>
        </w:rPr>
        <w:t xml:space="preserve"> </w:t>
      </w:r>
      <w:r w:rsidRPr="004A591B">
        <w:t>и</w:t>
      </w:r>
      <w:r w:rsidRPr="004A591B">
        <w:rPr>
          <w:spacing w:val="29"/>
        </w:rPr>
        <w:t xml:space="preserve"> </w:t>
      </w:r>
      <w:r w:rsidRPr="004A591B">
        <w:t>личностному</w:t>
      </w:r>
      <w:r w:rsidRPr="004A591B">
        <w:rPr>
          <w:spacing w:val="-67"/>
        </w:rPr>
        <w:t xml:space="preserve"> </w:t>
      </w:r>
      <w:r w:rsidRPr="004A591B">
        <w:t>самоопределению;</w:t>
      </w:r>
    </w:p>
    <w:p w:rsidR="00372236" w:rsidRDefault="00372236" w:rsidP="00CB0FBF">
      <w:pPr>
        <w:pStyle w:val="a5"/>
        <w:widowControl w:val="0"/>
        <w:numPr>
          <w:ilvl w:val="0"/>
          <w:numId w:val="63"/>
        </w:numPr>
        <w:tabs>
          <w:tab w:val="left" w:pos="1105"/>
          <w:tab w:val="left" w:pos="1107"/>
        </w:tabs>
        <w:autoSpaceDE w:val="0"/>
        <w:autoSpaceDN w:val="0"/>
        <w:spacing w:after="0" w:line="338" w:lineRule="exact"/>
        <w:ind w:left="1134"/>
        <w:contextualSpacing w:val="0"/>
        <w:jc w:val="both"/>
      </w:pPr>
      <w:r w:rsidRPr="004A591B">
        <w:t>наличие</w:t>
      </w:r>
      <w:r w:rsidRPr="004A591B">
        <w:rPr>
          <w:spacing w:val="-4"/>
        </w:rPr>
        <w:t xml:space="preserve"> </w:t>
      </w:r>
      <w:r w:rsidRPr="004A591B">
        <w:t>мотивации</w:t>
      </w:r>
      <w:r w:rsidRPr="004A591B">
        <w:rPr>
          <w:spacing w:val="-5"/>
        </w:rPr>
        <w:t xml:space="preserve"> </w:t>
      </w:r>
      <w:r w:rsidRPr="004A591B">
        <w:t>к</w:t>
      </w:r>
      <w:r w:rsidRPr="004A591B">
        <w:rPr>
          <w:spacing w:val="-3"/>
        </w:rPr>
        <w:t xml:space="preserve"> </w:t>
      </w:r>
      <w:r w:rsidRPr="004A591B">
        <w:t>целенаправленной</w:t>
      </w:r>
      <w:r w:rsidRPr="004A591B">
        <w:rPr>
          <w:spacing w:val="-5"/>
        </w:rPr>
        <w:t xml:space="preserve"> </w:t>
      </w:r>
      <w:r w:rsidRPr="004A591B">
        <w:t>социально</w:t>
      </w:r>
      <w:r w:rsidRPr="004A591B">
        <w:rPr>
          <w:spacing w:val="-3"/>
        </w:rPr>
        <w:t xml:space="preserve"> </w:t>
      </w:r>
      <w:r w:rsidRPr="004A591B">
        <w:t>значимой</w:t>
      </w:r>
      <w:r w:rsidRPr="004A591B">
        <w:rPr>
          <w:spacing w:val="-3"/>
        </w:rPr>
        <w:t xml:space="preserve"> </w:t>
      </w:r>
      <w:r w:rsidRPr="004A591B">
        <w:t>деятельности;</w:t>
      </w:r>
    </w:p>
    <w:p w:rsidR="00372236" w:rsidRPr="006D158E" w:rsidRDefault="00372236" w:rsidP="00CB0FBF">
      <w:pPr>
        <w:pStyle w:val="a5"/>
        <w:widowControl w:val="0"/>
        <w:numPr>
          <w:ilvl w:val="0"/>
          <w:numId w:val="63"/>
        </w:numPr>
        <w:tabs>
          <w:tab w:val="left" w:pos="1105"/>
          <w:tab w:val="left" w:pos="1107"/>
        </w:tabs>
        <w:autoSpaceDE w:val="0"/>
        <w:autoSpaceDN w:val="0"/>
        <w:spacing w:after="0" w:line="338" w:lineRule="exact"/>
        <w:ind w:left="1134"/>
        <w:contextualSpacing w:val="0"/>
        <w:jc w:val="both"/>
      </w:pPr>
      <w:r w:rsidRPr="006D158E">
        <w:t>сформированность</w:t>
      </w:r>
      <w:r w:rsidRPr="006D158E">
        <w:rPr>
          <w:spacing w:val="70"/>
        </w:rPr>
        <w:t xml:space="preserve"> </w:t>
      </w:r>
      <w:r w:rsidRPr="006D158E">
        <w:t>внутренней</w:t>
      </w:r>
      <w:r w:rsidRPr="006D158E">
        <w:rPr>
          <w:spacing w:val="2"/>
        </w:rPr>
        <w:t xml:space="preserve"> </w:t>
      </w:r>
      <w:r w:rsidRPr="006D158E">
        <w:t>позиции</w:t>
      </w:r>
      <w:r w:rsidRPr="006D158E">
        <w:rPr>
          <w:spacing w:val="2"/>
        </w:rPr>
        <w:t xml:space="preserve"> </w:t>
      </w:r>
      <w:r w:rsidRPr="006D158E">
        <w:t>личности</w:t>
      </w:r>
      <w:r w:rsidRPr="006D158E">
        <w:rPr>
          <w:spacing w:val="2"/>
        </w:rPr>
        <w:t xml:space="preserve"> </w:t>
      </w:r>
      <w:r w:rsidRPr="006D158E">
        <w:t>как</w:t>
      </w:r>
      <w:r w:rsidRPr="006D158E">
        <w:rPr>
          <w:spacing w:val="2"/>
        </w:rPr>
        <w:t xml:space="preserve"> </w:t>
      </w:r>
      <w:r w:rsidRPr="006D158E">
        <w:t>особого</w:t>
      </w:r>
      <w:r w:rsidRPr="006D158E">
        <w:rPr>
          <w:spacing w:val="2"/>
        </w:rPr>
        <w:t xml:space="preserve"> </w:t>
      </w:r>
      <w:r w:rsidRPr="006D158E">
        <w:t>ценностного</w:t>
      </w:r>
      <w:r w:rsidRPr="006D158E">
        <w:rPr>
          <w:spacing w:val="-67"/>
        </w:rPr>
        <w:t xml:space="preserve"> </w:t>
      </w:r>
      <w:r w:rsidRPr="006D158E">
        <w:t>отношения</w:t>
      </w:r>
      <w:r w:rsidRPr="006D158E">
        <w:rPr>
          <w:spacing w:val="-1"/>
        </w:rPr>
        <w:t xml:space="preserve"> </w:t>
      </w:r>
      <w:r w:rsidRPr="006D158E">
        <w:t>к себе,</w:t>
      </w:r>
      <w:r w:rsidRPr="006D158E">
        <w:rPr>
          <w:spacing w:val="-1"/>
        </w:rPr>
        <w:t xml:space="preserve"> </w:t>
      </w:r>
      <w:r w:rsidRPr="006D158E">
        <w:t>окружающим людям и жизни в</w:t>
      </w:r>
      <w:r w:rsidRPr="006D158E">
        <w:rPr>
          <w:spacing w:val="-5"/>
        </w:rPr>
        <w:t xml:space="preserve"> </w:t>
      </w:r>
      <w:r w:rsidRPr="006D158E">
        <w:t>целом.</w:t>
      </w:r>
    </w:p>
    <w:p w:rsidR="00372236" w:rsidRDefault="00372236" w:rsidP="00372236">
      <w:pPr>
        <w:pStyle w:val="afb"/>
        <w:spacing w:before="240"/>
        <w:ind w:right="120" w:firstLine="550"/>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67"/>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w:t>
      </w:r>
      <w:r>
        <w:rPr>
          <w:spacing w:val="1"/>
        </w:rPr>
        <w:t xml:space="preserve"> </w:t>
      </w:r>
      <w:r>
        <w:t>исторического, системно-деятельностного, личностно-ориентированного подходов и</w:t>
      </w:r>
      <w:r>
        <w:rPr>
          <w:spacing w:val="-67"/>
        </w:rPr>
        <w:t xml:space="preserve"> </w:t>
      </w:r>
      <w:r>
        <w:t>с</w:t>
      </w:r>
      <w:r>
        <w:rPr>
          <w:spacing w:val="1"/>
        </w:rPr>
        <w:t xml:space="preserve"> </w:t>
      </w:r>
      <w:r>
        <w:t>учетом</w:t>
      </w:r>
      <w:r>
        <w:rPr>
          <w:spacing w:val="1"/>
        </w:rPr>
        <w:t xml:space="preserve"> </w:t>
      </w:r>
      <w:r>
        <w:t>принципов</w:t>
      </w:r>
      <w:r>
        <w:rPr>
          <w:spacing w:val="1"/>
        </w:rPr>
        <w:t xml:space="preserve"> </w:t>
      </w:r>
      <w:r>
        <w:lastRenderedPageBreak/>
        <w:t>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 деятельности детей</w:t>
      </w:r>
      <w:r>
        <w:rPr>
          <w:spacing w:val="1"/>
        </w:rPr>
        <w:t xml:space="preserve"> </w:t>
      </w:r>
      <w:r>
        <w:t>и</w:t>
      </w:r>
      <w:r>
        <w:rPr>
          <w:spacing w:val="1"/>
        </w:rPr>
        <w:t xml:space="preserve"> </w:t>
      </w:r>
      <w:r>
        <w:t>взрослых, следования нравственному примеру,</w:t>
      </w:r>
      <w:r>
        <w:rPr>
          <w:spacing w:val="1"/>
        </w:rPr>
        <w:t xml:space="preserve"> </w:t>
      </w:r>
      <w:r>
        <w:t>безопасной</w:t>
      </w:r>
      <w:r>
        <w:rPr>
          <w:spacing w:val="-1"/>
        </w:rPr>
        <w:t xml:space="preserve"> </w:t>
      </w:r>
      <w:r>
        <w:t>жизнедеятельности,</w:t>
      </w:r>
      <w:r>
        <w:rPr>
          <w:spacing w:val="-1"/>
        </w:rPr>
        <w:t xml:space="preserve"> </w:t>
      </w:r>
      <w:r>
        <w:t>инклюзивности,</w:t>
      </w:r>
      <w:r>
        <w:rPr>
          <w:spacing w:val="-1"/>
        </w:rPr>
        <w:t xml:space="preserve"> </w:t>
      </w:r>
      <w:r>
        <w:t>возрастосообразности.</w:t>
      </w:r>
    </w:p>
    <w:p w:rsidR="00372236" w:rsidRDefault="00372236" w:rsidP="00372236">
      <w:pPr>
        <w:pStyle w:val="afb"/>
        <w:spacing w:before="240"/>
        <w:ind w:right="120" w:firstLine="550"/>
      </w:pPr>
    </w:p>
    <w:p w:rsidR="00372236" w:rsidRPr="00D64B1B" w:rsidRDefault="00372236" w:rsidP="00372236">
      <w:pPr>
        <w:ind w:left="426"/>
        <w:jc w:val="both"/>
        <w:rPr>
          <w:rFonts w:eastAsia="SchoolBookSanPin"/>
          <w:b/>
        </w:rPr>
      </w:pPr>
      <w:r w:rsidRPr="00D64B1B">
        <w:rPr>
          <w:rFonts w:eastAsia="SchoolBookSanPin"/>
          <w:b/>
        </w:rPr>
        <w:t>Направления воспитания</w:t>
      </w:r>
    </w:p>
    <w:p w:rsidR="00372236" w:rsidRDefault="00372236" w:rsidP="00372236">
      <w:pPr>
        <w:ind w:left="426" w:firstLine="709"/>
        <w:jc w:val="both"/>
        <w:rPr>
          <w:rFonts w:eastAsia="SchoolBookSanPin"/>
        </w:rPr>
      </w:pPr>
      <w:r w:rsidRPr="002F6DAC">
        <w:rPr>
          <w:rFonts w:eastAsia="SchoolBookSanPin"/>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4A591B">
        <w:t xml:space="preserve">ФГОС </w:t>
      </w:r>
      <w:r w:rsidR="00E42070">
        <w:t>ООО</w:t>
      </w:r>
      <w:r w:rsidRPr="004A591B">
        <w:rPr>
          <w:spacing w:val="-2"/>
        </w:rPr>
        <w:t xml:space="preserve"> </w:t>
      </w:r>
      <w:r w:rsidRPr="004A591B">
        <w:t>ООО</w:t>
      </w:r>
      <w:r>
        <w:t xml:space="preserve"> </w:t>
      </w:r>
      <w:r w:rsidRPr="002F6DAC">
        <w:rPr>
          <w:rFonts w:eastAsia="SchoolBookSanPin"/>
        </w:rPr>
        <w:t>и отражает готовность обучающихся руководствоваться ценностями и приобретать перво</w:t>
      </w:r>
      <w:r w:rsidR="00E42070">
        <w:rPr>
          <w:rFonts w:eastAsia="SchoolBookSanPin"/>
        </w:rPr>
        <w:t>основн</w:t>
      </w:r>
      <w:r w:rsidRPr="002F6DAC">
        <w:rPr>
          <w:rFonts w:eastAsia="SchoolBookSanPin"/>
        </w:rPr>
        <w:t xml:space="preserve">ый опыт деятельности на их основе, в том числе в части: </w:t>
      </w:r>
      <w:bookmarkStart w:id="256" w:name="1.3._Направления_воспитания"/>
      <w:bookmarkEnd w:id="256"/>
    </w:p>
    <w:p w:rsidR="00372236" w:rsidRPr="002F6DAC" w:rsidRDefault="00372236" w:rsidP="00372236">
      <w:pPr>
        <w:ind w:left="425" w:firstLine="709"/>
        <w:jc w:val="both"/>
        <w:rPr>
          <w:rFonts w:eastAsia="SchoolBookSanPin"/>
        </w:rPr>
      </w:pPr>
      <w:r w:rsidRPr="002F6DAC">
        <w:rPr>
          <w:rFonts w:eastAsia="SchoolBookSanPin"/>
        </w:rPr>
        <w:t>1) </w:t>
      </w:r>
      <w:r w:rsidRPr="002F6DAC">
        <w:rPr>
          <w:rFonts w:eastAsia="SchoolBookSanPin"/>
          <w:bCs/>
        </w:rPr>
        <w:t xml:space="preserve">гражданского воспитания, способствующего </w:t>
      </w:r>
      <w:r w:rsidRPr="002F6DAC">
        <w:rPr>
          <w:rFonts w:eastAsia="SchoolBookSanPi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72236" w:rsidRPr="002F6DAC" w:rsidRDefault="00372236" w:rsidP="00372236">
      <w:pPr>
        <w:ind w:left="425" w:firstLine="709"/>
        <w:jc w:val="both"/>
        <w:rPr>
          <w:rFonts w:eastAsia="SchoolBookSanPin"/>
        </w:rPr>
      </w:pPr>
      <w:r w:rsidRPr="002F6DAC">
        <w:rPr>
          <w:rFonts w:eastAsia="SchoolBookSanPin"/>
        </w:rPr>
        <w:t>2) </w:t>
      </w:r>
      <w:r w:rsidRPr="002F6DAC">
        <w:rPr>
          <w:rFonts w:eastAsia="SchoolBookSanPin"/>
          <w:bCs/>
        </w:rPr>
        <w:t xml:space="preserve">патриотического воспитания, основанного на </w:t>
      </w:r>
      <w:r w:rsidRPr="002F6DAC">
        <w:rPr>
          <w:rFonts w:eastAsia="SchoolBookSanPi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72236" w:rsidRPr="002F6DAC" w:rsidRDefault="00372236" w:rsidP="00372236">
      <w:pPr>
        <w:ind w:left="425" w:firstLine="709"/>
        <w:jc w:val="both"/>
        <w:rPr>
          <w:rFonts w:eastAsia="SchoolBookSanPin"/>
        </w:rPr>
      </w:pPr>
      <w:r w:rsidRPr="002F6DAC">
        <w:rPr>
          <w:rFonts w:eastAsia="SchoolBookSanPin"/>
        </w:rPr>
        <w:t>3) </w:t>
      </w:r>
      <w:r w:rsidRPr="002F6DAC">
        <w:rPr>
          <w:rFonts w:eastAsia="SchoolBookSanPin"/>
          <w:bCs/>
        </w:rPr>
        <w:t xml:space="preserve">духовно-нравственного воспитания </w:t>
      </w:r>
      <w:r w:rsidRPr="002F6DAC">
        <w:rPr>
          <w:rFonts w:eastAsia="SchoolBookSanPi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72236" w:rsidRPr="002F6DAC" w:rsidRDefault="00372236" w:rsidP="00372236">
      <w:pPr>
        <w:ind w:left="425" w:firstLine="709"/>
        <w:jc w:val="both"/>
        <w:rPr>
          <w:rFonts w:eastAsia="SchoolBookSanPin"/>
        </w:rPr>
      </w:pPr>
      <w:r w:rsidRPr="002F6DAC">
        <w:rPr>
          <w:rFonts w:eastAsia="SchoolBookSanPin"/>
        </w:rPr>
        <w:t>4) </w:t>
      </w:r>
      <w:r w:rsidRPr="002F6DAC">
        <w:rPr>
          <w:rFonts w:eastAsia="SchoolBookSanPin"/>
          <w:bCs/>
        </w:rPr>
        <w:t xml:space="preserve">эстетического воспитания, способствующего </w:t>
      </w:r>
      <w:r w:rsidRPr="002F6DAC">
        <w:rPr>
          <w:rFonts w:eastAsia="SchoolBookSanPi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72236" w:rsidRPr="002F6DAC" w:rsidRDefault="00372236" w:rsidP="00372236">
      <w:pPr>
        <w:ind w:left="425" w:firstLine="709"/>
        <w:jc w:val="both"/>
        <w:rPr>
          <w:rFonts w:eastAsia="SchoolBookSanPin"/>
        </w:rPr>
      </w:pPr>
      <w:r w:rsidRPr="002F6DAC">
        <w:rPr>
          <w:rFonts w:eastAsia="SchoolBookSanPin"/>
        </w:rPr>
        <w:t>5) </w:t>
      </w:r>
      <w:r w:rsidRPr="002F6DAC">
        <w:rPr>
          <w:rFonts w:eastAsia="SchoolBookSanPin"/>
          <w:bCs/>
        </w:rPr>
        <w:t>физического воспитания</w:t>
      </w:r>
      <w:r w:rsidRPr="002F6DAC">
        <w:rPr>
          <w:rFonts w:eastAsia="SchoolBookSanPin"/>
        </w:rPr>
        <w:t xml:space="preserve">, ориентированного на </w:t>
      </w:r>
      <w:r w:rsidRPr="002F6DAC">
        <w:rPr>
          <w:rFonts w:eastAsia="SchoolBookSanPin"/>
          <w:bCs/>
        </w:rPr>
        <w:t xml:space="preserve">формирование культуры здорового образа жизни и эмоционального благополучия </w:t>
      </w:r>
      <w:r w:rsidRPr="002F6DAC">
        <w:rPr>
          <w:rFonts w:eastAsia="SchoolBookSanPi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72236" w:rsidRPr="002F6DAC" w:rsidRDefault="00372236" w:rsidP="00372236">
      <w:pPr>
        <w:ind w:left="425" w:firstLine="709"/>
        <w:jc w:val="both"/>
        <w:rPr>
          <w:rFonts w:eastAsia="SchoolBookSanPin"/>
        </w:rPr>
      </w:pPr>
      <w:r w:rsidRPr="002F6DAC">
        <w:rPr>
          <w:rFonts w:eastAsia="SchoolBookSanPin"/>
        </w:rPr>
        <w:t>6) </w:t>
      </w:r>
      <w:r w:rsidRPr="002F6DAC">
        <w:rPr>
          <w:rFonts w:eastAsia="SchoolBookSanPin"/>
          <w:bCs/>
        </w:rPr>
        <w:t xml:space="preserve">трудового воспитания, основанного на </w:t>
      </w:r>
      <w:r w:rsidRPr="002F6DAC">
        <w:rPr>
          <w:rFonts w:eastAsia="SchoolBookSanPi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72236" w:rsidRPr="002F6DAC" w:rsidRDefault="00372236" w:rsidP="00372236">
      <w:pPr>
        <w:ind w:left="425" w:firstLine="709"/>
        <w:jc w:val="both"/>
        <w:rPr>
          <w:rFonts w:eastAsia="SchoolBookSanPin"/>
        </w:rPr>
      </w:pPr>
      <w:r w:rsidRPr="002F6DAC">
        <w:rPr>
          <w:rFonts w:eastAsia="SchoolBookSanPin"/>
        </w:rPr>
        <w:t>7) </w:t>
      </w:r>
      <w:r w:rsidRPr="002F6DAC">
        <w:rPr>
          <w:rFonts w:eastAsia="SchoolBookSanPin"/>
          <w:bCs/>
        </w:rPr>
        <w:t xml:space="preserve">экологического воспитания, способствующего </w:t>
      </w:r>
      <w:r w:rsidRPr="002F6DAC">
        <w:rPr>
          <w:rFonts w:eastAsia="SchoolBookSanPi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72236" w:rsidRDefault="00372236" w:rsidP="00372236">
      <w:pPr>
        <w:ind w:left="425" w:firstLine="709"/>
        <w:jc w:val="both"/>
        <w:rPr>
          <w:rFonts w:eastAsia="SchoolBookSanPin"/>
        </w:rPr>
      </w:pPr>
      <w:r w:rsidRPr="002F6DAC">
        <w:rPr>
          <w:rFonts w:eastAsia="SchoolBookSanPin"/>
        </w:rPr>
        <w:t>8) </w:t>
      </w:r>
      <w:r w:rsidRPr="002F6DAC">
        <w:rPr>
          <w:rFonts w:eastAsia="SchoolBookSanPin"/>
          <w:bCs/>
        </w:rPr>
        <w:t xml:space="preserve">ценности научного познания, ориентированного на </w:t>
      </w:r>
      <w:r w:rsidRPr="002F6DAC">
        <w:rPr>
          <w:rFonts w:eastAsia="SchoolBookSanPi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72236" w:rsidRDefault="00372236" w:rsidP="00372236">
      <w:pPr>
        <w:jc w:val="both"/>
        <w:rPr>
          <w:rFonts w:eastAsia="SchoolBookSanPin"/>
        </w:rPr>
      </w:pPr>
    </w:p>
    <w:p w:rsidR="00372236" w:rsidRPr="006D158E" w:rsidRDefault="00372236" w:rsidP="00372236">
      <w:pPr>
        <w:ind w:left="426"/>
        <w:jc w:val="both"/>
        <w:rPr>
          <w:rFonts w:eastAsia="SchoolBookSanPin"/>
          <w:b/>
        </w:rPr>
      </w:pPr>
      <w:r w:rsidRPr="006D158E">
        <w:rPr>
          <w:rFonts w:eastAsia="OfficinaSansBoldITC"/>
          <w:b/>
        </w:rPr>
        <w:lastRenderedPageBreak/>
        <w:t xml:space="preserve">Целевые ориентиры результатов воспитания. </w:t>
      </w:r>
    </w:p>
    <w:p w:rsidR="00372236" w:rsidRPr="002F6DAC" w:rsidRDefault="00372236" w:rsidP="00372236">
      <w:pPr>
        <w:ind w:left="425" w:firstLine="709"/>
        <w:jc w:val="both"/>
        <w:rPr>
          <w:rFonts w:eastAsia="SchoolBookSanPin"/>
        </w:rPr>
      </w:pPr>
      <w:r w:rsidRPr="002F6DAC">
        <w:rPr>
          <w:rFonts w:eastAsia="SchoolBookSanPin"/>
        </w:rPr>
        <w:t xml:space="preserve">Требования к личностным результатам освоения обучающимися ООП </w:t>
      </w:r>
      <w:r w:rsidR="00E42070">
        <w:rPr>
          <w:rFonts w:eastAsia="SchoolBookSanPin"/>
        </w:rPr>
        <w:t>ООО</w:t>
      </w:r>
      <w:r w:rsidRPr="002F6DAC">
        <w:rPr>
          <w:rFonts w:eastAsia="SchoolBookSanPin"/>
        </w:rPr>
        <w:t xml:space="preserve"> установлены ФГОС </w:t>
      </w:r>
      <w:r w:rsidR="00E42070">
        <w:rPr>
          <w:rFonts w:eastAsia="SchoolBookSanPin"/>
        </w:rPr>
        <w:t>ООО</w:t>
      </w:r>
      <w:r w:rsidRPr="002F6DAC">
        <w:rPr>
          <w:rFonts w:eastAsia="SchoolBookSanPin"/>
        </w:rPr>
        <w:t>.</w:t>
      </w:r>
      <w:r>
        <w:rPr>
          <w:rFonts w:eastAsia="SchoolBookSanPin"/>
        </w:rPr>
        <w:t xml:space="preserve"> </w:t>
      </w:r>
      <w:r w:rsidRPr="00552934">
        <w:rPr>
          <w:rFonts w:eastAsia="SchoolBookSanPin"/>
        </w:rPr>
        <w:t>Требования к личностным результатам освоения обучающимися</w:t>
      </w:r>
      <w:r>
        <w:rPr>
          <w:rFonts w:eastAsia="SchoolBookSanPin"/>
        </w:rPr>
        <w:t xml:space="preserve"> </w:t>
      </w:r>
      <w:r w:rsidRPr="00552934">
        <w:rPr>
          <w:rFonts w:eastAsia="SchoolBookSanPin"/>
        </w:rPr>
        <w:t>ООП ООО установлены ФГОС ООО.</w:t>
      </w:r>
    </w:p>
    <w:p w:rsidR="00372236" w:rsidRPr="002F6DAC" w:rsidRDefault="00372236" w:rsidP="00372236">
      <w:pPr>
        <w:ind w:left="425" w:firstLine="709"/>
        <w:jc w:val="both"/>
        <w:rPr>
          <w:rFonts w:eastAsia="SchoolBookSanPin"/>
        </w:rPr>
      </w:pPr>
      <w:r w:rsidRPr="002F6DAC">
        <w:rPr>
          <w:rFonts w:eastAsia="SchoolBookSanPi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w:t>
      </w:r>
      <w:r>
        <w:rPr>
          <w:rFonts w:eastAsia="SchoolBookSanPin"/>
        </w:rPr>
        <w:t xml:space="preserve"> выполнения требований ФГОС </w:t>
      </w:r>
      <w:r w:rsidR="00E42070">
        <w:rPr>
          <w:rFonts w:eastAsia="SchoolBookSanPin"/>
        </w:rPr>
        <w:t>ООО</w:t>
      </w:r>
      <w:r>
        <w:rPr>
          <w:rFonts w:eastAsia="SchoolBookSanPin"/>
        </w:rPr>
        <w:t xml:space="preserve"> и </w:t>
      </w:r>
      <w:r w:rsidRPr="00552934">
        <w:rPr>
          <w:rFonts w:eastAsia="SchoolBookSanPin"/>
        </w:rPr>
        <w:t>ФГОС ООО.</w:t>
      </w:r>
    </w:p>
    <w:p w:rsidR="00372236" w:rsidRPr="002F6DAC" w:rsidRDefault="00372236" w:rsidP="00372236">
      <w:pPr>
        <w:ind w:left="425" w:firstLine="709"/>
        <w:jc w:val="both"/>
        <w:rPr>
          <w:rFonts w:eastAsia="SchoolBookSanPin"/>
        </w:rPr>
      </w:pPr>
      <w:r w:rsidRPr="002F6DAC">
        <w:rPr>
          <w:rFonts w:eastAsia="SchoolBookSanPi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72236" w:rsidRDefault="00372236" w:rsidP="00372236">
      <w:pPr>
        <w:ind w:left="425" w:firstLine="709"/>
        <w:jc w:val="both"/>
        <w:rPr>
          <w:rFonts w:eastAsia="SchoolBookSanPin"/>
        </w:rPr>
      </w:pPr>
    </w:p>
    <w:p w:rsidR="00372236" w:rsidRPr="002F6DAC" w:rsidRDefault="00372236" w:rsidP="00372236">
      <w:pPr>
        <w:ind w:left="425" w:firstLine="709"/>
        <w:jc w:val="both"/>
        <w:rPr>
          <w:rFonts w:eastAsia="SchoolBookSanPin"/>
        </w:rPr>
      </w:pPr>
      <w:r w:rsidRPr="002F6DAC">
        <w:rPr>
          <w:rFonts w:eastAsia="SchoolBookSanPin"/>
          <w:bCs/>
        </w:rPr>
        <w:t xml:space="preserve">Целевые ориентиры результатов воспитания на уровне </w:t>
      </w:r>
      <w:r w:rsidR="00E42070">
        <w:rPr>
          <w:rFonts w:eastAsia="SchoolBookSanPin"/>
          <w:bCs/>
        </w:rPr>
        <w:t>основн</w:t>
      </w:r>
      <w:r w:rsidRPr="002F6DAC">
        <w:rPr>
          <w:rFonts w:eastAsia="SchoolBookSanPin"/>
          <w:bCs/>
        </w:rPr>
        <w:t>ого общего образования.</w:t>
      </w:r>
    </w:p>
    <w:p w:rsidR="00372236" w:rsidRPr="005A0EA8" w:rsidRDefault="00372236" w:rsidP="00372236">
      <w:pPr>
        <w:ind w:left="426"/>
        <w:jc w:val="both"/>
        <w:rPr>
          <w:rFonts w:eastAsia="SchoolBookSanPin"/>
          <w:i/>
        </w:rPr>
      </w:pPr>
      <w:r w:rsidRPr="005A0EA8">
        <w:rPr>
          <w:rFonts w:eastAsia="SchoolBookSanPin"/>
          <w:bCs/>
          <w:i/>
        </w:rPr>
        <w:t>Гражданско-патриотическое воспитание:</w:t>
      </w:r>
    </w:p>
    <w:p w:rsidR="00372236"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знающий и любящий свою малую родину, свой край, имеющий представление о Родине – России, её территории, расположении;</w:t>
      </w:r>
    </w:p>
    <w:p w:rsidR="00372236"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сознающий принадлежность к своему народу и к общности граждан России, проявляющий уважение к своему и другим народам;</w:t>
      </w:r>
    </w:p>
    <w:p w:rsidR="00372236"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понимающий свою сопричастность к прошлому, настоящему и будущему родного края, своей Родины – России, Российского государства;</w:t>
      </w:r>
    </w:p>
    <w:p w:rsidR="00372236"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72236"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имеющий перво</w:t>
      </w:r>
      <w:r w:rsidR="00E42070">
        <w:rPr>
          <w:rFonts w:eastAsia="SchoolBookSanPin"/>
        </w:rPr>
        <w:t>основн</w:t>
      </w:r>
      <w:r w:rsidRPr="005A0EA8">
        <w:rPr>
          <w:rFonts w:eastAsia="SchoolBookSanPin"/>
        </w:rPr>
        <w:t>ые представления о правах и ответственности человека в обществе, гражданских правах и обязанностях;</w:t>
      </w:r>
    </w:p>
    <w:p w:rsidR="00372236" w:rsidRPr="005A0EA8" w:rsidRDefault="00372236" w:rsidP="00CB0FBF">
      <w:pPr>
        <w:pStyle w:val="a5"/>
        <w:numPr>
          <w:ilvl w:val="0"/>
          <w:numId w:val="64"/>
        </w:numPr>
        <w:autoSpaceDE w:val="0"/>
        <w:autoSpaceDN w:val="0"/>
        <w:spacing w:after="0" w:line="240" w:lineRule="auto"/>
        <w:contextualSpacing w:val="0"/>
        <w:jc w:val="both"/>
        <w:rPr>
          <w:rFonts w:eastAsia="SchoolBookSanPin"/>
        </w:rPr>
      </w:pPr>
      <w:r w:rsidRPr="005A0EA8">
        <w:rPr>
          <w:rFonts w:eastAsia="SchoolBookSanPin"/>
        </w:rPr>
        <w:t>принимающий участие в жизни класса, общеобразовательной организации, в доступной по возрасту социально значимой деятельности.</w:t>
      </w:r>
    </w:p>
    <w:p w:rsidR="00372236" w:rsidRPr="005A0EA8" w:rsidRDefault="00372236" w:rsidP="00372236">
      <w:pPr>
        <w:ind w:left="426"/>
        <w:jc w:val="both"/>
        <w:rPr>
          <w:rFonts w:eastAsia="SchoolBookSanPin"/>
          <w:i/>
        </w:rPr>
      </w:pPr>
      <w:r w:rsidRPr="005A0EA8">
        <w:rPr>
          <w:rFonts w:eastAsia="SchoolBookSanPin"/>
          <w:bCs/>
          <w:i/>
        </w:rPr>
        <w:t>Духовно-нравственное воспитание:</w:t>
      </w:r>
    </w:p>
    <w:p w:rsidR="00372236"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уважающий духовно-нравственную культуру своей семьи, своего народа, семейные ценности с учётом национальной, религиозной принадлежности;</w:t>
      </w:r>
    </w:p>
    <w:p w:rsidR="00372236"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сознающий ценность каждой человеческой жизни, признающий индивидуальность и достоинство каждого человека;</w:t>
      </w:r>
    </w:p>
    <w:p w:rsidR="00372236"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72236"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умеющий оценивать поступки с позиции их соответствия нравственным нормам, осознающий ответственность за свои поступки;</w:t>
      </w:r>
    </w:p>
    <w:p w:rsidR="00372236"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владеющий представлениями о многообразии языкового и культурного пространства России, имеющий перво</w:t>
      </w:r>
      <w:r w:rsidR="00E42070">
        <w:rPr>
          <w:rFonts w:eastAsia="SchoolBookSanPin"/>
        </w:rPr>
        <w:t>основн</w:t>
      </w:r>
      <w:r w:rsidRPr="005A0EA8">
        <w:rPr>
          <w:rFonts w:eastAsia="SchoolBookSanPin"/>
        </w:rPr>
        <w:t>ые навыки общения с людьми разных народов, вероисповеданий;</w:t>
      </w:r>
    </w:p>
    <w:p w:rsidR="00372236" w:rsidRPr="005A0EA8" w:rsidRDefault="00372236" w:rsidP="00CB0FBF">
      <w:pPr>
        <w:pStyle w:val="a5"/>
        <w:numPr>
          <w:ilvl w:val="0"/>
          <w:numId w:val="65"/>
        </w:numPr>
        <w:autoSpaceDE w:val="0"/>
        <w:autoSpaceDN w:val="0"/>
        <w:spacing w:after="0" w:line="240" w:lineRule="auto"/>
        <w:contextualSpacing w:val="0"/>
        <w:jc w:val="both"/>
        <w:rPr>
          <w:rFonts w:eastAsia="SchoolBookSanPin"/>
        </w:rPr>
      </w:pPr>
      <w:r w:rsidRPr="005A0EA8">
        <w:rPr>
          <w:rFonts w:eastAsia="SchoolBookSanPin"/>
        </w:rPr>
        <w:t>сознающий нравственную и эстетическую ценность литературы, родного языка, русского языка, проявляющий интерес к чтению.</w:t>
      </w:r>
    </w:p>
    <w:p w:rsidR="00372236" w:rsidRPr="005A0EA8" w:rsidRDefault="00372236" w:rsidP="00372236">
      <w:pPr>
        <w:ind w:left="426"/>
        <w:jc w:val="both"/>
        <w:rPr>
          <w:rFonts w:eastAsia="SchoolBookSanPin"/>
          <w:i/>
        </w:rPr>
      </w:pPr>
      <w:r w:rsidRPr="005A0EA8">
        <w:rPr>
          <w:rFonts w:eastAsia="SchoolBookSanPin"/>
          <w:bCs/>
          <w:i/>
        </w:rPr>
        <w:t>Эстетическое воспитание:</w:t>
      </w:r>
    </w:p>
    <w:p w:rsidR="00372236" w:rsidRDefault="00372236" w:rsidP="00CB0FBF">
      <w:pPr>
        <w:pStyle w:val="a5"/>
        <w:numPr>
          <w:ilvl w:val="0"/>
          <w:numId w:val="66"/>
        </w:numPr>
        <w:autoSpaceDE w:val="0"/>
        <w:autoSpaceDN w:val="0"/>
        <w:spacing w:after="0" w:line="240" w:lineRule="auto"/>
        <w:contextualSpacing w:val="0"/>
        <w:jc w:val="both"/>
        <w:rPr>
          <w:rFonts w:eastAsia="SchoolBookSanPin"/>
        </w:rPr>
      </w:pPr>
      <w:r w:rsidRPr="005A0EA8">
        <w:rPr>
          <w:rFonts w:eastAsia="SchoolBookSanPin"/>
        </w:rPr>
        <w:t>способный воспринимать и чувствовать прекрасное в быту, природе, искусстве, творчестве людей;</w:t>
      </w:r>
    </w:p>
    <w:p w:rsidR="00372236" w:rsidRDefault="00372236" w:rsidP="00CB0FBF">
      <w:pPr>
        <w:pStyle w:val="a5"/>
        <w:numPr>
          <w:ilvl w:val="0"/>
          <w:numId w:val="66"/>
        </w:numPr>
        <w:autoSpaceDE w:val="0"/>
        <w:autoSpaceDN w:val="0"/>
        <w:spacing w:after="0" w:line="240" w:lineRule="auto"/>
        <w:contextualSpacing w:val="0"/>
        <w:jc w:val="both"/>
        <w:rPr>
          <w:rFonts w:eastAsia="SchoolBookSanPin"/>
        </w:rPr>
      </w:pPr>
      <w:r w:rsidRPr="005A0EA8">
        <w:rPr>
          <w:rFonts w:eastAsia="SchoolBookSanPin"/>
        </w:rPr>
        <w:t>проявляющий интерес и уважение к отечественной и мировой художественной культуре;</w:t>
      </w:r>
    </w:p>
    <w:p w:rsidR="00372236" w:rsidRPr="005A0EA8" w:rsidRDefault="00372236" w:rsidP="00CB0FBF">
      <w:pPr>
        <w:pStyle w:val="a5"/>
        <w:numPr>
          <w:ilvl w:val="0"/>
          <w:numId w:val="66"/>
        </w:numPr>
        <w:autoSpaceDE w:val="0"/>
        <w:autoSpaceDN w:val="0"/>
        <w:spacing w:after="0" w:line="240" w:lineRule="auto"/>
        <w:contextualSpacing w:val="0"/>
        <w:jc w:val="both"/>
        <w:rPr>
          <w:rFonts w:eastAsia="SchoolBookSanPin"/>
        </w:rPr>
      </w:pPr>
      <w:r w:rsidRPr="005A0EA8">
        <w:rPr>
          <w:rFonts w:eastAsia="SchoolBookSanPin"/>
        </w:rPr>
        <w:t>проявляющий стремление к самовыражению в разных видах художественной деятельности, искусстве.</w:t>
      </w:r>
    </w:p>
    <w:p w:rsidR="00372236" w:rsidRPr="005A0EA8" w:rsidRDefault="00372236" w:rsidP="00372236">
      <w:pPr>
        <w:ind w:left="425"/>
        <w:jc w:val="both"/>
        <w:rPr>
          <w:rFonts w:eastAsia="SchoolBookSanPin"/>
          <w:i/>
        </w:rPr>
      </w:pPr>
      <w:r w:rsidRPr="005A0EA8">
        <w:rPr>
          <w:rFonts w:eastAsia="SchoolBookSanPin"/>
          <w:bCs/>
          <w:i/>
        </w:rPr>
        <w:lastRenderedPageBreak/>
        <w:t>Физическое воспитание, формирование культуры здоровья и эмоционального благополучия:</w:t>
      </w:r>
    </w:p>
    <w:p w:rsidR="00372236" w:rsidRDefault="00372236" w:rsidP="00CB0FBF">
      <w:pPr>
        <w:pStyle w:val="a5"/>
        <w:numPr>
          <w:ilvl w:val="0"/>
          <w:numId w:val="67"/>
        </w:numPr>
        <w:autoSpaceDE w:val="0"/>
        <w:autoSpaceDN w:val="0"/>
        <w:spacing w:after="0" w:line="240" w:lineRule="auto"/>
        <w:contextualSpacing w:val="0"/>
        <w:jc w:val="both"/>
        <w:rPr>
          <w:rFonts w:eastAsia="SchoolBookSanPin"/>
        </w:rPr>
      </w:pPr>
      <w:r w:rsidRPr="005A0EA8">
        <w:rPr>
          <w:rFonts w:eastAsia="SchoolBookSanPi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72236" w:rsidRDefault="00372236" w:rsidP="00CB0FBF">
      <w:pPr>
        <w:pStyle w:val="a5"/>
        <w:numPr>
          <w:ilvl w:val="0"/>
          <w:numId w:val="67"/>
        </w:numPr>
        <w:autoSpaceDE w:val="0"/>
        <w:autoSpaceDN w:val="0"/>
        <w:spacing w:after="0" w:line="240" w:lineRule="auto"/>
        <w:contextualSpacing w:val="0"/>
        <w:jc w:val="both"/>
        <w:rPr>
          <w:rFonts w:eastAsia="SchoolBookSanPin"/>
        </w:rPr>
      </w:pPr>
      <w:r w:rsidRPr="005A0EA8">
        <w:rPr>
          <w:rFonts w:eastAsia="SchoolBookSanPin"/>
        </w:rPr>
        <w:t>владеющий основными навыками личной и общественной гигиены, безопасного поведения в быту, природе, обществе;</w:t>
      </w:r>
    </w:p>
    <w:p w:rsidR="00372236" w:rsidRDefault="00372236" w:rsidP="00CB0FBF">
      <w:pPr>
        <w:pStyle w:val="a5"/>
        <w:numPr>
          <w:ilvl w:val="0"/>
          <w:numId w:val="67"/>
        </w:numPr>
        <w:autoSpaceDE w:val="0"/>
        <w:autoSpaceDN w:val="0"/>
        <w:spacing w:after="0" w:line="240" w:lineRule="auto"/>
        <w:contextualSpacing w:val="0"/>
        <w:jc w:val="both"/>
        <w:rPr>
          <w:rFonts w:eastAsia="SchoolBookSanPin"/>
        </w:rPr>
      </w:pPr>
      <w:r w:rsidRPr="005A0EA8">
        <w:rPr>
          <w:rFonts w:eastAsia="SchoolBookSanPin"/>
        </w:rPr>
        <w:t>ориентированный на физическое развитие с учётом возможностей здоровья, занятия физкультурой и спортом;</w:t>
      </w:r>
    </w:p>
    <w:p w:rsidR="00372236" w:rsidRPr="005A0EA8" w:rsidRDefault="00372236" w:rsidP="00CB0FBF">
      <w:pPr>
        <w:pStyle w:val="a5"/>
        <w:numPr>
          <w:ilvl w:val="0"/>
          <w:numId w:val="67"/>
        </w:numPr>
        <w:autoSpaceDE w:val="0"/>
        <w:autoSpaceDN w:val="0"/>
        <w:spacing w:after="0" w:line="240" w:lineRule="auto"/>
        <w:contextualSpacing w:val="0"/>
        <w:jc w:val="both"/>
        <w:rPr>
          <w:rFonts w:eastAsia="SchoolBookSanPin"/>
        </w:rPr>
      </w:pPr>
      <w:r w:rsidRPr="005A0EA8">
        <w:rPr>
          <w:rFonts w:eastAsia="SchoolBookSanPin"/>
        </w:rPr>
        <w:t>сознающий и принимающий свою половую принадлежность, соответствующие ей психофизические и поведенческие особенности с учётом возраста.</w:t>
      </w:r>
    </w:p>
    <w:p w:rsidR="00372236" w:rsidRPr="005A0EA8" w:rsidRDefault="00372236" w:rsidP="00372236">
      <w:pPr>
        <w:ind w:left="426"/>
        <w:jc w:val="both"/>
        <w:rPr>
          <w:rFonts w:eastAsia="SchoolBookSanPin"/>
          <w:i/>
        </w:rPr>
      </w:pPr>
      <w:r w:rsidRPr="005A0EA8">
        <w:rPr>
          <w:rFonts w:eastAsia="SchoolBookSanPin"/>
          <w:bCs/>
          <w:i/>
        </w:rPr>
        <w:t>Трудовое воспитание:</w:t>
      </w:r>
    </w:p>
    <w:p w:rsidR="00372236" w:rsidRDefault="00372236" w:rsidP="00CB0FBF">
      <w:pPr>
        <w:pStyle w:val="a5"/>
        <w:numPr>
          <w:ilvl w:val="0"/>
          <w:numId w:val="68"/>
        </w:numPr>
        <w:autoSpaceDE w:val="0"/>
        <w:autoSpaceDN w:val="0"/>
        <w:spacing w:after="0" w:line="240" w:lineRule="auto"/>
        <w:contextualSpacing w:val="0"/>
        <w:jc w:val="both"/>
        <w:rPr>
          <w:rFonts w:eastAsia="SchoolBookSanPin"/>
        </w:rPr>
      </w:pPr>
      <w:r w:rsidRPr="005A0EA8">
        <w:rPr>
          <w:rFonts w:eastAsia="SchoolBookSanPin"/>
        </w:rPr>
        <w:t>сознающий ценность труда в жизни человека, семьи, общества;</w:t>
      </w:r>
    </w:p>
    <w:p w:rsidR="00372236" w:rsidRDefault="00372236" w:rsidP="00CB0FBF">
      <w:pPr>
        <w:pStyle w:val="a5"/>
        <w:numPr>
          <w:ilvl w:val="0"/>
          <w:numId w:val="68"/>
        </w:numPr>
        <w:autoSpaceDE w:val="0"/>
        <w:autoSpaceDN w:val="0"/>
        <w:spacing w:after="0" w:line="240" w:lineRule="auto"/>
        <w:contextualSpacing w:val="0"/>
        <w:jc w:val="both"/>
        <w:rPr>
          <w:rFonts w:eastAsia="SchoolBookSanPin"/>
        </w:rPr>
      </w:pPr>
      <w:r w:rsidRPr="005A0EA8">
        <w:rPr>
          <w:rFonts w:eastAsia="SchoolBookSanPin"/>
        </w:rPr>
        <w:t>проявляющий уважение к труду, людям труда, бережное отношение к результатам труда, ответственное потребление;</w:t>
      </w:r>
    </w:p>
    <w:p w:rsidR="00372236" w:rsidRDefault="00372236" w:rsidP="00CB0FBF">
      <w:pPr>
        <w:pStyle w:val="a5"/>
        <w:numPr>
          <w:ilvl w:val="0"/>
          <w:numId w:val="68"/>
        </w:numPr>
        <w:autoSpaceDE w:val="0"/>
        <w:autoSpaceDN w:val="0"/>
        <w:spacing w:after="0" w:line="240" w:lineRule="auto"/>
        <w:contextualSpacing w:val="0"/>
        <w:jc w:val="both"/>
        <w:rPr>
          <w:rFonts w:eastAsia="SchoolBookSanPin"/>
        </w:rPr>
      </w:pPr>
      <w:r w:rsidRPr="005A0EA8">
        <w:rPr>
          <w:rFonts w:eastAsia="SchoolBookSanPin"/>
        </w:rPr>
        <w:t>проявляющий интерес к разным профессиям;</w:t>
      </w:r>
    </w:p>
    <w:p w:rsidR="00372236" w:rsidRDefault="00372236" w:rsidP="00CB0FBF">
      <w:pPr>
        <w:pStyle w:val="a5"/>
        <w:numPr>
          <w:ilvl w:val="0"/>
          <w:numId w:val="68"/>
        </w:numPr>
        <w:autoSpaceDE w:val="0"/>
        <w:autoSpaceDN w:val="0"/>
        <w:spacing w:after="0" w:line="240" w:lineRule="auto"/>
        <w:contextualSpacing w:val="0"/>
        <w:jc w:val="both"/>
        <w:rPr>
          <w:rFonts w:eastAsia="SchoolBookSanPin"/>
        </w:rPr>
      </w:pPr>
      <w:r w:rsidRPr="005A0EA8">
        <w:rPr>
          <w:rFonts w:eastAsia="SchoolBookSanPin"/>
        </w:rPr>
        <w:t>участвующий в различных видах доступного по возрасту труда, трудовой деятельности.</w:t>
      </w:r>
    </w:p>
    <w:p w:rsidR="00372236" w:rsidRDefault="00372236" w:rsidP="00372236">
      <w:pPr>
        <w:rPr>
          <w:rFonts w:eastAsia="SchoolBookSanPin"/>
        </w:rPr>
      </w:pPr>
    </w:p>
    <w:p w:rsidR="00372236" w:rsidRPr="00D64B1B" w:rsidRDefault="00372236" w:rsidP="00372236">
      <w:pPr>
        <w:rPr>
          <w:rFonts w:eastAsia="SchoolBookSanPin"/>
        </w:rPr>
      </w:pPr>
    </w:p>
    <w:p w:rsidR="00372236" w:rsidRPr="005A0EA8" w:rsidRDefault="00372236" w:rsidP="00372236">
      <w:pPr>
        <w:ind w:left="426"/>
        <w:jc w:val="both"/>
        <w:rPr>
          <w:rFonts w:eastAsia="SchoolBookSanPin"/>
          <w:bCs/>
          <w:i/>
        </w:rPr>
      </w:pPr>
      <w:r w:rsidRPr="005A0EA8">
        <w:rPr>
          <w:rFonts w:eastAsia="SchoolBookSanPin"/>
          <w:bCs/>
          <w:i/>
        </w:rPr>
        <w:t>Экологическое воспитание:</w:t>
      </w:r>
    </w:p>
    <w:p w:rsidR="00372236" w:rsidRDefault="00372236" w:rsidP="00CB0FBF">
      <w:pPr>
        <w:pStyle w:val="a5"/>
        <w:numPr>
          <w:ilvl w:val="0"/>
          <w:numId w:val="69"/>
        </w:numPr>
        <w:autoSpaceDE w:val="0"/>
        <w:autoSpaceDN w:val="0"/>
        <w:spacing w:after="0" w:line="240" w:lineRule="auto"/>
        <w:contextualSpacing w:val="0"/>
        <w:jc w:val="both"/>
        <w:rPr>
          <w:rFonts w:eastAsia="SchoolBookSanPin"/>
        </w:rPr>
      </w:pPr>
      <w:r w:rsidRPr="005A0EA8">
        <w:rPr>
          <w:rFonts w:eastAsia="SchoolBookSanPin"/>
        </w:rPr>
        <w:t>понимающий ценность природы, зависимость жизни людей от природы, влияние людей на природу, окружающую среду;</w:t>
      </w:r>
    </w:p>
    <w:p w:rsidR="00372236" w:rsidRDefault="00372236" w:rsidP="00CB0FBF">
      <w:pPr>
        <w:pStyle w:val="a5"/>
        <w:numPr>
          <w:ilvl w:val="0"/>
          <w:numId w:val="69"/>
        </w:numPr>
        <w:autoSpaceDE w:val="0"/>
        <w:autoSpaceDN w:val="0"/>
        <w:spacing w:after="0" w:line="240" w:lineRule="auto"/>
        <w:contextualSpacing w:val="0"/>
        <w:jc w:val="both"/>
        <w:rPr>
          <w:rFonts w:eastAsia="SchoolBookSanPin"/>
        </w:rPr>
      </w:pPr>
      <w:r w:rsidRPr="005A0EA8">
        <w:rPr>
          <w:rFonts w:eastAsia="SchoolBookSanPin"/>
        </w:rPr>
        <w:t>проявляющий любовь и бережное отношение к природе, неприятие действий, приносящих вред природе, особенно живым существам;</w:t>
      </w:r>
    </w:p>
    <w:p w:rsidR="00372236" w:rsidRPr="005A0EA8" w:rsidRDefault="00372236" w:rsidP="00CB0FBF">
      <w:pPr>
        <w:pStyle w:val="a5"/>
        <w:numPr>
          <w:ilvl w:val="0"/>
          <w:numId w:val="69"/>
        </w:numPr>
        <w:autoSpaceDE w:val="0"/>
        <w:autoSpaceDN w:val="0"/>
        <w:spacing w:after="0" w:line="240" w:lineRule="auto"/>
        <w:contextualSpacing w:val="0"/>
        <w:jc w:val="both"/>
        <w:rPr>
          <w:rFonts w:eastAsia="SchoolBookSanPin"/>
        </w:rPr>
      </w:pPr>
      <w:r w:rsidRPr="005A0EA8">
        <w:rPr>
          <w:rFonts w:eastAsia="SchoolBookSanPin"/>
        </w:rPr>
        <w:t>выражающий готовность в своей деятельности придерживаться экологических норм.</w:t>
      </w:r>
    </w:p>
    <w:p w:rsidR="00372236" w:rsidRPr="005A0EA8" w:rsidRDefault="00372236" w:rsidP="00372236">
      <w:pPr>
        <w:ind w:left="426"/>
        <w:jc w:val="both"/>
        <w:rPr>
          <w:rFonts w:eastAsia="SchoolBookSanPin"/>
          <w:i/>
        </w:rPr>
      </w:pPr>
      <w:r w:rsidRPr="005A0EA8">
        <w:rPr>
          <w:rFonts w:eastAsia="SchoolBookSanPin"/>
          <w:bCs/>
          <w:i/>
        </w:rPr>
        <w:t>Ценности научного познания:</w:t>
      </w:r>
    </w:p>
    <w:p w:rsidR="00372236" w:rsidRDefault="00372236" w:rsidP="00CB0FBF">
      <w:pPr>
        <w:pStyle w:val="a5"/>
        <w:numPr>
          <w:ilvl w:val="0"/>
          <w:numId w:val="70"/>
        </w:numPr>
        <w:autoSpaceDE w:val="0"/>
        <w:autoSpaceDN w:val="0"/>
        <w:spacing w:after="0" w:line="240" w:lineRule="auto"/>
        <w:contextualSpacing w:val="0"/>
        <w:jc w:val="both"/>
        <w:rPr>
          <w:rFonts w:eastAsia="SchoolBookSanPin"/>
        </w:rPr>
      </w:pPr>
      <w:r w:rsidRPr="005A0EA8">
        <w:rPr>
          <w:rFonts w:eastAsia="SchoolBookSanPi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72236" w:rsidRDefault="00372236" w:rsidP="00CB0FBF">
      <w:pPr>
        <w:pStyle w:val="a5"/>
        <w:numPr>
          <w:ilvl w:val="0"/>
          <w:numId w:val="70"/>
        </w:numPr>
        <w:autoSpaceDE w:val="0"/>
        <w:autoSpaceDN w:val="0"/>
        <w:spacing w:after="0" w:line="240" w:lineRule="auto"/>
        <w:contextualSpacing w:val="0"/>
        <w:jc w:val="both"/>
        <w:rPr>
          <w:rFonts w:eastAsia="SchoolBookSanPin"/>
        </w:rPr>
      </w:pPr>
      <w:r w:rsidRPr="005A0EA8">
        <w:rPr>
          <w:rFonts w:eastAsia="SchoolBookSanPin"/>
        </w:rPr>
        <w:t>обладающий перво</w:t>
      </w:r>
      <w:r w:rsidR="00E42070">
        <w:rPr>
          <w:rFonts w:eastAsia="SchoolBookSanPin"/>
        </w:rPr>
        <w:t>основн</w:t>
      </w:r>
      <w:r w:rsidRPr="005A0EA8">
        <w:rPr>
          <w:rFonts w:eastAsia="SchoolBookSanPin"/>
        </w:rPr>
        <w:t>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72236" w:rsidRPr="005A0EA8" w:rsidRDefault="00372236" w:rsidP="00CB0FBF">
      <w:pPr>
        <w:pStyle w:val="a5"/>
        <w:numPr>
          <w:ilvl w:val="0"/>
          <w:numId w:val="70"/>
        </w:numPr>
        <w:autoSpaceDE w:val="0"/>
        <w:autoSpaceDN w:val="0"/>
        <w:spacing w:after="0" w:line="240" w:lineRule="auto"/>
        <w:contextualSpacing w:val="0"/>
        <w:jc w:val="both"/>
        <w:rPr>
          <w:rFonts w:eastAsia="SchoolBookSanPin"/>
        </w:rPr>
      </w:pPr>
      <w:r w:rsidRPr="005A0EA8">
        <w:rPr>
          <w:rFonts w:eastAsia="SchoolBookSanPin"/>
        </w:rPr>
        <w:t>имеющий перво</w:t>
      </w:r>
      <w:r w:rsidR="00E42070">
        <w:rPr>
          <w:rFonts w:eastAsia="SchoolBookSanPin"/>
        </w:rPr>
        <w:t>основн</w:t>
      </w:r>
      <w:r w:rsidRPr="005A0EA8">
        <w:rPr>
          <w:rFonts w:eastAsia="SchoolBookSanPin"/>
        </w:rPr>
        <w:t>ые навыки наблюдений, систематизации и осмысления опыта в естественно-научной и гуманитарной областях знания.</w:t>
      </w:r>
    </w:p>
    <w:p w:rsidR="00372236" w:rsidRDefault="00372236" w:rsidP="00372236">
      <w:pPr>
        <w:ind w:left="425" w:firstLine="709"/>
        <w:jc w:val="both"/>
        <w:rPr>
          <w:rFonts w:eastAsia="SchoolBookSanPin"/>
        </w:rPr>
      </w:pPr>
    </w:p>
    <w:p w:rsidR="00372236" w:rsidRPr="00552934" w:rsidRDefault="00372236" w:rsidP="00372236">
      <w:pPr>
        <w:ind w:left="425" w:firstLine="709"/>
        <w:jc w:val="both"/>
        <w:rPr>
          <w:rFonts w:eastAsia="SchoolBookSanPin"/>
        </w:rPr>
      </w:pPr>
      <w:r w:rsidRPr="00552934">
        <w:rPr>
          <w:rFonts w:eastAsia="SchoolBookSanPin"/>
          <w:bCs/>
        </w:rPr>
        <w:t>Целевые ориентиры результатов воспитания на уровне основного общего образования.</w:t>
      </w:r>
    </w:p>
    <w:p w:rsidR="00372236" w:rsidRPr="001C3A18" w:rsidRDefault="00372236" w:rsidP="00372236">
      <w:pPr>
        <w:ind w:left="426"/>
        <w:jc w:val="both"/>
        <w:rPr>
          <w:rFonts w:eastAsia="SchoolBookSanPin"/>
          <w:i/>
        </w:rPr>
      </w:pPr>
      <w:r w:rsidRPr="001C3A18">
        <w:rPr>
          <w:rFonts w:eastAsia="SchoolBookSanPin"/>
          <w:bCs/>
          <w:i/>
        </w:rPr>
        <w:t>Гражданское воспитание:</w:t>
      </w:r>
    </w:p>
    <w:p w:rsidR="00372236"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72236"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372236"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lastRenderedPageBreak/>
        <w:t>проявляющий уважение к государственным символам России, праздникам;</w:t>
      </w:r>
    </w:p>
    <w:p w:rsidR="00372236"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372236"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t>выражающий неприятие любой дискриминации граждан, проявлений экстремизма, терроризма, коррупции в обществе;</w:t>
      </w:r>
    </w:p>
    <w:p w:rsidR="00372236" w:rsidRPr="001C3A18" w:rsidRDefault="00372236" w:rsidP="00CB0FBF">
      <w:pPr>
        <w:pStyle w:val="a5"/>
        <w:widowControl w:val="0"/>
        <w:numPr>
          <w:ilvl w:val="0"/>
          <w:numId w:val="71"/>
        </w:numPr>
        <w:autoSpaceDE w:val="0"/>
        <w:autoSpaceDN w:val="0"/>
        <w:spacing w:after="0" w:line="240" w:lineRule="auto"/>
        <w:contextualSpacing w:val="0"/>
        <w:jc w:val="both"/>
        <w:rPr>
          <w:rFonts w:eastAsia="SchoolBookSanPin"/>
        </w:rPr>
      </w:pPr>
      <w:r w:rsidRPr="001C3A18">
        <w:rPr>
          <w:rFonts w:eastAsia="SchoolBookSanPin"/>
        </w:rPr>
        <w:t>принимающий участие в жизни класса, общеобразовательной организации,</w:t>
      </w:r>
      <w:r>
        <w:rPr>
          <w:rFonts w:eastAsia="SchoolBookSanPin"/>
        </w:rPr>
        <w:t xml:space="preserve"> </w:t>
      </w:r>
      <w:r w:rsidRPr="001C3A18">
        <w:rPr>
          <w:rFonts w:eastAsia="SchoolBookSanPin"/>
        </w:rPr>
        <w:t>в том числе самоуправлении, ориентированный на участие в социально значимой деятельности.</w:t>
      </w:r>
    </w:p>
    <w:p w:rsidR="00372236" w:rsidRPr="001C3A18" w:rsidRDefault="00372236" w:rsidP="00372236">
      <w:pPr>
        <w:ind w:left="425" w:firstLine="1"/>
        <w:jc w:val="both"/>
        <w:rPr>
          <w:rFonts w:eastAsia="SchoolBookSanPin"/>
          <w:i/>
        </w:rPr>
      </w:pPr>
      <w:r w:rsidRPr="001C3A18">
        <w:rPr>
          <w:rFonts w:eastAsia="SchoolBookSanPin"/>
          <w:i/>
        </w:rPr>
        <w:t>Патриотическое воспитание:</w:t>
      </w:r>
    </w:p>
    <w:p w:rsidR="00372236" w:rsidRDefault="00372236" w:rsidP="00CB0FBF">
      <w:pPr>
        <w:pStyle w:val="a5"/>
        <w:widowControl w:val="0"/>
        <w:numPr>
          <w:ilvl w:val="0"/>
          <w:numId w:val="72"/>
        </w:numPr>
        <w:autoSpaceDE w:val="0"/>
        <w:autoSpaceDN w:val="0"/>
        <w:spacing w:after="0" w:line="240" w:lineRule="auto"/>
        <w:contextualSpacing w:val="0"/>
        <w:jc w:val="both"/>
        <w:rPr>
          <w:rFonts w:eastAsia="SchoolBookSanPin"/>
        </w:rPr>
      </w:pPr>
      <w:bookmarkStart w:id="257" w:name="_Hlk126441483"/>
      <w:r w:rsidRPr="001C3A18">
        <w:rPr>
          <w:rFonts w:eastAsia="SchoolBookSanPin"/>
        </w:rPr>
        <w:t>сознающий свою национальную, этническую принадлежность, любящий свой народ, его традиции, культуру;</w:t>
      </w:r>
    </w:p>
    <w:p w:rsidR="00372236" w:rsidRDefault="00372236" w:rsidP="00CB0FBF">
      <w:pPr>
        <w:pStyle w:val="a5"/>
        <w:widowControl w:val="0"/>
        <w:numPr>
          <w:ilvl w:val="0"/>
          <w:numId w:val="72"/>
        </w:numPr>
        <w:autoSpaceDE w:val="0"/>
        <w:autoSpaceDN w:val="0"/>
        <w:spacing w:after="0" w:line="240" w:lineRule="auto"/>
        <w:contextualSpacing w:val="0"/>
        <w:jc w:val="both"/>
        <w:rPr>
          <w:rFonts w:eastAsia="SchoolBookSanPin"/>
        </w:rPr>
      </w:pPr>
      <w:r w:rsidRPr="001C3A18">
        <w:rPr>
          <w:rFonts w:eastAsia="SchoolBookSanPin"/>
        </w:rPr>
        <w:t>проявляющий уважение к историческому и культурному наследию своего</w:t>
      </w:r>
      <w:r>
        <w:rPr>
          <w:rFonts w:eastAsia="SchoolBookSanPin"/>
        </w:rPr>
        <w:t xml:space="preserve"> </w:t>
      </w:r>
      <w:r w:rsidRPr="001C3A18">
        <w:rPr>
          <w:rFonts w:eastAsia="SchoolBookSanPin"/>
        </w:rPr>
        <w:t>и других народов России, символам, праздникам, памятникам, традициям народов, проживающих в родной стране;</w:t>
      </w:r>
    </w:p>
    <w:p w:rsidR="00372236" w:rsidRDefault="00372236" w:rsidP="00CB0FBF">
      <w:pPr>
        <w:pStyle w:val="a5"/>
        <w:widowControl w:val="0"/>
        <w:numPr>
          <w:ilvl w:val="0"/>
          <w:numId w:val="72"/>
        </w:numPr>
        <w:autoSpaceDE w:val="0"/>
        <w:autoSpaceDN w:val="0"/>
        <w:spacing w:after="0" w:line="240" w:lineRule="auto"/>
        <w:contextualSpacing w:val="0"/>
        <w:jc w:val="both"/>
        <w:rPr>
          <w:rFonts w:eastAsia="SchoolBookSanPin"/>
        </w:rPr>
      </w:pPr>
      <w:r w:rsidRPr="001C3A18">
        <w:rPr>
          <w:rFonts w:eastAsia="SchoolBookSanPin"/>
        </w:rPr>
        <w:t xml:space="preserve">проявляющий интерес к познанию родного языка, истории и культуры своего края, своего народа, других народов России; </w:t>
      </w:r>
    </w:p>
    <w:p w:rsidR="00372236" w:rsidRDefault="00372236" w:rsidP="00CB0FBF">
      <w:pPr>
        <w:pStyle w:val="a5"/>
        <w:widowControl w:val="0"/>
        <w:numPr>
          <w:ilvl w:val="0"/>
          <w:numId w:val="72"/>
        </w:numPr>
        <w:autoSpaceDE w:val="0"/>
        <w:autoSpaceDN w:val="0"/>
        <w:spacing w:after="0" w:line="240" w:lineRule="auto"/>
        <w:contextualSpacing w:val="0"/>
        <w:jc w:val="both"/>
        <w:rPr>
          <w:rFonts w:eastAsia="SchoolBookSanPin"/>
        </w:rPr>
      </w:pPr>
      <w:r w:rsidRPr="001C3A18">
        <w:rPr>
          <w:rFonts w:eastAsia="SchoolBookSanPin"/>
        </w:rPr>
        <w:t>знающий и уважающий достижения нашей Родины — России в науке, искусстве, спорте, технологиях, боевые подвиги и трудовые достижения, героев</w:t>
      </w:r>
      <w:r>
        <w:rPr>
          <w:rFonts w:eastAsia="SchoolBookSanPin"/>
        </w:rPr>
        <w:t xml:space="preserve"> </w:t>
      </w:r>
      <w:r w:rsidRPr="001C3A18">
        <w:rPr>
          <w:rFonts w:eastAsia="SchoolBookSanPin"/>
        </w:rPr>
        <w:t>и защитников Отечества в прошлом и современности;</w:t>
      </w:r>
    </w:p>
    <w:p w:rsidR="00372236" w:rsidRPr="001C3A18" w:rsidRDefault="00372236" w:rsidP="00CB0FBF">
      <w:pPr>
        <w:pStyle w:val="a5"/>
        <w:widowControl w:val="0"/>
        <w:numPr>
          <w:ilvl w:val="0"/>
          <w:numId w:val="72"/>
        </w:numPr>
        <w:autoSpaceDE w:val="0"/>
        <w:autoSpaceDN w:val="0"/>
        <w:spacing w:after="0" w:line="240" w:lineRule="auto"/>
        <w:contextualSpacing w:val="0"/>
        <w:jc w:val="both"/>
        <w:rPr>
          <w:rFonts w:eastAsia="SchoolBookSanPin"/>
        </w:rPr>
      </w:pPr>
      <w:r w:rsidRPr="001C3A18">
        <w:rPr>
          <w:rFonts w:eastAsia="SchoolBookSanPin"/>
        </w:rPr>
        <w:t>принимающий участие в мероприятиях патриотической направленности.</w:t>
      </w:r>
    </w:p>
    <w:bookmarkEnd w:id="257"/>
    <w:p w:rsidR="00372236" w:rsidRDefault="00372236" w:rsidP="00372236">
      <w:pPr>
        <w:ind w:left="426"/>
        <w:jc w:val="both"/>
        <w:rPr>
          <w:rFonts w:eastAsia="SchoolBookSanPin"/>
          <w:i/>
        </w:rPr>
      </w:pPr>
      <w:r w:rsidRPr="001C3A18">
        <w:rPr>
          <w:rFonts w:eastAsia="SchoolBookSanPin"/>
          <w:bCs/>
          <w:i/>
        </w:rPr>
        <w:t>Духовно-нравственное воспитание:</w:t>
      </w:r>
      <w:bookmarkStart w:id="258" w:name="_Hlk126441867"/>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bookmarkStart w:id="259" w:name="_Hlk126441946"/>
      <w:bookmarkEnd w:id="258"/>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выражающий готовность оценивать своё поведение и поступки, поведение</w:t>
      </w:r>
      <w:r>
        <w:rPr>
          <w:rFonts w:eastAsia="SchoolBookSanPin"/>
        </w:rPr>
        <w:t xml:space="preserve"> </w:t>
      </w:r>
      <w:r w:rsidRPr="001C3A18">
        <w:rPr>
          <w:rFonts w:eastAsia="SchoolBookSanPin"/>
        </w:rPr>
        <w:t>и поступки других людей с позиций традиционных российских духовно-нравственных ценностей и норм с учётом осознания последствий поступков;</w:t>
      </w:r>
      <w:bookmarkStart w:id="260" w:name="_Hlk126442040"/>
      <w:bookmarkEnd w:id="259"/>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выражающий неприятие антигуманных и асоциальных поступков, поведения, противоречащих традиционным в России духовно-нравственным нормами ценностям;</w:t>
      </w:r>
      <w:bookmarkStart w:id="261" w:name="_Hlk126442070"/>
      <w:bookmarkEnd w:id="260"/>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bookmarkStart w:id="262" w:name="_Hlk126442124"/>
      <w:bookmarkEnd w:id="261"/>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72236" w:rsidRPr="001C3A18" w:rsidRDefault="00372236" w:rsidP="00CB0FBF">
      <w:pPr>
        <w:pStyle w:val="a5"/>
        <w:widowControl w:val="0"/>
        <w:numPr>
          <w:ilvl w:val="0"/>
          <w:numId w:val="73"/>
        </w:numPr>
        <w:autoSpaceDE w:val="0"/>
        <w:autoSpaceDN w:val="0"/>
        <w:spacing w:after="0" w:line="240" w:lineRule="auto"/>
        <w:contextualSpacing w:val="0"/>
        <w:jc w:val="both"/>
        <w:rPr>
          <w:rFonts w:eastAsia="SchoolBookSanPin"/>
          <w:i/>
        </w:rPr>
      </w:pPr>
      <w:r w:rsidRPr="001C3A18">
        <w:rPr>
          <w:rFonts w:eastAsia="SchoolBookSanPin"/>
        </w:rPr>
        <w:t>проявляющий интерес к чтению, к родному языку, русскому языку</w:t>
      </w:r>
      <w:r>
        <w:rPr>
          <w:rFonts w:eastAsia="SchoolBookSanPin"/>
        </w:rPr>
        <w:t xml:space="preserve"> </w:t>
      </w:r>
      <w:r w:rsidRPr="001C3A18">
        <w:rPr>
          <w:rFonts w:eastAsia="SchoolBookSanPin"/>
        </w:rPr>
        <w:t>и литературе как части духовной культуры своего народа, российского общества.</w:t>
      </w:r>
    </w:p>
    <w:bookmarkEnd w:id="262"/>
    <w:p w:rsidR="00372236" w:rsidRPr="001C3A18" w:rsidRDefault="00372236" w:rsidP="00372236">
      <w:pPr>
        <w:ind w:left="426"/>
        <w:jc w:val="both"/>
        <w:rPr>
          <w:rFonts w:eastAsia="SchoolBookSanPin"/>
          <w:i/>
        </w:rPr>
      </w:pPr>
      <w:r w:rsidRPr="001C3A18">
        <w:rPr>
          <w:rFonts w:eastAsia="SchoolBookSanPin"/>
          <w:bCs/>
          <w:i/>
        </w:rPr>
        <w:t>Эстетическое воспитание:</w:t>
      </w:r>
    </w:p>
    <w:p w:rsidR="00372236" w:rsidRDefault="00372236" w:rsidP="00CB0FBF">
      <w:pPr>
        <w:pStyle w:val="a5"/>
        <w:widowControl w:val="0"/>
        <w:numPr>
          <w:ilvl w:val="0"/>
          <w:numId w:val="74"/>
        </w:numPr>
        <w:autoSpaceDE w:val="0"/>
        <w:autoSpaceDN w:val="0"/>
        <w:spacing w:after="0" w:line="240" w:lineRule="auto"/>
        <w:contextualSpacing w:val="0"/>
        <w:jc w:val="both"/>
        <w:rPr>
          <w:rFonts w:eastAsia="SchoolBookSanPin"/>
        </w:rPr>
      </w:pPr>
      <w:bookmarkStart w:id="263" w:name="_Hlk126442283"/>
      <w:r w:rsidRPr="001C3A18">
        <w:rPr>
          <w:rFonts w:eastAsia="SchoolBookSanPin"/>
        </w:rPr>
        <w:t xml:space="preserve">выражающий понимание ценности отечественного и мирового искусства, народных традиций и народного творчества в искусстве; </w:t>
      </w:r>
    </w:p>
    <w:p w:rsidR="00372236" w:rsidRDefault="00372236" w:rsidP="00CB0FBF">
      <w:pPr>
        <w:pStyle w:val="a5"/>
        <w:widowControl w:val="0"/>
        <w:numPr>
          <w:ilvl w:val="0"/>
          <w:numId w:val="74"/>
        </w:numPr>
        <w:autoSpaceDE w:val="0"/>
        <w:autoSpaceDN w:val="0"/>
        <w:spacing w:after="0" w:line="240" w:lineRule="auto"/>
        <w:contextualSpacing w:val="0"/>
        <w:jc w:val="both"/>
        <w:rPr>
          <w:rFonts w:eastAsia="SchoolBookSanPin"/>
        </w:rPr>
      </w:pPr>
      <w:r w:rsidRPr="001C3A18">
        <w:rPr>
          <w:rFonts w:eastAsia="SchoolBookSanPi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72236" w:rsidRDefault="00372236" w:rsidP="00CB0FBF">
      <w:pPr>
        <w:pStyle w:val="a5"/>
        <w:widowControl w:val="0"/>
        <w:numPr>
          <w:ilvl w:val="0"/>
          <w:numId w:val="74"/>
        </w:numPr>
        <w:autoSpaceDE w:val="0"/>
        <w:autoSpaceDN w:val="0"/>
        <w:spacing w:after="0" w:line="240" w:lineRule="auto"/>
        <w:contextualSpacing w:val="0"/>
        <w:jc w:val="both"/>
        <w:rPr>
          <w:rFonts w:eastAsia="SchoolBookSanPin"/>
        </w:rPr>
      </w:pPr>
      <w:r w:rsidRPr="001C3A18">
        <w:rPr>
          <w:rFonts w:eastAsia="SchoolBookSanPin"/>
        </w:rPr>
        <w:t>сознающий роль художественной культуры как средства коммуникации</w:t>
      </w:r>
      <w:r>
        <w:rPr>
          <w:rFonts w:eastAsia="SchoolBookSanPin"/>
        </w:rPr>
        <w:t xml:space="preserve"> </w:t>
      </w:r>
      <w:r w:rsidRPr="001C3A18">
        <w:rPr>
          <w:rFonts w:eastAsia="SchoolBookSanPin"/>
        </w:rPr>
        <w:t>и самовыражения в современном обществе, значение нравственных норм, ценностей, традиций в искусстве;</w:t>
      </w:r>
    </w:p>
    <w:p w:rsidR="00372236" w:rsidRPr="001C3A18" w:rsidRDefault="00372236" w:rsidP="00CB0FBF">
      <w:pPr>
        <w:pStyle w:val="a5"/>
        <w:widowControl w:val="0"/>
        <w:numPr>
          <w:ilvl w:val="0"/>
          <w:numId w:val="74"/>
        </w:numPr>
        <w:autoSpaceDE w:val="0"/>
        <w:autoSpaceDN w:val="0"/>
        <w:spacing w:after="0" w:line="240" w:lineRule="auto"/>
        <w:contextualSpacing w:val="0"/>
        <w:jc w:val="both"/>
        <w:rPr>
          <w:rFonts w:eastAsia="SchoolBookSanPin"/>
        </w:rPr>
      </w:pPr>
      <w:r w:rsidRPr="001C3A18">
        <w:rPr>
          <w:rFonts w:eastAsia="SchoolBookSanPin"/>
        </w:rPr>
        <w:t>ориентированный на самовыражение в разных видах искусства,</w:t>
      </w:r>
      <w:r>
        <w:rPr>
          <w:rFonts w:eastAsia="SchoolBookSanPin"/>
        </w:rPr>
        <w:t xml:space="preserve"> </w:t>
      </w:r>
      <w:r w:rsidRPr="001C3A18">
        <w:rPr>
          <w:rFonts w:eastAsia="SchoolBookSanPin"/>
        </w:rPr>
        <w:t>в художественном творчестве.</w:t>
      </w:r>
    </w:p>
    <w:bookmarkEnd w:id="263"/>
    <w:p w:rsidR="00372236" w:rsidRPr="001C3A18" w:rsidRDefault="00372236" w:rsidP="00372236">
      <w:pPr>
        <w:ind w:left="425"/>
        <w:jc w:val="both"/>
        <w:rPr>
          <w:rFonts w:eastAsia="SchoolBookSanPin"/>
          <w:i/>
        </w:rPr>
      </w:pPr>
      <w:r w:rsidRPr="001C3A18">
        <w:rPr>
          <w:rFonts w:eastAsia="SchoolBookSanPin"/>
          <w:bCs/>
          <w:i/>
        </w:rPr>
        <w:t>Физическое воспитание, формирование культуры здоровья</w:t>
      </w:r>
      <w:r>
        <w:rPr>
          <w:rFonts w:eastAsia="SchoolBookSanPin"/>
          <w:bCs/>
          <w:i/>
        </w:rPr>
        <w:t xml:space="preserve"> </w:t>
      </w:r>
      <w:r w:rsidRPr="001C3A18">
        <w:rPr>
          <w:rFonts w:eastAsia="SchoolBookSanPin"/>
          <w:bCs/>
          <w:i/>
        </w:rPr>
        <w:t>и эмоционального благополучия:</w:t>
      </w:r>
    </w:p>
    <w:p w:rsidR="00372236" w:rsidRDefault="00372236" w:rsidP="00CB0FBF">
      <w:pPr>
        <w:pStyle w:val="a5"/>
        <w:widowControl w:val="0"/>
        <w:numPr>
          <w:ilvl w:val="0"/>
          <w:numId w:val="75"/>
        </w:numPr>
        <w:autoSpaceDE w:val="0"/>
        <w:autoSpaceDN w:val="0"/>
        <w:spacing w:after="0" w:line="240" w:lineRule="auto"/>
        <w:contextualSpacing w:val="0"/>
        <w:jc w:val="both"/>
        <w:rPr>
          <w:rFonts w:eastAsia="SchoolBookSanPin"/>
        </w:rPr>
      </w:pPr>
      <w:bookmarkStart w:id="264" w:name="_Hlk126442442"/>
      <w:r w:rsidRPr="001C3A18">
        <w:rPr>
          <w:rFonts w:eastAsia="SchoolBookSanPin"/>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72236" w:rsidRDefault="00372236" w:rsidP="00CB0FBF">
      <w:pPr>
        <w:pStyle w:val="a5"/>
        <w:widowControl w:val="0"/>
        <w:numPr>
          <w:ilvl w:val="0"/>
          <w:numId w:val="75"/>
        </w:numPr>
        <w:autoSpaceDE w:val="0"/>
        <w:autoSpaceDN w:val="0"/>
        <w:spacing w:after="0" w:line="240" w:lineRule="auto"/>
        <w:contextualSpacing w:val="0"/>
        <w:jc w:val="both"/>
        <w:rPr>
          <w:rFonts w:eastAsia="SchoolBookSanPin"/>
        </w:rPr>
      </w:pPr>
      <w:r w:rsidRPr="001C3A18">
        <w:rPr>
          <w:rFonts w:eastAsia="SchoolBookSanPi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72236" w:rsidRDefault="00372236" w:rsidP="00CB0FBF">
      <w:pPr>
        <w:pStyle w:val="a5"/>
        <w:widowControl w:val="0"/>
        <w:numPr>
          <w:ilvl w:val="0"/>
          <w:numId w:val="75"/>
        </w:numPr>
        <w:autoSpaceDE w:val="0"/>
        <w:autoSpaceDN w:val="0"/>
        <w:spacing w:after="0" w:line="240" w:lineRule="auto"/>
        <w:contextualSpacing w:val="0"/>
        <w:jc w:val="both"/>
        <w:rPr>
          <w:rFonts w:eastAsia="SchoolBookSanPin"/>
        </w:rPr>
      </w:pPr>
      <w:r w:rsidRPr="001C3A18">
        <w:rPr>
          <w:rFonts w:eastAsia="SchoolBookSanPi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72236" w:rsidRDefault="00372236" w:rsidP="00CB0FBF">
      <w:pPr>
        <w:pStyle w:val="a5"/>
        <w:widowControl w:val="0"/>
        <w:numPr>
          <w:ilvl w:val="0"/>
          <w:numId w:val="75"/>
        </w:numPr>
        <w:autoSpaceDE w:val="0"/>
        <w:autoSpaceDN w:val="0"/>
        <w:spacing w:after="0" w:line="240" w:lineRule="auto"/>
        <w:contextualSpacing w:val="0"/>
        <w:jc w:val="both"/>
        <w:rPr>
          <w:rFonts w:eastAsia="SchoolBookSanPin"/>
        </w:rPr>
      </w:pPr>
      <w:r w:rsidRPr="001C3A18">
        <w:rPr>
          <w:rFonts w:eastAsia="SchoolBookSanPin"/>
        </w:rPr>
        <w:t>умеющий осознавать физическое и эмоциональное состояние (своё и других людей), стремящийся управлять собственным эмоциональным состоянием;</w:t>
      </w:r>
      <w:bookmarkStart w:id="265" w:name="_Hlk126442479"/>
      <w:bookmarkEnd w:id="264"/>
    </w:p>
    <w:p w:rsidR="00372236" w:rsidRPr="001C3A18" w:rsidRDefault="00372236" w:rsidP="00CB0FBF">
      <w:pPr>
        <w:pStyle w:val="a5"/>
        <w:widowControl w:val="0"/>
        <w:numPr>
          <w:ilvl w:val="0"/>
          <w:numId w:val="75"/>
        </w:numPr>
        <w:autoSpaceDE w:val="0"/>
        <w:autoSpaceDN w:val="0"/>
        <w:spacing w:after="0" w:line="240" w:lineRule="auto"/>
        <w:contextualSpacing w:val="0"/>
        <w:jc w:val="both"/>
        <w:rPr>
          <w:rFonts w:eastAsia="SchoolBookSanPin"/>
        </w:rPr>
      </w:pPr>
      <w:r w:rsidRPr="001C3A18">
        <w:rPr>
          <w:rFonts w:eastAsia="SchoolBookSanPin"/>
        </w:rPr>
        <w:t>способный адаптироваться к меняющимся социальным, информационными природным условиям, стрессовым ситуациям.</w:t>
      </w:r>
    </w:p>
    <w:bookmarkEnd w:id="265"/>
    <w:p w:rsidR="00372236" w:rsidRPr="001C3A18" w:rsidRDefault="00372236" w:rsidP="00372236">
      <w:pPr>
        <w:ind w:left="426"/>
        <w:jc w:val="both"/>
        <w:rPr>
          <w:rFonts w:eastAsia="SchoolBookSanPin"/>
          <w:i/>
        </w:rPr>
      </w:pPr>
      <w:r w:rsidRPr="001C3A18">
        <w:rPr>
          <w:rFonts w:eastAsia="SchoolBookSanPin"/>
          <w:bCs/>
          <w:i/>
        </w:rPr>
        <w:t>Трудовое воспитание:</w:t>
      </w:r>
    </w:p>
    <w:p w:rsidR="00372236" w:rsidRDefault="00372236" w:rsidP="00CB0FBF">
      <w:pPr>
        <w:pStyle w:val="a5"/>
        <w:widowControl w:val="0"/>
        <w:numPr>
          <w:ilvl w:val="0"/>
          <w:numId w:val="76"/>
        </w:numPr>
        <w:autoSpaceDE w:val="0"/>
        <w:autoSpaceDN w:val="0"/>
        <w:spacing w:after="0" w:line="240" w:lineRule="auto"/>
        <w:ind w:left="1134"/>
        <w:contextualSpacing w:val="0"/>
        <w:jc w:val="both"/>
        <w:rPr>
          <w:rFonts w:eastAsia="SchoolBookSanPin"/>
        </w:rPr>
      </w:pPr>
      <w:bookmarkStart w:id="266" w:name="_Hlk126442623"/>
      <w:r w:rsidRPr="001C3A18">
        <w:rPr>
          <w:rFonts w:eastAsia="SchoolBookSanPin"/>
        </w:rPr>
        <w:t>уважающий труд, результаты своего труда, труда других людей;</w:t>
      </w:r>
    </w:p>
    <w:p w:rsidR="00372236" w:rsidRDefault="00372236" w:rsidP="00CB0FBF">
      <w:pPr>
        <w:pStyle w:val="a5"/>
        <w:widowControl w:val="0"/>
        <w:numPr>
          <w:ilvl w:val="0"/>
          <w:numId w:val="76"/>
        </w:numPr>
        <w:autoSpaceDE w:val="0"/>
        <w:autoSpaceDN w:val="0"/>
        <w:spacing w:after="0" w:line="240" w:lineRule="auto"/>
        <w:ind w:left="1134"/>
        <w:contextualSpacing w:val="0"/>
        <w:jc w:val="both"/>
        <w:rPr>
          <w:rFonts w:eastAsia="SchoolBookSanPin"/>
        </w:rPr>
      </w:pPr>
      <w:r w:rsidRPr="001C3A18">
        <w:rPr>
          <w:rFonts w:eastAsia="SchoolBookSanPin"/>
        </w:rPr>
        <w:t>проявляющий интерес к практическому изучению профессий и труда различного рода, в том числе на основе применения предметных знаний;</w:t>
      </w:r>
    </w:p>
    <w:p w:rsidR="00372236" w:rsidRDefault="00372236" w:rsidP="00CB0FBF">
      <w:pPr>
        <w:pStyle w:val="a5"/>
        <w:widowControl w:val="0"/>
        <w:numPr>
          <w:ilvl w:val="0"/>
          <w:numId w:val="76"/>
        </w:numPr>
        <w:autoSpaceDE w:val="0"/>
        <w:autoSpaceDN w:val="0"/>
        <w:spacing w:after="0" w:line="240" w:lineRule="auto"/>
        <w:ind w:left="1134"/>
        <w:contextualSpacing w:val="0"/>
        <w:jc w:val="both"/>
        <w:rPr>
          <w:rFonts w:eastAsia="SchoolBookSanPin"/>
        </w:rPr>
      </w:pPr>
      <w:r w:rsidRPr="001C3A18">
        <w:rPr>
          <w:rFonts w:eastAsia="SchoolBookSanPi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72236" w:rsidRDefault="00372236" w:rsidP="00CB0FBF">
      <w:pPr>
        <w:pStyle w:val="a5"/>
        <w:widowControl w:val="0"/>
        <w:numPr>
          <w:ilvl w:val="0"/>
          <w:numId w:val="76"/>
        </w:numPr>
        <w:autoSpaceDE w:val="0"/>
        <w:autoSpaceDN w:val="0"/>
        <w:spacing w:after="0" w:line="240" w:lineRule="auto"/>
        <w:ind w:left="1134"/>
        <w:contextualSpacing w:val="0"/>
        <w:jc w:val="both"/>
        <w:rPr>
          <w:rFonts w:eastAsia="SchoolBookSanPin"/>
        </w:rPr>
      </w:pPr>
      <w:r w:rsidRPr="001C3A18">
        <w:rPr>
          <w:rFonts w:eastAsia="SchoolBookSanPi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72236" w:rsidRPr="001C3A18" w:rsidRDefault="00372236" w:rsidP="00CB0FBF">
      <w:pPr>
        <w:pStyle w:val="a5"/>
        <w:widowControl w:val="0"/>
        <w:numPr>
          <w:ilvl w:val="0"/>
          <w:numId w:val="76"/>
        </w:numPr>
        <w:autoSpaceDE w:val="0"/>
        <w:autoSpaceDN w:val="0"/>
        <w:spacing w:after="0" w:line="240" w:lineRule="auto"/>
        <w:ind w:left="1134"/>
        <w:contextualSpacing w:val="0"/>
        <w:jc w:val="both"/>
        <w:rPr>
          <w:rFonts w:eastAsia="SchoolBookSanPin"/>
        </w:rPr>
      </w:pPr>
      <w:r w:rsidRPr="001C3A18">
        <w:rPr>
          <w:rFonts w:eastAsia="SchoolBookSanPin"/>
        </w:rPr>
        <w:t>выражающий готовность к осознанному выбору и построению индивидуальной траектории образования и жизненных планов с учётом личныхи общественных интересов, потребностей.</w:t>
      </w:r>
    </w:p>
    <w:bookmarkEnd w:id="266"/>
    <w:p w:rsidR="00372236" w:rsidRPr="001C3A18" w:rsidRDefault="00372236" w:rsidP="00372236">
      <w:pPr>
        <w:ind w:left="425" w:firstLine="284"/>
        <w:jc w:val="both"/>
        <w:rPr>
          <w:rFonts w:eastAsia="SchoolBookSanPin"/>
          <w:bCs/>
          <w:i/>
        </w:rPr>
      </w:pPr>
      <w:r w:rsidRPr="001C3A18">
        <w:rPr>
          <w:rFonts w:eastAsia="SchoolBookSanPin"/>
          <w:bCs/>
          <w:i/>
        </w:rPr>
        <w:t>Экологическое воспитание:</w:t>
      </w:r>
    </w:p>
    <w:p w:rsidR="00372236" w:rsidRDefault="00372236" w:rsidP="00CB0FBF">
      <w:pPr>
        <w:pStyle w:val="a5"/>
        <w:widowControl w:val="0"/>
        <w:numPr>
          <w:ilvl w:val="0"/>
          <w:numId w:val="77"/>
        </w:numPr>
        <w:autoSpaceDE w:val="0"/>
        <w:autoSpaceDN w:val="0"/>
        <w:spacing w:after="0" w:line="240" w:lineRule="auto"/>
        <w:contextualSpacing w:val="0"/>
        <w:jc w:val="both"/>
        <w:rPr>
          <w:rFonts w:eastAsia="SchoolBookSanPin"/>
        </w:rPr>
      </w:pPr>
      <w:bookmarkStart w:id="267" w:name="_Hlk126442730"/>
      <w:r w:rsidRPr="001C3A18">
        <w:rPr>
          <w:rFonts w:eastAsia="SchoolBookSanPin"/>
        </w:rPr>
        <w:t>понимающий значение и глобальный характер экологических проблем, путей их решения, значение экологической культуры человека, общества;</w:t>
      </w:r>
    </w:p>
    <w:p w:rsidR="00372236" w:rsidRDefault="00372236" w:rsidP="00CB0FBF">
      <w:pPr>
        <w:pStyle w:val="a5"/>
        <w:widowControl w:val="0"/>
        <w:numPr>
          <w:ilvl w:val="0"/>
          <w:numId w:val="77"/>
        </w:numPr>
        <w:autoSpaceDE w:val="0"/>
        <w:autoSpaceDN w:val="0"/>
        <w:spacing w:after="0" w:line="240" w:lineRule="auto"/>
        <w:contextualSpacing w:val="0"/>
        <w:jc w:val="both"/>
        <w:rPr>
          <w:rFonts w:eastAsia="SchoolBookSanPin"/>
        </w:rPr>
      </w:pPr>
      <w:r w:rsidRPr="001C3A18">
        <w:rPr>
          <w:rFonts w:eastAsia="SchoolBookSanPin"/>
        </w:rPr>
        <w:t>сознающий свою ответственность как гражданина и потребителя в условиях взаимосвязи природной, технологической и социальной сред;</w:t>
      </w:r>
    </w:p>
    <w:p w:rsidR="00372236" w:rsidRDefault="00372236" w:rsidP="00CB0FBF">
      <w:pPr>
        <w:pStyle w:val="a5"/>
        <w:widowControl w:val="0"/>
        <w:numPr>
          <w:ilvl w:val="0"/>
          <w:numId w:val="77"/>
        </w:numPr>
        <w:autoSpaceDE w:val="0"/>
        <w:autoSpaceDN w:val="0"/>
        <w:spacing w:after="0" w:line="240" w:lineRule="auto"/>
        <w:contextualSpacing w:val="0"/>
        <w:jc w:val="both"/>
        <w:rPr>
          <w:rFonts w:eastAsia="SchoolBookSanPin"/>
        </w:rPr>
      </w:pPr>
      <w:r w:rsidRPr="001C3A18">
        <w:rPr>
          <w:rFonts w:eastAsia="SchoolBookSanPin"/>
        </w:rPr>
        <w:t>выражающий активное неприятие действий, приносящих вред природе;</w:t>
      </w:r>
    </w:p>
    <w:p w:rsidR="00372236" w:rsidRDefault="00372236" w:rsidP="00CB0FBF">
      <w:pPr>
        <w:pStyle w:val="a5"/>
        <w:widowControl w:val="0"/>
        <w:numPr>
          <w:ilvl w:val="0"/>
          <w:numId w:val="77"/>
        </w:numPr>
        <w:autoSpaceDE w:val="0"/>
        <w:autoSpaceDN w:val="0"/>
        <w:spacing w:after="0" w:line="240" w:lineRule="auto"/>
        <w:contextualSpacing w:val="0"/>
        <w:jc w:val="both"/>
        <w:rPr>
          <w:rFonts w:eastAsia="SchoolBookSanPin"/>
        </w:rPr>
      </w:pPr>
      <w:r w:rsidRPr="001C3A18">
        <w:rPr>
          <w:rFonts w:eastAsia="SchoolBookSanPin"/>
        </w:rPr>
        <w:t>ориентированный на применение знаний естественных и социальных наукдля решения задач в области охраны природы, планирования своих поступкови оценки их возможных последствий для окружающей среды;</w:t>
      </w:r>
    </w:p>
    <w:p w:rsidR="00372236" w:rsidRPr="001C3A18" w:rsidRDefault="00372236" w:rsidP="00CB0FBF">
      <w:pPr>
        <w:pStyle w:val="a5"/>
        <w:widowControl w:val="0"/>
        <w:numPr>
          <w:ilvl w:val="0"/>
          <w:numId w:val="77"/>
        </w:numPr>
        <w:autoSpaceDE w:val="0"/>
        <w:autoSpaceDN w:val="0"/>
        <w:spacing w:after="0" w:line="240" w:lineRule="auto"/>
        <w:contextualSpacing w:val="0"/>
        <w:jc w:val="both"/>
        <w:rPr>
          <w:rFonts w:eastAsia="SchoolBookSanPin"/>
        </w:rPr>
      </w:pPr>
      <w:r w:rsidRPr="001C3A18">
        <w:rPr>
          <w:rFonts w:eastAsia="SchoolBookSanPin"/>
        </w:rPr>
        <w:t>участвующий в практической деятельности экологической, природоохранной направленности.</w:t>
      </w:r>
    </w:p>
    <w:bookmarkEnd w:id="267"/>
    <w:p w:rsidR="00372236" w:rsidRPr="001C3A18" w:rsidRDefault="00372236" w:rsidP="00372236">
      <w:pPr>
        <w:ind w:left="425" w:firstLine="284"/>
        <w:jc w:val="both"/>
        <w:rPr>
          <w:rFonts w:eastAsia="SchoolBookSanPin"/>
          <w:i/>
        </w:rPr>
      </w:pPr>
      <w:r w:rsidRPr="001C3A18">
        <w:rPr>
          <w:rFonts w:eastAsia="SchoolBookSanPin"/>
          <w:bCs/>
          <w:i/>
        </w:rPr>
        <w:t>Ценности научного познания:</w:t>
      </w:r>
    </w:p>
    <w:p w:rsidR="00372236" w:rsidRDefault="00372236" w:rsidP="00CB0FBF">
      <w:pPr>
        <w:pStyle w:val="a5"/>
        <w:widowControl w:val="0"/>
        <w:numPr>
          <w:ilvl w:val="0"/>
          <w:numId w:val="78"/>
        </w:numPr>
        <w:autoSpaceDE w:val="0"/>
        <w:autoSpaceDN w:val="0"/>
        <w:spacing w:after="0" w:line="240" w:lineRule="auto"/>
        <w:contextualSpacing w:val="0"/>
        <w:jc w:val="both"/>
        <w:rPr>
          <w:rFonts w:eastAsia="SchoolBookSanPin"/>
        </w:rPr>
      </w:pPr>
      <w:bookmarkStart w:id="268" w:name="_Hlk126443003"/>
      <w:r w:rsidRPr="001C3A18">
        <w:rPr>
          <w:rFonts w:eastAsia="SchoolBookSanPin"/>
        </w:rPr>
        <w:t>выражающий познавательные интересы в разных предметных областяхс учётом индивидуальных интересов, способностей, достижений;</w:t>
      </w:r>
    </w:p>
    <w:p w:rsidR="00372236" w:rsidRDefault="00372236" w:rsidP="00CB0FBF">
      <w:pPr>
        <w:pStyle w:val="a5"/>
        <w:widowControl w:val="0"/>
        <w:numPr>
          <w:ilvl w:val="0"/>
          <w:numId w:val="78"/>
        </w:numPr>
        <w:autoSpaceDE w:val="0"/>
        <w:autoSpaceDN w:val="0"/>
        <w:spacing w:after="0" w:line="240" w:lineRule="auto"/>
        <w:contextualSpacing w:val="0"/>
        <w:jc w:val="both"/>
        <w:rPr>
          <w:rFonts w:eastAsia="SchoolBookSanPin"/>
        </w:rPr>
      </w:pPr>
      <w:r w:rsidRPr="001C3A18">
        <w:rPr>
          <w:rFonts w:eastAsia="SchoolBookSanPin"/>
        </w:rPr>
        <w:t>ориентированный в деятельности на научные знания о природе и обществе, взаимосвязях человека с природной и социальной средой;</w:t>
      </w:r>
    </w:p>
    <w:p w:rsidR="00372236" w:rsidRDefault="00372236" w:rsidP="00CB0FBF">
      <w:pPr>
        <w:pStyle w:val="a5"/>
        <w:widowControl w:val="0"/>
        <w:numPr>
          <w:ilvl w:val="0"/>
          <w:numId w:val="78"/>
        </w:numPr>
        <w:autoSpaceDE w:val="0"/>
        <w:autoSpaceDN w:val="0"/>
        <w:spacing w:after="0" w:line="240" w:lineRule="auto"/>
        <w:contextualSpacing w:val="0"/>
        <w:jc w:val="both"/>
        <w:rPr>
          <w:rFonts w:eastAsia="SchoolBookSanPin"/>
        </w:rPr>
      </w:pPr>
      <w:r w:rsidRPr="001C3A18">
        <w:rPr>
          <w:rFonts w:eastAsia="SchoolBookSanPi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72236" w:rsidRPr="001C3A18" w:rsidRDefault="00372236" w:rsidP="00CB0FBF">
      <w:pPr>
        <w:pStyle w:val="a5"/>
        <w:widowControl w:val="0"/>
        <w:numPr>
          <w:ilvl w:val="0"/>
          <w:numId w:val="78"/>
        </w:numPr>
        <w:autoSpaceDE w:val="0"/>
        <w:autoSpaceDN w:val="0"/>
        <w:spacing w:after="0" w:line="240" w:lineRule="auto"/>
        <w:contextualSpacing w:val="0"/>
        <w:jc w:val="both"/>
        <w:rPr>
          <w:rFonts w:eastAsia="SchoolBookSanPin"/>
        </w:rPr>
      </w:pPr>
      <w:r w:rsidRPr="001C3A18">
        <w:rPr>
          <w:rFonts w:eastAsia="SchoolBookSanPi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372236" w:rsidRPr="00F509F9" w:rsidRDefault="00372236" w:rsidP="00372236">
      <w:pPr>
        <w:pStyle w:val="220"/>
        <w:spacing w:before="248" w:line="322" w:lineRule="exact"/>
        <w:ind w:left="567" w:firstLine="708"/>
        <w:rPr>
          <w:b w:val="0"/>
          <w:i w:val="0"/>
        </w:rPr>
      </w:pPr>
      <w:bookmarkStart w:id="269" w:name="1.3__На_каждом_уровне_воспитания_выделяю"/>
      <w:bookmarkEnd w:id="268"/>
      <w:bookmarkEnd w:id="269"/>
      <w:r w:rsidRPr="00F509F9">
        <w:rPr>
          <w:b w:val="0"/>
          <w:i w:val="0"/>
        </w:rPr>
        <w:t>Выделение</w:t>
      </w:r>
      <w:r w:rsidRPr="00F509F9">
        <w:rPr>
          <w:b w:val="0"/>
          <w:i w:val="0"/>
          <w:spacing w:val="-4"/>
        </w:rPr>
        <w:t xml:space="preserve"> </w:t>
      </w:r>
      <w:r w:rsidRPr="00F509F9">
        <w:rPr>
          <w:b w:val="0"/>
          <w:i w:val="0"/>
        </w:rPr>
        <w:t>в</w:t>
      </w:r>
      <w:r w:rsidRPr="00F509F9">
        <w:rPr>
          <w:b w:val="0"/>
          <w:i w:val="0"/>
          <w:spacing w:val="-5"/>
        </w:rPr>
        <w:t xml:space="preserve"> </w:t>
      </w:r>
      <w:r w:rsidRPr="00F509F9">
        <w:rPr>
          <w:b w:val="0"/>
          <w:i w:val="0"/>
        </w:rPr>
        <w:t>общей</w:t>
      </w:r>
      <w:r w:rsidRPr="00F509F9">
        <w:rPr>
          <w:b w:val="0"/>
          <w:i w:val="0"/>
          <w:spacing w:val="-5"/>
        </w:rPr>
        <w:t xml:space="preserve"> </w:t>
      </w:r>
      <w:r w:rsidRPr="00F509F9">
        <w:rPr>
          <w:b w:val="0"/>
          <w:i w:val="0"/>
        </w:rPr>
        <w:t>цели</w:t>
      </w:r>
      <w:r w:rsidRPr="00F509F9">
        <w:rPr>
          <w:b w:val="0"/>
          <w:i w:val="0"/>
          <w:spacing w:val="-4"/>
        </w:rPr>
        <w:t xml:space="preserve"> </w:t>
      </w:r>
      <w:r w:rsidRPr="00F509F9">
        <w:rPr>
          <w:b w:val="0"/>
          <w:i w:val="0"/>
        </w:rPr>
        <w:t>воспитания</w:t>
      </w:r>
      <w:r w:rsidRPr="00F509F9">
        <w:rPr>
          <w:b w:val="0"/>
          <w:i w:val="0"/>
          <w:spacing w:val="-6"/>
        </w:rPr>
        <w:t xml:space="preserve"> </w:t>
      </w:r>
      <w:r w:rsidRPr="00F509F9">
        <w:rPr>
          <w:b w:val="0"/>
          <w:i w:val="0"/>
        </w:rPr>
        <w:t>целевых</w:t>
      </w:r>
      <w:r w:rsidRPr="00F509F9">
        <w:rPr>
          <w:b w:val="0"/>
          <w:i w:val="0"/>
          <w:spacing w:val="-1"/>
        </w:rPr>
        <w:t xml:space="preserve"> </w:t>
      </w:r>
      <w:r w:rsidRPr="00F509F9">
        <w:rPr>
          <w:b w:val="0"/>
          <w:i w:val="0"/>
        </w:rPr>
        <w:t>приоритетов,</w:t>
      </w:r>
      <w:r w:rsidRPr="00F509F9">
        <w:rPr>
          <w:b w:val="0"/>
          <w:i w:val="0"/>
          <w:spacing w:val="-1"/>
        </w:rPr>
        <w:t xml:space="preserve"> </w:t>
      </w:r>
      <w:r w:rsidRPr="00F509F9">
        <w:rPr>
          <w:b w:val="0"/>
          <w:i w:val="0"/>
        </w:rPr>
        <w:t>связанных</w:t>
      </w:r>
      <w:r>
        <w:rPr>
          <w:b w:val="0"/>
          <w:i w:val="0"/>
        </w:rPr>
        <w:t xml:space="preserve"> </w:t>
      </w:r>
      <w:r w:rsidRPr="00F509F9">
        <w:rPr>
          <w:b w:val="0"/>
          <w:i w:val="0"/>
        </w:rPr>
        <w:t>с</w:t>
      </w:r>
      <w:r w:rsidRPr="00F509F9">
        <w:rPr>
          <w:b w:val="0"/>
          <w:i w:val="0"/>
          <w:spacing w:val="1"/>
        </w:rPr>
        <w:t xml:space="preserve"> </w:t>
      </w:r>
      <w:r w:rsidRPr="00F509F9">
        <w:rPr>
          <w:b w:val="0"/>
          <w:i w:val="0"/>
        </w:rPr>
        <w:t>возрастными</w:t>
      </w:r>
      <w:r w:rsidRPr="00F509F9">
        <w:rPr>
          <w:b w:val="0"/>
          <w:i w:val="0"/>
          <w:spacing w:val="1"/>
        </w:rPr>
        <w:t xml:space="preserve"> </w:t>
      </w:r>
      <w:r w:rsidRPr="00F509F9">
        <w:rPr>
          <w:b w:val="0"/>
          <w:i w:val="0"/>
        </w:rPr>
        <w:t>особенностями</w:t>
      </w:r>
      <w:r w:rsidRPr="00F509F9">
        <w:rPr>
          <w:b w:val="0"/>
          <w:i w:val="0"/>
          <w:spacing w:val="1"/>
        </w:rPr>
        <w:t xml:space="preserve"> </w:t>
      </w:r>
      <w:r w:rsidRPr="00F509F9">
        <w:rPr>
          <w:b w:val="0"/>
          <w:i w:val="0"/>
        </w:rPr>
        <w:t>воспитанников,</w:t>
      </w:r>
      <w:r w:rsidRPr="00F509F9">
        <w:rPr>
          <w:b w:val="0"/>
          <w:i w:val="0"/>
          <w:spacing w:val="1"/>
        </w:rPr>
        <w:t xml:space="preserve"> </w:t>
      </w:r>
      <w:r w:rsidRPr="00F509F9">
        <w:rPr>
          <w:b w:val="0"/>
          <w:i w:val="0"/>
        </w:rPr>
        <w:t>не</w:t>
      </w:r>
      <w:r w:rsidRPr="00F509F9">
        <w:rPr>
          <w:b w:val="0"/>
          <w:i w:val="0"/>
          <w:spacing w:val="1"/>
        </w:rPr>
        <w:t xml:space="preserve"> </w:t>
      </w:r>
      <w:r w:rsidRPr="00F509F9">
        <w:rPr>
          <w:b w:val="0"/>
          <w:i w:val="0"/>
        </w:rPr>
        <w:t>означает</w:t>
      </w:r>
      <w:r w:rsidRPr="00F509F9">
        <w:rPr>
          <w:b w:val="0"/>
          <w:i w:val="0"/>
          <w:spacing w:val="1"/>
        </w:rPr>
        <w:t xml:space="preserve"> </w:t>
      </w:r>
      <w:r w:rsidRPr="00F509F9">
        <w:rPr>
          <w:b w:val="0"/>
          <w:i w:val="0"/>
        </w:rPr>
        <w:t>игнорирования</w:t>
      </w:r>
      <w:r w:rsidRPr="00F509F9">
        <w:rPr>
          <w:b w:val="0"/>
          <w:i w:val="0"/>
          <w:spacing w:val="1"/>
        </w:rPr>
        <w:t xml:space="preserve"> </w:t>
      </w:r>
      <w:r w:rsidRPr="00F509F9">
        <w:rPr>
          <w:b w:val="0"/>
          <w:i w:val="0"/>
        </w:rPr>
        <w:t>других</w:t>
      </w:r>
      <w:r w:rsidRPr="00F509F9">
        <w:rPr>
          <w:b w:val="0"/>
          <w:i w:val="0"/>
          <w:spacing w:val="1"/>
        </w:rPr>
        <w:t xml:space="preserve"> </w:t>
      </w:r>
      <w:r w:rsidRPr="00F509F9">
        <w:rPr>
          <w:b w:val="0"/>
          <w:i w:val="0"/>
        </w:rPr>
        <w:t>составляющих</w:t>
      </w:r>
      <w:r w:rsidRPr="00F509F9">
        <w:rPr>
          <w:b w:val="0"/>
          <w:i w:val="0"/>
          <w:spacing w:val="1"/>
        </w:rPr>
        <w:t xml:space="preserve"> </w:t>
      </w:r>
      <w:r w:rsidRPr="00F509F9">
        <w:rPr>
          <w:b w:val="0"/>
          <w:i w:val="0"/>
        </w:rPr>
        <w:t>общей</w:t>
      </w:r>
      <w:r w:rsidRPr="00F509F9">
        <w:rPr>
          <w:b w:val="0"/>
          <w:i w:val="0"/>
          <w:spacing w:val="1"/>
        </w:rPr>
        <w:t xml:space="preserve"> </w:t>
      </w:r>
      <w:r w:rsidRPr="00F509F9">
        <w:rPr>
          <w:b w:val="0"/>
          <w:i w:val="0"/>
        </w:rPr>
        <w:t>цели</w:t>
      </w:r>
      <w:r w:rsidRPr="00F509F9">
        <w:rPr>
          <w:b w:val="0"/>
          <w:i w:val="0"/>
          <w:spacing w:val="1"/>
        </w:rPr>
        <w:t xml:space="preserve"> </w:t>
      </w:r>
      <w:r w:rsidRPr="00F509F9">
        <w:rPr>
          <w:b w:val="0"/>
          <w:i w:val="0"/>
        </w:rPr>
        <w:t>воспитания.</w:t>
      </w:r>
      <w:r>
        <w:rPr>
          <w:spacing w:val="1"/>
        </w:rPr>
        <w:t xml:space="preserve"> </w:t>
      </w:r>
      <w:r w:rsidRPr="00F509F9">
        <w:rPr>
          <w:b w:val="0"/>
          <w:i w:val="0"/>
        </w:rPr>
        <w:t>Приоритет</w:t>
      </w:r>
      <w:r w:rsidRPr="00F509F9">
        <w:rPr>
          <w:b w:val="0"/>
          <w:i w:val="0"/>
          <w:spacing w:val="1"/>
        </w:rPr>
        <w:t xml:space="preserve"> </w:t>
      </w:r>
      <w:r w:rsidRPr="00F509F9">
        <w:rPr>
          <w:b w:val="0"/>
          <w:i w:val="0"/>
        </w:rPr>
        <w:t>–</w:t>
      </w:r>
      <w:r w:rsidRPr="00F509F9">
        <w:rPr>
          <w:b w:val="0"/>
          <w:i w:val="0"/>
          <w:spacing w:val="1"/>
        </w:rPr>
        <w:t xml:space="preserve"> </w:t>
      </w:r>
      <w:r w:rsidRPr="00F509F9">
        <w:rPr>
          <w:b w:val="0"/>
          <w:i w:val="0"/>
        </w:rPr>
        <w:t>это</w:t>
      </w:r>
      <w:r w:rsidRPr="00F509F9">
        <w:rPr>
          <w:b w:val="0"/>
          <w:i w:val="0"/>
          <w:spacing w:val="1"/>
        </w:rPr>
        <w:t xml:space="preserve"> </w:t>
      </w:r>
      <w:r w:rsidRPr="00F509F9">
        <w:rPr>
          <w:b w:val="0"/>
          <w:i w:val="0"/>
        </w:rPr>
        <w:t>то,</w:t>
      </w:r>
      <w:r w:rsidRPr="00F509F9">
        <w:rPr>
          <w:b w:val="0"/>
          <w:i w:val="0"/>
          <w:spacing w:val="1"/>
        </w:rPr>
        <w:t xml:space="preserve"> </w:t>
      </w:r>
      <w:r w:rsidRPr="00F509F9">
        <w:rPr>
          <w:b w:val="0"/>
          <w:i w:val="0"/>
        </w:rPr>
        <w:t>чему</w:t>
      </w:r>
      <w:r w:rsidRPr="00F509F9">
        <w:rPr>
          <w:b w:val="0"/>
          <w:i w:val="0"/>
          <w:spacing w:val="1"/>
        </w:rPr>
        <w:t xml:space="preserve"> </w:t>
      </w:r>
      <w:r w:rsidRPr="00F509F9">
        <w:rPr>
          <w:b w:val="0"/>
          <w:i w:val="0"/>
        </w:rPr>
        <w:t>педагогическим работникам, работающим с обучающимися конкретной возрастной</w:t>
      </w:r>
      <w:r w:rsidRPr="00F509F9">
        <w:rPr>
          <w:b w:val="0"/>
          <w:i w:val="0"/>
          <w:spacing w:val="1"/>
        </w:rPr>
        <w:t xml:space="preserve"> </w:t>
      </w:r>
      <w:r w:rsidRPr="00F509F9">
        <w:rPr>
          <w:b w:val="0"/>
          <w:i w:val="0"/>
        </w:rPr>
        <w:t>категории,</w:t>
      </w:r>
      <w:r w:rsidRPr="00F509F9">
        <w:rPr>
          <w:b w:val="0"/>
          <w:i w:val="0"/>
          <w:spacing w:val="-5"/>
        </w:rPr>
        <w:t xml:space="preserve"> </w:t>
      </w:r>
      <w:r w:rsidRPr="00F509F9">
        <w:rPr>
          <w:b w:val="0"/>
          <w:i w:val="0"/>
        </w:rPr>
        <w:t>предстоит</w:t>
      </w:r>
      <w:r w:rsidRPr="00F509F9">
        <w:rPr>
          <w:b w:val="0"/>
          <w:i w:val="0"/>
          <w:spacing w:val="-1"/>
        </w:rPr>
        <w:t xml:space="preserve"> </w:t>
      </w:r>
      <w:r w:rsidRPr="00F509F9">
        <w:rPr>
          <w:b w:val="0"/>
          <w:i w:val="0"/>
        </w:rPr>
        <w:t>уделять</w:t>
      </w:r>
      <w:r w:rsidRPr="00F509F9">
        <w:rPr>
          <w:b w:val="0"/>
          <w:i w:val="0"/>
          <w:spacing w:val="-2"/>
        </w:rPr>
        <w:t xml:space="preserve"> </w:t>
      </w:r>
      <w:r w:rsidRPr="00F509F9">
        <w:rPr>
          <w:b w:val="0"/>
          <w:i w:val="0"/>
        </w:rPr>
        <w:lastRenderedPageBreak/>
        <w:t>большее,</w:t>
      </w:r>
      <w:r w:rsidRPr="00F509F9">
        <w:rPr>
          <w:b w:val="0"/>
          <w:i w:val="0"/>
          <w:spacing w:val="-2"/>
        </w:rPr>
        <w:t xml:space="preserve"> </w:t>
      </w:r>
      <w:r w:rsidRPr="00F509F9">
        <w:rPr>
          <w:b w:val="0"/>
          <w:i w:val="0"/>
        </w:rPr>
        <w:t>но</w:t>
      </w:r>
      <w:r w:rsidRPr="00F509F9">
        <w:rPr>
          <w:b w:val="0"/>
          <w:i w:val="0"/>
          <w:spacing w:val="-3"/>
        </w:rPr>
        <w:t xml:space="preserve"> </w:t>
      </w:r>
      <w:r w:rsidRPr="00F509F9">
        <w:rPr>
          <w:b w:val="0"/>
          <w:i w:val="0"/>
        </w:rPr>
        <w:t>не</w:t>
      </w:r>
      <w:r w:rsidRPr="00F509F9">
        <w:rPr>
          <w:b w:val="0"/>
          <w:i w:val="0"/>
          <w:spacing w:val="-1"/>
        </w:rPr>
        <w:t xml:space="preserve"> </w:t>
      </w:r>
      <w:r w:rsidRPr="00F509F9">
        <w:rPr>
          <w:b w:val="0"/>
          <w:i w:val="0"/>
        </w:rPr>
        <w:t>единственное</w:t>
      </w:r>
      <w:r w:rsidRPr="00F509F9">
        <w:rPr>
          <w:b w:val="0"/>
          <w:i w:val="0"/>
          <w:spacing w:val="-3"/>
        </w:rPr>
        <w:t xml:space="preserve"> </w:t>
      </w:r>
      <w:r w:rsidRPr="00F509F9">
        <w:rPr>
          <w:b w:val="0"/>
          <w:i w:val="0"/>
        </w:rPr>
        <w:t>внимание.</w:t>
      </w:r>
    </w:p>
    <w:p w:rsidR="00372236" w:rsidRDefault="00372236" w:rsidP="00372236">
      <w:pPr>
        <w:pStyle w:val="afb"/>
        <w:ind w:left="0"/>
        <w:rPr>
          <w:sz w:val="30"/>
        </w:rPr>
      </w:pPr>
    </w:p>
    <w:p w:rsidR="00372236" w:rsidRDefault="00372236" w:rsidP="00372236">
      <w:pPr>
        <w:pStyle w:val="111"/>
        <w:spacing w:before="219"/>
        <w:ind w:left="1101"/>
      </w:pPr>
      <w:r>
        <w:t>Раздел II. СОДЕРЖАТЕЛЬНЫЙ</w:t>
      </w:r>
    </w:p>
    <w:p w:rsidR="00372236" w:rsidRDefault="00372236" w:rsidP="00CB0FBF">
      <w:pPr>
        <w:pStyle w:val="a5"/>
        <w:widowControl w:val="0"/>
        <w:numPr>
          <w:ilvl w:val="1"/>
          <w:numId w:val="58"/>
        </w:numPr>
        <w:tabs>
          <w:tab w:val="left" w:pos="1685"/>
        </w:tabs>
        <w:autoSpaceDE w:val="0"/>
        <w:autoSpaceDN w:val="0"/>
        <w:spacing w:before="129" w:after="0" w:line="240" w:lineRule="auto"/>
        <w:ind w:left="1080" w:hanging="360"/>
        <w:contextualSpacing w:val="0"/>
        <w:rPr>
          <w:b/>
        </w:rPr>
      </w:pPr>
      <w:bookmarkStart w:id="270" w:name="2.1._Уклад_школы"/>
      <w:bookmarkEnd w:id="270"/>
      <w:r>
        <w:rPr>
          <w:b/>
        </w:rPr>
        <w:t>Уклад школы</w:t>
      </w:r>
    </w:p>
    <w:p w:rsidR="00372236" w:rsidRPr="00672F8F" w:rsidRDefault="00372236" w:rsidP="00372236">
      <w:pPr>
        <w:pStyle w:val="ac"/>
        <w:spacing w:before="0" w:beforeAutospacing="0" w:after="0" w:afterAutospacing="0"/>
        <w:ind w:left="425" w:firstLine="709"/>
        <w:jc w:val="both"/>
        <w:rPr>
          <w:color w:val="000000" w:themeColor="text1"/>
          <w:spacing w:val="1"/>
          <w:sz w:val="28"/>
          <w:szCs w:val="28"/>
        </w:rPr>
      </w:pPr>
      <w:r w:rsidRPr="006A6F37">
        <w:rPr>
          <w:rStyle w:val="ae"/>
          <w:color w:val="000000" w:themeColor="text1"/>
          <w:sz w:val="28"/>
          <w:szCs w:val="28"/>
        </w:rPr>
        <w:t>Школа «Ор Авнер»</w:t>
      </w:r>
      <w:r w:rsidRPr="006A6F37">
        <w:rPr>
          <w:color w:val="000000" w:themeColor="text1"/>
          <w:sz w:val="28"/>
          <w:szCs w:val="28"/>
        </w:rPr>
        <w:t> – это уникальная школа с этнокультурным еврейским компонентом, которая находится в городе Уфе (республика Башкортостан). Особое</w:t>
      </w:r>
      <w:r>
        <w:rPr>
          <w:color w:val="000000" w:themeColor="text1"/>
          <w:sz w:val="28"/>
          <w:szCs w:val="28"/>
        </w:rPr>
        <w:t xml:space="preserve"> </w:t>
      </w:r>
      <w:r w:rsidRPr="006A6F37">
        <w:rPr>
          <w:color w:val="000000" w:themeColor="text1"/>
          <w:sz w:val="28"/>
          <w:szCs w:val="28"/>
        </w:rPr>
        <w:t>место</w:t>
      </w:r>
      <w:r>
        <w:rPr>
          <w:color w:val="000000" w:themeColor="text1"/>
          <w:sz w:val="28"/>
          <w:szCs w:val="28"/>
        </w:rPr>
        <w:t xml:space="preserve"> </w:t>
      </w:r>
      <w:r w:rsidRPr="006A6F37">
        <w:rPr>
          <w:color w:val="000000" w:themeColor="text1"/>
          <w:sz w:val="28"/>
          <w:szCs w:val="28"/>
        </w:rPr>
        <w:t>в</w:t>
      </w:r>
      <w:r>
        <w:rPr>
          <w:color w:val="000000" w:themeColor="text1"/>
          <w:sz w:val="28"/>
          <w:szCs w:val="28"/>
        </w:rPr>
        <w:t xml:space="preserve"> </w:t>
      </w:r>
      <w:r w:rsidRPr="006A6F37">
        <w:rPr>
          <w:color w:val="000000" w:themeColor="text1"/>
          <w:sz w:val="28"/>
          <w:szCs w:val="28"/>
        </w:rPr>
        <w:t>школе</w:t>
      </w:r>
      <w:r>
        <w:rPr>
          <w:color w:val="000000" w:themeColor="text1"/>
          <w:sz w:val="28"/>
          <w:szCs w:val="28"/>
        </w:rPr>
        <w:t xml:space="preserve"> </w:t>
      </w:r>
      <w:r w:rsidRPr="006A6F37">
        <w:rPr>
          <w:color w:val="000000" w:themeColor="text1"/>
          <w:sz w:val="28"/>
          <w:szCs w:val="28"/>
        </w:rPr>
        <w:t>отводится</w:t>
      </w:r>
      <w:r>
        <w:rPr>
          <w:color w:val="000000" w:themeColor="text1"/>
          <w:sz w:val="28"/>
          <w:szCs w:val="28"/>
        </w:rPr>
        <w:t xml:space="preserve"> </w:t>
      </w:r>
      <w:r w:rsidRPr="006A6F37">
        <w:rPr>
          <w:color w:val="000000" w:themeColor="text1"/>
          <w:spacing w:val="1"/>
          <w:sz w:val="28"/>
          <w:szCs w:val="28"/>
        </w:rPr>
        <w:t>еврейским традициям и праздникам</w:t>
      </w:r>
      <w:r>
        <w:rPr>
          <w:color w:val="000000" w:themeColor="text1"/>
          <w:spacing w:val="1"/>
          <w:sz w:val="28"/>
          <w:szCs w:val="28"/>
        </w:rPr>
        <w:t>.</w:t>
      </w:r>
      <w:r w:rsidRPr="006A6F37">
        <w:rPr>
          <w:color w:val="000000" w:themeColor="text1"/>
          <w:sz w:val="28"/>
          <w:szCs w:val="28"/>
        </w:rPr>
        <w:t xml:space="preserve"> </w:t>
      </w:r>
    </w:p>
    <w:p w:rsidR="00372236" w:rsidRPr="006A6F37" w:rsidRDefault="00372236" w:rsidP="00372236">
      <w:pPr>
        <w:pStyle w:val="ac"/>
        <w:spacing w:before="0" w:beforeAutospacing="0" w:after="0" w:afterAutospacing="0"/>
        <w:ind w:left="425" w:firstLine="709"/>
        <w:jc w:val="both"/>
        <w:rPr>
          <w:color w:val="000000" w:themeColor="text1"/>
          <w:sz w:val="28"/>
          <w:szCs w:val="28"/>
        </w:rPr>
      </w:pPr>
      <w:r w:rsidRPr="006A6F37">
        <w:rPr>
          <w:color w:val="000000" w:themeColor="text1"/>
          <w:sz w:val="28"/>
          <w:szCs w:val="28"/>
        </w:rPr>
        <w:t>Процесс</w:t>
      </w:r>
      <w:r>
        <w:rPr>
          <w:color w:val="000000" w:themeColor="text1"/>
          <w:sz w:val="28"/>
          <w:szCs w:val="28"/>
        </w:rPr>
        <w:t xml:space="preserve"> </w:t>
      </w:r>
      <w:r w:rsidRPr="006A6F37">
        <w:rPr>
          <w:color w:val="000000" w:themeColor="text1"/>
          <w:sz w:val="28"/>
          <w:szCs w:val="28"/>
        </w:rPr>
        <w:t>воспитания</w:t>
      </w:r>
      <w:r>
        <w:rPr>
          <w:color w:val="000000" w:themeColor="text1"/>
          <w:sz w:val="28"/>
          <w:szCs w:val="28"/>
        </w:rPr>
        <w:t xml:space="preserve"> </w:t>
      </w:r>
      <w:r w:rsidRPr="006A6F37">
        <w:rPr>
          <w:color w:val="000000" w:themeColor="text1"/>
          <w:sz w:val="28"/>
          <w:szCs w:val="28"/>
        </w:rPr>
        <w:t>в</w:t>
      </w:r>
      <w:r>
        <w:rPr>
          <w:color w:val="000000" w:themeColor="text1"/>
          <w:sz w:val="28"/>
          <w:szCs w:val="28"/>
        </w:rPr>
        <w:t xml:space="preserve"> </w:t>
      </w:r>
      <w:r w:rsidRPr="006A6F37">
        <w:rPr>
          <w:color w:val="000000" w:themeColor="text1"/>
          <w:sz w:val="28"/>
          <w:szCs w:val="28"/>
        </w:rPr>
        <w:t>АНО СОШ «Ор Авнер» ориентирован</w:t>
      </w:r>
      <w:r>
        <w:rPr>
          <w:color w:val="000000" w:themeColor="text1"/>
          <w:sz w:val="28"/>
          <w:szCs w:val="28"/>
        </w:rPr>
        <w:t xml:space="preserve"> </w:t>
      </w:r>
      <w:r w:rsidRPr="006A6F37">
        <w:rPr>
          <w:color w:val="000000" w:themeColor="text1"/>
          <w:sz w:val="28"/>
          <w:szCs w:val="28"/>
        </w:rPr>
        <w:t>на</w:t>
      </w:r>
      <w:r>
        <w:rPr>
          <w:color w:val="000000" w:themeColor="text1"/>
          <w:sz w:val="28"/>
          <w:szCs w:val="28"/>
        </w:rPr>
        <w:t xml:space="preserve"> </w:t>
      </w:r>
      <w:r w:rsidRPr="006A6F37">
        <w:rPr>
          <w:color w:val="000000" w:themeColor="text1"/>
          <w:sz w:val="28"/>
          <w:szCs w:val="28"/>
        </w:rPr>
        <w:t>интеграцию  урочной  и  внеурочной  деятельности. Внеурочная</w:t>
      </w:r>
      <w:r>
        <w:rPr>
          <w:color w:val="000000" w:themeColor="text1"/>
          <w:sz w:val="28"/>
          <w:szCs w:val="28"/>
        </w:rPr>
        <w:t xml:space="preserve"> </w:t>
      </w:r>
      <w:r w:rsidRPr="006A6F37">
        <w:rPr>
          <w:color w:val="000000" w:themeColor="text1"/>
          <w:sz w:val="28"/>
          <w:szCs w:val="28"/>
        </w:rPr>
        <w:t>деятельность организована</w:t>
      </w:r>
      <w:r>
        <w:rPr>
          <w:color w:val="000000" w:themeColor="text1"/>
          <w:sz w:val="28"/>
          <w:szCs w:val="28"/>
        </w:rPr>
        <w:t xml:space="preserve"> </w:t>
      </w:r>
      <w:r w:rsidRPr="006A6F37">
        <w:rPr>
          <w:color w:val="000000" w:themeColor="text1"/>
          <w:sz w:val="28"/>
          <w:szCs w:val="28"/>
        </w:rPr>
        <w:t>через</w:t>
      </w:r>
      <w:r>
        <w:rPr>
          <w:color w:val="000000" w:themeColor="text1"/>
          <w:sz w:val="28"/>
          <w:szCs w:val="28"/>
        </w:rPr>
        <w:t xml:space="preserve"> </w:t>
      </w:r>
      <w:r w:rsidRPr="006A6F37">
        <w:rPr>
          <w:color w:val="000000" w:themeColor="text1"/>
          <w:sz w:val="28"/>
          <w:szCs w:val="28"/>
        </w:rPr>
        <w:t>творческие</w:t>
      </w:r>
      <w:r>
        <w:rPr>
          <w:color w:val="000000" w:themeColor="text1"/>
          <w:sz w:val="28"/>
          <w:szCs w:val="28"/>
        </w:rPr>
        <w:t xml:space="preserve"> </w:t>
      </w:r>
      <w:r w:rsidRPr="006A6F37">
        <w:rPr>
          <w:color w:val="000000" w:themeColor="text1"/>
          <w:sz w:val="28"/>
          <w:szCs w:val="28"/>
        </w:rPr>
        <w:t>объединения,</w:t>
      </w:r>
      <w:r>
        <w:rPr>
          <w:color w:val="000000" w:themeColor="text1"/>
          <w:sz w:val="28"/>
          <w:szCs w:val="28"/>
        </w:rPr>
        <w:t xml:space="preserve"> </w:t>
      </w:r>
      <w:r w:rsidRPr="006A6F37">
        <w:rPr>
          <w:color w:val="000000" w:themeColor="text1"/>
          <w:sz w:val="28"/>
          <w:szCs w:val="28"/>
        </w:rPr>
        <w:t>кружки</w:t>
      </w:r>
      <w:r w:rsidRPr="006A6F37">
        <w:rPr>
          <w:color w:val="000000" w:themeColor="text1"/>
          <w:spacing w:val="1"/>
          <w:sz w:val="28"/>
          <w:szCs w:val="28"/>
        </w:rPr>
        <w:t xml:space="preserve">, </w:t>
      </w:r>
      <w:r w:rsidRPr="006A6F37">
        <w:rPr>
          <w:color w:val="000000" w:themeColor="text1"/>
          <w:sz w:val="28"/>
          <w:szCs w:val="28"/>
        </w:rPr>
        <w:t>спортивные</w:t>
      </w:r>
      <w:r>
        <w:rPr>
          <w:color w:val="000000" w:themeColor="text1"/>
          <w:sz w:val="28"/>
          <w:szCs w:val="28"/>
        </w:rPr>
        <w:t xml:space="preserve"> </w:t>
      </w:r>
      <w:r w:rsidRPr="006A6F37">
        <w:rPr>
          <w:color w:val="000000" w:themeColor="text1"/>
          <w:sz w:val="28"/>
          <w:szCs w:val="28"/>
        </w:rPr>
        <w:t xml:space="preserve">секции, факультативы. </w:t>
      </w:r>
    </w:p>
    <w:p w:rsidR="00372236" w:rsidRPr="006A6F37" w:rsidRDefault="00372236" w:rsidP="00372236">
      <w:pPr>
        <w:pStyle w:val="ac"/>
        <w:spacing w:before="0" w:beforeAutospacing="0" w:after="0" w:afterAutospacing="0"/>
        <w:ind w:left="425" w:firstLine="709"/>
        <w:jc w:val="both"/>
        <w:rPr>
          <w:color w:val="000000" w:themeColor="text1"/>
          <w:sz w:val="28"/>
          <w:szCs w:val="28"/>
        </w:rPr>
      </w:pPr>
      <w:r w:rsidRPr="006A6F37">
        <w:rPr>
          <w:color w:val="000000" w:themeColor="text1"/>
          <w:sz w:val="28"/>
          <w:szCs w:val="28"/>
        </w:rPr>
        <w:t>В</w:t>
      </w:r>
      <w:r>
        <w:rPr>
          <w:color w:val="000000" w:themeColor="text1"/>
          <w:sz w:val="28"/>
          <w:szCs w:val="28"/>
        </w:rPr>
        <w:t xml:space="preserve"> </w:t>
      </w:r>
      <w:r w:rsidRPr="006A6F37">
        <w:rPr>
          <w:color w:val="000000" w:themeColor="text1"/>
          <w:sz w:val="28"/>
          <w:szCs w:val="28"/>
        </w:rPr>
        <w:t>школе сложилась система традиционных школьных событий, в которую включены</w:t>
      </w:r>
      <w:r>
        <w:rPr>
          <w:color w:val="000000" w:themeColor="text1"/>
          <w:sz w:val="28"/>
          <w:szCs w:val="28"/>
        </w:rPr>
        <w:t xml:space="preserve"> </w:t>
      </w:r>
      <w:r w:rsidRPr="006A6F37">
        <w:rPr>
          <w:color w:val="000000" w:themeColor="text1"/>
          <w:sz w:val="28"/>
          <w:szCs w:val="28"/>
        </w:rPr>
        <w:t>не только обучающиеся, их семьи и педагогические работники, но и социальные</w:t>
      </w:r>
      <w:r>
        <w:rPr>
          <w:color w:val="000000" w:themeColor="text1"/>
          <w:sz w:val="28"/>
          <w:szCs w:val="28"/>
        </w:rPr>
        <w:t xml:space="preserve"> </w:t>
      </w:r>
      <w:r w:rsidRPr="006A6F37">
        <w:rPr>
          <w:color w:val="000000" w:themeColor="text1"/>
          <w:sz w:val="28"/>
          <w:szCs w:val="28"/>
        </w:rPr>
        <w:t>партнеры.</w:t>
      </w:r>
      <w:r>
        <w:rPr>
          <w:color w:val="000000" w:themeColor="text1"/>
          <w:sz w:val="28"/>
          <w:szCs w:val="28"/>
        </w:rPr>
        <w:t xml:space="preserve"> </w:t>
      </w:r>
      <w:r w:rsidRPr="006A6F37">
        <w:rPr>
          <w:color w:val="000000" w:themeColor="text1"/>
          <w:sz w:val="28"/>
          <w:szCs w:val="28"/>
        </w:rPr>
        <w:t>Создаются</w:t>
      </w:r>
      <w:r>
        <w:rPr>
          <w:color w:val="000000" w:themeColor="text1"/>
          <w:sz w:val="28"/>
          <w:szCs w:val="28"/>
        </w:rPr>
        <w:t xml:space="preserve"> </w:t>
      </w:r>
      <w:r w:rsidRPr="006A6F37">
        <w:rPr>
          <w:color w:val="000000" w:themeColor="text1"/>
          <w:sz w:val="28"/>
          <w:szCs w:val="28"/>
        </w:rPr>
        <w:t>такие</w:t>
      </w:r>
      <w:r>
        <w:rPr>
          <w:color w:val="000000" w:themeColor="text1"/>
          <w:sz w:val="28"/>
          <w:szCs w:val="28"/>
        </w:rPr>
        <w:t xml:space="preserve"> </w:t>
      </w:r>
      <w:r w:rsidRPr="006A6F37">
        <w:rPr>
          <w:color w:val="000000" w:themeColor="text1"/>
          <w:sz w:val="28"/>
          <w:szCs w:val="28"/>
        </w:rPr>
        <w:t>условия,</w:t>
      </w:r>
      <w:r>
        <w:rPr>
          <w:color w:val="000000" w:themeColor="text1"/>
          <w:sz w:val="28"/>
          <w:szCs w:val="28"/>
        </w:rPr>
        <w:t xml:space="preserve"> </w:t>
      </w:r>
      <w:r w:rsidRPr="006A6F37">
        <w:rPr>
          <w:color w:val="000000" w:themeColor="text1"/>
          <w:sz w:val="28"/>
          <w:szCs w:val="28"/>
        </w:rPr>
        <w:t>чтобы</w:t>
      </w:r>
      <w:r>
        <w:rPr>
          <w:color w:val="000000" w:themeColor="text1"/>
          <w:sz w:val="28"/>
          <w:szCs w:val="28"/>
        </w:rPr>
        <w:t xml:space="preserve"> </w:t>
      </w:r>
      <w:r w:rsidRPr="006A6F37">
        <w:rPr>
          <w:color w:val="000000" w:themeColor="text1"/>
          <w:sz w:val="28"/>
          <w:szCs w:val="28"/>
        </w:rPr>
        <w:t>по</w:t>
      </w:r>
      <w:r>
        <w:rPr>
          <w:color w:val="000000" w:themeColor="text1"/>
          <w:sz w:val="28"/>
          <w:szCs w:val="28"/>
        </w:rPr>
        <w:t xml:space="preserve"> </w:t>
      </w:r>
      <w:r w:rsidRPr="006A6F37">
        <w:rPr>
          <w:color w:val="000000" w:themeColor="text1"/>
          <w:sz w:val="28"/>
          <w:szCs w:val="28"/>
        </w:rPr>
        <w:t>мере</w:t>
      </w:r>
      <w:r>
        <w:rPr>
          <w:color w:val="000000" w:themeColor="text1"/>
          <w:sz w:val="28"/>
          <w:szCs w:val="28"/>
        </w:rPr>
        <w:t xml:space="preserve"> </w:t>
      </w:r>
      <w:r w:rsidRPr="006A6F37">
        <w:rPr>
          <w:color w:val="000000" w:themeColor="text1"/>
          <w:sz w:val="28"/>
          <w:szCs w:val="28"/>
        </w:rPr>
        <w:t>взросления</w:t>
      </w:r>
      <w:r>
        <w:rPr>
          <w:color w:val="000000" w:themeColor="text1"/>
          <w:sz w:val="28"/>
          <w:szCs w:val="28"/>
        </w:rPr>
        <w:t xml:space="preserve"> </w:t>
      </w:r>
      <w:r w:rsidRPr="006A6F37">
        <w:rPr>
          <w:color w:val="000000" w:themeColor="text1"/>
          <w:sz w:val="28"/>
          <w:szCs w:val="28"/>
        </w:rPr>
        <w:t>ребенка</w:t>
      </w:r>
      <w:r>
        <w:rPr>
          <w:color w:val="000000" w:themeColor="text1"/>
          <w:sz w:val="28"/>
          <w:szCs w:val="28"/>
        </w:rPr>
        <w:t xml:space="preserve"> </w:t>
      </w:r>
      <w:r w:rsidRPr="006A6F37">
        <w:rPr>
          <w:color w:val="000000" w:themeColor="text1"/>
          <w:sz w:val="28"/>
          <w:szCs w:val="28"/>
        </w:rPr>
        <w:t>увеличивалась и его роль в этих совместных делах (от пассивного наблюдателя до</w:t>
      </w:r>
      <w:r>
        <w:rPr>
          <w:color w:val="000000" w:themeColor="text1"/>
          <w:sz w:val="28"/>
          <w:szCs w:val="28"/>
        </w:rPr>
        <w:t xml:space="preserve"> </w:t>
      </w:r>
      <w:r w:rsidRPr="006A6F37">
        <w:rPr>
          <w:color w:val="000000" w:themeColor="text1"/>
          <w:sz w:val="28"/>
          <w:szCs w:val="28"/>
        </w:rPr>
        <w:t>организатора).Педагоги</w:t>
      </w:r>
      <w:r>
        <w:rPr>
          <w:color w:val="000000" w:themeColor="text1"/>
          <w:sz w:val="28"/>
          <w:szCs w:val="28"/>
        </w:rPr>
        <w:t xml:space="preserve"> </w:t>
      </w:r>
      <w:r w:rsidRPr="006A6F37">
        <w:rPr>
          <w:color w:val="000000" w:themeColor="text1"/>
          <w:sz w:val="28"/>
          <w:szCs w:val="28"/>
        </w:rPr>
        <w:t>школы</w:t>
      </w:r>
      <w:r>
        <w:rPr>
          <w:color w:val="000000" w:themeColor="text1"/>
          <w:sz w:val="28"/>
          <w:szCs w:val="28"/>
        </w:rPr>
        <w:t xml:space="preserve"> </w:t>
      </w:r>
      <w:r w:rsidRPr="006A6F37">
        <w:rPr>
          <w:color w:val="000000" w:themeColor="text1"/>
          <w:sz w:val="28"/>
          <w:szCs w:val="28"/>
        </w:rPr>
        <w:t>ориентированы</w:t>
      </w:r>
      <w:r>
        <w:rPr>
          <w:color w:val="000000" w:themeColor="text1"/>
          <w:sz w:val="28"/>
          <w:szCs w:val="28"/>
        </w:rPr>
        <w:t xml:space="preserve"> </w:t>
      </w:r>
      <w:r w:rsidRPr="006A6F37">
        <w:rPr>
          <w:color w:val="000000" w:themeColor="text1"/>
          <w:sz w:val="28"/>
          <w:szCs w:val="28"/>
        </w:rPr>
        <w:t>на</w:t>
      </w:r>
      <w:r>
        <w:rPr>
          <w:color w:val="000000" w:themeColor="text1"/>
          <w:sz w:val="28"/>
          <w:szCs w:val="28"/>
        </w:rPr>
        <w:t xml:space="preserve"> </w:t>
      </w:r>
      <w:r w:rsidRPr="006A6F37">
        <w:rPr>
          <w:color w:val="000000" w:themeColor="text1"/>
          <w:sz w:val="28"/>
          <w:szCs w:val="28"/>
        </w:rPr>
        <w:t>формирование</w:t>
      </w:r>
      <w:r>
        <w:rPr>
          <w:color w:val="000000" w:themeColor="text1"/>
          <w:sz w:val="28"/>
          <w:szCs w:val="28"/>
        </w:rPr>
        <w:t xml:space="preserve"> </w:t>
      </w:r>
      <w:r w:rsidRPr="006A6F37">
        <w:rPr>
          <w:color w:val="000000" w:themeColor="text1"/>
          <w:sz w:val="28"/>
          <w:szCs w:val="28"/>
        </w:rPr>
        <w:t>коллективов</w:t>
      </w:r>
      <w:r>
        <w:rPr>
          <w:color w:val="000000" w:themeColor="text1"/>
          <w:sz w:val="28"/>
          <w:szCs w:val="28"/>
        </w:rPr>
        <w:t xml:space="preserve"> </w:t>
      </w:r>
      <w:r w:rsidRPr="006A6F37">
        <w:rPr>
          <w:color w:val="000000" w:themeColor="text1"/>
          <w:sz w:val="28"/>
          <w:szCs w:val="28"/>
        </w:rPr>
        <w:t>в</w:t>
      </w:r>
      <w:r>
        <w:rPr>
          <w:color w:val="000000" w:themeColor="text1"/>
          <w:sz w:val="28"/>
          <w:szCs w:val="28"/>
        </w:rPr>
        <w:t xml:space="preserve"> </w:t>
      </w:r>
      <w:r w:rsidRPr="006A6F37">
        <w:rPr>
          <w:color w:val="000000" w:themeColor="text1"/>
          <w:sz w:val="28"/>
          <w:szCs w:val="28"/>
        </w:rPr>
        <w:t>рамках</w:t>
      </w:r>
      <w:r>
        <w:rPr>
          <w:color w:val="000000" w:themeColor="text1"/>
          <w:sz w:val="28"/>
          <w:szCs w:val="28"/>
        </w:rPr>
        <w:t xml:space="preserve"> </w:t>
      </w:r>
      <w:r w:rsidRPr="006A6F37">
        <w:rPr>
          <w:color w:val="000000" w:themeColor="text1"/>
          <w:sz w:val="28"/>
          <w:szCs w:val="28"/>
        </w:rPr>
        <w:t>школьных</w:t>
      </w:r>
      <w:r>
        <w:rPr>
          <w:color w:val="000000" w:themeColor="text1"/>
          <w:sz w:val="28"/>
          <w:szCs w:val="28"/>
        </w:rPr>
        <w:t xml:space="preserve"> </w:t>
      </w:r>
      <w:r w:rsidRPr="006A6F37">
        <w:rPr>
          <w:color w:val="000000" w:themeColor="text1"/>
          <w:sz w:val="28"/>
          <w:szCs w:val="28"/>
        </w:rPr>
        <w:t>классов,</w:t>
      </w:r>
      <w:r>
        <w:rPr>
          <w:color w:val="000000" w:themeColor="text1"/>
          <w:sz w:val="28"/>
          <w:szCs w:val="28"/>
        </w:rPr>
        <w:t xml:space="preserve"> </w:t>
      </w:r>
      <w:r w:rsidRPr="006A6F37">
        <w:rPr>
          <w:color w:val="000000" w:themeColor="text1"/>
          <w:sz w:val="28"/>
          <w:szCs w:val="28"/>
        </w:rPr>
        <w:t>кружков,</w:t>
      </w:r>
      <w:r>
        <w:rPr>
          <w:color w:val="000000" w:themeColor="text1"/>
          <w:sz w:val="28"/>
          <w:szCs w:val="28"/>
        </w:rPr>
        <w:t xml:space="preserve"> </w:t>
      </w:r>
      <w:r w:rsidRPr="006A6F37">
        <w:rPr>
          <w:color w:val="000000" w:themeColor="text1"/>
          <w:sz w:val="28"/>
          <w:szCs w:val="28"/>
        </w:rPr>
        <w:t>студий,</w:t>
      </w:r>
      <w:r>
        <w:rPr>
          <w:color w:val="000000" w:themeColor="text1"/>
          <w:sz w:val="28"/>
          <w:szCs w:val="28"/>
        </w:rPr>
        <w:t xml:space="preserve"> </w:t>
      </w:r>
      <w:r w:rsidRPr="006A6F37">
        <w:rPr>
          <w:color w:val="000000" w:themeColor="text1"/>
          <w:sz w:val="28"/>
          <w:szCs w:val="28"/>
        </w:rPr>
        <w:t>секций</w:t>
      </w:r>
      <w:r>
        <w:rPr>
          <w:color w:val="000000" w:themeColor="text1"/>
          <w:sz w:val="28"/>
          <w:szCs w:val="28"/>
        </w:rPr>
        <w:t xml:space="preserve"> </w:t>
      </w:r>
      <w:r w:rsidRPr="006A6F37">
        <w:rPr>
          <w:color w:val="000000" w:themeColor="text1"/>
          <w:sz w:val="28"/>
          <w:szCs w:val="28"/>
        </w:rPr>
        <w:t>и</w:t>
      </w:r>
      <w:r>
        <w:rPr>
          <w:color w:val="000000" w:themeColor="text1"/>
          <w:sz w:val="28"/>
          <w:szCs w:val="28"/>
        </w:rPr>
        <w:t xml:space="preserve"> </w:t>
      </w:r>
      <w:r w:rsidRPr="006A6F37">
        <w:rPr>
          <w:color w:val="000000" w:themeColor="text1"/>
          <w:sz w:val="28"/>
          <w:szCs w:val="28"/>
        </w:rPr>
        <w:t>иных</w:t>
      </w:r>
      <w:r>
        <w:rPr>
          <w:color w:val="000000" w:themeColor="text1"/>
          <w:sz w:val="28"/>
          <w:szCs w:val="28"/>
        </w:rPr>
        <w:t xml:space="preserve"> </w:t>
      </w:r>
      <w:r w:rsidRPr="006A6F37">
        <w:rPr>
          <w:color w:val="000000" w:themeColor="text1"/>
          <w:sz w:val="28"/>
          <w:szCs w:val="28"/>
        </w:rPr>
        <w:t>детских</w:t>
      </w:r>
      <w:r>
        <w:rPr>
          <w:color w:val="000000" w:themeColor="text1"/>
          <w:sz w:val="28"/>
          <w:szCs w:val="28"/>
        </w:rPr>
        <w:t xml:space="preserve"> </w:t>
      </w:r>
      <w:r w:rsidRPr="006A6F37">
        <w:rPr>
          <w:color w:val="000000" w:themeColor="text1"/>
          <w:sz w:val="28"/>
          <w:szCs w:val="28"/>
        </w:rPr>
        <w:t>объединений,</w:t>
      </w:r>
      <w:r>
        <w:rPr>
          <w:color w:val="000000" w:themeColor="text1"/>
          <w:sz w:val="28"/>
          <w:szCs w:val="28"/>
        </w:rPr>
        <w:t xml:space="preserve"> </w:t>
      </w:r>
      <w:r w:rsidRPr="006A6F37">
        <w:rPr>
          <w:color w:val="000000" w:themeColor="text1"/>
          <w:sz w:val="28"/>
          <w:szCs w:val="28"/>
        </w:rPr>
        <w:t>на</w:t>
      </w:r>
      <w:r>
        <w:rPr>
          <w:color w:val="000000" w:themeColor="text1"/>
          <w:sz w:val="28"/>
          <w:szCs w:val="28"/>
        </w:rPr>
        <w:t xml:space="preserve"> </w:t>
      </w:r>
      <w:r w:rsidRPr="006A6F37">
        <w:rPr>
          <w:color w:val="000000" w:themeColor="text1"/>
          <w:sz w:val="28"/>
          <w:szCs w:val="28"/>
        </w:rPr>
        <w:t>установление</w:t>
      </w:r>
      <w:r>
        <w:rPr>
          <w:color w:val="000000" w:themeColor="text1"/>
          <w:sz w:val="28"/>
          <w:szCs w:val="28"/>
        </w:rPr>
        <w:t xml:space="preserve"> </w:t>
      </w:r>
      <w:r w:rsidRPr="006A6F37">
        <w:rPr>
          <w:color w:val="000000" w:themeColor="text1"/>
          <w:sz w:val="28"/>
          <w:szCs w:val="28"/>
        </w:rPr>
        <w:t>в</w:t>
      </w:r>
      <w:r>
        <w:rPr>
          <w:color w:val="000000" w:themeColor="text1"/>
          <w:sz w:val="28"/>
          <w:szCs w:val="28"/>
        </w:rPr>
        <w:t xml:space="preserve"> </w:t>
      </w:r>
      <w:r w:rsidRPr="006A6F37">
        <w:rPr>
          <w:color w:val="000000" w:themeColor="text1"/>
          <w:sz w:val="28"/>
          <w:szCs w:val="28"/>
        </w:rPr>
        <w:t>них</w:t>
      </w:r>
      <w:r>
        <w:rPr>
          <w:color w:val="000000" w:themeColor="text1"/>
          <w:sz w:val="28"/>
          <w:szCs w:val="28"/>
        </w:rPr>
        <w:t xml:space="preserve"> </w:t>
      </w:r>
      <w:r w:rsidRPr="006A6F37">
        <w:rPr>
          <w:color w:val="000000" w:themeColor="text1"/>
          <w:sz w:val="28"/>
          <w:szCs w:val="28"/>
        </w:rPr>
        <w:t>доброжелательных</w:t>
      </w:r>
      <w:r>
        <w:rPr>
          <w:color w:val="000000" w:themeColor="text1"/>
          <w:sz w:val="28"/>
          <w:szCs w:val="28"/>
        </w:rPr>
        <w:t xml:space="preserve"> </w:t>
      </w:r>
      <w:r w:rsidRPr="006A6F37">
        <w:rPr>
          <w:color w:val="000000" w:themeColor="text1"/>
          <w:sz w:val="28"/>
          <w:szCs w:val="28"/>
        </w:rPr>
        <w:t>и товарищеских взаимоотношений. В школе «Ор Авнер» создана особая, эмоционально привлекательная среда.  Яркая атмосфера общешкольных праздников, соревнований   объединивших учеников младшей и  старшей школы, концерты, фестивали, творческие игры.</w:t>
      </w:r>
    </w:p>
    <w:p w:rsidR="00372236" w:rsidRPr="006A6F37" w:rsidRDefault="00372236" w:rsidP="00372236">
      <w:pPr>
        <w:pStyle w:val="afb"/>
        <w:ind w:left="425" w:right="127" w:firstLine="709"/>
        <w:rPr>
          <w:color w:val="000000" w:themeColor="text1"/>
        </w:rPr>
      </w:pPr>
      <w:r w:rsidRPr="006A6F37">
        <w:rPr>
          <w:color w:val="000000" w:themeColor="text1"/>
        </w:rPr>
        <w:t>Ключевой</w:t>
      </w:r>
      <w:r>
        <w:rPr>
          <w:color w:val="000000" w:themeColor="text1"/>
        </w:rPr>
        <w:t xml:space="preserve"> </w:t>
      </w:r>
      <w:r w:rsidRPr="006A6F37">
        <w:rPr>
          <w:color w:val="000000" w:themeColor="text1"/>
        </w:rPr>
        <w:t>фигурой</w:t>
      </w:r>
      <w:r>
        <w:rPr>
          <w:color w:val="000000" w:themeColor="text1"/>
        </w:rPr>
        <w:t xml:space="preserve"> </w:t>
      </w:r>
      <w:r w:rsidRPr="006A6F37">
        <w:rPr>
          <w:color w:val="000000" w:themeColor="text1"/>
        </w:rPr>
        <w:t>воспитания</w:t>
      </w:r>
      <w:r>
        <w:rPr>
          <w:color w:val="000000" w:themeColor="text1"/>
        </w:rPr>
        <w:t xml:space="preserve"> </w:t>
      </w:r>
      <w:r w:rsidRPr="006A6F37">
        <w:rPr>
          <w:color w:val="000000" w:themeColor="text1"/>
        </w:rPr>
        <w:t>в</w:t>
      </w:r>
      <w:r>
        <w:rPr>
          <w:color w:val="000000" w:themeColor="text1"/>
        </w:rPr>
        <w:t xml:space="preserve"> </w:t>
      </w:r>
      <w:r w:rsidRPr="006A6F37">
        <w:rPr>
          <w:color w:val="000000" w:themeColor="text1"/>
        </w:rPr>
        <w:t>школе</w:t>
      </w:r>
      <w:r>
        <w:rPr>
          <w:color w:val="000000" w:themeColor="text1"/>
        </w:rPr>
        <w:t xml:space="preserve"> </w:t>
      </w:r>
      <w:r w:rsidRPr="006A6F37">
        <w:rPr>
          <w:color w:val="000000" w:themeColor="text1"/>
        </w:rPr>
        <w:t>является</w:t>
      </w:r>
      <w:r>
        <w:rPr>
          <w:color w:val="000000" w:themeColor="text1"/>
        </w:rPr>
        <w:t xml:space="preserve"> </w:t>
      </w:r>
      <w:r w:rsidRPr="006A6F37">
        <w:rPr>
          <w:color w:val="000000" w:themeColor="text1"/>
        </w:rPr>
        <w:t>классный</w:t>
      </w:r>
      <w:r>
        <w:rPr>
          <w:color w:val="000000" w:themeColor="text1"/>
        </w:rPr>
        <w:t xml:space="preserve"> </w:t>
      </w:r>
      <w:r w:rsidRPr="006A6F37">
        <w:rPr>
          <w:color w:val="000000" w:themeColor="text1"/>
        </w:rPr>
        <w:t>руководитель,</w:t>
      </w:r>
      <w:r>
        <w:rPr>
          <w:color w:val="000000" w:themeColor="text1"/>
        </w:rPr>
        <w:t xml:space="preserve"> </w:t>
      </w:r>
      <w:r w:rsidRPr="006A6F37">
        <w:rPr>
          <w:color w:val="000000" w:themeColor="text1"/>
        </w:rPr>
        <w:t>реализующий</w:t>
      </w:r>
      <w:r>
        <w:rPr>
          <w:color w:val="000000" w:themeColor="text1"/>
        </w:rPr>
        <w:t xml:space="preserve"> </w:t>
      </w:r>
      <w:r w:rsidRPr="006A6F37">
        <w:rPr>
          <w:color w:val="000000" w:themeColor="text1"/>
        </w:rPr>
        <w:t>по</w:t>
      </w:r>
      <w:r>
        <w:rPr>
          <w:color w:val="000000" w:themeColor="text1"/>
        </w:rPr>
        <w:t xml:space="preserve"> </w:t>
      </w:r>
      <w:r w:rsidRPr="006A6F37">
        <w:rPr>
          <w:color w:val="000000" w:themeColor="text1"/>
        </w:rPr>
        <w:t>отношению</w:t>
      </w:r>
      <w:r>
        <w:rPr>
          <w:color w:val="000000" w:themeColor="text1"/>
        </w:rPr>
        <w:t xml:space="preserve"> </w:t>
      </w:r>
      <w:r w:rsidRPr="006A6F37">
        <w:rPr>
          <w:color w:val="000000" w:themeColor="text1"/>
        </w:rPr>
        <w:t>к</w:t>
      </w:r>
      <w:r>
        <w:rPr>
          <w:color w:val="000000" w:themeColor="text1"/>
        </w:rPr>
        <w:t xml:space="preserve"> </w:t>
      </w:r>
      <w:r w:rsidRPr="006A6F37">
        <w:rPr>
          <w:color w:val="000000" w:themeColor="text1"/>
        </w:rPr>
        <w:t>детям</w:t>
      </w:r>
      <w:r>
        <w:rPr>
          <w:color w:val="000000" w:themeColor="text1"/>
        </w:rPr>
        <w:t xml:space="preserve"> </w:t>
      </w:r>
      <w:r w:rsidRPr="006A6F37">
        <w:rPr>
          <w:color w:val="000000" w:themeColor="text1"/>
        </w:rPr>
        <w:t>защитную,</w:t>
      </w:r>
      <w:r>
        <w:rPr>
          <w:color w:val="000000" w:themeColor="text1"/>
        </w:rPr>
        <w:t xml:space="preserve"> </w:t>
      </w:r>
      <w:r w:rsidRPr="006A6F37">
        <w:rPr>
          <w:color w:val="000000" w:themeColor="text1"/>
        </w:rPr>
        <w:t>личностно</w:t>
      </w:r>
      <w:r>
        <w:rPr>
          <w:color w:val="000000" w:themeColor="text1"/>
        </w:rPr>
        <w:t xml:space="preserve"> </w:t>
      </w:r>
      <w:r w:rsidRPr="006A6F37">
        <w:rPr>
          <w:color w:val="000000" w:themeColor="text1"/>
        </w:rPr>
        <w:t>развивающую,</w:t>
      </w:r>
      <w:r>
        <w:rPr>
          <w:color w:val="000000" w:themeColor="text1"/>
        </w:rPr>
        <w:t xml:space="preserve"> </w:t>
      </w:r>
      <w:r w:rsidRPr="006A6F37">
        <w:rPr>
          <w:color w:val="000000" w:themeColor="text1"/>
        </w:rPr>
        <w:t>организационную,</w:t>
      </w:r>
      <w:r>
        <w:rPr>
          <w:color w:val="000000" w:themeColor="text1"/>
        </w:rPr>
        <w:t xml:space="preserve"> </w:t>
      </w:r>
      <w:r w:rsidRPr="006A6F37">
        <w:rPr>
          <w:color w:val="000000" w:themeColor="text1"/>
        </w:rPr>
        <w:t>посредническую</w:t>
      </w:r>
      <w:r>
        <w:rPr>
          <w:color w:val="000000" w:themeColor="text1"/>
        </w:rPr>
        <w:t xml:space="preserve"> </w:t>
      </w:r>
      <w:r w:rsidRPr="006A6F37">
        <w:rPr>
          <w:color w:val="000000" w:themeColor="text1"/>
        </w:rPr>
        <w:t>(в</w:t>
      </w:r>
      <w:r>
        <w:rPr>
          <w:color w:val="000000" w:themeColor="text1"/>
        </w:rPr>
        <w:t xml:space="preserve"> </w:t>
      </w:r>
      <w:r w:rsidRPr="006A6F37">
        <w:rPr>
          <w:color w:val="000000" w:themeColor="text1"/>
        </w:rPr>
        <w:t>разрешении</w:t>
      </w:r>
      <w:r>
        <w:rPr>
          <w:color w:val="000000" w:themeColor="text1"/>
        </w:rPr>
        <w:t xml:space="preserve"> </w:t>
      </w:r>
      <w:r w:rsidRPr="006A6F37">
        <w:rPr>
          <w:color w:val="000000" w:themeColor="text1"/>
        </w:rPr>
        <w:t>конфликтов)</w:t>
      </w:r>
      <w:r>
        <w:rPr>
          <w:color w:val="000000" w:themeColor="text1"/>
        </w:rPr>
        <w:t xml:space="preserve"> </w:t>
      </w:r>
      <w:r w:rsidRPr="006A6F37">
        <w:rPr>
          <w:color w:val="000000" w:themeColor="text1"/>
        </w:rPr>
        <w:t>функции.</w:t>
      </w:r>
    </w:p>
    <w:p w:rsidR="00372236" w:rsidRPr="006A6F37" w:rsidRDefault="00372236" w:rsidP="00372236">
      <w:pPr>
        <w:pStyle w:val="afb"/>
        <w:ind w:left="425" w:right="126" w:firstLine="709"/>
        <w:rPr>
          <w:color w:val="000000" w:themeColor="text1"/>
        </w:rPr>
      </w:pPr>
      <w:r w:rsidRPr="006A6F37">
        <w:rPr>
          <w:color w:val="000000" w:themeColor="text1"/>
        </w:rPr>
        <w:t>В последнее время в</w:t>
      </w:r>
      <w:r>
        <w:rPr>
          <w:color w:val="000000" w:themeColor="text1"/>
        </w:rPr>
        <w:t xml:space="preserve"> </w:t>
      </w:r>
      <w:r w:rsidRPr="006A6F37">
        <w:rPr>
          <w:color w:val="000000" w:themeColor="text1"/>
        </w:rPr>
        <w:t>обществе, семье, школе пришло понимание, что без</w:t>
      </w:r>
      <w:r>
        <w:rPr>
          <w:color w:val="000000" w:themeColor="text1"/>
        </w:rPr>
        <w:t xml:space="preserve"> </w:t>
      </w:r>
      <w:r w:rsidRPr="006A6F37">
        <w:rPr>
          <w:color w:val="000000" w:themeColor="text1"/>
        </w:rPr>
        <w:t>возрождения духовности, не</w:t>
      </w:r>
      <w:r>
        <w:rPr>
          <w:color w:val="000000" w:themeColor="text1"/>
        </w:rPr>
        <w:t xml:space="preserve"> </w:t>
      </w:r>
      <w:r w:rsidRPr="006A6F37">
        <w:rPr>
          <w:color w:val="000000" w:themeColor="text1"/>
        </w:rPr>
        <w:t>возможно</w:t>
      </w:r>
      <w:r>
        <w:rPr>
          <w:color w:val="000000" w:themeColor="text1"/>
        </w:rPr>
        <w:t xml:space="preserve"> </w:t>
      </w:r>
      <w:r w:rsidRPr="006A6F37">
        <w:rPr>
          <w:color w:val="000000" w:themeColor="text1"/>
        </w:rPr>
        <w:t>процветание</w:t>
      </w:r>
      <w:r>
        <w:rPr>
          <w:color w:val="000000" w:themeColor="text1"/>
        </w:rPr>
        <w:t xml:space="preserve"> </w:t>
      </w:r>
      <w:r w:rsidRPr="006A6F37">
        <w:rPr>
          <w:color w:val="000000" w:themeColor="text1"/>
        </w:rPr>
        <w:t>и</w:t>
      </w:r>
      <w:r>
        <w:rPr>
          <w:color w:val="000000" w:themeColor="text1"/>
        </w:rPr>
        <w:t xml:space="preserve"> </w:t>
      </w:r>
      <w:r w:rsidRPr="006A6F37">
        <w:rPr>
          <w:color w:val="000000" w:themeColor="text1"/>
        </w:rPr>
        <w:t>дальнейшее</w:t>
      </w:r>
      <w:r>
        <w:rPr>
          <w:color w:val="000000" w:themeColor="text1"/>
        </w:rPr>
        <w:t xml:space="preserve"> </w:t>
      </w:r>
      <w:r w:rsidRPr="006A6F37">
        <w:rPr>
          <w:color w:val="000000" w:themeColor="text1"/>
        </w:rPr>
        <w:t>развитие</w:t>
      </w:r>
      <w:r>
        <w:rPr>
          <w:color w:val="000000" w:themeColor="text1"/>
        </w:rPr>
        <w:t xml:space="preserve"> </w:t>
      </w:r>
      <w:r w:rsidRPr="006A6F37">
        <w:rPr>
          <w:color w:val="000000" w:themeColor="text1"/>
        </w:rPr>
        <w:t>России.</w:t>
      </w:r>
    </w:p>
    <w:p w:rsidR="00372236" w:rsidRPr="006A6F37" w:rsidRDefault="00372236" w:rsidP="00372236">
      <w:pPr>
        <w:pStyle w:val="afb"/>
        <w:ind w:left="425" w:right="126" w:firstLine="709"/>
        <w:rPr>
          <w:color w:val="000000" w:themeColor="text1"/>
        </w:rPr>
      </w:pPr>
      <w:r w:rsidRPr="006A6F37">
        <w:rPr>
          <w:color w:val="000000" w:themeColor="text1"/>
        </w:rPr>
        <w:t>Школа ведет активное сотрудничество с Уфимской еврейской общиной, ученики школы вовлечены в благотворительные проекты общины. Такое сотрудничество обеспечивает</w:t>
      </w:r>
      <w:r>
        <w:rPr>
          <w:color w:val="000000" w:themeColor="text1"/>
        </w:rPr>
        <w:t xml:space="preserve"> </w:t>
      </w:r>
      <w:r w:rsidRPr="006A6F37">
        <w:rPr>
          <w:color w:val="000000" w:themeColor="text1"/>
        </w:rPr>
        <w:t>духовно-нравственное</w:t>
      </w:r>
      <w:r>
        <w:rPr>
          <w:color w:val="000000" w:themeColor="text1"/>
        </w:rPr>
        <w:t xml:space="preserve"> </w:t>
      </w:r>
      <w:r w:rsidRPr="006A6F37">
        <w:rPr>
          <w:color w:val="000000" w:themeColor="text1"/>
        </w:rPr>
        <w:t>развитие обучающихся на основе их приобщения к базовым российским ценностям:</w:t>
      </w:r>
      <w:bookmarkStart w:id="271" w:name="Россия,_многонациональный_народ_Российск"/>
      <w:bookmarkEnd w:id="271"/>
      <w:r>
        <w:rPr>
          <w:color w:val="000000" w:themeColor="text1"/>
        </w:rPr>
        <w:t xml:space="preserve"> </w:t>
      </w:r>
      <w:r w:rsidRPr="006A6F37">
        <w:rPr>
          <w:color w:val="000000" w:themeColor="text1"/>
        </w:rPr>
        <w:t>Россия,</w:t>
      </w:r>
      <w:r>
        <w:rPr>
          <w:color w:val="000000" w:themeColor="text1"/>
        </w:rPr>
        <w:t xml:space="preserve"> </w:t>
      </w:r>
      <w:r w:rsidRPr="006A6F37">
        <w:rPr>
          <w:color w:val="000000" w:themeColor="text1"/>
        </w:rPr>
        <w:t>многонациональный</w:t>
      </w:r>
      <w:r>
        <w:rPr>
          <w:color w:val="000000" w:themeColor="text1"/>
        </w:rPr>
        <w:t xml:space="preserve"> </w:t>
      </w:r>
      <w:r w:rsidRPr="006A6F37">
        <w:rPr>
          <w:color w:val="000000" w:themeColor="text1"/>
        </w:rPr>
        <w:t>народ</w:t>
      </w:r>
      <w:r>
        <w:rPr>
          <w:color w:val="000000" w:themeColor="text1"/>
        </w:rPr>
        <w:t xml:space="preserve"> </w:t>
      </w:r>
      <w:r w:rsidRPr="006A6F37">
        <w:rPr>
          <w:color w:val="000000" w:themeColor="text1"/>
        </w:rPr>
        <w:t>Российской</w:t>
      </w:r>
      <w:r>
        <w:rPr>
          <w:color w:val="000000" w:themeColor="text1"/>
        </w:rPr>
        <w:t xml:space="preserve"> </w:t>
      </w:r>
      <w:r w:rsidRPr="006A6F37">
        <w:rPr>
          <w:color w:val="000000" w:themeColor="text1"/>
        </w:rPr>
        <w:t>Федерации,</w:t>
      </w:r>
      <w:r>
        <w:rPr>
          <w:color w:val="000000" w:themeColor="text1"/>
        </w:rPr>
        <w:t xml:space="preserve"> </w:t>
      </w:r>
      <w:r w:rsidRPr="006A6F37">
        <w:rPr>
          <w:color w:val="000000" w:themeColor="text1"/>
        </w:rPr>
        <w:t>гражданское</w:t>
      </w:r>
      <w:r>
        <w:rPr>
          <w:color w:val="000000" w:themeColor="text1"/>
        </w:rPr>
        <w:t xml:space="preserve"> </w:t>
      </w:r>
      <w:r w:rsidRPr="006A6F37">
        <w:rPr>
          <w:color w:val="000000" w:themeColor="text1"/>
        </w:rPr>
        <w:t>общество,</w:t>
      </w:r>
      <w:r>
        <w:rPr>
          <w:color w:val="000000" w:themeColor="text1"/>
        </w:rPr>
        <w:t xml:space="preserve"> </w:t>
      </w:r>
      <w:r w:rsidRPr="006A6F37">
        <w:rPr>
          <w:color w:val="000000" w:themeColor="text1"/>
        </w:rPr>
        <w:t>семья,</w:t>
      </w:r>
      <w:r>
        <w:rPr>
          <w:color w:val="000000" w:themeColor="text1"/>
        </w:rPr>
        <w:t xml:space="preserve"> </w:t>
      </w:r>
      <w:r w:rsidRPr="006A6F37">
        <w:rPr>
          <w:color w:val="000000" w:themeColor="text1"/>
        </w:rPr>
        <w:t>труд,</w:t>
      </w:r>
      <w:r>
        <w:rPr>
          <w:color w:val="000000" w:themeColor="text1"/>
        </w:rPr>
        <w:t xml:space="preserve"> </w:t>
      </w:r>
      <w:r w:rsidRPr="006A6F37">
        <w:rPr>
          <w:color w:val="000000" w:themeColor="text1"/>
        </w:rPr>
        <w:t>искусство, наука,</w:t>
      </w:r>
      <w:r>
        <w:rPr>
          <w:color w:val="000000" w:themeColor="text1"/>
        </w:rPr>
        <w:t xml:space="preserve"> </w:t>
      </w:r>
      <w:r w:rsidRPr="006A6F37">
        <w:rPr>
          <w:color w:val="000000" w:themeColor="text1"/>
        </w:rPr>
        <w:t>религия,</w:t>
      </w:r>
      <w:r>
        <w:rPr>
          <w:color w:val="000000" w:themeColor="text1"/>
        </w:rPr>
        <w:t xml:space="preserve"> </w:t>
      </w:r>
      <w:r w:rsidRPr="006A6F37">
        <w:rPr>
          <w:color w:val="000000" w:themeColor="text1"/>
        </w:rPr>
        <w:t>природа,</w:t>
      </w:r>
      <w:r>
        <w:rPr>
          <w:color w:val="000000" w:themeColor="text1"/>
        </w:rPr>
        <w:t xml:space="preserve"> </w:t>
      </w:r>
      <w:r w:rsidRPr="006A6F37">
        <w:rPr>
          <w:color w:val="000000" w:themeColor="text1"/>
        </w:rPr>
        <w:t>человечество.</w:t>
      </w:r>
    </w:p>
    <w:p w:rsidR="00372236" w:rsidRDefault="00372236" w:rsidP="00372236">
      <w:pPr>
        <w:pStyle w:val="afb"/>
        <w:ind w:left="0"/>
        <w:rPr>
          <w:sz w:val="30"/>
        </w:rPr>
      </w:pPr>
    </w:p>
    <w:p w:rsidR="00372236" w:rsidRDefault="00372236" w:rsidP="00CB0FBF">
      <w:pPr>
        <w:pStyle w:val="111"/>
        <w:numPr>
          <w:ilvl w:val="1"/>
          <w:numId w:val="58"/>
        </w:numPr>
        <w:tabs>
          <w:tab w:val="left" w:pos="886"/>
        </w:tabs>
        <w:spacing w:before="203"/>
        <w:ind w:left="1080" w:hanging="360"/>
      </w:pPr>
      <w:r>
        <w:t>ВИДЫ, ФОРМЫ И СОДЕРЖАНИЕ ДЕЯТЕЛЬНОСТИ</w:t>
      </w:r>
    </w:p>
    <w:p w:rsidR="00372236" w:rsidRDefault="00372236" w:rsidP="00372236">
      <w:pPr>
        <w:pStyle w:val="afb"/>
        <w:spacing w:before="156"/>
        <w:ind w:right="122" w:firstLine="566"/>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72236" w:rsidRDefault="00372236" w:rsidP="00CB0FBF">
      <w:pPr>
        <w:pStyle w:val="111"/>
        <w:numPr>
          <w:ilvl w:val="1"/>
          <w:numId w:val="57"/>
        </w:numPr>
        <w:tabs>
          <w:tab w:val="left" w:pos="886"/>
        </w:tabs>
        <w:spacing w:before="6" w:line="319" w:lineRule="exact"/>
        <w:ind w:left="720" w:hanging="360"/>
      </w:pPr>
      <w:r>
        <w:t>Модуль «Урочная деятельность»</w:t>
      </w:r>
    </w:p>
    <w:p w:rsidR="00372236" w:rsidRDefault="00372236" w:rsidP="00372236">
      <w:pPr>
        <w:pStyle w:val="afb"/>
        <w:ind w:right="132" w:firstLine="566"/>
        <w:rPr>
          <w:i/>
        </w:rPr>
      </w:pPr>
      <w:r>
        <w:t>Реализация школьными педагогами воспитательного потенциала урока предполагает следующее</w:t>
      </w:r>
      <w:r>
        <w:rPr>
          <w:i/>
        </w:rPr>
        <w:t>:</w:t>
      </w:r>
    </w:p>
    <w:p w:rsidR="00372236" w:rsidRDefault="00372236" w:rsidP="00CB0FBF">
      <w:pPr>
        <w:pStyle w:val="afb"/>
        <w:numPr>
          <w:ilvl w:val="0"/>
          <w:numId w:val="79"/>
        </w:numPr>
        <w:spacing w:line="321" w:lineRule="exact"/>
        <w:jc w:val="both"/>
      </w:pPr>
      <w:r>
        <w:t>Организацию работы с детьми как в офлайн, так и онлайн формате;</w:t>
      </w:r>
    </w:p>
    <w:p w:rsidR="00372236" w:rsidRDefault="00372236" w:rsidP="00CB0FBF">
      <w:pPr>
        <w:pStyle w:val="afb"/>
        <w:numPr>
          <w:ilvl w:val="0"/>
          <w:numId w:val="79"/>
        </w:numPr>
        <w:spacing w:line="321" w:lineRule="exact"/>
        <w:jc w:val="both"/>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w:t>
      </w:r>
      <w:r>
        <w:lastRenderedPageBreak/>
        <w:t>деятельности;</w:t>
      </w:r>
    </w:p>
    <w:p w:rsidR="00372236" w:rsidRDefault="00372236" w:rsidP="00CB0FBF">
      <w:pPr>
        <w:pStyle w:val="afb"/>
        <w:numPr>
          <w:ilvl w:val="0"/>
          <w:numId w:val="79"/>
        </w:numPr>
        <w:spacing w:line="321" w:lineRule="exact"/>
        <w:jc w:val="both"/>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372236" w:rsidRDefault="00372236" w:rsidP="00CB0FBF">
      <w:pPr>
        <w:pStyle w:val="afb"/>
        <w:numPr>
          <w:ilvl w:val="0"/>
          <w:numId w:val="79"/>
        </w:numPr>
        <w:spacing w:line="321" w:lineRule="exact"/>
        <w:jc w:val="both"/>
      </w:pPr>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372236" w:rsidRDefault="00372236" w:rsidP="00CB0FBF">
      <w:pPr>
        <w:pStyle w:val="afb"/>
        <w:numPr>
          <w:ilvl w:val="0"/>
          <w:numId w:val="79"/>
        </w:numPr>
        <w:ind w:right="123"/>
        <w:jc w:val="both"/>
      </w:pPr>
      <w:r>
        <w:t>применение</w:t>
      </w:r>
      <w:r>
        <w:rPr>
          <w:spacing w:val="1"/>
        </w:rPr>
        <w:t xml:space="preserve"> </w:t>
      </w:r>
      <w:r>
        <w:t>на</w:t>
      </w:r>
      <w:r>
        <w:rPr>
          <w:spacing w:val="1"/>
        </w:rPr>
        <w:t xml:space="preserve"> </w:t>
      </w:r>
      <w:r>
        <w:t>уроке</w:t>
      </w:r>
      <w:r>
        <w:rPr>
          <w:spacing w:val="1"/>
        </w:rPr>
        <w:t xml:space="preserve"> </w:t>
      </w:r>
      <w:r>
        <w:t>интерактивных</w:t>
      </w:r>
      <w:r>
        <w:rPr>
          <w:spacing w:val="1"/>
        </w:rPr>
        <w:t xml:space="preserve"> </w:t>
      </w:r>
      <w:r>
        <w:t>форм</w:t>
      </w:r>
      <w:r>
        <w:rPr>
          <w:spacing w:val="1"/>
        </w:rPr>
        <w:t xml:space="preserve"> </w:t>
      </w:r>
      <w:r>
        <w:t>работы</w:t>
      </w:r>
      <w:r>
        <w:rPr>
          <w:spacing w:val="1"/>
        </w:rPr>
        <w:t xml:space="preserve"> </w:t>
      </w:r>
      <w:r>
        <w:t>учащихся:</w:t>
      </w:r>
      <w:r>
        <w:rPr>
          <w:spacing w:val="1"/>
        </w:rPr>
        <w:t xml:space="preserve"> </w:t>
      </w:r>
      <w:r>
        <w:t>интеллектуальных</w:t>
      </w:r>
      <w:r>
        <w:rPr>
          <w:spacing w:val="1"/>
        </w:rPr>
        <w:t xml:space="preserve"> </w:t>
      </w:r>
      <w:r>
        <w:t>игр</w:t>
      </w:r>
      <w:r>
        <w:rPr>
          <w:spacing w:val="1"/>
        </w:rPr>
        <w:t xml:space="preserve"> </w:t>
      </w:r>
      <w:r>
        <w:t>«Умники</w:t>
      </w:r>
      <w:r>
        <w:rPr>
          <w:spacing w:val="1"/>
        </w:rPr>
        <w:t xml:space="preserve"> </w:t>
      </w:r>
      <w:r>
        <w:t>и</w:t>
      </w:r>
      <w:r>
        <w:rPr>
          <w:spacing w:val="1"/>
        </w:rPr>
        <w:t xml:space="preserve"> </w:t>
      </w:r>
      <w:r>
        <w:t>умницы»,</w:t>
      </w:r>
      <w:r>
        <w:rPr>
          <w:spacing w:val="1"/>
        </w:rPr>
        <w:t xml:space="preserve"> </w:t>
      </w:r>
      <w:r>
        <w:t>викторины,</w:t>
      </w:r>
      <w:r>
        <w:rPr>
          <w:spacing w:val="1"/>
        </w:rPr>
        <w:t xml:space="preserve"> </w:t>
      </w:r>
      <w:r>
        <w:t>тестирование</w:t>
      </w:r>
      <w:r>
        <w:rPr>
          <w:spacing w:val="1"/>
        </w:rPr>
        <w:t xml:space="preserve"> </w:t>
      </w:r>
      <w:r>
        <w:t>кейсы,</w:t>
      </w:r>
      <w:r>
        <w:rPr>
          <w:spacing w:val="1"/>
        </w:rPr>
        <w:t xml:space="preserve"> </w:t>
      </w:r>
      <w:r>
        <w:t>стимулирующих</w:t>
      </w:r>
      <w:r>
        <w:rPr>
          <w:spacing w:val="6"/>
        </w:rPr>
        <w:t xml:space="preserve"> </w:t>
      </w:r>
      <w:r>
        <w:t>познавательную</w:t>
      </w:r>
      <w:r>
        <w:rPr>
          <w:spacing w:val="5"/>
        </w:rPr>
        <w:t xml:space="preserve"> </w:t>
      </w:r>
      <w:r>
        <w:t>мотивацию</w:t>
      </w:r>
      <w:r>
        <w:rPr>
          <w:spacing w:val="5"/>
        </w:rPr>
        <w:t xml:space="preserve"> </w:t>
      </w:r>
      <w:r>
        <w:t>школьников;</w:t>
      </w:r>
      <w:r>
        <w:rPr>
          <w:spacing w:val="4"/>
        </w:rPr>
        <w:t xml:space="preserve"> </w:t>
      </w:r>
      <w:r>
        <w:t>дискуссий,</w:t>
      </w:r>
      <w:r>
        <w:rPr>
          <w:spacing w:val="5"/>
        </w:rPr>
        <w:t xml:space="preserve"> </w:t>
      </w:r>
      <w:r>
        <w:t>которые</w:t>
      </w:r>
      <w:r>
        <w:rPr>
          <w:spacing w:val="4"/>
        </w:rPr>
        <w:t xml:space="preserve"> </w:t>
      </w:r>
      <w:r>
        <w:t>дают учащимся</w:t>
      </w:r>
      <w:r w:rsidRPr="00156CAB">
        <w:rPr>
          <w:spacing w:val="1"/>
        </w:rPr>
        <w:t xml:space="preserve"> </w:t>
      </w:r>
      <w:r>
        <w:t>возможность</w:t>
      </w:r>
      <w:r w:rsidRPr="00156CAB">
        <w:rPr>
          <w:spacing w:val="1"/>
        </w:rPr>
        <w:t xml:space="preserve"> </w:t>
      </w:r>
      <w:r>
        <w:t>приобрести</w:t>
      </w:r>
      <w:r w:rsidRPr="00156CAB">
        <w:rPr>
          <w:spacing w:val="1"/>
        </w:rPr>
        <w:t xml:space="preserve"> </w:t>
      </w:r>
      <w:r>
        <w:t>опыт</w:t>
      </w:r>
      <w:r w:rsidRPr="00156CAB">
        <w:rPr>
          <w:spacing w:val="1"/>
        </w:rPr>
        <w:t xml:space="preserve"> </w:t>
      </w:r>
      <w:r>
        <w:t>ведения</w:t>
      </w:r>
      <w:r w:rsidRPr="00156CAB">
        <w:rPr>
          <w:spacing w:val="1"/>
        </w:rPr>
        <w:t xml:space="preserve"> </w:t>
      </w:r>
      <w:r>
        <w:t>конструктивного</w:t>
      </w:r>
      <w:r w:rsidRPr="00156CAB">
        <w:rPr>
          <w:spacing w:val="1"/>
        </w:rPr>
        <w:t xml:space="preserve"> </w:t>
      </w:r>
      <w:r>
        <w:t>диалога;</w:t>
      </w:r>
      <w:r w:rsidRPr="00156CAB">
        <w:rPr>
          <w:spacing w:val="1"/>
        </w:rPr>
        <w:t xml:space="preserve"> </w:t>
      </w:r>
      <w:r>
        <w:t>групповой</w:t>
      </w:r>
      <w:r w:rsidRPr="00156CAB">
        <w:rPr>
          <w:spacing w:val="-11"/>
        </w:rPr>
        <w:t xml:space="preserve"> </w:t>
      </w:r>
      <w:r>
        <w:t>работы</w:t>
      </w:r>
      <w:r w:rsidRPr="00156CAB">
        <w:rPr>
          <w:spacing w:val="-10"/>
        </w:rPr>
        <w:t xml:space="preserve"> </w:t>
      </w:r>
      <w:r>
        <w:t>или</w:t>
      </w:r>
      <w:r w:rsidRPr="00156CAB">
        <w:rPr>
          <w:spacing w:val="-11"/>
        </w:rPr>
        <w:t xml:space="preserve"> </w:t>
      </w:r>
      <w:r>
        <w:t>работы</w:t>
      </w:r>
      <w:r w:rsidRPr="00156CAB">
        <w:rPr>
          <w:spacing w:val="-10"/>
        </w:rPr>
        <w:t xml:space="preserve"> </w:t>
      </w:r>
      <w:r>
        <w:t>в</w:t>
      </w:r>
      <w:r w:rsidRPr="00156CAB">
        <w:rPr>
          <w:spacing w:val="-13"/>
        </w:rPr>
        <w:t xml:space="preserve"> </w:t>
      </w:r>
      <w:r>
        <w:t>парах,</w:t>
      </w:r>
      <w:r w:rsidRPr="00156CAB">
        <w:rPr>
          <w:spacing w:val="-11"/>
        </w:rPr>
        <w:t xml:space="preserve"> </w:t>
      </w:r>
      <w:r>
        <w:t>которые</w:t>
      </w:r>
      <w:r w:rsidRPr="00156CAB">
        <w:rPr>
          <w:spacing w:val="-6"/>
        </w:rPr>
        <w:t xml:space="preserve"> </w:t>
      </w:r>
      <w:r>
        <w:t>учат</w:t>
      </w:r>
      <w:r w:rsidRPr="00156CAB">
        <w:rPr>
          <w:spacing w:val="-11"/>
        </w:rPr>
        <w:t xml:space="preserve"> </w:t>
      </w:r>
      <w:r>
        <w:t>школьников</w:t>
      </w:r>
      <w:r w:rsidRPr="00156CAB">
        <w:rPr>
          <w:spacing w:val="-13"/>
        </w:rPr>
        <w:t xml:space="preserve"> </w:t>
      </w:r>
      <w:r>
        <w:t>командной</w:t>
      </w:r>
      <w:r w:rsidRPr="00156CAB">
        <w:rPr>
          <w:spacing w:val="-10"/>
        </w:rPr>
        <w:t xml:space="preserve"> </w:t>
      </w:r>
      <w:r>
        <w:t>работе</w:t>
      </w:r>
      <w:r w:rsidRPr="00156CAB">
        <w:rPr>
          <w:spacing w:val="-11"/>
        </w:rPr>
        <w:t xml:space="preserve"> </w:t>
      </w:r>
      <w:r>
        <w:t>и</w:t>
      </w:r>
      <w:r w:rsidRPr="00156CAB">
        <w:rPr>
          <w:spacing w:val="-67"/>
        </w:rPr>
        <w:t xml:space="preserve"> </w:t>
      </w:r>
      <w:r>
        <w:t>взаимодействию</w:t>
      </w:r>
      <w:r w:rsidRPr="00156CAB">
        <w:rPr>
          <w:spacing w:val="-2"/>
        </w:rPr>
        <w:t xml:space="preserve"> </w:t>
      </w:r>
      <w:r>
        <w:t>с</w:t>
      </w:r>
      <w:r w:rsidRPr="00156CAB">
        <w:rPr>
          <w:spacing w:val="-1"/>
        </w:rPr>
        <w:t xml:space="preserve"> </w:t>
      </w:r>
      <w:r>
        <w:t>другими детьми;</w:t>
      </w:r>
    </w:p>
    <w:p w:rsidR="00372236" w:rsidRPr="00156CAB" w:rsidRDefault="00372236" w:rsidP="00CB0FBF">
      <w:pPr>
        <w:pStyle w:val="afb"/>
        <w:numPr>
          <w:ilvl w:val="0"/>
          <w:numId w:val="79"/>
        </w:numPr>
        <w:spacing w:line="321" w:lineRule="exact"/>
        <w:jc w:val="both"/>
      </w:pPr>
      <w:r>
        <w:t>олимпиады,</w:t>
      </w:r>
      <w:r>
        <w:rPr>
          <w:spacing w:val="1"/>
        </w:rPr>
        <w:t xml:space="preserve"> </w:t>
      </w:r>
      <w:r>
        <w:t>занимательные</w:t>
      </w:r>
      <w:r>
        <w:rPr>
          <w:spacing w:val="70"/>
        </w:rPr>
        <w:t xml:space="preserve"> </w:t>
      </w:r>
      <w:r>
        <w:t>уроки</w:t>
      </w:r>
      <w:r>
        <w:rPr>
          <w:spacing w:val="70"/>
        </w:rPr>
        <w:t xml:space="preserve"> </w:t>
      </w:r>
      <w:r>
        <w:t>и</w:t>
      </w:r>
      <w:r>
        <w:rPr>
          <w:spacing w:val="71"/>
        </w:rPr>
        <w:t xml:space="preserve"> </w:t>
      </w:r>
      <w:r>
        <w:t>пятиминутки,</w:t>
      </w:r>
      <w:r>
        <w:rPr>
          <w:spacing w:val="70"/>
        </w:rPr>
        <w:t xml:space="preserve"> </w:t>
      </w:r>
      <w:r>
        <w:t>урок</w:t>
      </w:r>
      <w:r>
        <w:rPr>
          <w:spacing w:val="70"/>
        </w:rPr>
        <w:t xml:space="preserve"> </w:t>
      </w:r>
      <w:r>
        <w:t>-</w:t>
      </w:r>
      <w:r>
        <w:rPr>
          <w:spacing w:val="70"/>
        </w:rPr>
        <w:t xml:space="preserve"> </w:t>
      </w:r>
      <w:r>
        <w:t>деловая</w:t>
      </w:r>
      <w:r>
        <w:rPr>
          <w:spacing w:val="70"/>
        </w:rPr>
        <w:t xml:space="preserve"> </w:t>
      </w:r>
      <w:r>
        <w:t>игра,</w:t>
      </w:r>
      <w:r>
        <w:rPr>
          <w:spacing w:val="1"/>
        </w:rPr>
        <w:t xml:space="preserve"> </w:t>
      </w:r>
      <w:r>
        <w:t>урок</w:t>
      </w:r>
      <w:r>
        <w:rPr>
          <w:spacing w:val="1"/>
        </w:rPr>
        <w:t xml:space="preserve"> </w:t>
      </w:r>
      <w:r>
        <w:t>–</w:t>
      </w:r>
      <w:r>
        <w:rPr>
          <w:spacing w:val="1"/>
        </w:rPr>
        <w:t xml:space="preserve"> </w:t>
      </w:r>
      <w:r>
        <w:t>путешествие,</w:t>
      </w:r>
      <w:r>
        <w:rPr>
          <w:spacing w:val="1"/>
        </w:rPr>
        <w:t xml:space="preserve"> </w:t>
      </w:r>
      <w:r>
        <w:t>урок</w:t>
      </w:r>
      <w:r>
        <w:rPr>
          <w:spacing w:val="1"/>
        </w:rPr>
        <w:t xml:space="preserve"> </w:t>
      </w:r>
      <w:r>
        <w:t>мастер-класс,</w:t>
      </w:r>
      <w:r>
        <w:rPr>
          <w:spacing w:val="1"/>
        </w:rPr>
        <w:t xml:space="preserve"> </w:t>
      </w:r>
      <w:r>
        <w:t>урок-исследование</w:t>
      </w:r>
      <w:r>
        <w:rPr>
          <w:spacing w:val="1"/>
        </w:rPr>
        <w:t xml:space="preserve"> </w:t>
      </w:r>
      <w:r>
        <w:t>и</w:t>
      </w:r>
      <w:r>
        <w:rPr>
          <w:spacing w:val="1"/>
        </w:rPr>
        <w:t xml:space="preserve"> </w:t>
      </w:r>
      <w:r>
        <w:t>др.</w:t>
      </w:r>
      <w:r>
        <w:rPr>
          <w:spacing w:val="1"/>
        </w:rPr>
        <w:t xml:space="preserve"> </w:t>
      </w:r>
      <w:r>
        <w:t>Учебно-развлекательные</w:t>
      </w:r>
      <w:r>
        <w:rPr>
          <w:spacing w:val="15"/>
        </w:rPr>
        <w:t xml:space="preserve"> </w:t>
      </w:r>
      <w:r>
        <w:t>мероприятия</w:t>
      </w:r>
      <w:r>
        <w:rPr>
          <w:spacing w:val="14"/>
        </w:rPr>
        <w:t>.</w:t>
      </w:r>
    </w:p>
    <w:p w:rsidR="00372236" w:rsidRDefault="00372236" w:rsidP="00CB0FBF">
      <w:pPr>
        <w:pStyle w:val="afb"/>
        <w:numPr>
          <w:ilvl w:val="0"/>
          <w:numId w:val="79"/>
        </w:numPr>
        <w:spacing w:line="321" w:lineRule="exact"/>
        <w:jc w:val="both"/>
      </w:pPr>
      <w:r>
        <w:t>включение</w:t>
      </w:r>
      <w:r>
        <w:rPr>
          <w:spacing w:val="1"/>
        </w:rPr>
        <w:t xml:space="preserve"> </w:t>
      </w:r>
      <w:r>
        <w:t>в</w:t>
      </w:r>
      <w:r>
        <w:rPr>
          <w:spacing w:val="1"/>
        </w:rPr>
        <w:t xml:space="preserve"> </w:t>
      </w:r>
      <w:r>
        <w:t>урок</w:t>
      </w:r>
      <w:r>
        <w:rPr>
          <w:spacing w:val="1"/>
        </w:rPr>
        <w:t xml:space="preserve"> </w:t>
      </w:r>
      <w:r>
        <w:t>игровых</w:t>
      </w:r>
      <w:r>
        <w:rPr>
          <w:spacing w:val="1"/>
        </w:rPr>
        <w:t xml:space="preserve"> </w:t>
      </w:r>
      <w:r>
        <w:t>процедур,</w:t>
      </w:r>
      <w:r>
        <w:rPr>
          <w:spacing w:val="1"/>
        </w:rPr>
        <w:t xml:space="preserve"> </w:t>
      </w:r>
      <w:r>
        <w:t>которые</w:t>
      </w:r>
      <w:r>
        <w:rPr>
          <w:spacing w:val="1"/>
        </w:rPr>
        <w:t xml:space="preserve"> </w:t>
      </w:r>
      <w:r>
        <w:t>помогают</w:t>
      </w:r>
      <w:r>
        <w:rPr>
          <w:spacing w:val="1"/>
        </w:rPr>
        <w:t xml:space="preserve"> </w:t>
      </w:r>
      <w:r>
        <w:t>поддержать</w:t>
      </w:r>
      <w:r>
        <w:rPr>
          <w:spacing w:val="1"/>
        </w:rPr>
        <w:t xml:space="preserve"> </w:t>
      </w:r>
      <w:r>
        <w:t>мотивацию детей к получению знаний, налаживанию позитивных 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w:t>
      </w:r>
      <w:r>
        <w:rPr>
          <w:spacing w:val="1"/>
        </w:rPr>
        <w:t xml:space="preserve"> </w:t>
      </w:r>
      <w:r>
        <w:t>доброжелательной</w:t>
      </w:r>
      <w:r>
        <w:rPr>
          <w:spacing w:val="1"/>
        </w:rPr>
        <w:t xml:space="preserve"> </w:t>
      </w:r>
      <w:r>
        <w:t>атмосферы</w:t>
      </w:r>
      <w:r>
        <w:rPr>
          <w:spacing w:val="1"/>
        </w:rPr>
        <w:t xml:space="preserve"> </w:t>
      </w:r>
      <w:r>
        <w:t>во</w:t>
      </w:r>
      <w:r>
        <w:rPr>
          <w:spacing w:val="1"/>
        </w:rPr>
        <w:t xml:space="preserve"> </w:t>
      </w:r>
      <w:r>
        <w:t>время урока;</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1"/>
        </w:rPr>
        <w:t xml:space="preserve"> </w:t>
      </w:r>
      <w:r>
        <w:t xml:space="preserve">познавательную мотивацию </w:t>
      </w:r>
      <w:r>
        <w:rPr>
          <w:spacing w:val="-67"/>
        </w:rPr>
        <w:t xml:space="preserve"> </w:t>
      </w:r>
      <w:r>
        <w:t>школьников.</w:t>
      </w:r>
    </w:p>
    <w:p w:rsidR="00372236" w:rsidRDefault="00372236" w:rsidP="00CB0FBF">
      <w:pPr>
        <w:pStyle w:val="afb"/>
        <w:numPr>
          <w:ilvl w:val="0"/>
          <w:numId w:val="79"/>
        </w:numPr>
        <w:spacing w:line="321" w:lineRule="exact"/>
        <w:jc w:val="both"/>
      </w:pPr>
      <w: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372236" w:rsidRDefault="00372236" w:rsidP="00CB0FBF">
      <w:pPr>
        <w:pStyle w:val="afb"/>
        <w:numPr>
          <w:ilvl w:val="0"/>
          <w:numId w:val="79"/>
        </w:numPr>
        <w:spacing w:line="321" w:lineRule="exact"/>
        <w:jc w:val="both"/>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72236" w:rsidRPr="00D13FB4" w:rsidRDefault="00372236" w:rsidP="00CB0FBF">
      <w:pPr>
        <w:pStyle w:val="afb"/>
        <w:numPr>
          <w:ilvl w:val="0"/>
          <w:numId w:val="79"/>
        </w:numPr>
        <w:spacing w:line="321" w:lineRule="exact"/>
        <w:jc w:val="both"/>
        <w:rPr>
          <w:spacing w:val="62"/>
        </w:rPr>
      </w:pPr>
      <w:r>
        <w:t>создание гибкой и открытой среды обучения и воспитания, чтобы у обучающихся развивались навык 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372236" w:rsidRPr="00D13FB4" w:rsidRDefault="00372236" w:rsidP="00372236">
      <w:pPr>
        <w:pStyle w:val="afb"/>
        <w:spacing w:line="321" w:lineRule="exact"/>
        <w:ind w:left="1112"/>
        <w:rPr>
          <w:spacing w:val="62"/>
        </w:rPr>
      </w:pPr>
    </w:p>
    <w:p w:rsidR="00372236" w:rsidRDefault="00372236" w:rsidP="00CB0FBF">
      <w:pPr>
        <w:pStyle w:val="111"/>
        <w:numPr>
          <w:ilvl w:val="1"/>
          <w:numId w:val="57"/>
        </w:numPr>
        <w:tabs>
          <w:tab w:val="left" w:pos="886"/>
        </w:tabs>
        <w:spacing w:line="319" w:lineRule="exact"/>
        <w:ind w:left="720" w:hanging="360"/>
        <w:jc w:val="left"/>
      </w:pPr>
      <w:r>
        <w:t>Модуль «Классное руководство»</w:t>
      </w:r>
    </w:p>
    <w:p w:rsidR="00372236" w:rsidRPr="00D13FB4" w:rsidRDefault="00372236" w:rsidP="00372236">
      <w:pPr>
        <w:pStyle w:val="afb"/>
        <w:ind w:right="122" w:firstLine="566"/>
      </w:pPr>
      <w:r w:rsidRPr="00D13FB4">
        <w:t>Осуществляя работу с классом, педагог (классный руководитель) организует</w:t>
      </w:r>
      <w:r>
        <w:t xml:space="preserve"> </w:t>
      </w:r>
      <w:r w:rsidRPr="00D13FB4">
        <w:t>работу с коллективом класса; индивидуальную работу с учащимися вверенного ему</w:t>
      </w:r>
      <w:r>
        <w:t xml:space="preserve"> </w:t>
      </w:r>
      <w:r w:rsidRPr="00D13FB4">
        <w:t>класса; работу с учителями, преподающими в данном классе; работу с родителями</w:t>
      </w:r>
      <w:r>
        <w:t xml:space="preserve"> </w:t>
      </w:r>
      <w:r w:rsidRPr="00D13FB4">
        <w:t>учащихся</w:t>
      </w:r>
      <w:r>
        <w:t xml:space="preserve"> </w:t>
      </w:r>
      <w:r w:rsidRPr="00D13FB4">
        <w:t>или их</w:t>
      </w:r>
      <w:r>
        <w:t xml:space="preserve"> </w:t>
      </w:r>
      <w:r w:rsidRPr="00D13FB4">
        <w:t>законными</w:t>
      </w:r>
      <w:r>
        <w:t xml:space="preserve"> </w:t>
      </w:r>
      <w:r w:rsidRPr="00D13FB4">
        <w:t>представителями.</w:t>
      </w:r>
    </w:p>
    <w:p w:rsidR="00372236" w:rsidRPr="00D13FB4" w:rsidRDefault="00372236" w:rsidP="00372236">
      <w:pPr>
        <w:pStyle w:val="afb"/>
        <w:ind w:right="121" w:firstLine="566"/>
      </w:pPr>
      <w:r w:rsidRPr="00D13FB4">
        <w:t>Главное</w:t>
      </w:r>
      <w:r>
        <w:t xml:space="preserve"> </w:t>
      </w:r>
      <w:r w:rsidRPr="00D13FB4">
        <w:t>предназ</w:t>
      </w:r>
      <w:r>
        <w:t xml:space="preserve">начение классного руководителя </w:t>
      </w:r>
      <w:r w:rsidRPr="00D13FB4">
        <w:t>изучение</w:t>
      </w:r>
      <w:r>
        <w:t xml:space="preserve"> </w:t>
      </w:r>
      <w:r w:rsidRPr="00D13FB4">
        <w:t>особенностей</w:t>
      </w:r>
      <w:r>
        <w:t xml:space="preserve"> </w:t>
      </w:r>
      <w:r w:rsidRPr="00D13FB4">
        <w:t>развития</w:t>
      </w:r>
      <w:r>
        <w:t xml:space="preserve"> </w:t>
      </w:r>
      <w:r w:rsidRPr="00D13FB4">
        <w:t>каждого обучающегося в</w:t>
      </w:r>
      <w:r>
        <w:t xml:space="preserve"> </w:t>
      </w:r>
      <w:r w:rsidRPr="00D13FB4">
        <w:t>классе и создание условия для становления</w:t>
      </w:r>
      <w:r>
        <w:t xml:space="preserve"> </w:t>
      </w:r>
      <w:r w:rsidRPr="00D13FB4">
        <w:t>ребенка,</w:t>
      </w:r>
      <w:r>
        <w:t xml:space="preserve"> </w:t>
      </w:r>
      <w:r w:rsidRPr="00D13FB4">
        <w:t>как</w:t>
      </w:r>
      <w:r>
        <w:t xml:space="preserve"> </w:t>
      </w:r>
      <w:r w:rsidRPr="00D13FB4">
        <w:t>личности,</w:t>
      </w:r>
      <w:r>
        <w:t xml:space="preserve"> </w:t>
      </w:r>
      <w:r w:rsidRPr="00D13FB4">
        <w:t>входящего</w:t>
      </w:r>
      <w:r>
        <w:t xml:space="preserve"> </w:t>
      </w:r>
      <w:r w:rsidRPr="00D13FB4">
        <w:t>в</w:t>
      </w:r>
      <w:r>
        <w:t xml:space="preserve"> </w:t>
      </w:r>
      <w:r w:rsidRPr="00D13FB4">
        <w:t>современный</w:t>
      </w:r>
      <w:r>
        <w:t xml:space="preserve"> </w:t>
      </w:r>
      <w:r w:rsidRPr="00D13FB4">
        <w:t>ему</w:t>
      </w:r>
      <w:r>
        <w:t xml:space="preserve"> </w:t>
      </w:r>
      <w:r w:rsidRPr="00D13FB4">
        <w:t>мир,</w:t>
      </w:r>
      <w:r>
        <w:t xml:space="preserve"> </w:t>
      </w:r>
      <w:r w:rsidRPr="00D13FB4">
        <w:t>воспитать</w:t>
      </w:r>
      <w:r>
        <w:t xml:space="preserve"> </w:t>
      </w:r>
      <w:r w:rsidRPr="00D13FB4">
        <w:t>человека,</w:t>
      </w:r>
      <w:r>
        <w:t xml:space="preserve"> </w:t>
      </w:r>
      <w:r w:rsidRPr="00D13FB4">
        <w:t>способного достойно</w:t>
      </w:r>
      <w:r>
        <w:t xml:space="preserve"> </w:t>
      </w:r>
      <w:r w:rsidRPr="00D13FB4">
        <w:t>занять</w:t>
      </w:r>
      <w:r>
        <w:t xml:space="preserve"> </w:t>
      </w:r>
      <w:r w:rsidRPr="00D13FB4">
        <w:t>своё место</w:t>
      </w:r>
      <w:r>
        <w:t xml:space="preserve"> </w:t>
      </w:r>
      <w:r w:rsidRPr="00D13FB4">
        <w:t>в</w:t>
      </w:r>
      <w:r>
        <w:t xml:space="preserve"> </w:t>
      </w:r>
      <w:r w:rsidRPr="00D13FB4">
        <w:t>жизни.</w:t>
      </w:r>
    </w:p>
    <w:p w:rsidR="00372236" w:rsidRPr="00D13FB4" w:rsidRDefault="00372236" w:rsidP="00372236">
      <w:pPr>
        <w:pStyle w:val="afb"/>
        <w:ind w:right="122" w:firstLine="799"/>
      </w:pPr>
      <w:r w:rsidRPr="00D13FB4">
        <w:t>Важное</w:t>
      </w:r>
      <w:r>
        <w:t xml:space="preserve"> </w:t>
      </w:r>
      <w:r w:rsidRPr="00D13FB4">
        <w:t>место</w:t>
      </w:r>
      <w:r>
        <w:t xml:space="preserve"> </w:t>
      </w:r>
      <w:r w:rsidRPr="00D13FB4">
        <w:t>в</w:t>
      </w:r>
      <w:r>
        <w:t xml:space="preserve"> </w:t>
      </w:r>
      <w:r w:rsidRPr="00D13FB4">
        <w:t>работе</w:t>
      </w:r>
      <w:r>
        <w:t xml:space="preserve"> </w:t>
      </w:r>
      <w:r w:rsidRPr="00D13FB4">
        <w:t>классного</w:t>
      </w:r>
      <w:r>
        <w:t xml:space="preserve"> </w:t>
      </w:r>
      <w:r w:rsidRPr="00D13FB4">
        <w:t>руководителя</w:t>
      </w:r>
      <w:r>
        <w:t xml:space="preserve"> </w:t>
      </w:r>
      <w:r w:rsidRPr="00D13FB4">
        <w:t>занимает</w:t>
      </w:r>
      <w:r>
        <w:t xml:space="preserve"> </w:t>
      </w:r>
      <w:r w:rsidRPr="00D13FB4">
        <w:t>организация</w:t>
      </w:r>
      <w:r>
        <w:t xml:space="preserve"> </w:t>
      </w:r>
      <w:r w:rsidRPr="00D13FB4">
        <w:t>интересных</w:t>
      </w:r>
      <w:r>
        <w:t xml:space="preserve"> </w:t>
      </w:r>
      <w:r w:rsidRPr="00D13FB4">
        <w:t>и</w:t>
      </w:r>
      <w:r>
        <w:t xml:space="preserve"> </w:t>
      </w:r>
      <w:r w:rsidRPr="00D13FB4">
        <w:t>полезных</w:t>
      </w:r>
      <w:r>
        <w:t xml:space="preserve"> </w:t>
      </w:r>
      <w:r w:rsidRPr="00D13FB4">
        <w:t>для</w:t>
      </w:r>
      <w:r>
        <w:t xml:space="preserve"> </w:t>
      </w:r>
      <w:r w:rsidRPr="00D13FB4">
        <w:t>личностного развития ребенка совместных дел с</w:t>
      </w:r>
      <w:r>
        <w:t xml:space="preserve"> </w:t>
      </w:r>
      <w:r w:rsidRPr="00D13FB4">
        <w:t>учащимися</w:t>
      </w:r>
      <w:r>
        <w:t xml:space="preserve"> </w:t>
      </w:r>
      <w:r w:rsidRPr="00D13FB4">
        <w:t>вверенного</w:t>
      </w:r>
      <w:r>
        <w:t xml:space="preserve"> </w:t>
      </w:r>
      <w:r w:rsidRPr="00D13FB4">
        <w:t>ему</w:t>
      </w:r>
      <w:r>
        <w:t xml:space="preserve"> </w:t>
      </w:r>
      <w:r w:rsidRPr="00D13FB4">
        <w:t>класса,</w:t>
      </w:r>
      <w:r>
        <w:t xml:space="preserve"> </w:t>
      </w:r>
      <w:r w:rsidRPr="00D13FB4">
        <w:t>позволяющих,</w:t>
      </w:r>
      <w:r>
        <w:t xml:space="preserve"> </w:t>
      </w:r>
      <w:r w:rsidRPr="00D13FB4">
        <w:t>с</w:t>
      </w:r>
      <w:r>
        <w:t xml:space="preserve"> </w:t>
      </w:r>
      <w:r w:rsidRPr="00D13FB4">
        <w:t>одной</w:t>
      </w:r>
      <w:r>
        <w:t xml:space="preserve"> </w:t>
      </w:r>
      <w:r w:rsidRPr="00D13FB4">
        <w:t>стороны,</w:t>
      </w:r>
      <w:r>
        <w:t xml:space="preserve"> </w:t>
      </w:r>
      <w:r w:rsidRPr="00D13FB4">
        <w:t>вовлечь</w:t>
      </w:r>
      <w:r>
        <w:t xml:space="preserve"> </w:t>
      </w:r>
      <w:r w:rsidRPr="00D13FB4">
        <w:t>в</w:t>
      </w:r>
      <w:r>
        <w:t xml:space="preserve"> </w:t>
      </w:r>
      <w:r w:rsidRPr="00D13FB4">
        <w:t>них</w:t>
      </w:r>
      <w:r>
        <w:t xml:space="preserve"> </w:t>
      </w:r>
      <w:r w:rsidRPr="00D13FB4">
        <w:t>детей с самыми</w:t>
      </w:r>
      <w:r>
        <w:t xml:space="preserve"> </w:t>
      </w:r>
      <w:r w:rsidRPr="00D13FB4">
        <w:t>разными</w:t>
      </w:r>
      <w:r>
        <w:t xml:space="preserve"> </w:t>
      </w:r>
      <w:r w:rsidRPr="00D13FB4">
        <w:t>потребностями</w:t>
      </w:r>
      <w:r>
        <w:t xml:space="preserve"> </w:t>
      </w:r>
      <w:r w:rsidRPr="00D13FB4">
        <w:t>и</w:t>
      </w:r>
      <w:r>
        <w:t xml:space="preserve"> </w:t>
      </w:r>
      <w:r w:rsidRPr="00D13FB4">
        <w:lastRenderedPageBreak/>
        <w:t>тем</w:t>
      </w:r>
      <w:r>
        <w:t xml:space="preserve"> </w:t>
      </w:r>
      <w:r w:rsidRPr="00D13FB4">
        <w:t>самым</w:t>
      </w:r>
      <w:r>
        <w:t xml:space="preserve"> </w:t>
      </w:r>
      <w:r w:rsidRPr="00D13FB4">
        <w:t>дать</w:t>
      </w:r>
      <w:r>
        <w:t xml:space="preserve"> </w:t>
      </w:r>
      <w:r w:rsidRPr="00D13FB4">
        <w:t>им</w:t>
      </w:r>
      <w:r>
        <w:t xml:space="preserve"> </w:t>
      </w:r>
      <w:r w:rsidRPr="00D13FB4">
        <w:t>возможность</w:t>
      </w:r>
      <w:r>
        <w:t xml:space="preserve"> </w:t>
      </w:r>
      <w:r w:rsidRPr="00D13FB4">
        <w:t>самореализоваться,</w:t>
      </w:r>
      <w:r>
        <w:t xml:space="preserve"> </w:t>
      </w:r>
      <w:r w:rsidRPr="00D13FB4">
        <w:t>а</w:t>
      </w:r>
      <w:r>
        <w:t xml:space="preserve"> </w:t>
      </w:r>
      <w:r w:rsidRPr="00D13FB4">
        <w:t>с</w:t>
      </w:r>
      <w:r>
        <w:t xml:space="preserve"> </w:t>
      </w:r>
      <w:r w:rsidRPr="00D13FB4">
        <w:t>другой,</w:t>
      </w:r>
      <w:r>
        <w:t xml:space="preserve"> </w:t>
      </w:r>
      <w:r w:rsidRPr="00D13FB4">
        <w:t>установить</w:t>
      </w:r>
      <w:r>
        <w:t xml:space="preserve"> </w:t>
      </w:r>
      <w:r w:rsidRPr="00D13FB4">
        <w:t>и</w:t>
      </w:r>
      <w:r>
        <w:t xml:space="preserve"> </w:t>
      </w:r>
      <w:r w:rsidRPr="00D13FB4">
        <w:t>упрочить  доверительные</w:t>
      </w:r>
      <w:r>
        <w:t xml:space="preserve"> </w:t>
      </w:r>
      <w:r w:rsidRPr="00D13FB4">
        <w:t>отношения</w:t>
      </w:r>
      <w:r>
        <w:t xml:space="preserve"> </w:t>
      </w:r>
      <w:r w:rsidRPr="00D13FB4">
        <w:t>с</w:t>
      </w:r>
      <w:r>
        <w:t xml:space="preserve"> </w:t>
      </w:r>
      <w:r w:rsidRPr="00D13FB4">
        <w:t>учащимися</w:t>
      </w:r>
      <w:r>
        <w:t xml:space="preserve"> </w:t>
      </w:r>
      <w:r w:rsidRPr="00D13FB4">
        <w:t>класса,</w:t>
      </w:r>
      <w:r>
        <w:t xml:space="preserve"> </w:t>
      </w:r>
      <w:r w:rsidRPr="00D13FB4">
        <w:t>стать</w:t>
      </w:r>
      <w:r>
        <w:t xml:space="preserve"> </w:t>
      </w:r>
      <w:r w:rsidRPr="00D13FB4">
        <w:t>для</w:t>
      </w:r>
      <w:r>
        <w:t xml:space="preserve"> </w:t>
      </w:r>
      <w:r w:rsidRPr="00D13FB4">
        <w:t>них</w:t>
      </w:r>
      <w:r>
        <w:t xml:space="preserve"> </w:t>
      </w:r>
      <w:r w:rsidRPr="00D13FB4">
        <w:t>значимым</w:t>
      </w:r>
      <w:r>
        <w:t xml:space="preserve"> </w:t>
      </w:r>
      <w:r w:rsidRPr="00D13FB4">
        <w:t>взрослым,</w:t>
      </w:r>
      <w:r>
        <w:t xml:space="preserve"> </w:t>
      </w:r>
      <w:r w:rsidRPr="00D13FB4">
        <w:t>задающим</w:t>
      </w:r>
      <w:r>
        <w:t xml:space="preserve"> </w:t>
      </w:r>
      <w:r w:rsidRPr="00D13FB4">
        <w:t>образцы</w:t>
      </w:r>
      <w:r>
        <w:t xml:space="preserve"> </w:t>
      </w:r>
      <w:r w:rsidRPr="00D13FB4">
        <w:t>поведения</w:t>
      </w:r>
      <w:r>
        <w:t xml:space="preserve"> </w:t>
      </w:r>
      <w:r w:rsidRPr="00D13FB4">
        <w:t>в</w:t>
      </w:r>
      <w:r>
        <w:t xml:space="preserve"> </w:t>
      </w:r>
      <w:r w:rsidRPr="00D13FB4">
        <w:t>обществе.</w:t>
      </w:r>
    </w:p>
    <w:p w:rsidR="00372236" w:rsidRPr="00D13FB4" w:rsidRDefault="00372236" w:rsidP="00372236">
      <w:pPr>
        <w:pStyle w:val="afb"/>
        <w:ind w:right="126" w:firstLine="799"/>
      </w:pPr>
      <w:r w:rsidRPr="00D13FB4">
        <w:t>Формированию</w:t>
      </w:r>
      <w:r>
        <w:t xml:space="preserve"> </w:t>
      </w:r>
      <w:r w:rsidRPr="00D13FB4">
        <w:t>и</w:t>
      </w:r>
      <w:r>
        <w:t xml:space="preserve"> </w:t>
      </w:r>
      <w:r w:rsidRPr="00D13FB4">
        <w:t>сплочению</w:t>
      </w:r>
      <w:r>
        <w:t xml:space="preserve"> </w:t>
      </w:r>
      <w:r w:rsidRPr="00D13FB4">
        <w:t>коллектива</w:t>
      </w:r>
      <w:r>
        <w:t xml:space="preserve"> </w:t>
      </w:r>
      <w:r w:rsidRPr="00D13FB4">
        <w:t>класса</w:t>
      </w:r>
      <w:r>
        <w:t xml:space="preserve"> </w:t>
      </w:r>
      <w:r w:rsidRPr="00D13FB4">
        <w:t>способствуют</w:t>
      </w:r>
      <w:r>
        <w:t xml:space="preserve"> </w:t>
      </w:r>
      <w:r w:rsidRPr="00D13FB4">
        <w:t>следующие</w:t>
      </w:r>
      <w:r>
        <w:t xml:space="preserve"> </w:t>
      </w:r>
      <w:r w:rsidRPr="00D13FB4">
        <w:t>дела,</w:t>
      </w:r>
      <w:r>
        <w:t xml:space="preserve"> </w:t>
      </w:r>
      <w:r w:rsidRPr="00D13FB4">
        <w:t>акции,</w:t>
      </w:r>
      <w:r>
        <w:t xml:space="preserve"> </w:t>
      </w:r>
      <w:r w:rsidRPr="00D13FB4">
        <w:t>события, проекты,</w:t>
      </w:r>
      <w:r>
        <w:t xml:space="preserve"> </w:t>
      </w:r>
      <w:r w:rsidRPr="00D13FB4">
        <w:t>занятия:</w:t>
      </w:r>
    </w:p>
    <w:p w:rsidR="00372236" w:rsidRDefault="00372236" w:rsidP="00CB0FBF">
      <w:pPr>
        <w:pStyle w:val="a5"/>
        <w:widowControl w:val="0"/>
        <w:numPr>
          <w:ilvl w:val="0"/>
          <w:numId w:val="80"/>
        </w:numPr>
        <w:tabs>
          <w:tab w:val="left" w:pos="1261"/>
          <w:tab w:val="left" w:pos="1262"/>
        </w:tabs>
        <w:autoSpaceDE w:val="0"/>
        <w:autoSpaceDN w:val="0"/>
        <w:spacing w:after="0" w:line="240" w:lineRule="auto"/>
        <w:ind w:right="119"/>
        <w:contextualSpacing w:val="0"/>
        <w:jc w:val="both"/>
      </w:pPr>
      <w:r w:rsidRPr="00D13FB4">
        <w:t>Классные</w:t>
      </w:r>
      <w:r>
        <w:t xml:space="preserve"> </w:t>
      </w:r>
      <w:r w:rsidRPr="00D13FB4">
        <w:t>часы:</w:t>
      </w:r>
      <w:r>
        <w:t xml:space="preserve"> </w:t>
      </w:r>
      <w:r w:rsidRPr="00D13FB4">
        <w:t>тематические</w:t>
      </w:r>
      <w:r>
        <w:t xml:space="preserve"> </w:t>
      </w:r>
      <w:r w:rsidRPr="00D13FB4">
        <w:t>(согласно</w:t>
      </w:r>
      <w:r>
        <w:t xml:space="preserve"> </w:t>
      </w:r>
      <w:r w:rsidRPr="00D13FB4">
        <w:t>плану</w:t>
      </w:r>
      <w:r>
        <w:t xml:space="preserve"> </w:t>
      </w:r>
      <w:r w:rsidRPr="00D13FB4">
        <w:t>классного</w:t>
      </w:r>
      <w:r>
        <w:t xml:space="preserve"> </w:t>
      </w:r>
      <w:r w:rsidRPr="00D13FB4">
        <w:t>руководителя),</w:t>
      </w:r>
      <w:r>
        <w:t xml:space="preserve"> </w:t>
      </w:r>
      <w:r w:rsidRPr="00D13FB4">
        <w:t>посвященные</w:t>
      </w:r>
      <w:r>
        <w:t xml:space="preserve"> </w:t>
      </w:r>
      <w:r w:rsidRPr="00D13FB4">
        <w:t>юбилейным</w:t>
      </w:r>
      <w:r>
        <w:t xml:space="preserve"> </w:t>
      </w:r>
      <w:r w:rsidRPr="00D13FB4">
        <w:t>датам,</w:t>
      </w:r>
      <w:r>
        <w:t xml:space="preserve"> </w:t>
      </w:r>
      <w:r w:rsidRPr="00D13FB4">
        <w:t>Дням</w:t>
      </w:r>
      <w:r>
        <w:t xml:space="preserve"> </w:t>
      </w:r>
      <w:r w:rsidRPr="00D13FB4">
        <w:t>воинской</w:t>
      </w:r>
      <w:r>
        <w:t xml:space="preserve"> </w:t>
      </w:r>
      <w:r w:rsidRPr="00D13FB4">
        <w:t>славы,</w:t>
      </w:r>
      <w:r>
        <w:t xml:space="preserve"> </w:t>
      </w:r>
      <w:r w:rsidRPr="00D13FB4">
        <w:t>событию</w:t>
      </w:r>
      <w:r>
        <w:t xml:space="preserve"> </w:t>
      </w:r>
      <w:r w:rsidRPr="00D13FB4">
        <w:t>в</w:t>
      </w:r>
      <w:r>
        <w:t xml:space="preserve"> </w:t>
      </w:r>
      <w:r w:rsidRPr="00D13FB4">
        <w:t>классе,</w:t>
      </w:r>
      <w:r>
        <w:t xml:space="preserve"> </w:t>
      </w:r>
      <w:r w:rsidRPr="00D13FB4">
        <w:t>в</w:t>
      </w:r>
      <w:r>
        <w:t xml:space="preserve"> </w:t>
      </w:r>
      <w:r w:rsidRPr="00D13FB4">
        <w:t>городе,</w:t>
      </w:r>
      <w:r>
        <w:t xml:space="preserve"> </w:t>
      </w:r>
      <w:r w:rsidRPr="00D13FB4">
        <w:t>стране,</w:t>
      </w:r>
      <w:r>
        <w:t xml:space="preserve"> </w:t>
      </w:r>
      <w:r w:rsidRPr="00D13FB4">
        <w:t>способствующие</w:t>
      </w:r>
      <w:r>
        <w:t xml:space="preserve"> </w:t>
      </w:r>
      <w:r w:rsidRPr="00D13FB4">
        <w:t>расширению</w:t>
      </w:r>
      <w:r>
        <w:t xml:space="preserve"> </w:t>
      </w:r>
      <w:r w:rsidRPr="00D13FB4">
        <w:t>кругозора</w:t>
      </w:r>
      <w:r>
        <w:t xml:space="preserve"> </w:t>
      </w:r>
      <w:r w:rsidRPr="00D13FB4">
        <w:t>детей,</w:t>
      </w:r>
      <w:r>
        <w:t xml:space="preserve"> </w:t>
      </w:r>
      <w:r w:rsidRPr="00D13FB4">
        <w:t>формированию</w:t>
      </w:r>
      <w:r>
        <w:t xml:space="preserve"> </w:t>
      </w:r>
      <w:r w:rsidRPr="00D13FB4">
        <w:t>эстетического</w:t>
      </w:r>
      <w:r>
        <w:t xml:space="preserve"> </w:t>
      </w:r>
      <w:r w:rsidRPr="00D13FB4">
        <w:t>вкуса,</w:t>
      </w:r>
      <w:r>
        <w:t xml:space="preserve"> </w:t>
      </w:r>
      <w:r w:rsidRPr="00D13FB4">
        <w:t>позволяющие</w:t>
      </w:r>
      <w:r>
        <w:t xml:space="preserve"> </w:t>
      </w:r>
      <w:r w:rsidRPr="00D13FB4">
        <w:t>лучше</w:t>
      </w:r>
      <w:r>
        <w:t xml:space="preserve"> </w:t>
      </w:r>
      <w:r w:rsidRPr="00D13FB4">
        <w:t>узнать</w:t>
      </w:r>
      <w:r>
        <w:t xml:space="preserve"> </w:t>
      </w:r>
      <w:r w:rsidRPr="00D13FB4">
        <w:t>и</w:t>
      </w:r>
      <w:r>
        <w:t xml:space="preserve"> </w:t>
      </w:r>
      <w:r w:rsidRPr="00D13FB4">
        <w:t>полюбить</w:t>
      </w:r>
      <w:r>
        <w:t xml:space="preserve"> </w:t>
      </w:r>
      <w:r w:rsidRPr="00D13FB4">
        <w:t>свою</w:t>
      </w:r>
      <w:r>
        <w:t xml:space="preserve"> </w:t>
      </w:r>
      <w:r w:rsidRPr="00D13FB4">
        <w:t>Родину;</w:t>
      </w:r>
    </w:p>
    <w:p w:rsidR="00372236" w:rsidRPr="00D13FB4" w:rsidRDefault="00372236" w:rsidP="00CB0FBF">
      <w:pPr>
        <w:pStyle w:val="a5"/>
        <w:widowControl w:val="0"/>
        <w:numPr>
          <w:ilvl w:val="0"/>
          <w:numId w:val="80"/>
        </w:numPr>
        <w:tabs>
          <w:tab w:val="left" w:pos="1261"/>
          <w:tab w:val="left" w:pos="1262"/>
        </w:tabs>
        <w:autoSpaceDE w:val="0"/>
        <w:autoSpaceDN w:val="0"/>
        <w:spacing w:after="0" w:line="240" w:lineRule="auto"/>
        <w:ind w:right="119"/>
        <w:contextualSpacing w:val="0"/>
        <w:jc w:val="both"/>
      </w:pPr>
      <w:r w:rsidRPr="00D13FB4">
        <w:t>игровые, способствующие сплочению коллектива,</w:t>
      </w:r>
      <w:r>
        <w:t xml:space="preserve"> </w:t>
      </w:r>
      <w:r w:rsidRPr="00D13FB4">
        <w:t>поднятию</w:t>
      </w:r>
      <w:r>
        <w:t xml:space="preserve"> </w:t>
      </w:r>
      <w:r w:rsidRPr="00D13FB4">
        <w:t>настроения,</w:t>
      </w:r>
      <w:r>
        <w:t xml:space="preserve"> </w:t>
      </w:r>
      <w:r w:rsidRPr="00D13FB4">
        <w:t>предупреждающие</w:t>
      </w:r>
      <w:r>
        <w:t xml:space="preserve"> </w:t>
      </w:r>
      <w:r w:rsidRPr="00D13FB4">
        <w:t>стрессовые</w:t>
      </w:r>
      <w:r>
        <w:t xml:space="preserve"> </w:t>
      </w:r>
      <w:r w:rsidRPr="00D13FB4">
        <w:t>ситуации;</w:t>
      </w:r>
      <w:r>
        <w:t xml:space="preserve"> </w:t>
      </w:r>
      <w:r w:rsidRPr="00D13FB4">
        <w:t>проблемные,</w:t>
      </w:r>
      <w:r>
        <w:t xml:space="preserve"> </w:t>
      </w:r>
      <w:r w:rsidRPr="00D13FB4">
        <w:t>направленные</w:t>
      </w:r>
      <w:r>
        <w:t xml:space="preserve"> </w:t>
      </w:r>
      <w:r w:rsidRPr="00D13FB4">
        <w:t>на</w:t>
      </w:r>
      <w:r>
        <w:t xml:space="preserve"> </w:t>
      </w:r>
      <w:r w:rsidRPr="00D13FB4">
        <w:t>устранение конфликтных ситуаций в классе, школе,</w:t>
      </w:r>
      <w:r>
        <w:t xml:space="preserve"> </w:t>
      </w:r>
      <w:r w:rsidRPr="00D13FB4">
        <w:t>позволяющие</w:t>
      </w:r>
      <w:r>
        <w:t xml:space="preserve"> </w:t>
      </w:r>
      <w:r w:rsidRPr="00D13FB4">
        <w:t>решать</w:t>
      </w:r>
      <w:r>
        <w:t xml:space="preserve"> </w:t>
      </w:r>
      <w:r w:rsidRPr="00D13FB4">
        <w:t>спорные</w:t>
      </w:r>
      <w:r>
        <w:t xml:space="preserve"> </w:t>
      </w:r>
      <w:r w:rsidRPr="00D13FB4">
        <w:t>вопросы;</w:t>
      </w:r>
      <w:r>
        <w:t xml:space="preserve"> </w:t>
      </w:r>
      <w:r w:rsidRPr="00D13FB4">
        <w:t>организационные,</w:t>
      </w:r>
      <w:r>
        <w:t xml:space="preserve"> </w:t>
      </w:r>
      <w:r w:rsidRPr="00D13FB4">
        <w:t>связанные</w:t>
      </w:r>
      <w:r>
        <w:t xml:space="preserve"> с </w:t>
      </w:r>
      <w:r w:rsidRPr="00D13FB4">
        <w:t>подготовкой</w:t>
      </w:r>
      <w:r>
        <w:t xml:space="preserve"> </w:t>
      </w:r>
      <w:r w:rsidRPr="00D13FB4">
        <w:t>класса</w:t>
      </w:r>
      <w:r>
        <w:t xml:space="preserve"> </w:t>
      </w:r>
      <w:r w:rsidRPr="00D13FB4">
        <w:t>к</w:t>
      </w:r>
      <w:r>
        <w:t xml:space="preserve"> </w:t>
      </w:r>
      <w:r w:rsidRPr="00D13FB4">
        <w:t>общему</w:t>
      </w:r>
      <w:r>
        <w:t xml:space="preserve"> </w:t>
      </w:r>
      <w:r w:rsidRPr="00D13FB4">
        <w:t>делу;</w:t>
      </w:r>
      <w:r>
        <w:t xml:space="preserve"> з</w:t>
      </w:r>
      <w:r w:rsidRPr="00D13FB4">
        <w:t>доровьесберегающие,</w:t>
      </w:r>
      <w:r>
        <w:t xml:space="preserve"> </w:t>
      </w:r>
      <w:r w:rsidRPr="00D13FB4">
        <w:t>позволяющие</w:t>
      </w:r>
      <w:r>
        <w:t xml:space="preserve"> </w:t>
      </w:r>
      <w:r w:rsidRPr="00D13FB4">
        <w:t>получить</w:t>
      </w:r>
      <w:r>
        <w:t xml:space="preserve"> </w:t>
      </w:r>
      <w:r w:rsidRPr="00D13FB4">
        <w:t>опыт</w:t>
      </w:r>
      <w:r>
        <w:t xml:space="preserve"> </w:t>
      </w:r>
      <w:r w:rsidRPr="00D13FB4">
        <w:t>безопасного</w:t>
      </w:r>
      <w:r>
        <w:t xml:space="preserve"> </w:t>
      </w:r>
      <w:r w:rsidRPr="00D13FB4">
        <w:t>поведения</w:t>
      </w:r>
      <w:r>
        <w:t xml:space="preserve"> </w:t>
      </w:r>
      <w:r w:rsidRPr="00D13FB4">
        <w:t>в</w:t>
      </w:r>
      <w:r>
        <w:t xml:space="preserve"> </w:t>
      </w:r>
      <w:r w:rsidRPr="00D13FB4">
        <w:t>социуме,</w:t>
      </w:r>
      <w:r>
        <w:t xml:space="preserve"> </w:t>
      </w:r>
      <w:r w:rsidRPr="00D13FB4">
        <w:t>ведения</w:t>
      </w:r>
      <w:r>
        <w:t xml:space="preserve"> </w:t>
      </w:r>
      <w:r w:rsidRPr="00D13FB4">
        <w:t>здорового</w:t>
      </w:r>
      <w:r>
        <w:t xml:space="preserve"> </w:t>
      </w:r>
      <w:r w:rsidRPr="00D13FB4">
        <w:t>образа</w:t>
      </w:r>
      <w:r>
        <w:t xml:space="preserve"> </w:t>
      </w:r>
      <w:r w:rsidRPr="00D13FB4">
        <w:t>жизни</w:t>
      </w:r>
      <w:r>
        <w:t xml:space="preserve"> </w:t>
      </w:r>
      <w:r w:rsidRPr="00D13FB4">
        <w:t>и</w:t>
      </w:r>
      <w:r>
        <w:t xml:space="preserve"> </w:t>
      </w:r>
      <w:r w:rsidRPr="00D13FB4">
        <w:t>заботы</w:t>
      </w:r>
      <w:r>
        <w:t xml:space="preserve"> </w:t>
      </w:r>
      <w:r w:rsidRPr="00D13FB4">
        <w:t>о здоровье</w:t>
      </w:r>
      <w:r>
        <w:t xml:space="preserve"> </w:t>
      </w:r>
      <w:r w:rsidRPr="00D13FB4">
        <w:t>других людей.</w:t>
      </w:r>
    </w:p>
    <w:p w:rsidR="00372236" w:rsidRPr="00D13FB4" w:rsidRDefault="00372236" w:rsidP="00372236">
      <w:pPr>
        <w:pStyle w:val="afb"/>
      </w:pPr>
      <w:r w:rsidRPr="00D13FB4">
        <w:t>Немаловажное</w:t>
      </w:r>
      <w:r>
        <w:t xml:space="preserve"> </w:t>
      </w:r>
      <w:r w:rsidRPr="00D13FB4">
        <w:t>значение</w:t>
      </w:r>
      <w:r>
        <w:t xml:space="preserve"> </w:t>
      </w:r>
      <w:r w:rsidRPr="00D13FB4">
        <w:t>имеет:</w:t>
      </w:r>
    </w:p>
    <w:p w:rsidR="00372236" w:rsidRDefault="00372236" w:rsidP="00CB0FBF">
      <w:pPr>
        <w:pStyle w:val="a5"/>
        <w:widowControl w:val="0"/>
        <w:numPr>
          <w:ilvl w:val="0"/>
          <w:numId w:val="81"/>
        </w:numPr>
        <w:tabs>
          <w:tab w:val="left" w:pos="1399"/>
          <w:tab w:val="left" w:pos="3374"/>
          <w:tab w:val="left" w:pos="4729"/>
          <w:tab w:val="left" w:pos="5086"/>
          <w:tab w:val="left" w:pos="6427"/>
          <w:tab w:val="left" w:pos="8077"/>
        </w:tabs>
        <w:autoSpaceDE w:val="0"/>
        <w:autoSpaceDN w:val="0"/>
        <w:spacing w:after="0" w:line="240" w:lineRule="auto"/>
        <w:ind w:left="1134" w:right="123"/>
        <w:contextualSpacing w:val="0"/>
        <w:jc w:val="both"/>
      </w:pPr>
      <w:r w:rsidRPr="00D13FB4">
        <w:t>формирование</w:t>
      </w:r>
      <w:r>
        <w:tab/>
        <w:t>традиций</w:t>
      </w:r>
      <w:r>
        <w:tab/>
        <w:t>в</w:t>
      </w:r>
      <w:r>
        <w:tab/>
        <w:t>классном</w:t>
      </w:r>
      <w:r>
        <w:tab/>
        <w:t>коллективе;</w:t>
      </w:r>
    </w:p>
    <w:p w:rsidR="00372236" w:rsidRDefault="00372236" w:rsidP="00CB0FBF">
      <w:pPr>
        <w:pStyle w:val="a5"/>
        <w:widowControl w:val="0"/>
        <w:numPr>
          <w:ilvl w:val="0"/>
          <w:numId w:val="81"/>
        </w:numPr>
        <w:tabs>
          <w:tab w:val="left" w:pos="1399"/>
          <w:tab w:val="left" w:pos="3374"/>
          <w:tab w:val="left" w:pos="4729"/>
          <w:tab w:val="left" w:pos="5086"/>
          <w:tab w:val="left" w:pos="6427"/>
          <w:tab w:val="left" w:pos="8077"/>
        </w:tabs>
        <w:autoSpaceDE w:val="0"/>
        <w:autoSpaceDN w:val="0"/>
        <w:spacing w:after="0" w:line="240" w:lineRule="auto"/>
        <w:ind w:left="1134" w:right="123"/>
        <w:contextualSpacing w:val="0"/>
        <w:jc w:val="both"/>
      </w:pPr>
      <w:r w:rsidRPr="00D13FB4">
        <w:t>становление</w:t>
      </w:r>
      <w:r>
        <w:t xml:space="preserve"> </w:t>
      </w:r>
      <w:r w:rsidRPr="00D13FB4">
        <w:t>позитивных</w:t>
      </w:r>
      <w:r>
        <w:t xml:space="preserve"> </w:t>
      </w:r>
      <w:r w:rsidRPr="00D13FB4">
        <w:t>отношений</w:t>
      </w:r>
      <w:r>
        <w:t xml:space="preserve"> </w:t>
      </w:r>
      <w:r w:rsidRPr="00D13FB4">
        <w:t>с</w:t>
      </w:r>
      <w:r>
        <w:t xml:space="preserve"> </w:t>
      </w:r>
      <w:r w:rsidRPr="00D13FB4">
        <w:t>другими</w:t>
      </w:r>
      <w:r>
        <w:t xml:space="preserve"> </w:t>
      </w:r>
      <w:r w:rsidRPr="00D13FB4">
        <w:t>классными</w:t>
      </w:r>
      <w:r>
        <w:t xml:space="preserve"> </w:t>
      </w:r>
      <w:r w:rsidRPr="00D13FB4">
        <w:t>коллективами</w:t>
      </w:r>
      <w:r>
        <w:t xml:space="preserve"> </w:t>
      </w:r>
      <w:r w:rsidRPr="00D13FB4">
        <w:t>(через</w:t>
      </w:r>
      <w:r>
        <w:t xml:space="preserve"> </w:t>
      </w:r>
      <w:r w:rsidRPr="00D13FB4">
        <w:t>подготовку</w:t>
      </w:r>
      <w:r>
        <w:t xml:space="preserve"> </w:t>
      </w:r>
      <w:r w:rsidRPr="00D13FB4">
        <w:t>и</w:t>
      </w:r>
      <w:r>
        <w:t xml:space="preserve"> </w:t>
      </w:r>
      <w:r w:rsidRPr="00D13FB4">
        <w:t>проведение</w:t>
      </w:r>
      <w:r>
        <w:t xml:space="preserve"> </w:t>
      </w:r>
      <w:r w:rsidRPr="00D13FB4">
        <w:t>ключевого</w:t>
      </w:r>
      <w:r>
        <w:t xml:space="preserve"> </w:t>
      </w:r>
      <w:r w:rsidRPr="00D13FB4">
        <w:t>общешкольного</w:t>
      </w:r>
      <w:r>
        <w:t xml:space="preserve"> </w:t>
      </w:r>
      <w:r w:rsidRPr="00D13FB4">
        <w:t>дела);</w:t>
      </w:r>
    </w:p>
    <w:p w:rsidR="00372236" w:rsidRDefault="00372236" w:rsidP="00CB0FBF">
      <w:pPr>
        <w:pStyle w:val="a5"/>
        <w:widowControl w:val="0"/>
        <w:numPr>
          <w:ilvl w:val="0"/>
          <w:numId w:val="81"/>
        </w:numPr>
        <w:tabs>
          <w:tab w:val="left" w:pos="1399"/>
          <w:tab w:val="left" w:pos="3374"/>
          <w:tab w:val="left" w:pos="4729"/>
          <w:tab w:val="left" w:pos="5086"/>
          <w:tab w:val="left" w:pos="6427"/>
          <w:tab w:val="left" w:pos="8077"/>
        </w:tabs>
        <w:autoSpaceDE w:val="0"/>
        <w:autoSpaceDN w:val="0"/>
        <w:spacing w:after="0" w:line="240" w:lineRule="auto"/>
        <w:ind w:left="1134" w:right="123"/>
        <w:contextualSpacing w:val="0"/>
        <w:jc w:val="both"/>
      </w:pPr>
      <w:r w:rsidRPr="00D13FB4">
        <w:t>сбор информации об увлечениях и интересах обучающихся и их</w:t>
      </w:r>
      <w:r>
        <w:t xml:space="preserve"> </w:t>
      </w:r>
      <w:r w:rsidRPr="00D13FB4">
        <w:t>родителей,</w:t>
      </w:r>
      <w:r>
        <w:t xml:space="preserve"> </w:t>
      </w:r>
      <w:r w:rsidRPr="00D13FB4">
        <w:t>чтобы</w:t>
      </w:r>
      <w:r>
        <w:t xml:space="preserve"> </w:t>
      </w:r>
      <w:r w:rsidRPr="00D13FB4">
        <w:t>найти</w:t>
      </w:r>
      <w:r>
        <w:t xml:space="preserve"> </w:t>
      </w:r>
      <w:r w:rsidRPr="00D13FB4">
        <w:t>вдохновителей</w:t>
      </w:r>
      <w:r>
        <w:t xml:space="preserve"> </w:t>
      </w:r>
      <w:r w:rsidRPr="00D13FB4">
        <w:t>для</w:t>
      </w:r>
      <w:r>
        <w:t xml:space="preserve"> </w:t>
      </w:r>
      <w:r w:rsidRPr="00D13FB4">
        <w:t>организации</w:t>
      </w:r>
      <w:r>
        <w:t xml:space="preserve"> </w:t>
      </w:r>
      <w:r w:rsidRPr="00D13FB4">
        <w:t>интересных</w:t>
      </w:r>
      <w:r>
        <w:t xml:space="preserve"> </w:t>
      </w:r>
      <w:r w:rsidRPr="00D13FB4">
        <w:t>и</w:t>
      </w:r>
      <w:r>
        <w:t xml:space="preserve"> </w:t>
      </w:r>
      <w:r w:rsidRPr="00D13FB4">
        <w:t>полезных дел;</w:t>
      </w:r>
    </w:p>
    <w:p w:rsidR="00372236" w:rsidRPr="00D13FB4" w:rsidRDefault="00372236" w:rsidP="00CB0FBF">
      <w:pPr>
        <w:pStyle w:val="a5"/>
        <w:widowControl w:val="0"/>
        <w:numPr>
          <w:ilvl w:val="0"/>
          <w:numId w:val="81"/>
        </w:numPr>
        <w:tabs>
          <w:tab w:val="left" w:pos="1399"/>
          <w:tab w:val="left" w:pos="3374"/>
          <w:tab w:val="left" w:pos="4729"/>
          <w:tab w:val="left" w:pos="5086"/>
          <w:tab w:val="left" w:pos="6427"/>
          <w:tab w:val="left" w:pos="8077"/>
        </w:tabs>
        <w:autoSpaceDE w:val="0"/>
        <w:autoSpaceDN w:val="0"/>
        <w:spacing w:after="0" w:line="240" w:lineRule="auto"/>
        <w:ind w:left="1134" w:right="123"/>
        <w:contextualSpacing w:val="0"/>
        <w:jc w:val="both"/>
      </w:pPr>
      <w:r w:rsidRPr="00D13FB4">
        <w:t>создание</w:t>
      </w:r>
      <w:r>
        <w:t xml:space="preserve"> </w:t>
      </w:r>
      <w:r w:rsidRPr="00D13FB4">
        <w:t>ситуации</w:t>
      </w:r>
      <w:r>
        <w:t xml:space="preserve"> </w:t>
      </w:r>
      <w:r w:rsidRPr="00D13FB4">
        <w:t>выбора</w:t>
      </w:r>
      <w:r>
        <w:t xml:space="preserve"> </w:t>
      </w:r>
      <w:r w:rsidRPr="00D13FB4">
        <w:t>и</w:t>
      </w:r>
      <w:r>
        <w:t xml:space="preserve"> </w:t>
      </w:r>
      <w:r w:rsidRPr="00D13FB4">
        <w:t>успеха.</w:t>
      </w:r>
    </w:p>
    <w:p w:rsidR="00372236" w:rsidRPr="00D13FB4" w:rsidRDefault="00372236" w:rsidP="00372236">
      <w:pPr>
        <w:pStyle w:val="afb"/>
      </w:pPr>
      <w:r w:rsidRPr="00D13FB4">
        <w:t>Формированию</w:t>
      </w:r>
      <w:r>
        <w:t xml:space="preserve"> </w:t>
      </w:r>
      <w:r w:rsidRPr="00D13FB4">
        <w:t>и</w:t>
      </w:r>
      <w:r>
        <w:t xml:space="preserve"> </w:t>
      </w:r>
      <w:r w:rsidRPr="00D13FB4">
        <w:t>развитию</w:t>
      </w:r>
      <w:r>
        <w:t xml:space="preserve"> </w:t>
      </w:r>
      <w:r w:rsidRPr="00D13FB4">
        <w:t>коллектива</w:t>
      </w:r>
      <w:r>
        <w:t xml:space="preserve"> </w:t>
      </w:r>
      <w:r w:rsidRPr="00D13FB4">
        <w:t>класса</w:t>
      </w:r>
      <w:r>
        <w:t xml:space="preserve"> </w:t>
      </w:r>
      <w:r w:rsidRPr="00D13FB4">
        <w:t>способствуют:</w:t>
      </w:r>
    </w:p>
    <w:p w:rsidR="00372236" w:rsidRDefault="00372236" w:rsidP="00CB0FBF">
      <w:pPr>
        <w:pStyle w:val="afb"/>
        <w:numPr>
          <w:ilvl w:val="0"/>
          <w:numId w:val="82"/>
        </w:numPr>
        <w:jc w:val="both"/>
      </w:pPr>
      <w:r w:rsidRPr="00D13FB4">
        <w:t>составление</w:t>
      </w:r>
      <w:r>
        <w:t xml:space="preserve"> </w:t>
      </w:r>
      <w:r w:rsidRPr="00D13FB4">
        <w:t>социального</w:t>
      </w:r>
      <w:r>
        <w:t xml:space="preserve"> </w:t>
      </w:r>
      <w:r w:rsidRPr="00D13FB4">
        <w:t>паспорта</w:t>
      </w:r>
      <w:r>
        <w:t xml:space="preserve"> </w:t>
      </w:r>
      <w:r w:rsidRPr="00D13FB4">
        <w:t>класса</w:t>
      </w:r>
    </w:p>
    <w:p w:rsidR="00372236" w:rsidRDefault="00372236" w:rsidP="00CB0FBF">
      <w:pPr>
        <w:pStyle w:val="afb"/>
        <w:numPr>
          <w:ilvl w:val="0"/>
          <w:numId w:val="82"/>
        </w:numPr>
        <w:jc w:val="both"/>
      </w:pPr>
      <w:r w:rsidRPr="00D13FB4">
        <w:t>изучение</w:t>
      </w:r>
      <w:r>
        <w:t xml:space="preserve"> </w:t>
      </w:r>
      <w:r w:rsidRPr="00D13FB4">
        <w:t>учащихся</w:t>
      </w:r>
      <w:r>
        <w:t xml:space="preserve"> </w:t>
      </w:r>
      <w:r w:rsidRPr="00D13FB4">
        <w:t>класса</w:t>
      </w:r>
      <w:r>
        <w:t xml:space="preserve"> </w:t>
      </w:r>
      <w:r w:rsidRPr="00D13FB4">
        <w:t>(потребности,</w:t>
      </w:r>
      <w:r>
        <w:t xml:space="preserve"> </w:t>
      </w:r>
      <w:r w:rsidRPr="00D13FB4">
        <w:t>интересы,</w:t>
      </w:r>
      <w:r>
        <w:t xml:space="preserve"> </w:t>
      </w:r>
      <w:r w:rsidRPr="00D13FB4">
        <w:t>склонности</w:t>
      </w:r>
      <w:r>
        <w:t xml:space="preserve"> </w:t>
      </w:r>
      <w:r w:rsidRPr="00D13FB4">
        <w:t>и</w:t>
      </w:r>
      <w:r>
        <w:t xml:space="preserve"> </w:t>
      </w:r>
      <w:r w:rsidRPr="00D13FB4">
        <w:t>другие</w:t>
      </w:r>
      <w:r>
        <w:t xml:space="preserve"> </w:t>
      </w:r>
      <w:r w:rsidRPr="00D13FB4">
        <w:t>личностные</w:t>
      </w:r>
      <w:r>
        <w:t xml:space="preserve"> </w:t>
      </w:r>
      <w:r w:rsidRPr="00D13FB4">
        <w:t>характеристики</w:t>
      </w:r>
      <w:r>
        <w:t xml:space="preserve"> </w:t>
      </w:r>
      <w:r w:rsidRPr="00D13FB4">
        <w:t>членов</w:t>
      </w:r>
      <w:r>
        <w:t xml:space="preserve"> </w:t>
      </w:r>
      <w:r w:rsidRPr="00D13FB4">
        <w:t>классного  коллектива),</w:t>
      </w:r>
    </w:p>
    <w:p w:rsidR="00372236" w:rsidRDefault="00372236" w:rsidP="00CB0FBF">
      <w:pPr>
        <w:pStyle w:val="afb"/>
        <w:numPr>
          <w:ilvl w:val="0"/>
          <w:numId w:val="82"/>
        </w:numPr>
        <w:jc w:val="both"/>
      </w:pPr>
      <w:r w:rsidRPr="00D13FB4">
        <w:t>составление</w:t>
      </w:r>
      <w:r>
        <w:t xml:space="preserve"> </w:t>
      </w:r>
      <w:r w:rsidRPr="00D13FB4">
        <w:t>карты</w:t>
      </w:r>
      <w:r>
        <w:t xml:space="preserve"> </w:t>
      </w:r>
      <w:r w:rsidRPr="00D13FB4">
        <w:t>интересов</w:t>
      </w:r>
      <w:r>
        <w:t xml:space="preserve"> </w:t>
      </w:r>
      <w:r w:rsidRPr="00D13FB4">
        <w:t>и</w:t>
      </w:r>
      <w:r>
        <w:t xml:space="preserve"> </w:t>
      </w:r>
      <w:r w:rsidRPr="00D13FB4">
        <w:t>увлечений</w:t>
      </w:r>
      <w:r>
        <w:t xml:space="preserve"> </w:t>
      </w:r>
      <w:r w:rsidRPr="00D13FB4">
        <w:t>обучающихся;</w:t>
      </w:r>
    </w:p>
    <w:p w:rsidR="00372236" w:rsidRDefault="00372236" w:rsidP="00CB0FBF">
      <w:pPr>
        <w:pStyle w:val="afb"/>
        <w:numPr>
          <w:ilvl w:val="0"/>
          <w:numId w:val="82"/>
        </w:numPr>
        <w:jc w:val="both"/>
      </w:pPr>
      <w:r w:rsidRPr="00D13FB4">
        <w:t>деловая</w:t>
      </w:r>
      <w:r w:rsidRPr="00D13FB4">
        <w:tab/>
        <w:t>игра</w:t>
      </w:r>
      <w:r w:rsidRPr="00D13FB4">
        <w:tab/>
      </w:r>
      <w:r>
        <w:t>«Выборы</w:t>
      </w:r>
      <w:r>
        <w:tab/>
        <w:t>актива</w:t>
      </w:r>
      <w:r>
        <w:tab/>
        <w:t>класса»</w:t>
      </w:r>
      <w:r>
        <w:tab/>
        <w:t>на</w:t>
      </w:r>
      <w:r>
        <w:tab/>
        <w:t xml:space="preserve">этапе </w:t>
      </w:r>
      <w:r w:rsidRPr="00D13FB4">
        <w:rPr>
          <w:spacing w:val="-1"/>
        </w:rPr>
        <w:t>коллективного</w:t>
      </w:r>
      <w:r>
        <w:rPr>
          <w:spacing w:val="-1"/>
        </w:rPr>
        <w:t xml:space="preserve"> </w:t>
      </w:r>
      <w:r w:rsidRPr="00D13FB4">
        <w:t>планирования;</w:t>
      </w:r>
    </w:p>
    <w:p w:rsidR="00372236" w:rsidRPr="00D13FB4" w:rsidRDefault="00372236" w:rsidP="00CB0FBF">
      <w:pPr>
        <w:pStyle w:val="afb"/>
        <w:numPr>
          <w:ilvl w:val="0"/>
          <w:numId w:val="82"/>
        </w:numPr>
      </w:pPr>
      <w:r w:rsidRPr="00D13FB4">
        <w:t>проектирование</w:t>
      </w:r>
      <w:r>
        <w:t xml:space="preserve"> </w:t>
      </w:r>
      <w:r w:rsidRPr="00D13FB4">
        <w:t>целей,</w:t>
      </w:r>
      <w:r>
        <w:t xml:space="preserve"> </w:t>
      </w:r>
      <w:r w:rsidRPr="00D13FB4">
        <w:t>перспектив</w:t>
      </w:r>
      <w:r>
        <w:t xml:space="preserve"> </w:t>
      </w:r>
      <w:r w:rsidRPr="00D13FB4">
        <w:t>и</w:t>
      </w:r>
      <w:r>
        <w:t xml:space="preserve"> </w:t>
      </w:r>
      <w:r w:rsidRPr="00D13FB4">
        <w:t>образа</w:t>
      </w:r>
      <w:r>
        <w:t xml:space="preserve"> </w:t>
      </w:r>
      <w:r w:rsidRPr="00D13FB4">
        <w:t>жизнедеятельности</w:t>
      </w:r>
      <w:r>
        <w:t xml:space="preserve"> </w:t>
      </w:r>
      <w:r w:rsidRPr="00D13FB4">
        <w:t>классного</w:t>
      </w:r>
      <w:r>
        <w:t xml:space="preserve"> </w:t>
      </w:r>
      <w:r w:rsidRPr="00D13FB4">
        <w:t>коллектива</w:t>
      </w:r>
      <w:r>
        <w:t xml:space="preserve"> </w:t>
      </w:r>
      <w:r w:rsidRPr="00D13FB4">
        <w:t>с</w:t>
      </w:r>
      <w:r>
        <w:t xml:space="preserve"> </w:t>
      </w:r>
      <w:r w:rsidRPr="00D13FB4">
        <w:t>помощью</w:t>
      </w:r>
      <w:r>
        <w:t xml:space="preserve"> </w:t>
      </w:r>
      <w:r w:rsidRPr="00D13FB4">
        <w:t>организационно-деятельностной</w:t>
      </w:r>
      <w:r>
        <w:t xml:space="preserve"> </w:t>
      </w:r>
      <w:r w:rsidRPr="00D13FB4">
        <w:t>игры,</w:t>
      </w:r>
      <w:r>
        <w:t xml:space="preserve"> </w:t>
      </w:r>
      <w:r w:rsidRPr="00D13FB4">
        <w:t>классного</w:t>
      </w:r>
      <w:r>
        <w:t xml:space="preserve"> </w:t>
      </w:r>
      <w:r w:rsidRPr="00D13FB4">
        <w:t>часа</w:t>
      </w:r>
      <w:r>
        <w:t xml:space="preserve"> </w:t>
      </w:r>
      <w:r w:rsidRPr="00D13FB4">
        <w:t>«Класс,</w:t>
      </w:r>
      <w:r>
        <w:t xml:space="preserve"> </w:t>
      </w:r>
      <w:r w:rsidRPr="00D13FB4">
        <w:t>в</w:t>
      </w:r>
      <w:r>
        <w:t xml:space="preserve"> </w:t>
      </w:r>
      <w:r w:rsidRPr="00D13FB4">
        <w:t>котором</w:t>
      </w:r>
      <w:r>
        <w:t xml:space="preserve"> </w:t>
      </w:r>
      <w:r w:rsidRPr="00D13FB4">
        <w:t>я</w:t>
      </w:r>
      <w:r>
        <w:t xml:space="preserve"> </w:t>
      </w:r>
      <w:r w:rsidRPr="00D13FB4">
        <w:t>хотел</w:t>
      </w:r>
      <w:r>
        <w:t xml:space="preserve"> </w:t>
      </w:r>
      <w:r w:rsidRPr="00D13FB4">
        <w:t>бы</w:t>
      </w:r>
      <w:r>
        <w:t xml:space="preserve"> </w:t>
      </w:r>
      <w:r w:rsidRPr="00D13FB4">
        <w:t>учиться»,</w:t>
      </w:r>
      <w:r>
        <w:t xml:space="preserve"> создание Устава Класса.</w:t>
      </w:r>
    </w:p>
    <w:p w:rsidR="00372236" w:rsidRPr="00D13FB4" w:rsidRDefault="00372236" w:rsidP="00372236">
      <w:pPr>
        <w:pStyle w:val="afb"/>
        <w:ind w:left="676" w:right="120"/>
      </w:pPr>
      <w:r w:rsidRPr="00D13FB4">
        <w:t>Классное руководство подразумевает и индивидуальную работу с обучающимися</w:t>
      </w:r>
      <w:r>
        <w:t xml:space="preserve"> </w:t>
      </w:r>
      <w:r w:rsidRPr="00D13FB4">
        <w:t>класса:</w:t>
      </w:r>
    </w:p>
    <w:p w:rsidR="00372236"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со</w:t>
      </w:r>
      <w:r>
        <w:t xml:space="preserve"> </w:t>
      </w:r>
      <w:r w:rsidRPr="00D13FB4">
        <w:t>слабоуспевающими</w:t>
      </w:r>
      <w:r>
        <w:t xml:space="preserve"> </w:t>
      </w:r>
      <w:r w:rsidRPr="00D13FB4">
        <w:t>детьми</w:t>
      </w:r>
      <w:r>
        <w:t xml:space="preserve"> </w:t>
      </w:r>
      <w:r w:rsidRPr="00D13FB4">
        <w:t>и</w:t>
      </w:r>
      <w:r>
        <w:t xml:space="preserve"> </w:t>
      </w:r>
      <w:r w:rsidRPr="00D13FB4">
        <w:t>учащимися, испытывающими</w:t>
      </w:r>
      <w:r>
        <w:t xml:space="preserve"> </w:t>
      </w:r>
      <w:r w:rsidRPr="00D13FB4">
        <w:t>трудности</w:t>
      </w:r>
      <w:r>
        <w:t xml:space="preserve"> </w:t>
      </w:r>
      <w:r w:rsidRPr="00D13FB4">
        <w:t>по</w:t>
      </w:r>
      <w:r>
        <w:t xml:space="preserve"> </w:t>
      </w:r>
      <w:r w:rsidRPr="00D13FB4">
        <w:t>отдельным</w:t>
      </w:r>
      <w:r>
        <w:t xml:space="preserve"> </w:t>
      </w:r>
      <w:r w:rsidRPr="00D13FB4">
        <w:t>предметам</w:t>
      </w:r>
      <w:r>
        <w:t xml:space="preserve"> </w:t>
      </w:r>
      <w:r w:rsidRPr="00D13FB4">
        <w:t>направлена</w:t>
      </w:r>
      <w:r>
        <w:t xml:space="preserve"> </w:t>
      </w:r>
      <w:r w:rsidRPr="00D13FB4">
        <w:t>на</w:t>
      </w:r>
      <w:r>
        <w:t xml:space="preserve"> </w:t>
      </w:r>
      <w:r w:rsidRPr="00D13FB4">
        <w:t>контроль</w:t>
      </w:r>
      <w:r>
        <w:t xml:space="preserve"> </w:t>
      </w:r>
      <w:r w:rsidRPr="00D13FB4">
        <w:t>за</w:t>
      </w:r>
      <w:r>
        <w:t xml:space="preserve"> </w:t>
      </w:r>
      <w:r w:rsidRPr="00D13FB4">
        <w:t>успеваемостью</w:t>
      </w:r>
      <w:r>
        <w:t xml:space="preserve"> </w:t>
      </w:r>
      <w:r w:rsidRPr="00D13FB4">
        <w:t>обучающихся</w:t>
      </w:r>
      <w:r>
        <w:t xml:space="preserve"> </w:t>
      </w:r>
      <w:r w:rsidRPr="00D13FB4">
        <w:t>класса;</w:t>
      </w:r>
    </w:p>
    <w:p w:rsidR="00372236"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с</w:t>
      </w:r>
      <w:r>
        <w:t xml:space="preserve"> </w:t>
      </w:r>
      <w:r w:rsidRPr="00D13FB4">
        <w:t>учащимися,</w:t>
      </w:r>
      <w:r>
        <w:t xml:space="preserve"> </w:t>
      </w:r>
      <w:r w:rsidRPr="00D13FB4">
        <w:t>находящимися</w:t>
      </w:r>
      <w:r>
        <w:t xml:space="preserve"> </w:t>
      </w:r>
      <w:r w:rsidRPr="00D13FB4">
        <w:t>в</w:t>
      </w:r>
      <w:r>
        <w:t xml:space="preserve"> </w:t>
      </w:r>
      <w:r w:rsidRPr="00D13FB4">
        <w:t>состоянии</w:t>
      </w:r>
      <w:r>
        <w:t xml:space="preserve"> </w:t>
      </w:r>
      <w:r w:rsidRPr="00D13FB4">
        <w:t>стресса</w:t>
      </w:r>
      <w:r>
        <w:t xml:space="preserve"> </w:t>
      </w:r>
      <w:r w:rsidRPr="00D13FB4">
        <w:t>и</w:t>
      </w:r>
      <w:r>
        <w:t xml:space="preserve"> </w:t>
      </w:r>
      <w:r w:rsidRPr="00D13FB4">
        <w:t>дискомфорта;</w:t>
      </w:r>
    </w:p>
    <w:p w:rsidR="00372236"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с обучающимися,</w:t>
      </w:r>
      <w:r>
        <w:t xml:space="preserve"> </w:t>
      </w:r>
      <w:r w:rsidRPr="00D13FB4">
        <w:t>состоящими на различных видах учёта, в</w:t>
      </w:r>
      <w:r>
        <w:t xml:space="preserve"> </w:t>
      </w:r>
      <w:r w:rsidRPr="00D13FB4">
        <w:t>группе</w:t>
      </w:r>
      <w:r>
        <w:t xml:space="preserve"> </w:t>
      </w:r>
      <w:r w:rsidRPr="00D13FB4">
        <w:t>риска,</w:t>
      </w:r>
      <w:r>
        <w:t xml:space="preserve"> </w:t>
      </w:r>
      <w:r w:rsidRPr="00D13FB4">
        <w:t>оказавшимися</w:t>
      </w:r>
      <w:r>
        <w:t xml:space="preserve"> </w:t>
      </w:r>
      <w:r w:rsidRPr="00D13FB4">
        <w:t>в</w:t>
      </w:r>
      <w:r>
        <w:t xml:space="preserve"> </w:t>
      </w:r>
      <w:r w:rsidRPr="00D13FB4">
        <w:t>трудной</w:t>
      </w:r>
      <w:r>
        <w:t xml:space="preserve"> </w:t>
      </w:r>
      <w:r w:rsidRPr="00D13FB4">
        <w:t>жизненной</w:t>
      </w:r>
      <w:r>
        <w:t xml:space="preserve"> </w:t>
      </w:r>
      <w:r w:rsidRPr="00D13FB4">
        <w:t>ситуации.</w:t>
      </w:r>
      <w:r>
        <w:t xml:space="preserve"> </w:t>
      </w:r>
      <w:r w:rsidRPr="00D13FB4">
        <w:t>Работа</w:t>
      </w:r>
      <w:r>
        <w:t xml:space="preserve"> </w:t>
      </w:r>
      <w:r w:rsidRPr="00D13FB4">
        <w:t>направлена на контроль</w:t>
      </w:r>
      <w:r>
        <w:t xml:space="preserve"> </w:t>
      </w:r>
      <w:r w:rsidRPr="00D13FB4">
        <w:t>за</w:t>
      </w:r>
      <w:r>
        <w:t xml:space="preserve"> </w:t>
      </w:r>
      <w:r w:rsidRPr="00D13FB4">
        <w:t>свободным времяпровождением;</w:t>
      </w:r>
    </w:p>
    <w:p w:rsidR="00372236"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участие</w:t>
      </w:r>
      <w:r>
        <w:t xml:space="preserve"> </w:t>
      </w:r>
      <w:r w:rsidRPr="00D13FB4">
        <w:t>в</w:t>
      </w:r>
      <w:r>
        <w:t xml:space="preserve"> </w:t>
      </w:r>
      <w:r w:rsidRPr="00D13FB4">
        <w:t xml:space="preserve">общешкольных </w:t>
      </w:r>
      <w:r>
        <w:t>событиях;</w:t>
      </w:r>
    </w:p>
    <w:p w:rsidR="00372236"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предложение</w:t>
      </w:r>
      <w:r>
        <w:t xml:space="preserve"> </w:t>
      </w:r>
      <w:r w:rsidRPr="00D13FB4">
        <w:t>(делегирование)</w:t>
      </w:r>
      <w:r>
        <w:t xml:space="preserve"> </w:t>
      </w:r>
      <w:r w:rsidRPr="00D13FB4">
        <w:t>ответственности</w:t>
      </w:r>
      <w:r>
        <w:t xml:space="preserve"> </w:t>
      </w:r>
      <w:r w:rsidRPr="00D13FB4">
        <w:t>за</w:t>
      </w:r>
      <w:r>
        <w:t xml:space="preserve"> </w:t>
      </w:r>
      <w:r w:rsidRPr="00D13FB4">
        <w:t>то</w:t>
      </w:r>
      <w:r>
        <w:t xml:space="preserve"> </w:t>
      </w:r>
      <w:r w:rsidRPr="00D13FB4">
        <w:t>или</w:t>
      </w:r>
      <w:r>
        <w:t xml:space="preserve"> </w:t>
      </w:r>
      <w:r w:rsidRPr="00D13FB4">
        <w:t>иное</w:t>
      </w:r>
      <w:r>
        <w:t xml:space="preserve"> </w:t>
      </w:r>
      <w:r w:rsidRPr="00D13FB4">
        <w:t>поручение</w:t>
      </w:r>
      <w:r>
        <w:t>;</w:t>
      </w:r>
    </w:p>
    <w:p w:rsidR="00372236" w:rsidRPr="00D13FB4" w:rsidRDefault="00372236" w:rsidP="00CB0FBF">
      <w:pPr>
        <w:pStyle w:val="a5"/>
        <w:widowControl w:val="0"/>
        <w:numPr>
          <w:ilvl w:val="0"/>
          <w:numId w:val="83"/>
        </w:numPr>
        <w:tabs>
          <w:tab w:val="left" w:pos="1430"/>
        </w:tabs>
        <w:autoSpaceDE w:val="0"/>
        <w:autoSpaceDN w:val="0"/>
        <w:spacing w:after="0" w:line="240" w:lineRule="auto"/>
        <w:ind w:left="1134" w:right="129"/>
        <w:contextualSpacing w:val="0"/>
        <w:jc w:val="both"/>
      </w:pPr>
      <w:r w:rsidRPr="00D13FB4">
        <w:t>вовлечение</w:t>
      </w:r>
      <w:r>
        <w:t xml:space="preserve"> </w:t>
      </w:r>
      <w:r w:rsidRPr="00D13FB4">
        <w:t>учащихся</w:t>
      </w:r>
      <w:r>
        <w:t xml:space="preserve"> </w:t>
      </w:r>
      <w:r w:rsidRPr="00D13FB4">
        <w:t>в</w:t>
      </w:r>
      <w:r>
        <w:t xml:space="preserve"> </w:t>
      </w:r>
      <w:r w:rsidRPr="00D13FB4">
        <w:t>социально</w:t>
      </w:r>
      <w:r>
        <w:t xml:space="preserve"> </w:t>
      </w:r>
      <w:r w:rsidRPr="00D13FB4">
        <w:t>значимую</w:t>
      </w:r>
      <w:r>
        <w:t xml:space="preserve"> </w:t>
      </w:r>
      <w:r w:rsidRPr="00D13FB4">
        <w:t>деятельность</w:t>
      </w:r>
      <w:r>
        <w:t xml:space="preserve"> </w:t>
      </w:r>
      <w:r w:rsidRPr="00D13FB4">
        <w:t>в</w:t>
      </w:r>
      <w:r>
        <w:t xml:space="preserve"> </w:t>
      </w:r>
      <w:r w:rsidRPr="00D13FB4">
        <w:t>классе.</w:t>
      </w:r>
    </w:p>
    <w:p w:rsidR="00372236" w:rsidRDefault="00372236" w:rsidP="00372236">
      <w:pPr>
        <w:pStyle w:val="afb"/>
        <w:spacing w:before="6"/>
        <w:ind w:left="0"/>
      </w:pPr>
    </w:p>
    <w:p w:rsidR="00372236" w:rsidRDefault="00372236" w:rsidP="00CB0FBF">
      <w:pPr>
        <w:pStyle w:val="111"/>
        <w:numPr>
          <w:ilvl w:val="1"/>
          <w:numId w:val="57"/>
        </w:numPr>
        <w:tabs>
          <w:tab w:val="left" w:pos="886"/>
        </w:tabs>
        <w:spacing w:line="319" w:lineRule="exact"/>
        <w:ind w:left="720" w:hanging="360"/>
      </w:pPr>
      <w:r>
        <w:t xml:space="preserve">Модуль «Взаимодействие с родителями </w:t>
      </w:r>
      <w:r>
        <w:rPr>
          <w:spacing w:val="-5"/>
        </w:rPr>
        <w:t>(</w:t>
      </w:r>
      <w:r>
        <w:t>законными представителями)»</w:t>
      </w:r>
    </w:p>
    <w:p w:rsidR="00372236" w:rsidRDefault="00372236" w:rsidP="00372236">
      <w:pPr>
        <w:pStyle w:val="afb"/>
        <w:ind w:right="122" w:firstLine="566"/>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372236" w:rsidRDefault="00372236" w:rsidP="00372236">
      <w:pPr>
        <w:pStyle w:val="afb"/>
        <w:ind w:right="125" w:firstLine="852"/>
      </w:pPr>
      <w:r>
        <w:lastRenderedPageBreak/>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t>в</w:t>
      </w:r>
      <w:r w:rsidRPr="000C27F2">
        <w:t>ыявление</w:t>
      </w:r>
      <w:r>
        <w:t xml:space="preserve"> </w:t>
      </w:r>
      <w:r w:rsidRPr="000C27F2">
        <w:t>семей</w:t>
      </w:r>
      <w:r>
        <w:t xml:space="preserve"> </w:t>
      </w:r>
      <w:r w:rsidRPr="000C27F2">
        <w:t>группы</w:t>
      </w:r>
      <w:r>
        <w:t xml:space="preserve"> риска </w:t>
      </w:r>
      <w:r w:rsidRPr="000C27F2">
        <w:t>при</w:t>
      </w:r>
      <w:r w:rsidRPr="000C27F2">
        <w:tab/>
      </w:r>
      <w:r>
        <w:t xml:space="preserve"> </w:t>
      </w:r>
      <w:r w:rsidRPr="000C27F2">
        <w:t>обследовании</w:t>
      </w:r>
      <w:r>
        <w:t xml:space="preserve"> </w:t>
      </w:r>
      <w:r w:rsidRPr="000C27F2">
        <w:t>материально-бытовых</w:t>
      </w:r>
      <w:r>
        <w:t xml:space="preserve"> </w:t>
      </w:r>
      <w:r w:rsidRPr="000C27F2">
        <w:t>условий проживания</w:t>
      </w:r>
      <w:r>
        <w:t xml:space="preserve"> </w:t>
      </w:r>
      <w:r w:rsidRPr="000C27F2">
        <w:t>обучающихся школы;</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t>ф</w:t>
      </w:r>
      <w:r w:rsidRPr="000C27F2">
        <w:t>ормирование</w:t>
      </w:r>
      <w:r>
        <w:t xml:space="preserve"> </w:t>
      </w:r>
      <w:r w:rsidRPr="000C27F2">
        <w:t>банка</w:t>
      </w:r>
      <w:r>
        <w:t xml:space="preserve"> </w:t>
      </w:r>
      <w:r w:rsidRPr="000C27F2">
        <w:t>данных</w:t>
      </w:r>
      <w:r>
        <w:t xml:space="preserve"> </w:t>
      </w:r>
      <w:r w:rsidRPr="000C27F2">
        <w:t>семей;</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t>и</w:t>
      </w:r>
      <w:r w:rsidRPr="000C27F2">
        <w:t>ндивидуальные</w:t>
      </w:r>
      <w:r>
        <w:t xml:space="preserve"> </w:t>
      </w:r>
      <w:r w:rsidRPr="000C27F2">
        <w:t>беседы;</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rsidRPr="000C27F2">
        <w:t>работа с психологом</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rsidRPr="000C27F2">
        <w:t>заседания</w:t>
      </w:r>
      <w:r>
        <w:t xml:space="preserve"> </w:t>
      </w:r>
      <w:r w:rsidRPr="000C27F2">
        <w:t>Совета</w:t>
      </w:r>
      <w:r>
        <w:t xml:space="preserve"> </w:t>
      </w:r>
      <w:r w:rsidRPr="000C27F2">
        <w:t>профилактики;</w:t>
      </w:r>
    </w:p>
    <w:p w:rsidR="00372236" w:rsidRDefault="00372236" w:rsidP="00CB0FBF">
      <w:pPr>
        <w:pStyle w:val="a5"/>
        <w:widowControl w:val="0"/>
        <w:numPr>
          <w:ilvl w:val="0"/>
          <w:numId w:val="84"/>
        </w:numPr>
        <w:tabs>
          <w:tab w:val="left" w:pos="1246"/>
          <w:tab w:val="left" w:pos="5441"/>
          <w:tab w:val="left" w:pos="6153"/>
        </w:tabs>
        <w:autoSpaceDE w:val="0"/>
        <w:autoSpaceDN w:val="0"/>
        <w:spacing w:after="0" w:line="240" w:lineRule="auto"/>
        <w:ind w:left="1134" w:right="121"/>
        <w:contextualSpacing w:val="0"/>
        <w:jc w:val="both"/>
      </w:pPr>
      <w:r w:rsidRPr="000C27F2">
        <w:t>совещания</w:t>
      </w:r>
      <w:r>
        <w:t xml:space="preserve"> </w:t>
      </w:r>
      <w:r w:rsidRPr="000C27F2">
        <w:t>при</w:t>
      </w:r>
      <w:r>
        <w:t xml:space="preserve"> </w:t>
      </w:r>
      <w:r w:rsidRPr="000C27F2">
        <w:t>директоре;</w:t>
      </w:r>
    </w:p>
    <w:p w:rsidR="00372236" w:rsidRDefault="00372236" w:rsidP="00372236">
      <w:pPr>
        <w:pStyle w:val="afb"/>
        <w:ind w:right="125" w:firstLine="922"/>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 День  матери,  мероприятия  по профилактике вредных привычек, родительские лектории т.д.</w:t>
      </w:r>
    </w:p>
    <w:p w:rsidR="00372236" w:rsidRDefault="00372236" w:rsidP="00372236">
      <w:pPr>
        <w:pStyle w:val="afb"/>
        <w:ind w:right="122" w:firstLine="852"/>
      </w:pPr>
      <w: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372236" w:rsidRDefault="00372236" w:rsidP="00372236">
      <w:pPr>
        <w:pStyle w:val="afb"/>
        <w:ind w:right="132" w:firstLine="566"/>
      </w:pPr>
      <w:r>
        <w:t>Работа с родителями или законными представителями школьников осуществляется в рамках следующих видов и форм деятельности:</w:t>
      </w:r>
    </w:p>
    <w:p w:rsidR="00372236" w:rsidRPr="00104F4C" w:rsidRDefault="00372236" w:rsidP="00372236">
      <w:pPr>
        <w:pStyle w:val="211"/>
        <w:spacing w:before="0" w:line="240" w:lineRule="auto"/>
        <w:rPr>
          <w:b w:val="0"/>
        </w:rPr>
      </w:pPr>
      <w:r w:rsidRPr="00104F4C">
        <w:rPr>
          <w:b w:val="0"/>
        </w:rPr>
        <w:t>На</w:t>
      </w:r>
      <w:r>
        <w:rPr>
          <w:b w:val="0"/>
        </w:rPr>
        <w:t xml:space="preserve"> </w:t>
      </w:r>
      <w:r w:rsidRPr="00104F4C">
        <w:rPr>
          <w:b w:val="0"/>
        </w:rPr>
        <w:t>групповом</w:t>
      </w:r>
      <w:r>
        <w:rPr>
          <w:b w:val="0"/>
        </w:rPr>
        <w:t xml:space="preserve"> </w:t>
      </w:r>
      <w:r w:rsidRPr="00104F4C">
        <w:rPr>
          <w:b w:val="0"/>
        </w:rPr>
        <w:t>уровне:</w:t>
      </w:r>
    </w:p>
    <w:p w:rsidR="00372236" w:rsidRDefault="00372236" w:rsidP="00CB0FBF">
      <w:pPr>
        <w:pStyle w:val="afb"/>
        <w:numPr>
          <w:ilvl w:val="0"/>
          <w:numId w:val="85"/>
        </w:numPr>
        <w:ind w:right="297"/>
        <w:jc w:val="both"/>
      </w:pPr>
      <w:r>
        <w:t>общешкольный родительский комитет, участвующий в управлении школой и решении вопросов воспитания и социализации их детей;</w:t>
      </w:r>
    </w:p>
    <w:p w:rsidR="00372236" w:rsidRDefault="00372236" w:rsidP="00CB0FBF">
      <w:pPr>
        <w:pStyle w:val="afb"/>
        <w:numPr>
          <w:ilvl w:val="0"/>
          <w:numId w:val="85"/>
        </w:numPr>
        <w:ind w:right="297"/>
        <w:jc w:val="both"/>
      </w:pPr>
      <w:r>
        <w:t>общешкольные родительские собрания, происходящие в режиме обсуждения наиболее острых проблем обучения и воспитания школьников;</w:t>
      </w:r>
    </w:p>
    <w:p w:rsidR="00372236" w:rsidRDefault="00372236" w:rsidP="00CB0FBF">
      <w:pPr>
        <w:pStyle w:val="afb"/>
        <w:numPr>
          <w:ilvl w:val="0"/>
          <w:numId w:val="85"/>
        </w:numPr>
        <w:ind w:right="297"/>
        <w:jc w:val="both"/>
      </w:pPr>
      <w:r>
        <w:t>тематические родительские собрания в классе, в том числе с приглашением психолога школы и других специалистов.</w:t>
      </w:r>
    </w:p>
    <w:p w:rsidR="00372236" w:rsidRDefault="00372236" w:rsidP="00CB0FBF">
      <w:pPr>
        <w:pStyle w:val="afb"/>
        <w:numPr>
          <w:ilvl w:val="0"/>
          <w:numId w:val="85"/>
        </w:numPr>
        <w:ind w:right="297"/>
        <w:jc w:val="both"/>
      </w:pPr>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372236" w:rsidRDefault="00372236" w:rsidP="00CB0FBF">
      <w:pPr>
        <w:pStyle w:val="afb"/>
        <w:numPr>
          <w:ilvl w:val="0"/>
          <w:numId w:val="85"/>
        </w:numPr>
        <w:ind w:right="297"/>
        <w:jc w:val="both"/>
      </w:pP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372236" w:rsidRPr="00104F4C" w:rsidRDefault="00372236" w:rsidP="00372236">
      <w:pPr>
        <w:pStyle w:val="211"/>
        <w:ind w:left="462"/>
        <w:rPr>
          <w:b w:val="0"/>
        </w:rPr>
      </w:pPr>
      <w:r w:rsidRPr="00104F4C">
        <w:rPr>
          <w:b w:val="0"/>
        </w:rPr>
        <w:t>На</w:t>
      </w:r>
      <w:r>
        <w:rPr>
          <w:b w:val="0"/>
        </w:rPr>
        <w:t xml:space="preserve"> </w:t>
      </w:r>
      <w:r w:rsidRPr="00104F4C">
        <w:rPr>
          <w:b w:val="0"/>
        </w:rPr>
        <w:t>индивидуальном</w:t>
      </w:r>
      <w:r>
        <w:rPr>
          <w:b w:val="0"/>
        </w:rPr>
        <w:t xml:space="preserve"> </w:t>
      </w:r>
      <w:r w:rsidRPr="00104F4C">
        <w:rPr>
          <w:b w:val="0"/>
        </w:rPr>
        <w:t>уровне:</w:t>
      </w:r>
    </w:p>
    <w:p w:rsidR="00372236" w:rsidRDefault="00372236" w:rsidP="00CB0FBF">
      <w:pPr>
        <w:pStyle w:val="a5"/>
        <w:widowControl w:val="0"/>
        <w:numPr>
          <w:ilvl w:val="0"/>
          <w:numId w:val="86"/>
        </w:numPr>
        <w:tabs>
          <w:tab w:val="left" w:pos="1474"/>
        </w:tabs>
        <w:autoSpaceDE w:val="0"/>
        <w:autoSpaceDN w:val="0"/>
        <w:spacing w:after="0" w:line="240" w:lineRule="auto"/>
        <w:ind w:left="1276" w:right="298"/>
        <w:contextualSpacing w:val="0"/>
        <w:jc w:val="both"/>
      </w:pPr>
      <w:r w:rsidRPr="000C27F2">
        <w:t>обращение к</w:t>
      </w:r>
      <w:r>
        <w:t xml:space="preserve"> психологу </w:t>
      </w:r>
      <w:r w:rsidRPr="000C27F2">
        <w:t>по</w:t>
      </w:r>
      <w:r>
        <w:t xml:space="preserve"> </w:t>
      </w:r>
      <w:r w:rsidRPr="000C27F2">
        <w:t>запросу родителей для решения острых</w:t>
      </w:r>
      <w:r>
        <w:t xml:space="preserve"> </w:t>
      </w:r>
      <w:r w:rsidRPr="000C27F2">
        <w:t>конфликтных ситуаций;</w:t>
      </w:r>
    </w:p>
    <w:p w:rsidR="00372236" w:rsidRDefault="00372236" w:rsidP="00CB0FBF">
      <w:pPr>
        <w:pStyle w:val="a5"/>
        <w:widowControl w:val="0"/>
        <w:numPr>
          <w:ilvl w:val="0"/>
          <w:numId w:val="86"/>
        </w:numPr>
        <w:tabs>
          <w:tab w:val="left" w:pos="1474"/>
        </w:tabs>
        <w:autoSpaceDE w:val="0"/>
        <w:autoSpaceDN w:val="0"/>
        <w:spacing w:after="0" w:line="240" w:lineRule="auto"/>
        <w:ind w:left="1276" w:right="298"/>
        <w:contextualSpacing w:val="0"/>
        <w:jc w:val="both"/>
      </w:pPr>
      <w:r w:rsidRPr="000C27F2">
        <w:t>участие родителей в педагогических консилиумах, собираемых в случае</w:t>
      </w:r>
      <w:r>
        <w:t xml:space="preserve"> </w:t>
      </w:r>
      <w:r w:rsidRPr="000C27F2">
        <w:t>возникновения</w:t>
      </w:r>
      <w:r>
        <w:t xml:space="preserve"> </w:t>
      </w:r>
      <w:r w:rsidRPr="000C27F2">
        <w:t>острых</w:t>
      </w:r>
      <w:r>
        <w:t xml:space="preserve"> </w:t>
      </w:r>
      <w:r w:rsidRPr="000C27F2">
        <w:t>проблем,</w:t>
      </w:r>
      <w:r>
        <w:t xml:space="preserve"> </w:t>
      </w:r>
      <w:r w:rsidRPr="000C27F2">
        <w:t>связанных</w:t>
      </w:r>
      <w:r>
        <w:t xml:space="preserve"> </w:t>
      </w:r>
      <w:r w:rsidRPr="000C27F2">
        <w:t>с</w:t>
      </w:r>
      <w:r>
        <w:t xml:space="preserve"> </w:t>
      </w:r>
      <w:r w:rsidRPr="000C27F2">
        <w:t>обучением</w:t>
      </w:r>
      <w:r>
        <w:t xml:space="preserve"> </w:t>
      </w:r>
      <w:r w:rsidRPr="000C27F2">
        <w:t>и</w:t>
      </w:r>
      <w:r>
        <w:t xml:space="preserve"> </w:t>
      </w:r>
      <w:r w:rsidRPr="000C27F2">
        <w:t>воспитанием</w:t>
      </w:r>
      <w:r>
        <w:t xml:space="preserve"> </w:t>
      </w:r>
      <w:r w:rsidRPr="000C27F2">
        <w:t>конкретного ребенка;</w:t>
      </w:r>
    </w:p>
    <w:p w:rsidR="00372236" w:rsidRDefault="00372236" w:rsidP="00CB0FBF">
      <w:pPr>
        <w:pStyle w:val="a5"/>
        <w:widowControl w:val="0"/>
        <w:numPr>
          <w:ilvl w:val="0"/>
          <w:numId w:val="86"/>
        </w:numPr>
        <w:tabs>
          <w:tab w:val="left" w:pos="1474"/>
        </w:tabs>
        <w:autoSpaceDE w:val="0"/>
        <w:autoSpaceDN w:val="0"/>
        <w:spacing w:after="0" w:line="240" w:lineRule="auto"/>
        <w:ind w:left="1276" w:right="298"/>
        <w:contextualSpacing w:val="0"/>
        <w:jc w:val="both"/>
      </w:pPr>
      <w:r w:rsidRPr="000C27F2">
        <w:t>помощь со стороны родителей в подготовке и проведении общешкольных</w:t>
      </w:r>
      <w:r>
        <w:t xml:space="preserve"> </w:t>
      </w:r>
      <w:r w:rsidRPr="000C27F2">
        <w:t>и внутриклассных мероприятий</w:t>
      </w:r>
      <w:r>
        <w:t xml:space="preserve"> </w:t>
      </w:r>
      <w:r w:rsidRPr="000C27F2">
        <w:t>воспитательной направленности;</w:t>
      </w:r>
    </w:p>
    <w:p w:rsidR="00372236" w:rsidRDefault="00372236" w:rsidP="00CB0FBF">
      <w:pPr>
        <w:pStyle w:val="a5"/>
        <w:widowControl w:val="0"/>
        <w:numPr>
          <w:ilvl w:val="0"/>
          <w:numId w:val="86"/>
        </w:numPr>
        <w:tabs>
          <w:tab w:val="left" w:pos="1474"/>
        </w:tabs>
        <w:autoSpaceDE w:val="0"/>
        <w:autoSpaceDN w:val="0"/>
        <w:spacing w:after="0" w:line="240" w:lineRule="auto"/>
        <w:ind w:left="1276" w:right="298"/>
        <w:contextualSpacing w:val="0"/>
        <w:jc w:val="both"/>
      </w:pPr>
      <w:r w:rsidRPr="000C27F2">
        <w:t>индивидуальное консультирование c целью координации воспитательных</w:t>
      </w:r>
      <w:r>
        <w:t xml:space="preserve"> </w:t>
      </w:r>
      <w:r w:rsidRPr="000C27F2">
        <w:t>усилий</w:t>
      </w:r>
      <w:r>
        <w:t xml:space="preserve"> </w:t>
      </w:r>
      <w:r w:rsidRPr="000C27F2">
        <w:t>педагогов</w:t>
      </w:r>
      <w:r>
        <w:t xml:space="preserve"> </w:t>
      </w:r>
      <w:r w:rsidRPr="000C27F2">
        <w:t>и</w:t>
      </w:r>
      <w:r>
        <w:t xml:space="preserve"> </w:t>
      </w:r>
      <w:r w:rsidRPr="000C27F2">
        <w:t>родителей.</w:t>
      </w:r>
    </w:p>
    <w:p w:rsidR="00372236" w:rsidRPr="000C27F2" w:rsidRDefault="00372236" w:rsidP="00372236">
      <w:pPr>
        <w:pStyle w:val="a5"/>
        <w:tabs>
          <w:tab w:val="left" w:pos="1474"/>
        </w:tabs>
        <w:ind w:left="1276" w:right="298"/>
      </w:pPr>
    </w:p>
    <w:p w:rsidR="00372236" w:rsidRDefault="00372236" w:rsidP="00CB0FBF">
      <w:pPr>
        <w:pStyle w:val="111"/>
        <w:numPr>
          <w:ilvl w:val="1"/>
          <w:numId w:val="57"/>
        </w:numPr>
        <w:tabs>
          <w:tab w:val="left" w:pos="886"/>
        </w:tabs>
        <w:spacing w:line="319" w:lineRule="exact"/>
        <w:ind w:left="720" w:hanging="360"/>
      </w:pPr>
      <w:r>
        <w:t>Модуль «Внеурочная деятельность»</w:t>
      </w:r>
    </w:p>
    <w:p w:rsidR="00372236" w:rsidRDefault="00372236" w:rsidP="00372236">
      <w:pPr>
        <w:pStyle w:val="afb"/>
        <w:ind w:right="125" w:firstLine="566"/>
      </w:pPr>
      <w:r>
        <w:t>Воспитание на занятиях школьных курсов внеурочной деятельности осуществляется преимущественно через:</w:t>
      </w:r>
    </w:p>
    <w:p w:rsidR="00372236" w:rsidRDefault="00372236" w:rsidP="00CB0FBF">
      <w:pPr>
        <w:pStyle w:val="afb"/>
        <w:numPr>
          <w:ilvl w:val="0"/>
          <w:numId w:val="87"/>
        </w:numPr>
        <w:ind w:right="121"/>
        <w:jc w:val="both"/>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372236" w:rsidRDefault="00372236" w:rsidP="00CB0FBF">
      <w:pPr>
        <w:pStyle w:val="afb"/>
        <w:numPr>
          <w:ilvl w:val="0"/>
          <w:numId w:val="87"/>
        </w:numPr>
        <w:ind w:right="121"/>
        <w:jc w:val="both"/>
      </w:pPr>
      <w:r w:rsidRPr="00F209D3">
        <w:t>Вовлечение</w:t>
      </w:r>
      <w:r>
        <w:t xml:space="preserve"> </w:t>
      </w:r>
      <w:r w:rsidRPr="00F209D3">
        <w:t>школьников</w:t>
      </w:r>
      <w:r>
        <w:t xml:space="preserve"> </w:t>
      </w:r>
      <w:r w:rsidRPr="00F209D3">
        <w:t>в</w:t>
      </w:r>
      <w:r>
        <w:t xml:space="preserve"> </w:t>
      </w:r>
      <w:r w:rsidRPr="00F209D3">
        <w:t>интересную</w:t>
      </w:r>
      <w:r>
        <w:t xml:space="preserve"> </w:t>
      </w:r>
      <w:r w:rsidRPr="00F209D3">
        <w:t>и</w:t>
      </w:r>
      <w:r>
        <w:t xml:space="preserve"> </w:t>
      </w:r>
      <w:r w:rsidRPr="00F209D3">
        <w:t>полезную</w:t>
      </w:r>
      <w:r>
        <w:t xml:space="preserve"> </w:t>
      </w:r>
      <w:r w:rsidRPr="00F209D3">
        <w:t>для</w:t>
      </w:r>
      <w:r>
        <w:t xml:space="preserve"> </w:t>
      </w:r>
      <w:r w:rsidRPr="00F209D3">
        <w:t>них</w:t>
      </w:r>
      <w:r>
        <w:t xml:space="preserve"> </w:t>
      </w:r>
      <w:r w:rsidRPr="00F209D3">
        <w:t>деятельность,</w:t>
      </w:r>
      <w:r>
        <w:t xml:space="preserve"> </w:t>
      </w:r>
      <w:r w:rsidRPr="00F209D3">
        <w:t>которая</w:t>
      </w:r>
      <w:r>
        <w:t xml:space="preserve"> </w:t>
      </w:r>
      <w:r w:rsidRPr="00F209D3">
        <w:t>предоставит</w:t>
      </w:r>
      <w:r>
        <w:t xml:space="preserve"> </w:t>
      </w:r>
      <w:r w:rsidRPr="00F209D3">
        <w:t>им</w:t>
      </w:r>
      <w:r>
        <w:t xml:space="preserve"> </w:t>
      </w:r>
      <w:r w:rsidRPr="00F209D3">
        <w:t>возможность</w:t>
      </w:r>
      <w:r>
        <w:t xml:space="preserve"> </w:t>
      </w:r>
      <w:r w:rsidRPr="00F209D3">
        <w:t>самореализоваться</w:t>
      </w:r>
      <w:r>
        <w:t xml:space="preserve"> </w:t>
      </w:r>
      <w:r w:rsidRPr="00F209D3">
        <w:t>в</w:t>
      </w:r>
      <w:r>
        <w:t xml:space="preserve"> </w:t>
      </w:r>
      <w:r w:rsidRPr="00F209D3">
        <w:lastRenderedPageBreak/>
        <w:t>ней,</w:t>
      </w:r>
      <w:r>
        <w:t xml:space="preserve"> </w:t>
      </w:r>
      <w:r w:rsidRPr="00F209D3">
        <w:t>приобрести</w:t>
      </w:r>
      <w:r>
        <w:t xml:space="preserve"> </w:t>
      </w:r>
      <w:r w:rsidRPr="00F209D3">
        <w:t>социально</w:t>
      </w:r>
      <w:r>
        <w:t xml:space="preserve"> </w:t>
      </w:r>
      <w:r w:rsidRPr="00F209D3">
        <w:t>значимые</w:t>
      </w:r>
      <w:r>
        <w:t xml:space="preserve"> </w:t>
      </w:r>
      <w:r w:rsidRPr="00F209D3">
        <w:t>знания,</w:t>
      </w:r>
      <w:r>
        <w:t xml:space="preserve"> </w:t>
      </w:r>
      <w:r w:rsidRPr="00F209D3">
        <w:t>развить</w:t>
      </w:r>
      <w:r>
        <w:t xml:space="preserve"> </w:t>
      </w:r>
      <w:r w:rsidRPr="00F209D3">
        <w:t>в</w:t>
      </w:r>
      <w:r>
        <w:t xml:space="preserve"> </w:t>
      </w:r>
      <w:r w:rsidRPr="00F209D3">
        <w:t>себе</w:t>
      </w:r>
      <w:r>
        <w:t xml:space="preserve"> </w:t>
      </w:r>
      <w:r w:rsidRPr="00F209D3">
        <w:t>важные</w:t>
      </w:r>
      <w:r>
        <w:t xml:space="preserve"> </w:t>
      </w:r>
      <w:r w:rsidRPr="00F209D3">
        <w:t>для</w:t>
      </w:r>
      <w:r>
        <w:t xml:space="preserve"> </w:t>
      </w:r>
      <w:r w:rsidRPr="00F209D3">
        <w:t>своего</w:t>
      </w:r>
      <w:r>
        <w:t xml:space="preserve"> </w:t>
      </w:r>
      <w:r w:rsidRPr="00F209D3">
        <w:t>личностного</w:t>
      </w:r>
      <w:r>
        <w:t xml:space="preserve"> </w:t>
      </w:r>
      <w:r w:rsidRPr="00F209D3">
        <w:t>развития</w:t>
      </w:r>
      <w:r>
        <w:t xml:space="preserve"> </w:t>
      </w:r>
      <w:r w:rsidRPr="00F209D3">
        <w:t>социально</w:t>
      </w:r>
      <w:r>
        <w:t xml:space="preserve"> </w:t>
      </w:r>
      <w:r w:rsidRPr="00F209D3">
        <w:t>значимые</w:t>
      </w:r>
      <w:r>
        <w:t xml:space="preserve"> </w:t>
      </w:r>
      <w:r w:rsidRPr="00F209D3">
        <w:t>отношения,</w:t>
      </w:r>
      <w:r>
        <w:t xml:space="preserve"> </w:t>
      </w:r>
      <w:r w:rsidRPr="00F209D3">
        <w:t>получить</w:t>
      </w:r>
      <w:r>
        <w:t xml:space="preserve"> </w:t>
      </w:r>
      <w:r w:rsidRPr="00F209D3">
        <w:t>опыт</w:t>
      </w:r>
      <w:r>
        <w:t xml:space="preserve"> </w:t>
      </w:r>
      <w:r w:rsidRPr="00F209D3">
        <w:t>участия</w:t>
      </w:r>
      <w:r>
        <w:t xml:space="preserve"> </w:t>
      </w:r>
      <w:r w:rsidRPr="00F209D3">
        <w:t>в</w:t>
      </w:r>
      <w:r>
        <w:t xml:space="preserve"> </w:t>
      </w:r>
      <w:r w:rsidRPr="00F209D3">
        <w:t>социальнозначимых</w:t>
      </w:r>
      <w:r>
        <w:t xml:space="preserve"> </w:t>
      </w:r>
      <w:r w:rsidRPr="00F209D3">
        <w:t>делах;</w:t>
      </w:r>
    </w:p>
    <w:p w:rsidR="00372236" w:rsidRDefault="00372236" w:rsidP="00CB0FBF">
      <w:pPr>
        <w:pStyle w:val="afb"/>
        <w:numPr>
          <w:ilvl w:val="0"/>
          <w:numId w:val="87"/>
        </w:numPr>
        <w:ind w:right="121"/>
        <w:jc w:val="both"/>
      </w:pPr>
      <w:r w:rsidRPr="00F209D3">
        <w:t>Поощрение</w:t>
      </w:r>
      <w:r>
        <w:t xml:space="preserve"> </w:t>
      </w:r>
      <w:r w:rsidRPr="00F209D3">
        <w:t>педагогическими</w:t>
      </w:r>
      <w:r>
        <w:t xml:space="preserve"> </w:t>
      </w:r>
      <w:r w:rsidRPr="00F209D3">
        <w:t>работниками</w:t>
      </w:r>
      <w:r>
        <w:t xml:space="preserve"> </w:t>
      </w:r>
      <w:r w:rsidRPr="00F209D3">
        <w:t>детских</w:t>
      </w:r>
      <w:r>
        <w:t xml:space="preserve"> </w:t>
      </w:r>
      <w:r w:rsidRPr="00F209D3">
        <w:t>инициатив,</w:t>
      </w:r>
      <w:r>
        <w:t xml:space="preserve"> </w:t>
      </w:r>
      <w:r w:rsidRPr="00F209D3">
        <w:t>проектов,</w:t>
      </w:r>
      <w:r>
        <w:t xml:space="preserve"> </w:t>
      </w:r>
      <w:r w:rsidRPr="00F209D3">
        <w:t>самостоятельности,</w:t>
      </w:r>
      <w:r>
        <w:t xml:space="preserve"> </w:t>
      </w:r>
      <w:r w:rsidRPr="00F209D3">
        <w:t>самоорганизации</w:t>
      </w:r>
      <w:r>
        <w:t xml:space="preserve"> </w:t>
      </w:r>
      <w:r w:rsidRPr="00F209D3">
        <w:t>в</w:t>
      </w:r>
      <w:r>
        <w:t xml:space="preserve"> </w:t>
      </w:r>
      <w:r w:rsidRPr="00F209D3">
        <w:t>соответствии</w:t>
      </w:r>
      <w:r>
        <w:t xml:space="preserve"> </w:t>
      </w:r>
      <w:r w:rsidRPr="00F209D3">
        <w:t>с</w:t>
      </w:r>
      <w:r>
        <w:t xml:space="preserve"> </w:t>
      </w:r>
      <w:r w:rsidRPr="00F209D3">
        <w:t>их</w:t>
      </w:r>
      <w:r>
        <w:t xml:space="preserve"> </w:t>
      </w:r>
      <w:r w:rsidRPr="00F209D3">
        <w:t>интересами;</w:t>
      </w:r>
    </w:p>
    <w:p w:rsidR="00372236" w:rsidRDefault="00372236" w:rsidP="00CB0FBF">
      <w:pPr>
        <w:pStyle w:val="afb"/>
        <w:numPr>
          <w:ilvl w:val="0"/>
          <w:numId w:val="87"/>
        </w:numPr>
        <w:ind w:right="121"/>
        <w:jc w:val="both"/>
      </w:pPr>
      <w:r w:rsidRPr="00F209D3">
        <w:t>Создание</w:t>
      </w:r>
      <w:r>
        <w:t xml:space="preserve"> </w:t>
      </w:r>
      <w:r w:rsidRPr="00F209D3">
        <w:t>в</w:t>
      </w:r>
      <w:r>
        <w:t xml:space="preserve"> </w:t>
      </w:r>
      <w:r w:rsidRPr="00F209D3">
        <w:t>детских</w:t>
      </w:r>
      <w:r>
        <w:t xml:space="preserve"> </w:t>
      </w:r>
      <w:r w:rsidRPr="00F209D3">
        <w:t>объединениях</w:t>
      </w:r>
      <w:r>
        <w:t xml:space="preserve"> </w:t>
      </w:r>
      <w:r w:rsidRPr="00F209D3">
        <w:t>традиций,</w:t>
      </w:r>
      <w:r>
        <w:t xml:space="preserve"> </w:t>
      </w:r>
      <w:r w:rsidRPr="00F209D3">
        <w:t>задающих</w:t>
      </w:r>
      <w:r>
        <w:t xml:space="preserve"> </w:t>
      </w:r>
      <w:r w:rsidRPr="00F209D3">
        <w:t>их</w:t>
      </w:r>
      <w:r>
        <w:t xml:space="preserve"> </w:t>
      </w:r>
      <w:r w:rsidRPr="00F209D3">
        <w:t>членам</w:t>
      </w:r>
      <w:r>
        <w:t xml:space="preserve"> </w:t>
      </w:r>
      <w:r w:rsidRPr="00F209D3">
        <w:t>определенные</w:t>
      </w:r>
      <w:r>
        <w:t xml:space="preserve"> </w:t>
      </w:r>
      <w:r w:rsidRPr="00F209D3">
        <w:t>социально значимые</w:t>
      </w:r>
      <w:r>
        <w:t xml:space="preserve"> </w:t>
      </w:r>
      <w:r w:rsidRPr="00F209D3">
        <w:t>формы поведения;</w:t>
      </w:r>
    </w:p>
    <w:p w:rsidR="00372236" w:rsidRPr="00F209D3" w:rsidRDefault="00372236" w:rsidP="00CB0FBF">
      <w:pPr>
        <w:pStyle w:val="afb"/>
        <w:numPr>
          <w:ilvl w:val="0"/>
          <w:numId w:val="87"/>
        </w:numPr>
        <w:ind w:right="121"/>
        <w:jc w:val="both"/>
      </w:pPr>
      <w:r w:rsidRPr="00F209D3">
        <w:t>Поддержку</w:t>
      </w:r>
      <w:r>
        <w:t xml:space="preserve"> </w:t>
      </w:r>
      <w:r w:rsidRPr="00F209D3">
        <w:t>в</w:t>
      </w:r>
      <w:r>
        <w:t xml:space="preserve"> </w:t>
      </w:r>
      <w:r w:rsidRPr="00F209D3">
        <w:t>детских</w:t>
      </w:r>
      <w:r>
        <w:t xml:space="preserve"> </w:t>
      </w:r>
      <w:r w:rsidRPr="00F209D3">
        <w:t>объединениях</w:t>
      </w:r>
      <w:r>
        <w:t xml:space="preserve"> </w:t>
      </w:r>
      <w:r w:rsidRPr="00F209D3">
        <w:t>школьников</w:t>
      </w:r>
      <w:r>
        <w:t xml:space="preserve"> </w:t>
      </w:r>
      <w:r w:rsidRPr="00F209D3">
        <w:t>с</w:t>
      </w:r>
      <w:r>
        <w:t xml:space="preserve"> </w:t>
      </w:r>
      <w:r w:rsidRPr="00F209D3">
        <w:t>ярко</w:t>
      </w:r>
      <w:r>
        <w:t xml:space="preserve"> </w:t>
      </w:r>
      <w:r w:rsidRPr="00F209D3">
        <w:t>выраженной</w:t>
      </w:r>
      <w:r>
        <w:t xml:space="preserve"> </w:t>
      </w:r>
      <w:r w:rsidRPr="00F209D3">
        <w:t>лидерской</w:t>
      </w:r>
      <w:r>
        <w:t xml:space="preserve"> </w:t>
      </w:r>
      <w:r w:rsidRPr="00F209D3">
        <w:t>позицией</w:t>
      </w:r>
      <w:r>
        <w:t xml:space="preserve"> </w:t>
      </w:r>
      <w:r w:rsidRPr="00F209D3">
        <w:t>и</w:t>
      </w:r>
      <w:r>
        <w:t xml:space="preserve"> </w:t>
      </w:r>
      <w:r w:rsidRPr="00F209D3">
        <w:t>установкой</w:t>
      </w:r>
      <w:r>
        <w:t xml:space="preserve"> </w:t>
      </w:r>
      <w:r w:rsidRPr="00F209D3">
        <w:t>на</w:t>
      </w:r>
      <w:r>
        <w:t xml:space="preserve"> </w:t>
      </w:r>
      <w:r w:rsidRPr="00F209D3">
        <w:t>сохранение</w:t>
      </w:r>
      <w:r>
        <w:t xml:space="preserve"> </w:t>
      </w:r>
      <w:r w:rsidRPr="00F209D3">
        <w:t>и</w:t>
      </w:r>
      <w:r>
        <w:t xml:space="preserve"> </w:t>
      </w:r>
      <w:r w:rsidRPr="00F209D3">
        <w:t>поддержание</w:t>
      </w:r>
      <w:r>
        <w:t xml:space="preserve"> </w:t>
      </w:r>
      <w:r w:rsidRPr="00F209D3">
        <w:t>накопленных</w:t>
      </w:r>
      <w:r>
        <w:t xml:space="preserve"> </w:t>
      </w:r>
      <w:r w:rsidRPr="00F209D3">
        <w:t>социально</w:t>
      </w:r>
      <w:r>
        <w:t>значимых традиций.</w:t>
      </w:r>
    </w:p>
    <w:p w:rsidR="00372236" w:rsidRDefault="00372236" w:rsidP="00372236">
      <w:pPr>
        <w:pStyle w:val="afb"/>
        <w:ind w:right="123"/>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патриотической,</w:t>
      </w:r>
      <w:r w:rsidRPr="0037119B">
        <w:tab/>
        <w:t xml:space="preserve">гражданско-патриотической, </w:t>
      </w:r>
      <w:r w:rsidRPr="0037119B">
        <w:rPr>
          <w:spacing w:val="-1"/>
        </w:rPr>
        <w:t>военно-патриотической,</w:t>
      </w:r>
      <w:r>
        <w:rPr>
          <w:spacing w:val="-1"/>
        </w:rPr>
        <w:t xml:space="preserve"> </w:t>
      </w:r>
      <w:r w:rsidRPr="0037119B">
        <w:t>краеведческой,</w:t>
      </w:r>
      <w:r>
        <w:t xml:space="preserve"> </w:t>
      </w:r>
      <w:r w:rsidRPr="0037119B">
        <w:t>историко-культурной</w:t>
      </w:r>
      <w:r>
        <w:t xml:space="preserve"> </w:t>
      </w:r>
      <w:r w:rsidRPr="0037119B">
        <w:t>направленности. (курсы внеурочной деятельности: История и культура Башкортостана; Знатоки родного края)</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духовно-нравственной направленности, занятий по традиционным</w:t>
      </w:r>
      <w:r>
        <w:t xml:space="preserve"> </w:t>
      </w:r>
      <w:r w:rsidRPr="0037119B">
        <w:t>религиозным</w:t>
      </w:r>
      <w:r>
        <w:t xml:space="preserve"> </w:t>
      </w:r>
      <w:r w:rsidRPr="0037119B">
        <w:t>культурам</w:t>
      </w:r>
      <w:r>
        <w:t xml:space="preserve"> </w:t>
      </w:r>
      <w:r w:rsidRPr="0037119B">
        <w:t>народов</w:t>
      </w:r>
      <w:r>
        <w:t xml:space="preserve"> </w:t>
      </w:r>
      <w:r w:rsidRPr="0037119B">
        <w:t>России,</w:t>
      </w:r>
      <w:r>
        <w:t xml:space="preserve"> </w:t>
      </w:r>
      <w:r w:rsidRPr="0037119B">
        <w:t>духовно-историческому</w:t>
      </w:r>
      <w:r>
        <w:t xml:space="preserve"> </w:t>
      </w:r>
      <w:r w:rsidRPr="0037119B">
        <w:t>краеведению. (курсы внеурочной деятельности: Традиции еврейского народа)</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информационно – просветительская направленность (курсы внеурочной деятельности: В мире профессий; Разговоры о важном; Профессиональное самоопределение)</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Интеллектуальная</w:t>
      </w:r>
      <w:r>
        <w:t xml:space="preserve"> </w:t>
      </w:r>
      <w:r w:rsidRPr="0037119B">
        <w:t>и</w:t>
      </w:r>
      <w:r>
        <w:t xml:space="preserve"> </w:t>
      </w:r>
      <w:r w:rsidRPr="0037119B">
        <w:t>проектно-исследовательская</w:t>
      </w:r>
      <w:r>
        <w:t xml:space="preserve"> </w:t>
      </w:r>
      <w:r w:rsidRPr="0037119B">
        <w:t>направленность (курсы внеурочной деятельности: Функциональная грамотность, в том числе финансовая грамотность; Путешествие в страну геометрию; Информатика; Шахматы)</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rPr>
          <w:spacing w:val="-1"/>
        </w:rPr>
        <w:t>экологической,</w:t>
      </w:r>
      <w:r>
        <w:rPr>
          <w:spacing w:val="-1"/>
        </w:rPr>
        <w:t xml:space="preserve"> </w:t>
      </w:r>
      <w:r w:rsidRPr="0037119B">
        <w:t>природоохранной</w:t>
      </w:r>
      <w:r>
        <w:t xml:space="preserve"> </w:t>
      </w:r>
      <w:r w:rsidRPr="0037119B">
        <w:t>направленности. (курсы внеурочной деятельности: Занимательная география)</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 xml:space="preserve">художественной, эстетической направленности в области </w:t>
      </w:r>
      <w:r w:rsidRPr="0037119B">
        <w:rPr>
          <w:spacing w:val="-1"/>
        </w:rPr>
        <w:t>искусств,</w:t>
      </w:r>
      <w:r>
        <w:rPr>
          <w:spacing w:val="-1"/>
        </w:rPr>
        <w:t xml:space="preserve"> </w:t>
      </w:r>
      <w:r w:rsidRPr="0037119B">
        <w:t>художественного</w:t>
      </w:r>
      <w:r>
        <w:t xml:space="preserve"> </w:t>
      </w:r>
      <w:r w:rsidRPr="0037119B">
        <w:t>творчества</w:t>
      </w:r>
      <w:r>
        <w:t xml:space="preserve"> </w:t>
      </w:r>
      <w:r w:rsidRPr="0037119B">
        <w:t>разных видов</w:t>
      </w:r>
      <w:r>
        <w:t xml:space="preserve"> </w:t>
      </w:r>
      <w:r w:rsidRPr="0037119B">
        <w:t>и</w:t>
      </w:r>
      <w:r>
        <w:t xml:space="preserve"> </w:t>
      </w:r>
      <w:r w:rsidRPr="0037119B">
        <w:t>жанров. (курсы внеурочной деятельности: Вокальный кружок; Театральная студия)</w:t>
      </w:r>
    </w:p>
    <w:p w:rsidR="00372236" w:rsidRPr="0037119B" w:rsidRDefault="00372236" w:rsidP="00CB0FBF">
      <w:pPr>
        <w:pStyle w:val="a5"/>
        <w:widowControl w:val="0"/>
        <w:numPr>
          <w:ilvl w:val="0"/>
          <w:numId w:val="88"/>
        </w:numPr>
        <w:tabs>
          <w:tab w:val="left" w:pos="3806"/>
          <w:tab w:val="left" w:pos="7699"/>
        </w:tabs>
        <w:autoSpaceDE w:val="0"/>
        <w:autoSpaceDN w:val="0"/>
        <w:spacing w:after="0" w:line="240" w:lineRule="auto"/>
        <w:ind w:left="1134" w:right="123"/>
        <w:contextualSpacing w:val="0"/>
        <w:jc w:val="both"/>
      </w:pPr>
      <w:r w:rsidRPr="0037119B">
        <w:t>оздоровительной</w:t>
      </w:r>
      <w:r>
        <w:t xml:space="preserve"> </w:t>
      </w:r>
      <w:r w:rsidRPr="0037119B">
        <w:t>и</w:t>
      </w:r>
      <w:r>
        <w:t xml:space="preserve"> </w:t>
      </w:r>
      <w:r w:rsidRPr="0037119B">
        <w:t>спортивной</w:t>
      </w:r>
      <w:r>
        <w:t xml:space="preserve"> </w:t>
      </w:r>
      <w:r w:rsidRPr="0037119B">
        <w:t>на</w:t>
      </w:r>
      <w:r>
        <w:t xml:space="preserve">правленности. (курсы внеурочной </w:t>
      </w:r>
      <w:r w:rsidRPr="0037119B">
        <w:t>деятельности: Игры народов России; Волейбол)</w:t>
      </w:r>
    </w:p>
    <w:p w:rsidR="00372236" w:rsidRDefault="00372236" w:rsidP="00372236">
      <w:pPr>
        <w:pStyle w:val="a5"/>
      </w:pPr>
    </w:p>
    <w:p w:rsidR="00372236" w:rsidRDefault="00372236" w:rsidP="00CB0FBF">
      <w:pPr>
        <w:pStyle w:val="111"/>
        <w:numPr>
          <w:ilvl w:val="1"/>
          <w:numId w:val="57"/>
        </w:numPr>
        <w:tabs>
          <w:tab w:val="left" w:pos="886"/>
        </w:tabs>
        <w:spacing w:line="319" w:lineRule="exact"/>
        <w:ind w:left="720" w:hanging="360"/>
      </w:pPr>
      <w:r>
        <w:t>Модуль «Внешкольные мероприятия»</w:t>
      </w:r>
    </w:p>
    <w:p w:rsidR="00372236" w:rsidRDefault="00372236" w:rsidP="00372236">
      <w:pPr>
        <w:pStyle w:val="afb"/>
        <w:ind w:right="130" w:firstLine="708"/>
      </w:pPr>
      <w:r>
        <w:t>Реализация воспитательного потенциала вне школьных мероприятий предусматривает:</w:t>
      </w:r>
    </w:p>
    <w:p w:rsidR="00372236" w:rsidRDefault="00372236" w:rsidP="00CB0FBF">
      <w:pPr>
        <w:pStyle w:val="a5"/>
        <w:widowControl w:val="0"/>
        <w:numPr>
          <w:ilvl w:val="0"/>
          <w:numId w:val="89"/>
        </w:numPr>
        <w:tabs>
          <w:tab w:val="left" w:pos="1387"/>
        </w:tabs>
        <w:autoSpaceDE w:val="0"/>
        <w:autoSpaceDN w:val="0"/>
        <w:spacing w:after="0" w:line="240" w:lineRule="auto"/>
        <w:ind w:left="1134" w:right="120"/>
        <w:contextualSpacing w:val="0"/>
        <w:jc w:val="both"/>
        <w:rPr>
          <w:i/>
        </w:rPr>
      </w:pPr>
      <w:r w:rsidRPr="001F7E4A">
        <w:t>внешкольные тематические мероприятия воспитательной направленности,</w:t>
      </w:r>
      <w:r>
        <w:t xml:space="preserve"> </w:t>
      </w:r>
      <w:r w:rsidRPr="001F7E4A">
        <w:t>организуемые</w:t>
      </w:r>
      <w:r>
        <w:t xml:space="preserve"> </w:t>
      </w:r>
      <w:r w:rsidRPr="001F7E4A">
        <w:t>педагогами,</w:t>
      </w:r>
      <w:r>
        <w:t xml:space="preserve"> </w:t>
      </w:r>
      <w:r w:rsidRPr="001F7E4A">
        <w:t>по</w:t>
      </w:r>
      <w:r>
        <w:t xml:space="preserve"> </w:t>
      </w:r>
      <w:r w:rsidRPr="001F7E4A">
        <w:t>изучаемым</w:t>
      </w:r>
      <w:r>
        <w:t xml:space="preserve"> </w:t>
      </w:r>
      <w:r w:rsidRPr="001F7E4A">
        <w:t>в</w:t>
      </w:r>
      <w:r>
        <w:t xml:space="preserve"> </w:t>
      </w:r>
      <w:r w:rsidRPr="001F7E4A">
        <w:t>школе</w:t>
      </w:r>
      <w:r>
        <w:t xml:space="preserve"> </w:t>
      </w:r>
      <w:r w:rsidRPr="001F7E4A">
        <w:t>учебным</w:t>
      </w:r>
      <w:r>
        <w:t xml:space="preserve"> </w:t>
      </w:r>
      <w:r w:rsidRPr="001F7E4A">
        <w:t>предметам,</w:t>
      </w:r>
      <w:r>
        <w:t xml:space="preserve"> </w:t>
      </w:r>
      <w:r w:rsidRPr="001F7E4A">
        <w:t>курсам,</w:t>
      </w:r>
      <w:r>
        <w:t xml:space="preserve"> </w:t>
      </w:r>
      <w:r w:rsidRPr="001F7E4A">
        <w:t>модулям</w:t>
      </w:r>
      <w:r>
        <w:t xml:space="preserve"> </w:t>
      </w:r>
      <w:r w:rsidRPr="001F7E4A">
        <w:t>(конференции,</w:t>
      </w:r>
      <w:r>
        <w:t xml:space="preserve"> </w:t>
      </w:r>
      <w:r w:rsidRPr="001F7E4A">
        <w:t>фестивали,</w:t>
      </w:r>
      <w:r>
        <w:t xml:space="preserve"> </w:t>
      </w:r>
      <w:r w:rsidRPr="001F7E4A">
        <w:t>творческие</w:t>
      </w:r>
      <w:r>
        <w:t xml:space="preserve"> </w:t>
      </w:r>
      <w:r w:rsidRPr="001F7E4A">
        <w:t>конкурсы</w:t>
      </w:r>
      <w:r>
        <w:t>, концерты, выставки и др. в соответствии с планом работы по программе воспитания)</w:t>
      </w:r>
      <w:r w:rsidRPr="001F7E4A">
        <w:t>;</w:t>
      </w:r>
    </w:p>
    <w:p w:rsidR="00372236" w:rsidRPr="001F7E4A" w:rsidRDefault="00372236" w:rsidP="00CB0FBF">
      <w:pPr>
        <w:pStyle w:val="a5"/>
        <w:widowControl w:val="0"/>
        <w:numPr>
          <w:ilvl w:val="0"/>
          <w:numId w:val="89"/>
        </w:numPr>
        <w:tabs>
          <w:tab w:val="left" w:pos="1387"/>
        </w:tabs>
        <w:autoSpaceDE w:val="0"/>
        <w:autoSpaceDN w:val="0"/>
        <w:spacing w:after="0" w:line="240" w:lineRule="auto"/>
        <w:ind w:left="1134" w:right="120"/>
        <w:contextualSpacing w:val="0"/>
        <w:jc w:val="both"/>
        <w:rPr>
          <w:i/>
        </w:rPr>
      </w:pPr>
      <w:r>
        <w:t xml:space="preserve">события </w:t>
      </w:r>
      <w:r w:rsidRPr="001F7E4A">
        <w:t>организуемые в классах классными руководителями, в том числе совместно</w:t>
      </w:r>
      <w:r>
        <w:t xml:space="preserve"> </w:t>
      </w:r>
      <w:r w:rsidRPr="001F7E4A">
        <w:t>с</w:t>
      </w:r>
      <w:r>
        <w:t xml:space="preserve"> </w:t>
      </w:r>
      <w:r w:rsidRPr="001F7E4A">
        <w:t>родителями</w:t>
      </w:r>
      <w:r>
        <w:t xml:space="preserve"> </w:t>
      </w:r>
      <w:r w:rsidRPr="001F7E4A">
        <w:t>(законными</w:t>
      </w:r>
      <w:r>
        <w:t xml:space="preserve"> </w:t>
      </w:r>
      <w:r w:rsidRPr="001F7E4A">
        <w:t>представителями)</w:t>
      </w:r>
      <w:r>
        <w:t xml:space="preserve"> обучающихся с привлечением к</w:t>
      </w:r>
      <w:r w:rsidRPr="001F7E4A">
        <w:t xml:space="preserve"> планированию, организации, проведению, оценке</w:t>
      </w:r>
      <w:r>
        <w:t xml:space="preserve"> </w:t>
      </w:r>
      <w:r w:rsidRPr="001F7E4A">
        <w:t>мероприятия. (выход обучающихся школы в музеи, театры, выставки в соответствии с планом классных руководителей).</w:t>
      </w:r>
    </w:p>
    <w:p w:rsidR="00372236" w:rsidRPr="001F7E4A" w:rsidRDefault="00372236" w:rsidP="00CB0FBF">
      <w:pPr>
        <w:pStyle w:val="a5"/>
        <w:widowControl w:val="0"/>
        <w:numPr>
          <w:ilvl w:val="0"/>
          <w:numId w:val="89"/>
        </w:numPr>
        <w:tabs>
          <w:tab w:val="left" w:pos="1387"/>
        </w:tabs>
        <w:autoSpaceDE w:val="0"/>
        <w:autoSpaceDN w:val="0"/>
        <w:spacing w:after="0" w:line="240" w:lineRule="auto"/>
        <w:ind w:left="1134" w:right="120"/>
        <w:contextualSpacing w:val="0"/>
        <w:jc w:val="both"/>
        <w:rPr>
          <w:i/>
        </w:rPr>
      </w:pPr>
      <w:r w:rsidRPr="001F7E4A">
        <w:t>литературные, исторические, экологические и другие походы, экскурсии,</w:t>
      </w:r>
      <w:r>
        <w:t xml:space="preserve"> </w:t>
      </w:r>
      <w:r w:rsidRPr="001F7E4A">
        <w:t>экспедиции,</w:t>
      </w:r>
      <w:r>
        <w:t xml:space="preserve"> </w:t>
      </w:r>
      <w:r w:rsidRPr="001F7E4A">
        <w:t>слеты</w:t>
      </w:r>
      <w:r>
        <w:t xml:space="preserve"> </w:t>
      </w:r>
      <w:r w:rsidRPr="001F7E4A">
        <w:t>и</w:t>
      </w:r>
      <w:r>
        <w:t xml:space="preserve"> </w:t>
      </w:r>
      <w:r w:rsidRPr="001F7E4A">
        <w:t>т.п.,</w:t>
      </w:r>
      <w:r>
        <w:t xml:space="preserve"> </w:t>
      </w:r>
      <w:r w:rsidRPr="001F7E4A">
        <w:t>организуемые</w:t>
      </w:r>
      <w:r>
        <w:t xml:space="preserve"> </w:t>
      </w:r>
      <w:r w:rsidRPr="001F7E4A">
        <w:t>педагогами,</w:t>
      </w:r>
      <w:r>
        <w:t xml:space="preserve"> </w:t>
      </w:r>
      <w:r w:rsidRPr="001F7E4A">
        <w:t>в</w:t>
      </w:r>
      <w:r>
        <w:t xml:space="preserve"> </w:t>
      </w:r>
      <w:r w:rsidRPr="001F7E4A">
        <w:t>том</w:t>
      </w:r>
      <w:r>
        <w:t xml:space="preserve"> </w:t>
      </w:r>
      <w:r w:rsidRPr="001F7E4A">
        <w:t>числе</w:t>
      </w:r>
      <w:r>
        <w:t xml:space="preserve"> </w:t>
      </w:r>
      <w:r w:rsidRPr="001F7E4A">
        <w:t>совместно</w:t>
      </w:r>
      <w:r>
        <w:t xml:space="preserve"> </w:t>
      </w:r>
      <w:r w:rsidRPr="001F7E4A">
        <w:t>с</w:t>
      </w:r>
      <w:r>
        <w:t xml:space="preserve"> </w:t>
      </w:r>
      <w:r w:rsidRPr="001F7E4A">
        <w:t>родителями (законными представителями) обучающихся (для изучения историко-культурных мест, событий, биографий проживавших в этой местности российских</w:t>
      </w:r>
      <w:r>
        <w:t xml:space="preserve"> </w:t>
      </w:r>
      <w:r w:rsidRPr="001F7E4A">
        <w:t>поэтов</w:t>
      </w:r>
      <w:r>
        <w:t xml:space="preserve"> </w:t>
      </w:r>
      <w:r w:rsidRPr="001F7E4A">
        <w:t>и</w:t>
      </w:r>
      <w:r>
        <w:t xml:space="preserve"> </w:t>
      </w:r>
      <w:r w:rsidRPr="001F7E4A">
        <w:t>писателей,</w:t>
      </w:r>
      <w:r>
        <w:t xml:space="preserve"> </w:t>
      </w:r>
      <w:r w:rsidRPr="001F7E4A">
        <w:t>деятелей</w:t>
      </w:r>
      <w:r>
        <w:t xml:space="preserve"> </w:t>
      </w:r>
      <w:r w:rsidRPr="001F7E4A">
        <w:t>науки,</w:t>
      </w:r>
      <w:r>
        <w:t xml:space="preserve"> </w:t>
      </w:r>
      <w:r w:rsidRPr="001F7E4A">
        <w:t>природных</w:t>
      </w:r>
      <w:r>
        <w:t xml:space="preserve"> </w:t>
      </w:r>
      <w:r w:rsidRPr="001F7E4A">
        <w:t>и</w:t>
      </w:r>
      <w:r>
        <w:t xml:space="preserve"> </w:t>
      </w:r>
      <w:r w:rsidRPr="001F7E4A">
        <w:t>историко-культурных</w:t>
      </w:r>
      <w:r>
        <w:t xml:space="preserve"> </w:t>
      </w:r>
      <w:r w:rsidRPr="001F7E4A">
        <w:t>ландшафтов,</w:t>
      </w:r>
      <w:r>
        <w:t xml:space="preserve"> </w:t>
      </w:r>
      <w:r w:rsidRPr="001F7E4A">
        <w:t>флоры</w:t>
      </w:r>
      <w:r>
        <w:t xml:space="preserve"> </w:t>
      </w:r>
      <w:r w:rsidRPr="001F7E4A">
        <w:t>и</w:t>
      </w:r>
      <w:r>
        <w:t xml:space="preserve"> </w:t>
      </w:r>
      <w:r w:rsidRPr="001F7E4A">
        <w:t>фауны и</w:t>
      </w:r>
      <w:r>
        <w:t xml:space="preserve"> </w:t>
      </w:r>
      <w:r w:rsidRPr="001F7E4A">
        <w:t>др. (выезд обучающихся на природу, в Лимонарий, в Красный ключ, Литературные прогулки по литературно-значимым местам города)</w:t>
      </w:r>
    </w:p>
    <w:p w:rsidR="00372236" w:rsidRPr="001F7E4A" w:rsidRDefault="00372236" w:rsidP="00CB0FBF">
      <w:pPr>
        <w:pStyle w:val="a5"/>
        <w:widowControl w:val="0"/>
        <w:numPr>
          <w:ilvl w:val="0"/>
          <w:numId w:val="89"/>
        </w:numPr>
        <w:tabs>
          <w:tab w:val="left" w:pos="1387"/>
        </w:tabs>
        <w:autoSpaceDE w:val="0"/>
        <w:autoSpaceDN w:val="0"/>
        <w:spacing w:after="0" w:line="240" w:lineRule="auto"/>
        <w:ind w:left="1134" w:right="120"/>
        <w:contextualSpacing w:val="0"/>
        <w:jc w:val="both"/>
        <w:rPr>
          <w:i/>
        </w:rPr>
      </w:pPr>
      <w:r w:rsidRPr="001F7E4A">
        <w:t>выездные события, включающие в себя комплекс коллективных творческих</w:t>
      </w:r>
      <w:r>
        <w:t xml:space="preserve"> </w:t>
      </w:r>
      <w:r w:rsidRPr="001F7E4A">
        <w:t>дел,</w:t>
      </w:r>
      <w:r>
        <w:t xml:space="preserve"> </w:t>
      </w:r>
      <w:r w:rsidRPr="001F7E4A">
        <w:t>в</w:t>
      </w:r>
      <w:r>
        <w:t xml:space="preserve"> </w:t>
      </w:r>
      <w:r w:rsidRPr="001F7E4A">
        <w:t>процессе</w:t>
      </w:r>
      <w:r>
        <w:t xml:space="preserve"> </w:t>
      </w:r>
      <w:r w:rsidRPr="001F7E4A">
        <w:t>которых</w:t>
      </w:r>
      <w:r>
        <w:t xml:space="preserve"> </w:t>
      </w:r>
      <w:r w:rsidRPr="001F7E4A">
        <w:t>складывается</w:t>
      </w:r>
      <w:r>
        <w:t xml:space="preserve"> </w:t>
      </w:r>
      <w:r w:rsidRPr="001F7E4A">
        <w:t>детско-взрослая</w:t>
      </w:r>
      <w:r>
        <w:t xml:space="preserve"> </w:t>
      </w:r>
      <w:r w:rsidRPr="001F7E4A">
        <w:t>общность,</w:t>
      </w:r>
      <w:r>
        <w:t xml:space="preserve"> </w:t>
      </w:r>
      <w:r w:rsidRPr="001F7E4A">
        <w:t>характеризующаяся</w:t>
      </w:r>
      <w:r>
        <w:t xml:space="preserve"> </w:t>
      </w:r>
      <w:r w:rsidRPr="001F7E4A">
        <w:t>доверительными</w:t>
      </w:r>
      <w:r>
        <w:t xml:space="preserve"> </w:t>
      </w:r>
      <w:r w:rsidRPr="001F7E4A">
        <w:t>взаимоотношениями,</w:t>
      </w:r>
      <w:r>
        <w:t xml:space="preserve"> </w:t>
      </w:r>
      <w:r w:rsidRPr="001F7E4A">
        <w:t>ответственным</w:t>
      </w:r>
      <w:r>
        <w:t xml:space="preserve"> </w:t>
      </w:r>
      <w:r w:rsidRPr="001F7E4A">
        <w:rPr>
          <w:spacing w:val="-1"/>
        </w:rPr>
        <w:t>отношением</w:t>
      </w:r>
      <w:r>
        <w:rPr>
          <w:spacing w:val="-1"/>
        </w:rPr>
        <w:t xml:space="preserve"> </w:t>
      </w:r>
      <w:r w:rsidRPr="001F7E4A">
        <w:t>к</w:t>
      </w:r>
      <w:r>
        <w:t xml:space="preserve"> </w:t>
      </w:r>
      <w:r w:rsidRPr="001F7E4A">
        <w:t>делу,</w:t>
      </w:r>
      <w:r>
        <w:t xml:space="preserve"> </w:t>
      </w:r>
      <w:r w:rsidRPr="001F7E4A">
        <w:t>атмосферой</w:t>
      </w:r>
      <w:r>
        <w:t xml:space="preserve"> </w:t>
      </w:r>
      <w:r w:rsidRPr="001F7E4A">
        <w:t>эмоционально-психологического</w:t>
      </w:r>
      <w:r>
        <w:t xml:space="preserve"> </w:t>
      </w:r>
      <w:r w:rsidRPr="001F7E4A">
        <w:t>комфорта. (тематические классные выезды на мастер-классы, посещение современных домов отдыха и творчества)</w:t>
      </w:r>
    </w:p>
    <w:p w:rsidR="00372236" w:rsidRPr="001F7E4A" w:rsidRDefault="00372236" w:rsidP="00CB0FBF">
      <w:pPr>
        <w:pStyle w:val="a5"/>
        <w:widowControl w:val="0"/>
        <w:numPr>
          <w:ilvl w:val="0"/>
          <w:numId w:val="89"/>
        </w:numPr>
        <w:tabs>
          <w:tab w:val="left" w:pos="1387"/>
        </w:tabs>
        <w:autoSpaceDE w:val="0"/>
        <w:autoSpaceDN w:val="0"/>
        <w:spacing w:after="0" w:line="240" w:lineRule="auto"/>
        <w:ind w:left="1134" w:right="120"/>
        <w:contextualSpacing w:val="0"/>
        <w:jc w:val="both"/>
        <w:rPr>
          <w:i/>
        </w:rPr>
      </w:pPr>
      <w:r w:rsidRPr="001F7E4A">
        <w:t>внешкольные</w:t>
      </w:r>
      <w:r>
        <w:t xml:space="preserve"> </w:t>
      </w:r>
      <w:r w:rsidRPr="001F7E4A">
        <w:t>мероприятия,</w:t>
      </w:r>
      <w:r>
        <w:t xml:space="preserve"> </w:t>
      </w:r>
      <w:r w:rsidRPr="001F7E4A">
        <w:t>в</w:t>
      </w:r>
      <w:r>
        <w:t xml:space="preserve"> </w:t>
      </w:r>
      <w:r w:rsidRPr="001F7E4A">
        <w:t>том</w:t>
      </w:r>
      <w:r>
        <w:t xml:space="preserve"> </w:t>
      </w:r>
      <w:r w:rsidRPr="001F7E4A">
        <w:t>числе</w:t>
      </w:r>
      <w:r>
        <w:t xml:space="preserve"> </w:t>
      </w:r>
      <w:r w:rsidRPr="001F7E4A">
        <w:t>организуемые</w:t>
      </w:r>
      <w:r>
        <w:t xml:space="preserve"> </w:t>
      </w:r>
      <w:r w:rsidRPr="001F7E4A">
        <w:t>совместно</w:t>
      </w:r>
      <w:r>
        <w:t xml:space="preserve"> </w:t>
      </w:r>
      <w:r w:rsidRPr="001F7E4A">
        <w:t>с</w:t>
      </w:r>
      <w:r>
        <w:t xml:space="preserve"> </w:t>
      </w:r>
      <w:r w:rsidRPr="001F7E4A">
        <w:t>социальными</w:t>
      </w:r>
      <w:r>
        <w:t xml:space="preserve"> </w:t>
      </w:r>
      <w:r w:rsidRPr="001F7E4A">
        <w:t xml:space="preserve">партнерами школы. (Организация и участие в событиях </w:t>
      </w:r>
      <w:r w:rsidRPr="001F7E4A">
        <w:lastRenderedPageBreak/>
        <w:t>Уфимской еврейкой общины)</w:t>
      </w:r>
    </w:p>
    <w:p w:rsidR="00372236" w:rsidRDefault="00372236" w:rsidP="00372236">
      <w:pPr>
        <w:pStyle w:val="afb"/>
        <w:spacing w:before="5"/>
        <w:ind w:left="0"/>
      </w:pPr>
    </w:p>
    <w:p w:rsidR="00372236" w:rsidRDefault="00372236" w:rsidP="00CB0FBF">
      <w:pPr>
        <w:pStyle w:val="111"/>
        <w:numPr>
          <w:ilvl w:val="1"/>
          <w:numId w:val="57"/>
        </w:numPr>
        <w:tabs>
          <w:tab w:val="left" w:pos="886"/>
        </w:tabs>
        <w:spacing w:line="319" w:lineRule="exact"/>
        <w:ind w:left="720" w:hanging="360"/>
      </w:pPr>
      <w:r>
        <w:rPr>
          <w:spacing w:val="-1"/>
        </w:rPr>
        <w:t>Модуль «Самоуправление»</w:t>
      </w:r>
    </w:p>
    <w:p w:rsidR="00372236" w:rsidRDefault="00372236" w:rsidP="00372236">
      <w:pPr>
        <w:pStyle w:val="afb"/>
        <w:ind w:firstLine="884"/>
      </w:pPr>
      <w:r>
        <w:t>Основная цель  модуля  «Самоуправление»  в АНО СОШ «Ор Авнер» заключается в создании условий длявыявления,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372236" w:rsidRDefault="00372236" w:rsidP="00372236">
      <w:pPr>
        <w:pStyle w:val="afb"/>
        <w:ind w:left="959"/>
      </w:pPr>
      <w:r>
        <w:t>Детское самоуправление в школе осуществляется через:</w:t>
      </w:r>
    </w:p>
    <w:p w:rsidR="00372236" w:rsidRPr="008976CE" w:rsidRDefault="00372236" w:rsidP="00372236">
      <w:pPr>
        <w:ind w:left="426"/>
        <w:jc w:val="both"/>
        <w:rPr>
          <w:i/>
        </w:rPr>
      </w:pPr>
      <w:r w:rsidRPr="008976CE">
        <w:rPr>
          <w:i/>
        </w:rPr>
        <w:t>На</w:t>
      </w:r>
      <w:r>
        <w:rPr>
          <w:i/>
        </w:rPr>
        <w:t xml:space="preserve"> </w:t>
      </w:r>
      <w:r w:rsidRPr="008976CE">
        <w:rPr>
          <w:i/>
        </w:rPr>
        <w:t>уровне</w:t>
      </w:r>
      <w:r>
        <w:rPr>
          <w:i/>
        </w:rPr>
        <w:t xml:space="preserve"> </w:t>
      </w:r>
      <w:r w:rsidRPr="008976CE">
        <w:rPr>
          <w:i/>
        </w:rPr>
        <w:t>школы:</w:t>
      </w:r>
    </w:p>
    <w:p w:rsidR="00372236" w:rsidRDefault="00372236" w:rsidP="00CB0FBF">
      <w:pPr>
        <w:pStyle w:val="111"/>
        <w:numPr>
          <w:ilvl w:val="0"/>
          <w:numId w:val="56"/>
        </w:numPr>
        <w:tabs>
          <w:tab w:val="left" w:pos="1387"/>
        </w:tabs>
        <w:ind w:left="1386"/>
        <w:rPr>
          <w:b w:val="0"/>
        </w:rPr>
      </w:pPr>
      <w:r w:rsidRPr="008976CE">
        <w:rPr>
          <w:b w:val="0"/>
        </w:rPr>
        <w:t>Через</w:t>
      </w:r>
      <w:r>
        <w:rPr>
          <w:b w:val="0"/>
        </w:rPr>
        <w:t xml:space="preserve"> </w:t>
      </w:r>
      <w:r w:rsidRPr="008976CE">
        <w:rPr>
          <w:b w:val="0"/>
        </w:rPr>
        <w:t>деятельность</w:t>
      </w:r>
      <w:r>
        <w:rPr>
          <w:b w:val="0"/>
        </w:rPr>
        <w:t xml:space="preserve"> </w:t>
      </w:r>
      <w:r w:rsidRPr="008976CE">
        <w:rPr>
          <w:b w:val="0"/>
        </w:rPr>
        <w:t>выборного</w:t>
      </w:r>
      <w:r>
        <w:rPr>
          <w:b w:val="0"/>
        </w:rPr>
        <w:t xml:space="preserve"> </w:t>
      </w:r>
      <w:r w:rsidRPr="008976CE">
        <w:rPr>
          <w:b w:val="0"/>
        </w:rPr>
        <w:t>Совета</w:t>
      </w:r>
      <w:r>
        <w:rPr>
          <w:b w:val="0"/>
        </w:rPr>
        <w:t xml:space="preserve"> </w:t>
      </w:r>
      <w:r w:rsidRPr="008976CE">
        <w:rPr>
          <w:b w:val="0"/>
        </w:rPr>
        <w:t xml:space="preserve">школьников, объединяющего старост </w:t>
      </w:r>
      <w:r>
        <w:rPr>
          <w:b w:val="0"/>
        </w:rPr>
        <w:t xml:space="preserve">классов </w:t>
      </w:r>
      <w:r w:rsidRPr="008976CE">
        <w:rPr>
          <w:b w:val="0"/>
        </w:rPr>
        <w:t>для</w:t>
      </w:r>
      <w:r>
        <w:rPr>
          <w:b w:val="0"/>
        </w:rPr>
        <w:t xml:space="preserve"> </w:t>
      </w:r>
      <w:r w:rsidRPr="008976CE">
        <w:rPr>
          <w:b w:val="0"/>
        </w:rPr>
        <w:t>информирования</w:t>
      </w:r>
      <w:r>
        <w:rPr>
          <w:b w:val="0"/>
        </w:rPr>
        <w:t xml:space="preserve"> </w:t>
      </w:r>
      <w:r w:rsidRPr="008976CE">
        <w:rPr>
          <w:b w:val="0"/>
        </w:rPr>
        <w:t>учащихся</w:t>
      </w:r>
      <w:r>
        <w:rPr>
          <w:b w:val="0"/>
        </w:rPr>
        <w:t xml:space="preserve"> </w:t>
      </w:r>
      <w:r w:rsidRPr="008976CE">
        <w:rPr>
          <w:b w:val="0"/>
        </w:rPr>
        <w:t>и</w:t>
      </w:r>
      <w:r>
        <w:rPr>
          <w:b w:val="0"/>
        </w:rPr>
        <w:t xml:space="preserve"> </w:t>
      </w:r>
      <w:r w:rsidRPr="008976CE">
        <w:rPr>
          <w:b w:val="0"/>
        </w:rPr>
        <w:t>получения</w:t>
      </w:r>
      <w:r>
        <w:rPr>
          <w:b w:val="0"/>
        </w:rPr>
        <w:t xml:space="preserve"> </w:t>
      </w:r>
      <w:r w:rsidRPr="008976CE">
        <w:rPr>
          <w:b w:val="0"/>
        </w:rPr>
        <w:t>обратной</w:t>
      </w:r>
      <w:r>
        <w:rPr>
          <w:b w:val="0"/>
        </w:rPr>
        <w:t xml:space="preserve"> </w:t>
      </w:r>
      <w:r w:rsidRPr="008976CE">
        <w:rPr>
          <w:b w:val="0"/>
        </w:rPr>
        <w:t>связи</w:t>
      </w:r>
      <w:r>
        <w:rPr>
          <w:b w:val="0"/>
        </w:rPr>
        <w:t xml:space="preserve"> </w:t>
      </w:r>
      <w:r w:rsidRPr="008976CE">
        <w:rPr>
          <w:b w:val="0"/>
        </w:rPr>
        <w:t>от</w:t>
      </w:r>
      <w:r>
        <w:rPr>
          <w:b w:val="0"/>
        </w:rPr>
        <w:t xml:space="preserve"> </w:t>
      </w:r>
      <w:r w:rsidRPr="008976CE">
        <w:rPr>
          <w:b w:val="0"/>
        </w:rPr>
        <w:t>классных</w:t>
      </w:r>
      <w:r>
        <w:rPr>
          <w:b w:val="0"/>
        </w:rPr>
        <w:t xml:space="preserve"> </w:t>
      </w:r>
      <w:r w:rsidRPr="008976CE">
        <w:rPr>
          <w:b w:val="0"/>
        </w:rPr>
        <w:t>коллективов;</w:t>
      </w:r>
    </w:p>
    <w:p w:rsidR="00372236" w:rsidRPr="008976CE" w:rsidRDefault="00372236" w:rsidP="00CB0FBF">
      <w:pPr>
        <w:pStyle w:val="111"/>
        <w:numPr>
          <w:ilvl w:val="0"/>
          <w:numId w:val="56"/>
        </w:numPr>
        <w:tabs>
          <w:tab w:val="left" w:pos="1387"/>
        </w:tabs>
        <w:ind w:left="1386"/>
        <w:rPr>
          <w:b w:val="0"/>
        </w:rPr>
      </w:pPr>
      <w:r w:rsidRPr="008976CE">
        <w:rPr>
          <w:b w:val="0"/>
        </w:rPr>
        <w:t>через деятельность временных творческих советов дела, отвечающих за</w:t>
      </w:r>
      <w:r>
        <w:rPr>
          <w:b w:val="0"/>
        </w:rPr>
        <w:t xml:space="preserve"> </w:t>
      </w:r>
      <w:r w:rsidRPr="008976CE">
        <w:rPr>
          <w:b w:val="0"/>
        </w:rPr>
        <w:t>проведение</w:t>
      </w:r>
      <w:r>
        <w:rPr>
          <w:b w:val="0"/>
        </w:rPr>
        <w:t xml:space="preserve"> </w:t>
      </w:r>
      <w:r w:rsidRPr="008976CE">
        <w:rPr>
          <w:b w:val="0"/>
        </w:rPr>
        <w:t>мероприятий,</w:t>
      </w:r>
      <w:r>
        <w:rPr>
          <w:b w:val="0"/>
        </w:rPr>
        <w:t xml:space="preserve"> </w:t>
      </w:r>
      <w:r w:rsidRPr="008976CE">
        <w:rPr>
          <w:b w:val="0"/>
        </w:rPr>
        <w:t>праздников,</w:t>
      </w:r>
      <w:r>
        <w:rPr>
          <w:b w:val="0"/>
        </w:rPr>
        <w:t xml:space="preserve"> </w:t>
      </w:r>
      <w:r w:rsidRPr="008976CE">
        <w:rPr>
          <w:b w:val="0"/>
        </w:rPr>
        <w:t>вечеров,</w:t>
      </w:r>
      <w:r>
        <w:rPr>
          <w:b w:val="0"/>
        </w:rPr>
        <w:t xml:space="preserve"> </w:t>
      </w:r>
      <w:r w:rsidRPr="008976CE">
        <w:rPr>
          <w:b w:val="0"/>
        </w:rPr>
        <w:t>акций,</w:t>
      </w:r>
      <w:r>
        <w:rPr>
          <w:b w:val="0"/>
        </w:rPr>
        <w:t xml:space="preserve"> </w:t>
      </w:r>
      <w:r w:rsidRPr="008976CE">
        <w:rPr>
          <w:b w:val="0"/>
        </w:rPr>
        <w:t>в</w:t>
      </w:r>
      <w:r>
        <w:rPr>
          <w:b w:val="0"/>
        </w:rPr>
        <w:t xml:space="preserve"> </w:t>
      </w:r>
      <w:r w:rsidRPr="008976CE">
        <w:rPr>
          <w:b w:val="0"/>
        </w:rPr>
        <w:t>том</w:t>
      </w:r>
      <w:r>
        <w:rPr>
          <w:b w:val="0"/>
        </w:rPr>
        <w:t xml:space="preserve"> </w:t>
      </w:r>
      <w:r w:rsidRPr="008976CE">
        <w:rPr>
          <w:b w:val="0"/>
        </w:rPr>
        <w:t>числе</w:t>
      </w:r>
      <w:r>
        <w:rPr>
          <w:b w:val="0"/>
        </w:rPr>
        <w:t xml:space="preserve"> </w:t>
      </w:r>
      <w:r w:rsidRPr="008976CE">
        <w:rPr>
          <w:b w:val="0"/>
        </w:rPr>
        <w:t>традиционных:</w:t>
      </w:r>
      <w:r>
        <w:rPr>
          <w:b w:val="0"/>
        </w:rPr>
        <w:t xml:space="preserve"> </w:t>
      </w:r>
      <w:r w:rsidRPr="008976CE">
        <w:rPr>
          <w:b w:val="0"/>
        </w:rPr>
        <w:t>ко</w:t>
      </w:r>
      <w:r>
        <w:rPr>
          <w:b w:val="0"/>
        </w:rPr>
        <w:t xml:space="preserve"> </w:t>
      </w:r>
      <w:r w:rsidRPr="008976CE">
        <w:rPr>
          <w:b w:val="0"/>
        </w:rPr>
        <w:t>Дню знаний, к Дню Учителя, посвящение в «первоклассники» и др.</w:t>
      </w:r>
    </w:p>
    <w:p w:rsidR="00372236" w:rsidRPr="008976CE" w:rsidRDefault="00372236" w:rsidP="00372236">
      <w:pPr>
        <w:pStyle w:val="211"/>
        <w:tabs>
          <w:tab w:val="left" w:pos="1246"/>
        </w:tabs>
        <w:spacing w:before="0" w:line="240" w:lineRule="auto"/>
        <w:rPr>
          <w:b w:val="0"/>
        </w:rPr>
      </w:pPr>
      <w:r w:rsidRPr="008976CE">
        <w:rPr>
          <w:b w:val="0"/>
        </w:rPr>
        <w:t>На</w:t>
      </w:r>
      <w:r>
        <w:rPr>
          <w:b w:val="0"/>
        </w:rPr>
        <w:t xml:space="preserve"> </w:t>
      </w:r>
      <w:r w:rsidRPr="008976CE">
        <w:rPr>
          <w:b w:val="0"/>
        </w:rPr>
        <w:t>уровне</w:t>
      </w:r>
      <w:r>
        <w:rPr>
          <w:b w:val="0"/>
        </w:rPr>
        <w:t xml:space="preserve"> </w:t>
      </w:r>
      <w:r w:rsidRPr="008976CE">
        <w:rPr>
          <w:b w:val="0"/>
        </w:rPr>
        <w:t>классов:</w:t>
      </w:r>
    </w:p>
    <w:p w:rsidR="00372236" w:rsidRDefault="00372236" w:rsidP="00CB0FBF">
      <w:pPr>
        <w:pStyle w:val="a5"/>
        <w:widowControl w:val="0"/>
        <w:numPr>
          <w:ilvl w:val="0"/>
          <w:numId w:val="94"/>
        </w:numPr>
        <w:tabs>
          <w:tab w:val="left" w:pos="1387"/>
        </w:tabs>
        <w:autoSpaceDE w:val="0"/>
        <w:autoSpaceDN w:val="0"/>
        <w:spacing w:after="0" w:line="240" w:lineRule="auto"/>
        <w:ind w:left="1418" w:right="125"/>
        <w:contextualSpacing w:val="0"/>
        <w:jc w:val="both"/>
      </w:pPr>
      <w:r>
        <w:t>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372236" w:rsidRPr="008976CE" w:rsidRDefault="00372236" w:rsidP="00CB0FBF">
      <w:pPr>
        <w:pStyle w:val="a5"/>
        <w:widowControl w:val="0"/>
        <w:numPr>
          <w:ilvl w:val="0"/>
          <w:numId w:val="94"/>
        </w:numPr>
        <w:tabs>
          <w:tab w:val="left" w:pos="1387"/>
        </w:tabs>
        <w:autoSpaceDE w:val="0"/>
        <w:autoSpaceDN w:val="0"/>
        <w:spacing w:after="0" w:line="240" w:lineRule="auto"/>
        <w:ind w:left="1418" w:right="125"/>
        <w:contextualSpacing w:val="0"/>
        <w:jc w:val="both"/>
      </w:pPr>
      <w:r w:rsidRPr="008976CE">
        <w:t>через</w:t>
      </w:r>
      <w:r>
        <w:t xml:space="preserve"> </w:t>
      </w:r>
      <w:r w:rsidRPr="008976CE">
        <w:t>организацию</w:t>
      </w:r>
      <w:r>
        <w:t xml:space="preserve"> </w:t>
      </w:r>
      <w:r w:rsidRPr="008976CE">
        <w:t>на</w:t>
      </w:r>
      <w:r>
        <w:t xml:space="preserve"> </w:t>
      </w:r>
      <w:r w:rsidRPr="008976CE">
        <w:t>принципах</w:t>
      </w:r>
      <w:r>
        <w:t xml:space="preserve"> </w:t>
      </w:r>
      <w:r w:rsidRPr="008976CE">
        <w:t>самоуправления</w:t>
      </w:r>
      <w:r>
        <w:t xml:space="preserve"> </w:t>
      </w:r>
      <w:r w:rsidRPr="008976CE">
        <w:t>жизни</w:t>
      </w:r>
      <w:r>
        <w:t xml:space="preserve"> </w:t>
      </w:r>
      <w:r w:rsidRPr="008976CE">
        <w:t>групп,</w:t>
      </w:r>
      <w:r>
        <w:t xml:space="preserve"> </w:t>
      </w:r>
      <w:r w:rsidRPr="008976CE">
        <w:t>отправляющихся</w:t>
      </w:r>
      <w:r>
        <w:t xml:space="preserve"> </w:t>
      </w:r>
      <w:r w:rsidRPr="008976CE">
        <w:t>в</w:t>
      </w:r>
      <w:r>
        <w:t xml:space="preserve"> </w:t>
      </w:r>
      <w:r w:rsidRPr="008976CE">
        <w:t>походы,</w:t>
      </w:r>
      <w:r>
        <w:t xml:space="preserve"> </w:t>
      </w:r>
      <w:r w:rsidRPr="008976CE">
        <w:t>экспедиции,</w:t>
      </w:r>
      <w:r>
        <w:t xml:space="preserve"> </w:t>
      </w:r>
      <w:r w:rsidRPr="008976CE">
        <w:t>на</w:t>
      </w:r>
      <w:r>
        <w:t xml:space="preserve"> </w:t>
      </w:r>
      <w:r w:rsidRPr="008976CE">
        <w:t>экскурсии,</w:t>
      </w:r>
      <w:r>
        <w:t xml:space="preserve"> </w:t>
      </w:r>
      <w:r w:rsidRPr="008976CE">
        <w:t>осуществляемую</w:t>
      </w:r>
      <w:r>
        <w:t xml:space="preserve"> </w:t>
      </w:r>
      <w:r w:rsidRPr="008976CE">
        <w:t>через</w:t>
      </w:r>
      <w:r>
        <w:t xml:space="preserve"> </w:t>
      </w:r>
      <w:r w:rsidRPr="008976CE">
        <w:t>систему</w:t>
      </w:r>
      <w:r>
        <w:t xml:space="preserve"> </w:t>
      </w:r>
      <w:r w:rsidRPr="008976CE">
        <w:t>распределяемых среди</w:t>
      </w:r>
      <w:r>
        <w:t xml:space="preserve"> </w:t>
      </w:r>
      <w:r w:rsidRPr="008976CE">
        <w:t>участников</w:t>
      </w:r>
      <w:r>
        <w:t xml:space="preserve"> </w:t>
      </w:r>
      <w:r w:rsidRPr="008976CE">
        <w:t>ответственных должностей.</w:t>
      </w:r>
    </w:p>
    <w:p w:rsidR="00372236" w:rsidRPr="008976CE" w:rsidRDefault="00372236" w:rsidP="00372236">
      <w:pPr>
        <w:pStyle w:val="211"/>
        <w:spacing w:before="0" w:line="240" w:lineRule="auto"/>
        <w:rPr>
          <w:b w:val="0"/>
        </w:rPr>
      </w:pPr>
      <w:r w:rsidRPr="008976CE">
        <w:rPr>
          <w:b w:val="0"/>
        </w:rPr>
        <w:t>На</w:t>
      </w:r>
      <w:r>
        <w:rPr>
          <w:b w:val="0"/>
        </w:rPr>
        <w:t xml:space="preserve"> </w:t>
      </w:r>
      <w:r w:rsidRPr="008976CE">
        <w:rPr>
          <w:b w:val="0"/>
        </w:rPr>
        <w:t>индивидуальном</w:t>
      </w:r>
      <w:r>
        <w:rPr>
          <w:b w:val="0"/>
        </w:rPr>
        <w:t xml:space="preserve"> </w:t>
      </w:r>
      <w:r w:rsidRPr="008976CE">
        <w:rPr>
          <w:b w:val="0"/>
        </w:rPr>
        <w:t>уровне:</w:t>
      </w:r>
    </w:p>
    <w:p w:rsidR="00372236" w:rsidRDefault="00372236" w:rsidP="00CB0FBF">
      <w:pPr>
        <w:pStyle w:val="a5"/>
        <w:widowControl w:val="0"/>
        <w:numPr>
          <w:ilvl w:val="0"/>
          <w:numId w:val="95"/>
        </w:numPr>
        <w:tabs>
          <w:tab w:val="left" w:pos="1386"/>
          <w:tab w:val="left" w:pos="1387"/>
        </w:tabs>
        <w:autoSpaceDE w:val="0"/>
        <w:autoSpaceDN w:val="0"/>
        <w:spacing w:after="0" w:line="240" w:lineRule="auto"/>
        <w:ind w:left="1276" w:right="129"/>
        <w:contextualSpacing w:val="0"/>
      </w:pPr>
      <w:r>
        <w:t>через вовлечение школьников в планирование, организацию, проведение и анализ различного рода деятельности.</w:t>
      </w:r>
    </w:p>
    <w:p w:rsidR="00372236" w:rsidRPr="00FE3136" w:rsidRDefault="00372236" w:rsidP="00372236">
      <w:pPr>
        <w:pStyle w:val="16"/>
        <w:shd w:val="clear" w:color="auto" w:fill="auto"/>
        <w:ind w:left="426" w:firstLine="992"/>
        <w:jc w:val="both"/>
        <w:rPr>
          <w:lang w:val="ru-RU"/>
        </w:rPr>
      </w:pPr>
      <w:r w:rsidRPr="00FE3136">
        <w:rPr>
          <w:lang w:val="ru-RU"/>
        </w:rPr>
        <w:t>В АНО СОШ «Ор Авнер» зарегистрирована ячейка Российского движения детей и молодежи «Движение первых», основной целью которого является совершенствование государственной политики в области воспитания подрастающего поколения, содействие формированию личности на основе присущей российскому движению системы ценностей, создание условий для самопознания, саморазвития и самореализации подрастающего поколения согласно возрастным потребностям и интересам, а также становление гражданской позиции подрастающего поколения путем коллективного взаимодействия на благо России.</w:t>
      </w:r>
    </w:p>
    <w:p w:rsidR="00372236" w:rsidRDefault="00372236" w:rsidP="00372236">
      <w:pPr>
        <w:pStyle w:val="afb"/>
        <w:spacing w:before="3"/>
        <w:ind w:left="0"/>
      </w:pPr>
    </w:p>
    <w:p w:rsidR="00372236" w:rsidRDefault="00372236" w:rsidP="00CB0FBF">
      <w:pPr>
        <w:pStyle w:val="111"/>
        <w:numPr>
          <w:ilvl w:val="1"/>
          <w:numId w:val="57"/>
        </w:numPr>
        <w:tabs>
          <w:tab w:val="left" w:pos="886"/>
        </w:tabs>
        <w:spacing w:before="1" w:line="321" w:lineRule="exact"/>
        <w:ind w:left="720" w:hanging="360"/>
      </w:pPr>
      <w:r>
        <w:t>Модуль «Профориентация»</w:t>
      </w:r>
    </w:p>
    <w:p w:rsidR="00372236" w:rsidRDefault="00372236" w:rsidP="00372236">
      <w:pPr>
        <w:pStyle w:val="afb"/>
        <w:spacing w:line="320" w:lineRule="exact"/>
        <w:ind w:left="426" w:firstLine="425"/>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ребенка–подготовить школьника к осознанному выбору своей будущей </w:t>
      </w:r>
      <w:r>
        <w:lastRenderedPageBreak/>
        <w:t>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w:t>
      </w:r>
    </w:p>
    <w:p w:rsidR="00372236" w:rsidRPr="00487525" w:rsidRDefault="00372236" w:rsidP="00372236">
      <w:pPr>
        <w:pStyle w:val="afb"/>
        <w:ind w:right="120" w:firstLine="742"/>
      </w:pPr>
      <w:r>
        <w:t xml:space="preserve">Работа по профориентации в АНО СОШ «Ор Авнер» проводится педагогом-психологом и классными руководителями. </w:t>
      </w:r>
      <w:r w:rsidRPr="00487525">
        <w:t>Работа по профориентации осуществляется в рамках внеурочной деятельности: курс «В мире профессий» (1-4 классы), курс «Профессиональное самоопределение» (5  класс)., «Россия – мои горизонты» (6-9 класс). Также в школе проводится:</w:t>
      </w:r>
    </w:p>
    <w:p w:rsidR="00372236" w:rsidRDefault="00372236" w:rsidP="00CB0FBF">
      <w:pPr>
        <w:pStyle w:val="afb"/>
        <w:numPr>
          <w:ilvl w:val="0"/>
          <w:numId w:val="90"/>
        </w:numPr>
        <w:ind w:left="1418" w:right="120"/>
        <w:jc w:val="both"/>
      </w:pPr>
      <w:r w:rsidRPr="00487525">
        <w:t>Индивидуальные консультации для учащихся и родителей</w:t>
      </w:r>
      <w:r w:rsidRPr="0093679E">
        <w:t xml:space="preserve"> с психологом</w:t>
      </w:r>
      <w:r>
        <w:t>;</w:t>
      </w:r>
    </w:p>
    <w:p w:rsidR="00372236" w:rsidRDefault="00372236" w:rsidP="00CB0FBF">
      <w:pPr>
        <w:pStyle w:val="afb"/>
        <w:numPr>
          <w:ilvl w:val="0"/>
          <w:numId w:val="90"/>
        </w:numPr>
        <w:ind w:left="1418" w:right="120"/>
        <w:jc w:val="both"/>
      </w:pPr>
      <w:r>
        <w:t xml:space="preserve">Диагностические тесты: </w:t>
      </w:r>
      <w:r w:rsidRPr="005F57E2">
        <w:t>тест Йовайши, опросник Климова (тип профессий), матрица профессий, тест «Тип мышления»</w:t>
      </w:r>
      <w:r>
        <w:t xml:space="preserve">, </w:t>
      </w:r>
      <w:r w:rsidRPr="005F57E2">
        <w:t>тест Холанда</w:t>
      </w:r>
      <w:r>
        <w:t>;</w:t>
      </w:r>
    </w:p>
    <w:p w:rsidR="00372236" w:rsidRDefault="00372236" w:rsidP="00CB0FBF">
      <w:pPr>
        <w:pStyle w:val="afb"/>
        <w:numPr>
          <w:ilvl w:val="0"/>
          <w:numId w:val="90"/>
        </w:numPr>
        <w:ind w:left="1418" w:right="120"/>
        <w:jc w:val="both"/>
      </w:pPr>
      <w:r>
        <w:t xml:space="preserve">Деловые игры и беседы, симуляции,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291D05">
        <w:t>деловые игры,</w:t>
      </w:r>
      <w:r>
        <w:t xml:space="preserve"> помогающие осознать ответственность человека за благосостояние общества на основе осознания «Я» как гражданина России.</w:t>
      </w:r>
    </w:p>
    <w:p w:rsidR="00372236" w:rsidRDefault="00372236" w:rsidP="00CB0FBF">
      <w:pPr>
        <w:pStyle w:val="afb"/>
        <w:numPr>
          <w:ilvl w:val="0"/>
          <w:numId w:val="90"/>
        </w:numPr>
        <w:ind w:left="1418" w:right="120"/>
        <w:jc w:val="both"/>
      </w:pPr>
      <w:r>
        <w:t>Профориентационные классные часы;</w:t>
      </w:r>
    </w:p>
    <w:p w:rsidR="00372236" w:rsidRDefault="00372236" w:rsidP="00CB0FBF">
      <w:pPr>
        <w:pStyle w:val="afb"/>
        <w:numPr>
          <w:ilvl w:val="0"/>
          <w:numId w:val="90"/>
        </w:numPr>
        <w:ind w:left="1418" w:right="120"/>
        <w:jc w:val="both"/>
      </w:pPr>
      <w:r w:rsidRPr="00291D05">
        <w:t>Встречи с людьми разных профессий. Результатом такого мероприятия могут</w:t>
      </w:r>
      <w:r>
        <w:t xml:space="preserve"> </w:t>
      </w:r>
      <w:r w:rsidRPr="00291D05">
        <w:t>стать не только новые знания о профессиях, но и гордость конкретного ученика за</w:t>
      </w:r>
      <w:r>
        <w:t xml:space="preserve"> </w:t>
      </w:r>
      <w:r w:rsidRPr="00291D05">
        <w:t>родителей. В младших классах это профессии родителей учащихся, в старшей</w:t>
      </w:r>
      <w:r>
        <w:t xml:space="preserve"> </w:t>
      </w:r>
      <w:r w:rsidRPr="00291D05">
        <w:t>школе ребята встречаются с представителями бизнеса и героических профессий:</w:t>
      </w:r>
      <w:r>
        <w:t xml:space="preserve"> </w:t>
      </w:r>
      <w:r w:rsidRPr="00291D05">
        <w:t>пожарный, военнослужащий, полицейский, следователь, что позволяет решать и</w:t>
      </w:r>
      <w:r>
        <w:t xml:space="preserve"> </w:t>
      </w:r>
      <w:r w:rsidRPr="00291D05">
        <w:t>задачи</w:t>
      </w:r>
      <w:r>
        <w:t xml:space="preserve"> </w:t>
      </w:r>
      <w:r w:rsidRPr="00291D05">
        <w:t>военно-патриотического</w:t>
      </w:r>
      <w:r>
        <w:t xml:space="preserve"> воспитания;</w:t>
      </w:r>
    </w:p>
    <w:p w:rsidR="00372236" w:rsidRDefault="00372236" w:rsidP="00CB0FBF">
      <w:pPr>
        <w:pStyle w:val="afb"/>
        <w:numPr>
          <w:ilvl w:val="0"/>
          <w:numId w:val="90"/>
        </w:numPr>
        <w:ind w:left="1418" w:right="120"/>
        <w:jc w:val="both"/>
      </w:pPr>
      <w:r w:rsidRPr="00291D05">
        <w:t>Совместное с педагогами изучение интернет ресурсов, посвященных выбору</w:t>
      </w:r>
      <w:r>
        <w:t xml:space="preserve"> </w:t>
      </w:r>
      <w:r w:rsidRPr="00291D05">
        <w:t>профессий,</w:t>
      </w:r>
      <w:r>
        <w:t xml:space="preserve"> </w:t>
      </w:r>
      <w:r w:rsidRPr="00291D05">
        <w:t>прохождение</w:t>
      </w:r>
      <w:r>
        <w:t xml:space="preserve"> </w:t>
      </w:r>
      <w:r w:rsidRPr="00291D05">
        <w:t>профориентационного</w:t>
      </w:r>
      <w:r>
        <w:t xml:space="preserve">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372236" w:rsidRDefault="00372236" w:rsidP="00CB0FBF">
      <w:pPr>
        <w:pStyle w:val="afb"/>
        <w:numPr>
          <w:ilvl w:val="0"/>
          <w:numId w:val="90"/>
        </w:numPr>
        <w:ind w:left="1418" w:right="120"/>
        <w:jc w:val="both"/>
      </w:pPr>
      <w:r w:rsidRPr="00757080">
        <w:t>Экскурсии</w:t>
      </w:r>
      <w:r>
        <w:t xml:space="preserve"> </w:t>
      </w:r>
      <w:r w:rsidRPr="00757080">
        <w:t>на</w:t>
      </w:r>
      <w:r>
        <w:t xml:space="preserve"> </w:t>
      </w:r>
      <w:r w:rsidRPr="00757080">
        <w:t>предприятия</w:t>
      </w:r>
      <w:r w:rsidRPr="00757080">
        <w:rPr>
          <w:spacing w:val="1"/>
        </w:rPr>
        <w:t>.</w:t>
      </w:r>
      <w:r>
        <w:rPr>
          <w:spacing w:val="1"/>
        </w:rPr>
        <w:t xml:space="preserve"> </w:t>
      </w:r>
      <w:r w:rsidRPr="00291D05">
        <w:t>Такие</w:t>
      </w:r>
      <w:r>
        <w:t xml:space="preserve"> </w:t>
      </w:r>
      <w:r w:rsidRPr="00291D05">
        <w:t>экскурсии</w:t>
      </w:r>
      <w:r>
        <w:t xml:space="preserve"> </w:t>
      </w:r>
      <w:r w:rsidRPr="00291D05">
        <w:t>дают</w:t>
      </w:r>
      <w:r>
        <w:t xml:space="preserve"> </w:t>
      </w:r>
      <w:r w:rsidRPr="00291D05">
        <w:t>школьникам</w:t>
      </w:r>
      <w:r>
        <w:t xml:space="preserve"> </w:t>
      </w:r>
      <w:r w:rsidR="00E42070">
        <w:t>основн</w:t>
      </w:r>
      <w:r w:rsidRPr="00291D05">
        <w:t>ые представления о существующих профессиях и условиях работы людей,</w:t>
      </w:r>
      <w:r>
        <w:t xml:space="preserve"> </w:t>
      </w:r>
      <w:r w:rsidRPr="00291D05">
        <w:t>представляющих эти профессии. Во время экскурсии школьники могут наблюдать</w:t>
      </w:r>
      <w:r>
        <w:t xml:space="preserve"> </w:t>
      </w:r>
      <w:r w:rsidRPr="00291D05">
        <w:t>за  деятельностью  специалиста  на  рабочем  месте.  При проведении</w:t>
      </w:r>
      <w:r>
        <w:t xml:space="preserve"> </w:t>
      </w:r>
      <w:r w:rsidRPr="00291D05">
        <w:t>экскурсии главное – сосредоточиться на одной какой-то профессии или группе</w:t>
      </w:r>
      <w:r>
        <w:t xml:space="preserve"> </w:t>
      </w:r>
      <w:r w:rsidRPr="00291D05">
        <w:t>взаимосвязанных</w:t>
      </w:r>
      <w:r>
        <w:t xml:space="preserve"> </w:t>
      </w:r>
      <w:r w:rsidRPr="00291D05">
        <w:t>профессий,</w:t>
      </w:r>
      <w:r>
        <w:t xml:space="preserve"> </w:t>
      </w:r>
      <w:r w:rsidRPr="00291D05">
        <w:t>а</w:t>
      </w:r>
      <w:r>
        <w:t xml:space="preserve"> </w:t>
      </w:r>
      <w:r w:rsidRPr="00291D05">
        <w:t>не</w:t>
      </w:r>
      <w:r>
        <w:t xml:space="preserve"> </w:t>
      </w:r>
      <w:r w:rsidRPr="00291D05">
        <w:t>смотреть</w:t>
      </w:r>
      <w:r>
        <w:t xml:space="preserve"> </w:t>
      </w:r>
      <w:r w:rsidRPr="00291D05">
        <w:t>предприятие</w:t>
      </w:r>
      <w:r>
        <w:t xml:space="preserve"> </w:t>
      </w:r>
      <w:r w:rsidRPr="00291D05">
        <w:t>в</w:t>
      </w:r>
      <w:r>
        <w:t xml:space="preserve"> </w:t>
      </w:r>
      <w:r w:rsidRPr="00291D05">
        <w:t>целом.</w:t>
      </w:r>
      <w:r>
        <w:t xml:space="preserve"> </w:t>
      </w:r>
      <w:r w:rsidRPr="00291D05">
        <w:t>Для</w:t>
      </w:r>
      <w:r>
        <w:t xml:space="preserve"> </w:t>
      </w:r>
      <w:r w:rsidRPr="00291D05">
        <w:t>целей</w:t>
      </w:r>
      <w:r>
        <w:t xml:space="preserve"> </w:t>
      </w:r>
      <w:r w:rsidRPr="00291D05">
        <w:t>профориентации</w:t>
      </w:r>
      <w:r>
        <w:t xml:space="preserve"> </w:t>
      </w:r>
      <w:r w:rsidRPr="00291D05">
        <w:t>важно показать</w:t>
      </w:r>
      <w:r>
        <w:t xml:space="preserve"> </w:t>
      </w:r>
      <w:r w:rsidRPr="00291D05">
        <w:t>существенные</w:t>
      </w:r>
      <w:r>
        <w:t xml:space="preserve"> </w:t>
      </w:r>
      <w:r w:rsidRPr="00291D05">
        <w:t>характеристики</w:t>
      </w:r>
      <w:r>
        <w:t xml:space="preserve"> </w:t>
      </w:r>
      <w:r w:rsidRPr="00291D05">
        <w:t>профессии.</w:t>
      </w:r>
    </w:p>
    <w:p w:rsidR="00372236" w:rsidRDefault="00372236" w:rsidP="00CB0FBF">
      <w:pPr>
        <w:pStyle w:val="afb"/>
        <w:numPr>
          <w:ilvl w:val="0"/>
          <w:numId w:val="90"/>
        </w:numPr>
        <w:ind w:left="1418" w:right="120"/>
        <w:jc w:val="both"/>
      </w:pPr>
      <w:r w:rsidRPr="00757080">
        <w:t>Посещение дней открытых дверей</w:t>
      </w:r>
      <w:r>
        <w:t xml:space="preserve"> </w:t>
      </w:r>
      <w:r w:rsidRPr="00757080">
        <w:t>в средних специальных учебных заведениях</w:t>
      </w:r>
      <w:r>
        <w:t xml:space="preserve"> </w:t>
      </w:r>
      <w:r w:rsidRPr="00757080">
        <w:t>и</w:t>
      </w:r>
      <w:r>
        <w:t xml:space="preserve"> </w:t>
      </w:r>
      <w:r w:rsidRPr="00757080">
        <w:t>вузах</w:t>
      </w:r>
      <w:r>
        <w:t xml:space="preserve"> </w:t>
      </w:r>
      <w:r w:rsidRPr="00757080">
        <w:t>г.</w:t>
      </w:r>
      <w:r>
        <w:t>Уфы «</w:t>
      </w:r>
      <w:r w:rsidRPr="00757080">
        <w:t>Дни</w:t>
      </w:r>
      <w:r>
        <w:t xml:space="preserve"> </w:t>
      </w:r>
      <w:r w:rsidRPr="00757080">
        <w:t>открытых</w:t>
      </w:r>
      <w:r>
        <w:t xml:space="preserve"> </w:t>
      </w:r>
      <w:r w:rsidRPr="00757080">
        <w:t>дверей»</w:t>
      </w:r>
      <w:r>
        <w:t xml:space="preserve"> </w:t>
      </w:r>
      <w:r w:rsidRPr="00757080">
        <w:t>в</w:t>
      </w:r>
      <w:r>
        <w:t xml:space="preserve"> </w:t>
      </w:r>
      <w:r w:rsidRPr="00757080">
        <w:t>учебных</w:t>
      </w:r>
      <w:r>
        <w:t xml:space="preserve"> </w:t>
      </w:r>
      <w:r w:rsidRPr="00757080">
        <w:t>заведениях</w:t>
      </w:r>
      <w:r>
        <w:t xml:space="preserve"> </w:t>
      </w:r>
      <w:r w:rsidRPr="00757080">
        <w:t>помогают</w:t>
      </w:r>
      <w:r>
        <w:t xml:space="preserve"> </w:t>
      </w:r>
      <w:r w:rsidRPr="00757080">
        <w:t>школьникам</w:t>
      </w:r>
      <w:r>
        <w:t xml:space="preserve"> </w:t>
      </w:r>
      <w:r w:rsidRPr="00757080">
        <w:t>сделать</w:t>
      </w:r>
      <w:r>
        <w:t xml:space="preserve"> </w:t>
      </w:r>
      <w:r w:rsidRPr="00757080">
        <w:t>правильный</w:t>
      </w:r>
      <w:r>
        <w:t xml:space="preserve"> </w:t>
      </w:r>
      <w:r w:rsidRPr="00757080">
        <w:t>выбор.</w:t>
      </w:r>
      <w:r>
        <w:t xml:space="preserve"> </w:t>
      </w:r>
      <w:r w:rsidRPr="00757080">
        <w:t>Повысить</w:t>
      </w:r>
      <w:r>
        <w:t xml:space="preserve"> </w:t>
      </w:r>
      <w:r w:rsidRPr="00757080">
        <w:t>интерес</w:t>
      </w:r>
      <w:r>
        <w:t xml:space="preserve"> </w:t>
      </w:r>
      <w:r w:rsidRPr="00757080">
        <w:t>у</w:t>
      </w:r>
      <w:r>
        <w:t xml:space="preserve"> </w:t>
      </w:r>
      <w:r w:rsidRPr="00757080">
        <w:t>школьников</w:t>
      </w:r>
      <w:r>
        <w:t xml:space="preserve"> </w:t>
      </w:r>
      <w:r w:rsidRPr="00757080">
        <w:t>к</w:t>
      </w:r>
      <w:r>
        <w:t xml:space="preserve"> </w:t>
      </w:r>
      <w:r w:rsidRPr="00757080">
        <w:t>выбранным</w:t>
      </w:r>
      <w:r>
        <w:t xml:space="preserve"> </w:t>
      </w:r>
      <w:r w:rsidRPr="00757080">
        <w:t>профессиям.</w:t>
      </w:r>
      <w:r>
        <w:t xml:space="preserve"> </w:t>
      </w:r>
      <w:r w:rsidRPr="00757080">
        <w:t>На</w:t>
      </w:r>
      <w:r>
        <w:t xml:space="preserve"> </w:t>
      </w:r>
      <w:r w:rsidRPr="00757080">
        <w:t>«Дне</w:t>
      </w:r>
      <w:r>
        <w:t xml:space="preserve"> </w:t>
      </w:r>
      <w:r w:rsidRPr="00757080">
        <w:t>открытых</w:t>
      </w:r>
      <w:r>
        <w:t xml:space="preserve"> </w:t>
      </w:r>
      <w:r w:rsidRPr="00757080">
        <w:t>дверей»</w:t>
      </w:r>
      <w:r>
        <w:t xml:space="preserve"> </w:t>
      </w:r>
      <w:r w:rsidRPr="00757080">
        <w:t>учащиеся</w:t>
      </w:r>
      <w:r>
        <w:t xml:space="preserve"> </w:t>
      </w:r>
      <w:r w:rsidRPr="00757080">
        <w:t>не</w:t>
      </w:r>
      <w:r>
        <w:t xml:space="preserve"> </w:t>
      </w:r>
      <w:r w:rsidRPr="00757080">
        <w:t>только</w:t>
      </w:r>
      <w:r>
        <w:t xml:space="preserve"> </w:t>
      </w:r>
      <w:r w:rsidRPr="00757080">
        <w:t>знакомятся</w:t>
      </w:r>
      <w:r>
        <w:t xml:space="preserve"> </w:t>
      </w:r>
      <w:r w:rsidRPr="00757080">
        <w:t>с</w:t>
      </w:r>
      <w:r>
        <w:t xml:space="preserve"> </w:t>
      </w:r>
      <w:r w:rsidRPr="00757080">
        <w:t>учебным</w:t>
      </w:r>
      <w:r>
        <w:t xml:space="preserve"> </w:t>
      </w:r>
      <w:r w:rsidRPr="00757080">
        <w:t>заведением,</w:t>
      </w:r>
      <w:r>
        <w:t xml:space="preserve"> </w:t>
      </w:r>
      <w:r w:rsidRPr="00757080">
        <w:t>но</w:t>
      </w:r>
      <w:r>
        <w:t xml:space="preserve"> </w:t>
      </w:r>
      <w:r w:rsidRPr="00757080">
        <w:t>и</w:t>
      </w:r>
      <w:r>
        <w:t xml:space="preserve"> </w:t>
      </w:r>
      <w:r w:rsidRPr="00757080">
        <w:t>могут</w:t>
      </w:r>
      <w:r>
        <w:t xml:space="preserve"> </w:t>
      </w:r>
      <w:r w:rsidRPr="00757080">
        <w:t>пройти</w:t>
      </w:r>
      <w:r>
        <w:t xml:space="preserve"> </w:t>
      </w:r>
      <w:r w:rsidRPr="00757080">
        <w:t>тестирование,</w:t>
      </w:r>
      <w:r>
        <w:t xml:space="preserve"> </w:t>
      </w:r>
      <w:r w:rsidRPr="00757080">
        <w:t>пообщаться</w:t>
      </w:r>
      <w:r>
        <w:t xml:space="preserve"> </w:t>
      </w:r>
      <w:r w:rsidRPr="00757080">
        <w:t>со студентами.</w:t>
      </w:r>
    </w:p>
    <w:p w:rsidR="00372236" w:rsidRDefault="00372236" w:rsidP="00CB0FBF">
      <w:pPr>
        <w:pStyle w:val="afb"/>
        <w:numPr>
          <w:ilvl w:val="0"/>
          <w:numId w:val="90"/>
        </w:numPr>
        <w:ind w:left="1418" w:right="120"/>
        <w:jc w:val="both"/>
      </w:pPr>
      <w:r w:rsidRPr="00757080">
        <w:t>Индивидуальные</w:t>
      </w:r>
      <w:r>
        <w:t xml:space="preserve"> </w:t>
      </w:r>
      <w:r w:rsidRPr="00757080">
        <w:t>консультации</w:t>
      </w:r>
      <w:r>
        <w:t xml:space="preserve"> </w:t>
      </w:r>
      <w:r w:rsidRPr="00757080">
        <w:t>психолога</w:t>
      </w:r>
      <w:r>
        <w:t xml:space="preserve"> </w:t>
      </w:r>
      <w:r w:rsidRPr="00757080">
        <w:t>для</w:t>
      </w:r>
      <w:r>
        <w:t xml:space="preserve"> </w:t>
      </w:r>
      <w:r w:rsidRPr="00757080">
        <w:t>школьников</w:t>
      </w:r>
      <w:r>
        <w:t xml:space="preserve"> </w:t>
      </w:r>
      <w:r w:rsidRPr="00757080">
        <w:t>и</w:t>
      </w:r>
      <w:r>
        <w:t xml:space="preserve"> </w:t>
      </w:r>
      <w:r w:rsidRPr="00757080">
        <w:t>их</w:t>
      </w:r>
      <w:r>
        <w:t xml:space="preserve"> </w:t>
      </w:r>
      <w:r w:rsidRPr="00757080">
        <w:t>родителей</w:t>
      </w:r>
      <w: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372236" w:rsidRDefault="00372236" w:rsidP="00372236">
      <w:pPr>
        <w:pStyle w:val="afb"/>
        <w:ind w:left="0"/>
      </w:pPr>
    </w:p>
    <w:p w:rsidR="00372236" w:rsidRDefault="00372236" w:rsidP="00CB0FBF">
      <w:pPr>
        <w:pStyle w:val="111"/>
        <w:numPr>
          <w:ilvl w:val="1"/>
          <w:numId w:val="57"/>
        </w:numPr>
        <w:tabs>
          <w:tab w:val="left" w:pos="886"/>
        </w:tabs>
        <w:spacing w:before="1" w:line="320" w:lineRule="exact"/>
        <w:ind w:left="720" w:hanging="360"/>
      </w:pPr>
      <w:r>
        <w:t>Модуль «Основные школьные дела»</w:t>
      </w:r>
    </w:p>
    <w:p w:rsidR="00372236" w:rsidRDefault="00372236" w:rsidP="00372236">
      <w:pPr>
        <w:pStyle w:val="afb"/>
        <w:ind w:right="120" w:firstLine="799"/>
      </w:pPr>
      <w:r>
        <w:t xml:space="preserve">Ключевые дела – это главные традиционные общешкольные дела, в которых принимает участие большая часть школьников и которые </w:t>
      </w:r>
      <w:r>
        <w:lastRenderedPageBreak/>
        <w:t>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–своеобразная форма духовного самовыражения и обогащения ребенка.</w:t>
      </w:r>
    </w:p>
    <w:p w:rsidR="00372236" w:rsidRPr="00FC5A3F" w:rsidRDefault="00372236" w:rsidP="00372236">
      <w:pPr>
        <w:pStyle w:val="211"/>
        <w:spacing w:before="4"/>
        <w:rPr>
          <w:b w:val="0"/>
        </w:rPr>
      </w:pPr>
      <w:r w:rsidRPr="00FC5A3F">
        <w:rPr>
          <w:b w:val="0"/>
        </w:rPr>
        <w:t>На</w:t>
      </w:r>
      <w:r>
        <w:rPr>
          <w:b w:val="0"/>
        </w:rPr>
        <w:t xml:space="preserve"> </w:t>
      </w:r>
      <w:r w:rsidRPr="00FC5A3F">
        <w:rPr>
          <w:b w:val="0"/>
        </w:rPr>
        <w:t>внешкольном</w:t>
      </w:r>
      <w:r>
        <w:rPr>
          <w:b w:val="0"/>
        </w:rPr>
        <w:t xml:space="preserve"> </w:t>
      </w:r>
      <w:r w:rsidRPr="00FC5A3F">
        <w:rPr>
          <w:b w:val="0"/>
        </w:rPr>
        <w:t>уровне:</w:t>
      </w:r>
    </w:p>
    <w:p w:rsidR="00372236" w:rsidRDefault="00372236" w:rsidP="00CB0FBF">
      <w:pPr>
        <w:pStyle w:val="afb"/>
        <w:numPr>
          <w:ilvl w:val="0"/>
          <w:numId w:val="91"/>
        </w:numPr>
        <w:ind w:right="126"/>
        <w:jc w:val="both"/>
      </w:pPr>
      <w:r w:rsidRPr="00FC5A3F">
        <w:t>Социальные</w:t>
      </w:r>
      <w:r>
        <w:t xml:space="preserve"> </w:t>
      </w:r>
      <w:r w:rsidRPr="00FC5A3F">
        <w:t>проекты</w:t>
      </w:r>
      <w: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«Дари свет»; Акция«Безопасная дорога», мероприятия, посвященные Дню Холокоста.</w:t>
      </w:r>
    </w:p>
    <w:p w:rsidR="00372236" w:rsidRDefault="00372236" w:rsidP="00CB0FBF">
      <w:pPr>
        <w:pStyle w:val="afb"/>
        <w:numPr>
          <w:ilvl w:val="0"/>
          <w:numId w:val="91"/>
        </w:numPr>
        <w:ind w:right="126"/>
        <w:jc w:val="both"/>
      </w:pPr>
      <w:r>
        <w:t>Участие во всероссийских акциях, посвященных значимым событиям в России и  мире: Акция «Бессмертныйполк».</w:t>
      </w:r>
    </w:p>
    <w:p w:rsidR="00372236" w:rsidRPr="00FC5A3F" w:rsidRDefault="00372236" w:rsidP="00372236">
      <w:pPr>
        <w:pStyle w:val="afb"/>
        <w:ind w:right="126"/>
        <w:rPr>
          <w:i/>
          <w:color w:val="000000" w:themeColor="text1"/>
        </w:rPr>
      </w:pPr>
      <w:r w:rsidRPr="00FC5A3F">
        <w:rPr>
          <w:i/>
        </w:rPr>
        <w:t>На</w:t>
      </w:r>
      <w:r>
        <w:rPr>
          <w:i/>
        </w:rPr>
        <w:t xml:space="preserve"> </w:t>
      </w:r>
      <w:r w:rsidRPr="00FC5A3F">
        <w:rPr>
          <w:i/>
          <w:color w:val="000000" w:themeColor="text1"/>
        </w:rPr>
        <w:t>школьном</w:t>
      </w:r>
      <w:r>
        <w:rPr>
          <w:i/>
          <w:color w:val="000000" w:themeColor="text1"/>
        </w:rPr>
        <w:t xml:space="preserve"> </w:t>
      </w:r>
      <w:r w:rsidRPr="00FC5A3F">
        <w:rPr>
          <w:i/>
          <w:color w:val="000000" w:themeColor="text1"/>
        </w:rPr>
        <w:t>уровне:</w:t>
      </w:r>
    </w:p>
    <w:p w:rsidR="00372236" w:rsidRPr="00FC5A3F" w:rsidRDefault="00372236" w:rsidP="00CB0FBF">
      <w:pPr>
        <w:pStyle w:val="afb"/>
        <w:numPr>
          <w:ilvl w:val="0"/>
          <w:numId w:val="91"/>
        </w:numPr>
        <w:ind w:left="1134" w:right="122"/>
        <w:jc w:val="both"/>
        <w:rPr>
          <w:color w:val="000000" w:themeColor="text1"/>
        </w:rPr>
      </w:pPr>
      <w:r w:rsidRPr="00FC5A3F">
        <w:rPr>
          <w:color w:val="000000" w:themeColor="text1"/>
          <w:shd w:val="clear" w:color="auto" w:fill="FFFFFF"/>
        </w:rPr>
        <w:t>еженедельное </w:t>
      </w:r>
      <w:r w:rsidRPr="00FC5A3F">
        <w:rPr>
          <w:bCs/>
          <w:color w:val="000000" w:themeColor="text1"/>
          <w:shd w:val="clear" w:color="auto" w:fill="FFFFFF"/>
        </w:rPr>
        <w:t>поднятие</w:t>
      </w:r>
      <w:r w:rsidRPr="00FC5A3F">
        <w:rPr>
          <w:color w:val="000000" w:themeColor="text1"/>
          <w:shd w:val="clear" w:color="auto" w:fill="FFFFFF"/>
        </w:rPr>
        <w:t> Государственн</w:t>
      </w:r>
      <w:r>
        <w:rPr>
          <w:color w:val="000000" w:themeColor="text1"/>
          <w:shd w:val="clear" w:color="auto" w:fill="FFFFFF"/>
        </w:rPr>
        <w:t>ых</w:t>
      </w:r>
      <w:r w:rsidRPr="00FC5A3F">
        <w:rPr>
          <w:color w:val="000000" w:themeColor="text1"/>
          <w:shd w:val="clear" w:color="auto" w:fill="FFFFFF"/>
        </w:rPr>
        <w:t> </w:t>
      </w:r>
      <w:r w:rsidRPr="00FC5A3F">
        <w:rPr>
          <w:bCs/>
          <w:color w:val="000000" w:themeColor="text1"/>
          <w:shd w:val="clear" w:color="auto" w:fill="FFFFFF"/>
        </w:rPr>
        <w:t>флаг</w:t>
      </w:r>
      <w:r>
        <w:rPr>
          <w:bCs/>
          <w:color w:val="000000" w:themeColor="text1"/>
          <w:shd w:val="clear" w:color="auto" w:fill="FFFFFF"/>
        </w:rPr>
        <w:t>ов</w:t>
      </w:r>
      <w:r>
        <w:rPr>
          <w:color w:val="000000" w:themeColor="text1"/>
          <w:shd w:val="clear" w:color="auto" w:fill="FFFFFF"/>
        </w:rPr>
        <w:t xml:space="preserve"> и </w:t>
      </w:r>
      <w:r w:rsidRPr="00FC5A3F">
        <w:rPr>
          <w:color w:val="000000" w:themeColor="text1"/>
          <w:shd w:val="clear" w:color="auto" w:fill="FFFFFF"/>
        </w:rPr>
        <w:t>исполнение гимн</w:t>
      </w:r>
      <w:r>
        <w:rPr>
          <w:color w:val="000000" w:themeColor="text1"/>
          <w:shd w:val="clear" w:color="auto" w:fill="FFFFFF"/>
        </w:rPr>
        <w:t>ов</w:t>
      </w:r>
      <w:r w:rsidRPr="00FC5A3F">
        <w:rPr>
          <w:color w:val="000000" w:themeColor="text1"/>
          <w:shd w:val="clear" w:color="auto" w:fill="FFFFFF"/>
        </w:rPr>
        <w:t xml:space="preserve"> </w:t>
      </w:r>
      <w:r w:rsidRPr="00FC5A3F">
        <w:rPr>
          <w:bCs/>
          <w:color w:val="000000" w:themeColor="text1"/>
          <w:shd w:val="clear" w:color="auto" w:fill="FFFFFF"/>
        </w:rPr>
        <w:t>Российской Федерации и Республики Башкортостан;</w:t>
      </w:r>
    </w:p>
    <w:p w:rsidR="00372236" w:rsidRDefault="00372236" w:rsidP="00CB0FBF">
      <w:pPr>
        <w:pStyle w:val="afb"/>
        <w:numPr>
          <w:ilvl w:val="0"/>
          <w:numId w:val="91"/>
        </w:numPr>
        <w:ind w:left="1134" w:right="122"/>
        <w:jc w:val="both"/>
      </w:pPr>
      <w:r w:rsidRPr="00FC5A3F">
        <w:t>общешкольные праздники</w:t>
      </w:r>
      <w:r>
        <w:t xml:space="preserve">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r w:rsidRPr="00FC5A3F">
        <w:t>:</w:t>
      </w:r>
      <w:r>
        <w:t xml:space="preserve"> </w:t>
      </w:r>
      <w:r w:rsidRPr="00FC5A3F">
        <w:t>День</w:t>
      </w:r>
      <w:r>
        <w:t xml:space="preserve"> </w:t>
      </w:r>
      <w:r w:rsidRPr="00FC5A3F">
        <w:t>Знаний; Последний</w:t>
      </w:r>
      <w:r>
        <w:t xml:space="preserve"> </w:t>
      </w:r>
      <w:r w:rsidRPr="00FC5A3F">
        <w:t>звонок; День</w:t>
      </w:r>
      <w:r>
        <w:t xml:space="preserve"> </w:t>
      </w:r>
      <w:r w:rsidRPr="00FC5A3F">
        <w:t>учителя; Праздник «8 Марта»; Празднование Дня Победы; Посвящение в перв</w:t>
      </w:r>
      <w:r>
        <w:t xml:space="preserve">оклассники, Смотр строя и песни; «Прощай </w:t>
      </w:r>
      <w:r w:rsidR="00E42070">
        <w:t>основн</w:t>
      </w:r>
      <w:r>
        <w:t>ая школа», церемония вручения аттестатов.</w:t>
      </w:r>
    </w:p>
    <w:p w:rsidR="00372236" w:rsidRPr="00FC5A3F" w:rsidRDefault="00372236" w:rsidP="00CB0FBF">
      <w:pPr>
        <w:pStyle w:val="afb"/>
        <w:numPr>
          <w:ilvl w:val="0"/>
          <w:numId w:val="91"/>
        </w:numPr>
        <w:ind w:left="1134" w:right="122"/>
        <w:jc w:val="both"/>
      </w:pPr>
      <w:r w:rsidRPr="00FC5A3F">
        <w:t>Церемонии</w:t>
      </w:r>
      <w:r>
        <w:t xml:space="preserve"> </w:t>
      </w:r>
      <w:r w:rsidRPr="00FC5A3F">
        <w:t>награждения</w:t>
      </w:r>
      <w:r>
        <w:t xml:space="preserve"> </w:t>
      </w:r>
      <w:r w:rsidRPr="00FC5A3F">
        <w:t>(</w:t>
      </w:r>
      <w:r>
        <w:t xml:space="preserve">текущие и по </w:t>
      </w:r>
      <w:r w:rsidRPr="00FC5A3F">
        <w:t>итогам</w:t>
      </w:r>
      <w:r>
        <w:t xml:space="preserve"> </w:t>
      </w:r>
      <w:r w:rsidRPr="00FC5A3F">
        <w:t>года)</w:t>
      </w:r>
      <w:r>
        <w:t xml:space="preserve"> </w:t>
      </w:r>
      <w:r w:rsidRPr="00FC5A3F">
        <w:t>школьников</w:t>
      </w:r>
      <w:r>
        <w:t xml:space="preserve"> </w:t>
      </w:r>
      <w:r w:rsidRPr="00FC5A3F">
        <w:t>и</w:t>
      </w:r>
      <w:r>
        <w:t xml:space="preserve"> </w:t>
      </w:r>
      <w:r w:rsidRPr="00FC5A3F">
        <w:t>педагогов</w:t>
      </w:r>
      <w:r>
        <w:t xml:space="preserve"> </w:t>
      </w:r>
      <w:r w:rsidRPr="00FC5A3F">
        <w:t>за</w:t>
      </w:r>
      <w:r>
        <w:t xml:space="preserve"> </w:t>
      </w:r>
      <w:r w:rsidRPr="00FC5A3F">
        <w:t>активное участие в жизни школы, защиту чести школы в конкурсах,</w:t>
      </w:r>
      <w:r>
        <w:t xml:space="preserve"> </w:t>
      </w:r>
      <w:r w:rsidRPr="00FC5A3F">
        <w:t xml:space="preserve"> соревнованиях,</w:t>
      </w:r>
      <w:r>
        <w:t xml:space="preserve"> </w:t>
      </w:r>
      <w:r w:rsidRPr="00FC5A3F">
        <w:t>олимпиадах,</w:t>
      </w:r>
      <w:r>
        <w:t xml:space="preserve"> </w:t>
      </w:r>
      <w:r w:rsidRPr="00FC5A3F">
        <w:t>значительный</w:t>
      </w:r>
      <w:r>
        <w:t xml:space="preserve"> </w:t>
      </w:r>
      <w:r w:rsidRPr="00FC5A3F">
        <w:t>вклад</w:t>
      </w:r>
      <w:r>
        <w:t xml:space="preserve"> </w:t>
      </w:r>
      <w:r w:rsidRPr="00FC5A3F">
        <w:t>в</w:t>
      </w:r>
      <w:r>
        <w:t xml:space="preserve"> </w:t>
      </w:r>
      <w:r w:rsidRPr="00FC5A3F">
        <w:t>развитие</w:t>
      </w:r>
      <w:r>
        <w:t xml:space="preserve"> </w:t>
      </w:r>
      <w:r w:rsidRPr="00FC5A3F">
        <w:t>школы.</w:t>
      </w:r>
      <w:r>
        <w:t xml:space="preserve"> </w:t>
      </w:r>
      <w:r w:rsidRPr="00FC5A3F">
        <w:t>Способствует</w:t>
      </w:r>
      <w:r>
        <w:t xml:space="preserve"> </w:t>
      </w:r>
      <w:r w:rsidRPr="00FC5A3F">
        <w:t>поощрению</w:t>
      </w:r>
      <w:r>
        <w:t xml:space="preserve"> </w:t>
      </w:r>
      <w:r w:rsidRPr="00FC5A3F">
        <w:t>социальной</w:t>
      </w:r>
      <w:r>
        <w:t xml:space="preserve"> </w:t>
      </w:r>
      <w:r w:rsidRPr="00FC5A3F">
        <w:t>активности</w:t>
      </w:r>
      <w:r>
        <w:t xml:space="preserve"> </w:t>
      </w:r>
      <w:r w:rsidRPr="00FC5A3F">
        <w:t>детей,</w:t>
      </w:r>
      <w:r>
        <w:t xml:space="preserve"> </w:t>
      </w:r>
      <w:r w:rsidRPr="00FC5A3F">
        <w:t>развитию</w:t>
      </w:r>
      <w:r>
        <w:t xml:space="preserve"> </w:t>
      </w:r>
      <w:r w:rsidRPr="00FC5A3F">
        <w:t>позитивных</w:t>
      </w:r>
      <w:r>
        <w:t xml:space="preserve"> </w:t>
      </w:r>
      <w:r w:rsidRPr="00FC5A3F">
        <w:t>межличностных</w:t>
      </w:r>
      <w:r>
        <w:t xml:space="preserve"> </w:t>
      </w:r>
      <w:r w:rsidRPr="00FC5A3F">
        <w:t>отношений</w:t>
      </w:r>
      <w:r>
        <w:t xml:space="preserve"> </w:t>
      </w:r>
      <w:r w:rsidRPr="00FC5A3F">
        <w:t>между педагогами и воспитанниками, формированию чувства доверия и уважения</w:t>
      </w:r>
      <w:r>
        <w:t xml:space="preserve"> </w:t>
      </w:r>
      <w:r w:rsidRPr="00FC5A3F">
        <w:t>друг</w:t>
      </w:r>
      <w:r>
        <w:t xml:space="preserve"> к другу.</w:t>
      </w:r>
    </w:p>
    <w:p w:rsidR="00372236" w:rsidRPr="00FC5A3F" w:rsidRDefault="00372236" w:rsidP="00372236">
      <w:pPr>
        <w:pStyle w:val="211"/>
        <w:spacing w:before="8"/>
        <w:rPr>
          <w:b w:val="0"/>
        </w:rPr>
      </w:pPr>
      <w:r w:rsidRPr="00FC5A3F">
        <w:rPr>
          <w:b w:val="0"/>
        </w:rPr>
        <w:t>На</w:t>
      </w:r>
      <w:r>
        <w:rPr>
          <w:b w:val="0"/>
        </w:rPr>
        <w:t xml:space="preserve"> </w:t>
      </w:r>
      <w:r w:rsidRPr="00FC5A3F">
        <w:rPr>
          <w:b w:val="0"/>
        </w:rPr>
        <w:t>уровне</w:t>
      </w:r>
      <w:r>
        <w:rPr>
          <w:b w:val="0"/>
        </w:rPr>
        <w:t xml:space="preserve"> </w:t>
      </w:r>
      <w:r w:rsidRPr="00FC5A3F">
        <w:rPr>
          <w:b w:val="0"/>
        </w:rPr>
        <w:t>классов:</w:t>
      </w:r>
    </w:p>
    <w:p w:rsidR="00372236" w:rsidRPr="00FC5A3F" w:rsidRDefault="00372236" w:rsidP="00CB0FBF">
      <w:pPr>
        <w:pStyle w:val="a5"/>
        <w:widowControl w:val="0"/>
        <w:numPr>
          <w:ilvl w:val="0"/>
          <w:numId w:val="92"/>
        </w:numPr>
        <w:tabs>
          <w:tab w:val="left" w:pos="1113"/>
          <w:tab w:val="left" w:pos="1114"/>
        </w:tabs>
        <w:autoSpaceDE w:val="0"/>
        <w:autoSpaceDN w:val="0"/>
        <w:spacing w:after="0" w:line="321" w:lineRule="exact"/>
        <w:ind w:left="1276"/>
        <w:contextualSpacing w:val="0"/>
        <w:jc w:val="both"/>
        <w:rPr>
          <w:rFonts w:ascii="Symbol" w:hAnsi="Symbol"/>
          <w:sz w:val="20"/>
        </w:rPr>
      </w:pPr>
      <w:r w:rsidRPr="00FC5A3F">
        <w:t>Участие</w:t>
      </w:r>
      <w:r>
        <w:t xml:space="preserve"> </w:t>
      </w:r>
      <w:r w:rsidRPr="00FC5A3F">
        <w:t>школьных</w:t>
      </w:r>
      <w:r>
        <w:t xml:space="preserve"> </w:t>
      </w:r>
      <w:r w:rsidRPr="00FC5A3F">
        <w:t>классов</w:t>
      </w:r>
      <w:r>
        <w:t xml:space="preserve"> </w:t>
      </w:r>
      <w:r w:rsidRPr="00FC5A3F">
        <w:t>в</w:t>
      </w:r>
      <w:r>
        <w:t xml:space="preserve"> </w:t>
      </w:r>
      <w:r w:rsidRPr="00FC5A3F">
        <w:t>реализации</w:t>
      </w:r>
      <w:r>
        <w:t xml:space="preserve"> </w:t>
      </w:r>
      <w:r w:rsidRPr="00FC5A3F">
        <w:t>общешкольных</w:t>
      </w:r>
      <w:r>
        <w:t xml:space="preserve"> </w:t>
      </w:r>
      <w:r w:rsidRPr="00FC5A3F">
        <w:t>ключевых</w:t>
      </w:r>
      <w:r>
        <w:t xml:space="preserve"> </w:t>
      </w:r>
      <w:r w:rsidRPr="00FC5A3F">
        <w:t>дел;</w:t>
      </w:r>
    </w:p>
    <w:p w:rsidR="00372236" w:rsidRPr="00FC5A3F" w:rsidRDefault="00372236" w:rsidP="00CB0FBF">
      <w:pPr>
        <w:pStyle w:val="a5"/>
        <w:widowControl w:val="0"/>
        <w:numPr>
          <w:ilvl w:val="0"/>
          <w:numId w:val="92"/>
        </w:numPr>
        <w:tabs>
          <w:tab w:val="left" w:pos="1113"/>
          <w:tab w:val="left" w:pos="1114"/>
        </w:tabs>
        <w:autoSpaceDE w:val="0"/>
        <w:autoSpaceDN w:val="0"/>
        <w:spacing w:after="0" w:line="321" w:lineRule="exact"/>
        <w:ind w:left="1276"/>
        <w:contextualSpacing w:val="0"/>
        <w:jc w:val="both"/>
        <w:rPr>
          <w:rFonts w:ascii="Symbol" w:hAnsi="Symbol"/>
          <w:sz w:val="20"/>
        </w:rPr>
      </w:pPr>
      <w:r w:rsidRPr="00FC5A3F">
        <w:t>проведение в</w:t>
      </w:r>
      <w:r>
        <w:t xml:space="preserve"> </w:t>
      </w:r>
      <w:r w:rsidRPr="00FC5A3F">
        <w:t>рамках</w:t>
      </w:r>
      <w:r>
        <w:t xml:space="preserve"> </w:t>
      </w:r>
      <w:r w:rsidRPr="00FC5A3F">
        <w:t>класса</w:t>
      </w:r>
      <w:r>
        <w:t xml:space="preserve"> </w:t>
      </w:r>
      <w:r w:rsidRPr="00FC5A3F">
        <w:t>и</w:t>
      </w:r>
      <w:r>
        <w:t xml:space="preserve">тогового </w:t>
      </w:r>
      <w:r w:rsidRPr="00FC5A3F">
        <w:t>анализа</w:t>
      </w:r>
      <w:r>
        <w:t xml:space="preserve"> </w:t>
      </w:r>
      <w:r w:rsidRPr="00FC5A3F">
        <w:t>детьми</w:t>
      </w:r>
      <w:r>
        <w:t xml:space="preserve"> </w:t>
      </w:r>
      <w:r w:rsidRPr="00FC5A3F">
        <w:t>общешкольных</w:t>
      </w:r>
      <w:r>
        <w:t xml:space="preserve"> </w:t>
      </w:r>
      <w:r w:rsidRPr="00FC5A3F">
        <w:t>ключевых дел, участие представителей классов в итоговом анализе проведенных дел</w:t>
      </w:r>
      <w:r>
        <w:t xml:space="preserve"> </w:t>
      </w:r>
      <w:r w:rsidRPr="00FC5A3F">
        <w:t>на</w:t>
      </w:r>
      <w:r>
        <w:t xml:space="preserve"> </w:t>
      </w:r>
      <w:r w:rsidRPr="00FC5A3F">
        <w:t>уровне</w:t>
      </w:r>
      <w:r>
        <w:t xml:space="preserve"> </w:t>
      </w:r>
      <w:r w:rsidRPr="00FC5A3F">
        <w:t>общешкольных</w:t>
      </w:r>
      <w:r>
        <w:t xml:space="preserve"> </w:t>
      </w:r>
      <w:r w:rsidRPr="00FC5A3F">
        <w:t>советов</w:t>
      </w:r>
      <w:r>
        <w:t xml:space="preserve"> </w:t>
      </w:r>
      <w:r w:rsidRPr="00FC5A3F">
        <w:t>дела.</w:t>
      </w:r>
    </w:p>
    <w:p w:rsidR="00372236" w:rsidRPr="00FC5A3F" w:rsidRDefault="00372236" w:rsidP="00372236">
      <w:pPr>
        <w:pStyle w:val="211"/>
        <w:spacing w:before="5"/>
        <w:rPr>
          <w:b w:val="0"/>
        </w:rPr>
      </w:pPr>
      <w:r w:rsidRPr="00FC5A3F">
        <w:rPr>
          <w:b w:val="0"/>
        </w:rPr>
        <w:t>На</w:t>
      </w:r>
      <w:r>
        <w:rPr>
          <w:b w:val="0"/>
        </w:rPr>
        <w:t xml:space="preserve"> </w:t>
      </w:r>
      <w:r w:rsidRPr="00FC5A3F">
        <w:rPr>
          <w:b w:val="0"/>
        </w:rPr>
        <w:t>индивидуальном</w:t>
      </w:r>
      <w:r>
        <w:rPr>
          <w:b w:val="0"/>
        </w:rPr>
        <w:t xml:space="preserve"> </w:t>
      </w:r>
      <w:r w:rsidRPr="00FC5A3F">
        <w:rPr>
          <w:b w:val="0"/>
        </w:rPr>
        <w:t>уровне:</w:t>
      </w:r>
    </w:p>
    <w:p w:rsidR="00372236" w:rsidRPr="00FC5A3F" w:rsidRDefault="00372236" w:rsidP="00CB0FBF">
      <w:pPr>
        <w:pStyle w:val="a5"/>
        <w:widowControl w:val="0"/>
        <w:numPr>
          <w:ilvl w:val="0"/>
          <w:numId w:val="93"/>
        </w:numPr>
        <w:tabs>
          <w:tab w:val="left" w:pos="1113"/>
          <w:tab w:val="left" w:pos="1114"/>
        </w:tabs>
        <w:autoSpaceDE w:val="0"/>
        <w:autoSpaceDN w:val="0"/>
        <w:spacing w:after="0" w:line="240" w:lineRule="auto"/>
        <w:ind w:right="119"/>
        <w:contextualSpacing w:val="0"/>
        <w:jc w:val="both"/>
        <w:rPr>
          <w:rFonts w:ascii="Symbol" w:hAnsi="Symbol"/>
          <w:sz w:val="20"/>
        </w:rPr>
      </w:pPr>
      <w:r w:rsidRPr="00FC5A3F">
        <w:t>вовлечение</w:t>
      </w:r>
      <w:r>
        <w:t xml:space="preserve"> </w:t>
      </w:r>
      <w:r w:rsidRPr="00FC5A3F">
        <w:t>по</w:t>
      </w:r>
      <w:r>
        <w:t xml:space="preserve"> </w:t>
      </w:r>
      <w:r w:rsidRPr="00FC5A3F">
        <w:t>возможности каждого</w:t>
      </w:r>
      <w:r>
        <w:t xml:space="preserve"> </w:t>
      </w:r>
      <w:r w:rsidRPr="00FC5A3F">
        <w:t>ребенка</w:t>
      </w:r>
      <w:r>
        <w:t xml:space="preserve"> </w:t>
      </w:r>
      <w:r w:rsidRPr="00FC5A3F">
        <w:t>в</w:t>
      </w:r>
      <w:r>
        <w:t xml:space="preserve"> </w:t>
      </w:r>
      <w:r w:rsidRPr="00FC5A3F">
        <w:t>ключевые</w:t>
      </w:r>
      <w:r>
        <w:t xml:space="preserve"> </w:t>
      </w:r>
      <w:r w:rsidRPr="00FC5A3F">
        <w:t>дела</w:t>
      </w:r>
      <w:r>
        <w:t xml:space="preserve"> </w:t>
      </w:r>
      <w:r w:rsidRPr="00FC5A3F">
        <w:t>школы</w:t>
      </w:r>
      <w:r>
        <w:t xml:space="preserve"> </w:t>
      </w:r>
      <w:r w:rsidRPr="00FC5A3F">
        <w:t>в</w:t>
      </w:r>
      <w:r>
        <w:t xml:space="preserve"> </w:t>
      </w:r>
      <w:r w:rsidRPr="00FC5A3F">
        <w:t>одной из возможных для них ролей: сценаристов, постановщиков, исполнителей,</w:t>
      </w:r>
      <w:r>
        <w:t xml:space="preserve"> </w:t>
      </w:r>
      <w:r w:rsidRPr="00FC5A3F">
        <w:t>ведущих, декораторов,</w:t>
      </w:r>
      <w:r>
        <w:t xml:space="preserve"> </w:t>
      </w:r>
      <w:r w:rsidRPr="00FC5A3F">
        <w:t>музыкальных</w:t>
      </w:r>
      <w:r>
        <w:t xml:space="preserve"> </w:t>
      </w:r>
      <w:r w:rsidRPr="00FC5A3F">
        <w:t xml:space="preserve">редакторов, корреспондентов, </w:t>
      </w:r>
      <w:r>
        <w:t xml:space="preserve"> </w:t>
      </w:r>
      <w:r w:rsidRPr="00FC5A3F">
        <w:t>ответственных</w:t>
      </w:r>
      <w:r>
        <w:t xml:space="preserve"> </w:t>
      </w:r>
      <w:r w:rsidRPr="00FC5A3F">
        <w:t>за</w:t>
      </w:r>
      <w:r>
        <w:t xml:space="preserve"> </w:t>
      </w:r>
      <w:r w:rsidRPr="00FC5A3F">
        <w:t>костюмы</w:t>
      </w:r>
      <w:r>
        <w:t xml:space="preserve"> </w:t>
      </w:r>
      <w:r w:rsidRPr="00FC5A3F">
        <w:t>и</w:t>
      </w:r>
      <w:r>
        <w:t xml:space="preserve"> </w:t>
      </w:r>
      <w:r w:rsidRPr="00FC5A3F">
        <w:t>оборудование,</w:t>
      </w:r>
      <w:r>
        <w:t xml:space="preserve"> </w:t>
      </w:r>
      <w:r w:rsidRPr="00FC5A3F">
        <w:t>ответственных</w:t>
      </w:r>
      <w:r>
        <w:t xml:space="preserve"> </w:t>
      </w:r>
      <w:r w:rsidRPr="00FC5A3F">
        <w:t>за</w:t>
      </w:r>
      <w:r>
        <w:t xml:space="preserve"> </w:t>
      </w:r>
      <w:r w:rsidRPr="00FC5A3F">
        <w:t>приглашение</w:t>
      </w:r>
      <w:r>
        <w:t xml:space="preserve"> </w:t>
      </w:r>
      <w:r w:rsidRPr="00FC5A3F">
        <w:t>и</w:t>
      </w:r>
      <w:r>
        <w:t xml:space="preserve"> </w:t>
      </w:r>
      <w:r w:rsidRPr="00FC5A3F">
        <w:t>встречу</w:t>
      </w:r>
      <w:r>
        <w:t xml:space="preserve"> </w:t>
      </w:r>
      <w:r w:rsidRPr="00FC5A3F">
        <w:t>гостей</w:t>
      </w:r>
      <w:r>
        <w:t xml:space="preserve"> </w:t>
      </w:r>
      <w:r w:rsidRPr="00FC5A3F">
        <w:t>и</w:t>
      </w:r>
      <w:r>
        <w:t xml:space="preserve"> </w:t>
      </w:r>
      <w:r w:rsidRPr="00FC5A3F">
        <w:t>т.п.);</w:t>
      </w:r>
    </w:p>
    <w:p w:rsidR="00372236" w:rsidRPr="00FC5A3F" w:rsidRDefault="00372236" w:rsidP="00CB0FBF">
      <w:pPr>
        <w:pStyle w:val="a5"/>
        <w:widowControl w:val="0"/>
        <w:numPr>
          <w:ilvl w:val="0"/>
          <w:numId w:val="93"/>
        </w:numPr>
        <w:tabs>
          <w:tab w:val="left" w:pos="1113"/>
          <w:tab w:val="left" w:pos="1114"/>
        </w:tabs>
        <w:autoSpaceDE w:val="0"/>
        <w:autoSpaceDN w:val="0"/>
        <w:spacing w:after="0" w:line="240" w:lineRule="auto"/>
        <w:ind w:right="119"/>
        <w:contextualSpacing w:val="0"/>
        <w:jc w:val="both"/>
        <w:rPr>
          <w:rFonts w:ascii="Symbol" w:hAnsi="Symbol"/>
          <w:sz w:val="20"/>
        </w:rPr>
      </w:pPr>
      <w:r w:rsidRPr="00FC5A3F">
        <w:t>индивидуальная</w:t>
      </w:r>
      <w:r>
        <w:t xml:space="preserve"> </w:t>
      </w:r>
      <w:r w:rsidRPr="00FC5A3F">
        <w:t>помощь</w:t>
      </w:r>
      <w:r>
        <w:t xml:space="preserve"> </w:t>
      </w:r>
      <w:r w:rsidRPr="00FC5A3F">
        <w:t>ребенку (при</w:t>
      </w:r>
      <w:r>
        <w:t xml:space="preserve"> </w:t>
      </w:r>
      <w:r w:rsidRPr="00FC5A3F">
        <w:t>необходимости)</w:t>
      </w:r>
      <w:r>
        <w:t xml:space="preserve"> </w:t>
      </w:r>
      <w:r w:rsidRPr="00FC5A3F">
        <w:t>в</w:t>
      </w:r>
      <w:r>
        <w:t xml:space="preserve"> </w:t>
      </w:r>
      <w:r w:rsidRPr="00FC5A3F">
        <w:t>освоении</w:t>
      </w:r>
      <w:r>
        <w:t xml:space="preserve"> </w:t>
      </w:r>
      <w:r w:rsidRPr="00FC5A3F">
        <w:t>навыков</w:t>
      </w:r>
      <w:r>
        <w:t xml:space="preserve"> </w:t>
      </w:r>
      <w:r w:rsidRPr="00FC5A3F">
        <w:t>подготовки,</w:t>
      </w:r>
      <w:r>
        <w:t xml:space="preserve"> </w:t>
      </w:r>
      <w:r w:rsidRPr="00FC5A3F">
        <w:t>проведения и анализа</w:t>
      </w:r>
      <w:r>
        <w:t xml:space="preserve"> </w:t>
      </w:r>
      <w:r w:rsidRPr="00FC5A3F">
        <w:t>ключевых</w:t>
      </w:r>
      <w:r>
        <w:t xml:space="preserve"> </w:t>
      </w:r>
      <w:r w:rsidRPr="00FC5A3F">
        <w:t>дел;</w:t>
      </w:r>
    </w:p>
    <w:p w:rsidR="00372236" w:rsidRPr="00FC5A3F" w:rsidRDefault="00372236" w:rsidP="00CB0FBF">
      <w:pPr>
        <w:pStyle w:val="a5"/>
        <w:widowControl w:val="0"/>
        <w:numPr>
          <w:ilvl w:val="0"/>
          <w:numId w:val="93"/>
        </w:numPr>
        <w:tabs>
          <w:tab w:val="left" w:pos="1113"/>
          <w:tab w:val="left" w:pos="1114"/>
        </w:tabs>
        <w:autoSpaceDE w:val="0"/>
        <w:autoSpaceDN w:val="0"/>
        <w:spacing w:after="0" w:line="240" w:lineRule="auto"/>
        <w:ind w:right="119"/>
        <w:contextualSpacing w:val="0"/>
        <w:jc w:val="both"/>
        <w:rPr>
          <w:rFonts w:ascii="Symbol" w:hAnsi="Symbol"/>
          <w:sz w:val="20"/>
        </w:rPr>
      </w:pPr>
      <w:r w:rsidRPr="00FC5A3F">
        <w:t>наблюдение за поведением ребенка в ситуациях подготовки, проведения и</w:t>
      </w:r>
      <w:r>
        <w:t xml:space="preserve"> </w:t>
      </w:r>
      <w:r w:rsidRPr="00FC5A3F">
        <w:t>анализа ключевых дел, за его отношениями со сверстниками, старшими и младшими</w:t>
      </w:r>
      <w:r>
        <w:t xml:space="preserve"> </w:t>
      </w:r>
      <w:r w:rsidRPr="00FC5A3F">
        <w:t>школьниками,</w:t>
      </w:r>
      <w:r>
        <w:t xml:space="preserve"> </w:t>
      </w:r>
      <w:r w:rsidRPr="00FC5A3F">
        <w:t>с</w:t>
      </w:r>
      <w:r>
        <w:t xml:space="preserve"> </w:t>
      </w:r>
      <w:r w:rsidRPr="00FC5A3F">
        <w:t>педагогами и</w:t>
      </w:r>
      <w:r>
        <w:t xml:space="preserve"> </w:t>
      </w:r>
      <w:r w:rsidRPr="00FC5A3F">
        <w:t>другими взрослыми;</w:t>
      </w:r>
    </w:p>
    <w:p w:rsidR="00372236" w:rsidRPr="00FE3136" w:rsidRDefault="00372236" w:rsidP="00CB0FBF">
      <w:pPr>
        <w:pStyle w:val="a5"/>
        <w:widowControl w:val="0"/>
        <w:numPr>
          <w:ilvl w:val="0"/>
          <w:numId w:val="93"/>
        </w:numPr>
        <w:tabs>
          <w:tab w:val="left" w:pos="1113"/>
          <w:tab w:val="left" w:pos="1114"/>
        </w:tabs>
        <w:autoSpaceDE w:val="0"/>
        <w:autoSpaceDN w:val="0"/>
        <w:spacing w:after="0" w:line="240" w:lineRule="auto"/>
        <w:ind w:right="119"/>
        <w:contextualSpacing w:val="0"/>
        <w:jc w:val="both"/>
        <w:rPr>
          <w:rFonts w:ascii="Symbol" w:hAnsi="Symbol"/>
          <w:sz w:val="20"/>
        </w:rPr>
      </w:pPr>
      <w:r w:rsidRPr="00FC5A3F">
        <w:t>при необходимости коррекция поведения ребенка через частные беседы с</w:t>
      </w:r>
      <w:r>
        <w:t xml:space="preserve"> </w:t>
      </w:r>
      <w:r w:rsidRPr="00FC5A3F">
        <w:t>ним, через включение его в совместную работу с другими детьми, которые могли бы</w:t>
      </w:r>
      <w:r>
        <w:t xml:space="preserve"> </w:t>
      </w:r>
      <w:r w:rsidRPr="00FC5A3F">
        <w:t>стать</w:t>
      </w:r>
      <w:r>
        <w:t xml:space="preserve"> </w:t>
      </w:r>
      <w:r w:rsidRPr="00FC5A3F">
        <w:t>хорошим</w:t>
      </w:r>
      <w:r>
        <w:t xml:space="preserve"> </w:t>
      </w:r>
      <w:r w:rsidRPr="00FC5A3F">
        <w:t>примером</w:t>
      </w:r>
      <w:r>
        <w:t xml:space="preserve"> </w:t>
      </w:r>
      <w:r w:rsidRPr="00FC5A3F">
        <w:t>для</w:t>
      </w:r>
      <w:r>
        <w:t xml:space="preserve"> </w:t>
      </w:r>
      <w:r w:rsidRPr="00FC5A3F">
        <w:t>ребенка,</w:t>
      </w:r>
      <w:r>
        <w:t xml:space="preserve"> </w:t>
      </w:r>
      <w:r w:rsidRPr="00FC5A3F">
        <w:t>через</w:t>
      </w:r>
      <w:r>
        <w:t xml:space="preserve"> </w:t>
      </w:r>
      <w:r w:rsidRPr="00FC5A3F">
        <w:t>предложение</w:t>
      </w:r>
      <w:r>
        <w:t xml:space="preserve"> </w:t>
      </w:r>
      <w:r w:rsidRPr="00FC5A3F">
        <w:t>взять</w:t>
      </w:r>
      <w:r>
        <w:t xml:space="preserve"> </w:t>
      </w:r>
      <w:r w:rsidRPr="00FC5A3F">
        <w:t>в</w:t>
      </w:r>
      <w:r>
        <w:t xml:space="preserve"> </w:t>
      </w:r>
      <w:r w:rsidRPr="00FC5A3F">
        <w:t>следующем</w:t>
      </w:r>
      <w:r>
        <w:t xml:space="preserve"> </w:t>
      </w:r>
      <w:r w:rsidRPr="00FC5A3F">
        <w:t>ключевом</w:t>
      </w:r>
      <w:r>
        <w:t xml:space="preserve"> </w:t>
      </w:r>
      <w:r w:rsidRPr="00FC5A3F">
        <w:t>деле</w:t>
      </w:r>
      <w:r>
        <w:t xml:space="preserve"> </w:t>
      </w:r>
      <w:r w:rsidRPr="00FC5A3F">
        <w:t>на</w:t>
      </w:r>
      <w:r>
        <w:t xml:space="preserve"> </w:t>
      </w:r>
      <w:r w:rsidRPr="00FC5A3F">
        <w:t>себя</w:t>
      </w:r>
      <w:r>
        <w:t xml:space="preserve"> </w:t>
      </w:r>
      <w:r w:rsidRPr="00FC5A3F">
        <w:t>роль</w:t>
      </w:r>
      <w:r>
        <w:t xml:space="preserve"> </w:t>
      </w:r>
      <w:r w:rsidRPr="00FC5A3F">
        <w:t>ответственного</w:t>
      </w:r>
      <w:r>
        <w:t xml:space="preserve"> </w:t>
      </w:r>
      <w:r w:rsidRPr="00FC5A3F">
        <w:t>за</w:t>
      </w:r>
      <w:r>
        <w:t xml:space="preserve"> </w:t>
      </w:r>
      <w:r w:rsidRPr="00FC5A3F">
        <w:t>тот</w:t>
      </w:r>
      <w:r>
        <w:t xml:space="preserve"> </w:t>
      </w:r>
      <w:r w:rsidRPr="00FC5A3F">
        <w:t>или</w:t>
      </w:r>
      <w:r>
        <w:t xml:space="preserve"> </w:t>
      </w:r>
      <w:r w:rsidRPr="00FC5A3F">
        <w:t>иной</w:t>
      </w:r>
      <w:r>
        <w:t xml:space="preserve"> </w:t>
      </w:r>
      <w:r w:rsidRPr="00FC5A3F">
        <w:t>фрагмент</w:t>
      </w:r>
      <w:r>
        <w:t xml:space="preserve"> </w:t>
      </w:r>
      <w:r w:rsidRPr="00FC5A3F">
        <w:t>общей</w:t>
      </w:r>
      <w:r>
        <w:t xml:space="preserve"> </w:t>
      </w:r>
      <w:r w:rsidRPr="00FC5A3F">
        <w:t>работы.</w:t>
      </w:r>
    </w:p>
    <w:p w:rsidR="00372236" w:rsidRPr="00FC5A3F" w:rsidRDefault="00372236" w:rsidP="00372236">
      <w:pPr>
        <w:pStyle w:val="a5"/>
        <w:tabs>
          <w:tab w:val="left" w:pos="1113"/>
          <w:tab w:val="left" w:pos="1114"/>
        </w:tabs>
        <w:ind w:left="1112" w:right="119"/>
        <w:rPr>
          <w:rFonts w:ascii="Symbol" w:hAnsi="Symbol"/>
          <w:sz w:val="20"/>
        </w:rPr>
      </w:pPr>
    </w:p>
    <w:p w:rsidR="00372236" w:rsidRDefault="00372236" w:rsidP="00CB0FBF">
      <w:pPr>
        <w:pStyle w:val="111"/>
        <w:numPr>
          <w:ilvl w:val="1"/>
          <w:numId w:val="57"/>
        </w:numPr>
        <w:tabs>
          <w:tab w:val="left" w:pos="886"/>
        </w:tabs>
        <w:spacing w:before="4" w:line="319" w:lineRule="exact"/>
        <w:ind w:left="720" w:hanging="360"/>
      </w:pPr>
      <w:r>
        <w:t>Модуль «Организация предметно-эстетической среды»</w:t>
      </w:r>
    </w:p>
    <w:p w:rsidR="00372236" w:rsidRPr="00571D97" w:rsidRDefault="00372236" w:rsidP="00372236">
      <w:pPr>
        <w:pStyle w:val="afb"/>
        <w:ind w:right="130" w:firstLine="708"/>
      </w:pPr>
      <w:r w:rsidRPr="00571D97">
        <w:t>Воспитывающее</w:t>
      </w:r>
      <w:r>
        <w:t xml:space="preserve"> </w:t>
      </w:r>
      <w:r w:rsidRPr="00571D97">
        <w:t>влияние</w:t>
      </w:r>
      <w:r>
        <w:t xml:space="preserve"> </w:t>
      </w:r>
      <w:r w:rsidRPr="00571D97">
        <w:t>на</w:t>
      </w:r>
      <w:r>
        <w:t xml:space="preserve"> </w:t>
      </w:r>
      <w:r w:rsidRPr="00571D97">
        <w:t>ребенка</w:t>
      </w:r>
      <w:r>
        <w:t xml:space="preserve"> </w:t>
      </w:r>
      <w:r w:rsidRPr="00571D97">
        <w:t>осуществляется</w:t>
      </w:r>
      <w:r>
        <w:t xml:space="preserve"> </w:t>
      </w:r>
      <w:r w:rsidRPr="00571D97">
        <w:t>через</w:t>
      </w:r>
      <w:r>
        <w:t xml:space="preserve"> </w:t>
      </w:r>
      <w:r w:rsidRPr="00571D97">
        <w:t>такие</w:t>
      </w:r>
      <w:r>
        <w:t xml:space="preserve"> </w:t>
      </w:r>
      <w:r w:rsidRPr="00571D97">
        <w:t>формы</w:t>
      </w:r>
      <w:r>
        <w:t xml:space="preserve"> </w:t>
      </w:r>
      <w:r w:rsidRPr="00571D97">
        <w:t>работы</w:t>
      </w:r>
      <w:r>
        <w:t xml:space="preserve"> </w:t>
      </w:r>
      <w:r w:rsidRPr="00571D97">
        <w:t>с</w:t>
      </w:r>
      <w:r>
        <w:t xml:space="preserve"> </w:t>
      </w:r>
      <w:r w:rsidRPr="00571D97">
        <w:t>предметно-эстетической средой</w:t>
      </w:r>
      <w:r>
        <w:t xml:space="preserve"> </w:t>
      </w:r>
      <w:r w:rsidRPr="00571D97">
        <w:t>школы как:</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Оформление</w:t>
      </w:r>
      <w:r>
        <w:t xml:space="preserve"> </w:t>
      </w:r>
      <w:r w:rsidRPr="00571D97">
        <w:t>внешнего</w:t>
      </w:r>
      <w:r>
        <w:t xml:space="preserve"> </w:t>
      </w:r>
      <w:r w:rsidRPr="00571D97">
        <w:t>вида</w:t>
      </w:r>
      <w:r>
        <w:t xml:space="preserve"> </w:t>
      </w:r>
      <w:r w:rsidRPr="00571D97">
        <w:t>здания,</w:t>
      </w:r>
      <w:r>
        <w:t xml:space="preserve"> </w:t>
      </w:r>
      <w:r w:rsidRPr="00571D97">
        <w:t>фасада,</w:t>
      </w:r>
      <w:r>
        <w:t xml:space="preserve"> </w:t>
      </w:r>
      <w:r w:rsidRPr="00571D97">
        <w:t>холла</w:t>
      </w:r>
      <w:r>
        <w:t xml:space="preserve"> </w:t>
      </w:r>
      <w:r w:rsidRPr="00571D97">
        <w:t>при</w:t>
      </w:r>
      <w:r>
        <w:t xml:space="preserve"> </w:t>
      </w:r>
      <w:r w:rsidRPr="00571D97">
        <w:t>входе</w:t>
      </w:r>
      <w:r>
        <w:t xml:space="preserve"> </w:t>
      </w:r>
      <w:r w:rsidRPr="00571D97">
        <w:t>в</w:t>
      </w:r>
      <w:r>
        <w:t xml:space="preserve"> </w:t>
      </w:r>
      <w:r w:rsidRPr="00571D97">
        <w:t>общеобразовательную</w:t>
      </w:r>
      <w:r>
        <w:t xml:space="preserve"> </w:t>
      </w:r>
      <w:r w:rsidRPr="00571D97">
        <w:t>организацию</w:t>
      </w:r>
      <w:r>
        <w:t xml:space="preserve"> </w:t>
      </w:r>
      <w:r w:rsidRPr="00571D97">
        <w:t>государственной</w:t>
      </w:r>
      <w:r>
        <w:t xml:space="preserve"> </w:t>
      </w:r>
      <w:r w:rsidRPr="00571D97">
        <w:t>символикой</w:t>
      </w:r>
      <w:r>
        <w:t xml:space="preserve"> </w:t>
      </w:r>
      <w:r w:rsidRPr="00571D97">
        <w:t>Российской</w:t>
      </w:r>
      <w:r>
        <w:t xml:space="preserve"> </w:t>
      </w:r>
      <w:r w:rsidRPr="00571D97">
        <w:lastRenderedPageBreak/>
        <w:t xml:space="preserve">Федерации, </w:t>
      </w:r>
      <w:r>
        <w:t>Республики Башкортостан</w:t>
      </w:r>
      <w:r w:rsidRPr="00571D97">
        <w:t xml:space="preserve">, </w:t>
      </w:r>
      <w:r>
        <w:t>школы «Ор Авнер»</w:t>
      </w:r>
      <w:r w:rsidRPr="00571D97">
        <w:t xml:space="preserve"> (флаг,</w:t>
      </w:r>
      <w:r>
        <w:t xml:space="preserve"> </w:t>
      </w:r>
      <w:r w:rsidRPr="00571D97">
        <w:t>герб),</w:t>
      </w:r>
      <w:r>
        <w:t xml:space="preserve"> </w:t>
      </w:r>
      <w:r w:rsidRPr="00571D97">
        <w:t>изображениями</w:t>
      </w:r>
      <w:r>
        <w:t xml:space="preserve"> </w:t>
      </w:r>
      <w:r w:rsidRPr="00571D97">
        <w:t>символики</w:t>
      </w:r>
      <w:r>
        <w:t xml:space="preserve"> </w:t>
      </w:r>
      <w:r w:rsidRPr="00571D97">
        <w:t>Российского</w:t>
      </w:r>
      <w:r>
        <w:t xml:space="preserve"> </w:t>
      </w:r>
      <w:r w:rsidRPr="00571D97">
        <w:t>государства</w:t>
      </w:r>
      <w:r>
        <w:t xml:space="preserve"> </w:t>
      </w:r>
      <w:r w:rsidRPr="00571D97">
        <w:t>в</w:t>
      </w:r>
      <w:r>
        <w:t xml:space="preserve"> </w:t>
      </w:r>
      <w:r w:rsidRPr="00571D97">
        <w:t>разные</w:t>
      </w:r>
      <w:r>
        <w:t xml:space="preserve"> </w:t>
      </w:r>
      <w:r w:rsidRPr="00571D97">
        <w:t>периоды</w:t>
      </w:r>
      <w:r>
        <w:t xml:space="preserve"> </w:t>
      </w:r>
      <w:r w:rsidRPr="00571D97">
        <w:t>тысячелетней</w:t>
      </w:r>
      <w:r>
        <w:t xml:space="preserve"> </w:t>
      </w:r>
      <w:r w:rsidRPr="00571D97">
        <w:t>истории,</w:t>
      </w:r>
      <w:r>
        <w:t xml:space="preserve"> </w:t>
      </w:r>
      <w:r w:rsidRPr="00571D97">
        <w:t>исторической</w:t>
      </w:r>
      <w:r>
        <w:t xml:space="preserve"> </w:t>
      </w:r>
      <w:r w:rsidRPr="00571D97">
        <w:t>символики</w:t>
      </w:r>
      <w:r>
        <w:t xml:space="preserve"> </w:t>
      </w:r>
      <w:r w:rsidRPr="00571D97">
        <w:t>региона;</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организацию и проведение церемоний поднятия (спуска) государственного</w:t>
      </w:r>
      <w:r>
        <w:t xml:space="preserve"> </w:t>
      </w:r>
      <w:r w:rsidRPr="00571D97">
        <w:t>флага</w:t>
      </w:r>
      <w:r>
        <w:t xml:space="preserve"> </w:t>
      </w:r>
      <w:r w:rsidRPr="00571D97">
        <w:t>Российской Федерации</w:t>
      </w:r>
      <w:r>
        <w:t xml:space="preserve"> и Республики Башкортостан</w:t>
      </w:r>
      <w:r w:rsidRPr="00571D97">
        <w:t>;</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размещение</w:t>
      </w:r>
      <w:r>
        <w:t xml:space="preserve"> </w:t>
      </w:r>
      <w:r w:rsidRPr="00571D97">
        <w:t>карт</w:t>
      </w:r>
      <w:r>
        <w:t xml:space="preserve"> </w:t>
      </w:r>
      <w:r w:rsidRPr="00571D97">
        <w:t>России,</w:t>
      </w:r>
      <w:r>
        <w:t xml:space="preserve"> </w:t>
      </w:r>
      <w:r w:rsidRPr="00571D97">
        <w:t>регионов,</w:t>
      </w:r>
      <w:r>
        <w:t xml:space="preserve"> </w:t>
      </w:r>
      <w:r w:rsidRPr="00571D97">
        <w:t>муниципальных</w:t>
      </w:r>
      <w:r>
        <w:t xml:space="preserve"> </w:t>
      </w:r>
      <w:r w:rsidRPr="00571D97">
        <w:t>образований</w:t>
      </w:r>
      <w:r>
        <w:t xml:space="preserve"> </w:t>
      </w:r>
      <w:r w:rsidRPr="00571D97">
        <w:t>(современных</w:t>
      </w:r>
      <w:r>
        <w:t xml:space="preserve"> </w:t>
      </w:r>
      <w:r w:rsidRPr="00571D97">
        <w:t>и</w:t>
      </w:r>
      <w:r>
        <w:t xml:space="preserve"> </w:t>
      </w:r>
      <w:r w:rsidRPr="00571D97">
        <w:t>исторических,</w:t>
      </w:r>
      <w:r>
        <w:t xml:space="preserve"> </w:t>
      </w:r>
      <w:r w:rsidRPr="00571D97">
        <w:t>точных</w:t>
      </w:r>
      <w:r>
        <w:t xml:space="preserve"> </w:t>
      </w:r>
      <w:r w:rsidRPr="00571D97">
        <w:t>и</w:t>
      </w:r>
      <w:r>
        <w:t xml:space="preserve"> </w:t>
      </w:r>
      <w:r w:rsidRPr="00571D97">
        <w:t>стилизованных,</w:t>
      </w:r>
      <w:r>
        <w:t xml:space="preserve"> </w:t>
      </w:r>
      <w:r w:rsidRPr="00571D97">
        <w:t>географических</w:t>
      </w:r>
      <w:r>
        <w:t xml:space="preserve">, </w:t>
      </w:r>
      <w:r w:rsidRPr="00571D97">
        <w:t>природных,</w:t>
      </w:r>
      <w:r>
        <w:t xml:space="preserve"> </w:t>
      </w:r>
      <w:r w:rsidRPr="00571D97">
        <w:t>культурологических,</w:t>
      </w:r>
      <w:r>
        <w:t xml:space="preserve"> </w:t>
      </w:r>
      <w:r w:rsidRPr="00571D97">
        <w:t>художественно</w:t>
      </w:r>
      <w:r>
        <w:t xml:space="preserve"> </w:t>
      </w:r>
      <w:r w:rsidRPr="00571D97">
        <w:t>оформленных,</w:t>
      </w:r>
      <w:r>
        <w:t xml:space="preserve"> </w:t>
      </w:r>
      <w:r w:rsidRPr="00571D97">
        <w:t>в</w:t>
      </w:r>
      <w:r>
        <w:t xml:space="preserve"> </w:t>
      </w:r>
      <w:r w:rsidRPr="00571D97">
        <w:t>том</w:t>
      </w:r>
      <w:r>
        <w:t xml:space="preserve"> </w:t>
      </w:r>
      <w:r w:rsidRPr="00571D97">
        <w:t>числе</w:t>
      </w:r>
      <w:r>
        <w:t xml:space="preserve"> </w:t>
      </w:r>
      <w:r w:rsidRPr="00571D97">
        <w:t>материалами,</w:t>
      </w:r>
      <w:r>
        <w:t xml:space="preserve"> </w:t>
      </w:r>
      <w:r w:rsidRPr="00571D97">
        <w:t>подготовленными</w:t>
      </w:r>
      <w:r>
        <w:t xml:space="preserve"> </w:t>
      </w:r>
      <w:r w:rsidRPr="00571D97">
        <w:t>обучающимися)</w:t>
      </w:r>
      <w:r>
        <w:t xml:space="preserve"> </w:t>
      </w:r>
      <w:r w:rsidRPr="00571D97">
        <w:t>с</w:t>
      </w:r>
      <w:r>
        <w:t xml:space="preserve"> </w:t>
      </w:r>
      <w:r w:rsidRPr="00571D97">
        <w:t>изображениями</w:t>
      </w:r>
      <w:r>
        <w:t xml:space="preserve"> </w:t>
      </w:r>
      <w:r w:rsidRPr="00571D97">
        <w:t>значимых</w:t>
      </w:r>
      <w:r>
        <w:t xml:space="preserve"> </w:t>
      </w:r>
      <w:r w:rsidRPr="00571D97">
        <w:t>культурных</w:t>
      </w:r>
      <w:r>
        <w:t xml:space="preserve"> </w:t>
      </w:r>
      <w:r w:rsidRPr="00571D97">
        <w:t>объектов</w:t>
      </w:r>
      <w:r>
        <w:t xml:space="preserve"> </w:t>
      </w:r>
      <w:r w:rsidRPr="00571D97">
        <w:t>местности,</w:t>
      </w:r>
      <w:r>
        <w:t xml:space="preserve"> </w:t>
      </w:r>
      <w:r w:rsidRPr="00571D97">
        <w:t>региона,</w:t>
      </w:r>
      <w:r>
        <w:t xml:space="preserve"> </w:t>
      </w:r>
      <w:r w:rsidRPr="00571D97">
        <w:t>России,</w:t>
      </w:r>
      <w:r>
        <w:t xml:space="preserve"> </w:t>
      </w:r>
      <w:r w:rsidRPr="00571D97">
        <w:t>памятных</w:t>
      </w:r>
      <w:r>
        <w:t xml:space="preserve"> </w:t>
      </w:r>
      <w:r w:rsidRPr="00571D97">
        <w:t>исторических,</w:t>
      </w:r>
      <w:r>
        <w:t xml:space="preserve"> </w:t>
      </w:r>
      <w:r w:rsidRPr="00571D97">
        <w:t>гражданских,</w:t>
      </w:r>
      <w:r>
        <w:t xml:space="preserve"> </w:t>
      </w:r>
      <w:r w:rsidRPr="00571D97">
        <w:t>народных,</w:t>
      </w:r>
      <w:r>
        <w:t xml:space="preserve"> </w:t>
      </w:r>
      <w:r w:rsidRPr="00571D97">
        <w:t>религиозных</w:t>
      </w:r>
      <w:r>
        <w:t xml:space="preserve"> </w:t>
      </w:r>
      <w:r w:rsidRPr="00571D97">
        <w:t>мест</w:t>
      </w:r>
      <w:r>
        <w:t xml:space="preserve"> </w:t>
      </w:r>
      <w:r w:rsidRPr="00571D97">
        <w:t>почитания,</w:t>
      </w:r>
      <w:r>
        <w:t xml:space="preserve"> </w:t>
      </w:r>
      <w:r w:rsidRPr="00571D97">
        <w:t>портретов</w:t>
      </w:r>
      <w:r>
        <w:t xml:space="preserve"> </w:t>
      </w:r>
      <w:r w:rsidRPr="00571D97">
        <w:t>выдающихся</w:t>
      </w:r>
      <w:r>
        <w:t xml:space="preserve"> </w:t>
      </w:r>
      <w:r w:rsidRPr="00571D97">
        <w:t>государственных</w:t>
      </w:r>
      <w:r>
        <w:t xml:space="preserve"> </w:t>
      </w:r>
      <w:r w:rsidRPr="00571D97">
        <w:t>деятелей</w:t>
      </w:r>
      <w:r>
        <w:t xml:space="preserve"> </w:t>
      </w:r>
      <w:r w:rsidRPr="00571D97">
        <w:t>России,</w:t>
      </w:r>
      <w:r>
        <w:t xml:space="preserve"> </w:t>
      </w:r>
      <w:r w:rsidRPr="00571D97">
        <w:t>деятелей</w:t>
      </w:r>
      <w:r>
        <w:t xml:space="preserve"> </w:t>
      </w:r>
      <w:r w:rsidRPr="00571D97">
        <w:t>культуры,</w:t>
      </w:r>
      <w:r>
        <w:t xml:space="preserve"> </w:t>
      </w:r>
      <w:r w:rsidRPr="00571D97">
        <w:t>науки,</w:t>
      </w:r>
      <w:r>
        <w:t xml:space="preserve"> </w:t>
      </w:r>
      <w:r w:rsidRPr="00571D97">
        <w:t>производства,</w:t>
      </w:r>
      <w:r>
        <w:t xml:space="preserve"> </w:t>
      </w:r>
      <w:r w:rsidRPr="00571D97">
        <w:t>искусства,</w:t>
      </w:r>
      <w:r>
        <w:t xml:space="preserve"> </w:t>
      </w:r>
      <w:r w:rsidRPr="00571D97">
        <w:t>военных,</w:t>
      </w:r>
      <w:r>
        <w:t xml:space="preserve"> </w:t>
      </w:r>
      <w:r w:rsidRPr="00571D97">
        <w:t>героев</w:t>
      </w:r>
      <w:r>
        <w:t xml:space="preserve">  </w:t>
      </w:r>
      <w:r w:rsidRPr="00571D97">
        <w:t>и</w:t>
      </w:r>
      <w:r>
        <w:t xml:space="preserve"> </w:t>
      </w:r>
      <w:r w:rsidRPr="00571D97">
        <w:t>защитников</w:t>
      </w:r>
      <w:r>
        <w:t xml:space="preserve"> </w:t>
      </w:r>
      <w:r w:rsidRPr="00571D97">
        <w:t>Отечества;</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изготовление,</w:t>
      </w:r>
      <w:r>
        <w:t xml:space="preserve"> </w:t>
      </w:r>
      <w:r w:rsidRPr="00571D97">
        <w:t>размещение,</w:t>
      </w:r>
      <w:r>
        <w:t xml:space="preserve"> </w:t>
      </w:r>
      <w:r w:rsidRPr="00571D97">
        <w:t>обновление</w:t>
      </w:r>
      <w:r>
        <w:t xml:space="preserve"> </w:t>
      </w:r>
      <w:r w:rsidRPr="00571D97">
        <w:t>художественных</w:t>
      </w:r>
      <w:r>
        <w:t xml:space="preserve"> </w:t>
      </w:r>
      <w:r w:rsidRPr="00571D97">
        <w:t>изображений</w:t>
      </w:r>
      <w:r>
        <w:t xml:space="preserve"> </w:t>
      </w:r>
      <w:r w:rsidRPr="00571D97">
        <w:t>(символических,</w:t>
      </w:r>
      <w:r>
        <w:t xml:space="preserve"> </w:t>
      </w:r>
      <w:r w:rsidRPr="00571D97">
        <w:t>живописных,</w:t>
      </w:r>
      <w:r>
        <w:t xml:space="preserve"> </w:t>
      </w:r>
      <w:r w:rsidRPr="00571D97">
        <w:t>фотографических,</w:t>
      </w:r>
      <w:r>
        <w:t xml:space="preserve"> </w:t>
      </w:r>
      <w:r w:rsidRPr="00571D97">
        <w:t>интерактивных</w:t>
      </w:r>
      <w:r>
        <w:t xml:space="preserve"> </w:t>
      </w:r>
      <w:r w:rsidRPr="00571D97">
        <w:t>аудио</w:t>
      </w:r>
      <w:r>
        <w:t xml:space="preserve"> </w:t>
      </w:r>
      <w:r w:rsidRPr="00571D97">
        <w:t>и</w:t>
      </w:r>
      <w:r>
        <w:t xml:space="preserve"> </w:t>
      </w:r>
      <w:r w:rsidRPr="00571D97">
        <w:t>видео)</w:t>
      </w:r>
      <w:r>
        <w:t xml:space="preserve"> </w:t>
      </w:r>
      <w:r w:rsidRPr="00571D97">
        <w:t>природы России, региона, местности, предметов традиционной культуры и быта,</w:t>
      </w:r>
      <w:r>
        <w:t xml:space="preserve"> </w:t>
      </w:r>
      <w:r w:rsidRPr="00571D97">
        <w:t>духовной</w:t>
      </w:r>
      <w:r>
        <w:t xml:space="preserve"> </w:t>
      </w:r>
      <w:r w:rsidRPr="00571D97">
        <w:t>культуры</w:t>
      </w:r>
      <w:r>
        <w:t xml:space="preserve"> </w:t>
      </w:r>
      <w:r w:rsidRPr="00571D97">
        <w:t>народов</w:t>
      </w:r>
      <w:r>
        <w:t xml:space="preserve"> </w:t>
      </w:r>
      <w:r w:rsidRPr="00571D97">
        <w:t>России);</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организацию и поддержание в общеобразовательной организации звукового</w:t>
      </w:r>
      <w:r>
        <w:t xml:space="preserve"> </w:t>
      </w:r>
      <w:r w:rsidRPr="00571D97">
        <w:t>пространства</w:t>
      </w:r>
      <w:r>
        <w:t xml:space="preserve"> </w:t>
      </w:r>
      <w:r w:rsidRPr="00571D97">
        <w:t>позитивной</w:t>
      </w:r>
      <w:r>
        <w:t xml:space="preserve"> </w:t>
      </w:r>
      <w:r w:rsidRPr="00571D97">
        <w:t>духовно-нравственной,</w:t>
      </w:r>
      <w:r>
        <w:t xml:space="preserve"> </w:t>
      </w:r>
      <w:r w:rsidRPr="00571D97">
        <w:t>гражданско-патриотической</w:t>
      </w:r>
      <w:r>
        <w:t xml:space="preserve"> </w:t>
      </w:r>
      <w:r w:rsidRPr="00571D97">
        <w:t>воспитательной</w:t>
      </w:r>
      <w:r>
        <w:t xml:space="preserve"> </w:t>
      </w:r>
      <w:r w:rsidRPr="00571D97">
        <w:t>направленности</w:t>
      </w:r>
      <w:r>
        <w:t xml:space="preserve"> </w:t>
      </w:r>
      <w:r w:rsidRPr="00571D97">
        <w:t>(звонки-мелодии,</w:t>
      </w:r>
      <w:r>
        <w:t xml:space="preserve"> </w:t>
      </w:r>
      <w:r w:rsidRPr="00571D97">
        <w:t>музыка,</w:t>
      </w:r>
      <w:r>
        <w:t xml:space="preserve"> </w:t>
      </w:r>
      <w:r w:rsidRPr="00571D97">
        <w:t>информационные</w:t>
      </w:r>
      <w:r>
        <w:t xml:space="preserve"> </w:t>
      </w:r>
      <w:r w:rsidRPr="00571D97">
        <w:t>сообщения),</w:t>
      </w:r>
      <w:r>
        <w:t xml:space="preserve"> </w:t>
      </w:r>
      <w:r w:rsidRPr="00571D97">
        <w:t>исполнение</w:t>
      </w:r>
      <w:r>
        <w:t xml:space="preserve"> </w:t>
      </w:r>
      <w:r w:rsidRPr="00571D97">
        <w:t>гимна</w:t>
      </w:r>
      <w:r>
        <w:t xml:space="preserve"> </w:t>
      </w:r>
      <w:r w:rsidRPr="00571D97">
        <w:t>Российской</w:t>
      </w:r>
      <w:r>
        <w:t xml:space="preserve"> </w:t>
      </w:r>
      <w:r w:rsidRPr="00571D97">
        <w:t>Федерации;</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разработку,</w:t>
      </w:r>
      <w:r>
        <w:t xml:space="preserve"> </w:t>
      </w:r>
      <w:r w:rsidRPr="00571D97">
        <w:t>оформление,</w:t>
      </w:r>
      <w:r>
        <w:t xml:space="preserve"> </w:t>
      </w:r>
      <w:r w:rsidRPr="00571D97">
        <w:t>поддержание,</w:t>
      </w:r>
      <w:r>
        <w:t xml:space="preserve"> </w:t>
      </w:r>
      <w:r w:rsidRPr="00571D97">
        <w:t>использование</w:t>
      </w:r>
      <w:r>
        <w:t xml:space="preserve"> воспитательном </w:t>
      </w:r>
      <w:r w:rsidRPr="00571D97">
        <w:t>процессе</w:t>
      </w:r>
      <w:r>
        <w:t xml:space="preserve"> </w:t>
      </w:r>
      <w:r w:rsidRPr="00571D97">
        <w:t>«мест</w:t>
      </w:r>
      <w:r>
        <w:t xml:space="preserve"> </w:t>
      </w:r>
      <w:r w:rsidRPr="00571D97">
        <w:t>гражданского</w:t>
      </w:r>
      <w:r>
        <w:t xml:space="preserve"> </w:t>
      </w:r>
      <w:r w:rsidRPr="00571D97">
        <w:t>почитания»</w:t>
      </w:r>
      <w:r>
        <w:t xml:space="preserve"> </w:t>
      </w:r>
      <w:r w:rsidRPr="00571D97">
        <w:t>в</w:t>
      </w:r>
      <w:r>
        <w:t xml:space="preserve"> </w:t>
      </w:r>
      <w:r w:rsidRPr="00571D97">
        <w:t>помещениях</w:t>
      </w:r>
      <w:r>
        <w:t xml:space="preserve"> </w:t>
      </w:r>
      <w:r w:rsidRPr="00571D97">
        <w:t>общеобразовательной</w:t>
      </w:r>
      <w:r>
        <w:t xml:space="preserve"> </w:t>
      </w:r>
      <w:r w:rsidRPr="00571D97">
        <w:t>организации</w:t>
      </w:r>
      <w:r>
        <w:t xml:space="preserve"> </w:t>
      </w:r>
      <w:r w:rsidRPr="00571D97">
        <w:t>или</w:t>
      </w:r>
      <w:r>
        <w:t xml:space="preserve"> </w:t>
      </w:r>
      <w:r w:rsidRPr="00571D97">
        <w:t>на</w:t>
      </w:r>
      <w:r>
        <w:t xml:space="preserve"> </w:t>
      </w:r>
      <w:r w:rsidRPr="00571D97">
        <w:t>прилегающей</w:t>
      </w:r>
      <w:r>
        <w:t xml:space="preserve"> </w:t>
      </w:r>
      <w:r w:rsidRPr="00571D97">
        <w:t>территории</w:t>
      </w:r>
      <w:r>
        <w:t xml:space="preserve"> </w:t>
      </w:r>
      <w:r w:rsidRPr="00571D97">
        <w:t>для</w:t>
      </w:r>
      <w:r>
        <w:t xml:space="preserve"> </w:t>
      </w:r>
      <w:r w:rsidRPr="00571D97">
        <w:t>общественно-гражданского</w:t>
      </w:r>
      <w:r>
        <w:t xml:space="preserve"> </w:t>
      </w:r>
      <w:r w:rsidRPr="00571D97">
        <w:t>почитания</w:t>
      </w:r>
      <w:r>
        <w:t xml:space="preserve"> </w:t>
      </w:r>
      <w:r w:rsidRPr="00571D97">
        <w:t>лиц,</w:t>
      </w:r>
      <w:r>
        <w:t xml:space="preserve"> </w:t>
      </w:r>
      <w:r w:rsidRPr="00571D97">
        <w:t>мест,</w:t>
      </w:r>
      <w:r>
        <w:t xml:space="preserve"> </w:t>
      </w:r>
      <w:r w:rsidRPr="00571D97">
        <w:t>событий</w:t>
      </w:r>
      <w:r>
        <w:t xml:space="preserve"> </w:t>
      </w:r>
      <w:r w:rsidRPr="00571D97">
        <w:t>в</w:t>
      </w:r>
      <w:r>
        <w:t xml:space="preserve"> </w:t>
      </w:r>
      <w:r w:rsidRPr="00571D97">
        <w:t>истории</w:t>
      </w:r>
      <w:r>
        <w:t xml:space="preserve"> </w:t>
      </w:r>
      <w:r w:rsidRPr="00571D97">
        <w:t>России;</w:t>
      </w:r>
      <w:r>
        <w:t xml:space="preserve"> </w:t>
      </w:r>
      <w:r w:rsidRPr="00571D97">
        <w:t>мемориалов</w:t>
      </w:r>
      <w:r>
        <w:t xml:space="preserve"> </w:t>
      </w:r>
      <w:r w:rsidRPr="00571D97">
        <w:t>воинской</w:t>
      </w:r>
      <w:r>
        <w:t xml:space="preserve"> </w:t>
      </w:r>
      <w:r w:rsidRPr="00571D97">
        <w:t>славы,</w:t>
      </w:r>
      <w:r>
        <w:t xml:space="preserve"> </w:t>
      </w:r>
      <w:r w:rsidRPr="00571D97">
        <w:t>памятников,</w:t>
      </w:r>
      <w:r>
        <w:t xml:space="preserve"> </w:t>
      </w:r>
      <w:r w:rsidRPr="00571D97">
        <w:t>памятных</w:t>
      </w:r>
      <w:r>
        <w:t xml:space="preserve"> </w:t>
      </w:r>
      <w:r w:rsidRPr="00571D97">
        <w:t>досок;</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оформление и обновление «мест новостей», стендов в помещениях (холл</w:t>
      </w:r>
      <w:r>
        <w:t xml:space="preserve"> </w:t>
      </w:r>
      <w:r w:rsidRPr="00571D97">
        <w:t>второго</w:t>
      </w:r>
      <w:r>
        <w:t xml:space="preserve"> </w:t>
      </w:r>
      <w:r w:rsidRPr="00571D97">
        <w:t>этажа),</w:t>
      </w:r>
      <w:r>
        <w:t xml:space="preserve"> </w:t>
      </w:r>
      <w:r w:rsidRPr="00571D97">
        <w:t>содержащих</w:t>
      </w:r>
      <w:r>
        <w:t xml:space="preserve"> </w:t>
      </w:r>
      <w:r w:rsidRPr="00571D97">
        <w:t>в</w:t>
      </w:r>
      <w:r>
        <w:t xml:space="preserve"> </w:t>
      </w:r>
      <w:r w:rsidRPr="00571D97">
        <w:t>доступной,</w:t>
      </w:r>
      <w:r>
        <w:t xml:space="preserve"> </w:t>
      </w:r>
      <w:r w:rsidRPr="00571D97">
        <w:t>привлекательной</w:t>
      </w:r>
      <w:r>
        <w:t xml:space="preserve"> </w:t>
      </w:r>
      <w:r w:rsidRPr="00571D97">
        <w:t>форме</w:t>
      </w:r>
      <w:r>
        <w:t xml:space="preserve"> </w:t>
      </w:r>
      <w:r w:rsidRPr="00571D97">
        <w:t>новостную</w:t>
      </w:r>
      <w:r>
        <w:t xml:space="preserve"> </w:t>
      </w:r>
      <w:r w:rsidRPr="00571D97">
        <w:t>информацию</w:t>
      </w:r>
      <w:r>
        <w:t xml:space="preserve"> </w:t>
      </w:r>
      <w:r w:rsidRPr="00571D97">
        <w:t>позитивного</w:t>
      </w:r>
      <w:r>
        <w:t xml:space="preserve"> </w:t>
      </w:r>
      <w:r w:rsidRPr="00571D97">
        <w:t>гражданско-патриотического,</w:t>
      </w:r>
      <w:r>
        <w:t xml:space="preserve"> </w:t>
      </w:r>
      <w:r w:rsidRPr="00571D97">
        <w:t>духовно-нравственного</w:t>
      </w:r>
      <w:r>
        <w:t xml:space="preserve"> </w:t>
      </w:r>
      <w:r w:rsidRPr="00571D97">
        <w:t>содержания,</w:t>
      </w:r>
      <w:r>
        <w:t xml:space="preserve"> </w:t>
      </w:r>
      <w:r w:rsidRPr="00571D97">
        <w:t>фотоотчёты</w:t>
      </w:r>
      <w:r>
        <w:t xml:space="preserve"> </w:t>
      </w:r>
      <w:r w:rsidRPr="00571D97">
        <w:t>об</w:t>
      </w:r>
      <w:r>
        <w:t xml:space="preserve"> </w:t>
      </w:r>
      <w:r w:rsidRPr="00571D97">
        <w:t>интересных</w:t>
      </w:r>
      <w:r>
        <w:t xml:space="preserve"> </w:t>
      </w:r>
      <w:r w:rsidRPr="00571D97">
        <w:t>событиях,</w:t>
      </w:r>
      <w:r>
        <w:t xml:space="preserve"> </w:t>
      </w:r>
      <w:r w:rsidRPr="00571D97">
        <w:t>поздравления</w:t>
      </w:r>
      <w:r>
        <w:t xml:space="preserve"> </w:t>
      </w:r>
      <w:r w:rsidRPr="00571D97">
        <w:t>педагогов</w:t>
      </w:r>
      <w:r>
        <w:t xml:space="preserve"> </w:t>
      </w:r>
      <w:r w:rsidRPr="00571D97">
        <w:t>и</w:t>
      </w:r>
      <w:r>
        <w:t xml:space="preserve"> </w:t>
      </w:r>
      <w:r w:rsidRPr="00571D97">
        <w:t>обучающихся</w:t>
      </w:r>
      <w:r>
        <w:t xml:space="preserve"> </w:t>
      </w:r>
      <w:r w:rsidRPr="00571D97">
        <w:t>и</w:t>
      </w:r>
      <w:r>
        <w:t xml:space="preserve"> </w:t>
      </w:r>
      <w:r w:rsidRPr="00571D97">
        <w:t>т. п.;</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разработку и популяризацию символики общеобразовательной организации</w:t>
      </w:r>
      <w:r>
        <w:t xml:space="preserve"> </w:t>
      </w:r>
      <w:r w:rsidRPr="00571D97">
        <w:t>(эмблема, флаг, логотип, элементы костюма обучающихся и т. п.), используемой как</w:t>
      </w:r>
      <w:r>
        <w:t xml:space="preserve"> </w:t>
      </w:r>
      <w:r w:rsidRPr="00571D97">
        <w:t>повседневно,</w:t>
      </w:r>
      <w:r>
        <w:t xml:space="preserve"> </w:t>
      </w:r>
      <w:r w:rsidRPr="00571D97">
        <w:t>так</w:t>
      </w:r>
      <w:r>
        <w:t xml:space="preserve"> </w:t>
      </w:r>
      <w:r w:rsidRPr="00571D97">
        <w:t>и в</w:t>
      </w:r>
      <w:r>
        <w:t xml:space="preserve"> </w:t>
      </w:r>
      <w:r w:rsidRPr="00571D97">
        <w:t>торжественные моменты;</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подготовку</w:t>
      </w:r>
      <w:r>
        <w:t xml:space="preserve"> </w:t>
      </w:r>
      <w:r w:rsidRPr="00571D97">
        <w:t>и</w:t>
      </w:r>
      <w:r>
        <w:t xml:space="preserve"> </w:t>
      </w:r>
      <w:r w:rsidRPr="00571D97">
        <w:t>размещение</w:t>
      </w:r>
      <w:r>
        <w:t xml:space="preserve"> </w:t>
      </w:r>
      <w:r w:rsidRPr="00571D97">
        <w:t>регулярно</w:t>
      </w:r>
      <w:r>
        <w:t xml:space="preserve"> </w:t>
      </w:r>
      <w:r w:rsidRPr="00571D97">
        <w:t>сменяемых</w:t>
      </w:r>
      <w:r>
        <w:t xml:space="preserve"> </w:t>
      </w:r>
      <w:r w:rsidRPr="00571D97">
        <w:t>экспозиций</w:t>
      </w:r>
      <w:r>
        <w:t xml:space="preserve"> </w:t>
      </w:r>
      <w:r w:rsidRPr="00571D97">
        <w:t>творческих</w:t>
      </w:r>
      <w:r>
        <w:t xml:space="preserve"> </w:t>
      </w:r>
      <w:r w:rsidRPr="00571D97">
        <w:t>работ</w:t>
      </w:r>
      <w:r>
        <w:t xml:space="preserve"> </w:t>
      </w:r>
      <w:r w:rsidRPr="00571D97">
        <w:t>обучающихся</w:t>
      </w:r>
      <w:r>
        <w:t xml:space="preserve"> </w:t>
      </w:r>
      <w:r w:rsidRPr="00571D97">
        <w:t>в</w:t>
      </w:r>
      <w:r>
        <w:t xml:space="preserve"> </w:t>
      </w:r>
      <w:r w:rsidRPr="00571D97">
        <w:t>разных</w:t>
      </w:r>
      <w:r>
        <w:t xml:space="preserve"> </w:t>
      </w:r>
      <w:r w:rsidRPr="00571D97">
        <w:t>предметных</w:t>
      </w:r>
      <w:r>
        <w:t xml:space="preserve"> </w:t>
      </w:r>
      <w:r w:rsidRPr="00571D97">
        <w:t>областях,</w:t>
      </w:r>
      <w:r>
        <w:t xml:space="preserve"> </w:t>
      </w:r>
      <w:r w:rsidRPr="00571D97">
        <w:t>демонстрирующих</w:t>
      </w:r>
      <w:r>
        <w:t xml:space="preserve"> </w:t>
      </w:r>
      <w:r w:rsidRPr="00571D97">
        <w:t>их</w:t>
      </w:r>
      <w:r>
        <w:t xml:space="preserve"> </w:t>
      </w:r>
      <w:r w:rsidRPr="00571D97">
        <w:t>способности,</w:t>
      </w:r>
      <w:r>
        <w:t xml:space="preserve"> </w:t>
      </w:r>
      <w:r w:rsidRPr="00571D97">
        <w:t>знакомящих</w:t>
      </w:r>
      <w:r>
        <w:t xml:space="preserve"> </w:t>
      </w:r>
      <w:r w:rsidRPr="00571D97">
        <w:t>с</w:t>
      </w:r>
      <w:r>
        <w:t xml:space="preserve"> </w:t>
      </w:r>
      <w:r w:rsidRPr="00571D97">
        <w:t>работами друг</w:t>
      </w:r>
      <w:r>
        <w:t xml:space="preserve"> </w:t>
      </w:r>
      <w:r w:rsidRPr="00571D97">
        <w:t>друга;</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поддержание</w:t>
      </w:r>
      <w:r>
        <w:t xml:space="preserve"> </w:t>
      </w:r>
      <w:r w:rsidRPr="00571D97">
        <w:t>эстетического</w:t>
      </w:r>
      <w:r>
        <w:t xml:space="preserve"> </w:t>
      </w:r>
      <w:r w:rsidRPr="00571D97">
        <w:t>вида</w:t>
      </w:r>
      <w:r>
        <w:t xml:space="preserve"> </w:t>
      </w:r>
      <w:r w:rsidRPr="00571D97">
        <w:t>и</w:t>
      </w:r>
      <w:r>
        <w:t xml:space="preserve"> </w:t>
      </w:r>
      <w:r w:rsidRPr="00571D97">
        <w:t>благоустройство</w:t>
      </w:r>
      <w:r>
        <w:t xml:space="preserve"> </w:t>
      </w:r>
      <w:r w:rsidRPr="00571D97">
        <w:t>всех</w:t>
      </w:r>
      <w:r>
        <w:t xml:space="preserve"> </w:t>
      </w:r>
      <w:r w:rsidRPr="00571D97">
        <w:t>помещений</w:t>
      </w:r>
      <w:r>
        <w:t xml:space="preserve"> </w:t>
      </w:r>
      <w:r w:rsidRPr="00571D97">
        <w:t>в</w:t>
      </w:r>
      <w:r>
        <w:t xml:space="preserve"> </w:t>
      </w:r>
      <w:r w:rsidRPr="00571D97">
        <w:t>общеобразовательной организации, доступных и безопасных рекреационных зон,</w:t>
      </w:r>
      <w:r>
        <w:t xml:space="preserve"> </w:t>
      </w:r>
      <w:r w:rsidRPr="00571D97">
        <w:t>озеленение</w:t>
      </w:r>
      <w:r>
        <w:t xml:space="preserve"> </w:t>
      </w:r>
      <w:r w:rsidRPr="00571D97">
        <w:t>территории</w:t>
      </w:r>
      <w:r>
        <w:t xml:space="preserve"> </w:t>
      </w:r>
      <w:r w:rsidRPr="00571D97">
        <w:t>при</w:t>
      </w:r>
      <w:r>
        <w:t xml:space="preserve"> </w:t>
      </w:r>
      <w:r w:rsidRPr="00571D97">
        <w:t>общеобразовательной</w:t>
      </w:r>
      <w:r>
        <w:t xml:space="preserve"> </w:t>
      </w:r>
      <w:r w:rsidRPr="00571D97">
        <w:t>организации;</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разработку,</w:t>
      </w:r>
      <w:r>
        <w:t xml:space="preserve"> </w:t>
      </w:r>
      <w:r w:rsidRPr="00571D97">
        <w:t>оформление,</w:t>
      </w:r>
      <w:r>
        <w:t xml:space="preserve"> </w:t>
      </w:r>
      <w:r w:rsidRPr="00571D97">
        <w:t>поддержание</w:t>
      </w:r>
      <w:r>
        <w:t xml:space="preserve"> </w:t>
      </w:r>
      <w:r w:rsidRPr="00571D97">
        <w:t>и</w:t>
      </w:r>
      <w:r>
        <w:t xml:space="preserve"> </w:t>
      </w:r>
      <w:r w:rsidRPr="00571D97">
        <w:t>использование</w:t>
      </w:r>
      <w:r>
        <w:t xml:space="preserve"> </w:t>
      </w:r>
      <w:r w:rsidRPr="00571D97">
        <w:t>игровых</w:t>
      </w:r>
      <w:r>
        <w:t xml:space="preserve"> </w:t>
      </w:r>
      <w:r w:rsidRPr="00571D97">
        <w:t>пространств,</w:t>
      </w:r>
      <w:r>
        <w:t xml:space="preserve"> </w:t>
      </w:r>
      <w:r w:rsidRPr="00571D97">
        <w:t>спортивных</w:t>
      </w:r>
      <w:r>
        <w:t xml:space="preserve"> </w:t>
      </w:r>
      <w:r w:rsidRPr="00571D97">
        <w:t>и</w:t>
      </w:r>
      <w:r>
        <w:t xml:space="preserve"> </w:t>
      </w:r>
      <w:r w:rsidRPr="00571D97">
        <w:t>игровых</w:t>
      </w:r>
      <w:r>
        <w:t xml:space="preserve"> </w:t>
      </w:r>
      <w:r w:rsidRPr="00571D97">
        <w:t>площадок,</w:t>
      </w:r>
      <w:r>
        <w:t xml:space="preserve"> </w:t>
      </w:r>
      <w:r w:rsidRPr="00571D97">
        <w:t>зон</w:t>
      </w:r>
      <w:r>
        <w:t xml:space="preserve"> </w:t>
      </w:r>
      <w:r w:rsidRPr="00571D97">
        <w:t>активного</w:t>
      </w:r>
      <w:r>
        <w:t xml:space="preserve"> </w:t>
      </w:r>
      <w:r w:rsidRPr="00571D97">
        <w:t>и</w:t>
      </w:r>
      <w:r>
        <w:t xml:space="preserve"> </w:t>
      </w:r>
      <w:r w:rsidRPr="00571D97">
        <w:t>тихого</w:t>
      </w:r>
      <w:r>
        <w:t xml:space="preserve"> </w:t>
      </w:r>
      <w:r w:rsidRPr="00571D97">
        <w:t>отдыха;</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создание и поддержание в вестибюле или библиотеке стеллажей свободного</w:t>
      </w:r>
      <w:r>
        <w:t xml:space="preserve"> </w:t>
      </w:r>
      <w:r w:rsidRPr="00571D97">
        <w:t>книгообмена, на которые обучающиеся, родители, педагоги могут выставлять для</w:t>
      </w:r>
      <w:r>
        <w:t xml:space="preserve"> </w:t>
      </w:r>
      <w:r w:rsidRPr="00571D97">
        <w:t>общего</w:t>
      </w:r>
      <w:r>
        <w:t xml:space="preserve"> </w:t>
      </w:r>
      <w:r w:rsidRPr="00571D97">
        <w:t>использования</w:t>
      </w:r>
      <w:r>
        <w:t xml:space="preserve"> </w:t>
      </w:r>
      <w:r w:rsidRPr="00571D97">
        <w:t>свои</w:t>
      </w:r>
      <w:r>
        <w:t xml:space="preserve"> </w:t>
      </w:r>
      <w:r w:rsidRPr="00571D97">
        <w:t>книги,</w:t>
      </w:r>
      <w:r>
        <w:t xml:space="preserve"> </w:t>
      </w:r>
      <w:r w:rsidRPr="00571D97">
        <w:t>брать</w:t>
      </w:r>
      <w:r>
        <w:t xml:space="preserve"> </w:t>
      </w:r>
      <w:r w:rsidRPr="00571D97">
        <w:t>для</w:t>
      </w:r>
      <w:r>
        <w:t xml:space="preserve"> </w:t>
      </w:r>
      <w:r w:rsidRPr="00571D97">
        <w:t>чтения</w:t>
      </w:r>
      <w:r>
        <w:t xml:space="preserve"> </w:t>
      </w:r>
      <w:r w:rsidRPr="00571D97">
        <w:t>другие;</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деятельность</w:t>
      </w:r>
      <w:r>
        <w:t xml:space="preserve"> </w:t>
      </w:r>
      <w:r w:rsidRPr="00571D97">
        <w:t>классных</w:t>
      </w:r>
      <w:r>
        <w:t xml:space="preserve"> </w:t>
      </w:r>
      <w:r w:rsidRPr="00571D97">
        <w:t>руководителей</w:t>
      </w:r>
      <w:r>
        <w:t xml:space="preserve"> </w:t>
      </w:r>
      <w:r w:rsidRPr="00571D97">
        <w:t>и</w:t>
      </w:r>
      <w:r>
        <w:t xml:space="preserve"> </w:t>
      </w:r>
      <w:r w:rsidRPr="00571D97">
        <w:t>других</w:t>
      </w:r>
      <w:r>
        <w:t xml:space="preserve"> </w:t>
      </w:r>
      <w:r w:rsidRPr="00571D97">
        <w:t>педагогов</w:t>
      </w:r>
      <w:r>
        <w:t xml:space="preserve"> </w:t>
      </w:r>
      <w:r w:rsidRPr="00571D97">
        <w:t>вместе</w:t>
      </w:r>
      <w:r>
        <w:t xml:space="preserve"> </w:t>
      </w:r>
      <w:r w:rsidRPr="00571D97">
        <w:t>с</w:t>
      </w:r>
      <w:r>
        <w:t xml:space="preserve"> </w:t>
      </w:r>
      <w:r w:rsidRPr="00571D97">
        <w:t>обучающимися,</w:t>
      </w:r>
      <w:r>
        <w:t xml:space="preserve"> </w:t>
      </w:r>
      <w:r w:rsidRPr="00571D97">
        <w:t>их</w:t>
      </w:r>
      <w:r>
        <w:t xml:space="preserve"> </w:t>
      </w:r>
      <w:r w:rsidRPr="00571D97">
        <w:t>родителями</w:t>
      </w:r>
      <w:r>
        <w:t xml:space="preserve"> </w:t>
      </w:r>
      <w:r w:rsidRPr="00571D97">
        <w:t>по</w:t>
      </w:r>
      <w:r>
        <w:t xml:space="preserve"> </w:t>
      </w:r>
      <w:r w:rsidRPr="00571D97">
        <w:t>благоустройству,</w:t>
      </w:r>
      <w:r>
        <w:t xml:space="preserve"> </w:t>
      </w:r>
      <w:r w:rsidRPr="00571D97">
        <w:t>оформлению</w:t>
      </w:r>
      <w:r>
        <w:t xml:space="preserve"> </w:t>
      </w:r>
      <w:r w:rsidRPr="00571D97">
        <w:t>школьных</w:t>
      </w:r>
      <w:r>
        <w:t xml:space="preserve"> </w:t>
      </w:r>
      <w:r w:rsidRPr="00571D97">
        <w:t>аудиторий,</w:t>
      </w:r>
      <w:r>
        <w:t xml:space="preserve"> </w:t>
      </w:r>
      <w:r w:rsidRPr="00571D97">
        <w:t>пришкольной</w:t>
      </w:r>
      <w:r>
        <w:t xml:space="preserve"> </w:t>
      </w:r>
      <w:r w:rsidRPr="00571D97">
        <w:t>территории;</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разработку</w:t>
      </w:r>
      <w:r>
        <w:t xml:space="preserve"> </w:t>
      </w:r>
      <w:r w:rsidRPr="00571D97">
        <w:t>и</w:t>
      </w:r>
      <w:r>
        <w:t xml:space="preserve"> </w:t>
      </w:r>
      <w:r w:rsidRPr="00571D97">
        <w:t>оформление</w:t>
      </w:r>
      <w:r>
        <w:t xml:space="preserve"> </w:t>
      </w:r>
      <w:r w:rsidRPr="00571D97">
        <w:t>пространств</w:t>
      </w:r>
      <w:r>
        <w:t xml:space="preserve"> </w:t>
      </w:r>
      <w:r w:rsidRPr="00571D97">
        <w:t>проведения</w:t>
      </w:r>
      <w:r>
        <w:t xml:space="preserve"> </w:t>
      </w:r>
      <w:r w:rsidRPr="00571D97">
        <w:t>значимых</w:t>
      </w:r>
      <w:r>
        <w:t xml:space="preserve"> </w:t>
      </w:r>
      <w:r w:rsidRPr="00571D97">
        <w:t>событий,</w:t>
      </w:r>
      <w:r>
        <w:t xml:space="preserve"> </w:t>
      </w:r>
      <w:r w:rsidRPr="00571D97">
        <w:t>праздников, церемоний, торжественных линеек, творческих вечеров (событийный</w:t>
      </w:r>
      <w:r>
        <w:t xml:space="preserve"> </w:t>
      </w:r>
      <w:r w:rsidRPr="00571D97">
        <w:t>дизайн);</w:t>
      </w:r>
    </w:p>
    <w:p w:rsidR="00372236" w:rsidRPr="00571D97" w:rsidRDefault="00372236" w:rsidP="00CB0FBF">
      <w:pPr>
        <w:pStyle w:val="a5"/>
        <w:widowControl w:val="0"/>
        <w:numPr>
          <w:ilvl w:val="0"/>
          <w:numId w:val="96"/>
        </w:numPr>
        <w:tabs>
          <w:tab w:val="left" w:pos="1387"/>
        </w:tabs>
        <w:autoSpaceDE w:val="0"/>
        <w:autoSpaceDN w:val="0"/>
        <w:spacing w:after="0" w:line="240" w:lineRule="auto"/>
        <w:ind w:left="1134" w:right="128"/>
        <w:contextualSpacing w:val="0"/>
        <w:jc w:val="both"/>
      </w:pPr>
      <w:r w:rsidRPr="00571D97">
        <w:t>разработку</w:t>
      </w:r>
      <w:r>
        <w:t xml:space="preserve"> </w:t>
      </w:r>
      <w:r w:rsidRPr="00571D97">
        <w:t>и</w:t>
      </w:r>
      <w:r>
        <w:t xml:space="preserve"> </w:t>
      </w:r>
      <w:r w:rsidRPr="00571D97">
        <w:t>обновление</w:t>
      </w:r>
      <w:r>
        <w:t xml:space="preserve"> </w:t>
      </w:r>
      <w:r w:rsidRPr="00571D97">
        <w:t>материалов</w:t>
      </w:r>
      <w:r>
        <w:t xml:space="preserve"> </w:t>
      </w:r>
      <w:r w:rsidRPr="00571D97">
        <w:t>(стендов,</w:t>
      </w:r>
      <w:r>
        <w:t xml:space="preserve"> </w:t>
      </w:r>
      <w:r w:rsidRPr="00571D97">
        <w:t>плакатов,</w:t>
      </w:r>
      <w:r>
        <w:t xml:space="preserve"> </w:t>
      </w:r>
      <w:r w:rsidRPr="00571D97">
        <w:t>инсталляций</w:t>
      </w:r>
      <w:r>
        <w:t xml:space="preserve"> </w:t>
      </w:r>
      <w:r w:rsidRPr="00571D97">
        <w:t>и</w:t>
      </w:r>
      <w:r>
        <w:t xml:space="preserve"> </w:t>
      </w:r>
      <w:r w:rsidRPr="00571D97">
        <w:t>др.),</w:t>
      </w:r>
      <w:r>
        <w:t xml:space="preserve"> </w:t>
      </w:r>
      <w:r w:rsidRPr="00571D97">
        <w:t>акцентирующих</w:t>
      </w:r>
      <w:r>
        <w:t xml:space="preserve"> </w:t>
      </w:r>
      <w:r w:rsidRPr="00571D97">
        <w:t>внимание</w:t>
      </w:r>
      <w:r>
        <w:t xml:space="preserve"> </w:t>
      </w:r>
      <w:r w:rsidRPr="00571D97">
        <w:t>обучающихся</w:t>
      </w:r>
      <w:r>
        <w:t xml:space="preserve"> </w:t>
      </w:r>
      <w:r w:rsidRPr="00571D97">
        <w:t>на</w:t>
      </w:r>
      <w:r>
        <w:t xml:space="preserve"> </w:t>
      </w:r>
      <w:r w:rsidRPr="00571D97">
        <w:t>важных</w:t>
      </w:r>
      <w:r>
        <w:t xml:space="preserve"> </w:t>
      </w:r>
      <w:r w:rsidRPr="00571D97">
        <w:t>для</w:t>
      </w:r>
      <w:r>
        <w:t xml:space="preserve"> </w:t>
      </w:r>
      <w:r w:rsidRPr="00571D97">
        <w:t>воспитания</w:t>
      </w:r>
      <w:r>
        <w:t xml:space="preserve"> </w:t>
      </w:r>
      <w:r w:rsidRPr="00571D97">
        <w:t>ценностях,</w:t>
      </w:r>
      <w:r>
        <w:t xml:space="preserve"> </w:t>
      </w:r>
      <w:r w:rsidRPr="00571D97">
        <w:t>правилах,</w:t>
      </w:r>
      <w:r>
        <w:t xml:space="preserve"> </w:t>
      </w:r>
      <w:r w:rsidRPr="00571D97">
        <w:t>традициях,</w:t>
      </w:r>
      <w:r>
        <w:t xml:space="preserve"> </w:t>
      </w:r>
      <w:r w:rsidRPr="00571D97">
        <w:t>укладе</w:t>
      </w:r>
      <w:r>
        <w:t xml:space="preserve"> </w:t>
      </w:r>
      <w:r w:rsidRPr="00571D97">
        <w:t>общеобразовательной</w:t>
      </w:r>
      <w:r>
        <w:t xml:space="preserve"> </w:t>
      </w:r>
      <w:r w:rsidRPr="00571D97">
        <w:t>организации,</w:t>
      </w:r>
      <w:r>
        <w:t xml:space="preserve"> </w:t>
      </w:r>
      <w:r w:rsidRPr="00571D97">
        <w:t>актуальных</w:t>
      </w:r>
      <w:r>
        <w:t xml:space="preserve"> </w:t>
      </w:r>
      <w:r w:rsidRPr="00571D97">
        <w:t>вопросах профилактики</w:t>
      </w:r>
      <w:r>
        <w:t xml:space="preserve"> </w:t>
      </w:r>
      <w:r w:rsidRPr="00571D97">
        <w:t>и безопасности.</w:t>
      </w:r>
    </w:p>
    <w:p w:rsidR="00372236" w:rsidRPr="00571D97" w:rsidRDefault="00372236" w:rsidP="00372236">
      <w:pPr>
        <w:pStyle w:val="afb"/>
        <w:ind w:right="129" w:firstLine="459"/>
      </w:pPr>
      <w:r w:rsidRPr="00571D97">
        <w:t>Предметно-</w:t>
      </w:r>
      <w:r>
        <w:t xml:space="preserve"> </w:t>
      </w:r>
      <w:r w:rsidRPr="00571D97">
        <w:t>пространственная</w:t>
      </w:r>
      <w:r>
        <w:t xml:space="preserve"> </w:t>
      </w:r>
      <w:r w:rsidRPr="00571D97">
        <w:t>среда</w:t>
      </w:r>
      <w:r>
        <w:t xml:space="preserve"> </w:t>
      </w:r>
      <w:r w:rsidRPr="00571D97">
        <w:t>строится</w:t>
      </w:r>
      <w:r>
        <w:t xml:space="preserve"> </w:t>
      </w:r>
      <w:r w:rsidRPr="00571D97">
        <w:t>как</w:t>
      </w:r>
      <w:r>
        <w:t xml:space="preserve"> </w:t>
      </w:r>
      <w:r w:rsidRPr="00571D97">
        <w:t>максимально</w:t>
      </w:r>
      <w:r>
        <w:t xml:space="preserve"> </w:t>
      </w:r>
      <w:r w:rsidRPr="00571D97">
        <w:t>доступная</w:t>
      </w:r>
      <w:r>
        <w:t xml:space="preserve"> </w:t>
      </w:r>
      <w:r w:rsidRPr="00571D97">
        <w:t>для</w:t>
      </w:r>
      <w:r>
        <w:t xml:space="preserve"> </w:t>
      </w:r>
      <w:r w:rsidRPr="00571D97">
        <w:t>обучающихся</w:t>
      </w:r>
      <w:r>
        <w:t xml:space="preserve"> </w:t>
      </w:r>
      <w:r w:rsidRPr="00571D97">
        <w:t>с</w:t>
      </w:r>
      <w:r>
        <w:t xml:space="preserve"> </w:t>
      </w:r>
      <w:r w:rsidRPr="00571D97">
        <w:t>особыми</w:t>
      </w:r>
      <w:r>
        <w:t xml:space="preserve"> </w:t>
      </w:r>
      <w:r w:rsidRPr="00571D97">
        <w:t>образовательными</w:t>
      </w:r>
      <w:r>
        <w:t xml:space="preserve"> </w:t>
      </w:r>
      <w:r w:rsidRPr="00571D97">
        <w:t>потребностями</w:t>
      </w:r>
    </w:p>
    <w:p w:rsidR="00372236" w:rsidRPr="00571D97" w:rsidRDefault="00372236" w:rsidP="00372236">
      <w:pPr>
        <w:pStyle w:val="afb"/>
        <w:ind w:left="0"/>
      </w:pPr>
    </w:p>
    <w:p w:rsidR="00372236" w:rsidRPr="00571D97" w:rsidRDefault="00372236" w:rsidP="00CB0FBF">
      <w:pPr>
        <w:pStyle w:val="111"/>
        <w:numPr>
          <w:ilvl w:val="1"/>
          <w:numId w:val="57"/>
        </w:numPr>
        <w:tabs>
          <w:tab w:val="left" w:pos="1164"/>
        </w:tabs>
        <w:ind w:left="720" w:hanging="360"/>
      </w:pPr>
      <w:r w:rsidRPr="00571D97">
        <w:t>Модуль</w:t>
      </w:r>
      <w:r>
        <w:t xml:space="preserve"> «</w:t>
      </w:r>
      <w:r w:rsidRPr="00571D97">
        <w:t>Социальное</w:t>
      </w:r>
      <w:r>
        <w:t xml:space="preserve"> </w:t>
      </w:r>
      <w:r w:rsidRPr="00571D97">
        <w:t>партнерство</w:t>
      </w:r>
      <w:r>
        <w:t>»</w:t>
      </w:r>
    </w:p>
    <w:p w:rsidR="00372236" w:rsidRDefault="00372236" w:rsidP="00372236">
      <w:pPr>
        <w:pStyle w:val="afb"/>
        <w:ind w:right="122" w:firstLine="852"/>
      </w:pPr>
      <w:r w:rsidRPr="00571D97">
        <w:t>Реализация</w:t>
      </w:r>
      <w:r>
        <w:t xml:space="preserve"> </w:t>
      </w:r>
      <w:r w:rsidRPr="00571D97">
        <w:t>воспитательного</w:t>
      </w:r>
      <w:r>
        <w:t xml:space="preserve"> </w:t>
      </w:r>
      <w:r w:rsidRPr="00571D97">
        <w:t>потенциала</w:t>
      </w:r>
      <w:r>
        <w:t xml:space="preserve"> </w:t>
      </w:r>
      <w:r w:rsidRPr="00571D97">
        <w:t>социального</w:t>
      </w:r>
      <w:r>
        <w:t xml:space="preserve"> </w:t>
      </w:r>
      <w:r w:rsidRPr="00571D97">
        <w:t>партнёрства</w:t>
      </w:r>
      <w:r>
        <w:t xml:space="preserve"> </w:t>
      </w:r>
      <w:r w:rsidRPr="00571D97">
        <w:t>школы</w:t>
      </w:r>
      <w:r>
        <w:t xml:space="preserve"> </w:t>
      </w:r>
      <w:r w:rsidRPr="00571D97">
        <w:t>при</w:t>
      </w:r>
      <w:r>
        <w:t xml:space="preserve"> </w:t>
      </w:r>
      <w:r w:rsidRPr="00571D97">
        <w:t>соблюдении</w:t>
      </w:r>
      <w:r>
        <w:t xml:space="preserve"> </w:t>
      </w:r>
      <w:r w:rsidRPr="00571D97">
        <w:t>требований</w:t>
      </w:r>
      <w:r>
        <w:t xml:space="preserve"> </w:t>
      </w:r>
      <w:r w:rsidRPr="00571D97">
        <w:t>законодательства</w:t>
      </w:r>
      <w:r>
        <w:t xml:space="preserve"> </w:t>
      </w:r>
      <w:r w:rsidRPr="00571D97">
        <w:t>Российской</w:t>
      </w:r>
      <w:r>
        <w:t xml:space="preserve"> </w:t>
      </w:r>
      <w:r w:rsidRPr="00571D97">
        <w:t>Федерации</w:t>
      </w:r>
      <w:r>
        <w:t xml:space="preserve"> </w:t>
      </w:r>
      <w:r w:rsidRPr="00571D97">
        <w:t>предусматривает:</w:t>
      </w:r>
      <w:r>
        <w:t xml:space="preserve"> </w:t>
      </w:r>
      <w:r w:rsidRPr="00571D97">
        <w:t>участие</w:t>
      </w:r>
      <w:r>
        <w:t xml:space="preserve"> </w:t>
      </w:r>
      <w:r w:rsidRPr="00571D97">
        <w:t>представителей</w:t>
      </w:r>
      <w:r>
        <w:t xml:space="preserve"> </w:t>
      </w:r>
      <w:r w:rsidRPr="00571D97">
        <w:t>организаций-партнёров,</w:t>
      </w:r>
      <w:r>
        <w:t xml:space="preserve"> </w:t>
      </w:r>
      <w:r w:rsidRPr="00571D97">
        <w:t>в</w:t>
      </w:r>
      <w:r>
        <w:t xml:space="preserve"> </w:t>
      </w:r>
      <w:r w:rsidRPr="00571D97">
        <w:t>том</w:t>
      </w:r>
      <w:r>
        <w:t xml:space="preserve"> </w:t>
      </w:r>
      <w:r w:rsidRPr="00571D97">
        <w:t>числе</w:t>
      </w:r>
      <w:r>
        <w:t xml:space="preserve"> в с</w:t>
      </w:r>
      <w:r w:rsidRPr="00571D97">
        <w:t xml:space="preserve">оответствии с договорами о сотрудничестве, в </w:t>
      </w:r>
      <w:r w:rsidRPr="00571D97">
        <w:lastRenderedPageBreak/>
        <w:t>проведении отдельных мероприятий</w:t>
      </w:r>
      <w:r>
        <w:t xml:space="preserve"> </w:t>
      </w:r>
      <w:r w:rsidRPr="00571D97">
        <w:t>в</w:t>
      </w:r>
      <w:r>
        <w:t xml:space="preserve"> </w:t>
      </w:r>
      <w:r w:rsidRPr="00571D97">
        <w:t>рамках</w:t>
      </w:r>
      <w:r>
        <w:t xml:space="preserve"> </w:t>
      </w:r>
      <w:r w:rsidRPr="00571D97">
        <w:t>рабочей</w:t>
      </w:r>
      <w:r>
        <w:t xml:space="preserve"> </w:t>
      </w:r>
      <w:r w:rsidRPr="00571D97">
        <w:t>программы</w:t>
      </w:r>
      <w:r>
        <w:t xml:space="preserve"> </w:t>
      </w:r>
      <w:r w:rsidRPr="00571D97">
        <w:t>воспитания</w:t>
      </w:r>
      <w:r>
        <w:t xml:space="preserve"> </w:t>
      </w:r>
      <w:r w:rsidRPr="00571D97">
        <w:t>и</w:t>
      </w:r>
      <w:r>
        <w:t xml:space="preserve"> </w:t>
      </w:r>
      <w:r w:rsidRPr="00571D97">
        <w:t>календарного</w:t>
      </w:r>
      <w:r>
        <w:t xml:space="preserve"> </w:t>
      </w:r>
      <w:r w:rsidRPr="00571D97">
        <w:t>плана</w:t>
      </w:r>
      <w:r>
        <w:t xml:space="preserve"> </w:t>
      </w:r>
      <w:r w:rsidRPr="00571D97">
        <w:t>воспитательной</w:t>
      </w:r>
      <w:r>
        <w:t xml:space="preserve"> </w:t>
      </w:r>
      <w:r w:rsidRPr="00571D97">
        <w:t>работы</w:t>
      </w:r>
      <w:r>
        <w:t xml:space="preserve"> </w:t>
      </w:r>
      <w:r w:rsidRPr="00571D97">
        <w:t>(дни</w:t>
      </w:r>
      <w:r>
        <w:t xml:space="preserve"> </w:t>
      </w:r>
      <w:r w:rsidRPr="00571D97">
        <w:t>открытых</w:t>
      </w:r>
      <w:r>
        <w:t xml:space="preserve"> </w:t>
      </w:r>
      <w:r w:rsidRPr="00571D97">
        <w:t>дверей,</w:t>
      </w:r>
      <w:r>
        <w:t xml:space="preserve"> </w:t>
      </w:r>
      <w:r w:rsidRPr="00571D97">
        <w:t>государственные,</w:t>
      </w:r>
      <w:r>
        <w:t xml:space="preserve"> </w:t>
      </w:r>
      <w:r w:rsidRPr="00571D97">
        <w:t>региональные,</w:t>
      </w:r>
      <w:r>
        <w:t xml:space="preserve"> </w:t>
      </w:r>
      <w:r w:rsidRPr="00571D97">
        <w:t>школьные</w:t>
      </w:r>
      <w:r>
        <w:t xml:space="preserve"> </w:t>
      </w:r>
      <w:r w:rsidRPr="00571D97">
        <w:t>праздники,</w:t>
      </w:r>
      <w:r>
        <w:t xml:space="preserve"> </w:t>
      </w:r>
      <w:r w:rsidRPr="00571D97">
        <w:t>торжественные</w:t>
      </w:r>
      <w:r>
        <w:t xml:space="preserve"> </w:t>
      </w:r>
      <w:r w:rsidRPr="00571D97">
        <w:t>мероприятия и</w:t>
      </w:r>
      <w:r>
        <w:t xml:space="preserve"> </w:t>
      </w:r>
      <w:r w:rsidRPr="00571D97">
        <w:t>т.</w:t>
      </w:r>
      <w:r>
        <w:t>п.).</w:t>
      </w:r>
    </w:p>
    <w:p w:rsidR="00372236" w:rsidRPr="00571D97" w:rsidRDefault="00372236" w:rsidP="00372236">
      <w:pPr>
        <w:pStyle w:val="afb"/>
        <w:ind w:right="122" w:firstLine="852"/>
      </w:pPr>
      <w:r>
        <w:t>С социальными партнерами школы организовано целостное пространство духовно-нравственного развития обучающихся. В качестве социальных партнеров школы выступают: Уфимская еврейская община, Уфимский Государственный Нефтяной Технический Университет. Взаимодействие происходит по следующим направлениям:</w:t>
      </w:r>
    </w:p>
    <w:p w:rsidR="00372236"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участие представителей организаций-партнёров в проведении отдельных</w:t>
      </w:r>
      <w:r>
        <w:t xml:space="preserve"> </w:t>
      </w:r>
      <w:r w:rsidRPr="00517560">
        <w:t>уроков,</w:t>
      </w:r>
      <w:r>
        <w:t xml:space="preserve"> </w:t>
      </w:r>
      <w:r w:rsidRPr="00517560">
        <w:t>внеурочных</w:t>
      </w:r>
      <w:r>
        <w:t xml:space="preserve"> </w:t>
      </w:r>
      <w:r w:rsidRPr="00517560">
        <w:t>занятий,</w:t>
      </w:r>
      <w:r>
        <w:t xml:space="preserve"> </w:t>
      </w:r>
      <w:r w:rsidRPr="00517560">
        <w:t>внешкольных</w:t>
      </w:r>
      <w:r>
        <w:t xml:space="preserve"> </w:t>
      </w:r>
      <w:r w:rsidRPr="00517560">
        <w:t>мероприятий</w:t>
      </w:r>
      <w:r>
        <w:t xml:space="preserve"> </w:t>
      </w:r>
      <w:r w:rsidRPr="00517560">
        <w:t>соответствующей</w:t>
      </w:r>
      <w:r>
        <w:t xml:space="preserve"> </w:t>
      </w:r>
      <w:r w:rsidRPr="00517560">
        <w:t>тематической</w:t>
      </w:r>
      <w:r>
        <w:t xml:space="preserve"> </w:t>
      </w:r>
      <w:r w:rsidRPr="00517560">
        <w:t>направленности;</w:t>
      </w:r>
    </w:p>
    <w:p w:rsidR="00372236"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проведение</w:t>
      </w:r>
      <w:r>
        <w:t xml:space="preserve"> </w:t>
      </w:r>
      <w:r w:rsidRPr="00517560">
        <w:t>на</w:t>
      </w:r>
      <w:r>
        <w:t xml:space="preserve"> </w:t>
      </w:r>
      <w:r w:rsidRPr="00517560">
        <w:t>базе</w:t>
      </w:r>
      <w:r>
        <w:t xml:space="preserve"> </w:t>
      </w:r>
      <w:r w:rsidRPr="00517560">
        <w:t>организаций-партнёров</w:t>
      </w:r>
      <w:r>
        <w:t xml:space="preserve"> </w:t>
      </w:r>
      <w:r w:rsidRPr="00517560">
        <w:t>отдельных</w:t>
      </w:r>
      <w:r>
        <w:t xml:space="preserve"> </w:t>
      </w:r>
      <w:r w:rsidRPr="00517560">
        <w:t>уроков,</w:t>
      </w:r>
      <w:r>
        <w:t xml:space="preserve"> </w:t>
      </w:r>
      <w:r w:rsidRPr="00517560">
        <w:t>занятий,</w:t>
      </w:r>
      <w:r>
        <w:t xml:space="preserve"> </w:t>
      </w:r>
      <w:r w:rsidRPr="00517560">
        <w:t>внешкольных</w:t>
      </w:r>
      <w:r>
        <w:t xml:space="preserve"> </w:t>
      </w:r>
      <w:r w:rsidRPr="00517560">
        <w:t>мероприятий,</w:t>
      </w:r>
      <w:r>
        <w:t xml:space="preserve"> </w:t>
      </w:r>
      <w:r w:rsidRPr="00517560">
        <w:t>акций</w:t>
      </w:r>
      <w:r>
        <w:t xml:space="preserve"> </w:t>
      </w:r>
      <w:r w:rsidRPr="00517560">
        <w:t>воспитательной</w:t>
      </w:r>
      <w:r>
        <w:t xml:space="preserve"> </w:t>
      </w:r>
      <w:r w:rsidRPr="00517560">
        <w:t>направленности;</w:t>
      </w:r>
    </w:p>
    <w:p w:rsidR="00372236"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 xml:space="preserve">проведение открытых дискуссионные площадки (детские, </w:t>
      </w:r>
      <w:r>
        <w:t xml:space="preserve"> </w:t>
      </w:r>
      <w:r w:rsidRPr="00517560">
        <w:t>педагогические,</w:t>
      </w:r>
      <w:r>
        <w:t xml:space="preserve"> </w:t>
      </w:r>
      <w:r w:rsidRPr="00517560">
        <w:t>родительские,</w:t>
      </w:r>
      <w:r>
        <w:t xml:space="preserve"> </w:t>
      </w:r>
      <w:r w:rsidRPr="00517560">
        <w:t>совместные),</w:t>
      </w:r>
      <w:r>
        <w:t xml:space="preserve"> </w:t>
      </w:r>
      <w:r w:rsidRPr="00517560">
        <w:t>куда</w:t>
      </w:r>
      <w:r>
        <w:t xml:space="preserve"> </w:t>
      </w:r>
      <w:r w:rsidRPr="00517560">
        <w:t>приглашаются</w:t>
      </w:r>
      <w:r>
        <w:t xml:space="preserve"> </w:t>
      </w:r>
      <w:r w:rsidRPr="00517560">
        <w:t>представители</w:t>
      </w:r>
      <w:r>
        <w:t xml:space="preserve"> </w:t>
      </w:r>
      <w:r w:rsidRPr="00517560">
        <w:t>организаций-партнёров,</w:t>
      </w:r>
      <w:r>
        <w:t xml:space="preserve"> </w:t>
      </w:r>
      <w:r w:rsidRPr="00517560">
        <w:t>на</w:t>
      </w:r>
      <w:r>
        <w:t xml:space="preserve"> </w:t>
      </w:r>
      <w:r w:rsidRPr="00517560">
        <w:t>которых</w:t>
      </w:r>
      <w:r>
        <w:t xml:space="preserve"> </w:t>
      </w:r>
      <w:r w:rsidRPr="00517560">
        <w:t>обсуждаются</w:t>
      </w:r>
      <w:r>
        <w:t xml:space="preserve"> </w:t>
      </w:r>
      <w:r w:rsidRPr="00517560">
        <w:t>актуальные</w:t>
      </w:r>
      <w:r>
        <w:t xml:space="preserve"> </w:t>
      </w:r>
      <w:r w:rsidRPr="00517560">
        <w:t>проблемы,</w:t>
      </w:r>
      <w:r>
        <w:t xml:space="preserve"> </w:t>
      </w:r>
      <w:r w:rsidRPr="00517560">
        <w:t>касающиеся</w:t>
      </w:r>
      <w:r>
        <w:t xml:space="preserve"> </w:t>
      </w:r>
      <w:r w:rsidRPr="00517560">
        <w:t>жизни</w:t>
      </w:r>
      <w:r>
        <w:t xml:space="preserve"> </w:t>
      </w:r>
      <w:r w:rsidRPr="00517560">
        <w:t>школы,</w:t>
      </w:r>
      <w:r>
        <w:t xml:space="preserve"> </w:t>
      </w:r>
      <w:r w:rsidRPr="00517560">
        <w:t>муниципального образования,</w:t>
      </w:r>
      <w:r>
        <w:t xml:space="preserve"> </w:t>
      </w:r>
      <w:r w:rsidRPr="00517560">
        <w:t>региона,</w:t>
      </w:r>
      <w:r>
        <w:t xml:space="preserve"> </w:t>
      </w:r>
      <w:r w:rsidRPr="00517560">
        <w:t>страны;</w:t>
      </w:r>
    </w:p>
    <w:p w:rsidR="00372236"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расширение сетевого взаимодействия и сотрудничества между педагогами</w:t>
      </w:r>
      <w:r>
        <w:t xml:space="preserve"> </w:t>
      </w:r>
      <w:r w:rsidRPr="00517560">
        <w:t>города</w:t>
      </w:r>
      <w:r>
        <w:t>;</w:t>
      </w:r>
    </w:p>
    <w:p w:rsidR="00372236" w:rsidRPr="00517560"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поиск новых форм работы, в том числе и информационно коммуникативных</w:t>
      </w:r>
      <w:r>
        <w:t xml:space="preserve"> </w:t>
      </w:r>
      <w:r w:rsidRPr="00517560">
        <w:t>по сетевому взаимодействию школьников города. Это возможность максимального</w:t>
      </w:r>
      <w:r>
        <w:t xml:space="preserve"> </w:t>
      </w:r>
      <w:r w:rsidRPr="00517560">
        <w:t>раскрытия</w:t>
      </w:r>
      <w:r>
        <w:t xml:space="preserve"> </w:t>
      </w:r>
      <w:r w:rsidRPr="00517560">
        <w:t>творческого</w:t>
      </w:r>
      <w:r>
        <w:t xml:space="preserve"> </w:t>
      </w:r>
      <w:r w:rsidRPr="00517560">
        <w:t>потенциала</w:t>
      </w:r>
      <w:r>
        <w:t xml:space="preserve"> </w:t>
      </w:r>
      <w:r w:rsidRPr="00517560">
        <w:t>ребенка.</w:t>
      </w:r>
      <w:r>
        <w:t xml:space="preserve"> </w:t>
      </w:r>
      <w:r w:rsidRPr="00517560">
        <w:t>Данная</w:t>
      </w:r>
      <w:r>
        <w:t xml:space="preserve"> </w:t>
      </w:r>
      <w:r w:rsidRPr="00517560">
        <w:t>деятельность,</w:t>
      </w:r>
      <w:r>
        <w:t xml:space="preserve"> </w:t>
      </w:r>
      <w:r w:rsidRPr="00517560">
        <w:t>позволяет</w:t>
      </w:r>
      <w:r>
        <w:t xml:space="preserve"> </w:t>
      </w:r>
      <w:r w:rsidRPr="00517560">
        <w:t>проявить</w:t>
      </w:r>
      <w:r>
        <w:t xml:space="preserve"> </w:t>
      </w:r>
      <w:r w:rsidRPr="00517560">
        <w:t>себя</w:t>
      </w:r>
      <w:r>
        <w:t xml:space="preserve"> </w:t>
      </w:r>
      <w:r w:rsidRPr="00517560">
        <w:t>оптимальным</w:t>
      </w:r>
      <w:r>
        <w:t xml:space="preserve"> </w:t>
      </w:r>
      <w:r w:rsidRPr="00517560">
        <w:t>образом</w:t>
      </w:r>
      <w:r>
        <w:t xml:space="preserve"> </w:t>
      </w:r>
      <w:r w:rsidRPr="00517560">
        <w:t>индивидуально</w:t>
      </w:r>
      <w:r>
        <w:t xml:space="preserve"> </w:t>
      </w:r>
      <w:r w:rsidRPr="00517560">
        <w:t>или</w:t>
      </w:r>
      <w:r>
        <w:t xml:space="preserve"> </w:t>
      </w:r>
      <w:r w:rsidRPr="00517560">
        <w:t>в группе,</w:t>
      </w:r>
      <w:r>
        <w:t xml:space="preserve"> </w:t>
      </w:r>
      <w:r w:rsidRPr="00517560">
        <w:t>попробовать</w:t>
      </w:r>
      <w:r>
        <w:t xml:space="preserve"> </w:t>
      </w:r>
      <w:r w:rsidRPr="00517560">
        <w:t>свои</w:t>
      </w:r>
      <w:r>
        <w:t xml:space="preserve"> </w:t>
      </w:r>
      <w:r w:rsidRPr="00517560">
        <w:t>силы, приложить свои знания, принести пользу, показать публично достигнутый</w:t>
      </w:r>
      <w:r>
        <w:t xml:space="preserve"> </w:t>
      </w:r>
      <w:r w:rsidRPr="00517560">
        <w:t>результат;</w:t>
      </w:r>
    </w:p>
    <w:p w:rsidR="00372236" w:rsidRPr="00517560" w:rsidRDefault="00372236" w:rsidP="00CB0FBF">
      <w:pPr>
        <w:pStyle w:val="a5"/>
        <w:widowControl w:val="0"/>
        <w:numPr>
          <w:ilvl w:val="0"/>
          <w:numId w:val="97"/>
        </w:numPr>
        <w:tabs>
          <w:tab w:val="left" w:pos="1526"/>
        </w:tabs>
        <w:autoSpaceDE w:val="0"/>
        <w:autoSpaceDN w:val="0"/>
        <w:spacing w:after="0" w:line="240" w:lineRule="auto"/>
        <w:ind w:left="1276"/>
        <w:contextualSpacing w:val="0"/>
        <w:jc w:val="both"/>
      </w:pPr>
      <w:r w:rsidRPr="00517560">
        <w:t>совместно</w:t>
      </w:r>
      <w:r>
        <w:t xml:space="preserve"> </w:t>
      </w:r>
      <w:r w:rsidRPr="00517560">
        <w:t>разрабатываемые</w:t>
      </w:r>
      <w:r>
        <w:t xml:space="preserve"> </w:t>
      </w:r>
      <w:r w:rsidRPr="00517560">
        <w:t>и</w:t>
      </w:r>
      <w:r>
        <w:t xml:space="preserve"> </w:t>
      </w:r>
      <w:r w:rsidRPr="00517560">
        <w:t>реализуемые</w:t>
      </w:r>
      <w:r>
        <w:t xml:space="preserve"> </w:t>
      </w:r>
      <w:r w:rsidRPr="00517560">
        <w:t>обучающимися,</w:t>
      </w:r>
      <w:r>
        <w:t xml:space="preserve"> </w:t>
      </w:r>
      <w:r w:rsidRPr="00517560">
        <w:t>педагогами</w:t>
      </w:r>
      <w:r>
        <w:t xml:space="preserve"> </w:t>
      </w:r>
      <w:r w:rsidRPr="00517560">
        <w:t>с</w:t>
      </w:r>
      <w:r>
        <w:t xml:space="preserve"> </w:t>
      </w:r>
      <w:r w:rsidRPr="00517560">
        <w:t>организациями-партнёрами</w:t>
      </w:r>
      <w:r>
        <w:t xml:space="preserve"> </w:t>
      </w:r>
      <w:r w:rsidRPr="00517560">
        <w:t>благотворительной,</w:t>
      </w:r>
      <w:r>
        <w:t xml:space="preserve"> </w:t>
      </w:r>
      <w:r w:rsidRPr="00517560">
        <w:t>экологической,</w:t>
      </w:r>
      <w:r>
        <w:t xml:space="preserve"> </w:t>
      </w:r>
      <w:r w:rsidRPr="00517560">
        <w:t>патриотической,</w:t>
      </w:r>
      <w:r>
        <w:t xml:space="preserve"> </w:t>
      </w:r>
      <w:r w:rsidRPr="00517560">
        <w:t>трудовой</w:t>
      </w:r>
      <w:r>
        <w:t xml:space="preserve"> </w:t>
      </w:r>
      <w:r w:rsidRPr="00517560">
        <w:t>и</w:t>
      </w:r>
      <w:r>
        <w:t xml:space="preserve"> </w:t>
      </w:r>
      <w:r w:rsidRPr="00517560">
        <w:t>т. д.</w:t>
      </w:r>
      <w:r>
        <w:t xml:space="preserve"> </w:t>
      </w:r>
      <w:r w:rsidRPr="00517560">
        <w:t>направленности,</w:t>
      </w:r>
      <w:r>
        <w:t xml:space="preserve"> </w:t>
      </w:r>
      <w:r w:rsidRPr="00517560">
        <w:t>ориентированные</w:t>
      </w:r>
      <w:r>
        <w:t xml:space="preserve"> </w:t>
      </w:r>
      <w:r w:rsidRPr="00517560">
        <w:t>на</w:t>
      </w:r>
      <w:r>
        <w:t xml:space="preserve"> </w:t>
      </w:r>
      <w:r w:rsidRPr="00517560">
        <w:t>воспитание</w:t>
      </w:r>
      <w:r>
        <w:t xml:space="preserve"> </w:t>
      </w:r>
      <w:r w:rsidRPr="00517560">
        <w:t>обучающихся,</w:t>
      </w:r>
      <w:r>
        <w:t xml:space="preserve"> </w:t>
      </w:r>
      <w:r w:rsidRPr="00517560">
        <w:t>преобразование</w:t>
      </w:r>
      <w:r>
        <w:t xml:space="preserve"> </w:t>
      </w:r>
      <w:r w:rsidRPr="00517560">
        <w:t>окружающего</w:t>
      </w:r>
      <w:r>
        <w:t xml:space="preserve"> </w:t>
      </w:r>
      <w:r w:rsidRPr="00517560">
        <w:t>социума,</w:t>
      </w:r>
      <w:r>
        <w:t xml:space="preserve"> </w:t>
      </w:r>
      <w:r w:rsidRPr="00517560">
        <w:t>позитивное</w:t>
      </w:r>
      <w:r>
        <w:t xml:space="preserve"> </w:t>
      </w:r>
      <w:r w:rsidRPr="00517560">
        <w:t>воздействие</w:t>
      </w:r>
      <w:r>
        <w:t xml:space="preserve"> </w:t>
      </w:r>
      <w:r w:rsidRPr="00517560">
        <w:t>на</w:t>
      </w:r>
      <w:r>
        <w:t xml:space="preserve"> </w:t>
      </w:r>
      <w:r w:rsidRPr="00517560">
        <w:t>социальное</w:t>
      </w:r>
      <w:r>
        <w:t xml:space="preserve"> </w:t>
      </w:r>
      <w:r w:rsidRPr="00517560">
        <w:t>окружение.</w:t>
      </w:r>
    </w:p>
    <w:p w:rsidR="00372236" w:rsidRDefault="00372236" w:rsidP="00372236">
      <w:pPr>
        <w:pStyle w:val="afb"/>
        <w:spacing w:before="3"/>
        <w:ind w:left="0"/>
      </w:pPr>
    </w:p>
    <w:p w:rsidR="00372236" w:rsidRDefault="00372236" w:rsidP="00CB0FBF">
      <w:pPr>
        <w:pStyle w:val="111"/>
        <w:numPr>
          <w:ilvl w:val="1"/>
          <w:numId w:val="57"/>
        </w:numPr>
        <w:tabs>
          <w:tab w:val="left" w:pos="1011"/>
        </w:tabs>
        <w:spacing w:line="319" w:lineRule="exact"/>
        <w:ind w:left="720" w:hanging="360"/>
      </w:pPr>
      <w:r>
        <w:t>Модуль «Профилактика и безопасность»</w:t>
      </w:r>
    </w:p>
    <w:p w:rsidR="00372236" w:rsidRDefault="00372236" w:rsidP="00372236">
      <w:pPr>
        <w:pStyle w:val="afb"/>
        <w:ind w:right="124" w:firstLine="799"/>
      </w:pPr>
      <w:r>
        <w:t>Ухудшение здоровья детей школьного возраста в России стало не только медицинской, но и серьезной педагогической проблемой.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372236" w:rsidRDefault="00372236" w:rsidP="00372236">
      <w:pPr>
        <w:pStyle w:val="afb"/>
        <w:ind w:right="121" w:firstLine="698"/>
      </w:pPr>
      <w:r>
        <w:t>Основной целью формирования у обучающихся здорового и безопасного образа жизни является формирование у обучающихся АНО СОШ «Ор Авнер»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372236" w:rsidRDefault="00372236" w:rsidP="00372236">
      <w:pPr>
        <w:pStyle w:val="afb"/>
        <w:ind w:right="124" w:firstLine="698"/>
      </w:pPr>
      <w:r>
        <w:t>Деятельность АНО СОШ «Ор Авнер»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372236" w:rsidRDefault="00372236" w:rsidP="00CB0FBF">
      <w:pPr>
        <w:pStyle w:val="afb"/>
        <w:numPr>
          <w:ilvl w:val="0"/>
          <w:numId w:val="98"/>
        </w:numPr>
        <w:ind w:left="1134" w:right="124"/>
        <w:jc w:val="both"/>
      </w:pPr>
      <w:r w:rsidRPr="00655899">
        <w:t>организация физкультурно-спортивной и оздоровительной работы, организация</w:t>
      </w:r>
      <w:r>
        <w:t xml:space="preserve"> </w:t>
      </w:r>
      <w:r w:rsidRPr="00655899">
        <w:t>просветительской и методической работы, профилактическая работа с участниками</w:t>
      </w:r>
      <w:r>
        <w:t xml:space="preserve"> </w:t>
      </w:r>
      <w:r w:rsidRPr="00655899">
        <w:t>образовательного процесса.</w:t>
      </w:r>
    </w:p>
    <w:p w:rsidR="00372236" w:rsidRDefault="00372236" w:rsidP="00CB0FBF">
      <w:pPr>
        <w:pStyle w:val="afb"/>
        <w:numPr>
          <w:ilvl w:val="0"/>
          <w:numId w:val="98"/>
        </w:numPr>
        <w:ind w:left="1134" w:right="124"/>
        <w:jc w:val="both"/>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372236" w:rsidRPr="00655899" w:rsidRDefault="00372236" w:rsidP="00CB0FBF">
      <w:pPr>
        <w:pStyle w:val="afb"/>
        <w:numPr>
          <w:ilvl w:val="0"/>
          <w:numId w:val="98"/>
        </w:numPr>
        <w:ind w:left="1134" w:right="124"/>
        <w:jc w:val="both"/>
      </w:pPr>
      <w:r w:rsidRPr="00655899">
        <w:t>Разработка</w:t>
      </w:r>
      <w:r>
        <w:t xml:space="preserve"> </w:t>
      </w:r>
      <w:r w:rsidRPr="00655899">
        <w:t>и</w:t>
      </w:r>
      <w:r>
        <w:t xml:space="preserve"> </w:t>
      </w:r>
      <w:r w:rsidRPr="00655899">
        <w:t>проведение</w:t>
      </w:r>
      <w:r>
        <w:t xml:space="preserve"> </w:t>
      </w:r>
      <w:r w:rsidRPr="00655899">
        <w:t>мероприятий</w:t>
      </w:r>
      <w:r>
        <w:t xml:space="preserve"> </w:t>
      </w:r>
      <w:r w:rsidRPr="00655899">
        <w:t>в</w:t>
      </w:r>
      <w:r>
        <w:t xml:space="preserve"> </w:t>
      </w:r>
      <w:r w:rsidRPr="00655899">
        <w:t>рамках</w:t>
      </w:r>
      <w:r>
        <w:t xml:space="preserve"> </w:t>
      </w:r>
      <w:r w:rsidRPr="00655899">
        <w:t>«День</w:t>
      </w:r>
      <w:r>
        <w:t xml:space="preserve"> </w:t>
      </w:r>
      <w:r w:rsidRPr="00655899">
        <w:t>гражданской</w:t>
      </w:r>
      <w:r>
        <w:t xml:space="preserve"> </w:t>
      </w:r>
      <w:r w:rsidRPr="00655899">
        <w:t>обороны».</w:t>
      </w:r>
    </w:p>
    <w:p w:rsidR="00372236" w:rsidRPr="00655899" w:rsidRDefault="00372236" w:rsidP="00372236">
      <w:pPr>
        <w:pStyle w:val="111"/>
        <w:spacing w:before="4" w:line="319" w:lineRule="exact"/>
        <w:ind w:left="392"/>
        <w:rPr>
          <w:b w:val="0"/>
          <w:i/>
        </w:rPr>
      </w:pPr>
      <w:r w:rsidRPr="00655899">
        <w:rPr>
          <w:b w:val="0"/>
          <w:i/>
        </w:rPr>
        <w:t>На</w:t>
      </w:r>
      <w:r>
        <w:rPr>
          <w:b w:val="0"/>
          <w:i/>
        </w:rPr>
        <w:t xml:space="preserve"> </w:t>
      </w:r>
      <w:r w:rsidRPr="00655899">
        <w:rPr>
          <w:b w:val="0"/>
          <w:i/>
        </w:rPr>
        <w:t>внешнем</w:t>
      </w:r>
      <w:r>
        <w:rPr>
          <w:b w:val="0"/>
          <w:i/>
        </w:rPr>
        <w:t xml:space="preserve"> </w:t>
      </w:r>
      <w:r w:rsidRPr="00655899">
        <w:rPr>
          <w:b w:val="0"/>
          <w:i/>
        </w:rPr>
        <w:t>уровне:</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rsidRPr="00655899">
        <w:t>привлечение возможностей других</w:t>
      </w:r>
      <w:r>
        <w:t xml:space="preserve"> </w:t>
      </w:r>
      <w:r w:rsidRPr="00655899">
        <w:t>учреждений</w:t>
      </w:r>
      <w:r>
        <w:t xml:space="preserve"> </w:t>
      </w:r>
      <w:r w:rsidRPr="00655899">
        <w:t>организаций–спортивных</w:t>
      </w:r>
      <w:r>
        <w:t xml:space="preserve"> </w:t>
      </w:r>
      <w:r w:rsidRPr="00655899">
        <w:t>клубов,</w:t>
      </w:r>
      <w:r>
        <w:t xml:space="preserve"> </w:t>
      </w:r>
      <w:r w:rsidRPr="00655899">
        <w:t>лечебных учреждений.</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rsidRPr="00655899">
        <w:lastRenderedPageBreak/>
        <w:t>Участие</w:t>
      </w:r>
      <w:r>
        <w:t xml:space="preserve"> </w:t>
      </w:r>
      <w:r w:rsidRPr="00655899">
        <w:t>в</w:t>
      </w:r>
      <w:r>
        <w:t xml:space="preserve"> </w:t>
      </w:r>
      <w:r w:rsidRPr="00655899">
        <w:t>муниципальных</w:t>
      </w:r>
      <w:r>
        <w:t xml:space="preserve"> </w:t>
      </w:r>
      <w:r w:rsidRPr="00655899">
        <w:t>соревнованиях</w:t>
      </w:r>
      <w:r>
        <w:t>.</w:t>
      </w:r>
    </w:p>
    <w:p w:rsidR="00372236" w:rsidRPr="00655899" w:rsidRDefault="00372236" w:rsidP="00372236">
      <w:pPr>
        <w:pStyle w:val="111"/>
        <w:spacing w:before="2" w:line="319" w:lineRule="exact"/>
        <w:ind w:left="392"/>
        <w:jc w:val="left"/>
        <w:rPr>
          <w:b w:val="0"/>
          <w:i/>
        </w:rPr>
      </w:pPr>
      <w:r w:rsidRPr="00655899">
        <w:rPr>
          <w:b w:val="0"/>
          <w:i/>
        </w:rPr>
        <w:t>На</w:t>
      </w:r>
      <w:r>
        <w:rPr>
          <w:b w:val="0"/>
          <w:i/>
        </w:rPr>
        <w:t xml:space="preserve"> </w:t>
      </w:r>
      <w:r w:rsidRPr="00655899">
        <w:rPr>
          <w:b w:val="0"/>
          <w:i/>
        </w:rPr>
        <w:t>школьном</w:t>
      </w:r>
      <w:r>
        <w:rPr>
          <w:b w:val="0"/>
          <w:i/>
        </w:rPr>
        <w:t xml:space="preserve"> </w:t>
      </w:r>
      <w:r w:rsidRPr="00655899">
        <w:rPr>
          <w:b w:val="0"/>
          <w:i/>
        </w:rPr>
        <w:t>уровне:</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проведение исследований, мониторингов рисков безопасности и ресурсов повышения безопасности (тестирование учащихся на эмоциональное состояние и на выявление суицидальных мыслей);</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психолого-педагогическое сопровождение групп риска по различным направлениям (</w:t>
      </w:r>
      <w:r w:rsidRPr="005A794B">
        <w:t>занятия с психологом,</w:t>
      </w:r>
      <w:r>
        <w:t xml:space="preserve"> </w:t>
      </w:r>
      <w:r w:rsidRPr="005A794B">
        <w:t>проведение</w:t>
      </w:r>
      <w:r>
        <w:t xml:space="preserve"> </w:t>
      </w:r>
      <w:r w:rsidRPr="005A794B">
        <w:t>профилактических</w:t>
      </w:r>
      <w:r>
        <w:t xml:space="preserve"> </w:t>
      </w:r>
      <w:r w:rsidRPr="005A794B">
        <w:t>бесед,</w:t>
      </w:r>
      <w:r>
        <w:t xml:space="preserve"> тренингов);</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организация превентивной работы с обучающимися со сценарием социально одобряемого поведения, по развитию навыков саморефлексии, самоконтроля, устойчивости к негативным воздействиям;</w:t>
      </w:r>
    </w:p>
    <w:p w:rsidR="00372236" w:rsidRPr="005A794B"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организация альтернативной деятельности (походы, спортивные соревнования, благотворительность, техническая помощь в школе, творческие кружки);</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rsidRPr="00655899">
        <w:t>разработка</w:t>
      </w:r>
      <w:r>
        <w:t xml:space="preserve"> </w:t>
      </w:r>
      <w:r w:rsidRPr="00655899">
        <w:t>и</w:t>
      </w:r>
      <w:r>
        <w:t xml:space="preserve"> </w:t>
      </w:r>
      <w:r w:rsidRPr="00655899">
        <w:t>проведение</w:t>
      </w:r>
      <w:r>
        <w:t xml:space="preserve"> уроков </w:t>
      </w:r>
      <w:r w:rsidRPr="00655899">
        <w:t>оборонно-массовой</w:t>
      </w:r>
      <w:r>
        <w:t xml:space="preserve"> направленности</w:t>
      </w:r>
      <w:r w:rsidRPr="00655899">
        <w:t>,</w:t>
      </w:r>
      <w:r>
        <w:t xml:space="preserve"> </w:t>
      </w:r>
      <w:r w:rsidRPr="00655899">
        <w:t>«Уроки</w:t>
      </w:r>
      <w:r>
        <w:t xml:space="preserve"> </w:t>
      </w:r>
      <w:r w:rsidRPr="00655899">
        <w:t>мужества»;</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rsidRPr="00655899">
        <w:t>тематические</w:t>
      </w:r>
      <w:r>
        <w:t xml:space="preserve"> </w:t>
      </w:r>
      <w:r w:rsidRPr="00655899">
        <w:t>мероприятия,</w:t>
      </w:r>
      <w:r>
        <w:t xml:space="preserve"> </w:t>
      </w:r>
      <w:r w:rsidRPr="00655899">
        <w:t>приуроченные</w:t>
      </w:r>
      <w:r>
        <w:t xml:space="preserve"> </w:t>
      </w:r>
      <w:r w:rsidRPr="00655899">
        <w:t>к</w:t>
      </w:r>
      <w:r>
        <w:t xml:space="preserve"> </w:t>
      </w:r>
      <w:r w:rsidRPr="00655899">
        <w:t>памятной</w:t>
      </w:r>
      <w:r>
        <w:t xml:space="preserve"> </w:t>
      </w:r>
      <w:r w:rsidRPr="00655899">
        <w:t>дате</w:t>
      </w:r>
      <w:r>
        <w:t xml:space="preserve"> </w:t>
      </w:r>
      <w:r w:rsidRPr="00655899">
        <w:t>«День</w:t>
      </w:r>
      <w:r>
        <w:t xml:space="preserve"> </w:t>
      </w:r>
      <w:r w:rsidRPr="00655899">
        <w:t>памяти</w:t>
      </w:r>
      <w:r>
        <w:t xml:space="preserve"> </w:t>
      </w:r>
      <w:r w:rsidRPr="00655899">
        <w:t>о</w:t>
      </w:r>
      <w:r>
        <w:t xml:space="preserve"> </w:t>
      </w:r>
      <w:r w:rsidRPr="00655899">
        <w:t>россиянах,</w:t>
      </w:r>
      <w:r>
        <w:t xml:space="preserve"> </w:t>
      </w:r>
      <w:r w:rsidRPr="00655899">
        <w:t>исполняющих</w:t>
      </w:r>
      <w:r>
        <w:t xml:space="preserve"> </w:t>
      </w:r>
      <w:r w:rsidRPr="00655899">
        <w:t>служебный</w:t>
      </w:r>
      <w:r>
        <w:t xml:space="preserve"> </w:t>
      </w:r>
      <w:r w:rsidRPr="00655899">
        <w:t>долг за пределами</w:t>
      </w:r>
      <w:r>
        <w:t xml:space="preserve"> </w:t>
      </w:r>
      <w:r w:rsidRPr="00655899">
        <w:t>Отечества»;</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rsidRPr="00655899">
        <w:t>профилактические</w:t>
      </w:r>
      <w:r>
        <w:t xml:space="preserve"> </w:t>
      </w:r>
      <w:r w:rsidRPr="00655899">
        <w:t>мероприятия</w:t>
      </w:r>
      <w:r>
        <w:t xml:space="preserve"> </w:t>
      </w:r>
      <w:r w:rsidRPr="00655899">
        <w:t>по</w:t>
      </w:r>
      <w:r>
        <w:t xml:space="preserve"> </w:t>
      </w:r>
      <w:r w:rsidRPr="00655899">
        <w:t>безопасности</w:t>
      </w:r>
      <w:r>
        <w:t xml:space="preserve"> </w:t>
      </w:r>
      <w:r w:rsidRPr="00655899">
        <w:t>дорожного</w:t>
      </w:r>
      <w:r>
        <w:t xml:space="preserve"> </w:t>
      </w:r>
      <w:r w:rsidRPr="00655899">
        <w:t>движения,</w:t>
      </w:r>
      <w:r>
        <w:t xml:space="preserve"> </w:t>
      </w:r>
      <w:r w:rsidRPr="00655899">
        <w:t>пожарной</w:t>
      </w:r>
      <w:r>
        <w:t xml:space="preserve"> </w:t>
      </w:r>
      <w:r w:rsidRPr="00655899">
        <w:t>безопасности</w:t>
      </w:r>
      <w:r>
        <w:t xml:space="preserve"> </w:t>
      </w:r>
      <w:r w:rsidRPr="00655899">
        <w:t>(комплекс мероприятий);</w:t>
      </w:r>
    </w:p>
    <w:p w:rsidR="00372236"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 xml:space="preserve">проведение </w:t>
      </w:r>
      <w:r w:rsidRPr="00655899">
        <w:t>профилакти</w:t>
      </w:r>
      <w:r>
        <w:t xml:space="preserve">ческих мероприятий, посвященный </w:t>
      </w:r>
      <w:r w:rsidRPr="00655899">
        <w:t>Всемирному</w:t>
      </w:r>
      <w:r>
        <w:t xml:space="preserve"> </w:t>
      </w:r>
      <w:r w:rsidRPr="00655899">
        <w:t>дню</w:t>
      </w:r>
      <w:r>
        <w:t xml:space="preserve"> </w:t>
      </w:r>
      <w:r w:rsidRPr="00655899">
        <w:t>борьбы</w:t>
      </w:r>
      <w:r>
        <w:t xml:space="preserve"> </w:t>
      </w:r>
      <w:r w:rsidRPr="00655899">
        <w:t>со</w:t>
      </w:r>
      <w:r>
        <w:t xml:space="preserve"> СПИДом;</w:t>
      </w:r>
    </w:p>
    <w:p w:rsidR="00372236" w:rsidRPr="00655899" w:rsidRDefault="00372236" w:rsidP="00CB0FBF">
      <w:pPr>
        <w:pStyle w:val="a5"/>
        <w:widowControl w:val="0"/>
        <w:numPr>
          <w:ilvl w:val="0"/>
          <w:numId w:val="99"/>
        </w:numPr>
        <w:tabs>
          <w:tab w:val="left" w:pos="574"/>
        </w:tabs>
        <w:autoSpaceDE w:val="0"/>
        <w:autoSpaceDN w:val="0"/>
        <w:spacing w:after="0" w:line="240" w:lineRule="auto"/>
        <w:ind w:right="123"/>
        <w:contextualSpacing w:val="0"/>
        <w:jc w:val="both"/>
      </w:pPr>
      <w:r>
        <w:t>Проведение мероприятий направленных на развитие у школьников понятия «информационная гигиена», способов защитить себя в сети Интернет.</w:t>
      </w:r>
    </w:p>
    <w:p w:rsidR="00372236" w:rsidRPr="00655899" w:rsidRDefault="00372236" w:rsidP="00372236">
      <w:pPr>
        <w:pStyle w:val="111"/>
        <w:spacing w:line="319" w:lineRule="exact"/>
        <w:ind w:left="676"/>
        <w:jc w:val="left"/>
        <w:rPr>
          <w:b w:val="0"/>
          <w:i/>
        </w:rPr>
      </w:pPr>
      <w:r w:rsidRPr="00655899">
        <w:rPr>
          <w:b w:val="0"/>
          <w:i/>
        </w:rPr>
        <w:t>На</w:t>
      </w:r>
      <w:r>
        <w:rPr>
          <w:b w:val="0"/>
          <w:i/>
        </w:rPr>
        <w:t xml:space="preserve"> </w:t>
      </w:r>
      <w:r w:rsidRPr="00655899">
        <w:rPr>
          <w:b w:val="0"/>
          <w:i/>
        </w:rPr>
        <w:t>индивидуальном</w:t>
      </w:r>
      <w:r>
        <w:rPr>
          <w:b w:val="0"/>
          <w:i/>
        </w:rPr>
        <w:t xml:space="preserve"> </w:t>
      </w:r>
      <w:r w:rsidRPr="00655899">
        <w:rPr>
          <w:b w:val="0"/>
          <w:i/>
        </w:rPr>
        <w:t>уровне:</w:t>
      </w:r>
    </w:p>
    <w:p w:rsidR="00372236" w:rsidRDefault="00372236" w:rsidP="00CB0FBF">
      <w:pPr>
        <w:pStyle w:val="a5"/>
        <w:widowControl w:val="0"/>
        <w:numPr>
          <w:ilvl w:val="0"/>
          <w:numId w:val="100"/>
        </w:numPr>
        <w:tabs>
          <w:tab w:val="left" w:pos="720"/>
        </w:tabs>
        <w:autoSpaceDE w:val="0"/>
        <w:autoSpaceDN w:val="0"/>
        <w:spacing w:after="0" w:line="240" w:lineRule="auto"/>
        <w:ind w:right="128"/>
        <w:contextualSpacing w:val="0"/>
        <w:jc w:val="both"/>
      </w:pPr>
      <w:r>
        <w:t>Индивидуальная работа с подростками, профилактические акции, привлечение подростков к шефской помощи младшим школьникам.</w:t>
      </w:r>
    </w:p>
    <w:p w:rsidR="00372236" w:rsidRDefault="00372236" w:rsidP="00CB0FBF">
      <w:pPr>
        <w:pStyle w:val="a5"/>
        <w:widowControl w:val="0"/>
        <w:numPr>
          <w:ilvl w:val="0"/>
          <w:numId w:val="100"/>
        </w:numPr>
        <w:tabs>
          <w:tab w:val="left" w:pos="720"/>
        </w:tabs>
        <w:autoSpaceDE w:val="0"/>
        <w:autoSpaceDN w:val="0"/>
        <w:spacing w:after="0" w:line="240" w:lineRule="auto"/>
        <w:ind w:right="128"/>
        <w:contextualSpacing w:val="0"/>
        <w:jc w:val="both"/>
      </w:pPr>
      <w:r>
        <w:t>Индивидуальные беседы с педагогом-психологом по запросу обучающегося, классного руководителя или родителя (законного представителя)</w:t>
      </w:r>
    </w:p>
    <w:p w:rsidR="00372236" w:rsidRPr="00655899" w:rsidRDefault="00372236" w:rsidP="00372236">
      <w:pPr>
        <w:tabs>
          <w:tab w:val="left" w:pos="720"/>
        </w:tabs>
        <w:ind w:right="128"/>
      </w:pPr>
    </w:p>
    <w:p w:rsidR="00372236" w:rsidRDefault="00372236" w:rsidP="00372236">
      <w:pPr>
        <w:pStyle w:val="111"/>
        <w:tabs>
          <w:tab w:val="left" w:pos="1733"/>
        </w:tabs>
        <w:spacing w:before="73" w:line="320" w:lineRule="exact"/>
      </w:pPr>
      <w:r>
        <w:t>Модуль«Национальное еврейское образование»</w:t>
      </w:r>
    </w:p>
    <w:p w:rsidR="00372236" w:rsidRDefault="00372236" w:rsidP="00372236">
      <w:pPr>
        <w:pStyle w:val="afb"/>
        <w:ind w:left="426"/>
      </w:pPr>
      <w:r>
        <w:t xml:space="preserve">Учредителем АНО СОШ «Ор Авнер» является Еврейская община Республики Башкортостан и города Уфы. Школа входит в международную сеть образовательных организаций «Ор Авнер» и потому ставит цель ознакомления с культурой, традициями, историей еврейского народа. Это, несомненно, благотворно скажется на становлении личности каждого обучающегося, выбравшего данную организацию для получения образования. Работа по данному модулю осуществляется в рамках следующих видов и форм деятельности: </w:t>
      </w:r>
    </w:p>
    <w:p w:rsidR="00372236" w:rsidRPr="001E6D81" w:rsidRDefault="00372236" w:rsidP="00372236">
      <w:pPr>
        <w:pStyle w:val="afb"/>
        <w:ind w:left="426"/>
        <w:rPr>
          <w:i/>
        </w:rPr>
      </w:pPr>
      <w:r w:rsidRPr="001E6D81">
        <w:rPr>
          <w:i/>
        </w:rPr>
        <w:t xml:space="preserve">На групповом уровне: </w:t>
      </w:r>
    </w:p>
    <w:p w:rsidR="00372236" w:rsidRDefault="00372236" w:rsidP="00CB0FBF">
      <w:pPr>
        <w:pStyle w:val="afb"/>
        <w:numPr>
          <w:ilvl w:val="0"/>
          <w:numId w:val="101"/>
        </w:numPr>
        <w:jc w:val="both"/>
      </w:pPr>
      <w:r>
        <w:t>Совместные мероприятия обучающихся школы «Ор Авнер» и фонда «Ор Авнер», коллектива «Даркейну», ЕНКЦ г. Уфы.</w:t>
      </w:r>
    </w:p>
    <w:p w:rsidR="00372236" w:rsidRDefault="00372236" w:rsidP="00CB0FBF">
      <w:pPr>
        <w:pStyle w:val="afb"/>
        <w:numPr>
          <w:ilvl w:val="0"/>
          <w:numId w:val="101"/>
        </w:numPr>
        <w:jc w:val="both"/>
      </w:pPr>
      <w:r>
        <w:t xml:space="preserve">Проведение групповых занятий по наследию еврейской культуры. </w:t>
      </w:r>
    </w:p>
    <w:p w:rsidR="00372236" w:rsidRPr="001E6D81" w:rsidRDefault="00372236" w:rsidP="00372236">
      <w:pPr>
        <w:pStyle w:val="afb"/>
        <w:rPr>
          <w:i/>
        </w:rPr>
      </w:pPr>
      <w:r w:rsidRPr="001E6D81">
        <w:rPr>
          <w:i/>
        </w:rPr>
        <w:t xml:space="preserve">На индивидуальном уровне: </w:t>
      </w:r>
    </w:p>
    <w:p w:rsidR="00372236" w:rsidRDefault="00372236" w:rsidP="00CB0FBF">
      <w:pPr>
        <w:pStyle w:val="afb"/>
        <w:numPr>
          <w:ilvl w:val="0"/>
          <w:numId w:val="101"/>
        </w:numPr>
        <w:jc w:val="both"/>
      </w:pPr>
      <w:r>
        <w:t>работа специалистов по изучению и распространению информации о еврейской культуре, праздниках, традициях, истории еврейского народа;</w:t>
      </w:r>
    </w:p>
    <w:p w:rsidR="00372236" w:rsidRDefault="00372236" w:rsidP="00CB0FBF">
      <w:pPr>
        <w:pStyle w:val="afb"/>
        <w:numPr>
          <w:ilvl w:val="0"/>
          <w:numId w:val="101"/>
        </w:numPr>
        <w:jc w:val="both"/>
      </w:pPr>
      <w:r>
        <w:t xml:space="preserve">участие родителей в мероприятиях классов и школы, ЕНКЦ; </w:t>
      </w:r>
    </w:p>
    <w:p w:rsidR="00372236" w:rsidRDefault="00372236" w:rsidP="00CB0FBF">
      <w:pPr>
        <w:pStyle w:val="afb"/>
        <w:numPr>
          <w:ilvl w:val="0"/>
          <w:numId w:val="101"/>
        </w:numPr>
        <w:jc w:val="both"/>
      </w:pPr>
      <w:r>
        <w:t xml:space="preserve">помощь со стороны родителей в подготовке и проведении общешкольных и внутриклассных мероприятий воспитательной направленности данного модуля; </w:t>
      </w:r>
    </w:p>
    <w:p w:rsidR="00372236" w:rsidRDefault="00372236" w:rsidP="00CB0FBF">
      <w:pPr>
        <w:pStyle w:val="afb"/>
        <w:numPr>
          <w:ilvl w:val="0"/>
          <w:numId w:val="101"/>
        </w:numPr>
        <w:jc w:val="both"/>
      </w:pPr>
      <w:r>
        <w:t>участие детей в олимпиаде по еврейским знаниям «Олимпиада Даркейну».</w:t>
      </w:r>
    </w:p>
    <w:p w:rsidR="00372236" w:rsidRDefault="00372236" w:rsidP="00372236">
      <w:pPr>
        <w:pStyle w:val="120"/>
        <w:spacing w:before="1"/>
        <w:ind w:left="392"/>
      </w:pPr>
    </w:p>
    <w:p w:rsidR="00372236" w:rsidRDefault="00372236" w:rsidP="00372236">
      <w:pPr>
        <w:pStyle w:val="120"/>
        <w:spacing w:before="1"/>
        <w:ind w:left="0"/>
      </w:pPr>
    </w:p>
    <w:p w:rsidR="00372236" w:rsidRDefault="00372236" w:rsidP="00372236">
      <w:pPr>
        <w:pStyle w:val="120"/>
        <w:spacing w:before="1"/>
        <w:ind w:left="0"/>
      </w:pPr>
      <w:r>
        <w:lastRenderedPageBreak/>
        <w:t>Раздел</w:t>
      </w:r>
      <w:r>
        <w:rPr>
          <w:spacing w:val="-5"/>
        </w:rPr>
        <w:t xml:space="preserve"> </w:t>
      </w:r>
      <w:r>
        <w:t>III.</w:t>
      </w:r>
      <w:r>
        <w:rPr>
          <w:spacing w:val="-3"/>
        </w:rPr>
        <w:t xml:space="preserve"> </w:t>
      </w:r>
      <w:r>
        <w:t>ОРГАНИЗАЦИОННЫЙ</w:t>
      </w:r>
    </w:p>
    <w:p w:rsidR="00372236" w:rsidRDefault="00372236" w:rsidP="00372236">
      <w:pPr>
        <w:spacing w:before="215"/>
        <w:ind w:left="284"/>
        <w:jc w:val="both"/>
        <w:rPr>
          <w:b/>
        </w:rPr>
      </w:pPr>
      <w:bookmarkStart w:id="272" w:name="3._Общие_требования_к_условиям_реализаци"/>
      <w:bookmarkEnd w:id="272"/>
      <w:r>
        <w:rPr>
          <w:b/>
        </w:rPr>
        <w:t>Общие</w:t>
      </w:r>
      <w:r>
        <w:rPr>
          <w:b/>
          <w:spacing w:val="-2"/>
        </w:rPr>
        <w:t xml:space="preserve"> </w:t>
      </w:r>
      <w:r>
        <w:rPr>
          <w:b/>
        </w:rPr>
        <w:t>требования</w:t>
      </w:r>
      <w:r>
        <w:rPr>
          <w:b/>
          <w:spacing w:val="-4"/>
        </w:rPr>
        <w:t xml:space="preserve"> </w:t>
      </w:r>
      <w:r>
        <w:rPr>
          <w:b/>
        </w:rPr>
        <w:t>к</w:t>
      </w:r>
      <w:r>
        <w:rPr>
          <w:b/>
          <w:spacing w:val="-2"/>
        </w:rPr>
        <w:t xml:space="preserve"> </w:t>
      </w:r>
      <w:r>
        <w:rPr>
          <w:b/>
        </w:rPr>
        <w:t>условиям</w:t>
      </w:r>
      <w:r>
        <w:rPr>
          <w:b/>
          <w:spacing w:val="-2"/>
        </w:rPr>
        <w:t xml:space="preserve"> </w:t>
      </w:r>
      <w:r>
        <w:rPr>
          <w:b/>
        </w:rPr>
        <w:t>реализации</w:t>
      </w:r>
      <w:r>
        <w:rPr>
          <w:b/>
          <w:spacing w:val="-3"/>
        </w:rPr>
        <w:t xml:space="preserve"> </w:t>
      </w:r>
      <w:r>
        <w:rPr>
          <w:b/>
        </w:rPr>
        <w:t>Программы</w:t>
      </w:r>
    </w:p>
    <w:p w:rsidR="00372236" w:rsidRDefault="00372236" w:rsidP="00372236">
      <w:pPr>
        <w:pStyle w:val="afb"/>
        <w:spacing w:before="60"/>
        <w:ind w:right="121" w:firstLine="708"/>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 воспитательного пространства при соблюдении условий создания</w:t>
      </w:r>
      <w:r>
        <w:rPr>
          <w:spacing w:val="-67"/>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67"/>
        </w:rPr>
        <w:t xml:space="preserve"> </w:t>
      </w:r>
      <w:r>
        <w:t>руководствоваться</w:t>
      </w:r>
      <w:r>
        <w:rPr>
          <w:spacing w:val="1"/>
        </w:rPr>
        <w:t xml:space="preserve"> </w:t>
      </w:r>
      <w:r>
        <w:t>едиными</w:t>
      </w:r>
      <w:r>
        <w:rPr>
          <w:spacing w:val="1"/>
        </w:rPr>
        <w:t xml:space="preserve"> </w:t>
      </w:r>
      <w:r>
        <w:t>принципами</w:t>
      </w:r>
      <w:r>
        <w:rPr>
          <w:spacing w:val="1"/>
        </w:rPr>
        <w:t xml:space="preserve"> </w:t>
      </w:r>
      <w:r>
        <w:t>и</w:t>
      </w:r>
      <w:r>
        <w:rPr>
          <w:spacing w:val="1"/>
        </w:rPr>
        <w:t xml:space="preserve"> </w:t>
      </w:r>
      <w:r>
        <w:t>регулярно</w:t>
      </w:r>
      <w:r>
        <w:rPr>
          <w:spacing w:val="1"/>
        </w:rPr>
        <w:t xml:space="preserve"> </w:t>
      </w:r>
      <w:r>
        <w:t>воспроизводить</w:t>
      </w:r>
      <w:r>
        <w:rPr>
          <w:spacing w:val="1"/>
        </w:rPr>
        <w:t xml:space="preserve"> </w:t>
      </w:r>
      <w:r>
        <w:t>наиболее</w:t>
      </w:r>
      <w:r>
        <w:rPr>
          <w:spacing w:val="1"/>
        </w:rPr>
        <w:t xml:space="preserve"> </w:t>
      </w:r>
      <w:r>
        <w:t>ценные</w:t>
      </w:r>
      <w:r>
        <w:rPr>
          <w:spacing w:val="-1"/>
        </w:rPr>
        <w:t xml:space="preserve"> </w:t>
      </w:r>
      <w:r>
        <w:t>для</w:t>
      </w:r>
      <w:r>
        <w:rPr>
          <w:spacing w:val="-4"/>
        </w:rPr>
        <w:t xml:space="preserve"> </w:t>
      </w:r>
      <w:r>
        <w:t>неё</w:t>
      </w:r>
      <w:r>
        <w:rPr>
          <w:spacing w:val="-2"/>
        </w:rPr>
        <w:t xml:space="preserve"> </w:t>
      </w:r>
      <w:r>
        <w:t>воспитательно-значимые виды</w:t>
      </w:r>
      <w:r>
        <w:rPr>
          <w:spacing w:val="-1"/>
        </w:rPr>
        <w:t xml:space="preserve"> </w:t>
      </w:r>
      <w:r>
        <w:t>совместной</w:t>
      </w:r>
      <w:r>
        <w:rPr>
          <w:spacing w:val="-3"/>
        </w:rPr>
        <w:t xml:space="preserve"> </w:t>
      </w:r>
      <w:r>
        <w:t>деятельности.</w:t>
      </w:r>
    </w:p>
    <w:p w:rsidR="00372236" w:rsidRDefault="00372236" w:rsidP="00372236">
      <w:pPr>
        <w:pStyle w:val="afb"/>
        <w:spacing w:before="1"/>
        <w:ind w:right="126" w:firstLine="708"/>
      </w:pPr>
      <w:r>
        <w:t>Уклад</w:t>
      </w:r>
      <w:r>
        <w:rPr>
          <w:spacing w:val="1"/>
        </w:rPr>
        <w:t xml:space="preserve"> </w:t>
      </w:r>
      <w:r>
        <w:t>школы</w:t>
      </w:r>
      <w:r>
        <w:rPr>
          <w:spacing w:val="1"/>
        </w:rPr>
        <w:t xml:space="preserve"> </w:t>
      </w:r>
      <w:r>
        <w:t>направлен</w:t>
      </w:r>
      <w:r>
        <w:rPr>
          <w:spacing w:val="1"/>
        </w:rPr>
        <w:t xml:space="preserve"> </w:t>
      </w:r>
      <w:r>
        <w:t>на</w:t>
      </w:r>
      <w:r>
        <w:rPr>
          <w:spacing w:val="1"/>
        </w:rPr>
        <w:t xml:space="preserve"> </w:t>
      </w:r>
      <w:r>
        <w:t>сохранение</w:t>
      </w:r>
      <w:r>
        <w:rPr>
          <w:spacing w:val="1"/>
        </w:rPr>
        <w:t xml:space="preserve"> </w:t>
      </w:r>
      <w:r>
        <w:t>преемственности</w:t>
      </w:r>
      <w:r>
        <w:rPr>
          <w:spacing w:val="1"/>
        </w:rPr>
        <w:t xml:space="preserve"> </w:t>
      </w:r>
      <w:r>
        <w:t>принципов</w:t>
      </w:r>
      <w:r>
        <w:rPr>
          <w:spacing w:val="-67"/>
        </w:rPr>
        <w:t xml:space="preserve"> </w:t>
      </w:r>
      <w:r>
        <w:t>воспитания</w:t>
      </w:r>
      <w:r>
        <w:rPr>
          <w:spacing w:val="-1"/>
        </w:rPr>
        <w:t xml:space="preserve"> </w:t>
      </w:r>
      <w:r>
        <w:t>на всех уровнях</w:t>
      </w:r>
      <w:r>
        <w:rPr>
          <w:spacing w:val="-3"/>
        </w:rPr>
        <w:t xml:space="preserve"> </w:t>
      </w:r>
      <w:r>
        <w:t>общего</w:t>
      </w:r>
      <w:r>
        <w:rPr>
          <w:spacing w:val="1"/>
        </w:rPr>
        <w:t xml:space="preserve"> </w:t>
      </w:r>
      <w:r>
        <w:t>образования:</w:t>
      </w:r>
    </w:p>
    <w:p w:rsidR="00372236" w:rsidRDefault="00372236" w:rsidP="00CB0FBF">
      <w:pPr>
        <w:pStyle w:val="a5"/>
        <w:widowControl w:val="0"/>
        <w:numPr>
          <w:ilvl w:val="0"/>
          <w:numId w:val="102"/>
        </w:numPr>
        <w:tabs>
          <w:tab w:val="left" w:pos="1993"/>
          <w:tab w:val="left" w:pos="1994"/>
        </w:tabs>
        <w:autoSpaceDE w:val="0"/>
        <w:autoSpaceDN w:val="0"/>
        <w:spacing w:before="1" w:after="0" w:line="240" w:lineRule="auto"/>
        <w:ind w:left="1134" w:right="122"/>
        <w:contextualSpacing w:val="0"/>
        <w:jc w:val="both"/>
      </w:pPr>
      <w:r w:rsidRPr="00B5795A">
        <w:t>обеспечение</w:t>
      </w:r>
      <w:r w:rsidRPr="00B5795A">
        <w:rPr>
          <w:spacing w:val="1"/>
        </w:rPr>
        <w:t xml:space="preserve"> </w:t>
      </w:r>
      <w:r w:rsidRPr="00B5795A">
        <w:t>личностно</w:t>
      </w:r>
      <w:r w:rsidRPr="00B5795A">
        <w:rPr>
          <w:spacing w:val="1"/>
        </w:rPr>
        <w:t xml:space="preserve"> </w:t>
      </w:r>
      <w:r w:rsidRPr="00B5795A">
        <w:t>развивающей</w:t>
      </w:r>
      <w:r w:rsidRPr="00B5795A">
        <w:rPr>
          <w:spacing w:val="1"/>
        </w:rPr>
        <w:t xml:space="preserve"> </w:t>
      </w:r>
      <w:r w:rsidRPr="00B5795A">
        <w:t>предметно-пространственной</w:t>
      </w:r>
      <w:r w:rsidRPr="00B5795A">
        <w:rPr>
          <w:spacing w:val="1"/>
        </w:rPr>
        <w:t xml:space="preserve"> </w:t>
      </w:r>
      <w:r w:rsidRPr="00B5795A">
        <w:t>среды,</w:t>
      </w:r>
      <w:r w:rsidRPr="00B5795A">
        <w:rPr>
          <w:spacing w:val="1"/>
        </w:rPr>
        <w:t xml:space="preserve"> </w:t>
      </w:r>
      <w:r w:rsidRPr="00B5795A">
        <w:t>в</w:t>
      </w:r>
      <w:r w:rsidRPr="00B5795A">
        <w:rPr>
          <w:spacing w:val="1"/>
        </w:rPr>
        <w:t xml:space="preserve"> </w:t>
      </w:r>
      <w:r w:rsidRPr="00B5795A">
        <w:t>том</w:t>
      </w:r>
      <w:r w:rsidRPr="00B5795A">
        <w:rPr>
          <w:spacing w:val="1"/>
        </w:rPr>
        <w:t xml:space="preserve"> </w:t>
      </w:r>
      <w:r w:rsidRPr="00B5795A">
        <w:t>числе</w:t>
      </w:r>
      <w:r w:rsidRPr="00B5795A">
        <w:rPr>
          <w:spacing w:val="1"/>
        </w:rPr>
        <w:t xml:space="preserve"> </w:t>
      </w:r>
      <w:r w:rsidRPr="00B5795A">
        <w:t>современное</w:t>
      </w:r>
      <w:r w:rsidRPr="00B5795A">
        <w:rPr>
          <w:spacing w:val="1"/>
        </w:rPr>
        <w:t xml:space="preserve"> </w:t>
      </w:r>
      <w:r w:rsidRPr="00B5795A">
        <w:t>материально-техническое</w:t>
      </w:r>
      <w:r w:rsidRPr="00B5795A">
        <w:rPr>
          <w:spacing w:val="1"/>
        </w:rPr>
        <w:t xml:space="preserve"> </w:t>
      </w:r>
      <w:r w:rsidRPr="00B5795A">
        <w:t>обеспечение,</w:t>
      </w:r>
      <w:r w:rsidRPr="00B5795A">
        <w:rPr>
          <w:spacing w:val="1"/>
        </w:rPr>
        <w:t xml:space="preserve"> </w:t>
      </w:r>
      <w:r w:rsidRPr="00B5795A">
        <w:t>методические</w:t>
      </w:r>
      <w:r w:rsidRPr="00B5795A">
        <w:rPr>
          <w:spacing w:val="-1"/>
        </w:rPr>
        <w:t xml:space="preserve"> </w:t>
      </w:r>
      <w:r w:rsidRPr="00B5795A">
        <w:t>материалы</w:t>
      </w:r>
      <w:r w:rsidRPr="00B5795A">
        <w:rPr>
          <w:spacing w:val="-4"/>
        </w:rPr>
        <w:t xml:space="preserve"> </w:t>
      </w:r>
      <w:r w:rsidRPr="00B5795A">
        <w:t>и средства</w:t>
      </w:r>
      <w:r w:rsidRPr="00B5795A">
        <w:rPr>
          <w:spacing w:val="-1"/>
        </w:rPr>
        <w:t xml:space="preserve"> </w:t>
      </w:r>
      <w:r w:rsidRPr="00B5795A">
        <w:t>обучения;</w:t>
      </w:r>
    </w:p>
    <w:p w:rsidR="00372236" w:rsidRDefault="00372236" w:rsidP="00CB0FBF">
      <w:pPr>
        <w:pStyle w:val="a5"/>
        <w:widowControl w:val="0"/>
        <w:numPr>
          <w:ilvl w:val="0"/>
          <w:numId w:val="102"/>
        </w:numPr>
        <w:tabs>
          <w:tab w:val="left" w:pos="1993"/>
          <w:tab w:val="left" w:pos="1994"/>
        </w:tabs>
        <w:autoSpaceDE w:val="0"/>
        <w:autoSpaceDN w:val="0"/>
        <w:spacing w:before="1" w:after="0" w:line="240" w:lineRule="auto"/>
        <w:ind w:left="1134" w:right="122"/>
        <w:contextualSpacing w:val="0"/>
        <w:jc w:val="both"/>
      </w:pPr>
      <w:r w:rsidRPr="00B5795A">
        <w:t>наличие</w:t>
      </w:r>
      <w:r w:rsidRPr="00B5795A">
        <w:rPr>
          <w:spacing w:val="1"/>
        </w:rPr>
        <w:t xml:space="preserve"> </w:t>
      </w:r>
      <w:r w:rsidRPr="00B5795A">
        <w:t>профессиональных</w:t>
      </w:r>
      <w:r w:rsidRPr="00B5795A">
        <w:rPr>
          <w:spacing w:val="1"/>
        </w:rPr>
        <w:t xml:space="preserve"> </w:t>
      </w:r>
      <w:r w:rsidRPr="00B5795A">
        <w:t>кадров</w:t>
      </w:r>
      <w:r w:rsidRPr="00B5795A">
        <w:rPr>
          <w:spacing w:val="1"/>
        </w:rPr>
        <w:t xml:space="preserve"> </w:t>
      </w:r>
      <w:r w:rsidRPr="00B5795A">
        <w:t>и</w:t>
      </w:r>
      <w:r w:rsidRPr="00B5795A">
        <w:rPr>
          <w:spacing w:val="1"/>
        </w:rPr>
        <w:t xml:space="preserve"> </w:t>
      </w:r>
      <w:r w:rsidRPr="00B5795A">
        <w:t>готовность</w:t>
      </w:r>
      <w:r w:rsidRPr="00B5795A">
        <w:rPr>
          <w:spacing w:val="1"/>
        </w:rPr>
        <w:t xml:space="preserve"> </w:t>
      </w:r>
      <w:r w:rsidRPr="00B5795A">
        <w:t>педагогического</w:t>
      </w:r>
      <w:r>
        <w:t xml:space="preserve"> </w:t>
      </w:r>
      <w:r w:rsidRPr="00B5795A">
        <w:rPr>
          <w:spacing w:val="-67"/>
        </w:rPr>
        <w:t xml:space="preserve"> </w:t>
      </w:r>
      <w:r w:rsidRPr="00B5795A">
        <w:t>коллектива</w:t>
      </w:r>
      <w:r w:rsidRPr="00B5795A">
        <w:rPr>
          <w:spacing w:val="-2"/>
        </w:rPr>
        <w:t xml:space="preserve"> </w:t>
      </w:r>
      <w:r w:rsidRPr="00B5795A">
        <w:t>к</w:t>
      </w:r>
      <w:r w:rsidRPr="00B5795A">
        <w:rPr>
          <w:spacing w:val="-1"/>
        </w:rPr>
        <w:t xml:space="preserve"> </w:t>
      </w:r>
      <w:r w:rsidRPr="00B5795A">
        <w:t>достижению</w:t>
      </w:r>
      <w:r w:rsidRPr="00B5795A">
        <w:rPr>
          <w:spacing w:val="-2"/>
        </w:rPr>
        <w:t xml:space="preserve"> </w:t>
      </w:r>
      <w:r w:rsidRPr="00B5795A">
        <w:t>целевых ориентиров</w:t>
      </w:r>
      <w:r w:rsidRPr="00B5795A">
        <w:rPr>
          <w:spacing w:val="-3"/>
        </w:rPr>
        <w:t xml:space="preserve"> </w:t>
      </w:r>
      <w:r w:rsidRPr="00B5795A">
        <w:t>Программы</w:t>
      </w:r>
      <w:r w:rsidRPr="00B5795A">
        <w:rPr>
          <w:spacing w:val="-3"/>
        </w:rPr>
        <w:t xml:space="preserve"> </w:t>
      </w:r>
      <w:r w:rsidRPr="00B5795A">
        <w:t>воспитания;</w:t>
      </w:r>
    </w:p>
    <w:p w:rsidR="00372236" w:rsidRDefault="00372236" w:rsidP="00CB0FBF">
      <w:pPr>
        <w:pStyle w:val="a5"/>
        <w:widowControl w:val="0"/>
        <w:numPr>
          <w:ilvl w:val="0"/>
          <w:numId w:val="102"/>
        </w:numPr>
        <w:tabs>
          <w:tab w:val="left" w:pos="1993"/>
          <w:tab w:val="left" w:pos="1994"/>
        </w:tabs>
        <w:autoSpaceDE w:val="0"/>
        <w:autoSpaceDN w:val="0"/>
        <w:spacing w:before="1" w:after="0" w:line="240" w:lineRule="auto"/>
        <w:ind w:left="1134" w:right="122"/>
        <w:contextualSpacing w:val="0"/>
        <w:jc w:val="both"/>
      </w:pPr>
      <w:r w:rsidRPr="00B5795A">
        <w:t>взаимодействие</w:t>
      </w:r>
      <w:r w:rsidRPr="00B5795A">
        <w:rPr>
          <w:spacing w:val="1"/>
        </w:rPr>
        <w:t xml:space="preserve"> </w:t>
      </w:r>
      <w:r w:rsidRPr="00B5795A">
        <w:t>с</w:t>
      </w:r>
      <w:r w:rsidRPr="00B5795A">
        <w:rPr>
          <w:spacing w:val="1"/>
        </w:rPr>
        <w:t xml:space="preserve"> </w:t>
      </w:r>
      <w:r w:rsidRPr="00B5795A">
        <w:t>родителями</w:t>
      </w:r>
      <w:r w:rsidRPr="00B5795A">
        <w:rPr>
          <w:spacing w:val="1"/>
        </w:rPr>
        <w:t xml:space="preserve"> </w:t>
      </w:r>
      <w:r w:rsidRPr="00B5795A">
        <w:t>(законными</w:t>
      </w:r>
      <w:r w:rsidRPr="00B5795A">
        <w:rPr>
          <w:spacing w:val="1"/>
        </w:rPr>
        <w:t xml:space="preserve"> </w:t>
      </w:r>
      <w:r w:rsidRPr="00B5795A">
        <w:t>представителями)</w:t>
      </w:r>
      <w:r w:rsidRPr="00B5795A">
        <w:rPr>
          <w:spacing w:val="1"/>
        </w:rPr>
        <w:t xml:space="preserve"> </w:t>
      </w:r>
      <w:r w:rsidRPr="00B5795A">
        <w:t>по</w:t>
      </w:r>
      <w:r w:rsidRPr="00B5795A">
        <w:rPr>
          <w:spacing w:val="1"/>
        </w:rPr>
        <w:t xml:space="preserve"> </w:t>
      </w:r>
      <w:r w:rsidRPr="00B5795A">
        <w:t>вопросам воспитания;</w:t>
      </w:r>
    </w:p>
    <w:p w:rsidR="00372236" w:rsidRPr="00B5795A" w:rsidRDefault="00372236" w:rsidP="00CB0FBF">
      <w:pPr>
        <w:pStyle w:val="a5"/>
        <w:widowControl w:val="0"/>
        <w:numPr>
          <w:ilvl w:val="0"/>
          <w:numId w:val="102"/>
        </w:numPr>
        <w:tabs>
          <w:tab w:val="left" w:pos="1993"/>
          <w:tab w:val="left" w:pos="1994"/>
        </w:tabs>
        <w:autoSpaceDE w:val="0"/>
        <w:autoSpaceDN w:val="0"/>
        <w:spacing w:before="1" w:after="0" w:line="240" w:lineRule="auto"/>
        <w:ind w:left="1134" w:right="122"/>
        <w:contextualSpacing w:val="0"/>
        <w:jc w:val="both"/>
      </w:pPr>
      <w:r w:rsidRPr="00B5795A">
        <w:t>учет</w:t>
      </w:r>
      <w:r w:rsidRPr="00B5795A">
        <w:rPr>
          <w:spacing w:val="1"/>
        </w:rPr>
        <w:t xml:space="preserve"> </w:t>
      </w:r>
      <w:r w:rsidRPr="00B5795A">
        <w:t>индивидуальных</w:t>
      </w:r>
      <w:r w:rsidRPr="00B5795A">
        <w:rPr>
          <w:spacing w:val="1"/>
        </w:rPr>
        <w:t xml:space="preserve"> </w:t>
      </w:r>
      <w:r w:rsidRPr="00B5795A">
        <w:t>особенностей</w:t>
      </w:r>
      <w:r w:rsidRPr="00B5795A">
        <w:rPr>
          <w:spacing w:val="1"/>
        </w:rPr>
        <w:t xml:space="preserve"> </w:t>
      </w:r>
      <w:r w:rsidRPr="00B5795A">
        <w:t>обучающихся,</w:t>
      </w:r>
      <w:r w:rsidRPr="00B5795A">
        <w:rPr>
          <w:spacing w:val="1"/>
        </w:rPr>
        <w:t xml:space="preserve"> </w:t>
      </w:r>
      <w:r w:rsidRPr="00B5795A">
        <w:t>в</w:t>
      </w:r>
      <w:r w:rsidRPr="00B5795A">
        <w:rPr>
          <w:spacing w:val="71"/>
        </w:rPr>
        <w:t xml:space="preserve"> </w:t>
      </w:r>
      <w:r w:rsidRPr="00B5795A">
        <w:t>интересах</w:t>
      </w:r>
      <w:r w:rsidRPr="00B5795A">
        <w:rPr>
          <w:spacing w:val="1"/>
        </w:rPr>
        <w:t xml:space="preserve"> </w:t>
      </w:r>
      <w:r w:rsidRPr="00B5795A">
        <w:t>которых</w:t>
      </w:r>
      <w:r w:rsidRPr="00B5795A">
        <w:rPr>
          <w:spacing w:val="1"/>
        </w:rPr>
        <w:t xml:space="preserve"> </w:t>
      </w:r>
      <w:r w:rsidRPr="00B5795A">
        <w:t>реализуется</w:t>
      </w:r>
      <w:r w:rsidRPr="00B5795A">
        <w:rPr>
          <w:spacing w:val="1"/>
        </w:rPr>
        <w:t xml:space="preserve"> </w:t>
      </w:r>
      <w:r w:rsidRPr="00B5795A">
        <w:t>Программа</w:t>
      </w:r>
      <w:r w:rsidRPr="00B5795A">
        <w:rPr>
          <w:spacing w:val="1"/>
        </w:rPr>
        <w:t xml:space="preserve"> </w:t>
      </w:r>
      <w:r w:rsidRPr="00B5795A">
        <w:t>(возрастных,</w:t>
      </w:r>
      <w:r w:rsidRPr="00B5795A">
        <w:rPr>
          <w:spacing w:val="1"/>
        </w:rPr>
        <w:t xml:space="preserve"> </w:t>
      </w:r>
      <w:r w:rsidRPr="00B5795A">
        <w:t>физических,</w:t>
      </w:r>
      <w:r w:rsidRPr="00B5795A">
        <w:rPr>
          <w:spacing w:val="1"/>
        </w:rPr>
        <w:t xml:space="preserve"> </w:t>
      </w:r>
      <w:r w:rsidRPr="00B5795A">
        <w:t>психологических,</w:t>
      </w:r>
      <w:r w:rsidRPr="00B5795A">
        <w:rPr>
          <w:spacing w:val="1"/>
        </w:rPr>
        <w:t xml:space="preserve"> </w:t>
      </w:r>
      <w:r w:rsidRPr="00B5795A">
        <w:t>национальных и пр.).</w:t>
      </w:r>
    </w:p>
    <w:p w:rsidR="00372236" w:rsidRDefault="00372236" w:rsidP="00372236">
      <w:pPr>
        <w:pStyle w:val="afb"/>
        <w:spacing w:before="10"/>
        <w:ind w:left="0"/>
        <w:rPr>
          <w:sz w:val="27"/>
        </w:rPr>
      </w:pPr>
    </w:p>
    <w:p w:rsidR="00372236" w:rsidRDefault="00372236" w:rsidP="00372236">
      <w:pPr>
        <w:pStyle w:val="120"/>
        <w:tabs>
          <w:tab w:val="left" w:pos="886"/>
        </w:tabs>
        <w:spacing w:before="1"/>
        <w:ind w:left="426"/>
      </w:pPr>
      <w:bookmarkStart w:id="273" w:name="3.1._Кадровое_обеспечение_воспитательног"/>
      <w:bookmarkEnd w:id="273"/>
      <w:r>
        <w:t>Кадровое</w:t>
      </w:r>
      <w:r>
        <w:rPr>
          <w:spacing w:val="-8"/>
        </w:rPr>
        <w:t xml:space="preserve"> </w:t>
      </w:r>
      <w:r>
        <w:t>обеспечение</w:t>
      </w:r>
      <w:r>
        <w:rPr>
          <w:spacing w:val="-5"/>
        </w:rPr>
        <w:t xml:space="preserve"> </w:t>
      </w:r>
      <w:r>
        <w:t>воспитательного</w:t>
      </w:r>
      <w:r>
        <w:rPr>
          <w:spacing w:val="-4"/>
        </w:rPr>
        <w:t xml:space="preserve"> </w:t>
      </w:r>
      <w:r>
        <w:t>процесса</w:t>
      </w:r>
    </w:p>
    <w:p w:rsidR="00372236" w:rsidRDefault="00372236" w:rsidP="00372236">
      <w:pPr>
        <w:pStyle w:val="afb"/>
        <w:spacing w:before="57"/>
        <w:ind w:right="124" w:firstLine="799"/>
        <w:rPr>
          <w:spacing w:val="59"/>
        </w:rPr>
      </w:pPr>
      <w:r>
        <w:t>Педагог</w:t>
      </w:r>
      <w:r>
        <w:rPr>
          <w:spacing w:val="1"/>
        </w:rPr>
        <w:t xml:space="preserve"> </w:t>
      </w:r>
      <w:r>
        <w:t>являет</w:t>
      </w:r>
      <w:r>
        <w:rPr>
          <w:spacing w:val="1"/>
        </w:rPr>
        <w:t xml:space="preserve"> </w:t>
      </w:r>
      <w:r>
        <w:t>собой</w:t>
      </w:r>
      <w:r>
        <w:rPr>
          <w:spacing w:val="1"/>
        </w:rPr>
        <w:t xml:space="preserve"> </w:t>
      </w:r>
      <w:r>
        <w:t>всегда</w:t>
      </w:r>
      <w:r>
        <w:rPr>
          <w:spacing w:val="1"/>
        </w:rPr>
        <w:t xml:space="preserve"> </w:t>
      </w:r>
      <w:r>
        <w:t>главный</w:t>
      </w:r>
      <w:r>
        <w:rPr>
          <w:spacing w:val="1"/>
        </w:rPr>
        <w:t xml:space="preserve"> </w:t>
      </w:r>
      <w:r>
        <w:t>для</w:t>
      </w:r>
      <w:r>
        <w:rPr>
          <w:spacing w:val="1"/>
        </w:rPr>
        <w:t xml:space="preserve"> </w:t>
      </w:r>
      <w:r>
        <w:t>обучающихся</w:t>
      </w:r>
      <w:r>
        <w:rPr>
          <w:spacing w:val="71"/>
        </w:rPr>
        <w:t xml:space="preserve"> </w:t>
      </w:r>
      <w:r>
        <w:t>пример</w:t>
      </w:r>
      <w:r>
        <w:rPr>
          <w:spacing w:val="1"/>
        </w:rPr>
        <w:t xml:space="preserve"> </w:t>
      </w:r>
      <w:r>
        <w:t>нравственного</w:t>
      </w:r>
      <w:r>
        <w:rPr>
          <w:spacing w:val="1"/>
        </w:rPr>
        <w:t xml:space="preserve"> </w:t>
      </w:r>
      <w:r>
        <w:t>и</w:t>
      </w:r>
      <w:r>
        <w:rPr>
          <w:spacing w:val="1"/>
        </w:rPr>
        <w:t xml:space="preserve"> </w:t>
      </w:r>
      <w:r>
        <w:t>гражданского</w:t>
      </w:r>
      <w:r>
        <w:rPr>
          <w:spacing w:val="1"/>
        </w:rPr>
        <w:t xml:space="preserve"> </w:t>
      </w:r>
      <w:r>
        <w:t>личностного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создано</w:t>
      </w:r>
      <w:r>
        <w:rPr>
          <w:spacing w:val="-67"/>
        </w:rPr>
        <w:t xml:space="preserve"> </w:t>
      </w:r>
      <w:r>
        <w:t>методическое</w:t>
      </w:r>
      <w:r>
        <w:rPr>
          <w:spacing w:val="3"/>
        </w:rPr>
        <w:t xml:space="preserve"> </w:t>
      </w:r>
      <w:r>
        <w:t>объединение</w:t>
      </w:r>
      <w:r>
        <w:rPr>
          <w:spacing w:val="3"/>
        </w:rPr>
        <w:t xml:space="preserve"> </w:t>
      </w:r>
      <w:r>
        <w:t>классных</w:t>
      </w:r>
      <w:r>
        <w:rPr>
          <w:spacing w:val="1"/>
        </w:rPr>
        <w:t xml:space="preserve"> </w:t>
      </w:r>
      <w:r>
        <w:t>руководителей,</w:t>
      </w:r>
      <w:r>
        <w:rPr>
          <w:spacing w:val="2"/>
        </w:rPr>
        <w:t xml:space="preserve"> </w:t>
      </w:r>
      <w:r>
        <w:t>которое</w:t>
      </w:r>
      <w:r>
        <w:rPr>
          <w:spacing w:val="3"/>
        </w:rPr>
        <w:t xml:space="preserve"> </w:t>
      </w:r>
      <w:r>
        <w:t>помогает</w:t>
      </w:r>
      <w:r>
        <w:rPr>
          <w:spacing w:val="3"/>
        </w:rPr>
        <w:t xml:space="preserve"> </w:t>
      </w:r>
      <w:r>
        <w:t xml:space="preserve">учителям школы разобраться </w:t>
      </w:r>
      <w:r>
        <w:tab/>
        <w:t xml:space="preserve">в нормативно-правовой базе в потоке </w:t>
      </w:r>
      <w:r>
        <w:rPr>
          <w:spacing w:val="-1"/>
        </w:rPr>
        <w:t xml:space="preserve">информации, </w:t>
      </w:r>
      <w:r>
        <w:t>обеспечивающей успешный</w:t>
      </w:r>
      <w:r>
        <w:rPr>
          <w:spacing w:val="69"/>
        </w:rPr>
        <w:t xml:space="preserve"> </w:t>
      </w:r>
      <w:r>
        <w:t>воспитательный</w:t>
      </w:r>
      <w:r>
        <w:rPr>
          <w:spacing w:val="-1"/>
        </w:rPr>
        <w:t xml:space="preserve"> </w:t>
      </w:r>
      <w:r>
        <w:t>процесс В школе постоянно работает педагог-психолог, который помогает решать текущие вопросы психологического и эмоционального состояния учеников и педагогических работников. Совершенствование подготовки и повышения квалификации кадров по вопросам</w:t>
      </w:r>
      <w:r>
        <w:rPr>
          <w:spacing w:val="1"/>
        </w:rPr>
        <w:t xml:space="preserve"> </w:t>
      </w:r>
      <w:r>
        <w:t>духовно-нравственного</w:t>
      </w:r>
      <w:r>
        <w:rPr>
          <w:spacing w:val="-7"/>
        </w:rPr>
        <w:t xml:space="preserve"> </w:t>
      </w:r>
      <w:r>
        <w:t>воспитания</w:t>
      </w:r>
      <w:r>
        <w:rPr>
          <w:spacing w:val="-10"/>
        </w:rPr>
        <w:t xml:space="preserve"> </w:t>
      </w:r>
      <w:r>
        <w:t>детей</w:t>
      </w:r>
      <w:r>
        <w:rPr>
          <w:spacing w:val="-7"/>
        </w:rPr>
        <w:t xml:space="preserve"> </w:t>
      </w:r>
      <w:r>
        <w:t>и</w:t>
      </w:r>
      <w:r>
        <w:rPr>
          <w:spacing w:val="-7"/>
        </w:rPr>
        <w:t xml:space="preserve"> </w:t>
      </w:r>
      <w:r>
        <w:t>молодежи,</w:t>
      </w:r>
      <w:r>
        <w:rPr>
          <w:spacing w:val="-8"/>
        </w:rPr>
        <w:t xml:space="preserve"> </w:t>
      </w:r>
      <w:r>
        <w:t>один</w:t>
      </w:r>
      <w:r>
        <w:rPr>
          <w:spacing w:val="-10"/>
        </w:rPr>
        <w:t xml:space="preserve"> </w:t>
      </w:r>
      <w:r>
        <w:t>из</w:t>
      </w:r>
      <w:r>
        <w:rPr>
          <w:spacing w:val="-8"/>
        </w:rPr>
        <w:t xml:space="preserve"> </w:t>
      </w:r>
      <w:r>
        <w:t>главных</w:t>
      </w:r>
      <w:r>
        <w:rPr>
          <w:spacing w:val="-6"/>
        </w:rPr>
        <w:t xml:space="preserve"> </w:t>
      </w:r>
      <w:r>
        <w:t>вопросов</w:t>
      </w:r>
      <w:r>
        <w:rPr>
          <w:spacing w:val="-9"/>
        </w:rPr>
        <w:t xml:space="preserve"> </w:t>
      </w:r>
      <w:r>
        <w:t>в</w:t>
      </w:r>
      <w:r>
        <w:rPr>
          <w:spacing w:val="-67"/>
        </w:rPr>
        <w:t xml:space="preserve"> </w:t>
      </w:r>
      <w:r>
        <w:t>реализации</w:t>
      </w:r>
      <w:r>
        <w:rPr>
          <w:spacing w:val="-5"/>
        </w:rPr>
        <w:t xml:space="preserve"> </w:t>
      </w:r>
      <w:r>
        <w:t>рабочей</w:t>
      </w:r>
      <w:r>
        <w:rPr>
          <w:spacing w:val="-7"/>
        </w:rPr>
        <w:t xml:space="preserve"> </w:t>
      </w:r>
      <w:r>
        <w:t>программы</w:t>
      </w:r>
      <w:r>
        <w:rPr>
          <w:spacing w:val="-5"/>
        </w:rPr>
        <w:t xml:space="preserve"> </w:t>
      </w:r>
      <w:r>
        <w:t>воспитания.</w:t>
      </w:r>
      <w:r>
        <w:rPr>
          <w:spacing w:val="59"/>
        </w:rPr>
        <w:t xml:space="preserve"> </w:t>
      </w:r>
    </w:p>
    <w:p w:rsidR="00372236" w:rsidRDefault="00372236" w:rsidP="00372236">
      <w:pPr>
        <w:pStyle w:val="afb"/>
        <w:spacing w:before="57"/>
        <w:ind w:right="124" w:firstLine="799"/>
      </w:pPr>
      <w:r>
        <w:t>Мероприятия</w:t>
      </w:r>
      <w:r>
        <w:rPr>
          <w:spacing w:val="-8"/>
        </w:rPr>
        <w:t xml:space="preserve"> </w:t>
      </w:r>
      <w:r>
        <w:t>по</w:t>
      </w:r>
      <w:r>
        <w:rPr>
          <w:spacing w:val="-8"/>
        </w:rPr>
        <w:t xml:space="preserve"> </w:t>
      </w:r>
      <w:r>
        <w:t>подготовке</w:t>
      </w:r>
      <w:r>
        <w:rPr>
          <w:spacing w:val="-5"/>
        </w:rPr>
        <w:t xml:space="preserve"> </w:t>
      </w:r>
      <w:r>
        <w:t>кадров:</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t>сопровождение</w:t>
      </w:r>
      <w:r>
        <w:rPr>
          <w:spacing w:val="-11"/>
        </w:rPr>
        <w:t xml:space="preserve"> </w:t>
      </w:r>
      <w:r>
        <w:t>молодых</w:t>
      </w:r>
      <w:r>
        <w:rPr>
          <w:spacing w:val="-9"/>
        </w:rPr>
        <w:t xml:space="preserve"> </w:t>
      </w:r>
      <w:r>
        <w:t>педагогических</w:t>
      </w:r>
      <w:r>
        <w:rPr>
          <w:spacing w:val="-9"/>
        </w:rPr>
        <w:t xml:space="preserve"> </w:t>
      </w:r>
      <w:r>
        <w:t>работников,</w:t>
      </w:r>
      <w:r>
        <w:rPr>
          <w:spacing w:val="-12"/>
        </w:rPr>
        <w:t xml:space="preserve"> </w:t>
      </w:r>
      <w:r>
        <w:t>вновь</w:t>
      </w:r>
      <w:r>
        <w:rPr>
          <w:spacing w:val="-11"/>
        </w:rPr>
        <w:t xml:space="preserve"> </w:t>
      </w:r>
      <w:r>
        <w:t>поступивших</w:t>
      </w:r>
      <w:r>
        <w:rPr>
          <w:spacing w:val="-10"/>
        </w:rPr>
        <w:t xml:space="preserve"> </w:t>
      </w:r>
      <w:r>
        <w:t>на</w:t>
      </w:r>
      <w:r>
        <w:rPr>
          <w:spacing w:val="-67"/>
        </w:rPr>
        <w:t xml:space="preserve"> </w:t>
      </w:r>
      <w:r>
        <w:t>работу</w:t>
      </w:r>
      <w:r>
        <w:rPr>
          <w:spacing w:val="-6"/>
        </w:rPr>
        <w:t xml:space="preserve"> </w:t>
      </w:r>
      <w:r>
        <w:t>педагогических</w:t>
      </w:r>
      <w:r>
        <w:rPr>
          <w:spacing w:val="-5"/>
        </w:rPr>
        <w:t xml:space="preserve"> </w:t>
      </w:r>
      <w:r>
        <w:t>работников</w:t>
      </w:r>
      <w:r>
        <w:rPr>
          <w:spacing w:val="69"/>
        </w:rPr>
        <w:t xml:space="preserve"> </w:t>
      </w:r>
      <w:r>
        <w:t>(работа</w:t>
      </w:r>
      <w:r>
        <w:rPr>
          <w:spacing w:val="-2"/>
        </w:rPr>
        <w:t xml:space="preserve"> </w:t>
      </w:r>
      <w:r>
        <w:t>школы</w:t>
      </w:r>
      <w:r>
        <w:rPr>
          <w:spacing w:val="-1"/>
        </w:rPr>
        <w:t xml:space="preserve"> </w:t>
      </w:r>
      <w:r>
        <w:t>наставничества);</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rsidRPr="00B5795A">
        <w:t>индивидуальная</w:t>
      </w:r>
      <w:r w:rsidRPr="00B5795A">
        <w:rPr>
          <w:spacing w:val="-4"/>
        </w:rPr>
        <w:t xml:space="preserve"> </w:t>
      </w:r>
      <w:r w:rsidRPr="00B5795A">
        <w:t>работа</w:t>
      </w:r>
      <w:r w:rsidRPr="00B5795A">
        <w:rPr>
          <w:spacing w:val="-4"/>
        </w:rPr>
        <w:t xml:space="preserve"> </w:t>
      </w:r>
      <w:r w:rsidRPr="00B5795A">
        <w:t>с</w:t>
      </w:r>
      <w:r w:rsidRPr="00B5795A">
        <w:rPr>
          <w:spacing w:val="-5"/>
        </w:rPr>
        <w:t xml:space="preserve"> </w:t>
      </w:r>
      <w:r w:rsidRPr="00B5795A">
        <w:t>педагогическими</w:t>
      </w:r>
      <w:r w:rsidRPr="00B5795A">
        <w:rPr>
          <w:spacing w:val="-6"/>
        </w:rPr>
        <w:t xml:space="preserve"> </w:t>
      </w:r>
      <w:r w:rsidRPr="00B5795A">
        <w:t>работниками</w:t>
      </w:r>
      <w:r w:rsidRPr="00B5795A">
        <w:rPr>
          <w:spacing w:val="-4"/>
        </w:rPr>
        <w:t xml:space="preserve"> </w:t>
      </w:r>
      <w:r w:rsidRPr="00B5795A">
        <w:t>по</w:t>
      </w:r>
      <w:r w:rsidRPr="00B5795A">
        <w:rPr>
          <w:spacing w:val="-3"/>
        </w:rPr>
        <w:t xml:space="preserve"> </w:t>
      </w:r>
      <w:r w:rsidRPr="00B5795A">
        <w:t>запросам</w:t>
      </w:r>
      <w:r w:rsidRPr="00B5795A">
        <w:rPr>
          <w:spacing w:val="-4"/>
        </w:rPr>
        <w:t xml:space="preserve"> </w:t>
      </w:r>
      <w:r w:rsidRPr="00B5795A">
        <w:t>(в</w:t>
      </w:r>
      <w:r w:rsidRPr="00B5795A">
        <w:rPr>
          <w:spacing w:val="-6"/>
        </w:rPr>
        <w:t xml:space="preserve"> </w:t>
      </w:r>
      <w:r w:rsidRPr="00B5795A">
        <w:t>том</w:t>
      </w:r>
      <w:r w:rsidRPr="00B5795A">
        <w:rPr>
          <w:spacing w:val="-67"/>
        </w:rPr>
        <w:t xml:space="preserve"> </w:t>
      </w:r>
      <w:r w:rsidRPr="00B5795A">
        <w:t>числе</w:t>
      </w:r>
      <w:r w:rsidRPr="00B5795A">
        <w:rPr>
          <w:spacing w:val="-3"/>
        </w:rPr>
        <w:t xml:space="preserve"> </w:t>
      </w:r>
      <w:r w:rsidRPr="00B5795A">
        <w:t>и</w:t>
      </w:r>
      <w:r w:rsidRPr="00B5795A">
        <w:rPr>
          <w:spacing w:val="-4"/>
        </w:rPr>
        <w:t xml:space="preserve"> </w:t>
      </w:r>
      <w:r w:rsidRPr="00B5795A">
        <w:t>по</w:t>
      </w:r>
      <w:r w:rsidRPr="00B5795A">
        <w:rPr>
          <w:spacing w:val="1"/>
        </w:rPr>
        <w:t xml:space="preserve"> </w:t>
      </w:r>
      <w:r w:rsidRPr="00B5795A">
        <w:t>вопросам</w:t>
      </w:r>
      <w:r w:rsidRPr="00B5795A">
        <w:rPr>
          <w:spacing w:val="-1"/>
        </w:rPr>
        <w:t xml:space="preserve"> </w:t>
      </w:r>
      <w:r w:rsidRPr="00B5795A">
        <w:t>классного</w:t>
      </w:r>
      <w:r w:rsidRPr="00B5795A">
        <w:rPr>
          <w:spacing w:val="1"/>
        </w:rPr>
        <w:t xml:space="preserve"> </w:t>
      </w:r>
      <w:r w:rsidRPr="00B5795A">
        <w:t>руководства);</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rsidRPr="00B5795A">
        <w:t>контроль</w:t>
      </w:r>
      <w:r w:rsidRPr="00B5795A">
        <w:rPr>
          <w:spacing w:val="-15"/>
        </w:rPr>
        <w:t xml:space="preserve"> </w:t>
      </w:r>
      <w:r w:rsidRPr="00B5795A">
        <w:t>оформления</w:t>
      </w:r>
      <w:r w:rsidRPr="00B5795A">
        <w:rPr>
          <w:spacing w:val="-13"/>
        </w:rPr>
        <w:t xml:space="preserve"> </w:t>
      </w:r>
      <w:r w:rsidRPr="00B5795A">
        <w:t>учебно-педагогической</w:t>
      </w:r>
      <w:r w:rsidRPr="00B5795A">
        <w:rPr>
          <w:spacing w:val="-14"/>
        </w:rPr>
        <w:t xml:space="preserve"> </w:t>
      </w:r>
      <w:r w:rsidRPr="00B5795A">
        <w:t>документации;</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rsidRPr="00B5795A">
        <w:t>проведение конференций, «круглых столов», семинаров по педагогическим и</w:t>
      </w:r>
      <w:r w:rsidRPr="00B5795A">
        <w:rPr>
          <w:spacing w:val="1"/>
        </w:rPr>
        <w:t xml:space="preserve"> </w:t>
      </w:r>
      <w:r w:rsidRPr="00B5795A">
        <w:t>другим</w:t>
      </w:r>
      <w:r w:rsidRPr="00B5795A">
        <w:rPr>
          <w:spacing w:val="1"/>
        </w:rPr>
        <w:t xml:space="preserve"> </w:t>
      </w:r>
      <w:r w:rsidRPr="00B5795A">
        <w:t>проблемам</w:t>
      </w:r>
      <w:r w:rsidRPr="00B5795A">
        <w:rPr>
          <w:spacing w:val="1"/>
        </w:rPr>
        <w:t xml:space="preserve"> </w:t>
      </w:r>
      <w:r w:rsidRPr="00B5795A">
        <w:t>духовно-нравственного</w:t>
      </w:r>
      <w:r w:rsidRPr="00B5795A">
        <w:rPr>
          <w:spacing w:val="1"/>
        </w:rPr>
        <w:t xml:space="preserve"> </w:t>
      </w:r>
      <w:r w:rsidRPr="00B5795A">
        <w:t>воспитания</w:t>
      </w:r>
      <w:r w:rsidRPr="00B5795A">
        <w:rPr>
          <w:spacing w:val="1"/>
        </w:rPr>
        <w:t xml:space="preserve"> </w:t>
      </w:r>
      <w:r w:rsidRPr="00B5795A">
        <w:t>и</w:t>
      </w:r>
      <w:r w:rsidRPr="00B5795A">
        <w:rPr>
          <w:spacing w:val="71"/>
        </w:rPr>
        <w:t xml:space="preserve"> </w:t>
      </w:r>
      <w:r w:rsidRPr="00B5795A">
        <w:t>просвещения</w:t>
      </w:r>
      <w:r w:rsidRPr="00B5795A">
        <w:rPr>
          <w:spacing w:val="1"/>
        </w:rPr>
        <w:t xml:space="preserve"> </w:t>
      </w:r>
      <w:r w:rsidRPr="00B5795A">
        <w:t>обучающихся;</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rsidRPr="00B5795A">
        <w:t>участие в постоянно действующих учебных курсах, семинарах по вопросам</w:t>
      </w:r>
      <w:r w:rsidRPr="00B5795A">
        <w:rPr>
          <w:spacing w:val="1"/>
        </w:rPr>
        <w:t xml:space="preserve"> </w:t>
      </w:r>
      <w:r w:rsidRPr="00B5795A">
        <w:t>воспитания;</w:t>
      </w:r>
    </w:p>
    <w:p w:rsidR="00372236" w:rsidRDefault="00372236" w:rsidP="00CB0FBF">
      <w:pPr>
        <w:pStyle w:val="a5"/>
        <w:widowControl w:val="0"/>
        <w:numPr>
          <w:ilvl w:val="0"/>
          <w:numId w:val="103"/>
        </w:numPr>
        <w:tabs>
          <w:tab w:val="left" w:pos="1185"/>
          <w:tab w:val="left" w:pos="1186"/>
        </w:tabs>
        <w:autoSpaceDE w:val="0"/>
        <w:autoSpaceDN w:val="0"/>
        <w:spacing w:after="0" w:line="242" w:lineRule="auto"/>
        <w:ind w:right="344"/>
        <w:contextualSpacing w:val="0"/>
        <w:jc w:val="both"/>
      </w:pPr>
      <w:r w:rsidRPr="00B5795A">
        <w:t>участие</w:t>
      </w:r>
      <w:r w:rsidRPr="00B5795A">
        <w:rPr>
          <w:spacing w:val="1"/>
        </w:rPr>
        <w:t xml:space="preserve"> </w:t>
      </w:r>
      <w:r w:rsidRPr="00B5795A">
        <w:t>в</w:t>
      </w:r>
      <w:r w:rsidRPr="00B5795A">
        <w:rPr>
          <w:spacing w:val="1"/>
        </w:rPr>
        <w:t xml:space="preserve"> </w:t>
      </w:r>
      <w:r w:rsidRPr="00B5795A">
        <w:t>работе</w:t>
      </w:r>
      <w:r w:rsidRPr="00B5795A">
        <w:rPr>
          <w:spacing w:val="1"/>
        </w:rPr>
        <w:t xml:space="preserve"> </w:t>
      </w:r>
      <w:r w:rsidRPr="00B5795A">
        <w:t>районных</w:t>
      </w:r>
      <w:r w:rsidRPr="00B5795A">
        <w:rPr>
          <w:spacing w:val="1"/>
        </w:rPr>
        <w:t xml:space="preserve"> </w:t>
      </w:r>
      <w:r w:rsidRPr="00B5795A">
        <w:t>и</w:t>
      </w:r>
      <w:r w:rsidRPr="00B5795A">
        <w:rPr>
          <w:spacing w:val="1"/>
        </w:rPr>
        <w:t xml:space="preserve"> </w:t>
      </w:r>
      <w:r w:rsidRPr="00B5795A">
        <w:t>региональных</w:t>
      </w:r>
      <w:r w:rsidRPr="00B5795A">
        <w:rPr>
          <w:spacing w:val="1"/>
        </w:rPr>
        <w:t xml:space="preserve"> </w:t>
      </w:r>
      <w:r w:rsidRPr="00B5795A">
        <w:t>методических</w:t>
      </w:r>
      <w:r w:rsidRPr="00B5795A">
        <w:rPr>
          <w:spacing w:val="1"/>
        </w:rPr>
        <w:t xml:space="preserve"> </w:t>
      </w:r>
      <w:r w:rsidRPr="00B5795A">
        <w:t>объединений</w:t>
      </w:r>
      <w:r w:rsidRPr="00B5795A">
        <w:rPr>
          <w:spacing w:val="-67"/>
        </w:rPr>
        <w:t xml:space="preserve"> </w:t>
      </w:r>
      <w:r w:rsidRPr="00B5795A">
        <w:t>представление</w:t>
      </w:r>
      <w:r w:rsidRPr="00B5795A">
        <w:rPr>
          <w:spacing w:val="-4"/>
        </w:rPr>
        <w:t xml:space="preserve"> </w:t>
      </w:r>
      <w:r w:rsidRPr="00B5795A">
        <w:t>опыта работы</w:t>
      </w:r>
      <w:r w:rsidRPr="00B5795A">
        <w:rPr>
          <w:spacing w:val="-1"/>
        </w:rPr>
        <w:t xml:space="preserve"> </w:t>
      </w:r>
      <w:r w:rsidRPr="00B5795A">
        <w:t>школы;</w:t>
      </w:r>
    </w:p>
    <w:p w:rsidR="00372236" w:rsidRDefault="00372236" w:rsidP="00372236">
      <w:pPr>
        <w:pStyle w:val="afb"/>
        <w:spacing w:before="2"/>
        <w:ind w:left="0"/>
      </w:pPr>
    </w:p>
    <w:p w:rsidR="00372236" w:rsidRDefault="00372236" w:rsidP="00CB0FBF">
      <w:pPr>
        <w:pStyle w:val="120"/>
        <w:numPr>
          <w:ilvl w:val="1"/>
          <w:numId w:val="55"/>
        </w:numPr>
        <w:tabs>
          <w:tab w:val="left" w:pos="886"/>
        </w:tabs>
        <w:ind w:left="360" w:hanging="360"/>
        <w:jc w:val="left"/>
      </w:pPr>
      <w:bookmarkStart w:id="274" w:name="3.2._Нормативно-методическое__обеспечени"/>
      <w:bookmarkStart w:id="275" w:name="_TOC_250002"/>
      <w:bookmarkEnd w:id="274"/>
      <w:r>
        <w:t>Нормативно-методическое</w:t>
      </w:r>
      <w:r>
        <w:rPr>
          <w:spacing w:val="55"/>
        </w:rPr>
        <w:t xml:space="preserve"> </w:t>
      </w:r>
      <w:bookmarkEnd w:id="275"/>
      <w:r>
        <w:t>обеспечение</w:t>
      </w:r>
    </w:p>
    <w:p w:rsidR="00372236" w:rsidRDefault="00372236" w:rsidP="00372236">
      <w:pPr>
        <w:pStyle w:val="afb"/>
        <w:tabs>
          <w:tab w:val="left" w:pos="4184"/>
          <w:tab w:val="left" w:pos="6591"/>
          <w:tab w:val="left" w:pos="9636"/>
        </w:tabs>
        <w:spacing w:before="55"/>
        <w:ind w:right="132" w:firstLine="559"/>
      </w:pPr>
      <w:r>
        <w:t>Подготовка</w:t>
      </w:r>
      <w:r>
        <w:rPr>
          <w:spacing w:val="75"/>
        </w:rPr>
        <w:t xml:space="preserve"> </w:t>
      </w:r>
      <w:r>
        <w:t>приказов</w:t>
      </w:r>
      <w:r>
        <w:rPr>
          <w:spacing w:val="75"/>
        </w:rPr>
        <w:t xml:space="preserve"> </w:t>
      </w:r>
      <w:r>
        <w:t>и локальных</w:t>
      </w:r>
      <w:r>
        <w:rPr>
          <w:spacing w:val="81"/>
        </w:rPr>
        <w:t xml:space="preserve"> </w:t>
      </w:r>
      <w:r>
        <w:t>актов школы</w:t>
      </w:r>
      <w:r>
        <w:rPr>
          <w:spacing w:val="79"/>
        </w:rPr>
        <w:t xml:space="preserve"> </w:t>
      </w:r>
      <w:r>
        <w:t>по</w:t>
      </w:r>
      <w:r>
        <w:rPr>
          <w:spacing w:val="79"/>
        </w:rPr>
        <w:t xml:space="preserve"> </w:t>
      </w:r>
      <w:r>
        <w:t xml:space="preserve">внедрению </w:t>
      </w:r>
      <w:r>
        <w:rPr>
          <w:spacing w:val="-2"/>
        </w:rPr>
        <w:t>рабочей</w:t>
      </w:r>
      <w:r>
        <w:rPr>
          <w:spacing w:val="-67"/>
        </w:rPr>
        <w:t xml:space="preserve"> </w:t>
      </w:r>
      <w:r>
        <w:t>программы</w:t>
      </w:r>
      <w:r>
        <w:rPr>
          <w:spacing w:val="68"/>
        </w:rPr>
        <w:t xml:space="preserve"> </w:t>
      </w:r>
      <w:r>
        <w:t>воспитания в</w:t>
      </w:r>
      <w:r>
        <w:rPr>
          <w:spacing w:val="-4"/>
        </w:rPr>
        <w:t xml:space="preserve"> </w:t>
      </w:r>
      <w:r>
        <w:t>образовательный</w:t>
      </w:r>
      <w:r>
        <w:rPr>
          <w:spacing w:val="-3"/>
        </w:rPr>
        <w:t xml:space="preserve"> </w:t>
      </w:r>
      <w:r>
        <w:t>процесс.</w:t>
      </w:r>
    </w:p>
    <w:p w:rsidR="00372236" w:rsidRDefault="00372236" w:rsidP="00372236">
      <w:pPr>
        <w:pStyle w:val="afb"/>
        <w:spacing w:line="321" w:lineRule="exact"/>
        <w:ind w:left="426" w:firstLine="567"/>
      </w:pPr>
      <w:r>
        <w:t>Обеспечение</w:t>
      </w:r>
      <w:r>
        <w:rPr>
          <w:spacing w:val="23"/>
        </w:rPr>
        <w:t xml:space="preserve"> </w:t>
      </w:r>
      <w:r>
        <w:t>использования</w:t>
      </w:r>
      <w:r>
        <w:rPr>
          <w:spacing w:val="21"/>
        </w:rPr>
        <w:t xml:space="preserve"> </w:t>
      </w:r>
      <w:r>
        <w:t>педагогами</w:t>
      </w:r>
      <w:r>
        <w:rPr>
          <w:spacing w:val="24"/>
        </w:rPr>
        <w:t xml:space="preserve"> </w:t>
      </w:r>
      <w:r>
        <w:t>методических</w:t>
      </w:r>
      <w:r>
        <w:rPr>
          <w:spacing w:val="23"/>
        </w:rPr>
        <w:t xml:space="preserve"> </w:t>
      </w:r>
      <w:r>
        <w:t>пособий,</w:t>
      </w:r>
      <w:r>
        <w:rPr>
          <w:spacing w:val="23"/>
        </w:rPr>
        <w:t xml:space="preserve"> </w:t>
      </w:r>
      <w:r>
        <w:t>содержащих «методические шлейфы», видеоуроков и видеомероприятий по учебно-воспитательной</w:t>
      </w:r>
      <w:r>
        <w:rPr>
          <w:spacing w:val="-4"/>
        </w:rPr>
        <w:t xml:space="preserve"> </w:t>
      </w:r>
      <w:r>
        <w:t>работе.</w:t>
      </w:r>
    </w:p>
    <w:p w:rsidR="00372236" w:rsidRDefault="00372236" w:rsidP="00372236">
      <w:pPr>
        <w:pStyle w:val="afb"/>
        <w:spacing w:line="321" w:lineRule="exact"/>
        <w:ind w:left="426" w:firstLine="567"/>
      </w:pPr>
      <w:r>
        <w:t>Создание</w:t>
      </w:r>
      <w:r>
        <w:tab/>
        <w:t xml:space="preserve"> рабочей</w:t>
      </w:r>
      <w:r>
        <w:rPr>
          <w:spacing w:val="34"/>
        </w:rPr>
        <w:t xml:space="preserve"> </w:t>
      </w:r>
      <w:r>
        <w:t>программы</w:t>
      </w:r>
      <w:r>
        <w:rPr>
          <w:spacing w:val="36"/>
        </w:rPr>
        <w:t xml:space="preserve"> </w:t>
      </w:r>
      <w:r>
        <w:t>воспитания на</w:t>
      </w:r>
      <w:r>
        <w:rPr>
          <w:spacing w:val="30"/>
        </w:rPr>
        <w:t xml:space="preserve"> </w:t>
      </w:r>
      <w:r>
        <w:t>2023-2024г.</w:t>
      </w:r>
      <w:r>
        <w:rPr>
          <w:spacing w:val="31"/>
        </w:rPr>
        <w:t xml:space="preserve"> </w:t>
      </w:r>
      <w:r>
        <w:t>с</w:t>
      </w:r>
      <w:r>
        <w:rPr>
          <w:spacing w:val="32"/>
        </w:rPr>
        <w:t xml:space="preserve"> </w:t>
      </w:r>
      <w:r>
        <w:t>приложением плана</w:t>
      </w:r>
      <w:r>
        <w:rPr>
          <w:spacing w:val="-67"/>
        </w:rPr>
        <w:t xml:space="preserve"> </w:t>
      </w:r>
      <w:r>
        <w:t>воспитательной</w:t>
      </w:r>
      <w:r>
        <w:rPr>
          <w:spacing w:val="-5"/>
        </w:rPr>
        <w:t xml:space="preserve"> </w:t>
      </w:r>
      <w:r>
        <w:t>работы</w:t>
      </w:r>
      <w:r>
        <w:rPr>
          <w:spacing w:val="-2"/>
        </w:rPr>
        <w:t xml:space="preserve"> </w:t>
      </w:r>
      <w:r>
        <w:t>школы</w:t>
      </w:r>
      <w:r>
        <w:rPr>
          <w:spacing w:val="65"/>
        </w:rPr>
        <w:t xml:space="preserve"> </w:t>
      </w:r>
      <w:r>
        <w:t>на</w:t>
      </w:r>
      <w:r>
        <w:rPr>
          <w:spacing w:val="1"/>
        </w:rPr>
        <w:t xml:space="preserve"> </w:t>
      </w:r>
      <w:r>
        <w:t>три</w:t>
      </w:r>
      <w:r>
        <w:rPr>
          <w:spacing w:val="-2"/>
        </w:rPr>
        <w:t xml:space="preserve"> </w:t>
      </w:r>
      <w:r>
        <w:t>уровня</w:t>
      </w:r>
      <w:r>
        <w:rPr>
          <w:spacing w:val="-4"/>
        </w:rPr>
        <w:t xml:space="preserve"> </w:t>
      </w:r>
      <w:r>
        <w:lastRenderedPageBreak/>
        <w:t>образования</w:t>
      </w:r>
      <w:r>
        <w:rPr>
          <w:spacing w:val="-2"/>
        </w:rPr>
        <w:t xml:space="preserve"> </w:t>
      </w:r>
      <w:r w:rsidR="00E42070">
        <w:t>ООО</w:t>
      </w:r>
      <w:r>
        <w:t>,</w:t>
      </w:r>
      <w:r>
        <w:rPr>
          <w:spacing w:val="-3"/>
        </w:rPr>
        <w:t xml:space="preserve"> </w:t>
      </w:r>
      <w:r>
        <w:t>ООО.</w:t>
      </w:r>
    </w:p>
    <w:p w:rsidR="00372236" w:rsidRDefault="00372236" w:rsidP="00372236">
      <w:pPr>
        <w:pStyle w:val="afb"/>
        <w:spacing w:line="321" w:lineRule="exact"/>
        <w:ind w:left="426" w:firstLine="567"/>
      </w:pPr>
      <w:r>
        <w:t>Обновление</w:t>
      </w:r>
      <w:r>
        <w:rPr>
          <w:spacing w:val="52"/>
        </w:rPr>
        <w:t xml:space="preserve"> </w:t>
      </w:r>
      <w:r>
        <w:t>содержания</w:t>
      </w:r>
      <w:r>
        <w:rPr>
          <w:spacing w:val="55"/>
        </w:rPr>
        <w:t xml:space="preserve"> </w:t>
      </w:r>
      <w:r>
        <w:t>воспитательных</w:t>
      </w:r>
      <w:r>
        <w:rPr>
          <w:spacing w:val="53"/>
        </w:rPr>
        <w:t xml:space="preserve"> </w:t>
      </w:r>
      <w:r>
        <w:t>программ</w:t>
      </w:r>
      <w:r>
        <w:rPr>
          <w:spacing w:val="54"/>
        </w:rPr>
        <w:t xml:space="preserve"> </w:t>
      </w:r>
      <w:r>
        <w:t>в</w:t>
      </w:r>
      <w:r>
        <w:rPr>
          <w:spacing w:val="51"/>
        </w:rPr>
        <w:t xml:space="preserve"> </w:t>
      </w:r>
      <w:r>
        <w:t>целях</w:t>
      </w:r>
      <w:r>
        <w:rPr>
          <w:spacing w:val="55"/>
        </w:rPr>
        <w:t xml:space="preserve"> </w:t>
      </w:r>
      <w:r>
        <w:t>реализации</w:t>
      </w:r>
      <w:r>
        <w:rPr>
          <w:spacing w:val="-67"/>
        </w:rPr>
        <w:t xml:space="preserve"> </w:t>
      </w:r>
      <w:r>
        <w:t>новых</w:t>
      </w:r>
      <w:r>
        <w:rPr>
          <w:spacing w:val="-4"/>
        </w:rPr>
        <w:t xml:space="preserve"> </w:t>
      </w:r>
      <w:r>
        <w:t>направлений</w:t>
      </w:r>
      <w:r>
        <w:rPr>
          <w:spacing w:val="-3"/>
        </w:rPr>
        <w:t xml:space="preserve"> </w:t>
      </w:r>
      <w:r>
        <w:t>программ воспитания.</w:t>
      </w:r>
    </w:p>
    <w:p w:rsidR="00372236" w:rsidRDefault="00372236" w:rsidP="00372236">
      <w:pPr>
        <w:pStyle w:val="afb"/>
        <w:spacing w:line="321" w:lineRule="exact"/>
        <w:ind w:firstLine="742"/>
      </w:pPr>
      <w:r>
        <w:t>Все нормативно-методическое обеспечение представлено на сайте школы:</w:t>
      </w:r>
    </w:p>
    <w:p w:rsidR="00372236" w:rsidRPr="00D24898" w:rsidRDefault="00372236" w:rsidP="00CB0FBF">
      <w:pPr>
        <w:pStyle w:val="afb"/>
        <w:numPr>
          <w:ilvl w:val="0"/>
          <w:numId w:val="104"/>
        </w:numPr>
        <w:spacing w:line="321" w:lineRule="exact"/>
        <w:jc w:val="both"/>
        <w:rPr>
          <w:color w:val="0070C0"/>
          <w:u w:val="single"/>
        </w:rPr>
      </w:pPr>
      <w:r w:rsidRPr="000A414F">
        <w:t>Рабочая программа воспитания и календарный план воспитательной работы:</w:t>
      </w:r>
      <w:r>
        <w:rPr>
          <w:color w:val="0070C0"/>
          <w:u w:val="single"/>
        </w:rPr>
        <w:t xml:space="preserve"> </w:t>
      </w:r>
      <w:hyperlink r:id="rId951" w:history="1">
        <w:r w:rsidRPr="009E3BD8">
          <w:rPr>
            <w:rStyle w:val="af"/>
          </w:rPr>
          <w:t>http://oravner-ufa.ru/vneurochnaya-deyatelnost/plan-vospitatelnoj-rabotyi</w:t>
        </w:r>
      </w:hyperlink>
    </w:p>
    <w:p w:rsidR="00372236" w:rsidRPr="000A414F" w:rsidRDefault="00372236" w:rsidP="00CB0FBF">
      <w:pPr>
        <w:pStyle w:val="afb"/>
        <w:numPr>
          <w:ilvl w:val="0"/>
          <w:numId w:val="104"/>
        </w:numPr>
        <w:spacing w:line="321" w:lineRule="exact"/>
        <w:jc w:val="both"/>
        <w:rPr>
          <w:color w:val="0070C0"/>
          <w:u w:val="single"/>
        </w:rPr>
      </w:pPr>
      <w:r>
        <w:t xml:space="preserve">Локальные акты АНО СОШ «Ор Авнер»: </w:t>
      </w:r>
      <w:hyperlink r:id="rId952" w:history="1">
        <w:r w:rsidRPr="009E3BD8">
          <w:rPr>
            <w:rStyle w:val="af"/>
          </w:rPr>
          <w:t>http://oravner-ufa.ru/svedeniya-ob-organizaczii/dokumentyi/lokalnyie-aktyi</w:t>
        </w:r>
      </w:hyperlink>
    </w:p>
    <w:p w:rsidR="00372236" w:rsidRDefault="00372236" w:rsidP="00372236">
      <w:pPr>
        <w:pStyle w:val="120"/>
        <w:tabs>
          <w:tab w:val="left" w:pos="1146"/>
          <w:tab w:val="left" w:pos="1147"/>
          <w:tab w:val="left" w:pos="2986"/>
          <w:tab w:val="left" w:pos="3478"/>
          <w:tab w:val="left" w:pos="5022"/>
          <w:tab w:val="left" w:pos="6286"/>
          <w:tab w:val="left" w:pos="6740"/>
          <w:tab w:val="left" w:pos="9027"/>
          <w:tab w:val="left" w:pos="9482"/>
        </w:tabs>
        <w:spacing w:before="89"/>
        <w:ind w:left="392" w:right="125"/>
        <w:jc w:val="left"/>
      </w:pPr>
      <w:bookmarkStart w:id="276" w:name="3.3._Требования_к_условиям_работы_с_обуч"/>
      <w:bookmarkStart w:id="277" w:name="_TOC_250001"/>
      <w:bookmarkEnd w:id="276"/>
    </w:p>
    <w:p w:rsidR="00372236" w:rsidRDefault="00372236" w:rsidP="00372236">
      <w:pPr>
        <w:pStyle w:val="120"/>
        <w:tabs>
          <w:tab w:val="left" w:pos="1146"/>
          <w:tab w:val="left" w:pos="1147"/>
          <w:tab w:val="left" w:pos="2986"/>
          <w:tab w:val="left" w:pos="3478"/>
          <w:tab w:val="left" w:pos="5022"/>
          <w:tab w:val="left" w:pos="6286"/>
          <w:tab w:val="left" w:pos="6740"/>
          <w:tab w:val="left" w:pos="9027"/>
          <w:tab w:val="left" w:pos="9482"/>
        </w:tabs>
        <w:spacing w:before="89"/>
        <w:ind w:left="392" w:right="125"/>
      </w:pPr>
      <w:r>
        <w:t xml:space="preserve">Требования к условиям работы с обучающимися с особыми </w:t>
      </w:r>
      <w:r>
        <w:rPr>
          <w:spacing w:val="-67"/>
        </w:rPr>
        <w:t xml:space="preserve"> </w:t>
      </w:r>
      <w:r>
        <w:t>образовательными</w:t>
      </w:r>
      <w:r>
        <w:rPr>
          <w:spacing w:val="-4"/>
        </w:rPr>
        <w:t xml:space="preserve"> </w:t>
      </w:r>
      <w:bookmarkEnd w:id="277"/>
      <w:r>
        <w:t>потребностями.</w:t>
      </w:r>
    </w:p>
    <w:p w:rsidR="00372236" w:rsidRDefault="00372236" w:rsidP="00372236">
      <w:pPr>
        <w:pStyle w:val="afb"/>
        <w:tabs>
          <w:tab w:val="left" w:pos="3768"/>
          <w:tab w:val="left" w:pos="3866"/>
          <w:tab w:val="left" w:pos="7902"/>
        </w:tabs>
        <w:ind w:left="426" w:firstLine="799"/>
      </w:pPr>
      <w:r>
        <w:t>В</w:t>
      </w:r>
      <w:r>
        <w:rPr>
          <w:spacing w:val="34"/>
        </w:rPr>
        <w:t xml:space="preserve"> </w:t>
      </w:r>
      <w:r>
        <w:t>настоящее</w:t>
      </w:r>
      <w:r>
        <w:rPr>
          <w:spacing w:val="36"/>
        </w:rPr>
        <w:t xml:space="preserve"> </w:t>
      </w:r>
      <w:r>
        <w:t>время в</w:t>
      </w:r>
      <w:r>
        <w:rPr>
          <w:spacing w:val="32"/>
        </w:rPr>
        <w:t xml:space="preserve"> </w:t>
      </w:r>
      <w:r>
        <w:t>школе,</w:t>
      </w:r>
      <w:r>
        <w:rPr>
          <w:spacing w:val="30"/>
        </w:rPr>
        <w:t xml:space="preserve"> </w:t>
      </w:r>
      <w:r>
        <w:t>получает</w:t>
      </w:r>
      <w:r>
        <w:rPr>
          <w:spacing w:val="30"/>
        </w:rPr>
        <w:t xml:space="preserve"> </w:t>
      </w:r>
      <w:r>
        <w:t>образование</w:t>
      </w:r>
      <w:r>
        <w:rPr>
          <w:spacing w:val="33"/>
        </w:rPr>
        <w:t xml:space="preserve"> </w:t>
      </w:r>
      <w:r>
        <w:t>1</w:t>
      </w:r>
      <w:r>
        <w:rPr>
          <w:spacing w:val="36"/>
        </w:rPr>
        <w:t xml:space="preserve"> </w:t>
      </w:r>
      <w:r>
        <w:t>ребёнок</w:t>
      </w:r>
      <w:r>
        <w:rPr>
          <w:spacing w:val="37"/>
        </w:rPr>
        <w:t xml:space="preserve"> </w:t>
      </w:r>
      <w:r>
        <w:t>с ОВЗ. Дети</w:t>
      </w:r>
      <w:r>
        <w:rPr>
          <w:spacing w:val="12"/>
        </w:rPr>
        <w:t xml:space="preserve"> с </w:t>
      </w:r>
      <w:r>
        <w:t>ОВЗ</w:t>
      </w:r>
      <w:r>
        <w:rPr>
          <w:spacing w:val="12"/>
        </w:rPr>
        <w:t xml:space="preserve"> </w:t>
      </w:r>
      <w:r>
        <w:t>и</w:t>
      </w:r>
      <w:r>
        <w:rPr>
          <w:spacing w:val="11"/>
        </w:rPr>
        <w:t xml:space="preserve"> </w:t>
      </w:r>
      <w:r>
        <w:t>инвалиды получают образование, на равных, со всеми школьниками, создана благоприятная</w:t>
      </w:r>
      <w:r>
        <w:rPr>
          <w:spacing w:val="1"/>
        </w:rPr>
        <w:t xml:space="preserve"> </w:t>
      </w:r>
      <w:r>
        <w:t>доброжелательная среда.</w:t>
      </w:r>
      <w:r>
        <w:rPr>
          <w:spacing w:val="1"/>
        </w:rPr>
        <w:t xml:space="preserve"> </w:t>
      </w:r>
      <w:r>
        <w:t xml:space="preserve">Эти дети находятся под пристальным контролем классных </w:t>
      </w:r>
      <w:r>
        <w:rPr>
          <w:spacing w:val="-67"/>
        </w:rPr>
        <w:t xml:space="preserve"> </w:t>
      </w:r>
      <w:r>
        <w:t>руководителей,</w:t>
      </w:r>
      <w:r>
        <w:rPr>
          <w:spacing w:val="1"/>
        </w:rPr>
        <w:t xml:space="preserve"> </w:t>
      </w:r>
      <w:r>
        <w:t>и</w:t>
      </w:r>
      <w:r>
        <w:rPr>
          <w:spacing w:val="1"/>
        </w:rPr>
        <w:t xml:space="preserve"> </w:t>
      </w:r>
      <w:r>
        <w:t>социально-психологической</w:t>
      </w:r>
      <w:r>
        <w:rPr>
          <w:spacing w:val="1"/>
        </w:rPr>
        <w:t xml:space="preserve"> </w:t>
      </w:r>
      <w:r>
        <w:t>службы.</w:t>
      </w:r>
      <w:r>
        <w:rPr>
          <w:spacing w:val="1"/>
        </w:rPr>
        <w:t xml:space="preserve"> </w:t>
      </w:r>
      <w:r>
        <w:t>Они</w:t>
      </w:r>
      <w:r>
        <w:rPr>
          <w:spacing w:val="1"/>
        </w:rPr>
        <w:t xml:space="preserve"> </w:t>
      </w:r>
      <w:r>
        <w:t>имеют</w:t>
      </w:r>
      <w:r>
        <w:rPr>
          <w:spacing w:val="1"/>
        </w:rPr>
        <w:t xml:space="preserve"> </w:t>
      </w:r>
      <w:r>
        <w:t>возможность</w:t>
      </w:r>
      <w:r>
        <w:rPr>
          <w:spacing w:val="1"/>
        </w:rPr>
        <w:t xml:space="preserve"> </w:t>
      </w:r>
      <w:r>
        <w:t>участвовать в различных формах жизни детского сообщества:</w:t>
      </w:r>
      <w:r>
        <w:rPr>
          <w:spacing w:val="1"/>
        </w:rPr>
        <w:t xml:space="preserve"> </w:t>
      </w:r>
      <w:r>
        <w:t>в работе</w:t>
      </w:r>
      <w:r>
        <w:rPr>
          <w:spacing w:val="1"/>
        </w:rPr>
        <w:t xml:space="preserve"> </w:t>
      </w:r>
      <w:r>
        <w:t>органов</w:t>
      </w:r>
      <w:r>
        <w:rPr>
          <w:spacing w:val="1"/>
        </w:rPr>
        <w:t xml:space="preserve"> </w:t>
      </w:r>
      <w:r>
        <w:t>самоуправления,</w:t>
      </w:r>
      <w:r>
        <w:rPr>
          <w:spacing w:val="1"/>
        </w:rPr>
        <w:t xml:space="preserve"> </w:t>
      </w:r>
      <w:r>
        <w:t>волонтерского</w:t>
      </w:r>
      <w:r>
        <w:rPr>
          <w:spacing w:val="1"/>
        </w:rPr>
        <w:t xml:space="preserve"> </w:t>
      </w:r>
      <w:r>
        <w:t>отряда,</w:t>
      </w:r>
      <w:r>
        <w:rPr>
          <w:spacing w:val="1"/>
        </w:rPr>
        <w:t xml:space="preserve"> </w:t>
      </w:r>
      <w:r>
        <w:t>участвовать</w:t>
      </w:r>
      <w:r>
        <w:rPr>
          <w:spacing w:val="1"/>
        </w:rPr>
        <w:t xml:space="preserve"> </w:t>
      </w:r>
      <w:r>
        <w:t>в</w:t>
      </w:r>
      <w:r>
        <w:rPr>
          <w:spacing w:val="1"/>
        </w:rPr>
        <w:t xml:space="preserve"> </w:t>
      </w:r>
      <w:r>
        <w:t>конкурсных</w:t>
      </w:r>
      <w:r>
        <w:rPr>
          <w:spacing w:val="1"/>
        </w:rPr>
        <w:t xml:space="preserve"> </w:t>
      </w:r>
      <w:r>
        <w:t>мероприятиях онлайн и офлайн, в школьных праздниках. Обеспечивается возможность их участия</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школы,</w:t>
      </w:r>
      <w:r>
        <w:rPr>
          <w:spacing w:val="1"/>
        </w:rPr>
        <w:t xml:space="preserve"> </w:t>
      </w:r>
      <w:r>
        <w:t>событиях</w:t>
      </w:r>
      <w:r>
        <w:rPr>
          <w:spacing w:val="1"/>
        </w:rPr>
        <w:t xml:space="preserve"> </w:t>
      </w:r>
      <w:r>
        <w:t>группы.</w:t>
      </w:r>
      <w:r>
        <w:rPr>
          <w:spacing w:val="1"/>
        </w:rPr>
        <w:t xml:space="preserve"> </w:t>
      </w:r>
      <w:r>
        <w:t>Таким</w:t>
      </w:r>
      <w:r>
        <w:rPr>
          <w:spacing w:val="1"/>
        </w:rPr>
        <w:t xml:space="preserve"> </w:t>
      </w:r>
      <w:r>
        <w:t>образом,</w:t>
      </w:r>
      <w:r>
        <w:rPr>
          <w:spacing w:val="1"/>
        </w:rPr>
        <w:t xml:space="preserve"> </w:t>
      </w:r>
      <w:r>
        <w:t>формируется</w:t>
      </w:r>
      <w:r>
        <w:rPr>
          <w:spacing w:val="1"/>
        </w:rPr>
        <w:t xml:space="preserve"> </w:t>
      </w:r>
      <w:r>
        <w:t>их</w:t>
      </w:r>
      <w:r>
        <w:rPr>
          <w:spacing w:val="1"/>
        </w:rPr>
        <w:t xml:space="preserve"> </w:t>
      </w:r>
      <w:r>
        <w:t>личностный</w:t>
      </w:r>
      <w:r>
        <w:rPr>
          <w:spacing w:val="1"/>
        </w:rPr>
        <w:t xml:space="preserve"> </w:t>
      </w:r>
      <w:r>
        <w:t>опыт,</w:t>
      </w:r>
      <w:r>
        <w:rPr>
          <w:spacing w:val="1"/>
        </w:rPr>
        <w:t xml:space="preserve"> </w:t>
      </w:r>
      <w:r>
        <w:t>развивается</w:t>
      </w:r>
      <w:r>
        <w:rPr>
          <w:spacing w:val="1"/>
        </w:rPr>
        <w:t xml:space="preserve"> </w:t>
      </w:r>
      <w:r>
        <w:t>самооценка</w:t>
      </w:r>
      <w:r>
        <w:rPr>
          <w:spacing w:val="1"/>
        </w:rPr>
        <w:t xml:space="preserve"> </w:t>
      </w:r>
      <w:r>
        <w:t>и</w:t>
      </w:r>
      <w:r>
        <w:rPr>
          <w:spacing w:val="1"/>
        </w:rPr>
        <w:t xml:space="preserve"> </w:t>
      </w:r>
      <w:r>
        <w:t>уверенность</w:t>
      </w:r>
      <w:r>
        <w:rPr>
          <w:spacing w:val="1"/>
        </w:rPr>
        <w:t xml:space="preserve"> </w:t>
      </w:r>
      <w:r>
        <w:t>в</w:t>
      </w:r>
      <w:r>
        <w:rPr>
          <w:spacing w:val="1"/>
        </w:rPr>
        <w:t xml:space="preserve"> </w:t>
      </w:r>
      <w:r>
        <w:t>своих</w:t>
      </w:r>
      <w:r>
        <w:rPr>
          <w:spacing w:val="1"/>
        </w:rPr>
        <w:t xml:space="preserve"> </w:t>
      </w:r>
      <w:r>
        <w:t>силах,</w:t>
      </w:r>
      <w:r>
        <w:rPr>
          <w:spacing w:val="70"/>
        </w:rPr>
        <w:t xml:space="preserve"> </w:t>
      </w:r>
      <w:r>
        <w:t>опыт</w:t>
      </w:r>
      <w:r>
        <w:rPr>
          <w:spacing w:val="1"/>
        </w:rPr>
        <w:t xml:space="preserve"> </w:t>
      </w:r>
      <w:r>
        <w:t>работы в команде, развивает активность и ответственность каждого обучающегося в</w:t>
      </w:r>
      <w:r>
        <w:rPr>
          <w:spacing w:val="1"/>
        </w:rPr>
        <w:t xml:space="preserve"> </w:t>
      </w:r>
      <w:r>
        <w:t>социальной</w:t>
      </w:r>
      <w:r>
        <w:rPr>
          <w:spacing w:val="-1"/>
        </w:rPr>
        <w:t xml:space="preserve"> </w:t>
      </w:r>
      <w:r>
        <w:t>ситуации его</w:t>
      </w:r>
      <w:r>
        <w:rPr>
          <w:spacing w:val="-3"/>
        </w:rPr>
        <w:t xml:space="preserve"> </w:t>
      </w:r>
      <w:r>
        <w:t>развития.</w:t>
      </w:r>
    </w:p>
    <w:p w:rsidR="00372236" w:rsidRDefault="00372236" w:rsidP="00372236">
      <w:pPr>
        <w:pStyle w:val="afb"/>
        <w:spacing w:line="321" w:lineRule="exact"/>
        <w:ind w:left="1101"/>
      </w:pPr>
      <w:r>
        <w:t>Особыми</w:t>
      </w:r>
      <w:r>
        <w:rPr>
          <w:spacing w:val="-6"/>
        </w:rPr>
        <w:t xml:space="preserve"> </w:t>
      </w:r>
      <w:r>
        <w:t>задачами</w:t>
      </w:r>
      <w:r>
        <w:rPr>
          <w:spacing w:val="-8"/>
        </w:rPr>
        <w:t xml:space="preserve"> </w:t>
      </w:r>
      <w:r>
        <w:t>воспитания</w:t>
      </w:r>
      <w:r>
        <w:rPr>
          <w:spacing w:val="-9"/>
        </w:rPr>
        <w:t xml:space="preserve"> </w:t>
      </w:r>
      <w:r>
        <w:t>обучающихся</w:t>
      </w:r>
      <w:r>
        <w:rPr>
          <w:spacing w:val="-5"/>
        </w:rPr>
        <w:t xml:space="preserve"> </w:t>
      </w:r>
      <w:r>
        <w:t>с</w:t>
      </w:r>
      <w:r>
        <w:rPr>
          <w:spacing w:val="-6"/>
        </w:rPr>
        <w:t xml:space="preserve"> </w:t>
      </w:r>
      <w:r>
        <w:t>ОВЗ</w:t>
      </w:r>
      <w:r>
        <w:rPr>
          <w:spacing w:val="-6"/>
        </w:rPr>
        <w:t xml:space="preserve"> </w:t>
      </w:r>
      <w:r>
        <w:t>являются:</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налаживание эмоционально-положительного взаимодействия детей с</w:t>
      </w:r>
      <w:r w:rsidRPr="00A57ADC">
        <w:rPr>
          <w:spacing w:val="1"/>
        </w:rPr>
        <w:t xml:space="preserve"> </w:t>
      </w:r>
      <w:r>
        <w:t>ОВЗ</w:t>
      </w:r>
      <w:r w:rsidRPr="00A57ADC">
        <w:rPr>
          <w:spacing w:val="-2"/>
        </w:rPr>
        <w:t xml:space="preserve"> </w:t>
      </w:r>
      <w:r>
        <w:t>с</w:t>
      </w:r>
      <w:r w:rsidRPr="00A57ADC">
        <w:rPr>
          <w:spacing w:val="-1"/>
        </w:rPr>
        <w:t xml:space="preserve"> </w:t>
      </w:r>
      <w:r>
        <w:t>окружающими</w:t>
      </w:r>
      <w:r w:rsidRPr="00A57ADC">
        <w:rPr>
          <w:spacing w:val="-1"/>
        </w:rPr>
        <w:t xml:space="preserve"> </w:t>
      </w:r>
      <w:r>
        <w:t>для</w:t>
      </w:r>
      <w:r w:rsidRPr="00A57ADC">
        <w:rPr>
          <w:spacing w:val="-4"/>
        </w:rPr>
        <w:t xml:space="preserve"> </w:t>
      </w:r>
      <w:r>
        <w:t>их успешной</w:t>
      </w:r>
      <w:r w:rsidRPr="00A57ADC">
        <w:rPr>
          <w:spacing w:val="-1"/>
        </w:rPr>
        <w:t xml:space="preserve"> </w:t>
      </w:r>
      <w:r>
        <w:t>адаптации</w:t>
      </w:r>
      <w:r w:rsidRPr="00A57ADC">
        <w:rPr>
          <w:spacing w:val="-5"/>
        </w:rPr>
        <w:t xml:space="preserve"> </w:t>
      </w:r>
      <w:r>
        <w:t>и</w:t>
      </w:r>
      <w:r w:rsidRPr="00A57ADC">
        <w:rPr>
          <w:spacing w:val="-1"/>
        </w:rPr>
        <w:t xml:space="preserve"> </w:t>
      </w:r>
      <w:r>
        <w:t>интеграции</w:t>
      </w:r>
      <w:r w:rsidRPr="00A57ADC">
        <w:rPr>
          <w:spacing w:val="-1"/>
        </w:rPr>
        <w:t xml:space="preserve"> </w:t>
      </w:r>
      <w:r>
        <w:t>в</w:t>
      </w:r>
      <w:r w:rsidRPr="00A57ADC">
        <w:rPr>
          <w:spacing w:val="-3"/>
        </w:rPr>
        <w:t xml:space="preserve"> </w:t>
      </w:r>
      <w:r>
        <w:t>школе;</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формирование</w:t>
      </w:r>
      <w:r w:rsidRPr="00A57ADC">
        <w:rPr>
          <w:spacing w:val="1"/>
        </w:rPr>
        <w:t xml:space="preserve"> </w:t>
      </w:r>
      <w:r>
        <w:t>доброжелательного</w:t>
      </w:r>
      <w:r w:rsidRPr="00A57ADC">
        <w:rPr>
          <w:spacing w:val="1"/>
        </w:rPr>
        <w:t xml:space="preserve"> </w:t>
      </w:r>
      <w:r>
        <w:t>отношения</w:t>
      </w:r>
      <w:r w:rsidRPr="00A57ADC">
        <w:rPr>
          <w:spacing w:val="1"/>
        </w:rPr>
        <w:t xml:space="preserve"> </w:t>
      </w:r>
      <w:r>
        <w:t>к</w:t>
      </w:r>
      <w:r w:rsidRPr="00A57ADC">
        <w:rPr>
          <w:spacing w:val="1"/>
        </w:rPr>
        <w:t xml:space="preserve"> </w:t>
      </w:r>
      <w:r>
        <w:t>детям</w:t>
      </w:r>
      <w:r w:rsidRPr="00A57ADC">
        <w:rPr>
          <w:spacing w:val="1"/>
        </w:rPr>
        <w:t xml:space="preserve"> </w:t>
      </w:r>
      <w:r>
        <w:t>с</w:t>
      </w:r>
      <w:r w:rsidRPr="00A57ADC">
        <w:rPr>
          <w:spacing w:val="1"/>
        </w:rPr>
        <w:t xml:space="preserve"> </w:t>
      </w:r>
      <w:r>
        <w:t>ОВЗ</w:t>
      </w:r>
      <w:r w:rsidRPr="00A57ADC">
        <w:rPr>
          <w:spacing w:val="1"/>
        </w:rPr>
        <w:t xml:space="preserve"> </w:t>
      </w:r>
      <w:r>
        <w:t>и</w:t>
      </w:r>
      <w:r w:rsidRPr="00A57ADC">
        <w:rPr>
          <w:spacing w:val="1"/>
        </w:rPr>
        <w:t xml:space="preserve"> </w:t>
      </w:r>
      <w:r>
        <w:t>их</w:t>
      </w:r>
      <w:r w:rsidRPr="00A57ADC">
        <w:rPr>
          <w:spacing w:val="1"/>
        </w:rPr>
        <w:t xml:space="preserve"> </w:t>
      </w:r>
      <w:r>
        <w:t>семьям</w:t>
      </w:r>
      <w:r w:rsidRPr="00A57ADC">
        <w:rPr>
          <w:spacing w:val="-2"/>
        </w:rPr>
        <w:t xml:space="preserve"> </w:t>
      </w:r>
      <w:r>
        <w:t>со стороны</w:t>
      </w:r>
      <w:r w:rsidRPr="00A57ADC">
        <w:rPr>
          <w:spacing w:val="-5"/>
        </w:rPr>
        <w:t xml:space="preserve"> </w:t>
      </w:r>
      <w:r>
        <w:t>всех</w:t>
      </w:r>
      <w:r w:rsidRPr="00A57ADC">
        <w:rPr>
          <w:spacing w:val="1"/>
        </w:rPr>
        <w:t xml:space="preserve"> </w:t>
      </w:r>
      <w:r>
        <w:t>участников</w:t>
      </w:r>
      <w:r w:rsidRPr="00A57ADC">
        <w:rPr>
          <w:spacing w:val="-3"/>
        </w:rPr>
        <w:t xml:space="preserve"> </w:t>
      </w:r>
      <w:r>
        <w:t>образовательных</w:t>
      </w:r>
      <w:r w:rsidRPr="00A57ADC">
        <w:rPr>
          <w:spacing w:val="-1"/>
        </w:rPr>
        <w:t xml:space="preserve"> </w:t>
      </w:r>
      <w:r>
        <w:t>отношений;</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построение воспитательной деятельности с учетом индивидуальных</w:t>
      </w:r>
      <w:r w:rsidRPr="00A57ADC">
        <w:rPr>
          <w:spacing w:val="1"/>
        </w:rPr>
        <w:t xml:space="preserve"> </w:t>
      </w:r>
      <w:r>
        <w:t>особенностей</w:t>
      </w:r>
      <w:r w:rsidRPr="00A57ADC">
        <w:rPr>
          <w:spacing w:val="-1"/>
        </w:rPr>
        <w:t xml:space="preserve"> </w:t>
      </w:r>
      <w:r>
        <w:t>каждого</w:t>
      </w:r>
      <w:r w:rsidRPr="00A57ADC">
        <w:rPr>
          <w:spacing w:val="1"/>
        </w:rPr>
        <w:t xml:space="preserve"> </w:t>
      </w:r>
      <w:r>
        <w:t>обучающегося с</w:t>
      </w:r>
      <w:r w:rsidRPr="00A57ADC">
        <w:rPr>
          <w:spacing w:val="-4"/>
        </w:rPr>
        <w:t xml:space="preserve"> </w:t>
      </w:r>
      <w:r>
        <w:t>ОВЗ;</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активное привлечение семьи и ближайшего социального окружения к</w:t>
      </w:r>
      <w:r w:rsidRPr="00A57ADC">
        <w:rPr>
          <w:spacing w:val="1"/>
        </w:rPr>
        <w:t xml:space="preserve"> </w:t>
      </w:r>
      <w:r>
        <w:t>воспитанию</w:t>
      </w:r>
      <w:r w:rsidRPr="00A57ADC">
        <w:rPr>
          <w:spacing w:val="-2"/>
        </w:rPr>
        <w:t xml:space="preserve"> </w:t>
      </w:r>
      <w:r>
        <w:t>обучающихся с ОВЗ;</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обеспечение</w:t>
      </w:r>
      <w:r w:rsidRPr="00A57ADC">
        <w:rPr>
          <w:spacing w:val="1"/>
        </w:rPr>
        <w:t xml:space="preserve"> </w:t>
      </w:r>
      <w:r>
        <w:t>психолого-педагогической</w:t>
      </w:r>
      <w:r w:rsidRPr="00A57ADC">
        <w:rPr>
          <w:spacing w:val="1"/>
        </w:rPr>
        <w:t xml:space="preserve"> </w:t>
      </w:r>
      <w:r>
        <w:t>поддержки</w:t>
      </w:r>
      <w:r w:rsidRPr="00A57ADC">
        <w:rPr>
          <w:spacing w:val="1"/>
        </w:rPr>
        <w:t xml:space="preserve"> </w:t>
      </w:r>
      <w:r>
        <w:t>семей</w:t>
      </w:r>
      <w:r w:rsidRPr="00A57ADC">
        <w:rPr>
          <w:spacing w:val="1"/>
        </w:rPr>
        <w:t xml:space="preserve"> </w:t>
      </w:r>
      <w:r>
        <w:t>обучающихся</w:t>
      </w:r>
      <w:r w:rsidRPr="00A57ADC">
        <w:rPr>
          <w:spacing w:val="-5"/>
        </w:rPr>
        <w:t xml:space="preserve"> </w:t>
      </w:r>
      <w:r>
        <w:t>с</w:t>
      </w:r>
      <w:r w:rsidRPr="00A57ADC">
        <w:rPr>
          <w:spacing w:val="-5"/>
        </w:rPr>
        <w:t xml:space="preserve"> </w:t>
      </w:r>
      <w:r>
        <w:t>ОВЗ</w:t>
      </w:r>
      <w:r w:rsidRPr="00A57ADC">
        <w:rPr>
          <w:spacing w:val="-6"/>
        </w:rPr>
        <w:t xml:space="preserve"> </w:t>
      </w:r>
      <w:r>
        <w:t>в</w:t>
      </w:r>
      <w:r w:rsidRPr="00A57ADC">
        <w:rPr>
          <w:spacing w:val="-6"/>
        </w:rPr>
        <w:t xml:space="preserve"> </w:t>
      </w:r>
      <w:r>
        <w:t>развитии</w:t>
      </w:r>
      <w:r w:rsidRPr="00A57ADC">
        <w:rPr>
          <w:spacing w:val="-6"/>
        </w:rPr>
        <w:t xml:space="preserve"> </w:t>
      </w:r>
      <w:r>
        <w:t>и</w:t>
      </w:r>
      <w:r w:rsidRPr="00A57ADC">
        <w:rPr>
          <w:spacing w:val="-5"/>
        </w:rPr>
        <w:t xml:space="preserve"> </w:t>
      </w:r>
      <w:r>
        <w:t>содействие</w:t>
      </w:r>
      <w:r w:rsidRPr="00A57ADC">
        <w:rPr>
          <w:spacing w:val="-5"/>
        </w:rPr>
        <w:t xml:space="preserve"> </w:t>
      </w:r>
      <w:r>
        <w:t>повышению</w:t>
      </w:r>
      <w:r w:rsidRPr="00A57ADC">
        <w:rPr>
          <w:spacing w:val="-6"/>
        </w:rPr>
        <w:t xml:space="preserve"> </w:t>
      </w:r>
      <w:r>
        <w:t>уровня</w:t>
      </w:r>
      <w:r w:rsidRPr="00A57ADC">
        <w:rPr>
          <w:spacing w:val="-6"/>
        </w:rPr>
        <w:t xml:space="preserve"> </w:t>
      </w:r>
      <w:r>
        <w:t>их</w:t>
      </w:r>
      <w:r w:rsidRPr="00A57ADC">
        <w:rPr>
          <w:spacing w:val="-5"/>
        </w:rPr>
        <w:t xml:space="preserve"> </w:t>
      </w:r>
      <w:r>
        <w:t>педагогической,</w:t>
      </w:r>
      <w:r w:rsidRPr="00A57ADC">
        <w:rPr>
          <w:spacing w:val="-67"/>
        </w:rPr>
        <w:t xml:space="preserve"> </w:t>
      </w:r>
      <w:r>
        <w:t>психологической,</w:t>
      </w:r>
      <w:r w:rsidRPr="00A57ADC">
        <w:rPr>
          <w:spacing w:val="-3"/>
        </w:rPr>
        <w:t xml:space="preserve"> </w:t>
      </w:r>
      <w:r>
        <w:t>медико-социальной</w:t>
      </w:r>
      <w:r w:rsidRPr="00A57ADC">
        <w:rPr>
          <w:spacing w:val="-1"/>
        </w:rPr>
        <w:t xml:space="preserve"> </w:t>
      </w:r>
      <w:r>
        <w:t>компетентности;</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индивидуализация</w:t>
      </w:r>
      <w:r w:rsidRPr="00A57ADC">
        <w:rPr>
          <w:spacing w:val="-3"/>
        </w:rPr>
        <w:t xml:space="preserve"> </w:t>
      </w:r>
      <w:r>
        <w:t>в</w:t>
      </w:r>
      <w:r w:rsidRPr="00A57ADC">
        <w:rPr>
          <w:spacing w:val="-5"/>
        </w:rPr>
        <w:t xml:space="preserve"> </w:t>
      </w:r>
      <w:r>
        <w:t>воспитательной</w:t>
      </w:r>
      <w:r w:rsidRPr="00A57ADC">
        <w:rPr>
          <w:spacing w:val="-3"/>
        </w:rPr>
        <w:t xml:space="preserve"> </w:t>
      </w:r>
      <w:r>
        <w:t>работе</w:t>
      </w:r>
      <w:r w:rsidRPr="00A57ADC">
        <w:rPr>
          <w:spacing w:val="-2"/>
        </w:rPr>
        <w:t xml:space="preserve"> </w:t>
      </w:r>
      <w:r>
        <w:t>с</w:t>
      </w:r>
      <w:r w:rsidRPr="00A57ADC">
        <w:rPr>
          <w:spacing w:val="-7"/>
        </w:rPr>
        <w:t xml:space="preserve"> </w:t>
      </w:r>
      <w:r>
        <w:t>обучающимися</w:t>
      </w:r>
      <w:r w:rsidRPr="00A57ADC">
        <w:rPr>
          <w:spacing w:val="-3"/>
        </w:rPr>
        <w:t xml:space="preserve"> </w:t>
      </w:r>
      <w:r>
        <w:t>с</w:t>
      </w:r>
      <w:r w:rsidRPr="00A57ADC">
        <w:rPr>
          <w:spacing w:val="-3"/>
        </w:rPr>
        <w:t xml:space="preserve"> </w:t>
      </w:r>
      <w:r>
        <w:t>ОВЗ.</w:t>
      </w:r>
    </w:p>
    <w:p w:rsidR="00372236" w:rsidRDefault="00372236" w:rsidP="00CB0FBF">
      <w:pPr>
        <w:pStyle w:val="a5"/>
        <w:widowControl w:val="0"/>
        <w:numPr>
          <w:ilvl w:val="0"/>
          <w:numId w:val="105"/>
        </w:numPr>
        <w:tabs>
          <w:tab w:val="left" w:pos="2063"/>
          <w:tab w:val="left" w:pos="2064"/>
        </w:tabs>
        <w:autoSpaceDE w:val="0"/>
        <w:autoSpaceDN w:val="0"/>
        <w:spacing w:before="1" w:after="0" w:line="240" w:lineRule="auto"/>
        <w:ind w:right="124"/>
        <w:contextualSpacing w:val="0"/>
        <w:jc w:val="both"/>
      </w:pPr>
      <w:r>
        <w:t>на личностно-ориентированный подход в организации всех видов детской</w:t>
      </w:r>
      <w:r w:rsidRPr="00A57ADC">
        <w:rPr>
          <w:spacing w:val="1"/>
        </w:rPr>
        <w:t xml:space="preserve"> </w:t>
      </w:r>
      <w:r>
        <w:t>деятельности.</w:t>
      </w:r>
    </w:p>
    <w:p w:rsidR="00372236" w:rsidRDefault="00372236" w:rsidP="00372236">
      <w:pPr>
        <w:pStyle w:val="afb"/>
        <w:spacing w:before="8"/>
        <w:ind w:left="0"/>
        <w:rPr>
          <w:sz w:val="27"/>
        </w:rPr>
      </w:pPr>
    </w:p>
    <w:p w:rsidR="00372236" w:rsidRDefault="00372236" w:rsidP="00372236">
      <w:pPr>
        <w:pStyle w:val="120"/>
        <w:tabs>
          <w:tab w:val="left" w:pos="1323"/>
        </w:tabs>
        <w:ind w:left="426" w:right="564"/>
      </w:pPr>
      <w:bookmarkStart w:id="278" w:name="3.4._Система_поощрения_социальной_успешн"/>
      <w:bookmarkStart w:id="279" w:name="_TOC_250000"/>
      <w:bookmarkEnd w:id="278"/>
      <w:r>
        <w:t>Система  поощрения  социальной  успешности  и  проявлений  активной</w:t>
      </w:r>
      <w:r>
        <w:rPr>
          <w:spacing w:val="-67"/>
        </w:rPr>
        <w:t xml:space="preserve"> </w:t>
      </w:r>
      <w:r>
        <w:t xml:space="preserve">жизненной </w:t>
      </w:r>
      <w:r>
        <w:rPr>
          <w:spacing w:val="-2"/>
        </w:rPr>
        <w:t xml:space="preserve"> </w:t>
      </w:r>
      <w:r>
        <w:t>позиции</w:t>
      </w:r>
      <w:r>
        <w:rPr>
          <w:spacing w:val="-1"/>
        </w:rPr>
        <w:t xml:space="preserve"> </w:t>
      </w:r>
      <w:bookmarkEnd w:id="279"/>
      <w:r>
        <w:rPr>
          <w:spacing w:val="-1"/>
        </w:rPr>
        <w:t xml:space="preserve"> </w:t>
      </w:r>
      <w:r>
        <w:t>обучающихся</w:t>
      </w:r>
    </w:p>
    <w:p w:rsidR="00372236" w:rsidRDefault="00372236" w:rsidP="00372236">
      <w:pPr>
        <w:pStyle w:val="afb"/>
        <w:spacing w:before="54"/>
        <w:ind w:right="126" w:firstLine="708"/>
      </w:pPr>
      <w:r>
        <w:t>Система поощрения проявлений активной жизненной позиции и социальной</w:t>
      </w:r>
      <w:r>
        <w:rPr>
          <w:spacing w:val="1"/>
        </w:rPr>
        <w:t xml:space="preserve"> </w:t>
      </w:r>
      <w:r>
        <w:t>успешности обучающихся призвана способствовать формированию у 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67"/>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 на</w:t>
      </w:r>
      <w:r>
        <w:rPr>
          <w:spacing w:val="-3"/>
        </w:rPr>
        <w:t xml:space="preserve"> </w:t>
      </w:r>
      <w:r>
        <w:t>принципах:</w:t>
      </w:r>
    </w:p>
    <w:p w:rsidR="00372236" w:rsidRPr="00511DAB" w:rsidRDefault="00372236" w:rsidP="00CB0FBF">
      <w:pPr>
        <w:pStyle w:val="a5"/>
        <w:widowControl w:val="0"/>
        <w:numPr>
          <w:ilvl w:val="0"/>
          <w:numId w:val="106"/>
        </w:numPr>
        <w:tabs>
          <w:tab w:val="left" w:pos="1193"/>
        </w:tabs>
        <w:autoSpaceDE w:val="0"/>
        <w:autoSpaceDN w:val="0"/>
        <w:spacing w:before="2" w:after="0" w:line="240" w:lineRule="auto"/>
        <w:ind w:left="1134" w:right="119"/>
        <w:contextualSpacing w:val="0"/>
        <w:jc w:val="both"/>
        <w:rPr>
          <w:i/>
        </w:rPr>
      </w:pPr>
      <w:r>
        <w:t>публичности, открытости поощрений (информирование всех обучающихся о</w:t>
      </w:r>
      <w:r w:rsidRPr="00511DAB">
        <w:rPr>
          <w:spacing w:val="1"/>
        </w:rPr>
        <w:t xml:space="preserve"> </w:t>
      </w:r>
      <w:r>
        <w:t>награждении,</w:t>
      </w:r>
      <w:r w:rsidRPr="00511DAB">
        <w:rPr>
          <w:spacing w:val="1"/>
        </w:rPr>
        <w:t xml:space="preserve"> </w:t>
      </w:r>
      <w:r>
        <w:t>проведение</w:t>
      </w:r>
      <w:r w:rsidRPr="00511DAB">
        <w:rPr>
          <w:spacing w:val="1"/>
        </w:rPr>
        <w:t xml:space="preserve"> </w:t>
      </w:r>
      <w:r>
        <w:t>награждений</w:t>
      </w:r>
      <w:r w:rsidRPr="00511DAB">
        <w:rPr>
          <w:spacing w:val="1"/>
        </w:rPr>
        <w:t xml:space="preserve"> </w:t>
      </w:r>
      <w:r>
        <w:t>в</w:t>
      </w:r>
      <w:r w:rsidRPr="00511DAB">
        <w:rPr>
          <w:spacing w:val="1"/>
        </w:rPr>
        <w:t xml:space="preserve"> </w:t>
      </w:r>
      <w:r>
        <w:t>присутствии</w:t>
      </w:r>
      <w:r w:rsidRPr="00511DAB">
        <w:rPr>
          <w:spacing w:val="1"/>
        </w:rPr>
        <w:t xml:space="preserve"> </w:t>
      </w:r>
      <w:r>
        <w:t>значительного</w:t>
      </w:r>
      <w:r w:rsidRPr="00511DAB">
        <w:rPr>
          <w:spacing w:val="1"/>
        </w:rPr>
        <w:t xml:space="preserve"> </w:t>
      </w:r>
      <w:r>
        <w:t>числа</w:t>
      </w:r>
      <w:r w:rsidRPr="00511DAB">
        <w:rPr>
          <w:spacing w:val="1"/>
        </w:rPr>
        <w:t xml:space="preserve"> </w:t>
      </w:r>
      <w:r>
        <w:t xml:space="preserve">обучающихся). </w:t>
      </w:r>
      <w:r w:rsidRPr="00511DAB">
        <w:t>В школе</w:t>
      </w:r>
      <w:r>
        <w:t xml:space="preserve"> «Ор Авнер»</w:t>
      </w:r>
      <w:r w:rsidRPr="00511DAB">
        <w:t xml:space="preserve"> каждый понедельник после 2 урока проводится общешкольная линейка, где объявляются все значимые события прошедшей недели.</w:t>
      </w:r>
    </w:p>
    <w:p w:rsidR="00372236" w:rsidRPr="00511DAB" w:rsidRDefault="00372236" w:rsidP="00CB0FBF">
      <w:pPr>
        <w:pStyle w:val="a5"/>
        <w:widowControl w:val="0"/>
        <w:numPr>
          <w:ilvl w:val="0"/>
          <w:numId w:val="106"/>
        </w:numPr>
        <w:tabs>
          <w:tab w:val="left" w:pos="1193"/>
        </w:tabs>
        <w:autoSpaceDE w:val="0"/>
        <w:autoSpaceDN w:val="0"/>
        <w:spacing w:before="2" w:after="0" w:line="240" w:lineRule="auto"/>
        <w:ind w:left="1134" w:right="119"/>
        <w:contextualSpacing w:val="0"/>
        <w:jc w:val="both"/>
        <w:rPr>
          <w:i/>
        </w:rPr>
      </w:pPr>
      <w:r>
        <w:t>в школе разработано и действует положение о награждениях, все награды</w:t>
      </w:r>
      <w:r w:rsidRPr="00511DAB">
        <w:rPr>
          <w:spacing w:val="1"/>
        </w:rPr>
        <w:t xml:space="preserve"> </w:t>
      </w:r>
      <w:r>
        <w:t>фиксируется</w:t>
      </w:r>
      <w:r w:rsidRPr="00511DAB">
        <w:rPr>
          <w:spacing w:val="-1"/>
        </w:rPr>
        <w:t xml:space="preserve"> </w:t>
      </w:r>
      <w:r>
        <w:t>приказами школы.</w:t>
      </w:r>
    </w:p>
    <w:p w:rsidR="00372236" w:rsidRPr="00511DAB" w:rsidRDefault="00372236" w:rsidP="00CB0FBF">
      <w:pPr>
        <w:pStyle w:val="a5"/>
        <w:widowControl w:val="0"/>
        <w:numPr>
          <w:ilvl w:val="0"/>
          <w:numId w:val="106"/>
        </w:numPr>
        <w:tabs>
          <w:tab w:val="left" w:pos="1193"/>
        </w:tabs>
        <w:autoSpaceDE w:val="0"/>
        <w:autoSpaceDN w:val="0"/>
        <w:spacing w:before="2" w:after="0" w:line="240" w:lineRule="auto"/>
        <w:ind w:left="1134" w:right="119"/>
        <w:contextualSpacing w:val="0"/>
        <w:jc w:val="both"/>
        <w:rPr>
          <w:i/>
        </w:rPr>
      </w:pPr>
      <w:r>
        <w:t>в выдвижении на поощрение и в обсуждении кандидатур</w:t>
      </w:r>
      <w:r w:rsidRPr="00511DAB">
        <w:rPr>
          <w:spacing w:val="1"/>
        </w:rPr>
        <w:t xml:space="preserve"> </w:t>
      </w:r>
      <w:r>
        <w:t>на награждение</w:t>
      </w:r>
      <w:r w:rsidRPr="00511DAB">
        <w:rPr>
          <w:spacing w:val="1"/>
        </w:rPr>
        <w:t xml:space="preserve"> </w:t>
      </w:r>
      <w:r>
        <w:t>обучающихся</w:t>
      </w:r>
      <w:r w:rsidRPr="00511DAB">
        <w:rPr>
          <w:spacing w:val="64"/>
        </w:rPr>
        <w:t xml:space="preserve"> </w:t>
      </w:r>
      <w:r>
        <w:t>участвуют</w:t>
      </w:r>
      <w:r w:rsidRPr="00511DAB">
        <w:rPr>
          <w:spacing w:val="-4"/>
        </w:rPr>
        <w:t xml:space="preserve"> </w:t>
      </w:r>
      <w:r>
        <w:t>органы</w:t>
      </w:r>
      <w:r w:rsidRPr="00511DAB">
        <w:rPr>
          <w:spacing w:val="-3"/>
        </w:rPr>
        <w:t xml:space="preserve"> </w:t>
      </w:r>
      <w:r>
        <w:t>самоуправления,</w:t>
      </w:r>
      <w:r w:rsidRPr="00511DAB">
        <w:rPr>
          <w:spacing w:val="-2"/>
        </w:rPr>
        <w:t xml:space="preserve"> </w:t>
      </w:r>
      <w:r>
        <w:t>классные</w:t>
      </w:r>
      <w:r w:rsidRPr="00511DAB">
        <w:rPr>
          <w:spacing w:val="-3"/>
        </w:rPr>
        <w:t xml:space="preserve"> </w:t>
      </w:r>
      <w:r>
        <w:t>руководители</w:t>
      </w:r>
      <w:r w:rsidRPr="00511DAB">
        <w:rPr>
          <w:spacing w:val="-3"/>
        </w:rPr>
        <w:t xml:space="preserve"> </w:t>
      </w:r>
      <w:r>
        <w:t>учителя;</w:t>
      </w:r>
    </w:p>
    <w:p w:rsidR="00372236" w:rsidRPr="00511DAB" w:rsidRDefault="00372236" w:rsidP="00CB0FBF">
      <w:pPr>
        <w:pStyle w:val="a5"/>
        <w:widowControl w:val="0"/>
        <w:numPr>
          <w:ilvl w:val="0"/>
          <w:numId w:val="106"/>
        </w:numPr>
        <w:tabs>
          <w:tab w:val="left" w:pos="1193"/>
        </w:tabs>
        <w:autoSpaceDE w:val="0"/>
        <w:autoSpaceDN w:val="0"/>
        <w:spacing w:before="2" w:after="0" w:line="240" w:lineRule="auto"/>
        <w:ind w:left="1134" w:right="119"/>
        <w:contextualSpacing w:val="0"/>
        <w:jc w:val="both"/>
        <w:rPr>
          <w:i/>
        </w:rPr>
      </w:pPr>
      <w:r>
        <w:lastRenderedPageBreak/>
        <w:t>в</w:t>
      </w:r>
      <w:r w:rsidRPr="00511DAB">
        <w:rPr>
          <w:spacing w:val="1"/>
        </w:rPr>
        <w:t xml:space="preserve"> </w:t>
      </w:r>
      <w:r>
        <w:t>школе</w:t>
      </w:r>
      <w:r w:rsidRPr="00511DAB">
        <w:rPr>
          <w:spacing w:val="1"/>
        </w:rPr>
        <w:t xml:space="preserve"> </w:t>
      </w:r>
      <w:r>
        <w:t>практикуются</w:t>
      </w:r>
      <w:r w:rsidRPr="00511DAB">
        <w:rPr>
          <w:spacing w:val="1"/>
        </w:rPr>
        <w:t xml:space="preserve"> </w:t>
      </w:r>
      <w:r>
        <w:t>индивидуальные</w:t>
      </w:r>
      <w:r w:rsidRPr="00511DAB">
        <w:rPr>
          <w:spacing w:val="71"/>
        </w:rPr>
        <w:t xml:space="preserve"> </w:t>
      </w:r>
      <w:r>
        <w:t>и</w:t>
      </w:r>
      <w:r w:rsidRPr="00511DAB">
        <w:rPr>
          <w:spacing w:val="70"/>
        </w:rPr>
        <w:t xml:space="preserve"> </w:t>
      </w:r>
      <w:r>
        <w:t>коллективные</w:t>
      </w:r>
      <w:r w:rsidRPr="00511DAB">
        <w:rPr>
          <w:spacing w:val="71"/>
        </w:rPr>
        <w:t xml:space="preserve"> </w:t>
      </w:r>
      <w:r>
        <w:t>поощрения</w:t>
      </w:r>
      <w:r w:rsidRPr="00511DAB">
        <w:rPr>
          <w:spacing w:val="1"/>
        </w:rPr>
        <w:t xml:space="preserve"> </w:t>
      </w:r>
      <w:r>
        <w:t>(индивидуальные поощрения: олимпиады, индивидуальные конкурсы и соревнования; групповые: сборная по волейболу, театральная студия, активный класс школы, участие класса в благотворительных акциях)</w:t>
      </w:r>
    </w:p>
    <w:p w:rsidR="00372236" w:rsidRDefault="00372236" w:rsidP="00372236">
      <w:pPr>
        <w:pStyle w:val="afb"/>
        <w:ind w:right="125" w:firstLine="708"/>
      </w:pPr>
      <w:r>
        <w:t>В</w:t>
      </w:r>
      <w:r>
        <w:rPr>
          <w:spacing w:val="1"/>
        </w:rPr>
        <w:t xml:space="preserve"> </w:t>
      </w:r>
      <w:r>
        <w:t>школе</w:t>
      </w:r>
      <w:r>
        <w:rPr>
          <w:spacing w:val="1"/>
        </w:rPr>
        <w:t xml:space="preserve"> </w:t>
      </w:r>
      <w:r>
        <w:t>организована</w:t>
      </w:r>
      <w:r>
        <w:rPr>
          <w:spacing w:val="1"/>
        </w:rPr>
        <w:t xml:space="preserve"> </w:t>
      </w:r>
      <w:r>
        <w:t>деятельность</w:t>
      </w:r>
      <w:r>
        <w:rPr>
          <w:spacing w:val="1"/>
        </w:rPr>
        <w:t xml:space="preserve"> </w:t>
      </w:r>
      <w:r>
        <w:t>по</w:t>
      </w:r>
      <w:r>
        <w:rPr>
          <w:spacing w:val="1"/>
        </w:rPr>
        <w:t xml:space="preserve"> </w:t>
      </w:r>
      <w:r>
        <w:t>ведение</w:t>
      </w:r>
      <w:r>
        <w:rPr>
          <w:spacing w:val="1"/>
        </w:rPr>
        <w:t xml:space="preserve"> </w:t>
      </w:r>
      <w:r>
        <w:t>портфолио</w:t>
      </w:r>
      <w:r>
        <w:rPr>
          <w:spacing w:val="1"/>
        </w:rPr>
        <w:t xml:space="preserve"> </w:t>
      </w:r>
      <w:r>
        <w:t>обучающихся.</w:t>
      </w:r>
      <w:r>
        <w:rPr>
          <w:spacing w:val="1"/>
        </w:rPr>
        <w:t xml:space="preserve"> </w:t>
      </w: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 в группе, участия в деятельности (грамоты, поощрительные письма,</w:t>
      </w:r>
      <w:r>
        <w:rPr>
          <w:spacing w:val="1"/>
        </w:rPr>
        <w:t xml:space="preserve"> </w:t>
      </w:r>
      <w:r>
        <w:t>фотографии призов, фото изделий, работ, участвовавших в конкурсах).</w:t>
      </w:r>
    </w:p>
    <w:p w:rsidR="00372236" w:rsidRDefault="00372236" w:rsidP="00372236">
      <w:pPr>
        <w:pStyle w:val="afb"/>
        <w:spacing w:before="2"/>
        <w:ind w:left="0"/>
        <w:rPr>
          <w:sz w:val="42"/>
        </w:rPr>
      </w:pPr>
    </w:p>
    <w:p w:rsidR="00372236" w:rsidRDefault="00372236" w:rsidP="00372236">
      <w:pPr>
        <w:pStyle w:val="120"/>
        <w:spacing w:before="1" w:line="360" w:lineRule="auto"/>
        <w:ind w:left="392" w:right="122"/>
      </w:pPr>
      <w:r>
        <w:t>АНАЛИЗ ВОСПИТАТЕЛЬНОГО ПРОЦЕССА</w:t>
      </w:r>
    </w:p>
    <w:p w:rsidR="00372236" w:rsidRDefault="00372236" w:rsidP="00372236">
      <w:pPr>
        <w:pStyle w:val="afb"/>
        <w:ind w:right="121" w:firstLine="566"/>
      </w:pPr>
      <w:r>
        <w:t>Самоанализ организуемой в школе воспитательной работы осуществляется по</w:t>
      </w:r>
      <w:r>
        <w:rPr>
          <w:spacing w:val="1"/>
        </w:rPr>
        <w:t xml:space="preserve"> </w:t>
      </w:r>
      <w:r>
        <w:t>выбранным самой школой направлениям и проводится с целью выявления основных</w:t>
      </w:r>
      <w:r>
        <w:rPr>
          <w:spacing w:val="-67"/>
        </w:rPr>
        <w:t xml:space="preserve"> </w:t>
      </w:r>
      <w:r>
        <w:t>проблем</w:t>
      </w:r>
      <w:r>
        <w:rPr>
          <w:spacing w:val="-1"/>
        </w:rPr>
        <w:t xml:space="preserve"> </w:t>
      </w:r>
      <w:r>
        <w:t>школьного воспитания</w:t>
      </w:r>
      <w:r>
        <w:rPr>
          <w:spacing w:val="-1"/>
        </w:rPr>
        <w:t xml:space="preserve"> </w:t>
      </w:r>
      <w:r>
        <w:t>и</w:t>
      </w:r>
      <w:r>
        <w:rPr>
          <w:spacing w:val="-4"/>
        </w:rPr>
        <w:t xml:space="preserve"> </w:t>
      </w:r>
      <w:r>
        <w:t>последующего их</w:t>
      </w:r>
      <w:r>
        <w:rPr>
          <w:spacing w:val="-3"/>
        </w:rPr>
        <w:t xml:space="preserve"> </w:t>
      </w:r>
      <w:r>
        <w:t>решения.</w:t>
      </w:r>
    </w:p>
    <w:p w:rsidR="00372236" w:rsidRDefault="00372236" w:rsidP="00372236">
      <w:pPr>
        <w:pStyle w:val="afb"/>
        <w:spacing w:line="321" w:lineRule="exact"/>
        <w:ind w:left="959"/>
      </w:pPr>
      <w:r>
        <w:t>Самоанализ</w:t>
      </w:r>
      <w:r>
        <w:rPr>
          <w:spacing w:val="-8"/>
        </w:rPr>
        <w:t xml:space="preserve"> </w:t>
      </w:r>
      <w:r>
        <w:t>осуществляется</w:t>
      </w:r>
      <w:r>
        <w:rPr>
          <w:spacing w:val="-6"/>
        </w:rPr>
        <w:t xml:space="preserve"> </w:t>
      </w:r>
      <w:r>
        <w:t>ежегодно</w:t>
      </w:r>
      <w:r>
        <w:rPr>
          <w:spacing w:val="-5"/>
        </w:rPr>
        <w:t xml:space="preserve"> </w:t>
      </w:r>
      <w:r>
        <w:t>силами</w:t>
      </w:r>
      <w:r>
        <w:rPr>
          <w:spacing w:val="-6"/>
        </w:rPr>
        <w:t xml:space="preserve"> </w:t>
      </w:r>
      <w:r>
        <w:t>самой</w:t>
      </w:r>
      <w:r>
        <w:rPr>
          <w:spacing w:val="-6"/>
        </w:rPr>
        <w:t xml:space="preserve"> </w:t>
      </w:r>
      <w:r>
        <w:t>школы.</w:t>
      </w:r>
    </w:p>
    <w:p w:rsidR="00372236" w:rsidRDefault="00372236" w:rsidP="00372236">
      <w:pPr>
        <w:pStyle w:val="afb"/>
        <w:ind w:right="128" w:firstLine="566"/>
      </w:pP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67"/>
        </w:rPr>
        <w:t xml:space="preserve"> </w:t>
      </w:r>
      <w:r>
        <w:t>воспитательной</w:t>
      </w:r>
      <w:r>
        <w:rPr>
          <w:spacing w:val="-4"/>
        </w:rPr>
        <w:t xml:space="preserve"> </w:t>
      </w:r>
      <w:r>
        <w:t>работы в</w:t>
      </w:r>
      <w:r>
        <w:rPr>
          <w:spacing w:val="-3"/>
        </w:rPr>
        <w:t xml:space="preserve"> </w:t>
      </w:r>
      <w:r>
        <w:t>школе,</w:t>
      </w:r>
      <w:r>
        <w:rPr>
          <w:spacing w:val="-1"/>
        </w:rPr>
        <w:t xml:space="preserve"> </w:t>
      </w:r>
      <w:r>
        <w:t>являются:</w:t>
      </w:r>
    </w:p>
    <w:p w:rsidR="00372236" w:rsidRPr="003659E2" w:rsidRDefault="00372236" w:rsidP="00CB0FBF">
      <w:pPr>
        <w:pStyle w:val="a5"/>
        <w:widowControl w:val="0"/>
        <w:numPr>
          <w:ilvl w:val="0"/>
          <w:numId w:val="107"/>
        </w:numPr>
        <w:tabs>
          <w:tab w:val="left" w:pos="1344"/>
        </w:tabs>
        <w:autoSpaceDE w:val="0"/>
        <w:autoSpaceDN w:val="0"/>
        <w:spacing w:after="0" w:line="240" w:lineRule="auto"/>
        <w:ind w:left="993" w:right="128"/>
        <w:contextualSpacing w:val="0"/>
        <w:jc w:val="both"/>
      </w:pPr>
      <w:r>
        <w:t>принцип</w:t>
      </w:r>
      <w:r w:rsidRPr="003659E2">
        <w:rPr>
          <w:spacing w:val="1"/>
        </w:rPr>
        <w:t xml:space="preserve"> </w:t>
      </w:r>
      <w:r>
        <w:t>гуманистической</w:t>
      </w:r>
      <w:r w:rsidRPr="003659E2">
        <w:rPr>
          <w:spacing w:val="1"/>
        </w:rPr>
        <w:t xml:space="preserve"> </w:t>
      </w:r>
      <w:r>
        <w:t>направленности</w:t>
      </w:r>
      <w:r w:rsidRPr="003659E2">
        <w:rPr>
          <w:spacing w:val="1"/>
        </w:rPr>
        <w:t xml:space="preserve"> </w:t>
      </w:r>
      <w:r>
        <w:t>осуществляемого</w:t>
      </w:r>
      <w:r w:rsidRPr="003659E2">
        <w:rPr>
          <w:spacing w:val="1"/>
        </w:rPr>
        <w:t xml:space="preserve"> </w:t>
      </w:r>
      <w:r>
        <w:t>анализа,</w:t>
      </w:r>
      <w:r w:rsidRPr="003659E2">
        <w:rPr>
          <w:spacing w:val="-67"/>
        </w:rPr>
        <w:t xml:space="preserve"> </w:t>
      </w:r>
      <w:r>
        <w:t>ориентирующий экспертов на уважительное отношение, как к воспитанникам, так и</w:t>
      </w:r>
      <w:r w:rsidRPr="003659E2">
        <w:rPr>
          <w:spacing w:val="1"/>
        </w:rPr>
        <w:t xml:space="preserve"> </w:t>
      </w:r>
      <w:r>
        <w:t>к</w:t>
      </w:r>
      <w:r w:rsidRPr="003659E2">
        <w:rPr>
          <w:spacing w:val="-1"/>
        </w:rPr>
        <w:t xml:space="preserve"> </w:t>
      </w:r>
      <w:r>
        <w:t>педагогам,</w:t>
      </w:r>
      <w:r w:rsidRPr="003659E2">
        <w:rPr>
          <w:spacing w:val="-2"/>
        </w:rPr>
        <w:t xml:space="preserve"> </w:t>
      </w:r>
      <w:r>
        <w:t>реализующим</w:t>
      </w:r>
      <w:r w:rsidRPr="003659E2">
        <w:rPr>
          <w:spacing w:val="-1"/>
        </w:rPr>
        <w:t xml:space="preserve"> </w:t>
      </w:r>
      <w:r>
        <w:t>воспитательный процесс;</w:t>
      </w:r>
    </w:p>
    <w:p w:rsidR="00372236" w:rsidRPr="003659E2" w:rsidRDefault="00372236" w:rsidP="00CB0FBF">
      <w:pPr>
        <w:pStyle w:val="a5"/>
        <w:widowControl w:val="0"/>
        <w:numPr>
          <w:ilvl w:val="0"/>
          <w:numId w:val="107"/>
        </w:numPr>
        <w:tabs>
          <w:tab w:val="left" w:pos="1344"/>
        </w:tabs>
        <w:autoSpaceDE w:val="0"/>
        <w:autoSpaceDN w:val="0"/>
        <w:spacing w:after="0" w:line="240" w:lineRule="auto"/>
        <w:ind w:left="993" w:right="128"/>
        <w:contextualSpacing w:val="0"/>
        <w:jc w:val="both"/>
      </w:pPr>
      <w:r>
        <w:t>принцип</w:t>
      </w:r>
      <w:r w:rsidRPr="003659E2">
        <w:rPr>
          <w:spacing w:val="1"/>
        </w:rPr>
        <w:t xml:space="preserve"> </w:t>
      </w:r>
      <w:r>
        <w:t>приоритета</w:t>
      </w:r>
      <w:r w:rsidRPr="003659E2">
        <w:rPr>
          <w:spacing w:val="1"/>
        </w:rPr>
        <w:t xml:space="preserve"> </w:t>
      </w:r>
      <w:r>
        <w:t>анализа</w:t>
      </w:r>
      <w:r w:rsidRPr="003659E2">
        <w:rPr>
          <w:spacing w:val="1"/>
        </w:rPr>
        <w:t xml:space="preserve"> </w:t>
      </w:r>
      <w:r>
        <w:t>сущностных</w:t>
      </w:r>
      <w:r w:rsidRPr="003659E2">
        <w:rPr>
          <w:spacing w:val="1"/>
        </w:rPr>
        <w:t xml:space="preserve"> </w:t>
      </w:r>
      <w:r>
        <w:t>сторон</w:t>
      </w:r>
      <w:r w:rsidRPr="003659E2">
        <w:rPr>
          <w:spacing w:val="1"/>
        </w:rPr>
        <w:t xml:space="preserve"> </w:t>
      </w:r>
      <w:r>
        <w:t>воспитания,</w:t>
      </w:r>
      <w:r w:rsidRPr="003659E2">
        <w:rPr>
          <w:spacing w:val="1"/>
        </w:rPr>
        <w:t xml:space="preserve"> </w:t>
      </w:r>
      <w:r>
        <w:t>ориентирующий</w:t>
      </w:r>
      <w:r w:rsidRPr="003659E2">
        <w:rPr>
          <w:spacing w:val="1"/>
        </w:rPr>
        <w:t xml:space="preserve"> </w:t>
      </w:r>
      <w:r>
        <w:t>экспертов</w:t>
      </w:r>
      <w:r w:rsidRPr="003659E2">
        <w:rPr>
          <w:spacing w:val="1"/>
        </w:rPr>
        <w:t xml:space="preserve"> </w:t>
      </w:r>
      <w:r>
        <w:t>на</w:t>
      </w:r>
      <w:r w:rsidRPr="003659E2">
        <w:rPr>
          <w:spacing w:val="1"/>
        </w:rPr>
        <w:t xml:space="preserve"> </w:t>
      </w:r>
      <w:r>
        <w:t>изучение</w:t>
      </w:r>
      <w:r w:rsidRPr="003659E2">
        <w:rPr>
          <w:spacing w:val="1"/>
        </w:rPr>
        <w:t xml:space="preserve"> </w:t>
      </w:r>
      <w:r>
        <w:t>не</w:t>
      </w:r>
      <w:r w:rsidRPr="003659E2">
        <w:rPr>
          <w:spacing w:val="1"/>
        </w:rPr>
        <w:t xml:space="preserve"> </w:t>
      </w:r>
      <w:r>
        <w:t>количественных</w:t>
      </w:r>
      <w:r w:rsidRPr="003659E2">
        <w:rPr>
          <w:spacing w:val="1"/>
        </w:rPr>
        <w:t xml:space="preserve"> </w:t>
      </w:r>
      <w:r>
        <w:t>его</w:t>
      </w:r>
      <w:r w:rsidRPr="003659E2">
        <w:rPr>
          <w:spacing w:val="1"/>
        </w:rPr>
        <w:t xml:space="preserve"> </w:t>
      </w:r>
      <w:r>
        <w:t>показателей,</w:t>
      </w:r>
      <w:r w:rsidRPr="003659E2">
        <w:rPr>
          <w:spacing w:val="1"/>
        </w:rPr>
        <w:t xml:space="preserve"> </w:t>
      </w:r>
      <w:r>
        <w:t>а</w:t>
      </w:r>
      <w:r w:rsidRPr="003659E2">
        <w:rPr>
          <w:spacing w:val="1"/>
        </w:rPr>
        <w:t xml:space="preserve"> </w:t>
      </w:r>
      <w:r>
        <w:t>качественных</w:t>
      </w:r>
      <w:r w:rsidRPr="003659E2">
        <w:rPr>
          <w:spacing w:val="1"/>
        </w:rPr>
        <w:t xml:space="preserve"> </w:t>
      </w:r>
      <w:r>
        <w:t>–</w:t>
      </w:r>
      <w:r w:rsidRPr="003659E2">
        <w:rPr>
          <w:spacing w:val="1"/>
        </w:rPr>
        <w:t xml:space="preserve"> </w:t>
      </w:r>
      <w:r>
        <w:t>таких</w:t>
      </w:r>
      <w:r w:rsidRPr="003659E2">
        <w:rPr>
          <w:spacing w:val="1"/>
        </w:rPr>
        <w:t xml:space="preserve"> </w:t>
      </w:r>
      <w:r>
        <w:t>как</w:t>
      </w:r>
      <w:r w:rsidRPr="003659E2">
        <w:rPr>
          <w:spacing w:val="1"/>
        </w:rPr>
        <w:t xml:space="preserve"> </w:t>
      </w:r>
      <w:r>
        <w:t>содержание</w:t>
      </w:r>
      <w:r w:rsidRPr="003659E2">
        <w:rPr>
          <w:spacing w:val="1"/>
        </w:rPr>
        <w:t xml:space="preserve"> </w:t>
      </w:r>
      <w:r>
        <w:t>и</w:t>
      </w:r>
      <w:r w:rsidRPr="003659E2">
        <w:rPr>
          <w:spacing w:val="1"/>
        </w:rPr>
        <w:t xml:space="preserve"> </w:t>
      </w:r>
      <w:r>
        <w:t>раз</w:t>
      </w:r>
      <w:r w:rsidR="00E42070">
        <w:t>ООО</w:t>
      </w:r>
      <w:r>
        <w:t>бразие</w:t>
      </w:r>
      <w:r w:rsidRPr="003659E2">
        <w:rPr>
          <w:spacing w:val="1"/>
        </w:rPr>
        <w:t xml:space="preserve"> </w:t>
      </w:r>
      <w:r>
        <w:t>деятельности,</w:t>
      </w:r>
      <w:r w:rsidRPr="003659E2">
        <w:rPr>
          <w:spacing w:val="1"/>
        </w:rPr>
        <w:t xml:space="preserve"> </w:t>
      </w:r>
      <w:r>
        <w:t>характер</w:t>
      </w:r>
      <w:r w:rsidRPr="003659E2">
        <w:rPr>
          <w:spacing w:val="1"/>
        </w:rPr>
        <w:t xml:space="preserve"> </w:t>
      </w:r>
      <w:r>
        <w:t>общения</w:t>
      </w:r>
      <w:r w:rsidRPr="003659E2">
        <w:rPr>
          <w:spacing w:val="-4"/>
        </w:rPr>
        <w:t xml:space="preserve"> </w:t>
      </w:r>
      <w:r>
        <w:t>и</w:t>
      </w:r>
      <w:r w:rsidRPr="003659E2">
        <w:rPr>
          <w:spacing w:val="-1"/>
        </w:rPr>
        <w:t xml:space="preserve"> </w:t>
      </w:r>
      <w:r>
        <w:t>отношений</w:t>
      </w:r>
      <w:r w:rsidRPr="003659E2">
        <w:rPr>
          <w:spacing w:val="-1"/>
        </w:rPr>
        <w:t xml:space="preserve"> </w:t>
      </w:r>
      <w:r>
        <w:t>между</w:t>
      </w:r>
      <w:r w:rsidRPr="003659E2">
        <w:rPr>
          <w:spacing w:val="-5"/>
        </w:rPr>
        <w:t xml:space="preserve"> </w:t>
      </w:r>
      <w:r>
        <w:t>школьниками</w:t>
      </w:r>
      <w:r w:rsidRPr="003659E2">
        <w:rPr>
          <w:spacing w:val="-1"/>
        </w:rPr>
        <w:t xml:space="preserve"> </w:t>
      </w:r>
      <w:r>
        <w:t>и</w:t>
      </w:r>
      <w:r w:rsidRPr="003659E2">
        <w:rPr>
          <w:spacing w:val="-4"/>
        </w:rPr>
        <w:t xml:space="preserve"> </w:t>
      </w:r>
      <w:r>
        <w:t>педагогами;</w:t>
      </w:r>
    </w:p>
    <w:p w:rsidR="00372236" w:rsidRPr="003659E2" w:rsidRDefault="00372236" w:rsidP="00CB0FBF">
      <w:pPr>
        <w:pStyle w:val="a5"/>
        <w:widowControl w:val="0"/>
        <w:numPr>
          <w:ilvl w:val="0"/>
          <w:numId w:val="107"/>
        </w:numPr>
        <w:tabs>
          <w:tab w:val="left" w:pos="1344"/>
        </w:tabs>
        <w:autoSpaceDE w:val="0"/>
        <w:autoSpaceDN w:val="0"/>
        <w:spacing w:after="0" w:line="240" w:lineRule="auto"/>
        <w:ind w:left="993" w:right="128"/>
        <w:contextualSpacing w:val="0"/>
        <w:jc w:val="both"/>
      </w:pPr>
      <w:r>
        <w:t>принцип развивающего характера осуществляемого анализа, ориентирующий</w:t>
      </w:r>
      <w:r w:rsidRPr="003659E2">
        <w:rPr>
          <w:spacing w:val="1"/>
        </w:rPr>
        <w:t xml:space="preserve"> </w:t>
      </w:r>
      <w:r>
        <w:t>экспертов на использование его результатов для совершенствования воспитательной</w:t>
      </w:r>
      <w:r w:rsidRPr="003659E2">
        <w:rPr>
          <w:spacing w:val="-67"/>
        </w:rPr>
        <w:t xml:space="preserve"> </w:t>
      </w:r>
      <w:r>
        <w:t>деятельности</w:t>
      </w:r>
      <w:r w:rsidRPr="003659E2">
        <w:rPr>
          <w:spacing w:val="1"/>
        </w:rPr>
        <w:t xml:space="preserve"> </w:t>
      </w:r>
      <w:r>
        <w:t>педагогов:</w:t>
      </w:r>
      <w:r w:rsidRPr="003659E2">
        <w:rPr>
          <w:spacing w:val="1"/>
        </w:rPr>
        <w:t xml:space="preserve"> </w:t>
      </w:r>
      <w:r>
        <w:t>грамотной</w:t>
      </w:r>
      <w:r w:rsidRPr="003659E2">
        <w:rPr>
          <w:spacing w:val="1"/>
        </w:rPr>
        <w:t xml:space="preserve"> </w:t>
      </w:r>
      <w:r>
        <w:t>постановки</w:t>
      </w:r>
      <w:r w:rsidRPr="003659E2">
        <w:rPr>
          <w:spacing w:val="1"/>
        </w:rPr>
        <w:t xml:space="preserve"> </w:t>
      </w:r>
      <w:r>
        <w:t>ими</w:t>
      </w:r>
      <w:r w:rsidRPr="003659E2">
        <w:rPr>
          <w:spacing w:val="1"/>
        </w:rPr>
        <w:t xml:space="preserve"> </w:t>
      </w:r>
      <w:r>
        <w:t>цели</w:t>
      </w:r>
      <w:r w:rsidRPr="003659E2">
        <w:rPr>
          <w:spacing w:val="1"/>
        </w:rPr>
        <w:t xml:space="preserve"> </w:t>
      </w:r>
      <w:r>
        <w:t>и</w:t>
      </w:r>
      <w:r w:rsidRPr="003659E2">
        <w:rPr>
          <w:spacing w:val="1"/>
        </w:rPr>
        <w:t xml:space="preserve"> </w:t>
      </w:r>
      <w:r>
        <w:t>задач</w:t>
      </w:r>
      <w:r w:rsidRPr="003659E2">
        <w:rPr>
          <w:spacing w:val="1"/>
        </w:rPr>
        <w:t xml:space="preserve"> </w:t>
      </w:r>
      <w:r>
        <w:t>воспитания,</w:t>
      </w:r>
      <w:r w:rsidRPr="003659E2">
        <w:rPr>
          <w:spacing w:val="1"/>
        </w:rPr>
        <w:t xml:space="preserve"> </w:t>
      </w:r>
      <w:r>
        <w:t>умелого планирования своей воспитательной работы, адекватного подбора видов,</w:t>
      </w:r>
      <w:r w:rsidRPr="003659E2">
        <w:rPr>
          <w:spacing w:val="1"/>
        </w:rPr>
        <w:t xml:space="preserve"> </w:t>
      </w:r>
      <w:r>
        <w:t>форм</w:t>
      </w:r>
      <w:r w:rsidRPr="003659E2">
        <w:rPr>
          <w:spacing w:val="-1"/>
        </w:rPr>
        <w:t xml:space="preserve"> </w:t>
      </w:r>
      <w:r>
        <w:t>и содержания</w:t>
      </w:r>
      <w:r w:rsidRPr="003659E2">
        <w:rPr>
          <w:spacing w:val="-3"/>
        </w:rPr>
        <w:t xml:space="preserve"> </w:t>
      </w:r>
      <w:r>
        <w:t>их</w:t>
      </w:r>
      <w:r w:rsidRPr="003659E2">
        <w:rPr>
          <w:spacing w:val="1"/>
        </w:rPr>
        <w:t xml:space="preserve"> </w:t>
      </w:r>
      <w:r>
        <w:t>совместной</w:t>
      </w:r>
      <w:r w:rsidRPr="003659E2">
        <w:rPr>
          <w:spacing w:val="-1"/>
        </w:rPr>
        <w:t xml:space="preserve"> </w:t>
      </w:r>
      <w:r>
        <w:t>с</w:t>
      </w:r>
      <w:r w:rsidRPr="003659E2">
        <w:rPr>
          <w:spacing w:val="-4"/>
        </w:rPr>
        <w:t xml:space="preserve"> </w:t>
      </w:r>
      <w:r>
        <w:t>детьми деятельности;</w:t>
      </w:r>
    </w:p>
    <w:p w:rsidR="00372236" w:rsidRDefault="00372236" w:rsidP="00CB0FBF">
      <w:pPr>
        <w:pStyle w:val="a5"/>
        <w:widowControl w:val="0"/>
        <w:numPr>
          <w:ilvl w:val="0"/>
          <w:numId w:val="107"/>
        </w:numPr>
        <w:tabs>
          <w:tab w:val="left" w:pos="1344"/>
        </w:tabs>
        <w:autoSpaceDE w:val="0"/>
        <w:autoSpaceDN w:val="0"/>
        <w:spacing w:after="0" w:line="240" w:lineRule="auto"/>
        <w:ind w:left="993" w:right="128"/>
        <w:contextualSpacing w:val="0"/>
        <w:jc w:val="both"/>
      </w:pPr>
      <w:r>
        <w:t>принцип разделенной ответственности за результаты личностного развития</w:t>
      </w:r>
      <w:r w:rsidRPr="003659E2">
        <w:rPr>
          <w:spacing w:val="1"/>
        </w:rPr>
        <w:t xml:space="preserve"> </w:t>
      </w:r>
      <w:r>
        <w:t>школьников,</w:t>
      </w:r>
      <w:r w:rsidRPr="003659E2">
        <w:rPr>
          <w:spacing w:val="1"/>
        </w:rPr>
        <w:t xml:space="preserve"> </w:t>
      </w:r>
      <w:r>
        <w:t>ориентирующий</w:t>
      </w:r>
      <w:r w:rsidRPr="003659E2">
        <w:rPr>
          <w:spacing w:val="1"/>
        </w:rPr>
        <w:t xml:space="preserve"> </w:t>
      </w:r>
      <w:r>
        <w:t>экспертов</w:t>
      </w:r>
      <w:r w:rsidRPr="003659E2">
        <w:rPr>
          <w:spacing w:val="1"/>
        </w:rPr>
        <w:t xml:space="preserve"> </w:t>
      </w:r>
      <w:r>
        <w:t>на</w:t>
      </w:r>
      <w:r w:rsidRPr="003659E2">
        <w:rPr>
          <w:spacing w:val="1"/>
        </w:rPr>
        <w:t xml:space="preserve"> </w:t>
      </w:r>
      <w:r>
        <w:t>понимание</w:t>
      </w:r>
      <w:r w:rsidRPr="003659E2">
        <w:rPr>
          <w:spacing w:val="1"/>
        </w:rPr>
        <w:t xml:space="preserve"> </w:t>
      </w:r>
      <w:r>
        <w:t>того,</w:t>
      </w:r>
      <w:r w:rsidRPr="003659E2">
        <w:rPr>
          <w:spacing w:val="1"/>
        </w:rPr>
        <w:t xml:space="preserve"> </w:t>
      </w:r>
      <w:r>
        <w:t>что</w:t>
      </w:r>
      <w:r w:rsidRPr="003659E2">
        <w:rPr>
          <w:spacing w:val="1"/>
        </w:rPr>
        <w:t xml:space="preserve"> </w:t>
      </w:r>
      <w:r>
        <w:t>личностное</w:t>
      </w:r>
      <w:r w:rsidRPr="003659E2">
        <w:rPr>
          <w:spacing w:val="1"/>
        </w:rPr>
        <w:t xml:space="preserve"> </w:t>
      </w:r>
      <w:r>
        <w:t>развитие школьников – это результат как социального воспитания (в котором школа</w:t>
      </w:r>
      <w:r w:rsidRPr="003659E2">
        <w:rPr>
          <w:spacing w:val="1"/>
        </w:rPr>
        <w:t xml:space="preserve"> </w:t>
      </w:r>
      <w:r>
        <w:t>участвует</w:t>
      </w:r>
      <w:r w:rsidRPr="003659E2">
        <w:rPr>
          <w:spacing w:val="1"/>
        </w:rPr>
        <w:t xml:space="preserve"> </w:t>
      </w:r>
      <w:r>
        <w:t>наряду</w:t>
      </w:r>
      <w:r w:rsidRPr="003659E2">
        <w:rPr>
          <w:spacing w:val="1"/>
        </w:rPr>
        <w:t xml:space="preserve"> </w:t>
      </w:r>
      <w:r>
        <w:t>с</w:t>
      </w:r>
      <w:r w:rsidRPr="003659E2">
        <w:rPr>
          <w:spacing w:val="1"/>
        </w:rPr>
        <w:t xml:space="preserve"> </w:t>
      </w:r>
      <w:r>
        <w:t>другими</w:t>
      </w:r>
      <w:r w:rsidRPr="003659E2">
        <w:rPr>
          <w:spacing w:val="1"/>
        </w:rPr>
        <w:t xml:space="preserve"> </w:t>
      </w:r>
      <w:r>
        <w:t>социальными</w:t>
      </w:r>
      <w:r w:rsidRPr="003659E2">
        <w:rPr>
          <w:spacing w:val="1"/>
        </w:rPr>
        <w:t xml:space="preserve"> </w:t>
      </w:r>
      <w:r>
        <w:t>институтами),</w:t>
      </w:r>
      <w:r w:rsidRPr="003659E2">
        <w:rPr>
          <w:spacing w:val="1"/>
        </w:rPr>
        <w:t xml:space="preserve"> </w:t>
      </w:r>
      <w:r>
        <w:t>так</w:t>
      </w:r>
      <w:r w:rsidRPr="003659E2">
        <w:rPr>
          <w:spacing w:val="1"/>
        </w:rPr>
        <w:t xml:space="preserve"> </w:t>
      </w:r>
      <w:r>
        <w:t>и</w:t>
      </w:r>
      <w:r w:rsidRPr="003659E2">
        <w:rPr>
          <w:spacing w:val="1"/>
        </w:rPr>
        <w:t xml:space="preserve"> </w:t>
      </w:r>
      <w:r>
        <w:t>стихийной</w:t>
      </w:r>
      <w:r w:rsidRPr="003659E2">
        <w:rPr>
          <w:spacing w:val="1"/>
        </w:rPr>
        <w:t xml:space="preserve"> </w:t>
      </w:r>
      <w:r>
        <w:t>социализации</w:t>
      </w:r>
      <w:r w:rsidRPr="003659E2">
        <w:rPr>
          <w:spacing w:val="-4"/>
        </w:rPr>
        <w:t xml:space="preserve"> </w:t>
      </w:r>
      <w:r>
        <w:t>и саморазвития детей.</w:t>
      </w:r>
    </w:p>
    <w:p w:rsidR="00372236" w:rsidRPr="00FE3136" w:rsidRDefault="00372236" w:rsidP="00372236">
      <w:pPr>
        <w:pStyle w:val="afb"/>
        <w:ind w:right="125" w:firstLine="566"/>
      </w:pPr>
    </w:p>
    <w:p w:rsidR="00372236" w:rsidRDefault="00372236" w:rsidP="00372236">
      <w:pPr>
        <w:pStyle w:val="afb"/>
        <w:ind w:right="125" w:firstLine="566"/>
      </w:pPr>
      <w:r>
        <w:t>Основные</w:t>
      </w:r>
      <w:r>
        <w:rPr>
          <w:spacing w:val="1"/>
        </w:rPr>
        <w:t xml:space="preserve"> </w:t>
      </w:r>
      <w:r>
        <w:t>направления</w:t>
      </w:r>
      <w:r>
        <w:rPr>
          <w:spacing w:val="1"/>
        </w:rPr>
        <w:t xml:space="preserve"> </w:t>
      </w:r>
      <w:r>
        <w:t>анализа</w:t>
      </w:r>
      <w:r>
        <w:rPr>
          <w:spacing w:val="1"/>
        </w:rPr>
        <w:t xml:space="preserve"> </w:t>
      </w:r>
      <w:r>
        <w:t>организуемого</w:t>
      </w:r>
      <w:r>
        <w:rPr>
          <w:spacing w:val="1"/>
        </w:rPr>
        <w:t xml:space="preserve"> </w:t>
      </w:r>
      <w:r>
        <w:t>в</w:t>
      </w:r>
      <w:r>
        <w:rPr>
          <w:spacing w:val="1"/>
        </w:rPr>
        <w:t xml:space="preserve"> </w:t>
      </w:r>
      <w:r>
        <w:t>школе</w:t>
      </w:r>
      <w:r>
        <w:rPr>
          <w:spacing w:val="1"/>
        </w:rPr>
        <w:t xml:space="preserve"> </w:t>
      </w:r>
      <w:r>
        <w:t>воспитательного</w:t>
      </w:r>
      <w:r>
        <w:rPr>
          <w:spacing w:val="1"/>
        </w:rPr>
        <w:t xml:space="preserve"> </w:t>
      </w:r>
      <w:r>
        <w:t>процесса:</w:t>
      </w:r>
    </w:p>
    <w:p w:rsidR="00372236" w:rsidRPr="003659E2" w:rsidRDefault="00372236" w:rsidP="00372236">
      <w:pPr>
        <w:pStyle w:val="220"/>
        <w:spacing w:before="11" w:line="235" w:lineRule="auto"/>
        <w:ind w:right="122"/>
        <w:rPr>
          <w:b w:val="0"/>
        </w:rPr>
      </w:pPr>
      <w:r w:rsidRPr="003659E2">
        <w:rPr>
          <w:b w:val="0"/>
        </w:rPr>
        <w:t>Условия</w:t>
      </w:r>
      <w:r w:rsidRPr="003659E2">
        <w:rPr>
          <w:b w:val="0"/>
          <w:spacing w:val="1"/>
        </w:rPr>
        <w:t xml:space="preserve"> </w:t>
      </w:r>
      <w:r w:rsidRPr="003659E2">
        <w:rPr>
          <w:b w:val="0"/>
        </w:rPr>
        <w:t>организации</w:t>
      </w:r>
      <w:r w:rsidRPr="003659E2">
        <w:rPr>
          <w:b w:val="0"/>
          <w:spacing w:val="1"/>
        </w:rPr>
        <w:t xml:space="preserve"> </w:t>
      </w:r>
      <w:r w:rsidRPr="003659E2">
        <w:rPr>
          <w:b w:val="0"/>
        </w:rPr>
        <w:t>воспитательной</w:t>
      </w:r>
      <w:r w:rsidRPr="003659E2">
        <w:rPr>
          <w:b w:val="0"/>
          <w:spacing w:val="1"/>
        </w:rPr>
        <w:t xml:space="preserve"> </w:t>
      </w:r>
      <w:r w:rsidRPr="003659E2">
        <w:rPr>
          <w:b w:val="0"/>
        </w:rPr>
        <w:t>работы</w:t>
      </w:r>
      <w:r w:rsidRPr="003659E2">
        <w:rPr>
          <w:b w:val="0"/>
          <w:spacing w:val="71"/>
        </w:rPr>
        <w:t xml:space="preserve"> </w:t>
      </w:r>
      <w:r w:rsidRPr="003659E2">
        <w:rPr>
          <w:b w:val="0"/>
        </w:rPr>
        <w:t>по</w:t>
      </w:r>
      <w:r w:rsidRPr="003659E2">
        <w:rPr>
          <w:b w:val="0"/>
          <w:spacing w:val="71"/>
        </w:rPr>
        <w:t xml:space="preserve"> </w:t>
      </w:r>
      <w:r w:rsidRPr="003659E2">
        <w:rPr>
          <w:b w:val="0"/>
        </w:rPr>
        <w:t>четырем</w:t>
      </w:r>
      <w:r w:rsidRPr="003659E2">
        <w:rPr>
          <w:b w:val="0"/>
          <w:spacing w:val="1"/>
        </w:rPr>
        <w:t xml:space="preserve"> </w:t>
      </w:r>
      <w:r w:rsidRPr="003659E2">
        <w:rPr>
          <w:b w:val="0"/>
        </w:rPr>
        <w:t>составляющим:</w:t>
      </w:r>
    </w:p>
    <w:p w:rsidR="00372236" w:rsidRPr="003659E2" w:rsidRDefault="00372236" w:rsidP="00CB0FBF">
      <w:pPr>
        <w:pStyle w:val="afb"/>
        <w:numPr>
          <w:ilvl w:val="0"/>
          <w:numId w:val="108"/>
        </w:numPr>
        <w:spacing w:line="322" w:lineRule="exact"/>
        <w:jc w:val="both"/>
      </w:pPr>
      <w:r>
        <w:t>нормативно-методическое</w:t>
      </w:r>
      <w:r>
        <w:rPr>
          <w:spacing w:val="-7"/>
        </w:rPr>
        <w:t xml:space="preserve"> </w:t>
      </w:r>
      <w:r>
        <w:t>обеспечение;</w:t>
      </w:r>
    </w:p>
    <w:p w:rsidR="00372236" w:rsidRPr="003659E2" w:rsidRDefault="00372236" w:rsidP="00CB0FBF">
      <w:pPr>
        <w:pStyle w:val="afb"/>
        <w:numPr>
          <w:ilvl w:val="0"/>
          <w:numId w:val="108"/>
        </w:numPr>
        <w:spacing w:line="322" w:lineRule="exact"/>
        <w:jc w:val="both"/>
      </w:pPr>
      <w:r>
        <w:t>кадровое</w:t>
      </w:r>
      <w:r w:rsidRPr="003659E2">
        <w:rPr>
          <w:spacing w:val="-6"/>
        </w:rPr>
        <w:t xml:space="preserve"> </w:t>
      </w:r>
      <w:r>
        <w:t>обеспечение;</w:t>
      </w:r>
    </w:p>
    <w:p w:rsidR="00372236" w:rsidRPr="003659E2" w:rsidRDefault="00372236" w:rsidP="00CB0FBF">
      <w:pPr>
        <w:pStyle w:val="afb"/>
        <w:numPr>
          <w:ilvl w:val="0"/>
          <w:numId w:val="108"/>
        </w:numPr>
        <w:spacing w:line="322" w:lineRule="exact"/>
        <w:jc w:val="both"/>
      </w:pPr>
      <w:r>
        <w:t>материально-техническое</w:t>
      </w:r>
      <w:r w:rsidRPr="003659E2">
        <w:rPr>
          <w:spacing w:val="-13"/>
        </w:rPr>
        <w:t xml:space="preserve"> </w:t>
      </w:r>
      <w:r>
        <w:t>обеспечение;</w:t>
      </w:r>
    </w:p>
    <w:p w:rsidR="00372236" w:rsidRDefault="00372236" w:rsidP="00CB0FBF">
      <w:pPr>
        <w:pStyle w:val="afb"/>
        <w:numPr>
          <w:ilvl w:val="0"/>
          <w:numId w:val="108"/>
        </w:numPr>
        <w:spacing w:line="322" w:lineRule="exact"/>
        <w:jc w:val="both"/>
      </w:pPr>
      <w:r>
        <w:t>удовлетворенность</w:t>
      </w:r>
      <w:r w:rsidRPr="003659E2">
        <w:rPr>
          <w:spacing w:val="-7"/>
        </w:rPr>
        <w:t xml:space="preserve"> </w:t>
      </w:r>
      <w:r>
        <w:t>качеством</w:t>
      </w:r>
      <w:r w:rsidRPr="003659E2">
        <w:rPr>
          <w:spacing w:val="-3"/>
        </w:rPr>
        <w:t xml:space="preserve"> </w:t>
      </w:r>
      <w:r>
        <w:t>условий.</w:t>
      </w:r>
    </w:p>
    <w:p w:rsidR="00372236" w:rsidRDefault="00372236" w:rsidP="00372236">
      <w:pPr>
        <w:pStyle w:val="220"/>
        <w:spacing w:before="0"/>
        <w:rPr>
          <w:b w:val="0"/>
        </w:rPr>
      </w:pPr>
      <w:bookmarkStart w:id="280" w:name="Анализ_организации_воспитательной__работ"/>
      <w:bookmarkEnd w:id="280"/>
      <w:r w:rsidRPr="003659E2">
        <w:rPr>
          <w:b w:val="0"/>
        </w:rPr>
        <w:t>Анализ</w:t>
      </w:r>
      <w:r w:rsidRPr="003659E2">
        <w:rPr>
          <w:b w:val="0"/>
          <w:spacing w:val="-5"/>
        </w:rPr>
        <w:t xml:space="preserve"> </w:t>
      </w:r>
      <w:r w:rsidRPr="003659E2">
        <w:rPr>
          <w:b w:val="0"/>
        </w:rPr>
        <w:t>организации</w:t>
      </w:r>
      <w:r w:rsidRPr="003659E2">
        <w:rPr>
          <w:b w:val="0"/>
          <w:spacing w:val="-4"/>
        </w:rPr>
        <w:t xml:space="preserve"> </w:t>
      </w:r>
      <w:r w:rsidRPr="003659E2">
        <w:rPr>
          <w:b w:val="0"/>
        </w:rPr>
        <w:t>воспитательной</w:t>
      </w:r>
      <w:r w:rsidRPr="003659E2">
        <w:rPr>
          <w:b w:val="0"/>
          <w:spacing w:val="59"/>
        </w:rPr>
        <w:t xml:space="preserve"> </w:t>
      </w:r>
      <w:r w:rsidRPr="003659E2">
        <w:rPr>
          <w:b w:val="0"/>
        </w:rPr>
        <w:t>работы</w:t>
      </w:r>
      <w:r w:rsidRPr="003659E2">
        <w:rPr>
          <w:b w:val="0"/>
          <w:spacing w:val="-1"/>
        </w:rPr>
        <w:t xml:space="preserve"> </w:t>
      </w:r>
      <w:r w:rsidRPr="003659E2">
        <w:rPr>
          <w:b w:val="0"/>
        </w:rPr>
        <w:t>по</w:t>
      </w:r>
      <w:r w:rsidRPr="003659E2">
        <w:rPr>
          <w:b w:val="0"/>
          <w:spacing w:val="-7"/>
        </w:rPr>
        <w:t xml:space="preserve"> </w:t>
      </w:r>
      <w:r w:rsidRPr="003659E2">
        <w:rPr>
          <w:b w:val="0"/>
        </w:rPr>
        <w:t>следующим</w:t>
      </w:r>
      <w:r w:rsidRPr="003659E2">
        <w:rPr>
          <w:b w:val="0"/>
          <w:spacing w:val="-5"/>
        </w:rPr>
        <w:t xml:space="preserve"> </w:t>
      </w:r>
      <w:r w:rsidRPr="003659E2">
        <w:rPr>
          <w:b w:val="0"/>
        </w:rPr>
        <w:t>направлениям</w:t>
      </w:r>
      <w:r>
        <w:rPr>
          <w:b w:val="0"/>
        </w:rPr>
        <w:t>:</w:t>
      </w:r>
    </w:p>
    <w:p w:rsidR="00372236" w:rsidRPr="003659E2"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t>реализация</w:t>
      </w:r>
      <w:r w:rsidRPr="003659E2">
        <w:rPr>
          <w:spacing w:val="-3"/>
        </w:rPr>
        <w:t xml:space="preserve"> </w:t>
      </w:r>
      <w:r>
        <w:t>воспитательной</w:t>
      </w:r>
      <w:r w:rsidRPr="003659E2">
        <w:rPr>
          <w:spacing w:val="-2"/>
        </w:rPr>
        <w:t xml:space="preserve"> </w:t>
      </w:r>
      <w:r>
        <w:t>работы</w:t>
      </w:r>
      <w:r w:rsidRPr="003659E2">
        <w:rPr>
          <w:spacing w:val="-5"/>
        </w:rPr>
        <w:t xml:space="preserve"> </w:t>
      </w:r>
      <w:r>
        <w:t>классных</w:t>
      </w:r>
      <w:r w:rsidRPr="003659E2">
        <w:rPr>
          <w:spacing w:val="-5"/>
        </w:rPr>
        <w:t xml:space="preserve"> </w:t>
      </w:r>
      <w:r>
        <w:t>руководителей;</w:t>
      </w:r>
    </w:p>
    <w:p w:rsidR="00372236" w:rsidRPr="003659E2"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t>реализация</w:t>
      </w:r>
      <w:r w:rsidRPr="003659E2">
        <w:rPr>
          <w:spacing w:val="-4"/>
        </w:rPr>
        <w:t xml:space="preserve"> </w:t>
      </w:r>
      <w:r>
        <w:t>внеурочной</w:t>
      </w:r>
      <w:r w:rsidRPr="003659E2">
        <w:rPr>
          <w:spacing w:val="-6"/>
        </w:rPr>
        <w:t xml:space="preserve"> </w:t>
      </w:r>
      <w:r>
        <w:t>деятельности;</w:t>
      </w:r>
    </w:p>
    <w:p w:rsidR="00372236" w:rsidRPr="003659E2"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t>у</w:t>
      </w:r>
      <w:r w:rsidRPr="003659E2">
        <w:t xml:space="preserve">частие класса </w:t>
      </w:r>
      <w:r>
        <w:t xml:space="preserve">и педагога </w:t>
      </w:r>
      <w:r w:rsidRPr="003659E2">
        <w:t>в общешкольных мероприятиях</w:t>
      </w:r>
    </w:p>
    <w:p w:rsidR="00372236"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t xml:space="preserve"> участие класса в олимпиадах и конкурсах</w:t>
      </w:r>
    </w:p>
    <w:p w:rsidR="00372236" w:rsidRPr="003659E2"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t xml:space="preserve">Участие класса  и педагога в проектной деятельности </w:t>
      </w:r>
    </w:p>
    <w:p w:rsidR="00372236" w:rsidRPr="003659E2" w:rsidRDefault="00372236" w:rsidP="00CB0FBF">
      <w:pPr>
        <w:pStyle w:val="a5"/>
        <w:widowControl w:val="0"/>
        <w:numPr>
          <w:ilvl w:val="0"/>
          <w:numId w:val="109"/>
        </w:numPr>
        <w:tabs>
          <w:tab w:val="left" w:pos="917"/>
          <w:tab w:val="left" w:pos="1134"/>
        </w:tabs>
        <w:autoSpaceDE w:val="0"/>
        <w:autoSpaceDN w:val="0"/>
        <w:spacing w:after="0" w:line="318" w:lineRule="exact"/>
        <w:ind w:left="1134"/>
        <w:contextualSpacing w:val="0"/>
        <w:jc w:val="both"/>
      </w:pPr>
      <w:r w:rsidRPr="003659E2">
        <w:t xml:space="preserve"> </w:t>
      </w:r>
      <w:r>
        <w:t>реализация</w:t>
      </w:r>
      <w:r w:rsidRPr="003659E2">
        <w:rPr>
          <w:spacing w:val="-5"/>
        </w:rPr>
        <w:t xml:space="preserve"> </w:t>
      </w:r>
      <w:r>
        <w:t>дополнительных</w:t>
      </w:r>
      <w:r w:rsidRPr="003659E2">
        <w:rPr>
          <w:spacing w:val="-7"/>
        </w:rPr>
        <w:t xml:space="preserve"> </w:t>
      </w:r>
      <w:r>
        <w:t>программ;</w:t>
      </w:r>
    </w:p>
    <w:p w:rsidR="00372236" w:rsidRPr="00D64B1B" w:rsidRDefault="00372236" w:rsidP="00372236">
      <w:pPr>
        <w:pStyle w:val="220"/>
        <w:spacing w:before="0"/>
        <w:ind w:firstLine="317"/>
        <w:rPr>
          <w:b w:val="0"/>
          <w:i w:val="0"/>
        </w:rPr>
      </w:pPr>
      <w:r>
        <w:rPr>
          <w:b w:val="0"/>
          <w:i w:val="0"/>
        </w:rPr>
        <w:lastRenderedPageBreak/>
        <w:t>А</w:t>
      </w:r>
      <w:r w:rsidRPr="003659E2">
        <w:rPr>
          <w:b w:val="0"/>
          <w:i w:val="0"/>
        </w:rPr>
        <w:t>нал</w:t>
      </w:r>
      <w:r>
        <w:rPr>
          <w:b w:val="0"/>
          <w:i w:val="0"/>
        </w:rPr>
        <w:t>и</w:t>
      </w:r>
      <w:r w:rsidRPr="003659E2">
        <w:rPr>
          <w:b w:val="0"/>
          <w:i w:val="0"/>
        </w:rPr>
        <w:t xml:space="preserve">з по данным направлениям собирается по полугодиям в электронном виде, посредством заполнения гугл - </w:t>
      </w:r>
      <w:r>
        <w:rPr>
          <w:b w:val="0"/>
          <w:i w:val="0"/>
        </w:rPr>
        <w:t>таблицы</w:t>
      </w:r>
    </w:p>
    <w:p w:rsidR="00372236" w:rsidRPr="003659E2" w:rsidRDefault="00372236" w:rsidP="00372236">
      <w:pPr>
        <w:pStyle w:val="220"/>
        <w:spacing w:before="6"/>
        <w:jc w:val="left"/>
        <w:rPr>
          <w:b w:val="0"/>
        </w:rPr>
      </w:pPr>
      <w:r w:rsidRPr="003659E2">
        <w:rPr>
          <w:b w:val="0"/>
        </w:rPr>
        <w:t>Результаты</w:t>
      </w:r>
      <w:r w:rsidRPr="003659E2">
        <w:rPr>
          <w:b w:val="0"/>
          <w:spacing w:val="-17"/>
        </w:rPr>
        <w:t xml:space="preserve"> </w:t>
      </w:r>
      <w:r>
        <w:rPr>
          <w:b w:val="0"/>
          <w:spacing w:val="-17"/>
        </w:rPr>
        <w:t xml:space="preserve"> </w:t>
      </w:r>
      <w:r w:rsidRPr="003659E2">
        <w:rPr>
          <w:b w:val="0"/>
        </w:rPr>
        <w:t>воспитания</w:t>
      </w:r>
      <w:r>
        <w:rPr>
          <w:b w:val="0"/>
        </w:rPr>
        <w:t xml:space="preserve"> </w:t>
      </w:r>
      <w:r w:rsidRPr="003659E2">
        <w:rPr>
          <w:b w:val="0"/>
        </w:rPr>
        <w:t>,</w:t>
      </w:r>
      <w:r w:rsidRPr="003659E2">
        <w:rPr>
          <w:b w:val="0"/>
          <w:spacing w:val="-15"/>
        </w:rPr>
        <w:t xml:space="preserve"> </w:t>
      </w:r>
      <w:r w:rsidRPr="003659E2">
        <w:rPr>
          <w:b w:val="0"/>
        </w:rPr>
        <w:t>социализации</w:t>
      </w:r>
      <w:r w:rsidRPr="003659E2">
        <w:rPr>
          <w:b w:val="0"/>
          <w:spacing w:val="-15"/>
        </w:rPr>
        <w:t xml:space="preserve"> </w:t>
      </w:r>
      <w:r>
        <w:rPr>
          <w:b w:val="0"/>
          <w:spacing w:val="-15"/>
        </w:rPr>
        <w:t xml:space="preserve"> </w:t>
      </w:r>
      <w:r w:rsidRPr="003659E2">
        <w:rPr>
          <w:b w:val="0"/>
        </w:rPr>
        <w:t>и</w:t>
      </w:r>
      <w:r w:rsidRPr="003659E2">
        <w:rPr>
          <w:b w:val="0"/>
          <w:spacing w:val="-15"/>
        </w:rPr>
        <w:t xml:space="preserve"> </w:t>
      </w:r>
      <w:r>
        <w:rPr>
          <w:b w:val="0"/>
          <w:spacing w:val="-15"/>
        </w:rPr>
        <w:t xml:space="preserve"> </w:t>
      </w:r>
      <w:r w:rsidRPr="003659E2">
        <w:rPr>
          <w:b w:val="0"/>
        </w:rPr>
        <w:t>саморазвития</w:t>
      </w:r>
      <w:r w:rsidRPr="003659E2">
        <w:rPr>
          <w:b w:val="0"/>
          <w:spacing w:val="-15"/>
        </w:rPr>
        <w:t xml:space="preserve"> </w:t>
      </w:r>
      <w:r>
        <w:rPr>
          <w:b w:val="0"/>
          <w:spacing w:val="-15"/>
        </w:rPr>
        <w:t xml:space="preserve"> </w:t>
      </w:r>
      <w:r w:rsidRPr="003659E2">
        <w:rPr>
          <w:b w:val="0"/>
        </w:rPr>
        <w:t>школьников.</w:t>
      </w:r>
    </w:p>
    <w:p w:rsidR="00372236" w:rsidRDefault="00372236" w:rsidP="00372236">
      <w:pPr>
        <w:spacing w:line="242" w:lineRule="auto"/>
        <w:ind w:left="392" w:right="119" w:firstLine="566"/>
        <w:jc w:val="both"/>
        <w:rPr>
          <w:rFonts w:ascii="Georgia" w:hAnsi="Georgia"/>
          <w:sz w:val="27"/>
        </w:rPr>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53"/>
        </w:rPr>
        <w:t xml:space="preserve"> </w:t>
      </w:r>
      <w:r>
        <w:t>личностного</w:t>
      </w:r>
      <w:r>
        <w:rPr>
          <w:spacing w:val="121"/>
        </w:rPr>
        <w:t xml:space="preserve"> </w:t>
      </w:r>
      <w:r>
        <w:t>развития</w:t>
      </w:r>
      <w:r>
        <w:rPr>
          <w:spacing w:val="122"/>
        </w:rPr>
        <w:t xml:space="preserve"> </w:t>
      </w:r>
      <w:r>
        <w:t>школьников</w:t>
      </w:r>
      <w:r>
        <w:rPr>
          <w:spacing w:val="121"/>
        </w:rPr>
        <w:t xml:space="preserve"> </w:t>
      </w:r>
      <w:r>
        <w:t>каждого</w:t>
      </w:r>
      <w:r>
        <w:rPr>
          <w:spacing w:val="120"/>
        </w:rPr>
        <w:t xml:space="preserve"> </w:t>
      </w:r>
      <w:r>
        <w:t>класса,</w:t>
      </w:r>
      <w:r>
        <w:rPr>
          <w:spacing w:val="121"/>
        </w:rPr>
        <w:t xml:space="preserve"> </w:t>
      </w:r>
      <w:r>
        <w:t>их</w:t>
      </w:r>
      <w:r>
        <w:rPr>
          <w:spacing w:val="128"/>
        </w:rPr>
        <w:t xml:space="preserve"> </w:t>
      </w:r>
      <w:r>
        <w:rPr>
          <w:rFonts w:ascii="Georgia" w:hAnsi="Georgia"/>
          <w:sz w:val="27"/>
        </w:rPr>
        <w:t>достижения</w:t>
      </w:r>
      <w:r>
        <w:rPr>
          <w:rFonts w:ascii="Georgia" w:hAnsi="Georgia"/>
          <w:spacing w:val="-63"/>
          <w:sz w:val="27"/>
        </w:rPr>
        <w:t xml:space="preserve"> </w:t>
      </w:r>
      <w:r>
        <w:rPr>
          <w:rFonts w:ascii="Georgia" w:hAnsi="Georgia"/>
          <w:sz w:val="27"/>
        </w:rPr>
        <w:t>в конкурсах</w:t>
      </w:r>
      <w:r>
        <w:rPr>
          <w:rFonts w:ascii="Georgia" w:hAnsi="Georgia"/>
          <w:spacing w:val="1"/>
          <w:sz w:val="27"/>
        </w:rPr>
        <w:t xml:space="preserve"> </w:t>
      </w:r>
      <w:r>
        <w:rPr>
          <w:rFonts w:ascii="Georgia" w:hAnsi="Georgia"/>
          <w:sz w:val="27"/>
        </w:rPr>
        <w:t>и мероприятиях,</w:t>
      </w:r>
      <w:r>
        <w:rPr>
          <w:rFonts w:ascii="Georgia" w:hAnsi="Georgia"/>
          <w:spacing w:val="1"/>
          <w:sz w:val="27"/>
        </w:rPr>
        <w:t xml:space="preserve"> </w:t>
      </w:r>
      <w:r>
        <w:rPr>
          <w:rFonts w:ascii="Georgia" w:hAnsi="Georgia"/>
          <w:sz w:val="27"/>
        </w:rPr>
        <w:t>удовлетворенность</w:t>
      </w:r>
      <w:r>
        <w:rPr>
          <w:rFonts w:ascii="Georgia" w:hAnsi="Georgia"/>
          <w:spacing w:val="1"/>
          <w:sz w:val="27"/>
        </w:rPr>
        <w:t xml:space="preserve"> </w:t>
      </w:r>
      <w:r>
        <w:rPr>
          <w:rFonts w:ascii="Georgia" w:hAnsi="Georgia"/>
          <w:sz w:val="27"/>
        </w:rPr>
        <w:t>участников</w:t>
      </w:r>
      <w:r>
        <w:rPr>
          <w:rFonts w:ascii="Georgia" w:hAnsi="Georgia"/>
          <w:spacing w:val="1"/>
          <w:sz w:val="27"/>
        </w:rPr>
        <w:t xml:space="preserve"> </w:t>
      </w:r>
      <w:r>
        <w:rPr>
          <w:rFonts w:ascii="Georgia" w:hAnsi="Georgia"/>
          <w:sz w:val="27"/>
        </w:rPr>
        <w:t>образовательных</w:t>
      </w:r>
      <w:r>
        <w:rPr>
          <w:rFonts w:ascii="Georgia" w:hAnsi="Georgia"/>
          <w:spacing w:val="-63"/>
          <w:sz w:val="27"/>
        </w:rPr>
        <w:t xml:space="preserve"> </w:t>
      </w:r>
      <w:r>
        <w:rPr>
          <w:rFonts w:ascii="Georgia" w:hAnsi="Georgia"/>
          <w:sz w:val="27"/>
        </w:rPr>
        <w:t>отношений</w:t>
      </w:r>
      <w:r>
        <w:rPr>
          <w:rFonts w:ascii="Georgia" w:hAnsi="Georgia"/>
          <w:spacing w:val="-2"/>
          <w:sz w:val="27"/>
        </w:rPr>
        <w:t xml:space="preserve"> </w:t>
      </w:r>
      <w:r>
        <w:rPr>
          <w:rFonts w:ascii="Georgia" w:hAnsi="Georgia"/>
          <w:sz w:val="27"/>
        </w:rPr>
        <w:t>качеством результатов</w:t>
      </w:r>
      <w:r>
        <w:rPr>
          <w:rFonts w:ascii="Georgia" w:hAnsi="Georgia"/>
          <w:spacing w:val="-3"/>
          <w:sz w:val="27"/>
        </w:rPr>
        <w:t xml:space="preserve"> </w:t>
      </w:r>
      <w:r>
        <w:rPr>
          <w:rFonts w:ascii="Georgia" w:hAnsi="Georgia"/>
          <w:sz w:val="27"/>
        </w:rPr>
        <w:t>воспитательной</w:t>
      </w:r>
      <w:r>
        <w:rPr>
          <w:rFonts w:ascii="Georgia" w:hAnsi="Georgia"/>
          <w:spacing w:val="-3"/>
          <w:sz w:val="27"/>
        </w:rPr>
        <w:t xml:space="preserve"> </w:t>
      </w:r>
      <w:r>
        <w:rPr>
          <w:rFonts w:ascii="Georgia" w:hAnsi="Georgia"/>
          <w:sz w:val="27"/>
        </w:rPr>
        <w:t>работы.</w:t>
      </w:r>
    </w:p>
    <w:p w:rsidR="00372236" w:rsidRDefault="00372236" w:rsidP="00372236">
      <w:pPr>
        <w:pStyle w:val="afb"/>
        <w:ind w:right="123" w:firstLine="566"/>
      </w:pPr>
      <w:r>
        <w:t>Осуществляется анализ классными руководителями совместно с заместителем</w:t>
      </w:r>
      <w:r>
        <w:rPr>
          <w:spacing w:val="1"/>
        </w:rPr>
        <w:t xml:space="preserve"> </w:t>
      </w:r>
      <w:r>
        <w:t>директора по воспитательной работе и педагогом-психологом с последующим обсуждением его результатов</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школы.</w:t>
      </w:r>
    </w:p>
    <w:p w:rsidR="00372236" w:rsidRDefault="00372236" w:rsidP="00372236">
      <w:pPr>
        <w:pStyle w:val="afb"/>
        <w:ind w:right="119" w:firstLine="566"/>
      </w:pPr>
      <w:r>
        <w:t>Способом получения информации о результатах воспитания, социализации и</w:t>
      </w:r>
      <w:r>
        <w:rPr>
          <w:spacing w:val="1"/>
        </w:rPr>
        <w:t xml:space="preserve"> </w:t>
      </w:r>
      <w:r>
        <w:t>саморазвития</w:t>
      </w:r>
      <w:r>
        <w:rPr>
          <w:spacing w:val="1"/>
        </w:rPr>
        <w:t xml:space="preserve"> </w:t>
      </w:r>
      <w:r>
        <w:t>школьников</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диагностика.</w:t>
      </w:r>
      <w:r>
        <w:rPr>
          <w:spacing w:val="1"/>
        </w:rPr>
        <w:t xml:space="preserve"> </w:t>
      </w:r>
      <w:r>
        <w:t>Диагностический</w:t>
      </w:r>
      <w:r>
        <w:rPr>
          <w:spacing w:val="1"/>
        </w:rPr>
        <w:t xml:space="preserve"> </w:t>
      </w:r>
      <w:r>
        <w:t>инструментарий:</w:t>
      </w:r>
      <w:r>
        <w:rPr>
          <w:spacing w:val="1"/>
        </w:rPr>
        <w:t xml:space="preserve"> </w:t>
      </w:r>
      <w:r>
        <w:t>«Методика</w:t>
      </w:r>
      <w:r>
        <w:rPr>
          <w:spacing w:val="1"/>
        </w:rPr>
        <w:t xml:space="preserve"> </w:t>
      </w:r>
      <w:r>
        <w:t>диагностики</w:t>
      </w:r>
      <w:r>
        <w:rPr>
          <w:spacing w:val="1"/>
        </w:rPr>
        <w:t xml:space="preserve"> </w:t>
      </w:r>
      <w:r>
        <w:t>нравственной</w:t>
      </w:r>
      <w:r>
        <w:rPr>
          <w:spacing w:val="1"/>
        </w:rPr>
        <w:t xml:space="preserve"> </w:t>
      </w:r>
      <w:r>
        <w:t>воспитанности»,</w:t>
      </w:r>
      <w:r>
        <w:rPr>
          <w:spacing w:val="26"/>
        </w:rPr>
        <w:t xml:space="preserve"> </w:t>
      </w:r>
      <w:r>
        <w:t>«Методика</w:t>
      </w:r>
      <w:r>
        <w:rPr>
          <w:spacing w:val="27"/>
        </w:rPr>
        <w:t xml:space="preserve"> </w:t>
      </w:r>
      <w:r>
        <w:t>диагностики</w:t>
      </w:r>
      <w:r>
        <w:rPr>
          <w:spacing w:val="27"/>
        </w:rPr>
        <w:t xml:space="preserve"> </w:t>
      </w:r>
      <w:r>
        <w:t>личностного</w:t>
      </w:r>
      <w:r>
        <w:rPr>
          <w:spacing w:val="27"/>
        </w:rPr>
        <w:t xml:space="preserve"> </w:t>
      </w:r>
      <w:r>
        <w:t>роста</w:t>
      </w:r>
      <w:r>
        <w:rPr>
          <w:spacing w:val="27"/>
        </w:rPr>
        <w:t xml:space="preserve"> </w:t>
      </w:r>
      <w:r>
        <w:t>школьников», «Методика</w:t>
      </w:r>
      <w:r>
        <w:rPr>
          <w:spacing w:val="1"/>
        </w:rPr>
        <w:t xml:space="preserve"> </w:t>
      </w:r>
      <w:r>
        <w:t>диагностики</w:t>
      </w:r>
      <w:r>
        <w:rPr>
          <w:spacing w:val="1"/>
        </w:rPr>
        <w:t xml:space="preserve"> </w:t>
      </w:r>
      <w:r>
        <w:t>нравственной</w:t>
      </w:r>
      <w:r>
        <w:rPr>
          <w:spacing w:val="1"/>
        </w:rPr>
        <w:t xml:space="preserve"> </w:t>
      </w:r>
      <w:r>
        <w:t>мотивации»,</w:t>
      </w:r>
      <w:r>
        <w:rPr>
          <w:spacing w:val="1"/>
        </w:rPr>
        <w:t xml:space="preserve"> </w:t>
      </w:r>
      <w:r>
        <w:t>«Методика</w:t>
      </w:r>
      <w:r>
        <w:rPr>
          <w:spacing w:val="1"/>
        </w:rPr>
        <w:t xml:space="preserve"> </w:t>
      </w:r>
      <w:r>
        <w:t>диагностики</w:t>
      </w:r>
      <w:r>
        <w:rPr>
          <w:spacing w:val="1"/>
        </w:rPr>
        <w:t xml:space="preserve"> </w:t>
      </w:r>
      <w:r>
        <w:t>нравственной</w:t>
      </w:r>
      <w:r>
        <w:rPr>
          <w:spacing w:val="-1"/>
        </w:rPr>
        <w:t xml:space="preserve"> </w:t>
      </w:r>
      <w:r>
        <w:t>самооценки»</w:t>
      </w:r>
    </w:p>
    <w:p w:rsidR="00372236" w:rsidRDefault="00372236" w:rsidP="00372236">
      <w:pPr>
        <w:pStyle w:val="afb"/>
        <w:ind w:right="122" w:firstLine="566"/>
      </w:pPr>
      <w:r>
        <w:t>Внимание педагогов сосредотачивается на следующих вопросах: какие прежде</w:t>
      </w:r>
      <w:r>
        <w:rPr>
          <w:spacing w:val="1"/>
        </w:rPr>
        <w:t xml:space="preserve"> </w:t>
      </w:r>
      <w:r>
        <w:t>существовавшие проблемы личностного развития школьников удалось решить за</w:t>
      </w:r>
      <w:r>
        <w:rPr>
          <w:spacing w:val="1"/>
        </w:rPr>
        <w:t xml:space="preserve"> </w:t>
      </w:r>
      <w:r>
        <w:t>минувший учебный год; какие проблемы решить не удалось и почему; какие новые</w:t>
      </w:r>
      <w:r>
        <w:rPr>
          <w:spacing w:val="1"/>
        </w:rPr>
        <w:t xml:space="preserve"> </w:t>
      </w:r>
      <w:r>
        <w:t>проблемы</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далее</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p>
    <w:p w:rsidR="00372236" w:rsidRDefault="00372236" w:rsidP="00372236">
      <w:pPr>
        <w:pStyle w:val="afb"/>
        <w:ind w:right="121" w:firstLine="566"/>
      </w:pPr>
      <w:r>
        <w:t>Диагностика «Творческие достижения школьников».</w:t>
      </w:r>
      <w:r>
        <w:rPr>
          <w:spacing w:val="1"/>
        </w:rPr>
        <w:t xml:space="preserve"> </w:t>
      </w:r>
      <w:r>
        <w:t>Классные руководители</w:t>
      </w:r>
      <w:r>
        <w:rPr>
          <w:spacing w:val="1"/>
        </w:rPr>
        <w:t xml:space="preserve"> </w:t>
      </w:r>
      <w:r>
        <w:t>проводят учет результативности участия детей в творческих конкурсах</w:t>
      </w:r>
      <w:r>
        <w:rPr>
          <w:spacing w:val="1"/>
        </w:rPr>
        <w:t xml:space="preserve"> </w:t>
      </w:r>
      <w:r>
        <w:t>и мероприятиях,</w:t>
      </w:r>
      <w:r>
        <w:rPr>
          <w:spacing w:val="1"/>
        </w:rPr>
        <w:t xml:space="preserve"> </w:t>
      </w:r>
      <w:r>
        <w:t>благотворительных</w:t>
      </w:r>
      <w:r>
        <w:rPr>
          <w:spacing w:val="1"/>
        </w:rPr>
        <w:t xml:space="preserve"> </w:t>
      </w:r>
      <w:r>
        <w:t>акциях,</w:t>
      </w:r>
      <w:r>
        <w:rPr>
          <w:spacing w:val="1"/>
        </w:rPr>
        <w:t xml:space="preserve"> </w:t>
      </w:r>
      <w:r>
        <w:t>социальных</w:t>
      </w:r>
      <w:r>
        <w:rPr>
          <w:spacing w:val="1"/>
        </w:rPr>
        <w:t xml:space="preserve"> </w:t>
      </w:r>
      <w:r>
        <w:t>проектах,</w:t>
      </w:r>
      <w:r>
        <w:rPr>
          <w:spacing w:val="1"/>
        </w:rPr>
        <w:t xml:space="preserve"> </w:t>
      </w:r>
      <w:r>
        <w:t>социально</w:t>
      </w:r>
      <w:r>
        <w:rPr>
          <w:spacing w:val="1"/>
        </w:rPr>
        <w:t xml:space="preserve"> </w:t>
      </w:r>
      <w:r>
        <w:t>значимой деятельности. В качестве инструмента оценки таблица достижений.</w:t>
      </w:r>
      <w:r>
        <w:rPr>
          <w:spacing w:val="1"/>
        </w:rPr>
        <w:t xml:space="preserve"> </w:t>
      </w:r>
      <w:r>
        <w:t>Она</w:t>
      </w:r>
      <w:r>
        <w:rPr>
          <w:spacing w:val="1"/>
        </w:rPr>
        <w:t xml:space="preserve"> </w:t>
      </w:r>
      <w:r>
        <w:t>позволит</w:t>
      </w:r>
      <w:r>
        <w:rPr>
          <w:spacing w:val="1"/>
        </w:rPr>
        <w:t xml:space="preserve"> </w:t>
      </w:r>
      <w:r>
        <w:t>систематизировать</w:t>
      </w:r>
      <w:r>
        <w:rPr>
          <w:spacing w:val="1"/>
        </w:rPr>
        <w:t xml:space="preserve"> </w:t>
      </w:r>
      <w:r>
        <w:t>сведения,</w:t>
      </w:r>
      <w:r>
        <w:rPr>
          <w:spacing w:val="1"/>
        </w:rPr>
        <w:t xml:space="preserve"> </w:t>
      </w:r>
      <w:r>
        <w:t>для</w:t>
      </w:r>
      <w:r>
        <w:rPr>
          <w:spacing w:val="1"/>
        </w:rPr>
        <w:t xml:space="preserve"> </w:t>
      </w:r>
      <w:r>
        <w:t>их анализа.</w:t>
      </w:r>
      <w:r>
        <w:rPr>
          <w:spacing w:val="1"/>
        </w:rPr>
        <w:t xml:space="preserve"> </w:t>
      </w:r>
      <w:r>
        <w:t>В таблицу</w:t>
      </w:r>
      <w:r>
        <w:rPr>
          <w:spacing w:val="1"/>
        </w:rPr>
        <w:t xml:space="preserve"> </w:t>
      </w:r>
      <w:r>
        <w:t>педагоги</w:t>
      </w:r>
      <w:r>
        <w:rPr>
          <w:spacing w:val="1"/>
        </w:rPr>
        <w:t xml:space="preserve"> </w:t>
      </w:r>
      <w:r>
        <w:t>внесут</w:t>
      </w:r>
      <w:r>
        <w:rPr>
          <w:spacing w:val="-3"/>
        </w:rPr>
        <w:t xml:space="preserve"> </w:t>
      </w:r>
      <w:r>
        <w:t>результаты</w:t>
      </w:r>
      <w:r>
        <w:rPr>
          <w:spacing w:val="-2"/>
        </w:rPr>
        <w:t xml:space="preserve"> </w:t>
      </w:r>
      <w:r>
        <w:t>участия</w:t>
      </w:r>
      <w:r>
        <w:rPr>
          <w:spacing w:val="-1"/>
        </w:rPr>
        <w:t xml:space="preserve"> </w:t>
      </w:r>
      <w:r>
        <w:t>детей</w:t>
      </w:r>
      <w:r>
        <w:rPr>
          <w:spacing w:val="-1"/>
        </w:rPr>
        <w:t xml:space="preserve"> </w:t>
      </w:r>
      <w:r>
        <w:t>в</w:t>
      </w:r>
      <w:r>
        <w:rPr>
          <w:spacing w:val="-2"/>
        </w:rPr>
        <w:t xml:space="preserve"> </w:t>
      </w:r>
      <w:r>
        <w:t>мероприятиях</w:t>
      </w:r>
      <w:r>
        <w:rPr>
          <w:spacing w:val="-1"/>
        </w:rPr>
        <w:t xml:space="preserve"> </w:t>
      </w:r>
      <w:r>
        <w:t>различного уровня</w:t>
      </w:r>
    </w:p>
    <w:p w:rsidR="00372236" w:rsidRDefault="00372236" w:rsidP="00372236">
      <w:pPr>
        <w:pStyle w:val="afb"/>
        <w:ind w:right="122" w:firstLine="566"/>
      </w:pPr>
      <w:r>
        <w:t>Заполненные таблицы по всем классам и формируются</w:t>
      </w:r>
      <w:r>
        <w:rPr>
          <w:spacing w:val="1"/>
        </w:rPr>
        <w:t xml:space="preserve"> </w:t>
      </w:r>
      <w:r>
        <w:t>сводную по школе. Это</w:t>
      </w:r>
      <w:r>
        <w:rPr>
          <w:spacing w:val="1"/>
        </w:rPr>
        <w:t xml:space="preserve"> </w:t>
      </w:r>
      <w:r>
        <w:t>дает возможность анализировать результативность участия школьников в различных</w:t>
      </w:r>
      <w:r>
        <w:rPr>
          <w:spacing w:val="-67"/>
        </w:rPr>
        <w:t xml:space="preserve"> </w:t>
      </w:r>
      <w:r>
        <w:t>конкурсах</w:t>
      </w:r>
      <w:r>
        <w:rPr>
          <w:spacing w:val="-3"/>
        </w:rPr>
        <w:t xml:space="preserve"> </w:t>
      </w:r>
      <w:r>
        <w:t>по всем</w:t>
      </w:r>
      <w:r>
        <w:rPr>
          <w:spacing w:val="-1"/>
        </w:rPr>
        <w:t xml:space="preserve"> </w:t>
      </w:r>
      <w:r>
        <w:t>направлениям воспитательной</w:t>
      </w:r>
      <w:r>
        <w:rPr>
          <w:spacing w:val="-1"/>
        </w:rPr>
        <w:t xml:space="preserve"> </w:t>
      </w:r>
      <w:r>
        <w:t>деятельности.</w:t>
      </w:r>
    </w:p>
    <w:p w:rsidR="00372236" w:rsidRPr="00D03266" w:rsidRDefault="00372236" w:rsidP="00372236">
      <w:pPr>
        <w:pStyle w:val="afb"/>
        <w:ind w:right="122" w:firstLine="566"/>
      </w:pPr>
    </w:p>
    <w:p w:rsidR="00372236" w:rsidRDefault="00372236" w:rsidP="00372236">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37" w:lineRule="auto"/>
        <w:ind w:left="392" w:right="126"/>
        <w:jc w:val="both"/>
        <w:rPr>
          <w:b/>
          <w:i/>
          <w:spacing w:val="-67"/>
        </w:rPr>
      </w:pPr>
      <w:r>
        <w:rPr>
          <w:i/>
        </w:rPr>
        <w:t xml:space="preserve">Состояние </w:t>
      </w:r>
      <w:r w:rsidRPr="00D03266">
        <w:rPr>
          <w:i/>
        </w:rPr>
        <w:t xml:space="preserve"> организуемой в школе </w:t>
      </w:r>
      <w:r>
        <w:rPr>
          <w:i/>
        </w:rPr>
        <w:t xml:space="preserve">совместной </w:t>
      </w:r>
      <w:r w:rsidRPr="00D03266">
        <w:rPr>
          <w:i/>
        </w:rPr>
        <w:t xml:space="preserve"> деятельности детей и</w:t>
      </w:r>
      <w:r w:rsidRPr="00D03266">
        <w:rPr>
          <w:i/>
          <w:spacing w:val="-67"/>
        </w:rPr>
        <w:t xml:space="preserve"> </w:t>
      </w:r>
      <w:r w:rsidRPr="00D03266">
        <w:rPr>
          <w:i/>
          <w:spacing w:val="-1"/>
        </w:rPr>
        <w:t xml:space="preserve">взрослых. Удовлетворенность </w:t>
      </w:r>
      <w:r w:rsidRPr="00D03266">
        <w:rPr>
          <w:i/>
        </w:rPr>
        <w:t>качеством результатов воспитательной работы.</w:t>
      </w:r>
    </w:p>
    <w:p w:rsidR="00372236" w:rsidRDefault="00372236" w:rsidP="00372236">
      <w:pPr>
        <w:tabs>
          <w:tab w:val="left" w:pos="1980"/>
          <w:tab w:val="left" w:pos="2455"/>
          <w:tab w:val="left" w:pos="2616"/>
          <w:tab w:val="left" w:pos="3473"/>
          <w:tab w:val="left" w:pos="4490"/>
          <w:tab w:val="left" w:pos="4718"/>
          <w:tab w:val="left" w:pos="4818"/>
          <w:tab w:val="left" w:pos="5785"/>
          <w:tab w:val="left" w:pos="6825"/>
          <w:tab w:val="left" w:pos="7478"/>
          <w:tab w:val="left" w:pos="7930"/>
          <w:tab w:val="left" w:pos="9002"/>
          <w:tab w:val="left" w:pos="9484"/>
          <w:tab w:val="left" w:pos="10438"/>
        </w:tabs>
        <w:spacing w:line="237" w:lineRule="auto"/>
        <w:ind w:left="392" w:right="126" w:firstLine="742"/>
        <w:jc w:val="both"/>
      </w:pPr>
      <w:r>
        <w:t>Критерием, на основе которого осуществляется данный анализ, является</w:t>
      </w:r>
      <w:r>
        <w:rPr>
          <w:spacing w:val="1"/>
        </w:rPr>
        <w:t xml:space="preserve"> </w:t>
      </w:r>
      <w:r>
        <w:t>наличие</w:t>
      </w:r>
      <w:r>
        <w:rPr>
          <w:spacing w:val="59"/>
        </w:rPr>
        <w:t xml:space="preserve"> </w:t>
      </w:r>
      <w:r>
        <w:t>в</w:t>
      </w:r>
      <w:r>
        <w:rPr>
          <w:spacing w:val="58"/>
        </w:rPr>
        <w:t xml:space="preserve"> </w:t>
      </w:r>
      <w:r>
        <w:t>школе</w:t>
      </w:r>
      <w:r>
        <w:rPr>
          <w:spacing w:val="59"/>
        </w:rPr>
        <w:t xml:space="preserve"> </w:t>
      </w:r>
      <w:r>
        <w:t>интересной,</w:t>
      </w:r>
      <w:r>
        <w:rPr>
          <w:spacing w:val="58"/>
        </w:rPr>
        <w:t xml:space="preserve"> </w:t>
      </w:r>
      <w:r>
        <w:t>событийно</w:t>
      </w:r>
      <w:r>
        <w:rPr>
          <w:spacing w:val="58"/>
        </w:rPr>
        <w:t xml:space="preserve"> </w:t>
      </w:r>
      <w:r>
        <w:t>насыщенной</w:t>
      </w:r>
      <w:r>
        <w:rPr>
          <w:spacing w:val="56"/>
        </w:rPr>
        <w:t xml:space="preserve"> </w:t>
      </w:r>
      <w:r>
        <w:t>и</w:t>
      </w:r>
      <w:r>
        <w:rPr>
          <w:spacing w:val="56"/>
        </w:rPr>
        <w:t xml:space="preserve"> </w:t>
      </w:r>
      <w:r>
        <w:t>личностно</w:t>
      </w:r>
      <w:r>
        <w:rPr>
          <w:spacing w:val="57"/>
        </w:rPr>
        <w:t xml:space="preserve"> </w:t>
      </w:r>
      <w:r>
        <w:t>развивающей совместной</w:t>
      </w:r>
      <w:r>
        <w:rPr>
          <w:spacing w:val="-1"/>
        </w:rPr>
        <w:t xml:space="preserve"> </w:t>
      </w:r>
      <w:r>
        <w:t>деятельности детей</w:t>
      </w:r>
      <w:r>
        <w:rPr>
          <w:spacing w:val="2"/>
        </w:rPr>
        <w:t xml:space="preserve"> </w:t>
      </w:r>
      <w:r>
        <w:t>и</w:t>
      </w:r>
      <w:r>
        <w:rPr>
          <w:spacing w:val="3"/>
        </w:rPr>
        <w:t xml:space="preserve"> </w:t>
      </w:r>
      <w:r>
        <w:t>взрослых. Осуществляется</w:t>
      </w:r>
      <w:r>
        <w:rPr>
          <w:spacing w:val="1"/>
        </w:rPr>
        <w:t xml:space="preserve"> </w:t>
      </w:r>
      <w:r>
        <w:t>анализ</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 привлечением актива родителей (законных представителей).</w:t>
      </w:r>
    </w:p>
    <w:p w:rsidR="00372236" w:rsidRDefault="00372236" w:rsidP="00372236">
      <w:pPr>
        <w:pStyle w:val="afb"/>
        <w:ind w:right="122" w:firstLine="566"/>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в</w:t>
      </w:r>
      <w:r>
        <w:rPr>
          <w:spacing w:val="1"/>
        </w:rPr>
        <w:t xml:space="preserve"> </w:t>
      </w:r>
      <w:r>
        <w:t>школе</w:t>
      </w:r>
      <w:r>
        <w:rPr>
          <w:spacing w:val="1"/>
        </w:rPr>
        <w:t xml:space="preserve"> </w:t>
      </w:r>
      <w:r>
        <w:t>совместной деятельности детей и взрослых могут быть беседы со школьниками и их</w:t>
      </w:r>
      <w:r>
        <w:rPr>
          <w:spacing w:val="-67"/>
        </w:rPr>
        <w:t xml:space="preserve"> </w:t>
      </w:r>
      <w:r>
        <w:t>родителями,</w:t>
      </w:r>
      <w:r>
        <w:rPr>
          <w:spacing w:val="1"/>
        </w:rPr>
        <w:t xml:space="preserve"> </w:t>
      </w:r>
      <w:r>
        <w:t>педагогами,</w:t>
      </w:r>
      <w:r>
        <w:rPr>
          <w:spacing w:val="1"/>
        </w:rPr>
        <w:t xml:space="preserve"> </w:t>
      </w:r>
      <w:r>
        <w:t>лидерами</w:t>
      </w:r>
      <w:r>
        <w:rPr>
          <w:spacing w:val="1"/>
        </w:rPr>
        <w:t xml:space="preserve"> </w:t>
      </w:r>
      <w:r>
        <w:t>ученического</w:t>
      </w:r>
      <w:r>
        <w:rPr>
          <w:spacing w:val="1"/>
        </w:rPr>
        <w:t xml:space="preserve"> </w:t>
      </w:r>
      <w:r>
        <w:t>самоуправления,</w:t>
      </w:r>
      <w:r>
        <w:rPr>
          <w:spacing w:val="1"/>
        </w:rPr>
        <w:t xml:space="preserve"> </w:t>
      </w:r>
      <w:r>
        <w:t>при</w:t>
      </w:r>
      <w:r>
        <w:rPr>
          <w:spacing w:val="1"/>
        </w:rPr>
        <w:t xml:space="preserve"> </w:t>
      </w:r>
      <w:r>
        <w:t>необходимости – их анкетирование. Чтобы выявить, удовлетворены ли родители и</w:t>
      </w:r>
      <w:r>
        <w:rPr>
          <w:spacing w:val="1"/>
        </w:rPr>
        <w:t xml:space="preserve"> </w:t>
      </w:r>
      <w:r>
        <w:t>школьники</w:t>
      </w:r>
      <w:r>
        <w:rPr>
          <w:spacing w:val="1"/>
        </w:rPr>
        <w:t xml:space="preserve"> </w:t>
      </w:r>
      <w:r>
        <w:t>качеством</w:t>
      </w:r>
      <w:r>
        <w:rPr>
          <w:spacing w:val="1"/>
        </w:rPr>
        <w:t xml:space="preserve"> </w:t>
      </w:r>
      <w:r>
        <w:t>образовательных</w:t>
      </w:r>
      <w:r>
        <w:rPr>
          <w:spacing w:val="1"/>
        </w:rPr>
        <w:t xml:space="preserve"> </w:t>
      </w:r>
      <w:r>
        <w:t>услуг,</w:t>
      </w:r>
      <w:r>
        <w:rPr>
          <w:spacing w:val="1"/>
        </w:rPr>
        <w:t xml:space="preserve"> </w:t>
      </w:r>
      <w:r>
        <w:t>чаще</w:t>
      </w:r>
      <w:r>
        <w:rPr>
          <w:spacing w:val="1"/>
        </w:rPr>
        <w:t xml:space="preserve"> </w:t>
      </w:r>
      <w:r>
        <w:t>всего</w:t>
      </w:r>
      <w:r>
        <w:rPr>
          <w:spacing w:val="1"/>
        </w:rPr>
        <w:t xml:space="preserve"> </w:t>
      </w:r>
      <w:r>
        <w:t>используют</w:t>
      </w:r>
      <w:r>
        <w:rPr>
          <w:spacing w:val="1"/>
        </w:rPr>
        <w:t xml:space="preserve"> </w:t>
      </w:r>
      <w:r>
        <w:t>анкетирование.</w:t>
      </w:r>
    </w:p>
    <w:p w:rsidR="00372236" w:rsidRDefault="00372236" w:rsidP="00372236">
      <w:pPr>
        <w:spacing w:line="242" w:lineRule="auto"/>
        <w:ind w:left="392" w:right="121" w:firstLine="566"/>
        <w:jc w:val="both"/>
        <w:rPr>
          <w:rFonts w:ascii="Georgia" w:hAnsi="Georgia"/>
          <w:sz w:val="27"/>
        </w:rPr>
      </w:pPr>
      <w:r>
        <w:t>Часть</w:t>
      </w:r>
      <w:r>
        <w:rPr>
          <w:spacing w:val="1"/>
        </w:rPr>
        <w:t xml:space="preserve"> </w:t>
      </w:r>
      <w:r>
        <w:t>вопросов</w:t>
      </w:r>
      <w:r>
        <w:rPr>
          <w:spacing w:val="1"/>
        </w:rPr>
        <w:t xml:space="preserve"> </w:t>
      </w:r>
      <w:r>
        <w:t>такого</w:t>
      </w:r>
      <w:r>
        <w:rPr>
          <w:spacing w:val="1"/>
        </w:rPr>
        <w:t xml:space="preserve"> </w:t>
      </w:r>
      <w:r>
        <w:t>анкетирования</w:t>
      </w:r>
      <w:r>
        <w:rPr>
          <w:spacing w:val="1"/>
        </w:rPr>
        <w:t xml:space="preserve"> </w:t>
      </w:r>
      <w:r>
        <w:t>затрагивает</w:t>
      </w:r>
      <w:r>
        <w:rPr>
          <w:spacing w:val="1"/>
        </w:rPr>
        <w:t xml:space="preserve"> </w:t>
      </w:r>
      <w:r>
        <w:t>и</w:t>
      </w:r>
      <w:r>
        <w:rPr>
          <w:spacing w:val="1"/>
        </w:rPr>
        <w:t xml:space="preserve"> </w:t>
      </w:r>
      <w:r>
        <w:t>организацию</w:t>
      </w:r>
      <w:r>
        <w:rPr>
          <w:spacing w:val="1"/>
        </w:rPr>
        <w:t xml:space="preserve"> </w:t>
      </w:r>
      <w:r>
        <w:t>воспитательной</w:t>
      </w:r>
      <w:r>
        <w:rPr>
          <w:spacing w:val="1"/>
        </w:rPr>
        <w:t xml:space="preserve"> </w:t>
      </w:r>
      <w:r>
        <w:t>деятельности.</w:t>
      </w:r>
      <w:r>
        <w:rPr>
          <w:spacing w:val="1"/>
        </w:rPr>
        <w:t xml:space="preserve"> </w:t>
      </w:r>
      <w:r>
        <w:rPr>
          <w:rFonts w:ascii="Georgia" w:hAnsi="Georgia"/>
          <w:sz w:val="27"/>
        </w:rPr>
        <w:t>Предлагается оценить</w:t>
      </w:r>
      <w:r>
        <w:rPr>
          <w:rFonts w:ascii="Georgia" w:hAnsi="Georgia"/>
          <w:spacing w:val="1"/>
          <w:sz w:val="27"/>
        </w:rPr>
        <w:t xml:space="preserve"> </w:t>
      </w:r>
      <w:r>
        <w:rPr>
          <w:rFonts w:ascii="Georgia" w:hAnsi="Georgia"/>
          <w:sz w:val="27"/>
        </w:rPr>
        <w:t>три</w:t>
      </w:r>
      <w:r>
        <w:rPr>
          <w:rFonts w:ascii="Georgia" w:hAnsi="Georgia"/>
          <w:spacing w:val="1"/>
          <w:sz w:val="27"/>
        </w:rPr>
        <w:t xml:space="preserve"> </w:t>
      </w:r>
      <w:r>
        <w:rPr>
          <w:rFonts w:ascii="Georgia" w:hAnsi="Georgia"/>
          <w:sz w:val="27"/>
        </w:rPr>
        <w:t>показателя:</w:t>
      </w:r>
      <w:r>
        <w:rPr>
          <w:rFonts w:ascii="Georgia" w:hAnsi="Georgia"/>
          <w:spacing w:val="1"/>
          <w:sz w:val="27"/>
        </w:rPr>
        <w:t xml:space="preserve"> </w:t>
      </w:r>
      <w:r>
        <w:rPr>
          <w:rFonts w:ascii="Georgia" w:hAnsi="Georgia"/>
          <w:sz w:val="27"/>
        </w:rPr>
        <w:t>качество</w:t>
      </w:r>
      <w:r>
        <w:rPr>
          <w:rFonts w:ascii="Georgia" w:hAnsi="Georgia"/>
          <w:spacing w:val="1"/>
          <w:sz w:val="27"/>
        </w:rPr>
        <w:t xml:space="preserve"> </w:t>
      </w:r>
      <w:r>
        <w:rPr>
          <w:rFonts w:ascii="Georgia" w:hAnsi="Georgia"/>
          <w:sz w:val="27"/>
        </w:rPr>
        <w:t>организации внеурочной деятельности; качество воспитательной деятельности</w:t>
      </w:r>
      <w:r>
        <w:rPr>
          <w:rFonts w:ascii="Georgia" w:hAnsi="Georgia"/>
          <w:spacing w:val="1"/>
          <w:sz w:val="27"/>
        </w:rPr>
        <w:t xml:space="preserve"> </w:t>
      </w:r>
      <w:r>
        <w:rPr>
          <w:rFonts w:ascii="Georgia" w:hAnsi="Georgia"/>
          <w:sz w:val="27"/>
        </w:rPr>
        <w:t>классного</w:t>
      </w:r>
      <w:r>
        <w:rPr>
          <w:rFonts w:ascii="Georgia" w:hAnsi="Georgia"/>
          <w:spacing w:val="-4"/>
          <w:sz w:val="27"/>
        </w:rPr>
        <w:t xml:space="preserve"> </w:t>
      </w:r>
      <w:r>
        <w:rPr>
          <w:rFonts w:ascii="Georgia" w:hAnsi="Georgia"/>
          <w:sz w:val="27"/>
        </w:rPr>
        <w:t>руководителя;</w:t>
      </w:r>
      <w:r>
        <w:rPr>
          <w:rFonts w:ascii="Georgia" w:hAnsi="Georgia"/>
          <w:spacing w:val="-2"/>
          <w:sz w:val="27"/>
        </w:rPr>
        <w:t xml:space="preserve"> </w:t>
      </w:r>
      <w:r>
        <w:rPr>
          <w:rFonts w:ascii="Georgia" w:hAnsi="Georgia"/>
          <w:sz w:val="27"/>
        </w:rPr>
        <w:t>степень вовлеченности ребенка в школьные события.</w:t>
      </w:r>
    </w:p>
    <w:p w:rsidR="00372236" w:rsidRDefault="00372236" w:rsidP="00372236">
      <w:pPr>
        <w:pStyle w:val="afb"/>
        <w:ind w:right="127" w:firstLine="636"/>
      </w:pPr>
      <w:r>
        <w:t>Анализ</w:t>
      </w:r>
      <w:r>
        <w:rPr>
          <w:spacing w:val="-9"/>
        </w:rPr>
        <w:t xml:space="preserve"> </w:t>
      </w:r>
      <w:r>
        <w:t>ответов</w:t>
      </w:r>
      <w:r>
        <w:rPr>
          <w:spacing w:val="-11"/>
        </w:rPr>
        <w:t xml:space="preserve"> </w:t>
      </w:r>
      <w:r>
        <w:t>позволит</w:t>
      </w:r>
      <w:r>
        <w:rPr>
          <w:spacing w:val="-8"/>
        </w:rPr>
        <w:t xml:space="preserve"> </w:t>
      </w:r>
      <w:r>
        <w:t>оценить</w:t>
      </w:r>
      <w:r>
        <w:rPr>
          <w:spacing w:val="-9"/>
        </w:rPr>
        <w:t xml:space="preserve"> </w:t>
      </w:r>
      <w:r>
        <w:t>степень</w:t>
      </w:r>
      <w:r>
        <w:rPr>
          <w:spacing w:val="-8"/>
        </w:rPr>
        <w:t xml:space="preserve"> </w:t>
      </w:r>
      <w:r>
        <w:t>удовлетворенности</w:t>
      </w:r>
      <w:r>
        <w:rPr>
          <w:spacing w:val="-9"/>
        </w:rPr>
        <w:t xml:space="preserve"> </w:t>
      </w:r>
      <w:r>
        <w:t>результатами</w:t>
      </w:r>
      <w:r>
        <w:rPr>
          <w:spacing w:val="-68"/>
        </w:rPr>
        <w:t xml:space="preserve"> </w:t>
      </w:r>
      <w:r>
        <w:t>воспитательной</w:t>
      </w:r>
      <w:r>
        <w:rPr>
          <w:spacing w:val="1"/>
        </w:rPr>
        <w:t xml:space="preserve"> </w:t>
      </w:r>
      <w:r>
        <w:t>работы.</w:t>
      </w:r>
      <w:r>
        <w:rPr>
          <w:spacing w:val="1"/>
        </w:rPr>
        <w:t xml:space="preserve"> </w:t>
      </w:r>
      <w:r>
        <w:t>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67"/>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67"/>
        </w:rPr>
        <w:t xml:space="preserve"> </w:t>
      </w:r>
      <w:r>
        <w:t>школы.</w:t>
      </w:r>
    </w:p>
    <w:p w:rsidR="00372236" w:rsidRDefault="00372236" w:rsidP="00372236">
      <w:pPr>
        <w:pStyle w:val="afb"/>
        <w:spacing w:line="322" w:lineRule="exact"/>
        <w:ind w:left="959"/>
      </w:pPr>
      <w:r>
        <w:lastRenderedPageBreak/>
        <w:t>Внимание</w:t>
      </w:r>
      <w:r>
        <w:rPr>
          <w:spacing w:val="-5"/>
        </w:rPr>
        <w:t xml:space="preserve"> </w:t>
      </w:r>
      <w:r>
        <w:t>при</w:t>
      </w:r>
      <w:r>
        <w:rPr>
          <w:spacing w:val="-4"/>
        </w:rPr>
        <w:t xml:space="preserve"> </w:t>
      </w:r>
      <w:r>
        <w:t>этом</w:t>
      </w:r>
      <w:r>
        <w:rPr>
          <w:spacing w:val="-7"/>
        </w:rPr>
        <w:t xml:space="preserve"> </w:t>
      </w:r>
      <w:r>
        <w:t>сосредотачивается</w:t>
      </w:r>
      <w:r>
        <w:rPr>
          <w:spacing w:val="-4"/>
        </w:rPr>
        <w:t xml:space="preserve"> </w:t>
      </w:r>
      <w:r>
        <w:t>на</w:t>
      </w:r>
      <w:r>
        <w:rPr>
          <w:spacing w:val="-5"/>
        </w:rPr>
        <w:t xml:space="preserve"> </w:t>
      </w:r>
      <w:r>
        <w:t>вопросах,</w:t>
      </w:r>
      <w:r>
        <w:rPr>
          <w:spacing w:val="-5"/>
        </w:rPr>
        <w:t xml:space="preserve"> </w:t>
      </w:r>
      <w:r>
        <w:t>связанных</w:t>
      </w:r>
      <w:r>
        <w:rPr>
          <w:spacing w:val="-3"/>
        </w:rPr>
        <w:t xml:space="preserve"> </w:t>
      </w:r>
      <w:r>
        <w:t>с</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13"/>
        </w:rPr>
        <w:t xml:space="preserve"> </w:t>
      </w:r>
      <w:r>
        <w:t>проводимых</w:t>
      </w:r>
      <w:r w:rsidRPr="00835181">
        <w:rPr>
          <w:spacing w:val="-12"/>
        </w:rPr>
        <w:t xml:space="preserve"> </w:t>
      </w:r>
      <w:r>
        <w:t>общешкольных</w:t>
      </w:r>
      <w:r w:rsidRPr="00835181">
        <w:rPr>
          <w:spacing w:val="-13"/>
        </w:rPr>
        <w:t xml:space="preserve"> </w:t>
      </w:r>
      <w:r>
        <w:t>ключевых</w:t>
      </w:r>
      <w:r w:rsidRPr="00835181">
        <w:rPr>
          <w:spacing w:val="-12"/>
        </w:rPr>
        <w:t xml:space="preserve"> </w:t>
      </w:r>
      <w:r>
        <w:t>дел;</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7"/>
        </w:rPr>
        <w:t xml:space="preserve"> </w:t>
      </w:r>
      <w:r>
        <w:t>совместной</w:t>
      </w:r>
      <w:r w:rsidRPr="00835181">
        <w:rPr>
          <w:spacing w:val="-7"/>
        </w:rPr>
        <w:t xml:space="preserve"> </w:t>
      </w:r>
      <w:r>
        <w:t>деятельности</w:t>
      </w:r>
      <w:r w:rsidRPr="00835181">
        <w:rPr>
          <w:spacing w:val="-7"/>
        </w:rPr>
        <w:t xml:space="preserve"> </w:t>
      </w:r>
      <w:r>
        <w:t>классных</w:t>
      </w:r>
      <w:r w:rsidRPr="00835181">
        <w:rPr>
          <w:spacing w:val="-7"/>
        </w:rPr>
        <w:t xml:space="preserve"> </w:t>
      </w:r>
      <w:r>
        <w:t>руководителей</w:t>
      </w:r>
      <w:r w:rsidRPr="00835181">
        <w:rPr>
          <w:spacing w:val="-6"/>
        </w:rPr>
        <w:t xml:space="preserve"> </w:t>
      </w:r>
      <w:r>
        <w:t>и</w:t>
      </w:r>
      <w:r w:rsidRPr="00835181">
        <w:rPr>
          <w:spacing w:val="-7"/>
        </w:rPr>
        <w:t xml:space="preserve"> </w:t>
      </w:r>
      <w:r>
        <w:t>их</w:t>
      </w:r>
      <w:r w:rsidRPr="00835181">
        <w:rPr>
          <w:spacing w:val="-6"/>
        </w:rPr>
        <w:t xml:space="preserve"> </w:t>
      </w:r>
      <w:r>
        <w:t>классов;</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11"/>
        </w:rPr>
        <w:t xml:space="preserve"> </w:t>
      </w:r>
      <w:r>
        <w:t>организуемой</w:t>
      </w:r>
      <w:r w:rsidRPr="00835181">
        <w:rPr>
          <w:spacing w:val="-11"/>
        </w:rPr>
        <w:t xml:space="preserve"> </w:t>
      </w:r>
      <w:r>
        <w:t>в</w:t>
      </w:r>
      <w:r w:rsidRPr="00835181">
        <w:rPr>
          <w:spacing w:val="-12"/>
        </w:rPr>
        <w:t xml:space="preserve"> </w:t>
      </w:r>
      <w:r>
        <w:t>школе</w:t>
      </w:r>
      <w:r w:rsidRPr="00835181">
        <w:rPr>
          <w:spacing w:val="-10"/>
        </w:rPr>
        <w:t xml:space="preserve"> </w:t>
      </w:r>
      <w:r>
        <w:t>внеурочной</w:t>
      </w:r>
      <w:r w:rsidRPr="00835181">
        <w:rPr>
          <w:spacing w:val="-13"/>
        </w:rPr>
        <w:t xml:space="preserve"> </w:t>
      </w:r>
      <w:r>
        <w:t>деятельности;</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10"/>
        </w:rPr>
        <w:t xml:space="preserve"> </w:t>
      </w:r>
      <w:r>
        <w:t>реализации</w:t>
      </w:r>
      <w:r w:rsidRPr="00835181">
        <w:rPr>
          <w:spacing w:val="-10"/>
        </w:rPr>
        <w:t xml:space="preserve"> </w:t>
      </w:r>
      <w:r>
        <w:t>личностно</w:t>
      </w:r>
      <w:r w:rsidRPr="00835181">
        <w:rPr>
          <w:spacing w:val="-9"/>
        </w:rPr>
        <w:t xml:space="preserve"> </w:t>
      </w:r>
      <w:r>
        <w:t>развивающего</w:t>
      </w:r>
      <w:r w:rsidRPr="00835181">
        <w:rPr>
          <w:spacing w:val="-12"/>
        </w:rPr>
        <w:t xml:space="preserve"> </w:t>
      </w:r>
      <w:r>
        <w:t>потенциала</w:t>
      </w:r>
      <w:r w:rsidRPr="00835181">
        <w:rPr>
          <w:spacing w:val="-12"/>
        </w:rPr>
        <w:t xml:space="preserve"> </w:t>
      </w:r>
      <w:r>
        <w:t>школьных</w:t>
      </w:r>
      <w:r w:rsidRPr="00835181">
        <w:rPr>
          <w:spacing w:val="-9"/>
        </w:rPr>
        <w:t xml:space="preserve"> </w:t>
      </w:r>
      <w:r>
        <w:t>уроков;</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15"/>
        </w:rPr>
        <w:t xml:space="preserve"> </w:t>
      </w:r>
      <w:r>
        <w:t>существующего</w:t>
      </w:r>
      <w:r w:rsidRPr="00835181">
        <w:rPr>
          <w:spacing w:val="-13"/>
        </w:rPr>
        <w:t xml:space="preserve"> </w:t>
      </w:r>
      <w:r>
        <w:t>в</w:t>
      </w:r>
      <w:r w:rsidRPr="00835181">
        <w:rPr>
          <w:spacing w:val="-15"/>
        </w:rPr>
        <w:t xml:space="preserve"> </w:t>
      </w:r>
      <w:r>
        <w:t>школе</w:t>
      </w:r>
      <w:r w:rsidRPr="00835181">
        <w:rPr>
          <w:spacing w:val="-14"/>
        </w:rPr>
        <w:t xml:space="preserve"> </w:t>
      </w:r>
      <w:r>
        <w:t>ученического</w:t>
      </w:r>
      <w:r w:rsidRPr="00835181">
        <w:rPr>
          <w:spacing w:val="-13"/>
        </w:rPr>
        <w:t xml:space="preserve"> </w:t>
      </w:r>
      <w:r>
        <w:t>самоуправления;</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rsidRPr="00835181">
        <w:rPr>
          <w:spacing w:val="-1"/>
        </w:rPr>
        <w:t>качеством</w:t>
      </w:r>
      <w:r w:rsidRPr="00835181">
        <w:rPr>
          <w:spacing w:val="-15"/>
        </w:rPr>
        <w:t xml:space="preserve"> </w:t>
      </w:r>
      <w:r>
        <w:t>проводимых</w:t>
      </w:r>
      <w:r w:rsidRPr="00835181">
        <w:rPr>
          <w:spacing w:val="-13"/>
        </w:rPr>
        <w:t xml:space="preserve"> </w:t>
      </w:r>
      <w:r>
        <w:t>в</w:t>
      </w:r>
      <w:r w:rsidRPr="00835181">
        <w:rPr>
          <w:spacing w:val="-14"/>
        </w:rPr>
        <w:t xml:space="preserve"> </w:t>
      </w:r>
      <w:r>
        <w:t>школе</w:t>
      </w:r>
      <w:r w:rsidRPr="00835181">
        <w:rPr>
          <w:spacing w:val="-14"/>
        </w:rPr>
        <w:t xml:space="preserve"> </w:t>
      </w:r>
      <w:r>
        <w:t>экскурсий,</w:t>
      </w:r>
      <w:r w:rsidRPr="00835181">
        <w:rPr>
          <w:spacing w:val="-17"/>
        </w:rPr>
        <w:t xml:space="preserve"> </w:t>
      </w:r>
      <w:r>
        <w:t>походов;</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835181">
        <w:rPr>
          <w:spacing w:val="-13"/>
        </w:rPr>
        <w:t xml:space="preserve"> </w:t>
      </w:r>
      <w:r>
        <w:t>профориентационной</w:t>
      </w:r>
      <w:r w:rsidRPr="00835181">
        <w:rPr>
          <w:spacing w:val="-14"/>
        </w:rPr>
        <w:t xml:space="preserve"> </w:t>
      </w:r>
      <w:r>
        <w:t>работы</w:t>
      </w:r>
      <w:r w:rsidRPr="00835181">
        <w:rPr>
          <w:spacing w:val="-12"/>
        </w:rPr>
        <w:t xml:space="preserve"> </w:t>
      </w:r>
      <w:r>
        <w:t>школы;</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694A6F">
        <w:rPr>
          <w:spacing w:val="-14"/>
        </w:rPr>
        <w:t xml:space="preserve"> </w:t>
      </w:r>
      <w:r>
        <w:t>организации</w:t>
      </w:r>
      <w:r w:rsidRPr="00694A6F">
        <w:rPr>
          <w:spacing w:val="-14"/>
        </w:rPr>
        <w:t xml:space="preserve"> </w:t>
      </w:r>
      <w:r>
        <w:t>предметно-эстетической</w:t>
      </w:r>
      <w:r w:rsidRPr="00694A6F">
        <w:rPr>
          <w:spacing w:val="-13"/>
        </w:rPr>
        <w:t xml:space="preserve"> </w:t>
      </w:r>
      <w:r>
        <w:t>среды</w:t>
      </w:r>
      <w:r w:rsidRPr="00694A6F">
        <w:rPr>
          <w:spacing w:val="-13"/>
        </w:rPr>
        <w:t xml:space="preserve"> </w:t>
      </w:r>
      <w:r>
        <w:t>школы;</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качеством</w:t>
      </w:r>
      <w:r w:rsidRPr="00694A6F">
        <w:rPr>
          <w:spacing w:val="-14"/>
        </w:rPr>
        <w:t xml:space="preserve"> </w:t>
      </w:r>
      <w:r>
        <w:t>взаимодействия</w:t>
      </w:r>
      <w:r w:rsidRPr="00694A6F">
        <w:rPr>
          <w:spacing w:val="-14"/>
        </w:rPr>
        <w:t xml:space="preserve"> </w:t>
      </w:r>
      <w:r>
        <w:t>школы</w:t>
      </w:r>
      <w:r w:rsidRPr="00694A6F">
        <w:rPr>
          <w:spacing w:val="-13"/>
        </w:rPr>
        <w:t xml:space="preserve"> </w:t>
      </w:r>
      <w:r>
        <w:t>и</w:t>
      </w:r>
      <w:r w:rsidRPr="00694A6F">
        <w:rPr>
          <w:spacing w:val="-14"/>
        </w:rPr>
        <w:t xml:space="preserve"> </w:t>
      </w:r>
      <w:r>
        <w:t>семей</w:t>
      </w:r>
      <w:r w:rsidRPr="00694A6F">
        <w:rPr>
          <w:spacing w:val="-13"/>
        </w:rPr>
        <w:t xml:space="preserve"> </w:t>
      </w:r>
      <w:r>
        <w:t>школьников.</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 деятельности школы по профилактике и безопасности</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 реализации потенциала социального партнерства</w:t>
      </w:r>
    </w:p>
    <w:p w:rsidR="00372236" w:rsidRDefault="00372236" w:rsidP="00CB0FBF">
      <w:pPr>
        <w:pStyle w:val="a5"/>
        <w:widowControl w:val="0"/>
        <w:numPr>
          <w:ilvl w:val="0"/>
          <w:numId w:val="110"/>
        </w:numPr>
        <w:tabs>
          <w:tab w:val="left" w:pos="1123"/>
        </w:tabs>
        <w:autoSpaceDE w:val="0"/>
        <w:autoSpaceDN w:val="0"/>
        <w:spacing w:after="0" w:line="322" w:lineRule="exact"/>
        <w:ind w:left="993"/>
        <w:contextualSpacing w:val="0"/>
        <w:jc w:val="both"/>
      </w:pPr>
      <w:r>
        <w:t>Качество национального еврейского образования</w:t>
      </w:r>
    </w:p>
    <w:p w:rsidR="00372236" w:rsidRDefault="00372236" w:rsidP="00372236">
      <w:pPr>
        <w:pStyle w:val="afb"/>
        <w:ind w:right="125" w:firstLine="566"/>
      </w:pPr>
      <w:r>
        <w:t>Итогом самоанализа организуемой в школе воспитательной работы является</w:t>
      </w:r>
      <w:r>
        <w:rPr>
          <w:spacing w:val="1"/>
        </w:rPr>
        <w:t xml:space="preserve"> </w:t>
      </w:r>
      <w:r>
        <w:t>перечень выявленных проблем, над которыми предстоит работать педагогическому</w:t>
      </w:r>
      <w:r>
        <w:rPr>
          <w:spacing w:val="1"/>
        </w:rPr>
        <w:t xml:space="preserve"> </w:t>
      </w:r>
      <w:r>
        <w:t>коллективу,</w:t>
      </w:r>
      <w:r>
        <w:rPr>
          <w:spacing w:val="-4"/>
        </w:rPr>
        <w:t xml:space="preserve"> </w:t>
      </w:r>
      <w:r>
        <w:t>и</w:t>
      </w:r>
      <w:r>
        <w:rPr>
          <w:spacing w:val="-2"/>
        </w:rPr>
        <w:t xml:space="preserve"> </w:t>
      </w:r>
      <w:r>
        <w:t>проект</w:t>
      </w:r>
      <w:r>
        <w:rPr>
          <w:spacing w:val="-4"/>
        </w:rPr>
        <w:t xml:space="preserve"> </w:t>
      </w:r>
      <w:r>
        <w:t>направленных</w:t>
      </w:r>
      <w:r>
        <w:rPr>
          <w:spacing w:val="-5"/>
        </w:rPr>
        <w:t xml:space="preserve"> </w:t>
      </w:r>
      <w:r>
        <w:t>на</w:t>
      </w:r>
      <w:r>
        <w:rPr>
          <w:spacing w:val="-2"/>
        </w:rPr>
        <w:t xml:space="preserve"> </w:t>
      </w:r>
      <w:r>
        <w:t>это</w:t>
      </w:r>
      <w:r>
        <w:rPr>
          <w:spacing w:val="-2"/>
        </w:rPr>
        <w:t xml:space="preserve"> </w:t>
      </w:r>
      <w:r>
        <w:t>управленческих</w:t>
      </w:r>
      <w:r>
        <w:rPr>
          <w:spacing w:val="-1"/>
        </w:rPr>
        <w:t xml:space="preserve"> </w:t>
      </w:r>
      <w:r>
        <w:t>решений.</w:t>
      </w:r>
    </w:p>
    <w:p w:rsidR="00372236" w:rsidRPr="002F6DAC" w:rsidRDefault="00372236" w:rsidP="00372236">
      <w:pPr>
        <w:ind w:left="425" w:firstLine="709"/>
        <w:jc w:val="both"/>
        <w:rPr>
          <w:rFonts w:eastAsia="SchoolBookSanPin"/>
        </w:rPr>
      </w:pPr>
      <w:r w:rsidRPr="002F6DAC">
        <w:rPr>
          <w:rFonts w:eastAsia="SchoolBookSanPin"/>
        </w:rPr>
        <w:t xml:space="preserve">Итоги самоанализа оформляются в виде отчёта, составляемого заместителем директора по воспитательной работе (совместно с </w:t>
      </w:r>
      <w:r>
        <w:rPr>
          <w:rFonts w:eastAsia="SchoolBookSanPin"/>
        </w:rPr>
        <w:t>педагогом-психологом</w:t>
      </w:r>
      <w:r w:rsidRPr="002F6DAC">
        <w:rPr>
          <w:rFonts w:eastAsia="SchoolBookSanPin"/>
        </w:rPr>
        <w:t>) в конце учебного года, рассматриваются и утверждаются педагогическим советом или иным органом управления в образовательной организации.</w:t>
      </w:r>
    </w:p>
    <w:p w:rsidR="00372236" w:rsidRDefault="00372236" w:rsidP="00372236">
      <w:pPr>
        <w:pStyle w:val="afb"/>
        <w:ind w:right="125" w:firstLine="566"/>
      </w:pPr>
    </w:p>
    <w:p w:rsidR="00372236" w:rsidRDefault="00372236" w:rsidP="00372236">
      <w:pPr>
        <w:pStyle w:val="120"/>
        <w:ind w:left="424"/>
        <w:jc w:val="left"/>
      </w:pPr>
      <w:r>
        <w:t xml:space="preserve">Ожидаемые </w:t>
      </w:r>
      <w:r>
        <w:rPr>
          <w:spacing w:val="-12"/>
        </w:rPr>
        <w:t xml:space="preserve"> </w:t>
      </w:r>
      <w:r>
        <w:t>конечные</w:t>
      </w:r>
      <w:r>
        <w:rPr>
          <w:spacing w:val="-12"/>
        </w:rPr>
        <w:t xml:space="preserve">  </w:t>
      </w:r>
      <w:r>
        <w:t>результаты</w:t>
      </w:r>
    </w:p>
    <w:p w:rsidR="00372236" w:rsidRDefault="00372236" w:rsidP="00372236">
      <w:pPr>
        <w:tabs>
          <w:tab w:val="left" w:pos="1054"/>
        </w:tabs>
        <w:ind w:left="426" w:right="155" w:firstLine="708"/>
        <w:jc w:val="both"/>
      </w:pPr>
      <w:r>
        <w:t>Совершенствование</w:t>
      </w:r>
      <w:r w:rsidRPr="00694A6F">
        <w:rPr>
          <w:spacing w:val="1"/>
        </w:rPr>
        <w:t xml:space="preserve"> </w:t>
      </w:r>
      <w:r>
        <w:t>статуса</w:t>
      </w:r>
      <w:r w:rsidRPr="00694A6F">
        <w:rPr>
          <w:spacing w:val="1"/>
        </w:rPr>
        <w:t xml:space="preserve"> </w:t>
      </w:r>
      <w:r>
        <w:t>конкурентноспособного</w:t>
      </w:r>
      <w:r w:rsidRPr="00694A6F">
        <w:rPr>
          <w:spacing w:val="1"/>
        </w:rPr>
        <w:t xml:space="preserve"> </w:t>
      </w:r>
      <w:r>
        <w:t>образовательного</w:t>
      </w:r>
      <w:r w:rsidRPr="00694A6F">
        <w:rPr>
          <w:spacing w:val="1"/>
        </w:rPr>
        <w:t xml:space="preserve"> </w:t>
      </w:r>
      <w:r>
        <w:t>учреждения, обеспечивающего становление личности выпускника, способной при</w:t>
      </w:r>
      <w:r w:rsidRPr="00694A6F">
        <w:rPr>
          <w:spacing w:val="1"/>
        </w:rPr>
        <w:t xml:space="preserve"> </w:t>
      </w:r>
      <w:r>
        <w:t>любых</w:t>
      </w:r>
      <w:r w:rsidRPr="00694A6F">
        <w:rPr>
          <w:spacing w:val="1"/>
        </w:rPr>
        <w:t xml:space="preserve"> </w:t>
      </w:r>
      <w:r>
        <w:t>условиях</w:t>
      </w:r>
      <w:r w:rsidRPr="00694A6F">
        <w:rPr>
          <w:spacing w:val="1"/>
        </w:rPr>
        <w:t xml:space="preserve"> </w:t>
      </w:r>
      <w:r>
        <w:t>сохранять</w:t>
      </w:r>
      <w:r w:rsidRPr="00694A6F">
        <w:rPr>
          <w:spacing w:val="1"/>
        </w:rPr>
        <w:t xml:space="preserve"> </w:t>
      </w:r>
      <w:r>
        <w:t>уважение</w:t>
      </w:r>
      <w:r w:rsidRPr="00694A6F">
        <w:rPr>
          <w:spacing w:val="1"/>
        </w:rPr>
        <w:t xml:space="preserve"> </w:t>
      </w:r>
      <w:r>
        <w:t>друг</w:t>
      </w:r>
      <w:r w:rsidRPr="00694A6F">
        <w:rPr>
          <w:spacing w:val="1"/>
        </w:rPr>
        <w:t xml:space="preserve"> </w:t>
      </w:r>
      <w:r>
        <w:t>к</w:t>
      </w:r>
      <w:r w:rsidRPr="00694A6F">
        <w:rPr>
          <w:spacing w:val="1"/>
        </w:rPr>
        <w:t xml:space="preserve"> </w:t>
      </w:r>
      <w:r>
        <w:t>другу,</w:t>
      </w:r>
      <w:r w:rsidRPr="00694A6F">
        <w:rPr>
          <w:spacing w:val="1"/>
        </w:rPr>
        <w:t xml:space="preserve"> </w:t>
      </w:r>
      <w:r>
        <w:t>взаимопонимание,</w:t>
      </w:r>
      <w:r w:rsidRPr="00694A6F">
        <w:rPr>
          <w:spacing w:val="1"/>
        </w:rPr>
        <w:t xml:space="preserve"> </w:t>
      </w:r>
      <w:r>
        <w:t>Введение</w:t>
      </w:r>
      <w:r w:rsidRPr="00694A6F">
        <w:rPr>
          <w:spacing w:val="-8"/>
        </w:rPr>
        <w:t xml:space="preserve"> </w:t>
      </w:r>
      <w:r>
        <w:t>в</w:t>
      </w:r>
      <w:r w:rsidRPr="00694A6F">
        <w:rPr>
          <w:spacing w:val="-8"/>
        </w:rPr>
        <w:t xml:space="preserve"> </w:t>
      </w:r>
      <w:r>
        <w:t>практику</w:t>
      </w:r>
      <w:r w:rsidRPr="00694A6F">
        <w:rPr>
          <w:spacing w:val="-10"/>
        </w:rPr>
        <w:t xml:space="preserve"> </w:t>
      </w:r>
      <w:r>
        <w:t>новых</w:t>
      </w:r>
      <w:r w:rsidRPr="00694A6F">
        <w:rPr>
          <w:spacing w:val="-9"/>
        </w:rPr>
        <w:t xml:space="preserve"> </w:t>
      </w:r>
      <w:r>
        <w:t>форм</w:t>
      </w:r>
      <w:r w:rsidRPr="00694A6F">
        <w:rPr>
          <w:spacing w:val="-7"/>
        </w:rPr>
        <w:t xml:space="preserve"> </w:t>
      </w:r>
      <w:r>
        <w:t>и</w:t>
      </w:r>
      <w:r w:rsidRPr="00694A6F">
        <w:rPr>
          <w:spacing w:val="-8"/>
        </w:rPr>
        <w:t xml:space="preserve"> </w:t>
      </w:r>
      <w:r>
        <w:t>методов</w:t>
      </w:r>
      <w:r w:rsidRPr="00694A6F">
        <w:rPr>
          <w:spacing w:val="-9"/>
        </w:rPr>
        <w:t xml:space="preserve"> </w:t>
      </w:r>
      <w:r>
        <w:t>духовно-нравственного</w:t>
      </w:r>
      <w:r w:rsidRPr="00694A6F">
        <w:rPr>
          <w:spacing w:val="-6"/>
        </w:rPr>
        <w:t xml:space="preserve"> </w:t>
      </w:r>
      <w:r>
        <w:t>воспитания.</w:t>
      </w:r>
    </w:p>
    <w:p w:rsidR="00372236" w:rsidRDefault="00372236" w:rsidP="00372236">
      <w:pPr>
        <w:tabs>
          <w:tab w:val="left" w:pos="1054"/>
        </w:tabs>
        <w:ind w:left="426" w:right="155" w:firstLine="708"/>
        <w:jc w:val="both"/>
      </w:pPr>
      <w:r>
        <w:t>Совершенствование</w:t>
      </w:r>
      <w:r w:rsidRPr="00694A6F">
        <w:rPr>
          <w:spacing w:val="1"/>
        </w:rPr>
        <w:t xml:space="preserve"> </w:t>
      </w:r>
      <w:r>
        <w:t>системы</w:t>
      </w:r>
      <w:r w:rsidRPr="00694A6F">
        <w:rPr>
          <w:spacing w:val="1"/>
        </w:rPr>
        <w:t xml:space="preserve"> </w:t>
      </w:r>
      <w:r>
        <w:t>социально–педагогической</w:t>
      </w:r>
      <w:r w:rsidRPr="00694A6F">
        <w:rPr>
          <w:spacing w:val="1"/>
        </w:rPr>
        <w:t xml:space="preserve"> </w:t>
      </w:r>
      <w:r>
        <w:t>поддержки,</w:t>
      </w:r>
      <w:r w:rsidRPr="00694A6F">
        <w:rPr>
          <w:spacing w:val="1"/>
        </w:rPr>
        <w:t xml:space="preserve"> </w:t>
      </w:r>
      <w:r>
        <w:t>обеспечивающей</w:t>
      </w:r>
      <w:r w:rsidRPr="00694A6F">
        <w:rPr>
          <w:spacing w:val="1"/>
        </w:rPr>
        <w:t xml:space="preserve"> </w:t>
      </w:r>
      <w:r>
        <w:t>снижение</w:t>
      </w:r>
      <w:r w:rsidRPr="00694A6F">
        <w:rPr>
          <w:spacing w:val="1"/>
        </w:rPr>
        <w:t xml:space="preserve"> </w:t>
      </w:r>
      <w:r>
        <w:t>факторов</w:t>
      </w:r>
      <w:r w:rsidRPr="00694A6F">
        <w:rPr>
          <w:spacing w:val="1"/>
        </w:rPr>
        <w:t xml:space="preserve"> </w:t>
      </w:r>
      <w:r>
        <w:t>«риска»</w:t>
      </w:r>
      <w:r w:rsidRPr="00694A6F">
        <w:rPr>
          <w:spacing w:val="1"/>
        </w:rPr>
        <w:t xml:space="preserve"> </w:t>
      </w:r>
      <w:r>
        <w:t>и</w:t>
      </w:r>
      <w:r w:rsidRPr="00694A6F">
        <w:rPr>
          <w:spacing w:val="1"/>
        </w:rPr>
        <w:t xml:space="preserve"> </w:t>
      </w:r>
      <w:r>
        <w:t>асоциального</w:t>
      </w:r>
      <w:r w:rsidRPr="00694A6F">
        <w:rPr>
          <w:spacing w:val="1"/>
        </w:rPr>
        <w:t xml:space="preserve"> </w:t>
      </w:r>
      <w:r>
        <w:t>поведения</w:t>
      </w:r>
      <w:r w:rsidRPr="00694A6F">
        <w:rPr>
          <w:spacing w:val="1"/>
        </w:rPr>
        <w:t xml:space="preserve"> </w:t>
      </w:r>
      <w:r>
        <w:t>через</w:t>
      </w:r>
      <w:r w:rsidRPr="00694A6F">
        <w:rPr>
          <w:spacing w:val="1"/>
        </w:rPr>
        <w:t xml:space="preserve"> </w:t>
      </w:r>
      <w:r>
        <w:t>внедрение</w:t>
      </w:r>
      <w:r w:rsidRPr="00694A6F">
        <w:rPr>
          <w:spacing w:val="1"/>
        </w:rPr>
        <w:t xml:space="preserve"> </w:t>
      </w:r>
      <w:r>
        <w:t>современных</w:t>
      </w:r>
      <w:r w:rsidRPr="00694A6F">
        <w:rPr>
          <w:spacing w:val="1"/>
        </w:rPr>
        <w:t xml:space="preserve"> </w:t>
      </w:r>
      <w:r>
        <w:t>воспитательных</w:t>
      </w:r>
      <w:r w:rsidRPr="00694A6F">
        <w:rPr>
          <w:spacing w:val="1"/>
        </w:rPr>
        <w:t xml:space="preserve"> </w:t>
      </w:r>
      <w:r>
        <w:t>технологий,</w:t>
      </w:r>
      <w:r w:rsidRPr="00694A6F">
        <w:rPr>
          <w:spacing w:val="1"/>
        </w:rPr>
        <w:t xml:space="preserve"> </w:t>
      </w:r>
      <w:r>
        <w:t>применение</w:t>
      </w:r>
      <w:r w:rsidRPr="00694A6F">
        <w:rPr>
          <w:spacing w:val="1"/>
        </w:rPr>
        <w:t xml:space="preserve"> </w:t>
      </w:r>
      <w:r>
        <w:t>эффективных</w:t>
      </w:r>
      <w:r w:rsidRPr="00694A6F">
        <w:rPr>
          <w:spacing w:val="1"/>
        </w:rPr>
        <w:t xml:space="preserve"> </w:t>
      </w:r>
      <w:r>
        <w:t>механизмов</w:t>
      </w:r>
      <w:r w:rsidRPr="00694A6F">
        <w:rPr>
          <w:spacing w:val="1"/>
        </w:rPr>
        <w:t xml:space="preserve"> </w:t>
      </w:r>
      <w:r>
        <w:t>социализации,</w:t>
      </w:r>
      <w:r w:rsidRPr="00694A6F">
        <w:rPr>
          <w:spacing w:val="1"/>
        </w:rPr>
        <w:t xml:space="preserve"> </w:t>
      </w:r>
      <w:r>
        <w:t>формирования</w:t>
      </w:r>
      <w:r w:rsidRPr="00694A6F">
        <w:rPr>
          <w:spacing w:val="1"/>
        </w:rPr>
        <w:t xml:space="preserve"> </w:t>
      </w:r>
      <w:r>
        <w:t>здорового</w:t>
      </w:r>
      <w:r w:rsidRPr="00694A6F">
        <w:rPr>
          <w:spacing w:val="1"/>
        </w:rPr>
        <w:t xml:space="preserve"> </w:t>
      </w:r>
      <w:r>
        <w:t>образа</w:t>
      </w:r>
      <w:r w:rsidRPr="00694A6F">
        <w:rPr>
          <w:spacing w:val="1"/>
        </w:rPr>
        <w:t xml:space="preserve"> </w:t>
      </w:r>
      <w:r>
        <w:t>жизни</w:t>
      </w:r>
      <w:r w:rsidRPr="00694A6F">
        <w:rPr>
          <w:spacing w:val="1"/>
        </w:rPr>
        <w:t xml:space="preserve"> </w:t>
      </w:r>
      <w:r>
        <w:t>на</w:t>
      </w:r>
      <w:r w:rsidRPr="00694A6F">
        <w:rPr>
          <w:spacing w:val="1"/>
        </w:rPr>
        <w:t xml:space="preserve"> </w:t>
      </w:r>
      <w:r>
        <w:t>основе</w:t>
      </w:r>
      <w:r w:rsidRPr="00694A6F">
        <w:rPr>
          <w:spacing w:val="1"/>
        </w:rPr>
        <w:t xml:space="preserve"> </w:t>
      </w:r>
      <w:r>
        <w:t>духовно-нравственных</w:t>
      </w:r>
      <w:r w:rsidRPr="00694A6F">
        <w:rPr>
          <w:spacing w:val="-4"/>
        </w:rPr>
        <w:t xml:space="preserve"> </w:t>
      </w:r>
      <w:r>
        <w:t>принципов</w:t>
      </w:r>
      <w:r w:rsidRPr="00694A6F">
        <w:rPr>
          <w:spacing w:val="-2"/>
        </w:rPr>
        <w:t xml:space="preserve"> </w:t>
      </w:r>
      <w:r>
        <w:t>воспитания.</w:t>
      </w:r>
    </w:p>
    <w:p w:rsidR="00372236" w:rsidRDefault="00372236" w:rsidP="00372236">
      <w:pPr>
        <w:tabs>
          <w:tab w:val="left" w:pos="1054"/>
        </w:tabs>
        <w:ind w:left="426" w:right="155" w:firstLine="708"/>
        <w:jc w:val="both"/>
      </w:pPr>
      <w:r>
        <w:t>Создание в школе единого воспитательного пространства, главной ценностью</w:t>
      </w:r>
      <w:r w:rsidRPr="00694A6F">
        <w:rPr>
          <w:spacing w:val="1"/>
        </w:rPr>
        <w:t xml:space="preserve"> </w:t>
      </w:r>
      <w:r>
        <w:t>которого</w:t>
      </w:r>
      <w:r w:rsidRPr="00694A6F">
        <w:rPr>
          <w:spacing w:val="1"/>
        </w:rPr>
        <w:t xml:space="preserve"> </w:t>
      </w:r>
      <w:r>
        <w:t>является</w:t>
      </w:r>
      <w:r w:rsidRPr="00694A6F">
        <w:rPr>
          <w:spacing w:val="1"/>
        </w:rPr>
        <w:t xml:space="preserve"> </w:t>
      </w:r>
      <w:r>
        <w:t>личность</w:t>
      </w:r>
      <w:r w:rsidRPr="00694A6F">
        <w:rPr>
          <w:spacing w:val="1"/>
        </w:rPr>
        <w:t xml:space="preserve"> </w:t>
      </w:r>
      <w:r>
        <w:t>ребенка,</w:t>
      </w:r>
      <w:r w:rsidRPr="00694A6F">
        <w:rPr>
          <w:spacing w:val="1"/>
        </w:rPr>
        <w:t xml:space="preserve"> </w:t>
      </w:r>
      <w:r>
        <w:t>приобщение</w:t>
      </w:r>
      <w:r w:rsidRPr="00694A6F">
        <w:rPr>
          <w:spacing w:val="1"/>
        </w:rPr>
        <w:t xml:space="preserve"> </w:t>
      </w:r>
      <w:r>
        <w:t>его</w:t>
      </w:r>
      <w:r w:rsidRPr="00694A6F">
        <w:rPr>
          <w:spacing w:val="1"/>
        </w:rPr>
        <w:t xml:space="preserve"> </w:t>
      </w:r>
      <w:r>
        <w:t>к</w:t>
      </w:r>
      <w:r w:rsidRPr="00694A6F">
        <w:rPr>
          <w:spacing w:val="1"/>
        </w:rPr>
        <w:t xml:space="preserve"> </w:t>
      </w:r>
      <w:r>
        <w:t>истинным</w:t>
      </w:r>
      <w:r w:rsidRPr="00694A6F">
        <w:rPr>
          <w:spacing w:val="1"/>
        </w:rPr>
        <w:t xml:space="preserve"> </w:t>
      </w:r>
      <w:r>
        <w:t>ценностям,</w:t>
      </w:r>
      <w:r w:rsidRPr="00694A6F">
        <w:rPr>
          <w:spacing w:val="1"/>
        </w:rPr>
        <w:t xml:space="preserve"> </w:t>
      </w:r>
      <w:r>
        <w:t>формирование</w:t>
      </w:r>
      <w:r w:rsidRPr="00694A6F">
        <w:rPr>
          <w:spacing w:val="1"/>
        </w:rPr>
        <w:t xml:space="preserve"> </w:t>
      </w:r>
      <w:r>
        <w:t>нового</w:t>
      </w:r>
      <w:r w:rsidRPr="00694A6F">
        <w:rPr>
          <w:spacing w:val="1"/>
        </w:rPr>
        <w:t xml:space="preserve"> </w:t>
      </w:r>
      <w:r>
        <w:t>знания,</w:t>
      </w:r>
      <w:r w:rsidRPr="00694A6F">
        <w:rPr>
          <w:spacing w:val="1"/>
        </w:rPr>
        <w:t xml:space="preserve"> </w:t>
      </w:r>
      <w:r>
        <w:t>ориентированного</w:t>
      </w:r>
      <w:r w:rsidRPr="00694A6F">
        <w:rPr>
          <w:spacing w:val="1"/>
        </w:rPr>
        <w:t xml:space="preserve"> </w:t>
      </w:r>
      <w:r>
        <w:t>на</w:t>
      </w:r>
      <w:r w:rsidRPr="00694A6F">
        <w:rPr>
          <w:spacing w:val="1"/>
        </w:rPr>
        <w:t xml:space="preserve"> </w:t>
      </w:r>
      <w:r>
        <w:t>умение</w:t>
      </w:r>
      <w:r w:rsidRPr="00694A6F">
        <w:rPr>
          <w:spacing w:val="1"/>
        </w:rPr>
        <w:t xml:space="preserve"> </w:t>
      </w:r>
      <w:r>
        <w:t>при</w:t>
      </w:r>
      <w:r w:rsidRPr="00694A6F">
        <w:rPr>
          <w:spacing w:val="1"/>
        </w:rPr>
        <w:t xml:space="preserve"> </w:t>
      </w:r>
      <w:r>
        <w:t>любых</w:t>
      </w:r>
      <w:r w:rsidRPr="00694A6F">
        <w:rPr>
          <w:spacing w:val="1"/>
        </w:rPr>
        <w:t xml:space="preserve"> </w:t>
      </w:r>
      <w:r>
        <w:t>неблагоприятных</w:t>
      </w:r>
      <w:r w:rsidRPr="00694A6F">
        <w:rPr>
          <w:spacing w:val="1"/>
        </w:rPr>
        <w:t xml:space="preserve"> </w:t>
      </w:r>
      <w:r>
        <w:t>условиях</w:t>
      </w:r>
      <w:r w:rsidRPr="00694A6F">
        <w:rPr>
          <w:spacing w:val="1"/>
        </w:rPr>
        <w:t xml:space="preserve"> </w:t>
      </w:r>
      <w:r>
        <w:t>сохранять</w:t>
      </w:r>
      <w:r w:rsidRPr="00694A6F">
        <w:rPr>
          <w:spacing w:val="1"/>
        </w:rPr>
        <w:t xml:space="preserve"> </w:t>
      </w:r>
      <w:r>
        <w:t>уважение</w:t>
      </w:r>
      <w:r w:rsidRPr="00694A6F">
        <w:rPr>
          <w:spacing w:val="1"/>
        </w:rPr>
        <w:t xml:space="preserve"> </w:t>
      </w:r>
      <w:r>
        <w:t>друг</w:t>
      </w:r>
      <w:r w:rsidRPr="00694A6F">
        <w:rPr>
          <w:spacing w:val="1"/>
        </w:rPr>
        <w:t xml:space="preserve"> </w:t>
      </w:r>
      <w:r>
        <w:t>к</w:t>
      </w:r>
      <w:r w:rsidRPr="00694A6F">
        <w:rPr>
          <w:spacing w:val="1"/>
        </w:rPr>
        <w:t xml:space="preserve"> </w:t>
      </w:r>
      <w:r>
        <w:t>другу,</w:t>
      </w:r>
      <w:r w:rsidRPr="00694A6F">
        <w:rPr>
          <w:spacing w:val="1"/>
        </w:rPr>
        <w:t xml:space="preserve"> </w:t>
      </w:r>
      <w:r>
        <w:t>взаимопонимание,</w:t>
      </w:r>
      <w:r w:rsidRPr="00694A6F">
        <w:rPr>
          <w:spacing w:val="-67"/>
        </w:rPr>
        <w:t xml:space="preserve"> </w:t>
      </w:r>
      <w:r>
        <w:t>стремление</w:t>
      </w:r>
      <w:r w:rsidRPr="00694A6F">
        <w:rPr>
          <w:spacing w:val="-2"/>
        </w:rPr>
        <w:t xml:space="preserve"> </w:t>
      </w:r>
      <w:r>
        <w:t>к</w:t>
      </w:r>
      <w:r w:rsidRPr="00694A6F">
        <w:rPr>
          <w:spacing w:val="-2"/>
        </w:rPr>
        <w:t xml:space="preserve"> </w:t>
      </w:r>
      <w:r>
        <w:t>взаимодействию</w:t>
      </w:r>
      <w:r w:rsidRPr="00694A6F">
        <w:rPr>
          <w:spacing w:val="-3"/>
        </w:rPr>
        <w:t xml:space="preserve"> </w:t>
      </w:r>
      <w:r>
        <w:t>в</w:t>
      </w:r>
      <w:r w:rsidRPr="00694A6F">
        <w:rPr>
          <w:spacing w:val="-4"/>
        </w:rPr>
        <w:t xml:space="preserve"> </w:t>
      </w:r>
      <w:r>
        <w:t>традициях русской</w:t>
      </w:r>
      <w:r w:rsidRPr="00694A6F">
        <w:rPr>
          <w:spacing w:val="-2"/>
        </w:rPr>
        <w:t xml:space="preserve"> </w:t>
      </w:r>
      <w:r>
        <w:t>культуры.</w:t>
      </w:r>
    </w:p>
    <w:p w:rsidR="00372236" w:rsidRDefault="00372236" w:rsidP="00372236">
      <w:pPr>
        <w:pStyle w:val="afb"/>
        <w:spacing w:before="4"/>
        <w:ind w:left="0"/>
      </w:pPr>
    </w:p>
    <w:p w:rsidR="00F84255" w:rsidRPr="00F84255" w:rsidRDefault="00F84255" w:rsidP="00F84255"/>
    <w:p w:rsidR="00A31320" w:rsidRDefault="00A31320" w:rsidP="00E42070">
      <w:pPr>
        <w:pStyle w:val="1"/>
        <w:numPr>
          <w:ilvl w:val="0"/>
          <w:numId w:val="54"/>
        </w:numPr>
      </w:pPr>
      <w:r>
        <w:lastRenderedPageBreak/>
        <w:t>Организационный раздел ООП ООО</w:t>
      </w:r>
    </w:p>
    <w:p w:rsidR="00A31320" w:rsidRDefault="00A31320" w:rsidP="00E42070">
      <w:pPr>
        <w:pStyle w:val="22"/>
        <w:numPr>
          <w:ilvl w:val="1"/>
          <w:numId w:val="54"/>
        </w:numPr>
        <w:rPr>
          <w:rFonts w:ascii="Times New Roman" w:hAnsi="Times New Roman" w:cs="Times New Roman"/>
          <w:color w:val="auto"/>
          <w:sz w:val="28"/>
          <w:szCs w:val="28"/>
        </w:rPr>
      </w:pPr>
      <w:r>
        <w:rPr>
          <w:rFonts w:ascii="Times New Roman" w:hAnsi="Times New Roman" w:cs="Times New Roman"/>
          <w:color w:val="auto"/>
          <w:sz w:val="28"/>
          <w:szCs w:val="28"/>
        </w:rPr>
        <w:t>Учебный план основного общего образования</w:t>
      </w:r>
    </w:p>
    <w:p w:rsidR="006456E3" w:rsidRPr="00EA1F84" w:rsidRDefault="006456E3" w:rsidP="006456E3">
      <w:pPr>
        <w:jc w:val="center"/>
        <w:rPr>
          <w:b/>
        </w:rPr>
      </w:pPr>
      <w:r w:rsidRPr="00EA1F84">
        <w:rPr>
          <w:b/>
        </w:rPr>
        <w:t>Пояснительная записка</w:t>
      </w:r>
    </w:p>
    <w:p w:rsidR="006456E3" w:rsidRDefault="006456E3" w:rsidP="006456E3">
      <w:pPr>
        <w:jc w:val="center"/>
      </w:pPr>
      <w:r>
        <w:t xml:space="preserve">к учебному плану </w:t>
      </w:r>
      <w:r w:rsidRPr="008D4E87">
        <w:rPr>
          <w:b/>
        </w:rPr>
        <w:t>202</w:t>
      </w:r>
      <w:r>
        <w:rPr>
          <w:b/>
        </w:rPr>
        <w:t>2</w:t>
      </w:r>
      <w:r w:rsidRPr="008D4E87">
        <w:rPr>
          <w:b/>
        </w:rPr>
        <w:t>-202</w:t>
      </w:r>
      <w:r>
        <w:rPr>
          <w:b/>
        </w:rPr>
        <w:t>3</w:t>
      </w:r>
      <w:r w:rsidRPr="00EA1F84">
        <w:t xml:space="preserve"> учебного года</w:t>
      </w:r>
    </w:p>
    <w:p w:rsidR="006456E3" w:rsidRDefault="006456E3" w:rsidP="006456E3">
      <w:pPr>
        <w:jc w:val="center"/>
      </w:pPr>
      <w:r>
        <w:t xml:space="preserve">основного </w:t>
      </w:r>
      <w:r w:rsidRPr="00EA1F84">
        <w:t xml:space="preserve"> общего образования</w:t>
      </w:r>
      <w:r>
        <w:t xml:space="preserve"> </w:t>
      </w:r>
    </w:p>
    <w:p w:rsidR="006456E3" w:rsidRDefault="006456E3" w:rsidP="006456E3">
      <w:pPr>
        <w:jc w:val="center"/>
      </w:pPr>
      <w:r>
        <w:t>5-6 класс</w:t>
      </w:r>
    </w:p>
    <w:p w:rsidR="006456E3" w:rsidRDefault="006456E3" w:rsidP="006456E3">
      <w:pPr>
        <w:ind w:right="18"/>
        <w:jc w:val="center"/>
        <w:rPr>
          <w:b/>
          <w:bCs/>
        </w:rPr>
      </w:pPr>
    </w:p>
    <w:p w:rsidR="006456E3" w:rsidRPr="003F7EF9" w:rsidRDefault="006456E3" w:rsidP="006456E3">
      <w:pPr>
        <w:ind w:right="1252"/>
      </w:pPr>
      <w:r w:rsidRPr="003F7EF9">
        <w:rPr>
          <w:b/>
          <w:bCs/>
        </w:rPr>
        <w:t xml:space="preserve"> Нормативно-правовая база учебного плана:</w:t>
      </w:r>
    </w:p>
    <w:p w:rsidR="006456E3" w:rsidRPr="003F7EF9" w:rsidRDefault="006456E3" w:rsidP="00E42070">
      <w:pPr>
        <w:numPr>
          <w:ilvl w:val="0"/>
          <w:numId w:val="24"/>
        </w:numPr>
        <w:tabs>
          <w:tab w:val="left" w:pos="723"/>
        </w:tabs>
        <w:spacing w:after="0" w:line="240" w:lineRule="auto"/>
        <w:ind w:left="22"/>
      </w:pPr>
      <w:r w:rsidRPr="003F7EF9">
        <w:t>Федеральный закон от 29.12.2012 № 273-03 «Об образовании в Российской Федерации»;</w:t>
      </w:r>
    </w:p>
    <w:p w:rsidR="006456E3" w:rsidRPr="003F7EF9" w:rsidRDefault="006456E3" w:rsidP="00E42070">
      <w:pPr>
        <w:numPr>
          <w:ilvl w:val="0"/>
          <w:numId w:val="24"/>
        </w:numPr>
        <w:tabs>
          <w:tab w:val="left" w:pos="723"/>
        </w:tabs>
        <w:spacing w:after="0" w:line="240" w:lineRule="auto"/>
        <w:ind w:left="22"/>
      </w:pPr>
      <w:r w:rsidRPr="003F7EF9">
        <w:t>Федеральный закон от 25.10.1991г. №1807-1 «О языках народов Российской Федерации»;</w:t>
      </w:r>
    </w:p>
    <w:p w:rsidR="006456E3" w:rsidRPr="003F7EF9" w:rsidRDefault="006456E3" w:rsidP="00E42070">
      <w:pPr>
        <w:numPr>
          <w:ilvl w:val="0"/>
          <w:numId w:val="24"/>
        </w:numPr>
        <w:tabs>
          <w:tab w:val="left" w:pos="723"/>
        </w:tabs>
        <w:spacing w:after="0" w:line="240" w:lineRule="auto"/>
        <w:ind w:left="22"/>
      </w:pPr>
      <w:r w:rsidRPr="003F7EF9">
        <w:t>Закон Республики Башкортостан от 01.07.2013г. №696-з «Об образовании в Республике Башкортостан»;</w:t>
      </w:r>
    </w:p>
    <w:p w:rsidR="006456E3" w:rsidRDefault="006456E3" w:rsidP="00E42070">
      <w:pPr>
        <w:numPr>
          <w:ilvl w:val="0"/>
          <w:numId w:val="24"/>
        </w:numPr>
        <w:spacing w:after="0" w:line="240" w:lineRule="auto"/>
        <w:jc w:val="both"/>
      </w:pPr>
      <w:r>
        <w:t xml:space="preserve">Приказ Минпросвещения России от 28.08.2020 N 442 (ред. от 20.11.2020)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w:t>
      </w:r>
      <w:r w:rsidR="00E42070">
        <w:t>основн</w:t>
      </w:r>
      <w:r>
        <w:t>ого общего, основного общего и среднего общего образования";</w:t>
      </w:r>
    </w:p>
    <w:p w:rsidR="006456E3" w:rsidRDefault="006456E3" w:rsidP="00E42070">
      <w:pPr>
        <w:numPr>
          <w:ilvl w:val="0"/>
          <w:numId w:val="24"/>
        </w:numPr>
        <w:spacing w:after="0" w:line="240" w:lineRule="auto"/>
        <w:jc w:val="both"/>
      </w:pPr>
      <w:r>
        <w:t>Приказ Минпросвещения России от 31.05.2021 N 287 "Об утверждении федерального государственного образовательного стандарта основного общего образования"</w:t>
      </w:r>
    </w:p>
    <w:p w:rsidR="006456E3" w:rsidRDefault="006456E3" w:rsidP="00E42070">
      <w:pPr>
        <w:numPr>
          <w:ilvl w:val="0"/>
          <w:numId w:val="24"/>
        </w:numPr>
        <w:spacing w:after="0" w:line="240" w:lineRule="auto"/>
        <w:jc w:val="both"/>
      </w:pPr>
      <w:r w:rsidRPr="003F7EF9">
        <w:t>Приказ Министерства образования Российской Федерации от 18.07.2002</w:t>
      </w:r>
      <w:r>
        <w:t xml:space="preserve"> г. </w:t>
      </w:r>
      <w:r w:rsidRPr="003F7EF9">
        <w:t>№ 2783 «Об утверждении Концепции профильного обучения на старшей</w:t>
      </w:r>
      <w:r>
        <w:t xml:space="preserve"> ступени </w:t>
      </w:r>
      <w:r w:rsidRPr="003F7EF9">
        <w:t>общего образования»;</w:t>
      </w:r>
    </w:p>
    <w:p w:rsidR="006456E3" w:rsidRDefault="006456E3" w:rsidP="00E42070">
      <w:pPr>
        <w:numPr>
          <w:ilvl w:val="0"/>
          <w:numId w:val="24"/>
        </w:numPr>
        <w:shd w:val="clear" w:color="auto" w:fill="FFFFFF"/>
        <w:spacing w:after="0" w:line="240" w:lineRule="auto"/>
        <w:jc w:val="both"/>
        <w:rPr>
          <w:color w:val="222222"/>
        </w:rPr>
      </w:pPr>
      <w:r w:rsidRPr="002543BE">
        <w:rPr>
          <w:color w:val="222222"/>
        </w:rPr>
        <w:t>Постановление Главного государственного санитарного врача РФ от 28.09.2020 N 28</w:t>
      </w:r>
      <w:r>
        <w:rPr>
          <w:color w:val="222222"/>
        </w:rPr>
        <w:t xml:space="preserve"> </w:t>
      </w:r>
      <w:r w:rsidRPr="002543BE">
        <w:rPr>
          <w:color w:val="222222"/>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color w:val="222222"/>
        </w:rPr>
        <w:t>;</w:t>
      </w:r>
    </w:p>
    <w:p w:rsidR="006456E3" w:rsidRPr="00EA69E7" w:rsidRDefault="006456E3" w:rsidP="00E42070">
      <w:pPr>
        <w:numPr>
          <w:ilvl w:val="0"/>
          <w:numId w:val="24"/>
        </w:numPr>
        <w:spacing w:after="0" w:line="240" w:lineRule="auto"/>
        <w:jc w:val="both"/>
      </w:pPr>
      <w:r>
        <w:t>"МР 2.4.0242-21. 2.4. Гигиена детей и подростков. Методические рекомендации по обеспечению санитарно-эпидемиологических требований к организациям воспитания и обучения, отдыха и оздоровления детей и молодежи. Методические рекомендации" (утв. Главным государственным санитарным врачом РФ 17.05.2021);</w:t>
      </w:r>
    </w:p>
    <w:p w:rsidR="006456E3" w:rsidRDefault="006456E3" w:rsidP="00E42070">
      <w:pPr>
        <w:numPr>
          <w:ilvl w:val="0"/>
          <w:numId w:val="25"/>
        </w:numPr>
        <w:spacing w:after="0" w:line="240" w:lineRule="auto"/>
        <w:jc w:val="both"/>
      </w:pPr>
      <w:r w:rsidRPr="00D66D40">
        <w:t xml:space="preserve">«Положение о языке (языках) образования  АНО </w:t>
      </w:r>
      <w:r>
        <w:t>СОШ «Ор Авнер» от 29.05.2020г.</w:t>
      </w:r>
    </w:p>
    <w:p w:rsidR="006456E3" w:rsidRPr="00493E7D" w:rsidRDefault="006456E3" w:rsidP="006456E3">
      <w:pPr>
        <w:ind w:firstLine="567"/>
        <w:jc w:val="both"/>
        <w:rPr>
          <w:b/>
        </w:rPr>
      </w:pPr>
      <w:r w:rsidRPr="00493E7D">
        <w:rPr>
          <w:b/>
        </w:rPr>
        <w:t>Учебный план АНО СОШ  «Ор Авнер» реализует общеобразовательные программы и определяет:</w:t>
      </w:r>
    </w:p>
    <w:p w:rsidR="006456E3" w:rsidRPr="003F7EF9" w:rsidRDefault="006456E3" w:rsidP="00E42070">
      <w:pPr>
        <w:numPr>
          <w:ilvl w:val="0"/>
          <w:numId w:val="26"/>
        </w:numPr>
        <w:tabs>
          <w:tab w:val="left" w:pos="981"/>
        </w:tabs>
        <w:spacing w:after="0" w:line="240" w:lineRule="auto"/>
        <w:ind w:left="21" w:right="20" w:hanging="2"/>
        <w:jc w:val="both"/>
      </w:pPr>
      <w:r w:rsidRPr="003F7EF9">
        <w:t>перечень учебных предметов, обязательных для изучения на каж</w:t>
      </w:r>
      <w:r>
        <w:t>дой ступени обучения: в 5-6ом классах</w:t>
      </w:r>
      <w:r w:rsidRPr="003F7EF9">
        <w:t xml:space="preserve"> - в соответствии с ФГОС</w:t>
      </w:r>
      <w:r>
        <w:t xml:space="preserve"> ООО, утвержденным приказом Минпросвещения России от 31.05.2021 г. №287</w:t>
      </w:r>
      <w:r w:rsidRPr="003F7EF9">
        <w:t xml:space="preserve">; в </w:t>
      </w:r>
      <w:r>
        <w:t>7 – 9 классах</w:t>
      </w:r>
      <w:r w:rsidRPr="003F7EF9">
        <w:t xml:space="preserve"> – в соответствии с </w:t>
      </w:r>
      <w:r>
        <w:t>ФГОС ООО, утвержденным приказом Минобрнауки России от 17.12.2010 г. №1897</w:t>
      </w:r>
      <w:r w:rsidRPr="003F7EF9">
        <w:t>;</w:t>
      </w:r>
      <w:r>
        <w:t xml:space="preserve"> в 10-11 классах в соответствии с ФГОС СОО;</w:t>
      </w:r>
    </w:p>
    <w:p w:rsidR="006456E3" w:rsidRPr="003F7EF9" w:rsidRDefault="006456E3" w:rsidP="00E42070">
      <w:pPr>
        <w:numPr>
          <w:ilvl w:val="0"/>
          <w:numId w:val="26"/>
        </w:numPr>
        <w:tabs>
          <w:tab w:val="left" w:pos="986"/>
        </w:tabs>
        <w:spacing w:after="0" w:line="240" w:lineRule="auto"/>
        <w:ind w:left="21" w:right="20" w:hanging="2"/>
        <w:jc w:val="both"/>
      </w:pPr>
      <w:r w:rsidRPr="003F7EF9">
        <w:t xml:space="preserve">распределение учебного времени между обязательной частью основной образовательной программы и частью, формируемой участниками образовательного процесса в </w:t>
      </w:r>
      <w:r>
        <w:t>5</w:t>
      </w:r>
      <w:r w:rsidRPr="003F7EF9">
        <w:t>-</w:t>
      </w:r>
      <w:r>
        <w:t>11</w:t>
      </w:r>
      <w:r w:rsidRPr="003F7EF9">
        <w:t xml:space="preserve"> классах;</w:t>
      </w:r>
    </w:p>
    <w:p w:rsidR="006456E3" w:rsidRPr="003F7EF9" w:rsidRDefault="006456E3" w:rsidP="00E42070">
      <w:pPr>
        <w:numPr>
          <w:ilvl w:val="0"/>
          <w:numId w:val="26"/>
        </w:numPr>
        <w:tabs>
          <w:tab w:val="left" w:pos="981"/>
        </w:tabs>
        <w:spacing w:after="0" w:line="240" w:lineRule="auto"/>
        <w:ind w:left="981" w:hanging="962"/>
      </w:pPr>
      <w:r w:rsidRPr="003F7EF9">
        <w:t>максимальный объем аудиторной нагрузки обучающихся;</w:t>
      </w:r>
    </w:p>
    <w:p w:rsidR="006456E3" w:rsidRPr="003F7EF9" w:rsidRDefault="006456E3" w:rsidP="00E42070">
      <w:pPr>
        <w:numPr>
          <w:ilvl w:val="0"/>
          <w:numId w:val="26"/>
        </w:numPr>
        <w:tabs>
          <w:tab w:val="left" w:pos="981"/>
        </w:tabs>
        <w:spacing w:after="0" w:line="240" w:lineRule="auto"/>
        <w:ind w:left="21" w:right="20" w:hanging="2"/>
        <w:jc w:val="both"/>
      </w:pPr>
      <w:r w:rsidRPr="003F7EF9">
        <w:lastRenderedPageBreak/>
        <w:t>сроки освоения образовательных программ, продолжительность учебного года и учебной недели, продолжительность урока для каждой ступени обучения.</w:t>
      </w:r>
    </w:p>
    <w:p w:rsidR="006456E3" w:rsidRPr="003F7EF9" w:rsidRDefault="006456E3" w:rsidP="006456E3">
      <w:pPr>
        <w:rPr>
          <w:b/>
          <w:i/>
          <w:u w:val="single"/>
        </w:rPr>
      </w:pPr>
    </w:p>
    <w:p w:rsidR="006456E3" w:rsidRPr="003F7EF9" w:rsidRDefault="006456E3" w:rsidP="006456E3">
      <w:r w:rsidRPr="003F7EF9">
        <w:rPr>
          <w:b/>
        </w:rPr>
        <w:t xml:space="preserve"> Специфика организации образовательного процесса.</w:t>
      </w:r>
    </w:p>
    <w:p w:rsidR="006456E3" w:rsidRPr="003F7EF9" w:rsidRDefault="006456E3" w:rsidP="006456E3">
      <w:pPr>
        <w:spacing w:before="60" w:after="120"/>
        <w:rPr>
          <w:b/>
        </w:rPr>
      </w:pPr>
      <w:r w:rsidRPr="003F7EF9">
        <w:rPr>
          <w:b/>
        </w:rPr>
        <w:t>Длительность учебного года:</w:t>
      </w:r>
    </w:p>
    <w:p w:rsidR="006456E3" w:rsidRPr="003F7EF9" w:rsidRDefault="006456E3" w:rsidP="006456E3">
      <w:pPr>
        <w:spacing w:before="60" w:after="120"/>
      </w:pPr>
      <w:r>
        <w:t>9,11 класс - 33</w:t>
      </w:r>
      <w:r w:rsidRPr="003F7EF9">
        <w:t xml:space="preserve"> недели</w:t>
      </w:r>
    </w:p>
    <w:p w:rsidR="006456E3" w:rsidRPr="003F7EF9" w:rsidRDefault="006456E3" w:rsidP="006456E3">
      <w:pPr>
        <w:spacing w:before="60" w:after="120"/>
      </w:pPr>
      <w:r>
        <w:t>5 –8– 34</w:t>
      </w:r>
      <w:r w:rsidRPr="003F7EF9">
        <w:t xml:space="preserve"> недель</w:t>
      </w:r>
    </w:p>
    <w:p w:rsidR="006456E3" w:rsidRPr="003F7EF9" w:rsidRDefault="006456E3" w:rsidP="006456E3">
      <w:pPr>
        <w:spacing w:before="60" w:after="120"/>
        <w:jc w:val="both"/>
      </w:pPr>
      <w:r w:rsidRPr="003F7EF9">
        <w:rPr>
          <w:b/>
        </w:rPr>
        <w:t>Длительность учебной недели:</w:t>
      </w:r>
      <w:r w:rsidRPr="003F7EF9">
        <w:t xml:space="preserve"> 5-дневная рабочая неделя.</w:t>
      </w:r>
      <w:r>
        <w:t xml:space="preserve"> </w:t>
      </w:r>
      <w:r w:rsidRPr="003F7EF9">
        <w:t>Недельная нагрузка на каждого ученика не превышает предельно допустимой.</w:t>
      </w:r>
    </w:p>
    <w:p w:rsidR="006456E3" w:rsidRPr="003F7EF9" w:rsidRDefault="006456E3" w:rsidP="006456E3">
      <w:pPr>
        <w:jc w:val="both"/>
      </w:pPr>
      <w:r w:rsidRPr="003F7EF9">
        <w:rPr>
          <w:b/>
        </w:rPr>
        <w:t>Длительность урока:</w:t>
      </w:r>
      <w:r>
        <w:rPr>
          <w:b/>
        </w:rPr>
        <w:t xml:space="preserve"> </w:t>
      </w:r>
      <w:r w:rsidRPr="003F7EF9">
        <w:t>40 минут</w:t>
      </w:r>
    </w:p>
    <w:p w:rsidR="006456E3" w:rsidRPr="003F7EF9" w:rsidRDefault="006456E3" w:rsidP="006456E3">
      <w:pPr>
        <w:jc w:val="both"/>
      </w:pPr>
      <w:r w:rsidRPr="003F7EF9">
        <w:rPr>
          <w:b/>
        </w:rPr>
        <w:t>Длительность перемен:</w:t>
      </w:r>
      <w:r w:rsidRPr="003F7EF9">
        <w:t xml:space="preserve"> Продолжительность перемен между уроками составляет 10 минут, большой перемены (после второго урока) – 20 минут. На большой перемене организуется завтрак. </w:t>
      </w:r>
    </w:p>
    <w:p w:rsidR="006456E3" w:rsidRPr="003F7EF9" w:rsidRDefault="006456E3" w:rsidP="006456E3">
      <w:pPr>
        <w:jc w:val="both"/>
      </w:pPr>
      <w:r w:rsidRPr="003F7EF9">
        <w:rPr>
          <w:b/>
        </w:rPr>
        <w:t>Длительность каникул:</w:t>
      </w:r>
      <w:r w:rsidRPr="003F7EF9">
        <w:t xml:space="preserve"> Продолжительность каникул в теч</w:t>
      </w:r>
      <w:r>
        <w:t>ение учебного года составляет 29</w:t>
      </w:r>
      <w:r w:rsidRPr="003F7EF9">
        <w:t xml:space="preserve"> календарных дней. </w:t>
      </w:r>
    </w:p>
    <w:p w:rsidR="006456E3" w:rsidRPr="003F7EF9" w:rsidRDefault="006456E3" w:rsidP="006456E3">
      <w:pPr>
        <w:jc w:val="both"/>
      </w:pPr>
      <w:r w:rsidRPr="003F7EF9">
        <w:t xml:space="preserve">     Реализация учебного плана обеспечена необходимым коллективом педагогических кадров и необходимыми программно-методическими комплексами: рабочими учебными программами по предметам, учебниками, учебными пособиями, методическими рекомендациями и дидактическим материалом.</w:t>
      </w:r>
    </w:p>
    <w:p w:rsidR="006456E3" w:rsidRPr="003F7EF9" w:rsidRDefault="006456E3" w:rsidP="006456E3">
      <w:pPr>
        <w:jc w:val="both"/>
      </w:pPr>
      <w:r w:rsidRPr="003F7EF9">
        <w:t xml:space="preserve">     Этот режим работы позволяет педагогическому коллективу реализовать требования санитарных правил в создании благоприятных условий для адаптации детей к школе, снятии статического напряжения при одновременном выполнении образовательных программ по всем предметам. </w:t>
      </w:r>
    </w:p>
    <w:p w:rsidR="006456E3" w:rsidRPr="003F7EF9" w:rsidRDefault="006456E3" w:rsidP="006456E3">
      <w:pPr>
        <w:jc w:val="both"/>
      </w:pPr>
    </w:p>
    <w:p w:rsidR="006456E3" w:rsidRPr="003F7EF9" w:rsidRDefault="006456E3" w:rsidP="006456E3">
      <w:pPr>
        <w:pStyle w:val="affb"/>
        <w:ind w:left="0" w:right="0"/>
        <w:rPr>
          <w:rFonts w:ascii="Times New Roman" w:hAnsi="Times New Roman"/>
          <w:sz w:val="24"/>
        </w:rPr>
      </w:pPr>
      <w:r w:rsidRPr="003F7EF9">
        <w:rPr>
          <w:rFonts w:ascii="Times New Roman" w:hAnsi="Times New Roman"/>
          <w:b/>
          <w:bCs/>
          <w:sz w:val="24"/>
        </w:rPr>
        <w:t>Промежуточная аттестация</w:t>
      </w:r>
    </w:p>
    <w:p w:rsidR="006456E3" w:rsidRPr="003F7EF9" w:rsidRDefault="006456E3" w:rsidP="006456E3">
      <w:pPr>
        <w:ind w:firstLine="709"/>
        <w:rPr>
          <w:b/>
          <w:bCs/>
        </w:rPr>
      </w:pPr>
      <w:r w:rsidRPr="003F7EF9">
        <w:t>Промежуточная аттестация осуществляется в соответствии с</w:t>
      </w:r>
      <w:r>
        <w:t xml:space="preserve">  «Положением о внутренней системе оценки качества образования школы </w:t>
      </w:r>
      <w:r w:rsidRPr="003F7EF9">
        <w:t>«Ор Авнер» городского округа город Уфа Республики Башкортостан</w:t>
      </w:r>
      <w:r>
        <w:t>» и</w:t>
      </w:r>
      <w:r w:rsidRPr="003F7EF9">
        <w:t xml:space="preserve"> «Положением</w:t>
      </w:r>
      <w:r>
        <w:t xml:space="preserve"> </w:t>
      </w:r>
      <w:r w:rsidRPr="003F7EF9">
        <w:t>системе оценок, формах, периодичности и порядке текущего контроля успеваемости и промежуточной аттестации учащихся в Автономной некоммерческой организации средней общеобразовательной</w:t>
      </w:r>
      <w:r>
        <w:t xml:space="preserve"> </w:t>
      </w:r>
      <w:r w:rsidRPr="003F7EF9">
        <w:t>школы «Ор Авнер» городского округа город Уфа Республики Башкортостан».</w:t>
      </w:r>
    </w:p>
    <w:p w:rsidR="006456E3" w:rsidRPr="003F7EF9" w:rsidRDefault="006456E3" w:rsidP="006456E3">
      <w:pPr>
        <w:ind w:left="1" w:firstLine="566"/>
        <w:jc w:val="both"/>
        <w:rPr>
          <w:b/>
          <w:bCs/>
        </w:rPr>
      </w:pPr>
      <w:r w:rsidRPr="003F7EF9">
        <w:t xml:space="preserve">Промежуточная аттестация подразделяется на </w:t>
      </w:r>
      <w:r w:rsidRPr="003F7EF9">
        <w:rPr>
          <w:i/>
          <w:iCs/>
        </w:rPr>
        <w:t>текущую</w:t>
      </w:r>
      <w:r w:rsidRPr="003F7EF9">
        <w:t>, включающую в себя поурочное и по</w:t>
      </w:r>
      <w:r>
        <w:t>четвертное</w:t>
      </w:r>
      <w:r w:rsidRPr="003F7EF9">
        <w:t xml:space="preserve"> (полугодовое) оценивание результатов образовательной деятельности обучающихся, и </w:t>
      </w:r>
      <w:r w:rsidRPr="003F7EF9">
        <w:rPr>
          <w:i/>
          <w:iCs/>
        </w:rPr>
        <w:t>годовую</w:t>
      </w:r>
      <w:r w:rsidRPr="003F7EF9">
        <w:t xml:space="preserve"> - по результатам тестирования, собеседований, контрольных, экзаменационных работ за учебный год. В 5-9 классах промежуточная аттестация осуществляется с выставлением отметок за </w:t>
      </w:r>
      <w:r>
        <w:t>четверть</w:t>
      </w:r>
      <w:r w:rsidR="00EA69FF">
        <w:t>.</w:t>
      </w:r>
    </w:p>
    <w:p w:rsidR="006456E3" w:rsidRPr="003F7EF9" w:rsidRDefault="006456E3" w:rsidP="006456E3">
      <w:pPr>
        <w:ind w:left="1" w:firstLine="566"/>
        <w:rPr>
          <w:b/>
          <w:bCs/>
        </w:rPr>
      </w:pPr>
      <w:r w:rsidRPr="003F7EF9">
        <w:t>Годовая промежуточная аттестация может проводиться как письменно, так и устно.</w:t>
      </w:r>
    </w:p>
    <w:p w:rsidR="006456E3" w:rsidRPr="003F7EF9" w:rsidRDefault="006456E3" w:rsidP="006456E3">
      <w:pPr>
        <w:ind w:left="1" w:right="20" w:firstLine="566"/>
        <w:jc w:val="both"/>
        <w:rPr>
          <w:b/>
          <w:bCs/>
        </w:rPr>
      </w:pPr>
      <w:r w:rsidRPr="003F7EF9">
        <w:lastRenderedPageBreak/>
        <w:t>Формами проведения письменной аттестации в школе являются: дифференцированный зачет, контрольные работы, диктант, изложение, сочинение, тестирование.</w:t>
      </w:r>
    </w:p>
    <w:p w:rsidR="006456E3" w:rsidRPr="003F7EF9" w:rsidRDefault="006456E3" w:rsidP="006456E3">
      <w:pPr>
        <w:ind w:left="1" w:firstLine="566"/>
        <w:rPr>
          <w:b/>
          <w:bCs/>
        </w:rPr>
      </w:pPr>
      <w:r w:rsidRPr="003F7EF9">
        <w:t>Формами проведения устной аттестации являются: дифференцированный зачет; защита творческих и исследовательских проектов; собеседование.</w:t>
      </w:r>
    </w:p>
    <w:p w:rsidR="006456E3" w:rsidRPr="003F7EF9" w:rsidRDefault="006456E3" w:rsidP="006456E3"/>
    <w:p w:rsidR="006456E3" w:rsidRPr="003F7EF9" w:rsidRDefault="006456E3" w:rsidP="006456E3">
      <w:pPr>
        <w:pStyle w:val="a5"/>
        <w:tabs>
          <w:tab w:val="left" w:pos="1161"/>
        </w:tabs>
        <w:ind w:left="0"/>
        <w:rPr>
          <w:sz w:val="24"/>
          <w:szCs w:val="24"/>
        </w:rPr>
      </w:pPr>
      <w:r w:rsidRPr="003F7EF9">
        <w:rPr>
          <w:b/>
          <w:bCs/>
          <w:sz w:val="24"/>
          <w:szCs w:val="24"/>
        </w:rPr>
        <w:t>Учебный план осн</w:t>
      </w:r>
      <w:r>
        <w:rPr>
          <w:b/>
          <w:bCs/>
          <w:sz w:val="24"/>
          <w:szCs w:val="24"/>
        </w:rPr>
        <w:t>овного общего образования для 5-6</w:t>
      </w:r>
      <w:r w:rsidRPr="003F7EF9">
        <w:rPr>
          <w:b/>
          <w:bCs/>
          <w:sz w:val="24"/>
          <w:szCs w:val="24"/>
        </w:rPr>
        <w:t>х классов (ФГОС)</w:t>
      </w:r>
    </w:p>
    <w:p w:rsidR="006456E3" w:rsidRPr="003F7EF9" w:rsidRDefault="006456E3" w:rsidP="006456E3">
      <w:pPr>
        <w:ind w:left="1" w:firstLine="566"/>
        <w:jc w:val="both"/>
      </w:pPr>
      <w:r w:rsidRPr="003F7EF9">
        <w:t>Учебный план основно</w:t>
      </w:r>
      <w:r>
        <w:t>го общего образования для 5-6</w:t>
      </w:r>
      <w:r w:rsidRPr="003F7EF9">
        <w:t>х классов, реализующий федеральные государственные стандарты основного общего образования:</w:t>
      </w:r>
    </w:p>
    <w:p w:rsidR="006456E3" w:rsidRPr="003F7EF9" w:rsidRDefault="006456E3" w:rsidP="00E42070">
      <w:pPr>
        <w:numPr>
          <w:ilvl w:val="0"/>
          <w:numId w:val="28"/>
        </w:numPr>
        <w:tabs>
          <w:tab w:val="left" w:pos="721"/>
        </w:tabs>
        <w:spacing w:after="0" w:line="240" w:lineRule="auto"/>
        <w:rPr>
          <w:rFonts w:eastAsia="Symbol"/>
        </w:rPr>
      </w:pPr>
      <w:r w:rsidRPr="003F7EF9">
        <w:t>определяет содержание и максимальный объём учебной нагрузки обучающихся;</w:t>
      </w:r>
    </w:p>
    <w:p w:rsidR="006456E3" w:rsidRPr="003F7EF9" w:rsidRDefault="006456E3" w:rsidP="00E42070">
      <w:pPr>
        <w:numPr>
          <w:ilvl w:val="0"/>
          <w:numId w:val="28"/>
        </w:numPr>
        <w:tabs>
          <w:tab w:val="left" w:pos="721"/>
        </w:tabs>
        <w:spacing w:after="0" w:line="240" w:lineRule="auto"/>
        <w:jc w:val="both"/>
        <w:rPr>
          <w:rFonts w:eastAsia="Symbol"/>
        </w:rPr>
      </w:pPr>
      <w:r w:rsidRPr="003F7EF9">
        <w:t>определяет перечень учебных предметов, курсов, направлений внеурочной деятельности и время, отводимое на их освоение и организацию;</w:t>
      </w:r>
    </w:p>
    <w:p w:rsidR="006456E3" w:rsidRPr="003F7EF9" w:rsidRDefault="006456E3" w:rsidP="00E42070">
      <w:pPr>
        <w:numPr>
          <w:ilvl w:val="0"/>
          <w:numId w:val="28"/>
        </w:numPr>
        <w:tabs>
          <w:tab w:val="left" w:pos="721"/>
        </w:tabs>
        <w:spacing w:after="0" w:line="240" w:lineRule="auto"/>
        <w:rPr>
          <w:rFonts w:eastAsia="Symbol"/>
        </w:rPr>
      </w:pPr>
      <w:r w:rsidRPr="003F7EF9">
        <w:t>распределяет учебные предметы, курсы и направления внеурочной деятельности.</w:t>
      </w:r>
    </w:p>
    <w:p w:rsidR="006456E3" w:rsidRPr="003F7EF9" w:rsidRDefault="006456E3" w:rsidP="00E42070">
      <w:pPr>
        <w:pStyle w:val="Default"/>
        <w:numPr>
          <w:ilvl w:val="0"/>
          <w:numId w:val="28"/>
        </w:numPr>
      </w:pPr>
      <w:r w:rsidRPr="003F7EF9">
        <w:t xml:space="preserve">Учебный план состоит из двух частей: обязательной части и части, формируемой участниками образовательных отношений. </w:t>
      </w:r>
    </w:p>
    <w:p w:rsidR="006456E3" w:rsidRPr="003F7EF9" w:rsidRDefault="006456E3" w:rsidP="006456E3">
      <w:pPr>
        <w:ind w:firstLine="360"/>
      </w:pPr>
      <w:r w:rsidRPr="003F7EF9">
        <w:rPr>
          <w:b/>
          <w:bCs/>
        </w:rPr>
        <w:t xml:space="preserve">Обязательная часть </w:t>
      </w:r>
      <w:r w:rsidRPr="003F7EF9">
        <w:t xml:space="preserve">учебного плана определяет состав учебных предметов обязательных предметных областей для школы, имеющей по данной программе государственную аккредитацию образовательных организаций, реализующих основные образовательные программы </w:t>
      </w:r>
      <w:r w:rsidR="00E42070">
        <w:t>основн</w:t>
      </w:r>
      <w:r w:rsidRPr="003F7EF9">
        <w:t>ого, основного общего образования, и учебное время, отводимое на их изучение по классам (годам) обучения.</w:t>
      </w:r>
    </w:p>
    <w:p w:rsidR="006456E3" w:rsidRPr="003F7EF9" w:rsidRDefault="006456E3" w:rsidP="006456E3">
      <w:pPr>
        <w:ind w:left="1" w:firstLine="708"/>
        <w:jc w:val="both"/>
      </w:pPr>
      <w:r w:rsidRPr="003F7EF9">
        <w:t xml:space="preserve">Образовательная область </w:t>
      </w:r>
      <w:r w:rsidRPr="003F7EF9">
        <w:rPr>
          <w:b/>
          <w:bCs/>
        </w:rPr>
        <w:t>«Русский язык и литература»</w:t>
      </w:r>
      <w:r w:rsidRPr="003F7EF9">
        <w:t xml:space="preserve"> реализована предметами: «Русский язык», «Литература».</w:t>
      </w:r>
    </w:p>
    <w:p w:rsidR="006456E3" w:rsidRPr="003F7EF9" w:rsidRDefault="006456E3" w:rsidP="006456E3">
      <w:pPr>
        <w:ind w:left="1" w:firstLine="708"/>
        <w:jc w:val="both"/>
      </w:pPr>
      <w:r w:rsidRPr="003F7EF9">
        <w:t xml:space="preserve">Образовательная область </w:t>
      </w:r>
      <w:r w:rsidRPr="003F7EF9">
        <w:rPr>
          <w:b/>
          <w:bCs/>
        </w:rPr>
        <w:t>«Родной язык и родная литература»</w:t>
      </w:r>
      <w:r w:rsidRPr="003F7EF9">
        <w:t xml:space="preserve"> реализована предметами: «Родной язык</w:t>
      </w:r>
      <w:r>
        <w:t xml:space="preserve"> (русский)</w:t>
      </w:r>
      <w:r w:rsidRPr="003F7EF9">
        <w:t>», «Родная литература</w:t>
      </w:r>
      <w:r>
        <w:t xml:space="preserve"> (русская)</w:t>
      </w:r>
      <w:r w:rsidRPr="003F7EF9">
        <w:t>». Формирование классов (групп) для изучения данных предметов осуществляется на основании заявления родителей учащихся.</w:t>
      </w:r>
    </w:p>
    <w:p w:rsidR="006456E3" w:rsidRDefault="006456E3" w:rsidP="006456E3">
      <w:pPr>
        <w:ind w:firstLine="709"/>
      </w:pPr>
      <w:r w:rsidRPr="003F7EF9">
        <w:t xml:space="preserve">Образовательная область </w:t>
      </w:r>
      <w:r w:rsidRPr="003F7EF9">
        <w:rPr>
          <w:b/>
          <w:bCs/>
        </w:rPr>
        <w:t>«Иностранные языки»</w:t>
      </w:r>
      <w:r w:rsidRPr="003F7EF9">
        <w:t xml:space="preserve"> представлена «Иностранным языком (английским)» и «Вторым иностранным языком» (иврит).</w:t>
      </w:r>
      <w:r>
        <w:t xml:space="preserve"> </w:t>
      </w:r>
      <w:r w:rsidRPr="006F487F">
        <w:t>Изучение второго иностранного языка из перечня, предлагаемого Организацией,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p w:rsidR="006456E3" w:rsidRDefault="006456E3" w:rsidP="006456E3">
      <w:pPr>
        <w:ind w:firstLine="709"/>
      </w:pPr>
      <w:r>
        <w:t xml:space="preserve">В </w:t>
      </w:r>
      <w:r w:rsidRPr="003F7EF9">
        <w:t xml:space="preserve">образовательную область </w:t>
      </w:r>
      <w:r w:rsidRPr="003F7EF9">
        <w:rPr>
          <w:b/>
          <w:bCs/>
        </w:rPr>
        <w:t>«Математика и информатика»</w:t>
      </w:r>
      <w:r w:rsidRPr="003F7EF9">
        <w:t xml:space="preserve"> входят «Мат</w:t>
      </w:r>
      <w:r>
        <w:t xml:space="preserve">ематика» </w:t>
      </w:r>
      <w:r w:rsidRPr="003F7EF9">
        <w:t xml:space="preserve"> и «Информатика».</w:t>
      </w:r>
      <w:r>
        <w:t xml:space="preserve">  </w:t>
      </w:r>
    </w:p>
    <w:p w:rsidR="006456E3" w:rsidRDefault="006456E3" w:rsidP="006456E3">
      <w:r w:rsidRPr="00FF3ECD">
        <w:t>Учебный предмет "Математика" предметной области "Математика и информатика" включает в себя учебные курсы "Алгебра", "Геометрия", "Вероятность и статистика".</w:t>
      </w:r>
      <w:r w:rsidRPr="00FF3ECD">
        <w:br/>
      </w:r>
      <w:r>
        <w:t xml:space="preserve">            </w:t>
      </w:r>
      <w:r w:rsidRPr="003F7EF9">
        <w:t xml:space="preserve">Образовательная область </w:t>
      </w:r>
      <w:r w:rsidRPr="00FF3ECD">
        <w:t>«</w:t>
      </w:r>
      <w:r w:rsidRPr="00FF3ECD">
        <w:rPr>
          <w:b/>
        </w:rPr>
        <w:t>Общественно-научные</w:t>
      </w:r>
      <w:r w:rsidRPr="003F7EF9">
        <w:rPr>
          <w:b/>
          <w:bCs/>
        </w:rPr>
        <w:t xml:space="preserve"> предметы»</w:t>
      </w:r>
      <w:r w:rsidRPr="003F7EF9">
        <w:t xml:space="preserve"> представлена следующими предметами: «История»</w:t>
      </w:r>
      <w:r>
        <w:t xml:space="preserve">, </w:t>
      </w:r>
      <w:r w:rsidRPr="003F7EF9">
        <w:t>«Обществознание»,</w:t>
      </w:r>
      <w:r>
        <w:t xml:space="preserve"> </w:t>
      </w:r>
      <w:r w:rsidRPr="003F7EF9">
        <w:t>«География».</w:t>
      </w:r>
      <w:r>
        <w:t xml:space="preserve"> </w:t>
      </w:r>
      <w:r w:rsidRPr="00FF3ECD">
        <w:t>Учебный предмет "История" предметной области "Общественно-научные предметы" включает в себя учебные курсы "История России" и "Всеобщая история".</w:t>
      </w:r>
      <w:r w:rsidRPr="003F7EF9">
        <w:t xml:space="preserve"> Предмет «</w:t>
      </w:r>
      <w:r w:rsidRPr="00FF3ECD">
        <w:rPr>
          <w:i/>
        </w:rPr>
        <w:t>Обществознание»</w:t>
      </w:r>
      <w:r w:rsidRPr="003F7EF9">
        <w:t xml:space="preserve"> является интегрированным, построен по модульному принципу и включает следующие содержательные разделы: «Общество», «Человек», «Социальная сфера», «Политика», «Экономика» и «Право».</w:t>
      </w:r>
    </w:p>
    <w:p w:rsidR="006456E3" w:rsidRDefault="006456E3" w:rsidP="006456E3">
      <w:pPr>
        <w:ind w:left="1" w:firstLine="708"/>
        <w:jc w:val="both"/>
      </w:pPr>
      <w:r>
        <w:t xml:space="preserve">В </w:t>
      </w:r>
      <w:r w:rsidRPr="003F7EF9">
        <w:t xml:space="preserve">образовательную область </w:t>
      </w:r>
      <w:r w:rsidRPr="003F7EF9">
        <w:rPr>
          <w:b/>
          <w:bCs/>
        </w:rPr>
        <w:t>«Естественнонаучные предметы»</w:t>
      </w:r>
      <w:r w:rsidRPr="003F7EF9">
        <w:t xml:space="preserve"> входят «Физика», «Химия»,</w:t>
      </w:r>
      <w:r>
        <w:t xml:space="preserve"> </w:t>
      </w:r>
      <w:r w:rsidRPr="003F7EF9">
        <w:t>«Биология».</w:t>
      </w:r>
      <w:r w:rsidRPr="00DE6A79">
        <w:t xml:space="preserve"> </w:t>
      </w:r>
    </w:p>
    <w:p w:rsidR="006456E3" w:rsidRDefault="006456E3" w:rsidP="006456E3">
      <w:pPr>
        <w:ind w:firstLine="567"/>
      </w:pPr>
      <w:r w:rsidRPr="003F7EF9">
        <w:lastRenderedPageBreak/>
        <w:t xml:space="preserve">Образовательная область </w:t>
      </w:r>
      <w:r w:rsidRPr="003F7EF9">
        <w:rPr>
          <w:b/>
          <w:bCs/>
        </w:rPr>
        <w:t>«Основы духовно-нравственной культуры народов России»</w:t>
      </w:r>
      <w:r w:rsidRPr="003F7EF9">
        <w:t>.</w:t>
      </w:r>
      <w:r>
        <w:t xml:space="preserve"> </w:t>
      </w:r>
      <w:r w:rsidRPr="00C315E6">
        <w:t>Изучение учебного предмета "Основы духовно-нравственной культуры народов России" вводится поэтапно, учебный предмет преподается с 5 по 9 класс, начиная с 2023/24 учебного года.</w:t>
      </w:r>
    </w:p>
    <w:p w:rsidR="006456E3" w:rsidRPr="003F7EF9" w:rsidRDefault="006456E3" w:rsidP="006456E3">
      <w:pPr>
        <w:ind w:firstLine="567"/>
      </w:pPr>
      <w:r>
        <w:t xml:space="preserve">В </w:t>
      </w:r>
      <w:r w:rsidRPr="003F7EF9">
        <w:t xml:space="preserve">образовательной области </w:t>
      </w:r>
      <w:r w:rsidRPr="003F7EF9">
        <w:rPr>
          <w:b/>
          <w:bCs/>
        </w:rPr>
        <w:t>«Искусство»</w:t>
      </w:r>
      <w:r w:rsidRPr="003F7EF9">
        <w:t xml:space="preserve"> изучаются предметы: «Музыка»,</w:t>
      </w:r>
      <w:r>
        <w:t xml:space="preserve"> </w:t>
      </w:r>
      <w:r w:rsidRPr="003F7EF9">
        <w:t>«Изобразительное искусство».</w:t>
      </w:r>
    </w:p>
    <w:p w:rsidR="006456E3" w:rsidRPr="003F7EF9" w:rsidRDefault="006456E3" w:rsidP="006456E3">
      <w:pPr>
        <w:ind w:firstLine="567"/>
        <w:jc w:val="both"/>
      </w:pPr>
      <w:r w:rsidRPr="003F7EF9">
        <w:t xml:space="preserve">Образовательная область </w:t>
      </w:r>
      <w:r w:rsidRPr="003F7EF9">
        <w:rPr>
          <w:b/>
          <w:bCs/>
        </w:rPr>
        <w:t>«Технология»</w:t>
      </w:r>
      <w:r w:rsidRPr="003F7EF9">
        <w:t xml:space="preserve"> включает «Технологию».</w:t>
      </w:r>
    </w:p>
    <w:p w:rsidR="006456E3" w:rsidRPr="003F7EF9" w:rsidRDefault="006456E3" w:rsidP="006456E3">
      <w:pPr>
        <w:ind w:left="1" w:firstLine="567"/>
        <w:jc w:val="both"/>
      </w:pPr>
      <w:r w:rsidRPr="003F7EF9">
        <w:t xml:space="preserve">Образовательная область </w:t>
      </w:r>
      <w:r w:rsidRPr="003F7EF9">
        <w:rPr>
          <w:b/>
          <w:bCs/>
          <w:i/>
          <w:iCs/>
        </w:rPr>
        <w:t>«Физическая культура и Основы</w:t>
      </w:r>
      <w:r>
        <w:rPr>
          <w:b/>
          <w:bCs/>
          <w:i/>
          <w:iCs/>
        </w:rPr>
        <w:t xml:space="preserve"> </w:t>
      </w:r>
      <w:r w:rsidRPr="003F7EF9">
        <w:rPr>
          <w:b/>
          <w:bCs/>
          <w:i/>
          <w:iCs/>
        </w:rPr>
        <w:t xml:space="preserve">безопасности жизнедеятельности» </w:t>
      </w:r>
      <w:r w:rsidRPr="003F7EF9">
        <w:t>включает</w:t>
      </w:r>
      <w:r>
        <w:t xml:space="preserve"> </w:t>
      </w:r>
      <w:r w:rsidRPr="003F7EF9">
        <w:t>«Физическую культуру», «Основы безопасности жизнедеятельности».</w:t>
      </w:r>
    </w:p>
    <w:p w:rsidR="006456E3" w:rsidRPr="003F7EF9" w:rsidRDefault="006456E3" w:rsidP="006456E3">
      <w:pPr>
        <w:ind w:left="1" w:firstLine="200"/>
        <w:jc w:val="both"/>
      </w:pPr>
      <w:r w:rsidRPr="003F7EF9">
        <w:t xml:space="preserve">Предмет «Основы безопасности жизнедеятельности» изучается интегрировано с предметом </w:t>
      </w:r>
      <w:r w:rsidRPr="003F7EF9">
        <w:rPr>
          <w:i/>
          <w:iCs/>
        </w:rPr>
        <w:t>«Физическая культура»</w:t>
      </w:r>
      <w:r>
        <w:rPr>
          <w:i/>
          <w:iCs/>
        </w:rPr>
        <w:t xml:space="preserve"> </w:t>
      </w:r>
      <w:r w:rsidRPr="003F7EF9">
        <w:rPr>
          <w:iCs/>
        </w:rPr>
        <w:t>в 5-7 классах</w:t>
      </w:r>
      <w:r w:rsidRPr="003F7EF9">
        <w:t>.</w:t>
      </w:r>
    </w:p>
    <w:p w:rsidR="006456E3" w:rsidRPr="003F7EF9" w:rsidRDefault="006456E3" w:rsidP="006456E3">
      <w:pPr>
        <w:pStyle w:val="Default"/>
        <w:ind w:firstLine="720"/>
        <w:jc w:val="both"/>
      </w:pPr>
      <w:r w:rsidRPr="003F7EF9">
        <w:rPr>
          <w:b/>
          <w:bCs/>
        </w:rPr>
        <w:t>Часть учебного плана, формируемая участниками образовательных отношений,</w:t>
      </w:r>
      <w:r>
        <w:rPr>
          <w:b/>
          <w:bCs/>
        </w:rPr>
        <w:t xml:space="preserve"> </w:t>
      </w:r>
      <w:r>
        <w:rPr>
          <w:bCs/>
        </w:rPr>
        <w:t>составляется на основе опросов родителей и обучающихся. О</w:t>
      </w:r>
      <w:r w:rsidRPr="003F7EF9">
        <w:t>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w:t>
      </w:r>
      <w:r>
        <w:t>ива образовательной организации.</w:t>
      </w:r>
      <w:r w:rsidRPr="003F7EF9">
        <w:t xml:space="preserve"> </w:t>
      </w:r>
    </w:p>
    <w:p w:rsidR="006456E3" w:rsidRPr="003F7EF9" w:rsidRDefault="006456E3" w:rsidP="006456E3">
      <w:pPr>
        <w:pStyle w:val="Default"/>
        <w:ind w:firstLine="720"/>
        <w:jc w:val="both"/>
      </w:pPr>
      <w:r>
        <w:t>Часть у</w:t>
      </w:r>
      <w:r w:rsidRPr="003F7EF9">
        <w:t>чебн</w:t>
      </w:r>
      <w:r>
        <w:t>ого</w:t>
      </w:r>
      <w:r w:rsidRPr="003F7EF9">
        <w:t xml:space="preserve"> план</w:t>
      </w:r>
      <w:r>
        <w:t>а, формируемая участниками образовательных отношений</w:t>
      </w:r>
      <w:r w:rsidRPr="003F7EF9">
        <w:t xml:space="preserve"> </w:t>
      </w:r>
      <w:r>
        <w:t xml:space="preserve"> в основном идет на увеличение учебных часов для предметов обязательной части, с целью усиления практической направленности  и реализации учебных проектов.  И  предусматривает возможность, обеспечить </w:t>
      </w:r>
      <w:r w:rsidRPr="003F7EF9">
        <w:t xml:space="preserve"> образовательные потребности и интересы обучающихся, в том числе этнокультурные. </w:t>
      </w:r>
    </w:p>
    <w:p w:rsidR="006456E3" w:rsidRPr="003F7EF9" w:rsidRDefault="006456E3" w:rsidP="006456E3">
      <w:pPr>
        <w:pStyle w:val="Default"/>
        <w:ind w:firstLine="720"/>
        <w:jc w:val="both"/>
      </w:pPr>
      <w:r>
        <w:rPr>
          <w:b/>
        </w:rPr>
        <w:t xml:space="preserve">Часть, формируемая </w:t>
      </w:r>
      <w:r w:rsidRPr="00D00404">
        <w:rPr>
          <w:b/>
        </w:rPr>
        <w:t xml:space="preserve"> участниками образовательных отношений </w:t>
      </w:r>
      <w:r>
        <w:rPr>
          <w:b/>
        </w:rPr>
        <w:t>отводится</w:t>
      </w:r>
      <w:r w:rsidRPr="003F7EF9">
        <w:t xml:space="preserve">: </w:t>
      </w:r>
    </w:p>
    <w:p w:rsidR="006456E3" w:rsidRPr="003F7EF9" w:rsidRDefault="006456E3" w:rsidP="006456E3">
      <w:pPr>
        <w:pStyle w:val="Default"/>
        <w:jc w:val="both"/>
      </w:pPr>
      <w:r w:rsidRPr="003F7EF9">
        <w:t xml:space="preserve">- на увеличение учебных часов, предусмотренных на изучение отдельных учебных предметов обязательной части; </w:t>
      </w:r>
    </w:p>
    <w:p w:rsidR="006456E3" w:rsidRPr="003F7EF9" w:rsidRDefault="006456E3" w:rsidP="006456E3">
      <w:r w:rsidRPr="003F7EF9">
        <w:t>- на внеурочную деятельность</w:t>
      </w:r>
      <w:r>
        <w:t>.</w:t>
      </w:r>
    </w:p>
    <w:p w:rsidR="006456E3" w:rsidRPr="003F7EF9" w:rsidRDefault="006456E3" w:rsidP="006456E3">
      <w:pPr>
        <w:ind w:firstLine="452"/>
      </w:pPr>
      <w:r w:rsidRPr="003F7EF9">
        <w:t>На основании этого часы данного раздела переданы на изучение следующих предметов:</w:t>
      </w:r>
    </w:p>
    <w:p w:rsidR="006456E3" w:rsidRDefault="006456E3" w:rsidP="00E42070">
      <w:pPr>
        <w:numPr>
          <w:ilvl w:val="0"/>
          <w:numId w:val="27"/>
        </w:numPr>
        <w:tabs>
          <w:tab w:val="left" w:pos="662"/>
        </w:tabs>
        <w:spacing w:after="0" w:line="240" w:lineRule="auto"/>
        <w:ind w:firstLine="452"/>
      </w:pPr>
      <w:r w:rsidRPr="003F7EF9">
        <w:t>в 5 классе  «Математика»</w:t>
      </w:r>
      <w:r>
        <w:t xml:space="preserve"> 1 час.</w:t>
      </w:r>
    </w:p>
    <w:p w:rsidR="006456E3" w:rsidRPr="006C799C" w:rsidRDefault="006456E3" w:rsidP="00E42070">
      <w:pPr>
        <w:numPr>
          <w:ilvl w:val="0"/>
          <w:numId w:val="27"/>
        </w:numPr>
        <w:tabs>
          <w:tab w:val="left" w:pos="662"/>
        </w:tabs>
        <w:spacing w:after="0" w:line="240" w:lineRule="auto"/>
        <w:ind w:firstLine="452"/>
      </w:pPr>
      <w:r>
        <w:t xml:space="preserve">В 6 классе </w:t>
      </w:r>
      <w:r w:rsidRPr="003F7EF9">
        <w:t>«Математика»</w:t>
      </w:r>
      <w:r>
        <w:t xml:space="preserve"> 1 час, «Основы духовно-нравственной культуры народов России» 1 час (учебный модуль «Основы иудейской культуры»).</w:t>
      </w:r>
    </w:p>
    <w:p w:rsidR="006456E3" w:rsidRPr="003F7EF9" w:rsidRDefault="006456E3" w:rsidP="006456E3">
      <w:pPr>
        <w:rPr>
          <w:b/>
        </w:rPr>
      </w:pPr>
      <w:r w:rsidRPr="003F7EF9">
        <w:rPr>
          <w:b/>
        </w:rPr>
        <w:t>Внеурочная деятельность.</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План внеурочной деятельности формируется участниками образовательного процесса и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Под внеурочной деятельностью в рамках реализации ФГОС ООО в школе понимается образовательная деятельность, осуществляемая в формах, отличных от классно-урочной деятельности. В соответствии с требованиями ФГ</w:t>
      </w:r>
      <w:r>
        <w:rPr>
          <w:color w:val="000000"/>
          <w:lang w:eastAsia="en-US"/>
        </w:rPr>
        <w:t>ОС ООО внеурочная деятельность в</w:t>
      </w:r>
      <w:r w:rsidRPr="003F7EF9">
        <w:rPr>
          <w:color w:val="000000"/>
          <w:lang w:eastAsia="en-US"/>
        </w:rPr>
        <w:t xml:space="preserve"> 5 класс</w:t>
      </w:r>
      <w:r>
        <w:rPr>
          <w:color w:val="000000"/>
          <w:lang w:eastAsia="en-US"/>
        </w:rPr>
        <w:t>е</w:t>
      </w:r>
      <w:r w:rsidRPr="003F7EF9">
        <w:rPr>
          <w:color w:val="000000"/>
          <w:lang w:eastAsia="en-US"/>
        </w:rPr>
        <w:t xml:space="preserve"> организуется по основным направлениям развития личности: </w:t>
      </w:r>
    </w:p>
    <w:p w:rsidR="006456E3" w:rsidRPr="003F7EF9" w:rsidRDefault="006456E3" w:rsidP="00E42070">
      <w:pPr>
        <w:numPr>
          <w:ilvl w:val="0"/>
          <w:numId w:val="23"/>
        </w:numPr>
        <w:autoSpaceDE w:val="0"/>
        <w:autoSpaceDN w:val="0"/>
        <w:adjustRightInd w:val="0"/>
        <w:spacing w:after="0" w:line="240" w:lineRule="auto"/>
        <w:jc w:val="both"/>
        <w:rPr>
          <w:color w:val="000000"/>
          <w:lang w:eastAsia="en-US"/>
        </w:rPr>
      </w:pPr>
      <w:r w:rsidRPr="003F7EF9">
        <w:rPr>
          <w:color w:val="000000"/>
          <w:lang w:eastAsia="en-US"/>
        </w:rPr>
        <w:t xml:space="preserve">общеинтеллектуальное; </w:t>
      </w:r>
    </w:p>
    <w:p w:rsidR="006456E3" w:rsidRPr="003F7EF9" w:rsidRDefault="006456E3" w:rsidP="00E42070">
      <w:pPr>
        <w:numPr>
          <w:ilvl w:val="0"/>
          <w:numId w:val="23"/>
        </w:numPr>
        <w:autoSpaceDE w:val="0"/>
        <w:autoSpaceDN w:val="0"/>
        <w:adjustRightInd w:val="0"/>
        <w:spacing w:after="0" w:line="240" w:lineRule="auto"/>
        <w:jc w:val="both"/>
        <w:rPr>
          <w:color w:val="000000"/>
          <w:lang w:eastAsia="en-US"/>
        </w:rPr>
      </w:pPr>
      <w:r w:rsidRPr="003F7EF9">
        <w:rPr>
          <w:color w:val="000000"/>
          <w:lang w:eastAsia="en-US"/>
        </w:rPr>
        <w:t xml:space="preserve">общекультурное; </w:t>
      </w:r>
    </w:p>
    <w:p w:rsidR="006456E3" w:rsidRPr="003F7EF9" w:rsidRDefault="006456E3" w:rsidP="00E42070">
      <w:pPr>
        <w:numPr>
          <w:ilvl w:val="0"/>
          <w:numId w:val="23"/>
        </w:numPr>
        <w:autoSpaceDE w:val="0"/>
        <w:autoSpaceDN w:val="0"/>
        <w:adjustRightInd w:val="0"/>
        <w:spacing w:after="0" w:line="240" w:lineRule="auto"/>
        <w:jc w:val="both"/>
        <w:rPr>
          <w:color w:val="000000"/>
          <w:lang w:eastAsia="en-US"/>
        </w:rPr>
      </w:pPr>
      <w:r w:rsidRPr="003F7EF9">
        <w:rPr>
          <w:color w:val="000000"/>
          <w:lang w:eastAsia="en-US"/>
        </w:rPr>
        <w:t xml:space="preserve"> спортивно-оздоровительное;</w:t>
      </w:r>
    </w:p>
    <w:p w:rsidR="006456E3" w:rsidRPr="003F7EF9" w:rsidRDefault="006456E3" w:rsidP="00E42070">
      <w:pPr>
        <w:numPr>
          <w:ilvl w:val="0"/>
          <w:numId w:val="23"/>
        </w:numPr>
        <w:autoSpaceDE w:val="0"/>
        <w:autoSpaceDN w:val="0"/>
        <w:adjustRightInd w:val="0"/>
        <w:spacing w:after="0" w:line="240" w:lineRule="auto"/>
        <w:jc w:val="both"/>
        <w:rPr>
          <w:color w:val="000000"/>
          <w:lang w:eastAsia="en-US"/>
        </w:rPr>
      </w:pPr>
      <w:r w:rsidRPr="003F7EF9">
        <w:rPr>
          <w:color w:val="000000"/>
          <w:lang w:eastAsia="en-US"/>
        </w:rPr>
        <w:t>социальное;</w:t>
      </w:r>
    </w:p>
    <w:p w:rsidR="006456E3" w:rsidRPr="003F7EF9" w:rsidRDefault="006456E3" w:rsidP="00E42070">
      <w:pPr>
        <w:numPr>
          <w:ilvl w:val="0"/>
          <w:numId w:val="23"/>
        </w:numPr>
        <w:autoSpaceDE w:val="0"/>
        <w:autoSpaceDN w:val="0"/>
        <w:adjustRightInd w:val="0"/>
        <w:spacing w:after="0" w:line="240" w:lineRule="auto"/>
        <w:jc w:val="both"/>
        <w:rPr>
          <w:color w:val="000000"/>
          <w:lang w:eastAsia="en-US"/>
        </w:rPr>
      </w:pPr>
      <w:r w:rsidRPr="003F7EF9">
        <w:rPr>
          <w:color w:val="000000"/>
          <w:lang w:eastAsia="en-US"/>
        </w:rPr>
        <w:t xml:space="preserve">духовно-нравственное; </w:t>
      </w:r>
    </w:p>
    <w:p w:rsidR="006456E3" w:rsidRPr="003F7EF9" w:rsidRDefault="006456E3" w:rsidP="006456E3">
      <w:pPr>
        <w:ind w:firstLine="567"/>
        <w:jc w:val="both"/>
      </w:pPr>
      <w:r w:rsidRPr="003F7EF9">
        <w:lastRenderedPageBreak/>
        <w:t xml:space="preserve">Согласно ФГОС на внеурочную деятельность отводится от 2 до 10 часов недельной нагрузки на  ученика.  </w:t>
      </w:r>
    </w:p>
    <w:p w:rsidR="006456E3" w:rsidRPr="003F7EF9" w:rsidRDefault="006456E3" w:rsidP="006456E3">
      <w:pPr>
        <w:ind w:firstLine="567"/>
        <w:jc w:val="both"/>
      </w:pPr>
      <w:r w:rsidRPr="003F7EF9">
        <w:t xml:space="preserve"> Внеурочная деятельность организуется через ведение регулярных внеурочных занятий  (кружков), экскурсий, олимпиад, соревнований, организацию  отдыха в каникулярный период. </w:t>
      </w:r>
    </w:p>
    <w:p w:rsidR="006456E3" w:rsidRPr="003F7EF9" w:rsidRDefault="006456E3" w:rsidP="006456E3">
      <w:pPr>
        <w:ind w:firstLine="567"/>
        <w:jc w:val="both"/>
      </w:pPr>
      <w:r w:rsidRPr="003F7EF9">
        <w:t>При отборе содержания  и видов деятельности детей учитываются интересы и потребности самих детей, пожелание родителей, опыт внеурочной деятельности педагогов и материально-техническая база школы.</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Внеурочная деятельность осуществляется через: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 внутришкольную систему дополнительного образования АНО СОШ «Ор Авнер»;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 внеклассную (внеурочную) деятельность педагогов-предметников;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 образовательные программы учреждений дополнительного образования детей, а также учреждений культуры и спорта, находящихся в микрорайоне школы (на основании договоров о сотрудничестве);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 классное руководство (экскурсии, диспуты, круглые столы, соревнования, общественно полезные практики и т.д.);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деятельность педагога-психолога.</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Реализуя внеурочную деятельность совместно с учреждениями дополнительного образования, культуры и спорта,  учитываются санитарно-эпидемиологические правила и нормативы для данных учреждений, как в части наполняемости групп, так и в плане создания условий для организации образовательного процесса.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 xml:space="preserve">Содержание плана в части «Внеурочная деятельность», а также содержание самих занятий формируется на основании запросов обучающихся и их родителей (законных представителей). </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В 5 класс</w:t>
      </w:r>
      <w:r>
        <w:rPr>
          <w:color w:val="000000"/>
          <w:lang w:eastAsia="en-US"/>
        </w:rPr>
        <w:t>е</w:t>
      </w:r>
      <w:r w:rsidRPr="003F7EF9">
        <w:rPr>
          <w:color w:val="000000"/>
          <w:lang w:eastAsia="en-US"/>
        </w:rPr>
        <w:t xml:space="preserve"> третий час физической культуры также проводится за счет внеурочной деятельности.</w:t>
      </w:r>
    </w:p>
    <w:p w:rsidR="006456E3" w:rsidRPr="003F7EF9" w:rsidRDefault="006456E3" w:rsidP="006456E3">
      <w:pPr>
        <w:autoSpaceDE w:val="0"/>
        <w:autoSpaceDN w:val="0"/>
        <w:adjustRightInd w:val="0"/>
        <w:ind w:firstLine="567"/>
        <w:jc w:val="both"/>
        <w:rPr>
          <w:color w:val="000000"/>
          <w:lang w:eastAsia="en-US"/>
        </w:rPr>
      </w:pPr>
      <w:r w:rsidRPr="003F7EF9">
        <w:rPr>
          <w:color w:val="000000"/>
          <w:lang w:eastAsia="en-US"/>
        </w:rPr>
        <w:t>Для организации внеурочной деятельности, ориентированной на индивидуализацию образования, используется вторая половина дня.</w:t>
      </w: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EA69FF">
      <w:pPr>
        <w:pStyle w:val="ab"/>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sz w:val="28"/>
          <w:szCs w:val="28"/>
        </w:rPr>
      </w:pPr>
    </w:p>
    <w:p w:rsidR="006456E3" w:rsidRDefault="006456E3" w:rsidP="006456E3">
      <w:pPr>
        <w:pStyle w:val="ab"/>
        <w:jc w:val="center"/>
        <w:rPr>
          <w:b/>
        </w:rPr>
      </w:pPr>
      <w:r w:rsidRPr="007A5465">
        <w:rPr>
          <w:b/>
          <w:sz w:val="28"/>
          <w:szCs w:val="28"/>
        </w:rPr>
        <w:t xml:space="preserve">УЧЕБНЫЙ ПЛАН </w:t>
      </w:r>
      <w:r>
        <w:rPr>
          <w:b/>
          <w:sz w:val="28"/>
          <w:szCs w:val="28"/>
        </w:rPr>
        <w:t>ОСНОВНОГО</w:t>
      </w:r>
      <w:r w:rsidRPr="007A5465">
        <w:rPr>
          <w:b/>
          <w:sz w:val="28"/>
          <w:szCs w:val="28"/>
        </w:rPr>
        <w:t xml:space="preserve"> ОБЩЕГО ОБРАЗОВАНИЯ</w:t>
      </w:r>
      <w:r w:rsidRPr="00B82EF1">
        <w:rPr>
          <w:b/>
        </w:rPr>
        <w:t xml:space="preserve"> </w:t>
      </w:r>
    </w:p>
    <w:p w:rsidR="006456E3" w:rsidRPr="00ED0DAB" w:rsidRDefault="006456E3" w:rsidP="006456E3">
      <w:pPr>
        <w:pStyle w:val="ab"/>
        <w:jc w:val="center"/>
        <w:rPr>
          <w:b/>
          <w:sz w:val="28"/>
          <w:szCs w:val="28"/>
        </w:rPr>
      </w:pPr>
      <w:r w:rsidRPr="00ED0DAB">
        <w:rPr>
          <w:b/>
          <w:sz w:val="28"/>
          <w:szCs w:val="28"/>
        </w:rPr>
        <w:t>АНО СОШ «Ор Авнер»</w:t>
      </w:r>
    </w:p>
    <w:p w:rsidR="006456E3" w:rsidRPr="00ED0DAB" w:rsidRDefault="006456E3" w:rsidP="006456E3">
      <w:pPr>
        <w:pStyle w:val="ab"/>
        <w:jc w:val="center"/>
        <w:rPr>
          <w:b/>
          <w:sz w:val="28"/>
          <w:szCs w:val="28"/>
        </w:rPr>
      </w:pPr>
      <w:r w:rsidRPr="00ED0DAB">
        <w:rPr>
          <w:b/>
          <w:sz w:val="28"/>
          <w:szCs w:val="28"/>
        </w:rPr>
        <w:t>на 202</w:t>
      </w:r>
      <w:r w:rsidR="00297EB1">
        <w:rPr>
          <w:b/>
          <w:sz w:val="28"/>
          <w:szCs w:val="28"/>
        </w:rPr>
        <w:t>3</w:t>
      </w:r>
      <w:r w:rsidRPr="00ED0DAB">
        <w:rPr>
          <w:b/>
          <w:sz w:val="28"/>
          <w:szCs w:val="28"/>
        </w:rPr>
        <w:t xml:space="preserve"> – 202</w:t>
      </w:r>
      <w:r w:rsidR="00297EB1">
        <w:rPr>
          <w:b/>
          <w:sz w:val="28"/>
          <w:szCs w:val="28"/>
        </w:rPr>
        <w:t>4</w:t>
      </w:r>
      <w:r w:rsidRPr="00ED0DAB">
        <w:rPr>
          <w:b/>
          <w:sz w:val="28"/>
          <w:szCs w:val="28"/>
        </w:rPr>
        <w:t xml:space="preserve"> учебный год</w:t>
      </w:r>
    </w:p>
    <w:p w:rsidR="006456E3" w:rsidRDefault="006456E3" w:rsidP="006456E3"/>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4"/>
        <w:gridCol w:w="4013"/>
        <w:gridCol w:w="1303"/>
        <w:gridCol w:w="1359"/>
        <w:gridCol w:w="1361"/>
        <w:gridCol w:w="1361"/>
        <w:gridCol w:w="1358"/>
      </w:tblGrid>
      <w:tr w:rsidR="00297EB1" w:rsidTr="00297EB1">
        <w:trPr>
          <w:trHeight w:val="268"/>
        </w:trPr>
        <w:tc>
          <w:tcPr>
            <w:tcW w:w="4014" w:type="dxa"/>
            <w:vMerge w:val="restart"/>
            <w:shd w:val="clear" w:color="auto" w:fill="D9D9D9"/>
          </w:tcPr>
          <w:p w:rsidR="00297EB1" w:rsidRDefault="00297EB1" w:rsidP="00297EB1">
            <w:pPr>
              <w:pStyle w:val="TableParagraph"/>
              <w:spacing w:line="265" w:lineRule="exact"/>
              <w:ind w:left="107"/>
              <w:rPr>
                <w:b/>
              </w:rPr>
            </w:pPr>
            <w:r>
              <w:rPr>
                <w:b/>
              </w:rPr>
              <w:t>Предметная</w:t>
            </w:r>
            <w:r>
              <w:rPr>
                <w:b/>
                <w:spacing w:val="-4"/>
              </w:rPr>
              <w:t xml:space="preserve"> </w:t>
            </w:r>
            <w:r>
              <w:rPr>
                <w:b/>
              </w:rPr>
              <w:t>область</w:t>
            </w:r>
          </w:p>
        </w:tc>
        <w:tc>
          <w:tcPr>
            <w:tcW w:w="4013" w:type="dxa"/>
            <w:vMerge w:val="restart"/>
            <w:shd w:val="clear" w:color="auto" w:fill="D9D9D9"/>
          </w:tcPr>
          <w:p w:rsidR="00297EB1" w:rsidRDefault="00297EB1" w:rsidP="00297EB1">
            <w:pPr>
              <w:pStyle w:val="TableParagraph"/>
              <w:spacing w:line="265" w:lineRule="exact"/>
              <w:ind w:left="110"/>
              <w:rPr>
                <w:b/>
              </w:rPr>
            </w:pPr>
            <w:r>
              <w:rPr>
                <w:b/>
              </w:rPr>
              <w:t>Учебный</w:t>
            </w:r>
            <w:r>
              <w:rPr>
                <w:b/>
                <w:spacing w:val="-3"/>
              </w:rPr>
              <w:t xml:space="preserve"> </w:t>
            </w:r>
            <w:r>
              <w:rPr>
                <w:b/>
              </w:rPr>
              <w:t>предмет</w:t>
            </w:r>
          </w:p>
        </w:tc>
        <w:tc>
          <w:tcPr>
            <w:tcW w:w="6742" w:type="dxa"/>
            <w:gridSpan w:val="5"/>
            <w:shd w:val="clear" w:color="auto" w:fill="D9D9D9"/>
          </w:tcPr>
          <w:p w:rsidR="00297EB1" w:rsidRDefault="00297EB1" w:rsidP="00297EB1">
            <w:pPr>
              <w:pStyle w:val="TableParagraph"/>
              <w:ind w:left="2030" w:right="2020"/>
              <w:rPr>
                <w:b/>
              </w:rPr>
            </w:pPr>
            <w:r>
              <w:rPr>
                <w:b/>
              </w:rPr>
              <w:t>Количество</w:t>
            </w:r>
            <w:r>
              <w:rPr>
                <w:b/>
                <w:spacing w:val="-3"/>
              </w:rPr>
              <w:t xml:space="preserve"> </w:t>
            </w:r>
            <w:r>
              <w:rPr>
                <w:b/>
              </w:rPr>
              <w:t>часов</w:t>
            </w:r>
            <w:r>
              <w:rPr>
                <w:b/>
                <w:spacing w:val="-1"/>
              </w:rPr>
              <w:t xml:space="preserve"> </w:t>
            </w:r>
            <w:r>
              <w:rPr>
                <w:b/>
              </w:rPr>
              <w:t>в</w:t>
            </w:r>
            <w:r>
              <w:rPr>
                <w:b/>
                <w:spacing w:val="-3"/>
              </w:rPr>
              <w:t xml:space="preserve"> </w:t>
            </w:r>
            <w:r>
              <w:rPr>
                <w:b/>
              </w:rPr>
              <w:t>неделю</w:t>
            </w:r>
          </w:p>
        </w:tc>
      </w:tr>
      <w:tr w:rsidR="00297EB1" w:rsidTr="00297EB1">
        <w:trPr>
          <w:trHeight w:val="268"/>
        </w:trPr>
        <w:tc>
          <w:tcPr>
            <w:tcW w:w="4014" w:type="dxa"/>
            <w:vMerge/>
            <w:tcBorders>
              <w:top w:val="nil"/>
            </w:tcBorders>
            <w:shd w:val="clear" w:color="auto" w:fill="D9D9D9"/>
          </w:tcPr>
          <w:p w:rsidR="00297EB1" w:rsidRDefault="00297EB1" w:rsidP="00297EB1">
            <w:pPr>
              <w:rPr>
                <w:sz w:val="2"/>
                <w:szCs w:val="2"/>
              </w:rPr>
            </w:pPr>
          </w:p>
        </w:tc>
        <w:tc>
          <w:tcPr>
            <w:tcW w:w="4013" w:type="dxa"/>
            <w:vMerge/>
            <w:tcBorders>
              <w:top w:val="nil"/>
            </w:tcBorders>
            <w:shd w:val="clear" w:color="auto" w:fill="D9D9D9"/>
          </w:tcPr>
          <w:p w:rsidR="00297EB1" w:rsidRDefault="00297EB1" w:rsidP="00297EB1">
            <w:pPr>
              <w:rPr>
                <w:sz w:val="2"/>
                <w:szCs w:val="2"/>
              </w:rPr>
            </w:pPr>
          </w:p>
        </w:tc>
        <w:tc>
          <w:tcPr>
            <w:tcW w:w="1303" w:type="dxa"/>
            <w:shd w:val="clear" w:color="auto" w:fill="D9D9D9"/>
          </w:tcPr>
          <w:p w:rsidR="00297EB1" w:rsidRDefault="00297EB1" w:rsidP="00297EB1">
            <w:pPr>
              <w:pStyle w:val="TableParagraph"/>
              <w:ind w:left="8"/>
              <w:rPr>
                <w:b/>
              </w:rPr>
            </w:pPr>
            <w:r>
              <w:rPr>
                <w:b/>
              </w:rPr>
              <w:t>5</w:t>
            </w:r>
          </w:p>
        </w:tc>
        <w:tc>
          <w:tcPr>
            <w:tcW w:w="1359" w:type="dxa"/>
            <w:shd w:val="clear" w:color="auto" w:fill="D9D9D9"/>
          </w:tcPr>
          <w:p w:rsidR="00297EB1" w:rsidRDefault="00297EB1" w:rsidP="00297EB1">
            <w:pPr>
              <w:pStyle w:val="TableParagraph"/>
              <w:ind w:right="610"/>
              <w:jc w:val="right"/>
              <w:rPr>
                <w:b/>
              </w:rPr>
            </w:pPr>
            <w:r>
              <w:rPr>
                <w:b/>
              </w:rPr>
              <w:t>6</w:t>
            </w:r>
          </w:p>
        </w:tc>
        <w:tc>
          <w:tcPr>
            <w:tcW w:w="1361" w:type="dxa"/>
            <w:shd w:val="clear" w:color="auto" w:fill="D9D9D9"/>
          </w:tcPr>
          <w:p w:rsidR="00297EB1" w:rsidRDefault="00297EB1" w:rsidP="00297EB1">
            <w:pPr>
              <w:pStyle w:val="TableParagraph"/>
              <w:ind w:left="13"/>
              <w:rPr>
                <w:b/>
              </w:rPr>
            </w:pPr>
            <w:r>
              <w:rPr>
                <w:b/>
              </w:rPr>
              <w:t>7</w:t>
            </w:r>
          </w:p>
        </w:tc>
        <w:tc>
          <w:tcPr>
            <w:tcW w:w="1361" w:type="dxa"/>
            <w:shd w:val="clear" w:color="auto" w:fill="D9D9D9"/>
          </w:tcPr>
          <w:p w:rsidR="00297EB1" w:rsidRDefault="00297EB1" w:rsidP="00297EB1">
            <w:pPr>
              <w:pStyle w:val="TableParagraph"/>
              <w:ind w:right="613"/>
              <w:jc w:val="right"/>
              <w:rPr>
                <w:b/>
              </w:rPr>
            </w:pPr>
            <w:r>
              <w:rPr>
                <w:b/>
              </w:rPr>
              <w:t>8</w:t>
            </w:r>
          </w:p>
        </w:tc>
        <w:tc>
          <w:tcPr>
            <w:tcW w:w="1358" w:type="dxa"/>
            <w:shd w:val="clear" w:color="auto" w:fill="D9D9D9"/>
          </w:tcPr>
          <w:p w:rsidR="00297EB1" w:rsidRDefault="00297EB1" w:rsidP="00297EB1">
            <w:pPr>
              <w:pStyle w:val="TableParagraph"/>
              <w:ind w:left="11"/>
              <w:rPr>
                <w:b/>
              </w:rPr>
            </w:pPr>
            <w:r>
              <w:rPr>
                <w:b/>
              </w:rPr>
              <w:t>9</w:t>
            </w:r>
          </w:p>
        </w:tc>
      </w:tr>
      <w:tr w:rsidR="00297EB1" w:rsidTr="00297EB1">
        <w:trPr>
          <w:trHeight w:val="268"/>
        </w:trPr>
        <w:tc>
          <w:tcPr>
            <w:tcW w:w="14769" w:type="dxa"/>
            <w:gridSpan w:val="7"/>
            <w:shd w:val="clear" w:color="auto" w:fill="FFFFB3"/>
          </w:tcPr>
          <w:p w:rsidR="00297EB1" w:rsidRDefault="00297EB1" w:rsidP="00297EB1">
            <w:pPr>
              <w:pStyle w:val="TableParagraph"/>
              <w:ind w:left="6421" w:right="6412"/>
              <w:rPr>
                <w:b/>
              </w:rPr>
            </w:pPr>
            <w:r>
              <w:rPr>
                <w:b/>
              </w:rPr>
              <w:t>Обязательная</w:t>
            </w:r>
            <w:r>
              <w:rPr>
                <w:b/>
                <w:spacing w:val="-5"/>
              </w:rPr>
              <w:t xml:space="preserve"> </w:t>
            </w:r>
            <w:r>
              <w:rPr>
                <w:b/>
              </w:rPr>
              <w:t>часть</w:t>
            </w:r>
          </w:p>
        </w:tc>
      </w:tr>
      <w:tr w:rsidR="00297EB1" w:rsidTr="00297EB1">
        <w:trPr>
          <w:trHeight w:val="268"/>
        </w:trPr>
        <w:tc>
          <w:tcPr>
            <w:tcW w:w="4014" w:type="dxa"/>
            <w:vMerge w:val="restart"/>
          </w:tcPr>
          <w:p w:rsidR="00297EB1" w:rsidRDefault="00297EB1" w:rsidP="00297EB1">
            <w:pPr>
              <w:pStyle w:val="TableParagraph"/>
              <w:spacing w:line="265" w:lineRule="exact"/>
              <w:ind w:left="107"/>
            </w:pPr>
            <w:r>
              <w:t>Русский</w:t>
            </w:r>
            <w:r>
              <w:rPr>
                <w:spacing w:val="-3"/>
              </w:rPr>
              <w:t xml:space="preserve"> </w:t>
            </w:r>
            <w:r>
              <w:t>язык</w:t>
            </w:r>
            <w:r>
              <w:rPr>
                <w:spacing w:val="-4"/>
              </w:rPr>
              <w:t xml:space="preserve"> </w:t>
            </w:r>
            <w:r>
              <w:t>и</w:t>
            </w:r>
            <w:r>
              <w:rPr>
                <w:spacing w:val="-2"/>
              </w:rPr>
              <w:t xml:space="preserve"> </w:t>
            </w:r>
            <w:r>
              <w:t>литература</w:t>
            </w:r>
          </w:p>
        </w:tc>
        <w:tc>
          <w:tcPr>
            <w:tcW w:w="4013" w:type="dxa"/>
          </w:tcPr>
          <w:p w:rsidR="00297EB1" w:rsidRDefault="00297EB1" w:rsidP="00297EB1">
            <w:pPr>
              <w:pStyle w:val="TableParagraph"/>
              <w:ind w:left="110"/>
            </w:pPr>
            <w:r>
              <w:t>Русский</w:t>
            </w:r>
            <w:r>
              <w:rPr>
                <w:spacing w:val="-2"/>
              </w:rPr>
              <w:t xml:space="preserve"> </w:t>
            </w:r>
            <w:r>
              <w:t>язык</w:t>
            </w:r>
          </w:p>
        </w:tc>
        <w:tc>
          <w:tcPr>
            <w:tcW w:w="1303" w:type="dxa"/>
          </w:tcPr>
          <w:p w:rsidR="00297EB1" w:rsidRDefault="00297EB1" w:rsidP="00297EB1">
            <w:pPr>
              <w:pStyle w:val="TableParagraph"/>
              <w:ind w:left="8"/>
            </w:pPr>
            <w:r>
              <w:t>5</w:t>
            </w:r>
          </w:p>
        </w:tc>
        <w:tc>
          <w:tcPr>
            <w:tcW w:w="1359" w:type="dxa"/>
          </w:tcPr>
          <w:p w:rsidR="00297EB1" w:rsidRDefault="00297EB1" w:rsidP="00297EB1">
            <w:pPr>
              <w:pStyle w:val="TableParagraph"/>
              <w:ind w:right="610"/>
              <w:jc w:val="right"/>
            </w:pPr>
            <w:r>
              <w:t>5</w:t>
            </w:r>
          </w:p>
        </w:tc>
        <w:tc>
          <w:tcPr>
            <w:tcW w:w="1361" w:type="dxa"/>
          </w:tcPr>
          <w:p w:rsidR="00297EB1" w:rsidRDefault="00297EB1" w:rsidP="00297EB1">
            <w:pPr>
              <w:pStyle w:val="TableParagraph"/>
              <w:ind w:left="13"/>
            </w:pPr>
            <w:r>
              <w:t>4</w:t>
            </w:r>
          </w:p>
        </w:tc>
        <w:tc>
          <w:tcPr>
            <w:tcW w:w="1361" w:type="dxa"/>
          </w:tcPr>
          <w:p w:rsidR="00297EB1" w:rsidRDefault="00297EB1" w:rsidP="00297EB1">
            <w:pPr>
              <w:pStyle w:val="TableParagraph"/>
              <w:ind w:right="613"/>
              <w:jc w:val="right"/>
            </w:pPr>
            <w:r>
              <w:t>3</w:t>
            </w:r>
          </w:p>
        </w:tc>
        <w:tc>
          <w:tcPr>
            <w:tcW w:w="1358" w:type="dxa"/>
          </w:tcPr>
          <w:p w:rsidR="00297EB1" w:rsidRDefault="00297EB1" w:rsidP="00297EB1">
            <w:pPr>
              <w:pStyle w:val="TableParagraph"/>
              <w:ind w:left="11"/>
            </w:pPr>
            <w:r>
              <w:t>3</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Литература</w:t>
            </w:r>
          </w:p>
        </w:tc>
        <w:tc>
          <w:tcPr>
            <w:tcW w:w="1303" w:type="dxa"/>
          </w:tcPr>
          <w:p w:rsidR="00297EB1" w:rsidRDefault="00297EB1" w:rsidP="00297EB1">
            <w:pPr>
              <w:pStyle w:val="TableParagraph"/>
              <w:ind w:left="8"/>
            </w:pPr>
            <w:r>
              <w:t>3</w:t>
            </w:r>
          </w:p>
        </w:tc>
        <w:tc>
          <w:tcPr>
            <w:tcW w:w="1359" w:type="dxa"/>
          </w:tcPr>
          <w:p w:rsidR="00297EB1" w:rsidRDefault="00297EB1" w:rsidP="00297EB1">
            <w:pPr>
              <w:pStyle w:val="TableParagraph"/>
              <w:ind w:right="610"/>
              <w:jc w:val="right"/>
            </w:pPr>
            <w:r>
              <w:t>3</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3</w:t>
            </w:r>
          </w:p>
        </w:tc>
      </w:tr>
      <w:tr w:rsidR="00297EB1" w:rsidTr="00297EB1">
        <w:trPr>
          <w:trHeight w:val="806"/>
        </w:trPr>
        <w:tc>
          <w:tcPr>
            <w:tcW w:w="4014" w:type="dxa"/>
            <w:vMerge w:val="restart"/>
          </w:tcPr>
          <w:p w:rsidR="00297EB1" w:rsidRPr="00297EB1" w:rsidRDefault="00297EB1" w:rsidP="00297EB1">
            <w:pPr>
              <w:pStyle w:val="TableParagraph"/>
              <w:spacing w:line="268" w:lineRule="exact"/>
              <w:ind w:left="107"/>
              <w:rPr>
                <w:lang w:val="ru-RU"/>
              </w:rPr>
            </w:pPr>
            <w:r w:rsidRPr="00297EB1">
              <w:rPr>
                <w:lang w:val="ru-RU"/>
              </w:rPr>
              <w:t>Родной</w:t>
            </w:r>
            <w:r w:rsidRPr="00297EB1">
              <w:rPr>
                <w:spacing w:val="-3"/>
                <w:lang w:val="ru-RU"/>
              </w:rPr>
              <w:t xml:space="preserve"> </w:t>
            </w:r>
            <w:r w:rsidRPr="00297EB1">
              <w:rPr>
                <w:lang w:val="ru-RU"/>
              </w:rPr>
              <w:t>язык</w:t>
            </w:r>
            <w:r w:rsidRPr="00297EB1">
              <w:rPr>
                <w:spacing w:val="-1"/>
                <w:lang w:val="ru-RU"/>
              </w:rPr>
              <w:t xml:space="preserve"> </w:t>
            </w:r>
            <w:r w:rsidRPr="00297EB1">
              <w:rPr>
                <w:lang w:val="ru-RU"/>
              </w:rPr>
              <w:t>и</w:t>
            </w:r>
            <w:r w:rsidRPr="00297EB1">
              <w:rPr>
                <w:spacing w:val="-3"/>
                <w:lang w:val="ru-RU"/>
              </w:rPr>
              <w:t xml:space="preserve"> </w:t>
            </w:r>
            <w:r w:rsidRPr="00297EB1">
              <w:rPr>
                <w:lang w:val="ru-RU"/>
              </w:rPr>
              <w:t>родная</w:t>
            </w:r>
            <w:r w:rsidRPr="00297EB1">
              <w:rPr>
                <w:spacing w:val="-2"/>
                <w:lang w:val="ru-RU"/>
              </w:rPr>
              <w:t xml:space="preserve"> </w:t>
            </w:r>
            <w:r w:rsidRPr="00297EB1">
              <w:rPr>
                <w:lang w:val="ru-RU"/>
              </w:rPr>
              <w:t>литература</w:t>
            </w:r>
          </w:p>
        </w:tc>
        <w:tc>
          <w:tcPr>
            <w:tcW w:w="4013" w:type="dxa"/>
          </w:tcPr>
          <w:p w:rsidR="00297EB1" w:rsidRPr="00297EB1" w:rsidRDefault="00297EB1" w:rsidP="00297EB1">
            <w:pPr>
              <w:pStyle w:val="TableParagraph"/>
              <w:ind w:left="110" w:right="298"/>
              <w:rPr>
                <w:lang w:val="ru-RU"/>
              </w:rPr>
            </w:pPr>
            <w:r w:rsidRPr="00297EB1">
              <w:rPr>
                <w:lang w:val="ru-RU"/>
              </w:rPr>
              <w:t>Родной язык и (или) государственный</w:t>
            </w:r>
            <w:r w:rsidRPr="00297EB1">
              <w:rPr>
                <w:spacing w:val="-47"/>
                <w:lang w:val="ru-RU"/>
              </w:rPr>
              <w:t xml:space="preserve"> </w:t>
            </w:r>
            <w:r w:rsidRPr="00297EB1">
              <w:rPr>
                <w:lang w:val="ru-RU"/>
              </w:rPr>
              <w:t>язык</w:t>
            </w:r>
            <w:r w:rsidRPr="00297EB1">
              <w:rPr>
                <w:spacing w:val="-1"/>
                <w:lang w:val="ru-RU"/>
              </w:rPr>
              <w:t xml:space="preserve"> </w:t>
            </w:r>
            <w:r w:rsidRPr="00297EB1">
              <w:rPr>
                <w:lang w:val="ru-RU"/>
              </w:rPr>
              <w:t>республики</w:t>
            </w:r>
            <w:r w:rsidRPr="00297EB1">
              <w:rPr>
                <w:spacing w:val="-2"/>
                <w:lang w:val="ru-RU"/>
              </w:rPr>
              <w:t xml:space="preserve"> </w:t>
            </w:r>
            <w:r w:rsidRPr="00297EB1">
              <w:rPr>
                <w:lang w:val="ru-RU"/>
              </w:rPr>
              <w:t>Российской</w:t>
            </w:r>
          </w:p>
          <w:p w:rsidR="00297EB1" w:rsidRDefault="00297EB1" w:rsidP="00297EB1">
            <w:pPr>
              <w:pStyle w:val="TableParagraph"/>
              <w:spacing w:line="250" w:lineRule="exact"/>
              <w:ind w:left="110"/>
            </w:pPr>
            <w:r>
              <w:t>Федерации</w:t>
            </w:r>
          </w:p>
        </w:tc>
        <w:tc>
          <w:tcPr>
            <w:tcW w:w="1303" w:type="dxa"/>
          </w:tcPr>
          <w:p w:rsidR="00297EB1" w:rsidRDefault="00297EB1" w:rsidP="00297EB1">
            <w:pPr>
              <w:pStyle w:val="TableParagraph"/>
              <w:spacing w:line="268" w:lineRule="exact"/>
              <w:ind w:left="8"/>
            </w:pPr>
            <w:r>
              <w:t>1</w:t>
            </w:r>
          </w:p>
        </w:tc>
        <w:tc>
          <w:tcPr>
            <w:tcW w:w="1359" w:type="dxa"/>
          </w:tcPr>
          <w:p w:rsidR="00297EB1" w:rsidRDefault="00297EB1" w:rsidP="00297EB1">
            <w:pPr>
              <w:pStyle w:val="TableParagraph"/>
              <w:spacing w:line="268" w:lineRule="exact"/>
              <w:ind w:right="610"/>
              <w:jc w:val="right"/>
            </w:pPr>
            <w:r>
              <w:t>1</w:t>
            </w:r>
          </w:p>
        </w:tc>
        <w:tc>
          <w:tcPr>
            <w:tcW w:w="1361" w:type="dxa"/>
          </w:tcPr>
          <w:p w:rsidR="00297EB1" w:rsidRDefault="00297EB1" w:rsidP="00297EB1">
            <w:pPr>
              <w:pStyle w:val="TableParagraph"/>
              <w:spacing w:line="268" w:lineRule="exact"/>
              <w:ind w:left="13"/>
            </w:pPr>
            <w:r>
              <w:t>1</w:t>
            </w:r>
          </w:p>
        </w:tc>
        <w:tc>
          <w:tcPr>
            <w:tcW w:w="1361" w:type="dxa"/>
          </w:tcPr>
          <w:p w:rsidR="00297EB1" w:rsidRDefault="00297EB1" w:rsidP="00297EB1">
            <w:pPr>
              <w:pStyle w:val="TableParagraph"/>
              <w:spacing w:line="268" w:lineRule="exact"/>
              <w:ind w:right="613"/>
              <w:jc w:val="right"/>
            </w:pPr>
            <w:r>
              <w:t>1</w:t>
            </w:r>
          </w:p>
        </w:tc>
        <w:tc>
          <w:tcPr>
            <w:tcW w:w="1358" w:type="dxa"/>
          </w:tcPr>
          <w:p w:rsidR="00297EB1" w:rsidRDefault="00297EB1" w:rsidP="00297EB1">
            <w:pPr>
              <w:pStyle w:val="TableParagraph"/>
              <w:spacing w:line="268" w:lineRule="exact"/>
              <w:ind w:left="520" w:right="508"/>
            </w:pPr>
            <w:r>
              <w:t>0.5</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Родная</w:t>
            </w:r>
            <w:r>
              <w:rPr>
                <w:spacing w:val="-2"/>
              </w:rPr>
              <w:t xml:space="preserve"> </w:t>
            </w:r>
            <w:r>
              <w:t>литература</w:t>
            </w:r>
          </w:p>
        </w:tc>
        <w:tc>
          <w:tcPr>
            <w:tcW w:w="1303" w:type="dxa"/>
          </w:tcPr>
          <w:p w:rsidR="00297EB1" w:rsidRDefault="00297EB1" w:rsidP="00297EB1">
            <w:pPr>
              <w:pStyle w:val="TableParagraph"/>
              <w:ind w:left="8"/>
            </w:pPr>
            <w:r>
              <w:t>1</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13"/>
            </w:pPr>
            <w:r>
              <w:t>1</w:t>
            </w:r>
          </w:p>
        </w:tc>
        <w:tc>
          <w:tcPr>
            <w:tcW w:w="1361" w:type="dxa"/>
          </w:tcPr>
          <w:p w:rsidR="00297EB1" w:rsidRDefault="00297EB1" w:rsidP="00297EB1">
            <w:pPr>
              <w:pStyle w:val="TableParagraph"/>
              <w:ind w:right="613"/>
              <w:jc w:val="right"/>
            </w:pPr>
            <w:r>
              <w:t>1</w:t>
            </w:r>
          </w:p>
        </w:tc>
        <w:tc>
          <w:tcPr>
            <w:tcW w:w="1358" w:type="dxa"/>
          </w:tcPr>
          <w:p w:rsidR="00297EB1" w:rsidRDefault="00297EB1" w:rsidP="00297EB1">
            <w:pPr>
              <w:pStyle w:val="TableParagraph"/>
              <w:ind w:left="520" w:right="508"/>
            </w:pPr>
            <w:r>
              <w:t>0.5</w:t>
            </w:r>
          </w:p>
        </w:tc>
      </w:tr>
      <w:tr w:rsidR="00297EB1" w:rsidTr="00297EB1">
        <w:trPr>
          <w:trHeight w:val="268"/>
        </w:trPr>
        <w:tc>
          <w:tcPr>
            <w:tcW w:w="4014" w:type="dxa"/>
          </w:tcPr>
          <w:p w:rsidR="00297EB1" w:rsidRDefault="00297EB1" w:rsidP="00297EB1">
            <w:pPr>
              <w:pStyle w:val="TableParagraph"/>
              <w:ind w:left="107"/>
            </w:pPr>
            <w:r>
              <w:lastRenderedPageBreak/>
              <w:t>Иностранные</w:t>
            </w:r>
            <w:r>
              <w:rPr>
                <w:spacing w:val="-4"/>
              </w:rPr>
              <w:t xml:space="preserve"> </w:t>
            </w:r>
            <w:r>
              <w:t>языки</w:t>
            </w:r>
          </w:p>
        </w:tc>
        <w:tc>
          <w:tcPr>
            <w:tcW w:w="4013" w:type="dxa"/>
          </w:tcPr>
          <w:p w:rsidR="00297EB1" w:rsidRDefault="00297EB1" w:rsidP="00297EB1">
            <w:pPr>
              <w:pStyle w:val="TableParagraph"/>
              <w:ind w:left="110"/>
            </w:pPr>
            <w:r>
              <w:t>Иностранный</w:t>
            </w:r>
            <w:r>
              <w:rPr>
                <w:spacing w:val="-2"/>
              </w:rPr>
              <w:t xml:space="preserve"> </w:t>
            </w:r>
            <w:r>
              <w:t>язык</w:t>
            </w:r>
          </w:p>
        </w:tc>
        <w:tc>
          <w:tcPr>
            <w:tcW w:w="1303" w:type="dxa"/>
          </w:tcPr>
          <w:p w:rsidR="00297EB1" w:rsidRDefault="00297EB1" w:rsidP="00297EB1">
            <w:pPr>
              <w:pStyle w:val="TableParagraph"/>
              <w:ind w:left="8"/>
            </w:pPr>
            <w:r>
              <w:t>3</w:t>
            </w:r>
          </w:p>
        </w:tc>
        <w:tc>
          <w:tcPr>
            <w:tcW w:w="1359" w:type="dxa"/>
          </w:tcPr>
          <w:p w:rsidR="00297EB1" w:rsidRDefault="00297EB1" w:rsidP="00297EB1">
            <w:pPr>
              <w:pStyle w:val="TableParagraph"/>
              <w:ind w:right="610"/>
              <w:jc w:val="right"/>
            </w:pPr>
            <w:r>
              <w:t>3</w:t>
            </w:r>
          </w:p>
        </w:tc>
        <w:tc>
          <w:tcPr>
            <w:tcW w:w="1361" w:type="dxa"/>
          </w:tcPr>
          <w:p w:rsidR="00297EB1" w:rsidRDefault="00297EB1" w:rsidP="00297EB1">
            <w:pPr>
              <w:pStyle w:val="TableParagraph"/>
              <w:ind w:left="13"/>
            </w:pPr>
            <w:r>
              <w:t>3</w:t>
            </w:r>
          </w:p>
        </w:tc>
        <w:tc>
          <w:tcPr>
            <w:tcW w:w="1361" w:type="dxa"/>
          </w:tcPr>
          <w:p w:rsidR="00297EB1" w:rsidRDefault="00297EB1" w:rsidP="00297EB1">
            <w:pPr>
              <w:pStyle w:val="TableParagraph"/>
              <w:ind w:right="613"/>
              <w:jc w:val="right"/>
            </w:pPr>
            <w:r>
              <w:t>3</w:t>
            </w:r>
          </w:p>
        </w:tc>
        <w:tc>
          <w:tcPr>
            <w:tcW w:w="1358" w:type="dxa"/>
          </w:tcPr>
          <w:p w:rsidR="00297EB1" w:rsidRDefault="00297EB1" w:rsidP="00297EB1">
            <w:pPr>
              <w:pStyle w:val="TableParagraph"/>
              <w:ind w:left="11"/>
            </w:pPr>
            <w:r>
              <w:t>3</w:t>
            </w:r>
          </w:p>
        </w:tc>
      </w:tr>
      <w:tr w:rsidR="00297EB1" w:rsidTr="00297EB1">
        <w:trPr>
          <w:trHeight w:val="268"/>
        </w:trPr>
        <w:tc>
          <w:tcPr>
            <w:tcW w:w="4014" w:type="dxa"/>
            <w:vMerge w:val="restart"/>
          </w:tcPr>
          <w:p w:rsidR="00297EB1" w:rsidRDefault="00297EB1" w:rsidP="00297EB1">
            <w:pPr>
              <w:pStyle w:val="TableParagraph"/>
              <w:spacing w:line="268" w:lineRule="exact"/>
              <w:ind w:left="107"/>
            </w:pPr>
            <w:r>
              <w:t>Математика</w:t>
            </w:r>
            <w:r>
              <w:rPr>
                <w:spacing w:val="-3"/>
              </w:rPr>
              <w:t xml:space="preserve"> </w:t>
            </w:r>
            <w:r>
              <w:t>и</w:t>
            </w:r>
            <w:r>
              <w:rPr>
                <w:spacing w:val="-1"/>
              </w:rPr>
              <w:t xml:space="preserve"> </w:t>
            </w:r>
            <w:r>
              <w:t>информатика</w:t>
            </w:r>
          </w:p>
        </w:tc>
        <w:tc>
          <w:tcPr>
            <w:tcW w:w="4013" w:type="dxa"/>
          </w:tcPr>
          <w:p w:rsidR="00297EB1" w:rsidRDefault="00297EB1" w:rsidP="00297EB1">
            <w:pPr>
              <w:pStyle w:val="TableParagraph"/>
              <w:ind w:left="110"/>
            </w:pPr>
            <w:r>
              <w:t>Математика</w:t>
            </w:r>
          </w:p>
        </w:tc>
        <w:tc>
          <w:tcPr>
            <w:tcW w:w="1303" w:type="dxa"/>
          </w:tcPr>
          <w:p w:rsidR="00297EB1" w:rsidRDefault="00297EB1" w:rsidP="00297EB1">
            <w:pPr>
              <w:pStyle w:val="TableParagraph"/>
              <w:ind w:left="8"/>
            </w:pPr>
            <w:r>
              <w:t>5</w:t>
            </w:r>
          </w:p>
        </w:tc>
        <w:tc>
          <w:tcPr>
            <w:tcW w:w="1359" w:type="dxa"/>
          </w:tcPr>
          <w:p w:rsidR="00297EB1" w:rsidRDefault="00297EB1" w:rsidP="00297EB1">
            <w:pPr>
              <w:pStyle w:val="TableParagraph"/>
              <w:ind w:right="610"/>
              <w:jc w:val="right"/>
            </w:pPr>
            <w:r>
              <w:t>5</w:t>
            </w:r>
          </w:p>
        </w:tc>
        <w:tc>
          <w:tcPr>
            <w:tcW w:w="1361" w:type="dxa"/>
          </w:tcPr>
          <w:p w:rsidR="00297EB1" w:rsidRDefault="00297EB1" w:rsidP="00297EB1">
            <w:pPr>
              <w:pStyle w:val="TableParagraph"/>
              <w:ind w:left="13"/>
            </w:pPr>
            <w:r>
              <w:t>0</w:t>
            </w:r>
          </w:p>
        </w:tc>
        <w:tc>
          <w:tcPr>
            <w:tcW w:w="1361" w:type="dxa"/>
          </w:tcPr>
          <w:p w:rsidR="00297EB1" w:rsidRDefault="00297EB1" w:rsidP="00297EB1">
            <w:pPr>
              <w:pStyle w:val="TableParagraph"/>
              <w:ind w:right="613"/>
              <w:jc w:val="right"/>
            </w:pPr>
            <w:r>
              <w:t>0</w:t>
            </w:r>
          </w:p>
        </w:tc>
        <w:tc>
          <w:tcPr>
            <w:tcW w:w="1358" w:type="dxa"/>
          </w:tcPr>
          <w:p w:rsidR="00297EB1" w:rsidRDefault="00297EB1" w:rsidP="00297EB1">
            <w:pPr>
              <w:pStyle w:val="TableParagraph"/>
              <w:ind w:left="11"/>
            </w:pPr>
            <w:r>
              <w:t>0</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Алгебра</w:t>
            </w:r>
          </w:p>
        </w:tc>
        <w:tc>
          <w:tcPr>
            <w:tcW w:w="1303" w:type="dxa"/>
          </w:tcPr>
          <w:p w:rsidR="00297EB1" w:rsidRDefault="00297EB1" w:rsidP="00297EB1">
            <w:pPr>
              <w:pStyle w:val="TableParagraph"/>
              <w:ind w:left="8"/>
            </w:pPr>
            <w:r>
              <w:t>0</w:t>
            </w:r>
          </w:p>
        </w:tc>
        <w:tc>
          <w:tcPr>
            <w:tcW w:w="1359" w:type="dxa"/>
          </w:tcPr>
          <w:p w:rsidR="00297EB1" w:rsidRDefault="00297EB1" w:rsidP="00297EB1">
            <w:pPr>
              <w:pStyle w:val="TableParagraph"/>
              <w:ind w:right="610"/>
              <w:jc w:val="right"/>
            </w:pPr>
            <w:r>
              <w:t>0</w:t>
            </w:r>
          </w:p>
        </w:tc>
        <w:tc>
          <w:tcPr>
            <w:tcW w:w="1361" w:type="dxa"/>
          </w:tcPr>
          <w:p w:rsidR="00297EB1" w:rsidRDefault="00297EB1" w:rsidP="00297EB1">
            <w:pPr>
              <w:pStyle w:val="TableParagraph"/>
              <w:ind w:left="13"/>
            </w:pPr>
            <w:r>
              <w:t>3</w:t>
            </w:r>
          </w:p>
        </w:tc>
        <w:tc>
          <w:tcPr>
            <w:tcW w:w="1361" w:type="dxa"/>
          </w:tcPr>
          <w:p w:rsidR="00297EB1" w:rsidRDefault="00297EB1" w:rsidP="00297EB1">
            <w:pPr>
              <w:pStyle w:val="TableParagraph"/>
              <w:ind w:right="613"/>
              <w:jc w:val="right"/>
            </w:pPr>
            <w:r>
              <w:t>3</w:t>
            </w:r>
          </w:p>
        </w:tc>
        <w:tc>
          <w:tcPr>
            <w:tcW w:w="1358" w:type="dxa"/>
          </w:tcPr>
          <w:p w:rsidR="00297EB1" w:rsidRDefault="00297EB1" w:rsidP="00297EB1">
            <w:pPr>
              <w:pStyle w:val="TableParagraph"/>
              <w:ind w:left="11"/>
            </w:pPr>
            <w:r>
              <w:t>3</w:t>
            </w:r>
          </w:p>
        </w:tc>
      </w:tr>
      <w:tr w:rsidR="00297EB1" w:rsidTr="00297EB1">
        <w:trPr>
          <w:trHeight w:val="270"/>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spacing w:line="251" w:lineRule="exact"/>
              <w:ind w:left="110"/>
            </w:pPr>
            <w:r>
              <w:t>Геометрия</w:t>
            </w:r>
          </w:p>
        </w:tc>
        <w:tc>
          <w:tcPr>
            <w:tcW w:w="1303" w:type="dxa"/>
          </w:tcPr>
          <w:p w:rsidR="00297EB1" w:rsidRDefault="00297EB1" w:rsidP="00297EB1">
            <w:pPr>
              <w:pStyle w:val="TableParagraph"/>
              <w:spacing w:line="251" w:lineRule="exact"/>
              <w:ind w:left="8"/>
            </w:pPr>
            <w:r>
              <w:t>0</w:t>
            </w:r>
          </w:p>
        </w:tc>
        <w:tc>
          <w:tcPr>
            <w:tcW w:w="1359" w:type="dxa"/>
          </w:tcPr>
          <w:p w:rsidR="00297EB1" w:rsidRDefault="00297EB1" w:rsidP="00297EB1">
            <w:pPr>
              <w:pStyle w:val="TableParagraph"/>
              <w:spacing w:line="251" w:lineRule="exact"/>
              <w:ind w:right="610"/>
              <w:jc w:val="right"/>
            </w:pPr>
            <w:r>
              <w:t>0</w:t>
            </w:r>
          </w:p>
        </w:tc>
        <w:tc>
          <w:tcPr>
            <w:tcW w:w="1361" w:type="dxa"/>
          </w:tcPr>
          <w:p w:rsidR="00297EB1" w:rsidRDefault="00297EB1" w:rsidP="00297EB1">
            <w:pPr>
              <w:pStyle w:val="TableParagraph"/>
              <w:spacing w:line="251" w:lineRule="exact"/>
              <w:ind w:left="13"/>
            </w:pPr>
            <w:r>
              <w:t>2</w:t>
            </w:r>
          </w:p>
        </w:tc>
        <w:tc>
          <w:tcPr>
            <w:tcW w:w="1361" w:type="dxa"/>
          </w:tcPr>
          <w:p w:rsidR="00297EB1" w:rsidRDefault="00297EB1" w:rsidP="00297EB1">
            <w:pPr>
              <w:pStyle w:val="TableParagraph"/>
              <w:spacing w:line="251" w:lineRule="exact"/>
              <w:ind w:right="613"/>
              <w:jc w:val="right"/>
            </w:pPr>
            <w:r>
              <w:t>2</w:t>
            </w:r>
          </w:p>
        </w:tc>
        <w:tc>
          <w:tcPr>
            <w:tcW w:w="1358" w:type="dxa"/>
          </w:tcPr>
          <w:p w:rsidR="00297EB1" w:rsidRDefault="00297EB1" w:rsidP="00297EB1">
            <w:pPr>
              <w:pStyle w:val="TableParagraph"/>
              <w:spacing w:line="251" w:lineRule="exact"/>
              <w:ind w:left="11"/>
            </w:pPr>
            <w:r>
              <w:t>2</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Вероятность</w:t>
            </w:r>
            <w:r>
              <w:rPr>
                <w:spacing w:val="-4"/>
              </w:rPr>
              <w:t xml:space="preserve"> </w:t>
            </w:r>
            <w:r>
              <w:t>и</w:t>
            </w:r>
            <w:r>
              <w:rPr>
                <w:spacing w:val="-2"/>
              </w:rPr>
              <w:t xml:space="preserve"> </w:t>
            </w:r>
            <w:r>
              <w:t>статистика</w:t>
            </w:r>
          </w:p>
        </w:tc>
        <w:tc>
          <w:tcPr>
            <w:tcW w:w="1303" w:type="dxa"/>
          </w:tcPr>
          <w:p w:rsidR="00297EB1" w:rsidRDefault="00297EB1" w:rsidP="00297EB1">
            <w:pPr>
              <w:pStyle w:val="TableParagraph"/>
              <w:ind w:left="8"/>
            </w:pPr>
            <w:r>
              <w:t>0</w:t>
            </w:r>
          </w:p>
        </w:tc>
        <w:tc>
          <w:tcPr>
            <w:tcW w:w="1359" w:type="dxa"/>
          </w:tcPr>
          <w:p w:rsidR="00297EB1" w:rsidRDefault="00297EB1" w:rsidP="00297EB1">
            <w:pPr>
              <w:pStyle w:val="TableParagraph"/>
              <w:ind w:right="610"/>
              <w:jc w:val="right"/>
            </w:pPr>
            <w:r>
              <w:t>0</w:t>
            </w:r>
          </w:p>
        </w:tc>
        <w:tc>
          <w:tcPr>
            <w:tcW w:w="1361" w:type="dxa"/>
          </w:tcPr>
          <w:p w:rsidR="00297EB1" w:rsidRDefault="00297EB1" w:rsidP="00297EB1">
            <w:pPr>
              <w:pStyle w:val="TableParagraph"/>
              <w:ind w:left="13"/>
            </w:pPr>
            <w:r>
              <w:t>1</w:t>
            </w:r>
          </w:p>
        </w:tc>
        <w:tc>
          <w:tcPr>
            <w:tcW w:w="1361" w:type="dxa"/>
          </w:tcPr>
          <w:p w:rsidR="00297EB1" w:rsidRDefault="00297EB1" w:rsidP="00297EB1">
            <w:pPr>
              <w:pStyle w:val="TableParagraph"/>
              <w:ind w:right="613"/>
              <w:jc w:val="right"/>
            </w:pPr>
            <w:r>
              <w:t>1</w:t>
            </w:r>
          </w:p>
        </w:tc>
        <w:tc>
          <w:tcPr>
            <w:tcW w:w="1358" w:type="dxa"/>
          </w:tcPr>
          <w:p w:rsidR="00297EB1" w:rsidRDefault="00297EB1" w:rsidP="00297EB1">
            <w:pPr>
              <w:pStyle w:val="TableParagraph"/>
              <w:ind w:left="11"/>
            </w:pPr>
            <w:r>
              <w:t>1</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spacing w:line="249" w:lineRule="exact"/>
              <w:ind w:left="110"/>
            </w:pPr>
            <w:r>
              <w:t>Информатика</w:t>
            </w:r>
          </w:p>
        </w:tc>
        <w:tc>
          <w:tcPr>
            <w:tcW w:w="1303" w:type="dxa"/>
          </w:tcPr>
          <w:p w:rsidR="00297EB1" w:rsidRDefault="00297EB1" w:rsidP="00297EB1">
            <w:pPr>
              <w:pStyle w:val="TableParagraph"/>
              <w:spacing w:line="249" w:lineRule="exact"/>
              <w:ind w:left="8"/>
            </w:pPr>
            <w:r>
              <w:t>0</w:t>
            </w:r>
          </w:p>
        </w:tc>
        <w:tc>
          <w:tcPr>
            <w:tcW w:w="1359" w:type="dxa"/>
          </w:tcPr>
          <w:p w:rsidR="00297EB1" w:rsidRDefault="00297EB1" w:rsidP="00297EB1">
            <w:pPr>
              <w:pStyle w:val="TableParagraph"/>
              <w:spacing w:line="249" w:lineRule="exact"/>
              <w:ind w:right="610"/>
              <w:jc w:val="right"/>
            </w:pPr>
            <w:r>
              <w:t>0</w:t>
            </w:r>
          </w:p>
        </w:tc>
        <w:tc>
          <w:tcPr>
            <w:tcW w:w="1361" w:type="dxa"/>
          </w:tcPr>
          <w:p w:rsidR="00297EB1" w:rsidRDefault="00297EB1" w:rsidP="00297EB1">
            <w:pPr>
              <w:pStyle w:val="TableParagraph"/>
              <w:spacing w:line="249" w:lineRule="exact"/>
              <w:ind w:left="13"/>
            </w:pPr>
            <w:r>
              <w:t>1</w:t>
            </w:r>
          </w:p>
        </w:tc>
        <w:tc>
          <w:tcPr>
            <w:tcW w:w="1361" w:type="dxa"/>
          </w:tcPr>
          <w:p w:rsidR="00297EB1" w:rsidRDefault="00297EB1" w:rsidP="00297EB1">
            <w:pPr>
              <w:pStyle w:val="TableParagraph"/>
              <w:spacing w:line="249" w:lineRule="exact"/>
              <w:ind w:right="613"/>
              <w:jc w:val="right"/>
            </w:pPr>
            <w:r>
              <w:t>1</w:t>
            </w:r>
          </w:p>
        </w:tc>
        <w:tc>
          <w:tcPr>
            <w:tcW w:w="1358" w:type="dxa"/>
          </w:tcPr>
          <w:p w:rsidR="00297EB1" w:rsidRDefault="00297EB1" w:rsidP="00297EB1">
            <w:pPr>
              <w:pStyle w:val="TableParagraph"/>
              <w:spacing w:line="249" w:lineRule="exact"/>
              <w:ind w:left="11"/>
            </w:pPr>
            <w:r>
              <w:t>1</w:t>
            </w:r>
          </w:p>
        </w:tc>
      </w:tr>
      <w:tr w:rsidR="00297EB1" w:rsidTr="00297EB1">
        <w:trPr>
          <w:trHeight w:val="268"/>
        </w:trPr>
        <w:tc>
          <w:tcPr>
            <w:tcW w:w="4014" w:type="dxa"/>
            <w:vMerge w:val="restart"/>
          </w:tcPr>
          <w:p w:rsidR="00297EB1" w:rsidRDefault="00297EB1" w:rsidP="00297EB1">
            <w:pPr>
              <w:pStyle w:val="TableParagraph"/>
              <w:spacing w:line="265" w:lineRule="exact"/>
              <w:ind w:left="107"/>
            </w:pPr>
            <w:r>
              <w:t>Общественно-научные</w:t>
            </w:r>
            <w:r>
              <w:rPr>
                <w:spacing w:val="-3"/>
              </w:rPr>
              <w:t xml:space="preserve"> </w:t>
            </w:r>
            <w:r>
              <w:t>предметы</w:t>
            </w:r>
          </w:p>
        </w:tc>
        <w:tc>
          <w:tcPr>
            <w:tcW w:w="4013" w:type="dxa"/>
          </w:tcPr>
          <w:p w:rsidR="00297EB1" w:rsidRDefault="00297EB1" w:rsidP="00297EB1">
            <w:pPr>
              <w:pStyle w:val="TableParagraph"/>
              <w:ind w:left="110"/>
            </w:pPr>
            <w:r>
              <w:t>История</w:t>
            </w:r>
          </w:p>
        </w:tc>
        <w:tc>
          <w:tcPr>
            <w:tcW w:w="1303" w:type="dxa"/>
          </w:tcPr>
          <w:p w:rsidR="00297EB1" w:rsidRDefault="00297EB1" w:rsidP="00297EB1">
            <w:pPr>
              <w:pStyle w:val="TableParagraph"/>
              <w:ind w:left="8"/>
            </w:pPr>
            <w:r>
              <w:t>2</w:t>
            </w:r>
          </w:p>
        </w:tc>
        <w:tc>
          <w:tcPr>
            <w:tcW w:w="1359" w:type="dxa"/>
          </w:tcPr>
          <w:p w:rsidR="00297EB1" w:rsidRDefault="00297EB1" w:rsidP="00297EB1">
            <w:pPr>
              <w:pStyle w:val="TableParagraph"/>
              <w:ind w:right="610"/>
              <w:jc w:val="right"/>
            </w:pPr>
            <w:r>
              <w:t>2</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2</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Обществознание</w:t>
            </w:r>
          </w:p>
        </w:tc>
        <w:tc>
          <w:tcPr>
            <w:tcW w:w="1303" w:type="dxa"/>
          </w:tcPr>
          <w:p w:rsidR="00297EB1" w:rsidRDefault="00297EB1" w:rsidP="00297EB1">
            <w:pPr>
              <w:pStyle w:val="TableParagraph"/>
              <w:ind w:left="8"/>
            </w:pPr>
            <w:r>
              <w:t>0</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13"/>
            </w:pPr>
            <w:r>
              <w:t>1</w:t>
            </w:r>
          </w:p>
        </w:tc>
        <w:tc>
          <w:tcPr>
            <w:tcW w:w="1361" w:type="dxa"/>
          </w:tcPr>
          <w:p w:rsidR="00297EB1" w:rsidRDefault="00297EB1" w:rsidP="00297EB1">
            <w:pPr>
              <w:pStyle w:val="TableParagraph"/>
              <w:ind w:right="613"/>
              <w:jc w:val="right"/>
            </w:pPr>
            <w:r>
              <w:t>1</w:t>
            </w:r>
          </w:p>
        </w:tc>
        <w:tc>
          <w:tcPr>
            <w:tcW w:w="1358" w:type="dxa"/>
          </w:tcPr>
          <w:p w:rsidR="00297EB1" w:rsidRDefault="00297EB1" w:rsidP="00297EB1">
            <w:pPr>
              <w:pStyle w:val="TableParagraph"/>
              <w:ind w:left="11"/>
            </w:pPr>
            <w:r>
              <w:t>1</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География</w:t>
            </w:r>
          </w:p>
        </w:tc>
        <w:tc>
          <w:tcPr>
            <w:tcW w:w="1303" w:type="dxa"/>
          </w:tcPr>
          <w:p w:rsidR="00297EB1" w:rsidRDefault="00297EB1" w:rsidP="00297EB1">
            <w:pPr>
              <w:pStyle w:val="TableParagraph"/>
              <w:ind w:left="8"/>
            </w:pPr>
            <w:r>
              <w:t>1</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2</w:t>
            </w:r>
          </w:p>
        </w:tc>
      </w:tr>
      <w:tr w:rsidR="00297EB1" w:rsidTr="00297EB1">
        <w:trPr>
          <w:trHeight w:val="268"/>
        </w:trPr>
        <w:tc>
          <w:tcPr>
            <w:tcW w:w="4014" w:type="dxa"/>
            <w:vMerge w:val="restart"/>
          </w:tcPr>
          <w:p w:rsidR="00297EB1" w:rsidRDefault="00297EB1" w:rsidP="00297EB1">
            <w:pPr>
              <w:pStyle w:val="TableParagraph"/>
              <w:spacing w:line="265" w:lineRule="exact"/>
              <w:ind w:left="107"/>
            </w:pPr>
            <w:r>
              <w:t>Естественно-научные</w:t>
            </w:r>
            <w:r>
              <w:rPr>
                <w:spacing w:val="-6"/>
              </w:rPr>
              <w:t xml:space="preserve"> </w:t>
            </w:r>
            <w:r>
              <w:t>предметы</w:t>
            </w:r>
          </w:p>
        </w:tc>
        <w:tc>
          <w:tcPr>
            <w:tcW w:w="4013" w:type="dxa"/>
          </w:tcPr>
          <w:p w:rsidR="00297EB1" w:rsidRDefault="00297EB1" w:rsidP="00297EB1">
            <w:pPr>
              <w:pStyle w:val="TableParagraph"/>
              <w:ind w:left="110"/>
            </w:pPr>
            <w:r>
              <w:t>Физика</w:t>
            </w:r>
          </w:p>
        </w:tc>
        <w:tc>
          <w:tcPr>
            <w:tcW w:w="1303" w:type="dxa"/>
          </w:tcPr>
          <w:p w:rsidR="00297EB1" w:rsidRDefault="00297EB1" w:rsidP="00297EB1">
            <w:pPr>
              <w:pStyle w:val="TableParagraph"/>
              <w:ind w:left="8"/>
            </w:pPr>
            <w:r>
              <w:t>0</w:t>
            </w:r>
          </w:p>
        </w:tc>
        <w:tc>
          <w:tcPr>
            <w:tcW w:w="1359" w:type="dxa"/>
          </w:tcPr>
          <w:p w:rsidR="00297EB1" w:rsidRDefault="00297EB1" w:rsidP="00297EB1">
            <w:pPr>
              <w:pStyle w:val="TableParagraph"/>
              <w:ind w:right="610"/>
              <w:jc w:val="right"/>
            </w:pPr>
            <w:r>
              <w:t>0</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3</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Химия</w:t>
            </w:r>
          </w:p>
        </w:tc>
        <w:tc>
          <w:tcPr>
            <w:tcW w:w="1303" w:type="dxa"/>
          </w:tcPr>
          <w:p w:rsidR="00297EB1" w:rsidRDefault="00297EB1" w:rsidP="00297EB1">
            <w:pPr>
              <w:pStyle w:val="TableParagraph"/>
              <w:ind w:left="8"/>
            </w:pPr>
            <w:r>
              <w:t>0</w:t>
            </w:r>
          </w:p>
        </w:tc>
        <w:tc>
          <w:tcPr>
            <w:tcW w:w="1359" w:type="dxa"/>
          </w:tcPr>
          <w:p w:rsidR="00297EB1" w:rsidRDefault="00297EB1" w:rsidP="00297EB1">
            <w:pPr>
              <w:pStyle w:val="TableParagraph"/>
              <w:ind w:right="610"/>
              <w:jc w:val="right"/>
            </w:pPr>
            <w:r>
              <w:t>0</w:t>
            </w:r>
          </w:p>
        </w:tc>
        <w:tc>
          <w:tcPr>
            <w:tcW w:w="1361" w:type="dxa"/>
          </w:tcPr>
          <w:p w:rsidR="00297EB1" w:rsidRDefault="00297EB1" w:rsidP="00297EB1">
            <w:pPr>
              <w:pStyle w:val="TableParagraph"/>
              <w:ind w:left="13"/>
            </w:pPr>
            <w:r>
              <w:t>0</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2</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Биология</w:t>
            </w:r>
          </w:p>
        </w:tc>
        <w:tc>
          <w:tcPr>
            <w:tcW w:w="1303" w:type="dxa"/>
          </w:tcPr>
          <w:p w:rsidR="00297EB1" w:rsidRDefault="00297EB1" w:rsidP="00297EB1">
            <w:pPr>
              <w:pStyle w:val="TableParagraph"/>
              <w:ind w:left="8"/>
            </w:pPr>
            <w:r>
              <w:t>1</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2</w:t>
            </w:r>
          </w:p>
        </w:tc>
      </w:tr>
      <w:tr w:rsidR="00297EB1" w:rsidTr="00297EB1">
        <w:trPr>
          <w:trHeight w:val="268"/>
        </w:trPr>
        <w:tc>
          <w:tcPr>
            <w:tcW w:w="4014" w:type="dxa"/>
            <w:vMerge w:val="restart"/>
          </w:tcPr>
          <w:p w:rsidR="00297EB1" w:rsidRDefault="00297EB1" w:rsidP="00297EB1">
            <w:pPr>
              <w:pStyle w:val="TableParagraph"/>
              <w:spacing w:line="265" w:lineRule="exact"/>
              <w:ind w:left="107"/>
            </w:pPr>
            <w:r>
              <w:t>Искусство</w:t>
            </w:r>
          </w:p>
        </w:tc>
        <w:tc>
          <w:tcPr>
            <w:tcW w:w="4013" w:type="dxa"/>
          </w:tcPr>
          <w:p w:rsidR="00297EB1" w:rsidRDefault="00297EB1" w:rsidP="00297EB1">
            <w:pPr>
              <w:pStyle w:val="TableParagraph"/>
              <w:ind w:left="110"/>
            </w:pPr>
            <w:r>
              <w:t>Изобразительное</w:t>
            </w:r>
            <w:r>
              <w:rPr>
                <w:spacing w:val="-4"/>
              </w:rPr>
              <w:t xml:space="preserve"> </w:t>
            </w:r>
            <w:r>
              <w:t>искусство</w:t>
            </w:r>
          </w:p>
        </w:tc>
        <w:tc>
          <w:tcPr>
            <w:tcW w:w="1303" w:type="dxa"/>
          </w:tcPr>
          <w:p w:rsidR="00297EB1" w:rsidRDefault="00297EB1" w:rsidP="00297EB1">
            <w:pPr>
              <w:pStyle w:val="TableParagraph"/>
              <w:ind w:left="8"/>
            </w:pPr>
            <w:r>
              <w:t>1</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522" w:right="509"/>
            </w:pPr>
            <w:r>
              <w:t>0.5</w:t>
            </w:r>
          </w:p>
        </w:tc>
        <w:tc>
          <w:tcPr>
            <w:tcW w:w="1361" w:type="dxa"/>
          </w:tcPr>
          <w:p w:rsidR="00297EB1" w:rsidRDefault="00297EB1" w:rsidP="00297EB1">
            <w:pPr>
              <w:pStyle w:val="TableParagraph"/>
              <w:ind w:right="613"/>
              <w:jc w:val="right"/>
            </w:pPr>
            <w:r>
              <w:t>0</w:t>
            </w:r>
          </w:p>
        </w:tc>
        <w:tc>
          <w:tcPr>
            <w:tcW w:w="1358" w:type="dxa"/>
          </w:tcPr>
          <w:p w:rsidR="00297EB1" w:rsidRDefault="00297EB1" w:rsidP="00297EB1">
            <w:pPr>
              <w:pStyle w:val="TableParagraph"/>
              <w:ind w:left="11"/>
            </w:pPr>
            <w:r>
              <w:t>0</w:t>
            </w:r>
          </w:p>
        </w:tc>
      </w:tr>
      <w:tr w:rsidR="00297EB1" w:rsidTr="00297EB1">
        <w:trPr>
          <w:trHeight w:val="268"/>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ind w:left="110"/>
            </w:pPr>
            <w:r>
              <w:t>Музыка</w:t>
            </w:r>
          </w:p>
        </w:tc>
        <w:tc>
          <w:tcPr>
            <w:tcW w:w="1303" w:type="dxa"/>
          </w:tcPr>
          <w:p w:rsidR="00297EB1" w:rsidRDefault="00297EB1" w:rsidP="00297EB1">
            <w:pPr>
              <w:pStyle w:val="TableParagraph"/>
              <w:ind w:left="8"/>
            </w:pPr>
            <w:r>
              <w:t>1</w:t>
            </w:r>
          </w:p>
        </w:tc>
        <w:tc>
          <w:tcPr>
            <w:tcW w:w="1359" w:type="dxa"/>
          </w:tcPr>
          <w:p w:rsidR="00297EB1" w:rsidRDefault="00297EB1" w:rsidP="00297EB1">
            <w:pPr>
              <w:pStyle w:val="TableParagraph"/>
              <w:ind w:right="610"/>
              <w:jc w:val="right"/>
            </w:pPr>
            <w:r>
              <w:t>1</w:t>
            </w:r>
          </w:p>
        </w:tc>
        <w:tc>
          <w:tcPr>
            <w:tcW w:w="1361" w:type="dxa"/>
          </w:tcPr>
          <w:p w:rsidR="00297EB1" w:rsidRDefault="00297EB1" w:rsidP="00297EB1">
            <w:pPr>
              <w:pStyle w:val="TableParagraph"/>
              <w:ind w:left="522" w:right="509"/>
            </w:pPr>
            <w:r>
              <w:t>0.5</w:t>
            </w:r>
          </w:p>
        </w:tc>
        <w:tc>
          <w:tcPr>
            <w:tcW w:w="1361" w:type="dxa"/>
          </w:tcPr>
          <w:p w:rsidR="00297EB1" w:rsidRDefault="00297EB1" w:rsidP="00297EB1">
            <w:pPr>
              <w:pStyle w:val="TableParagraph"/>
              <w:ind w:right="613"/>
              <w:jc w:val="right"/>
            </w:pPr>
            <w:r>
              <w:t>1</w:t>
            </w:r>
          </w:p>
        </w:tc>
        <w:tc>
          <w:tcPr>
            <w:tcW w:w="1358" w:type="dxa"/>
          </w:tcPr>
          <w:p w:rsidR="00297EB1" w:rsidRDefault="00297EB1" w:rsidP="00297EB1">
            <w:pPr>
              <w:pStyle w:val="TableParagraph"/>
              <w:ind w:left="11"/>
            </w:pPr>
            <w:r>
              <w:t>0</w:t>
            </w:r>
          </w:p>
        </w:tc>
      </w:tr>
      <w:tr w:rsidR="00297EB1" w:rsidTr="00297EB1">
        <w:trPr>
          <w:trHeight w:val="268"/>
        </w:trPr>
        <w:tc>
          <w:tcPr>
            <w:tcW w:w="4014" w:type="dxa"/>
          </w:tcPr>
          <w:p w:rsidR="00297EB1" w:rsidRDefault="00297EB1" w:rsidP="00297EB1">
            <w:pPr>
              <w:pStyle w:val="TableParagraph"/>
              <w:spacing w:line="249" w:lineRule="exact"/>
              <w:ind w:left="107"/>
            </w:pPr>
            <w:r>
              <w:t>Технология</w:t>
            </w:r>
          </w:p>
        </w:tc>
        <w:tc>
          <w:tcPr>
            <w:tcW w:w="4013" w:type="dxa"/>
          </w:tcPr>
          <w:p w:rsidR="00297EB1" w:rsidRDefault="00297EB1" w:rsidP="00297EB1">
            <w:pPr>
              <w:pStyle w:val="TableParagraph"/>
              <w:spacing w:line="249" w:lineRule="exact"/>
              <w:ind w:left="110"/>
            </w:pPr>
            <w:r>
              <w:t>Технология</w:t>
            </w:r>
          </w:p>
        </w:tc>
        <w:tc>
          <w:tcPr>
            <w:tcW w:w="1303" w:type="dxa"/>
          </w:tcPr>
          <w:p w:rsidR="00297EB1" w:rsidRDefault="00297EB1" w:rsidP="00297EB1">
            <w:pPr>
              <w:pStyle w:val="TableParagraph"/>
              <w:spacing w:line="249" w:lineRule="exact"/>
              <w:ind w:left="8"/>
            </w:pPr>
            <w:r>
              <w:t>2</w:t>
            </w:r>
          </w:p>
        </w:tc>
        <w:tc>
          <w:tcPr>
            <w:tcW w:w="1359" w:type="dxa"/>
          </w:tcPr>
          <w:p w:rsidR="00297EB1" w:rsidRDefault="00297EB1" w:rsidP="00297EB1">
            <w:pPr>
              <w:pStyle w:val="TableParagraph"/>
              <w:spacing w:line="249" w:lineRule="exact"/>
              <w:ind w:right="610"/>
              <w:jc w:val="right"/>
            </w:pPr>
            <w:r>
              <w:t>2</w:t>
            </w:r>
          </w:p>
        </w:tc>
        <w:tc>
          <w:tcPr>
            <w:tcW w:w="1361" w:type="dxa"/>
          </w:tcPr>
          <w:p w:rsidR="00297EB1" w:rsidRDefault="00297EB1" w:rsidP="00297EB1">
            <w:pPr>
              <w:pStyle w:val="TableParagraph"/>
              <w:spacing w:line="249" w:lineRule="exact"/>
              <w:ind w:left="13"/>
            </w:pPr>
            <w:r>
              <w:t>2</w:t>
            </w:r>
          </w:p>
        </w:tc>
        <w:tc>
          <w:tcPr>
            <w:tcW w:w="1361" w:type="dxa"/>
          </w:tcPr>
          <w:p w:rsidR="00297EB1" w:rsidRDefault="00297EB1" w:rsidP="00297EB1">
            <w:pPr>
              <w:pStyle w:val="TableParagraph"/>
              <w:spacing w:line="249" w:lineRule="exact"/>
              <w:ind w:right="613"/>
              <w:jc w:val="right"/>
            </w:pPr>
            <w:r>
              <w:t>1</w:t>
            </w:r>
          </w:p>
        </w:tc>
        <w:tc>
          <w:tcPr>
            <w:tcW w:w="1358" w:type="dxa"/>
          </w:tcPr>
          <w:p w:rsidR="00297EB1" w:rsidRDefault="00297EB1" w:rsidP="00297EB1">
            <w:pPr>
              <w:pStyle w:val="TableParagraph"/>
              <w:spacing w:line="249" w:lineRule="exact"/>
              <w:ind w:left="11"/>
            </w:pPr>
            <w:r>
              <w:t>1</w:t>
            </w:r>
          </w:p>
        </w:tc>
      </w:tr>
      <w:tr w:rsidR="00297EB1" w:rsidTr="00297EB1">
        <w:trPr>
          <w:trHeight w:val="268"/>
        </w:trPr>
        <w:tc>
          <w:tcPr>
            <w:tcW w:w="4014" w:type="dxa"/>
            <w:vMerge w:val="restart"/>
          </w:tcPr>
          <w:p w:rsidR="00297EB1" w:rsidRPr="00297EB1" w:rsidRDefault="00297EB1" w:rsidP="00297EB1">
            <w:pPr>
              <w:pStyle w:val="TableParagraph"/>
              <w:spacing w:line="265" w:lineRule="exact"/>
              <w:ind w:left="107"/>
              <w:rPr>
                <w:lang w:val="ru-RU"/>
              </w:rPr>
            </w:pPr>
            <w:r w:rsidRPr="00297EB1">
              <w:rPr>
                <w:lang w:val="ru-RU"/>
              </w:rPr>
              <w:t>Физическая</w:t>
            </w:r>
            <w:r w:rsidRPr="00297EB1">
              <w:rPr>
                <w:spacing w:val="-4"/>
                <w:lang w:val="ru-RU"/>
              </w:rPr>
              <w:t xml:space="preserve"> </w:t>
            </w:r>
            <w:r w:rsidRPr="00297EB1">
              <w:rPr>
                <w:lang w:val="ru-RU"/>
              </w:rPr>
              <w:t>культура</w:t>
            </w:r>
            <w:r w:rsidRPr="00297EB1">
              <w:rPr>
                <w:spacing w:val="-4"/>
                <w:lang w:val="ru-RU"/>
              </w:rPr>
              <w:t xml:space="preserve"> </w:t>
            </w:r>
            <w:r w:rsidRPr="00297EB1">
              <w:rPr>
                <w:lang w:val="ru-RU"/>
              </w:rPr>
              <w:t>и</w:t>
            </w:r>
            <w:r w:rsidRPr="00297EB1">
              <w:rPr>
                <w:spacing w:val="-2"/>
                <w:lang w:val="ru-RU"/>
              </w:rPr>
              <w:t xml:space="preserve"> </w:t>
            </w:r>
            <w:r w:rsidRPr="00297EB1">
              <w:rPr>
                <w:lang w:val="ru-RU"/>
              </w:rPr>
              <w:t>основы</w:t>
            </w:r>
          </w:p>
          <w:p w:rsidR="00297EB1" w:rsidRPr="00297EB1" w:rsidRDefault="00297EB1" w:rsidP="00297EB1">
            <w:pPr>
              <w:pStyle w:val="TableParagraph"/>
              <w:ind w:left="107"/>
              <w:rPr>
                <w:lang w:val="ru-RU"/>
              </w:rPr>
            </w:pPr>
            <w:r w:rsidRPr="00297EB1">
              <w:rPr>
                <w:lang w:val="ru-RU"/>
              </w:rPr>
              <w:t>безопасности</w:t>
            </w:r>
            <w:r w:rsidRPr="00297EB1">
              <w:rPr>
                <w:spacing w:val="-3"/>
                <w:lang w:val="ru-RU"/>
              </w:rPr>
              <w:t xml:space="preserve"> </w:t>
            </w:r>
            <w:r w:rsidRPr="00297EB1">
              <w:rPr>
                <w:lang w:val="ru-RU"/>
              </w:rPr>
              <w:t>жизнедеятельности</w:t>
            </w:r>
          </w:p>
        </w:tc>
        <w:tc>
          <w:tcPr>
            <w:tcW w:w="4013" w:type="dxa"/>
          </w:tcPr>
          <w:p w:rsidR="00297EB1" w:rsidRDefault="00297EB1" w:rsidP="00297EB1">
            <w:pPr>
              <w:pStyle w:val="TableParagraph"/>
              <w:ind w:left="110"/>
            </w:pPr>
            <w:r>
              <w:t>Физическая</w:t>
            </w:r>
            <w:r>
              <w:rPr>
                <w:spacing w:val="-5"/>
              </w:rPr>
              <w:t xml:space="preserve"> </w:t>
            </w:r>
            <w:r>
              <w:t>культура</w:t>
            </w:r>
          </w:p>
        </w:tc>
        <w:tc>
          <w:tcPr>
            <w:tcW w:w="1303" w:type="dxa"/>
          </w:tcPr>
          <w:p w:rsidR="00297EB1" w:rsidRDefault="00297EB1" w:rsidP="00297EB1">
            <w:pPr>
              <w:pStyle w:val="TableParagraph"/>
              <w:ind w:left="8"/>
            </w:pPr>
            <w:r>
              <w:t>2</w:t>
            </w:r>
          </w:p>
        </w:tc>
        <w:tc>
          <w:tcPr>
            <w:tcW w:w="1359" w:type="dxa"/>
          </w:tcPr>
          <w:p w:rsidR="00297EB1" w:rsidRDefault="00297EB1" w:rsidP="00297EB1">
            <w:pPr>
              <w:pStyle w:val="TableParagraph"/>
              <w:ind w:right="610"/>
              <w:jc w:val="right"/>
            </w:pPr>
            <w:r>
              <w:t>2</w:t>
            </w:r>
          </w:p>
        </w:tc>
        <w:tc>
          <w:tcPr>
            <w:tcW w:w="1361" w:type="dxa"/>
          </w:tcPr>
          <w:p w:rsidR="00297EB1" w:rsidRDefault="00297EB1" w:rsidP="00297EB1">
            <w:pPr>
              <w:pStyle w:val="TableParagraph"/>
              <w:ind w:left="13"/>
            </w:pPr>
            <w:r>
              <w:t>2</w:t>
            </w:r>
          </w:p>
        </w:tc>
        <w:tc>
          <w:tcPr>
            <w:tcW w:w="1361" w:type="dxa"/>
          </w:tcPr>
          <w:p w:rsidR="00297EB1" w:rsidRDefault="00297EB1" w:rsidP="00297EB1">
            <w:pPr>
              <w:pStyle w:val="TableParagraph"/>
              <w:ind w:right="613"/>
              <w:jc w:val="right"/>
            </w:pPr>
            <w:r>
              <w:t>2</w:t>
            </w:r>
          </w:p>
        </w:tc>
        <w:tc>
          <w:tcPr>
            <w:tcW w:w="1358" w:type="dxa"/>
          </w:tcPr>
          <w:p w:rsidR="00297EB1" w:rsidRDefault="00297EB1" w:rsidP="00297EB1">
            <w:pPr>
              <w:pStyle w:val="TableParagraph"/>
              <w:ind w:left="11"/>
            </w:pPr>
            <w:r>
              <w:t>2</w:t>
            </w:r>
          </w:p>
        </w:tc>
      </w:tr>
      <w:tr w:rsidR="00297EB1" w:rsidTr="00297EB1">
        <w:trPr>
          <w:trHeight w:val="537"/>
        </w:trPr>
        <w:tc>
          <w:tcPr>
            <w:tcW w:w="4014" w:type="dxa"/>
            <w:vMerge/>
            <w:tcBorders>
              <w:top w:val="nil"/>
            </w:tcBorders>
          </w:tcPr>
          <w:p w:rsidR="00297EB1" w:rsidRDefault="00297EB1" w:rsidP="00297EB1">
            <w:pPr>
              <w:rPr>
                <w:sz w:val="2"/>
                <w:szCs w:val="2"/>
              </w:rPr>
            </w:pPr>
          </w:p>
        </w:tc>
        <w:tc>
          <w:tcPr>
            <w:tcW w:w="4013" w:type="dxa"/>
          </w:tcPr>
          <w:p w:rsidR="00297EB1" w:rsidRDefault="00297EB1" w:rsidP="00297EB1">
            <w:pPr>
              <w:pStyle w:val="TableParagraph"/>
              <w:spacing w:line="265" w:lineRule="exact"/>
              <w:ind w:left="110"/>
            </w:pPr>
            <w:r>
              <w:t>Основы</w:t>
            </w:r>
            <w:r>
              <w:rPr>
                <w:spacing w:val="-5"/>
              </w:rPr>
              <w:t xml:space="preserve"> </w:t>
            </w:r>
            <w:r>
              <w:t>безопасности</w:t>
            </w:r>
          </w:p>
          <w:p w:rsidR="00297EB1" w:rsidRDefault="00297EB1" w:rsidP="00297EB1">
            <w:pPr>
              <w:pStyle w:val="TableParagraph"/>
              <w:spacing w:line="252" w:lineRule="exact"/>
              <w:ind w:left="110"/>
            </w:pPr>
            <w:r>
              <w:t>жизнедеятельности</w:t>
            </w:r>
          </w:p>
        </w:tc>
        <w:tc>
          <w:tcPr>
            <w:tcW w:w="1303" w:type="dxa"/>
          </w:tcPr>
          <w:p w:rsidR="00297EB1" w:rsidRDefault="00297EB1" w:rsidP="00297EB1">
            <w:pPr>
              <w:pStyle w:val="TableParagraph"/>
              <w:spacing w:line="265" w:lineRule="exact"/>
              <w:ind w:left="8"/>
            </w:pPr>
            <w:r>
              <w:t>0</w:t>
            </w:r>
          </w:p>
        </w:tc>
        <w:tc>
          <w:tcPr>
            <w:tcW w:w="1359" w:type="dxa"/>
          </w:tcPr>
          <w:p w:rsidR="00297EB1" w:rsidRDefault="00297EB1" w:rsidP="00297EB1">
            <w:pPr>
              <w:pStyle w:val="TableParagraph"/>
              <w:spacing w:line="265" w:lineRule="exact"/>
              <w:ind w:right="610"/>
              <w:jc w:val="right"/>
            </w:pPr>
            <w:r>
              <w:t>0</w:t>
            </w:r>
          </w:p>
        </w:tc>
        <w:tc>
          <w:tcPr>
            <w:tcW w:w="1361" w:type="dxa"/>
          </w:tcPr>
          <w:p w:rsidR="00297EB1" w:rsidRDefault="00297EB1" w:rsidP="00297EB1">
            <w:pPr>
              <w:pStyle w:val="TableParagraph"/>
              <w:spacing w:line="265" w:lineRule="exact"/>
              <w:ind w:left="13"/>
            </w:pPr>
            <w:r>
              <w:t>0</w:t>
            </w:r>
          </w:p>
        </w:tc>
        <w:tc>
          <w:tcPr>
            <w:tcW w:w="1361" w:type="dxa"/>
          </w:tcPr>
          <w:p w:rsidR="00297EB1" w:rsidRDefault="00297EB1" w:rsidP="00297EB1">
            <w:pPr>
              <w:pStyle w:val="TableParagraph"/>
              <w:spacing w:line="265" w:lineRule="exact"/>
              <w:ind w:right="613"/>
              <w:jc w:val="right"/>
            </w:pPr>
            <w:r>
              <w:t>1</w:t>
            </w:r>
          </w:p>
        </w:tc>
        <w:tc>
          <w:tcPr>
            <w:tcW w:w="1358" w:type="dxa"/>
          </w:tcPr>
          <w:p w:rsidR="00297EB1" w:rsidRDefault="00297EB1" w:rsidP="00297EB1">
            <w:pPr>
              <w:pStyle w:val="TableParagraph"/>
              <w:spacing w:line="265" w:lineRule="exact"/>
              <w:ind w:left="11"/>
            </w:pPr>
            <w:r>
              <w:t>1</w:t>
            </w:r>
          </w:p>
        </w:tc>
      </w:tr>
      <w:tr w:rsidR="00297EB1" w:rsidTr="00297EB1">
        <w:trPr>
          <w:trHeight w:val="537"/>
        </w:trPr>
        <w:tc>
          <w:tcPr>
            <w:tcW w:w="4014" w:type="dxa"/>
          </w:tcPr>
          <w:p w:rsidR="00297EB1" w:rsidRPr="00297EB1" w:rsidRDefault="00297EB1" w:rsidP="00297EB1">
            <w:pPr>
              <w:pStyle w:val="TableParagraph"/>
              <w:spacing w:line="265" w:lineRule="exact"/>
              <w:ind w:left="107"/>
              <w:rPr>
                <w:lang w:val="ru-RU"/>
              </w:rPr>
            </w:pPr>
            <w:r w:rsidRPr="00297EB1">
              <w:rPr>
                <w:lang w:val="ru-RU"/>
              </w:rPr>
              <w:t>Основы</w:t>
            </w:r>
            <w:r w:rsidRPr="00297EB1">
              <w:rPr>
                <w:spacing w:val="-5"/>
                <w:lang w:val="ru-RU"/>
              </w:rPr>
              <w:t xml:space="preserve"> </w:t>
            </w:r>
            <w:r w:rsidRPr="00297EB1">
              <w:rPr>
                <w:lang w:val="ru-RU"/>
              </w:rPr>
              <w:t>духовно-нравственной</w:t>
            </w:r>
          </w:p>
          <w:p w:rsidR="00297EB1" w:rsidRPr="00297EB1" w:rsidRDefault="00297EB1" w:rsidP="00297EB1">
            <w:pPr>
              <w:pStyle w:val="TableParagraph"/>
              <w:spacing w:line="252" w:lineRule="exact"/>
              <w:ind w:left="107"/>
              <w:rPr>
                <w:lang w:val="ru-RU"/>
              </w:rPr>
            </w:pPr>
            <w:r w:rsidRPr="00297EB1">
              <w:rPr>
                <w:lang w:val="ru-RU"/>
              </w:rPr>
              <w:t>культуры</w:t>
            </w:r>
            <w:r w:rsidRPr="00297EB1">
              <w:rPr>
                <w:spacing w:val="-1"/>
                <w:lang w:val="ru-RU"/>
              </w:rPr>
              <w:t xml:space="preserve"> </w:t>
            </w:r>
            <w:r w:rsidRPr="00297EB1">
              <w:rPr>
                <w:lang w:val="ru-RU"/>
              </w:rPr>
              <w:t>народов</w:t>
            </w:r>
            <w:r w:rsidRPr="00297EB1">
              <w:rPr>
                <w:spacing w:val="-4"/>
                <w:lang w:val="ru-RU"/>
              </w:rPr>
              <w:t xml:space="preserve"> </w:t>
            </w:r>
            <w:r w:rsidRPr="00297EB1">
              <w:rPr>
                <w:lang w:val="ru-RU"/>
              </w:rPr>
              <w:t>России</w:t>
            </w:r>
          </w:p>
        </w:tc>
        <w:tc>
          <w:tcPr>
            <w:tcW w:w="4013" w:type="dxa"/>
          </w:tcPr>
          <w:p w:rsidR="00297EB1" w:rsidRPr="00297EB1" w:rsidRDefault="00297EB1" w:rsidP="00297EB1">
            <w:pPr>
              <w:pStyle w:val="TableParagraph"/>
              <w:spacing w:line="265" w:lineRule="exact"/>
              <w:ind w:left="110"/>
              <w:rPr>
                <w:lang w:val="ru-RU"/>
              </w:rPr>
            </w:pPr>
            <w:r w:rsidRPr="00297EB1">
              <w:rPr>
                <w:lang w:val="ru-RU"/>
              </w:rPr>
              <w:t>Основы</w:t>
            </w:r>
            <w:r w:rsidRPr="00297EB1">
              <w:rPr>
                <w:spacing w:val="-5"/>
                <w:lang w:val="ru-RU"/>
              </w:rPr>
              <w:t xml:space="preserve"> </w:t>
            </w:r>
            <w:r w:rsidRPr="00297EB1">
              <w:rPr>
                <w:lang w:val="ru-RU"/>
              </w:rPr>
              <w:t>духовно-нравственной</w:t>
            </w:r>
          </w:p>
          <w:p w:rsidR="00297EB1" w:rsidRPr="00297EB1" w:rsidRDefault="00297EB1" w:rsidP="00297EB1">
            <w:pPr>
              <w:pStyle w:val="TableParagraph"/>
              <w:spacing w:line="252" w:lineRule="exact"/>
              <w:ind w:left="110"/>
              <w:rPr>
                <w:lang w:val="ru-RU"/>
              </w:rPr>
            </w:pPr>
            <w:r w:rsidRPr="00297EB1">
              <w:rPr>
                <w:lang w:val="ru-RU"/>
              </w:rPr>
              <w:t>культуры</w:t>
            </w:r>
            <w:r w:rsidRPr="00297EB1">
              <w:rPr>
                <w:spacing w:val="-1"/>
                <w:lang w:val="ru-RU"/>
              </w:rPr>
              <w:t xml:space="preserve"> </w:t>
            </w:r>
            <w:r w:rsidRPr="00297EB1">
              <w:rPr>
                <w:lang w:val="ru-RU"/>
              </w:rPr>
              <w:t>народов</w:t>
            </w:r>
            <w:r w:rsidRPr="00297EB1">
              <w:rPr>
                <w:spacing w:val="-4"/>
                <w:lang w:val="ru-RU"/>
              </w:rPr>
              <w:t xml:space="preserve"> </w:t>
            </w:r>
            <w:r w:rsidRPr="00297EB1">
              <w:rPr>
                <w:lang w:val="ru-RU"/>
              </w:rPr>
              <w:t>России</w:t>
            </w:r>
          </w:p>
        </w:tc>
        <w:tc>
          <w:tcPr>
            <w:tcW w:w="1303" w:type="dxa"/>
          </w:tcPr>
          <w:p w:rsidR="00297EB1" w:rsidRDefault="00297EB1" w:rsidP="00297EB1">
            <w:pPr>
              <w:pStyle w:val="TableParagraph"/>
              <w:spacing w:line="265" w:lineRule="exact"/>
              <w:ind w:left="8"/>
            </w:pPr>
            <w:r>
              <w:t>1</w:t>
            </w:r>
          </w:p>
        </w:tc>
        <w:tc>
          <w:tcPr>
            <w:tcW w:w="1359" w:type="dxa"/>
          </w:tcPr>
          <w:p w:rsidR="00297EB1" w:rsidRDefault="00297EB1" w:rsidP="00297EB1">
            <w:pPr>
              <w:pStyle w:val="TableParagraph"/>
              <w:spacing w:line="265" w:lineRule="exact"/>
              <w:ind w:right="610"/>
              <w:jc w:val="right"/>
            </w:pPr>
            <w:r>
              <w:t>1</w:t>
            </w:r>
          </w:p>
        </w:tc>
        <w:tc>
          <w:tcPr>
            <w:tcW w:w="1361" w:type="dxa"/>
          </w:tcPr>
          <w:p w:rsidR="00297EB1" w:rsidRDefault="00297EB1" w:rsidP="00297EB1">
            <w:pPr>
              <w:pStyle w:val="TableParagraph"/>
              <w:spacing w:line="265" w:lineRule="exact"/>
              <w:ind w:left="13"/>
            </w:pPr>
            <w:r>
              <w:t>0</w:t>
            </w:r>
          </w:p>
        </w:tc>
        <w:tc>
          <w:tcPr>
            <w:tcW w:w="1361" w:type="dxa"/>
          </w:tcPr>
          <w:p w:rsidR="00297EB1" w:rsidRDefault="00297EB1" w:rsidP="00297EB1">
            <w:pPr>
              <w:pStyle w:val="TableParagraph"/>
              <w:spacing w:line="265" w:lineRule="exact"/>
              <w:ind w:right="613"/>
              <w:jc w:val="right"/>
            </w:pPr>
            <w:r>
              <w:t>0</w:t>
            </w:r>
          </w:p>
        </w:tc>
        <w:tc>
          <w:tcPr>
            <w:tcW w:w="1358" w:type="dxa"/>
          </w:tcPr>
          <w:p w:rsidR="00297EB1" w:rsidRDefault="00297EB1" w:rsidP="00297EB1">
            <w:pPr>
              <w:pStyle w:val="TableParagraph"/>
              <w:spacing w:line="265" w:lineRule="exact"/>
              <w:ind w:left="11"/>
            </w:pPr>
            <w:r>
              <w:t>0</w:t>
            </w:r>
          </w:p>
        </w:tc>
      </w:tr>
      <w:tr w:rsidR="00297EB1" w:rsidTr="00297EB1">
        <w:trPr>
          <w:trHeight w:val="268"/>
        </w:trPr>
        <w:tc>
          <w:tcPr>
            <w:tcW w:w="8027" w:type="dxa"/>
            <w:gridSpan w:val="2"/>
            <w:shd w:val="clear" w:color="auto" w:fill="00FF00"/>
          </w:tcPr>
          <w:p w:rsidR="00297EB1" w:rsidRDefault="00297EB1" w:rsidP="00297EB1">
            <w:pPr>
              <w:pStyle w:val="TableParagraph"/>
              <w:ind w:left="107"/>
            </w:pPr>
            <w:r>
              <w:t>Итого</w:t>
            </w:r>
          </w:p>
        </w:tc>
        <w:tc>
          <w:tcPr>
            <w:tcW w:w="1303" w:type="dxa"/>
            <w:shd w:val="clear" w:color="auto" w:fill="00FF00"/>
          </w:tcPr>
          <w:p w:rsidR="00297EB1" w:rsidRDefault="00297EB1" w:rsidP="00297EB1">
            <w:pPr>
              <w:pStyle w:val="TableParagraph"/>
              <w:ind w:left="464" w:right="452"/>
            </w:pPr>
            <w:r>
              <w:t>29</w:t>
            </w:r>
          </w:p>
        </w:tc>
        <w:tc>
          <w:tcPr>
            <w:tcW w:w="1359" w:type="dxa"/>
            <w:shd w:val="clear" w:color="auto" w:fill="00FF00"/>
          </w:tcPr>
          <w:p w:rsidR="00297EB1" w:rsidRDefault="00297EB1" w:rsidP="00297EB1">
            <w:pPr>
              <w:pStyle w:val="TableParagraph"/>
              <w:ind w:right="552"/>
              <w:jc w:val="right"/>
            </w:pPr>
            <w:r>
              <w:t>30</w:t>
            </w:r>
          </w:p>
        </w:tc>
        <w:tc>
          <w:tcPr>
            <w:tcW w:w="1361" w:type="dxa"/>
            <w:shd w:val="clear" w:color="auto" w:fill="00FF00"/>
          </w:tcPr>
          <w:p w:rsidR="00297EB1" w:rsidRDefault="00297EB1" w:rsidP="00297EB1">
            <w:pPr>
              <w:pStyle w:val="TableParagraph"/>
              <w:ind w:left="522" w:right="506"/>
            </w:pPr>
            <w:r>
              <w:t>32</w:t>
            </w:r>
          </w:p>
        </w:tc>
        <w:tc>
          <w:tcPr>
            <w:tcW w:w="1361" w:type="dxa"/>
            <w:shd w:val="clear" w:color="auto" w:fill="00FF00"/>
          </w:tcPr>
          <w:p w:rsidR="00297EB1" w:rsidRDefault="00297EB1" w:rsidP="00297EB1">
            <w:pPr>
              <w:pStyle w:val="TableParagraph"/>
              <w:ind w:right="554"/>
              <w:jc w:val="right"/>
            </w:pPr>
            <w:r>
              <w:t>33</w:t>
            </w:r>
          </w:p>
        </w:tc>
        <w:tc>
          <w:tcPr>
            <w:tcW w:w="1358" w:type="dxa"/>
            <w:shd w:val="clear" w:color="auto" w:fill="00FF00"/>
          </w:tcPr>
          <w:p w:rsidR="00297EB1" w:rsidRDefault="00297EB1" w:rsidP="00297EB1">
            <w:pPr>
              <w:pStyle w:val="TableParagraph"/>
              <w:ind w:left="520" w:right="505"/>
            </w:pPr>
            <w:r>
              <w:t>33</w:t>
            </w:r>
          </w:p>
        </w:tc>
      </w:tr>
      <w:tr w:rsidR="00297EB1" w:rsidTr="00297EB1">
        <w:trPr>
          <w:trHeight w:val="268"/>
        </w:trPr>
        <w:tc>
          <w:tcPr>
            <w:tcW w:w="8027" w:type="dxa"/>
            <w:gridSpan w:val="2"/>
            <w:shd w:val="clear" w:color="auto" w:fill="00FF00"/>
          </w:tcPr>
          <w:p w:rsidR="00297EB1" w:rsidRDefault="00297EB1" w:rsidP="00297EB1">
            <w:pPr>
              <w:pStyle w:val="TableParagraph"/>
              <w:ind w:left="107"/>
            </w:pPr>
            <w:r>
              <w:t>ИТОГО</w:t>
            </w:r>
            <w:r>
              <w:rPr>
                <w:spacing w:val="-1"/>
              </w:rPr>
              <w:t xml:space="preserve"> </w:t>
            </w:r>
            <w:r>
              <w:t>недельная</w:t>
            </w:r>
            <w:r>
              <w:rPr>
                <w:spacing w:val="-2"/>
              </w:rPr>
              <w:t xml:space="preserve"> </w:t>
            </w:r>
            <w:r>
              <w:t>нагрузка</w:t>
            </w:r>
          </w:p>
        </w:tc>
        <w:tc>
          <w:tcPr>
            <w:tcW w:w="1303" w:type="dxa"/>
            <w:shd w:val="clear" w:color="auto" w:fill="00FF00"/>
          </w:tcPr>
          <w:p w:rsidR="00297EB1" w:rsidRDefault="00297EB1" w:rsidP="00297EB1">
            <w:pPr>
              <w:pStyle w:val="TableParagraph"/>
              <w:ind w:left="464" w:right="452"/>
            </w:pPr>
            <w:r>
              <w:t>29</w:t>
            </w:r>
          </w:p>
        </w:tc>
        <w:tc>
          <w:tcPr>
            <w:tcW w:w="1359" w:type="dxa"/>
            <w:shd w:val="clear" w:color="auto" w:fill="00FF00"/>
          </w:tcPr>
          <w:p w:rsidR="00297EB1" w:rsidRDefault="00297EB1" w:rsidP="00297EB1">
            <w:pPr>
              <w:pStyle w:val="TableParagraph"/>
              <w:ind w:right="552"/>
              <w:jc w:val="right"/>
            </w:pPr>
            <w:r>
              <w:t>30</w:t>
            </w:r>
          </w:p>
        </w:tc>
        <w:tc>
          <w:tcPr>
            <w:tcW w:w="1361" w:type="dxa"/>
            <w:shd w:val="clear" w:color="auto" w:fill="00FF00"/>
          </w:tcPr>
          <w:p w:rsidR="00297EB1" w:rsidRDefault="00297EB1" w:rsidP="00297EB1">
            <w:pPr>
              <w:pStyle w:val="TableParagraph"/>
              <w:ind w:left="522" w:right="506"/>
            </w:pPr>
            <w:r>
              <w:t>32</w:t>
            </w:r>
          </w:p>
        </w:tc>
        <w:tc>
          <w:tcPr>
            <w:tcW w:w="1361" w:type="dxa"/>
            <w:shd w:val="clear" w:color="auto" w:fill="00FF00"/>
          </w:tcPr>
          <w:p w:rsidR="00297EB1" w:rsidRDefault="00297EB1" w:rsidP="00297EB1">
            <w:pPr>
              <w:pStyle w:val="TableParagraph"/>
              <w:ind w:right="554"/>
              <w:jc w:val="right"/>
            </w:pPr>
            <w:r>
              <w:t>33</w:t>
            </w:r>
          </w:p>
        </w:tc>
        <w:tc>
          <w:tcPr>
            <w:tcW w:w="1358" w:type="dxa"/>
            <w:shd w:val="clear" w:color="auto" w:fill="00FF00"/>
          </w:tcPr>
          <w:p w:rsidR="00297EB1" w:rsidRDefault="00297EB1" w:rsidP="00297EB1">
            <w:pPr>
              <w:pStyle w:val="TableParagraph"/>
              <w:ind w:left="520" w:right="505"/>
            </w:pPr>
            <w:r>
              <w:t>33</w:t>
            </w:r>
          </w:p>
        </w:tc>
      </w:tr>
      <w:tr w:rsidR="00297EB1" w:rsidTr="00297EB1">
        <w:trPr>
          <w:trHeight w:val="271"/>
        </w:trPr>
        <w:tc>
          <w:tcPr>
            <w:tcW w:w="8027" w:type="dxa"/>
            <w:gridSpan w:val="2"/>
            <w:shd w:val="clear" w:color="auto" w:fill="FBE2FB"/>
          </w:tcPr>
          <w:p w:rsidR="00297EB1" w:rsidRDefault="00297EB1" w:rsidP="00297EB1">
            <w:pPr>
              <w:pStyle w:val="TableParagraph"/>
              <w:spacing w:line="251" w:lineRule="exact"/>
              <w:ind w:left="107"/>
            </w:pPr>
            <w:r>
              <w:t>Количество</w:t>
            </w:r>
            <w:r>
              <w:rPr>
                <w:spacing w:val="-4"/>
              </w:rPr>
              <w:t xml:space="preserve"> </w:t>
            </w:r>
            <w:r>
              <w:t>учебных</w:t>
            </w:r>
            <w:r>
              <w:rPr>
                <w:spacing w:val="-2"/>
              </w:rPr>
              <w:t xml:space="preserve"> </w:t>
            </w:r>
            <w:r>
              <w:t>недель</w:t>
            </w:r>
          </w:p>
        </w:tc>
        <w:tc>
          <w:tcPr>
            <w:tcW w:w="1303" w:type="dxa"/>
            <w:shd w:val="clear" w:color="auto" w:fill="FBE2FB"/>
          </w:tcPr>
          <w:p w:rsidR="00297EB1" w:rsidRDefault="00297EB1" w:rsidP="00297EB1">
            <w:pPr>
              <w:pStyle w:val="TableParagraph"/>
              <w:spacing w:line="251" w:lineRule="exact"/>
              <w:ind w:left="464" w:right="452"/>
            </w:pPr>
            <w:r>
              <w:t>34</w:t>
            </w:r>
          </w:p>
        </w:tc>
        <w:tc>
          <w:tcPr>
            <w:tcW w:w="1359" w:type="dxa"/>
            <w:shd w:val="clear" w:color="auto" w:fill="FBE2FB"/>
          </w:tcPr>
          <w:p w:rsidR="00297EB1" w:rsidRDefault="00297EB1" w:rsidP="00297EB1">
            <w:pPr>
              <w:pStyle w:val="TableParagraph"/>
              <w:spacing w:line="251" w:lineRule="exact"/>
              <w:ind w:right="552"/>
              <w:jc w:val="right"/>
            </w:pPr>
            <w:r>
              <w:t>34</w:t>
            </w:r>
          </w:p>
        </w:tc>
        <w:tc>
          <w:tcPr>
            <w:tcW w:w="1361" w:type="dxa"/>
            <w:shd w:val="clear" w:color="auto" w:fill="FBE2FB"/>
          </w:tcPr>
          <w:p w:rsidR="00297EB1" w:rsidRDefault="00297EB1" w:rsidP="00297EB1">
            <w:pPr>
              <w:pStyle w:val="TableParagraph"/>
              <w:spacing w:line="251" w:lineRule="exact"/>
              <w:ind w:left="522" w:right="506"/>
            </w:pPr>
            <w:r>
              <w:t>34</w:t>
            </w:r>
          </w:p>
        </w:tc>
        <w:tc>
          <w:tcPr>
            <w:tcW w:w="1361" w:type="dxa"/>
            <w:shd w:val="clear" w:color="auto" w:fill="FBE2FB"/>
          </w:tcPr>
          <w:p w:rsidR="00297EB1" w:rsidRDefault="00297EB1" w:rsidP="00297EB1">
            <w:pPr>
              <w:pStyle w:val="TableParagraph"/>
              <w:spacing w:line="251" w:lineRule="exact"/>
              <w:ind w:right="554"/>
              <w:jc w:val="right"/>
            </w:pPr>
            <w:r>
              <w:t>34</w:t>
            </w:r>
          </w:p>
        </w:tc>
        <w:tc>
          <w:tcPr>
            <w:tcW w:w="1358" w:type="dxa"/>
            <w:shd w:val="clear" w:color="auto" w:fill="FBE2FB"/>
          </w:tcPr>
          <w:p w:rsidR="00297EB1" w:rsidRDefault="00297EB1" w:rsidP="00297EB1">
            <w:pPr>
              <w:pStyle w:val="TableParagraph"/>
              <w:spacing w:line="251" w:lineRule="exact"/>
              <w:ind w:left="520" w:right="505"/>
            </w:pPr>
            <w:r>
              <w:t>34</w:t>
            </w:r>
          </w:p>
        </w:tc>
      </w:tr>
    </w:tbl>
    <w:p w:rsidR="00297EB1" w:rsidRDefault="00297EB1" w:rsidP="00297EB1">
      <w:pPr>
        <w:spacing w:line="251" w:lineRule="exact"/>
        <w:sectPr w:rsidR="00297EB1">
          <w:pgSz w:w="16820" w:h="11900" w:orient="landscape"/>
          <w:pgMar w:top="760" w:right="900" w:bottom="280" w:left="92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7"/>
        <w:gridCol w:w="1303"/>
        <w:gridCol w:w="1359"/>
        <w:gridCol w:w="1361"/>
        <w:gridCol w:w="1361"/>
        <w:gridCol w:w="1358"/>
      </w:tblGrid>
      <w:tr w:rsidR="00297EB1" w:rsidTr="00297EB1">
        <w:trPr>
          <w:trHeight w:val="268"/>
        </w:trPr>
        <w:tc>
          <w:tcPr>
            <w:tcW w:w="8027" w:type="dxa"/>
            <w:shd w:val="clear" w:color="auto" w:fill="FBE2FB"/>
          </w:tcPr>
          <w:p w:rsidR="00297EB1" w:rsidRDefault="00297EB1" w:rsidP="00297EB1">
            <w:pPr>
              <w:pStyle w:val="TableParagraph"/>
              <w:ind w:left="107"/>
            </w:pPr>
            <w:r>
              <w:lastRenderedPageBreak/>
              <w:t>Всего</w:t>
            </w:r>
            <w:r>
              <w:rPr>
                <w:spacing w:val="1"/>
              </w:rPr>
              <w:t xml:space="preserve"> </w:t>
            </w:r>
            <w:r>
              <w:t>часов в</w:t>
            </w:r>
            <w:r>
              <w:rPr>
                <w:spacing w:val="-3"/>
              </w:rPr>
              <w:t xml:space="preserve"> </w:t>
            </w:r>
            <w:r>
              <w:t>год</w:t>
            </w:r>
          </w:p>
        </w:tc>
        <w:tc>
          <w:tcPr>
            <w:tcW w:w="1303" w:type="dxa"/>
            <w:shd w:val="clear" w:color="auto" w:fill="FBE2FB"/>
          </w:tcPr>
          <w:p w:rsidR="00297EB1" w:rsidRDefault="00297EB1" w:rsidP="00297EB1">
            <w:pPr>
              <w:pStyle w:val="TableParagraph"/>
              <w:ind w:left="464" w:right="453"/>
            </w:pPr>
            <w:r>
              <w:t>986</w:t>
            </w:r>
          </w:p>
        </w:tc>
        <w:tc>
          <w:tcPr>
            <w:tcW w:w="1359" w:type="dxa"/>
            <w:shd w:val="clear" w:color="auto" w:fill="FBE2FB"/>
          </w:tcPr>
          <w:p w:rsidR="00297EB1" w:rsidRDefault="00297EB1" w:rsidP="00297EB1">
            <w:pPr>
              <w:pStyle w:val="TableParagraph"/>
              <w:ind w:left="456"/>
            </w:pPr>
            <w:r>
              <w:t>1020</w:t>
            </w:r>
          </w:p>
        </w:tc>
        <w:tc>
          <w:tcPr>
            <w:tcW w:w="1361" w:type="dxa"/>
            <w:shd w:val="clear" w:color="auto" w:fill="FBE2FB"/>
          </w:tcPr>
          <w:p w:rsidR="00297EB1" w:rsidRDefault="00297EB1" w:rsidP="00297EB1">
            <w:pPr>
              <w:pStyle w:val="TableParagraph"/>
              <w:ind w:left="458"/>
            </w:pPr>
            <w:r>
              <w:t>1088</w:t>
            </w:r>
          </w:p>
        </w:tc>
        <w:tc>
          <w:tcPr>
            <w:tcW w:w="1361" w:type="dxa"/>
            <w:shd w:val="clear" w:color="auto" w:fill="FBE2FB"/>
          </w:tcPr>
          <w:p w:rsidR="00297EB1" w:rsidRDefault="00297EB1" w:rsidP="00297EB1">
            <w:pPr>
              <w:pStyle w:val="TableParagraph"/>
              <w:ind w:left="455"/>
            </w:pPr>
            <w:r>
              <w:t>1122</w:t>
            </w:r>
          </w:p>
        </w:tc>
        <w:tc>
          <w:tcPr>
            <w:tcW w:w="1358" w:type="dxa"/>
            <w:shd w:val="clear" w:color="auto" w:fill="FBE2FB"/>
          </w:tcPr>
          <w:p w:rsidR="00297EB1" w:rsidRDefault="00297EB1" w:rsidP="00297EB1">
            <w:pPr>
              <w:pStyle w:val="TableParagraph"/>
              <w:ind w:left="456"/>
            </w:pPr>
            <w:r>
              <w:t>1122</w:t>
            </w:r>
          </w:p>
        </w:tc>
      </w:tr>
    </w:tbl>
    <w:p w:rsidR="006456E3" w:rsidRPr="00975970" w:rsidRDefault="006456E3" w:rsidP="006456E3">
      <w:pPr>
        <w:tabs>
          <w:tab w:val="left" w:pos="7905"/>
        </w:tabs>
      </w:pPr>
    </w:p>
    <w:p w:rsidR="00A31320" w:rsidRPr="00EA69FF" w:rsidRDefault="006456E3" w:rsidP="00E42070">
      <w:pPr>
        <w:pStyle w:val="22"/>
        <w:numPr>
          <w:ilvl w:val="1"/>
          <w:numId w:val="54"/>
        </w:numPr>
        <w:rPr>
          <w:rFonts w:ascii="Times New Roman" w:hAnsi="Times New Roman" w:cs="Times New Roman"/>
          <w:color w:val="auto"/>
          <w:sz w:val="28"/>
          <w:szCs w:val="28"/>
        </w:rPr>
      </w:pPr>
      <w:r>
        <w:rPr>
          <w:rFonts w:ascii="Times New Roman" w:hAnsi="Times New Roman" w:cs="Times New Roman"/>
          <w:color w:val="auto"/>
          <w:sz w:val="28"/>
          <w:szCs w:val="28"/>
        </w:rPr>
        <w:t>План внеурочной деятельности и к</w:t>
      </w:r>
      <w:r w:rsidR="00A31320" w:rsidRPr="00AE3FE9">
        <w:rPr>
          <w:rFonts w:ascii="Times New Roman" w:hAnsi="Times New Roman" w:cs="Times New Roman"/>
          <w:color w:val="auto"/>
          <w:sz w:val="28"/>
          <w:szCs w:val="28"/>
        </w:rPr>
        <w:t xml:space="preserve">алендарный учебный график АНО СОШ </w:t>
      </w:r>
      <w:r w:rsidR="00A31320" w:rsidRPr="00EA69FF">
        <w:rPr>
          <w:rFonts w:ascii="Times New Roman" w:hAnsi="Times New Roman" w:cs="Times New Roman"/>
          <w:color w:val="auto"/>
          <w:sz w:val="28"/>
          <w:szCs w:val="28"/>
        </w:rPr>
        <w:t>«Ор Авнер»</w:t>
      </w:r>
    </w:p>
    <w:p w:rsidR="00EA69FF" w:rsidRDefault="00EA69FF" w:rsidP="00E42070">
      <w:pPr>
        <w:pStyle w:val="31"/>
        <w:numPr>
          <w:ilvl w:val="2"/>
          <w:numId w:val="54"/>
        </w:numPr>
        <w:rPr>
          <w:rFonts w:ascii="Times New Roman" w:hAnsi="Times New Roman" w:cs="Times New Roman"/>
          <w:sz w:val="28"/>
          <w:szCs w:val="28"/>
        </w:rPr>
      </w:pPr>
      <w:r>
        <w:rPr>
          <w:rFonts w:ascii="Times New Roman" w:hAnsi="Times New Roman" w:cs="Times New Roman"/>
          <w:sz w:val="28"/>
          <w:szCs w:val="28"/>
        </w:rPr>
        <w:t>Годовой учебный график</w:t>
      </w:r>
    </w:p>
    <w:p w:rsidR="00A31320" w:rsidRPr="00EA69FF" w:rsidRDefault="00A31320" w:rsidP="00EA69FF">
      <w:r w:rsidRPr="00EA69FF">
        <w:t xml:space="preserve">Годовой  учебный график является  локальным  нормативным документом  и предназначен для организации  образовательного  процесса в  2022 – 2023 учебном году  с целью обеспечения единого  образовательного  пространства,  синхронизации  действий общеобразовательной  организации  при  проведении  мероприятий общешкольного, муниципального и республиканского уровней, создания единого имиджа системы общего образования.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EA69FF">
        <w:rPr>
          <w:rFonts w:ascii="Times New Roman" w:hAnsi="Times New Roman" w:cs="Times New Roman"/>
          <w:color w:val="000000" w:themeColor="text1"/>
          <w:sz w:val="28"/>
          <w:szCs w:val="28"/>
        </w:rPr>
        <w:t>Годовой</w:t>
      </w:r>
      <w:r w:rsidRPr="00EA69FF">
        <w:rPr>
          <w:rFonts w:ascii="Times New Roman" w:hAnsi="Times New Roman" w:cs="Times New Roman"/>
          <w:sz w:val="28"/>
          <w:szCs w:val="28"/>
        </w:rPr>
        <w:t xml:space="preserve">  учебный график принимается Педагогическим советом и утверждается приказом директора до начала учебного года. Все изменения, вносимые  в годовой</w:t>
      </w:r>
      <w:r w:rsidRPr="00AB03B3">
        <w:rPr>
          <w:rFonts w:ascii="Times New Roman" w:hAnsi="Times New Roman" w:cs="Times New Roman"/>
          <w:sz w:val="28"/>
          <w:szCs w:val="28"/>
        </w:rPr>
        <w:t xml:space="preserve"> календарный учебный график, утверждаются приказом по согласованию с учредителем и доводятся до всех участников образовательного процесса.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Годовой календарный учебный график разработан в соответствии с: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Федеральным законом «Об образовании в Российской Федерации»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-Федеральными  государственными  образовательными  стандартами дошкольного, </w:t>
      </w:r>
      <w:r w:rsidR="00E42070">
        <w:rPr>
          <w:rFonts w:ascii="Times New Roman" w:hAnsi="Times New Roman" w:cs="Times New Roman"/>
          <w:sz w:val="28"/>
          <w:szCs w:val="28"/>
        </w:rPr>
        <w:t>основн</w:t>
      </w:r>
      <w:r w:rsidRPr="00AB03B3">
        <w:rPr>
          <w:rFonts w:ascii="Times New Roman" w:hAnsi="Times New Roman" w:cs="Times New Roman"/>
          <w:sz w:val="28"/>
          <w:szCs w:val="28"/>
        </w:rPr>
        <w:t xml:space="preserve">ого, основного и среднего образования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-Санитарно-эпидемиологическими требованиями к устройству, содержанию и организации режима работы ОО;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-Уставом ОО.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График учитывает в полном объеме возрастные, психофизические особенности  обучающихся  и воспитанников и отвечает требованиям охраны их жизни и здоровья.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Содержание годового календарного учебного графика включает в себя следующее: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продолжительность учебного года;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количество недель в учебном году;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сроки проведения каникул, их начало и окончание;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перечень проводимых праздников для обучающихся  и воспитанников; </w:t>
      </w:r>
    </w:p>
    <w:p w:rsidR="00A31320" w:rsidRPr="00AB03B3" w:rsidRDefault="00A31320" w:rsidP="00A31320">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-праздничные, выходные дни; </w:t>
      </w:r>
    </w:p>
    <w:p w:rsidR="00A31320" w:rsidRDefault="00A31320" w:rsidP="00A31320">
      <w:pPr>
        <w:pStyle w:val="affb"/>
        <w:ind w:left="713" w:right="0"/>
        <w:rPr>
          <w:rFonts w:ascii="Times New Roman" w:hAnsi="Times New Roman"/>
          <w:b/>
          <w:sz w:val="32"/>
          <w:szCs w:val="32"/>
        </w:rPr>
      </w:pPr>
    </w:p>
    <w:p w:rsidR="00A31320" w:rsidRDefault="00A31320" w:rsidP="00A31320">
      <w:pPr>
        <w:pStyle w:val="affb"/>
        <w:ind w:left="713" w:right="0"/>
        <w:jc w:val="center"/>
        <w:rPr>
          <w:rFonts w:ascii="Times New Roman" w:hAnsi="Times New Roman"/>
          <w:b/>
          <w:sz w:val="32"/>
          <w:szCs w:val="32"/>
        </w:rPr>
      </w:pPr>
      <w:r>
        <w:rPr>
          <w:rFonts w:ascii="Times New Roman" w:hAnsi="Times New Roman"/>
          <w:b/>
          <w:sz w:val="32"/>
          <w:szCs w:val="32"/>
        </w:rPr>
        <w:t>Годовой  учебный  график</w:t>
      </w:r>
    </w:p>
    <w:p w:rsidR="00A31320" w:rsidRDefault="00DC1D47" w:rsidP="00A31320">
      <w:pPr>
        <w:pStyle w:val="affb"/>
        <w:ind w:left="116" w:right="0"/>
        <w:jc w:val="center"/>
        <w:rPr>
          <w:rFonts w:ascii="Times New Roman" w:hAnsi="Times New Roman"/>
          <w:sz w:val="28"/>
          <w:szCs w:val="28"/>
        </w:rPr>
      </w:pPr>
      <w:r>
        <w:rPr>
          <w:rFonts w:ascii="Times New Roman" w:hAnsi="Times New Roman"/>
          <w:sz w:val="28"/>
          <w:szCs w:val="28"/>
        </w:rPr>
        <w:t>ООО</w:t>
      </w:r>
      <w:r w:rsidR="00A31320">
        <w:rPr>
          <w:rFonts w:ascii="Times New Roman" w:hAnsi="Times New Roman"/>
          <w:sz w:val="28"/>
          <w:szCs w:val="28"/>
        </w:rPr>
        <w:t xml:space="preserve"> АНО СОШ  «Ор Авнер»</w:t>
      </w:r>
    </w:p>
    <w:p w:rsidR="00A31320" w:rsidRDefault="00A31320" w:rsidP="00A31320">
      <w:pPr>
        <w:pStyle w:val="affb"/>
        <w:ind w:left="116" w:right="0"/>
        <w:jc w:val="center"/>
        <w:rPr>
          <w:rFonts w:ascii="Times New Roman" w:hAnsi="Times New Roman"/>
          <w:sz w:val="28"/>
          <w:szCs w:val="28"/>
        </w:rPr>
      </w:pPr>
      <w:r>
        <w:rPr>
          <w:rFonts w:ascii="Times New Roman" w:hAnsi="Times New Roman"/>
          <w:sz w:val="28"/>
          <w:szCs w:val="28"/>
        </w:rPr>
        <w:t>г. Уфа Республики Башкортостан</w:t>
      </w:r>
    </w:p>
    <w:p w:rsidR="00A31320" w:rsidRPr="00AB03B3" w:rsidRDefault="00A31320" w:rsidP="00A31320">
      <w:pPr>
        <w:ind w:left="116"/>
        <w:jc w:val="center"/>
        <w:rPr>
          <w:rFonts w:ascii="Times New Roman" w:hAnsi="Times New Roman"/>
          <w:sz w:val="24"/>
          <w:szCs w:val="24"/>
        </w:rPr>
      </w:pPr>
      <w:r w:rsidRPr="00AB03B3">
        <w:rPr>
          <w:sz w:val="28"/>
          <w:szCs w:val="28"/>
        </w:rPr>
        <w:lastRenderedPageBreak/>
        <w:t>на 202</w:t>
      </w:r>
      <w:r w:rsidR="00FF08FF">
        <w:rPr>
          <w:sz w:val="28"/>
          <w:szCs w:val="28"/>
        </w:rPr>
        <w:t>3</w:t>
      </w:r>
      <w:r w:rsidRPr="00AB03B3">
        <w:rPr>
          <w:sz w:val="28"/>
          <w:szCs w:val="28"/>
        </w:rPr>
        <w:t>-202</w:t>
      </w:r>
      <w:r w:rsidR="00FF08FF">
        <w:rPr>
          <w:sz w:val="28"/>
          <w:szCs w:val="28"/>
        </w:rPr>
        <w:t>4</w:t>
      </w:r>
      <w:r w:rsidRPr="00AB03B3">
        <w:rPr>
          <w:sz w:val="28"/>
          <w:szCs w:val="28"/>
        </w:rPr>
        <w:t xml:space="preserve"> учебный год</w:t>
      </w:r>
    </w:p>
    <w:p w:rsidR="00A31320" w:rsidRDefault="00A31320" w:rsidP="00A31320">
      <w:pPr>
        <w:pStyle w:val="affb"/>
        <w:ind w:left="116" w:right="0"/>
        <w:rPr>
          <w:sz w:val="28"/>
          <w:szCs w:val="28"/>
        </w:rPr>
      </w:pPr>
    </w:p>
    <w:p w:rsidR="00A31320" w:rsidRDefault="00A31320" w:rsidP="00A31320">
      <w:pPr>
        <w:pStyle w:val="affb"/>
        <w:ind w:left="116" w:right="0"/>
        <w:jc w:val="left"/>
        <w:rPr>
          <w:rFonts w:ascii="Times New Roman" w:hAnsi="Times New Roman"/>
          <w:sz w:val="28"/>
          <w:szCs w:val="28"/>
        </w:rPr>
      </w:pPr>
      <w:r>
        <w:rPr>
          <w:rFonts w:ascii="Times New Roman" w:hAnsi="Times New Roman"/>
          <w:sz w:val="28"/>
          <w:szCs w:val="28"/>
        </w:rPr>
        <w:t>Начало учебного года:                                                       1 сентября  2022 года</w:t>
      </w:r>
    </w:p>
    <w:p w:rsidR="00A31320" w:rsidRDefault="00A31320" w:rsidP="00A31320">
      <w:pPr>
        <w:pStyle w:val="affb"/>
        <w:ind w:left="116" w:right="0"/>
        <w:rPr>
          <w:rFonts w:ascii="Times New Roman" w:hAnsi="Times New Roman"/>
          <w:sz w:val="28"/>
          <w:szCs w:val="28"/>
        </w:rPr>
      </w:pPr>
      <w:r>
        <w:rPr>
          <w:rFonts w:ascii="Times New Roman" w:hAnsi="Times New Roman"/>
          <w:sz w:val="28"/>
          <w:szCs w:val="28"/>
        </w:rPr>
        <w:t>Окончание  учебного года                                            31 августа  2023 года</w:t>
      </w:r>
    </w:p>
    <w:p w:rsidR="00A31320" w:rsidRDefault="00A31320" w:rsidP="00A31320">
      <w:pPr>
        <w:pStyle w:val="affb"/>
        <w:ind w:left="116" w:right="0"/>
        <w:rPr>
          <w:rFonts w:ascii="Times New Roman" w:hAnsi="Times New Roman"/>
          <w:sz w:val="28"/>
          <w:szCs w:val="28"/>
        </w:rPr>
      </w:pPr>
    </w:p>
    <w:tbl>
      <w:tblPr>
        <w:tblW w:w="10545"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2409"/>
        <w:gridCol w:w="2977"/>
        <w:gridCol w:w="3402"/>
      </w:tblGrid>
      <w:tr w:rsidR="00A31320" w:rsidTr="00E87412">
        <w:trPr>
          <w:trHeight w:val="315"/>
        </w:trPr>
        <w:tc>
          <w:tcPr>
            <w:tcW w:w="1757" w:type="dxa"/>
            <w:vMerge w:val="restart"/>
            <w:tcBorders>
              <w:top w:val="single" w:sz="4" w:space="0" w:color="auto"/>
              <w:left w:val="single" w:sz="4" w:space="0" w:color="auto"/>
              <w:bottom w:val="single" w:sz="4" w:space="0" w:color="auto"/>
              <w:right w:val="single" w:sz="4" w:space="0" w:color="auto"/>
            </w:tcBorders>
          </w:tcPr>
          <w:p w:rsidR="00A31320" w:rsidRDefault="00A31320" w:rsidP="006456E3">
            <w:pPr>
              <w:pStyle w:val="affb"/>
              <w:ind w:left="0" w:right="0"/>
              <w:rPr>
                <w:rFonts w:ascii="Times New Roman" w:hAnsi="Times New Roman"/>
                <w:b/>
                <w:sz w:val="28"/>
                <w:szCs w:val="28"/>
              </w:rPr>
            </w:pPr>
          </w:p>
          <w:p w:rsidR="00A31320" w:rsidRDefault="00A31320" w:rsidP="006456E3">
            <w:pPr>
              <w:pStyle w:val="affb"/>
              <w:ind w:left="0" w:right="0"/>
              <w:rPr>
                <w:rFonts w:ascii="Times New Roman" w:hAnsi="Times New Roman"/>
                <w:b/>
                <w:sz w:val="28"/>
                <w:szCs w:val="28"/>
              </w:rPr>
            </w:pPr>
            <w:r>
              <w:rPr>
                <w:rFonts w:ascii="Times New Roman" w:hAnsi="Times New Roman"/>
                <w:b/>
                <w:sz w:val="28"/>
                <w:szCs w:val="28"/>
              </w:rPr>
              <w:t>Четверти</w:t>
            </w:r>
          </w:p>
          <w:p w:rsidR="00A31320" w:rsidRDefault="00A31320" w:rsidP="006456E3">
            <w:pPr>
              <w:pStyle w:val="affb"/>
              <w:ind w:left="0" w:right="0"/>
              <w:rPr>
                <w:rFonts w:ascii="Times New Roman" w:hAnsi="Times New Roman"/>
                <w:b/>
                <w:sz w:val="28"/>
                <w:szCs w:val="28"/>
              </w:rPr>
            </w:pPr>
          </w:p>
        </w:tc>
        <w:tc>
          <w:tcPr>
            <w:tcW w:w="2409"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jc w:val="center"/>
              <w:rPr>
                <w:rFonts w:ascii="Times New Roman" w:hAnsi="Times New Roman"/>
                <w:b/>
                <w:sz w:val="28"/>
                <w:szCs w:val="28"/>
              </w:rPr>
            </w:pPr>
            <w:r>
              <w:rPr>
                <w:rFonts w:ascii="Times New Roman" w:hAnsi="Times New Roman"/>
                <w:sz w:val="28"/>
                <w:szCs w:val="28"/>
              </w:rPr>
              <w:t>Классы</w:t>
            </w:r>
          </w:p>
        </w:tc>
        <w:tc>
          <w:tcPr>
            <w:tcW w:w="6379" w:type="dxa"/>
            <w:gridSpan w:val="2"/>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jc w:val="center"/>
              <w:rPr>
                <w:rFonts w:ascii="Times New Roman" w:hAnsi="Times New Roman"/>
                <w:b/>
                <w:sz w:val="28"/>
                <w:szCs w:val="28"/>
              </w:rPr>
            </w:pPr>
            <w:r>
              <w:rPr>
                <w:rFonts w:ascii="Times New Roman" w:hAnsi="Times New Roman"/>
                <w:b/>
                <w:sz w:val="28"/>
                <w:szCs w:val="28"/>
              </w:rPr>
              <w:t>Дата</w:t>
            </w:r>
          </w:p>
        </w:tc>
      </w:tr>
      <w:tr w:rsidR="00E87412" w:rsidTr="00E87412">
        <w:trPr>
          <w:trHeight w:val="33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E87412" w:rsidRDefault="00E87412" w:rsidP="006456E3">
            <w:pPr>
              <w:rPr>
                <w:b/>
                <w:sz w:val="28"/>
                <w:szCs w:val="28"/>
              </w:rPr>
            </w:pP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6456E3">
            <w:pPr>
              <w:pStyle w:val="affb"/>
              <w:ind w:left="0" w:right="0"/>
              <w:jc w:val="center"/>
              <w:rPr>
                <w:rFonts w:ascii="Times New Roman" w:hAnsi="Times New Roman"/>
                <w:b/>
                <w:sz w:val="28"/>
                <w:szCs w:val="28"/>
              </w:rPr>
            </w:pPr>
            <w:r>
              <w:rPr>
                <w:rFonts w:ascii="Times New Roman" w:hAnsi="Times New Roman"/>
                <w:b/>
                <w:sz w:val="28"/>
                <w:szCs w:val="28"/>
              </w:rPr>
              <w:t>5-9</w:t>
            </w:r>
          </w:p>
        </w:tc>
        <w:tc>
          <w:tcPr>
            <w:tcW w:w="2977" w:type="dxa"/>
            <w:vMerge w:val="restart"/>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b/>
                <w:sz w:val="28"/>
                <w:szCs w:val="28"/>
              </w:rPr>
            </w:pPr>
            <w:r>
              <w:rPr>
                <w:rFonts w:ascii="Times New Roman" w:hAnsi="Times New Roman"/>
                <w:b/>
                <w:sz w:val="28"/>
                <w:szCs w:val="28"/>
              </w:rPr>
              <w:t xml:space="preserve">  Начало четверти</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b/>
                <w:sz w:val="28"/>
                <w:szCs w:val="28"/>
              </w:rPr>
            </w:pPr>
            <w:r>
              <w:rPr>
                <w:rFonts w:ascii="Times New Roman" w:hAnsi="Times New Roman"/>
                <w:b/>
                <w:sz w:val="28"/>
                <w:szCs w:val="28"/>
              </w:rPr>
              <w:t>Окончание четверти</w:t>
            </w:r>
          </w:p>
        </w:tc>
      </w:tr>
      <w:tr w:rsidR="00E87412" w:rsidTr="00931A08">
        <w:trPr>
          <w:trHeight w:val="339"/>
        </w:trPr>
        <w:tc>
          <w:tcPr>
            <w:tcW w:w="175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Уч. недели</w:t>
            </w: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6456E3">
            <w:pPr>
              <w:pStyle w:val="affb"/>
              <w:ind w:left="0" w:right="0"/>
              <w:jc w:val="center"/>
              <w:rPr>
                <w:rFonts w:ascii="Times New Roman" w:hAnsi="Times New Roman"/>
                <w:b/>
                <w:sz w:val="28"/>
                <w:szCs w:val="28"/>
              </w:rPr>
            </w:pPr>
            <w:r>
              <w:rPr>
                <w:rFonts w:ascii="Times New Roman" w:hAnsi="Times New Roman"/>
                <w:b/>
                <w:sz w:val="28"/>
                <w:szCs w:val="28"/>
              </w:rPr>
              <w:t>34</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E87412" w:rsidRDefault="00E87412" w:rsidP="006456E3">
            <w:pPr>
              <w:rPr>
                <w:b/>
                <w:sz w:val="28"/>
                <w:szCs w:val="28"/>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87412" w:rsidRDefault="00E87412" w:rsidP="006456E3">
            <w:pPr>
              <w:rPr>
                <w:b/>
                <w:sz w:val="28"/>
                <w:szCs w:val="28"/>
              </w:rPr>
            </w:pPr>
          </w:p>
        </w:tc>
      </w:tr>
      <w:tr w:rsidR="00E87412" w:rsidTr="00931A08">
        <w:trPr>
          <w:trHeight w:val="336"/>
        </w:trPr>
        <w:tc>
          <w:tcPr>
            <w:tcW w:w="175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четверть</w:t>
            </w: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802665">
            <w:pPr>
              <w:pStyle w:val="affb"/>
              <w:ind w:left="0" w:right="0"/>
              <w:jc w:val="center"/>
              <w:rPr>
                <w:rFonts w:ascii="Times New Roman" w:hAnsi="Times New Roman"/>
                <w:sz w:val="28"/>
                <w:szCs w:val="28"/>
              </w:rPr>
            </w:pPr>
            <w:r>
              <w:rPr>
                <w:rFonts w:ascii="Times New Roman" w:hAnsi="Times New Roman"/>
                <w:sz w:val="28"/>
                <w:szCs w:val="28"/>
              </w:rPr>
              <w:t>8н</w:t>
            </w:r>
          </w:p>
        </w:tc>
        <w:tc>
          <w:tcPr>
            <w:tcW w:w="297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01 сентября 2023г.</w:t>
            </w:r>
          </w:p>
        </w:tc>
        <w:tc>
          <w:tcPr>
            <w:tcW w:w="3402"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27 октября 2023г.</w:t>
            </w:r>
          </w:p>
        </w:tc>
      </w:tr>
      <w:tr w:rsidR="00E87412" w:rsidTr="00931A08">
        <w:trPr>
          <w:trHeight w:val="336"/>
        </w:trPr>
        <w:tc>
          <w:tcPr>
            <w:tcW w:w="175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lang w:val="en-US"/>
              </w:rPr>
              <w:t xml:space="preserve">II </w:t>
            </w:r>
            <w:r>
              <w:rPr>
                <w:rFonts w:ascii="Times New Roman" w:hAnsi="Times New Roman"/>
                <w:sz w:val="28"/>
                <w:szCs w:val="28"/>
              </w:rPr>
              <w:t>четверть</w:t>
            </w: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6456E3">
            <w:pPr>
              <w:pStyle w:val="affb"/>
              <w:ind w:left="0" w:right="0"/>
              <w:jc w:val="center"/>
              <w:rPr>
                <w:rFonts w:ascii="Times New Roman" w:hAnsi="Times New Roman"/>
                <w:sz w:val="28"/>
                <w:szCs w:val="28"/>
              </w:rPr>
            </w:pPr>
            <w:r>
              <w:rPr>
                <w:rFonts w:ascii="Times New Roman" w:hAnsi="Times New Roman"/>
                <w:sz w:val="28"/>
                <w:szCs w:val="28"/>
              </w:rPr>
              <w:t>7 н</w:t>
            </w:r>
          </w:p>
        </w:tc>
        <w:tc>
          <w:tcPr>
            <w:tcW w:w="297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07 ноября 2023 г.</w:t>
            </w:r>
          </w:p>
        </w:tc>
        <w:tc>
          <w:tcPr>
            <w:tcW w:w="3402"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29 декабря 2023 г.</w:t>
            </w:r>
          </w:p>
        </w:tc>
      </w:tr>
      <w:tr w:rsidR="00E87412" w:rsidTr="00931A08">
        <w:trPr>
          <w:trHeight w:val="336"/>
        </w:trPr>
        <w:tc>
          <w:tcPr>
            <w:tcW w:w="175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lang w:val="en-US"/>
              </w:rPr>
            </w:pPr>
            <w:r>
              <w:rPr>
                <w:rFonts w:ascii="Times New Roman" w:hAnsi="Times New Roman"/>
                <w:sz w:val="28"/>
                <w:szCs w:val="28"/>
                <w:lang w:val="en-US"/>
              </w:rPr>
              <w:t xml:space="preserve">III </w:t>
            </w:r>
            <w:r>
              <w:rPr>
                <w:rFonts w:ascii="Times New Roman" w:hAnsi="Times New Roman"/>
                <w:sz w:val="28"/>
                <w:szCs w:val="28"/>
              </w:rPr>
              <w:t>четверть</w:t>
            </w: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6456E3">
            <w:pPr>
              <w:pStyle w:val="affb"/>
              <w:ind w:left="0" w:right="0"/>
              <w:jc w:val="center"/>
              <w:rPr>
                <w:rFonts w:ascii="Times New Roman" w:hAnsi="Times New Roman"/>
                <w:sz w:val="28"/>
                <w:szCs w:val="28"/>
              </w:rPr>
            </w:pPr>
            <w:r>
              <w:rPr>
                <w:rFonts w:ascii="Times New Roman" w:hAnsi="Times New Roman"/>
                <w:sz w:val="28"/>
                <w:szCs w:val="28"/>
              </w:rPr>
              <w:t>12н</w:t>
            </w:r>
          </w:p>
        </w:tc>
        <w:tc>
          <w:tcPr>
            <w:tcW w:w="297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rPr>
              <w:t>9 января 2024г.</w:t>
            </w:r>
          </w:p>
        </w:tc>
        <w:tc>
          <w:tcPr>
            <w:tcW w:w="3402" w:type="dxa"/>
            <w:tcBorders>
              <w:top w:val="single" w:sz="4" w:space="0" w:color="auto"/>
              <w:left w:val="single" w:sz="4" w:space="0" w:color="auto"/>
              <w:bottom w:val="single" w:sz="4" w:space="0" w:color="auto"/>
              <w:right w:val="single" w:sz="4" w:space="0" w:color="auto"/>
            </w:tcBorders>
            <w:hideMark/>
          </w:tcPr>
          <w:p w:rsidR="00E87412" w:rsidRDefault="00E87412" w:rsidP="00802665">
            <w:pPr>
              <w:pStyle w:val="affb"/>
              <w:ind w:left="0" w:right="0"/>
              <w:rPr>
                <w:rFonts w:ascii="Times New Roman" w:hAnsi="Times New Roman"/>
                <w:sz w:val="28"/>
                <w:szCs w:val="28"/>
              </w:rPr>
            </w:pPr>
            <w:r>
              <w:rPr>
                <w:rFonts w:ascii="Times New Roman" w:hAnsi="Times New Roman"/>
                <w:sz w:val="28"/>
                <w:szCs w:val="28"/>
              </w:rPr>
              <w:t>22марта 2024 г.</w:t>
            </w:r>
          </w:p>
        </w:tc>
      </w:tr>
      <w:tr w:rsidR="00E87412" w:rsidTr="00931A08">
        <w:trPr>
          <w:trHeight w:val="379"/>
        </w:trPr>
        <w:tc>
          <w:tcPr>
            <w:tcW w:w="1757" w:type="dxa"/>
            <w:tcBorders>
              <w:top w:val="single" w:sz="4" w:space="0" w:color="auto"/>
              <w:left w:val="single" w:sz="4" w:space="0" w:color="auto"/>
              <w:bottom w:val="single" w:sz="4" w:space="0" w:color="auto"/>
              <w:right w:val="single" w:sz="4" w:space="0" w:color="auto"/>
            </w:tcBorders>
            <w:hideMark/>
          </w:tcPr>
          <w:p w:rsidR="00E87412" w:rsidRDefault="00E87412" w:rsidP="006456E3">
            <w:pPr>
              <w:pStyle w:val="affb"/>
              <w:ind w:left="0" w:right="0"/>
              <w:rPr>
                <w:rFonts w:ascii="Times New Roman" w:hAnsi="Times New Roman"/>
                <w:sz w:val="28"/>
                <w:szCs w:val="28"/>
              </w:rPr>
            </w:pPr>
            <w:r>
              <w:rPr>
                <w:rFonts w:ascii="Times New Roman" w:hAnsi="Times New Roman"/>
                <w:sz w:val="28"/>
                <w:szCs w:val="28"/>
                <w:lang w:val="en-US"/>
              </w:rPr>
              <w:t xml:space="preserve">IV </w:t>
            </w:r>
            <w:r>
              <w:rPr>
                <w:rFonts w:ascii="Times New Roman" w:hAnsi="Times New Roman"/>
                <w:sz w:val="28"/>
                <w:szCs w:val="28"/>
              </w:rPr>
              <w:t>четверть</w:t>
            </w:r>
          </w:p>
        </w:tc>
        <w:tc>
          <w:tcPr>
            <w:tcW w:w="2409" w:type="dxa"/>
            <w:tcBorders>
              <w:top w:val="single" w:sz="4" w:space="0" w:color="auto"/>
              <w:left w:val="single" w:sz="4" w:space="0" w:color="auto"/>
              <w:bottom w:val="single" w:sz="4" w:space="0" w:color="auto"/>
              <w:right w:val="single" w:sz="4" w:space="0" w:color="auto"/>
            </w:tcBorders>
          </w:tcPr>
          <w:p w:rsidR="00E87412" w:rsidRDefault="00E87412" w:rsidP="006456E3">
            <w:pPr>
              <w:pStyle w:val="affb"/>
              <w:ind w:left="0" w:right="0"/>
              <w:jc w:val="center"/>
              <w:rPr>
                <w:rFonts w:ascii="Times New Roman" w:hAnsi="Times New Roman"/>
                <w:sz w:val="28"/>
                <w:szCs w:val="28"/>
              </w:rPr>
            </w:pPr>
            <w:r>
              <w:rPr>
                <w:rFonts w:ascii="Times New Roman" w:hAnsi="Times New Roman"/>
                <w:sz w:val="28"/>
                <w:szCs w:val="28"/>
              </w:rPr>
              <w:t>8н</w:t>
            </w:r>
          </w:p>
        </w:tc>
        <w:tc>
          <w:tcPr>
            <w:tcW w:w="2977" w:type="dxa"/>
            <w:tcBorders>
              <w:top w:val="single" w:sz="4" w:space="0" w:color="auto"/>
              <w:left w:val="single" w:sz="4" w:space="0" w:color="auto"/>
              <w:bottom w:val="single" w:sz="4" w:space="0" w:color="auto"/>
              <w:right w:val="single" w:sz="4" w:space="0" w:color="auto"/>
            </w:tcBorders>
            <w:hideMark/>
          </w:tcPr>
          <w:p w:rsidR="00E87412" w:rsidRDefault="00E87412" w:rsidP="00802665">
            <w:pPr>
              <w:pStyle w:val="affb"/>
              <w:ind w:left="0" w:right="0"/>
              <w:rPr>
                <w:rFonts w:ascii="Times New Roman" w:hAnsi="Times New Roman"/>
                <w:sz w:val="28"/>
                <w:szCs w:val="28"/>
              </w:rPr>
            </w:pPr>
            <w:r>
              <w:rPr>
                <w:rFonts w:ascii="Times New Roman" w:hAnsi="Times New Roman"/>
                <w:sz w:val="28"/>
                <w:szCs w:val="28"/>
              </w:rPr>
              <w:t>1 апреля 2024 г.</w:t>
            </w:r>
          </w:p>
        </w:tc>
        <w:tc>
          <w:tcPr>
            <w:tcW w:w="3402" w:type="dxa"/>
            <w:tcBorders>
              <w:top w:val="single" w:sz="4" w:space="0" w:color="auto"/>
              <w:left w:val="single" w:sz="4" w:space="0" w:color="auto"/>
              <w:bottom w:val="single" w:sz="4" w:space="0" w:color="auto"/>
              <w:right w:val="single" w:sz="4" w:space="0" w:color="auto"/>
            </w:tcBorders>
            <w:hideMark/>
          </w:tcPr>
          <w:p w:rsidR="00E87412" w:rsidRDefault="00E87412" w:rsidP="00802665">
            <w:pPr>
              <w:pStyle w:val="affb"/>
              <w:ind w:left="0" w:right="0"/>
              <w:rPr>
                <w:rFonts w:ascii="Times New Roman" w:hAnsi="Times New Roman"/>
                <w:sz w:val="28"/>
                <w:szCs w:val="28"/>
              </w:rPr>
            </w:pPr>
            <w:r>
              <w:rPr>
                <w:rFonts w:ascii="Times New Roman" w:hAnsi="Times New Roman"/>
                <w:sz w:val="28"/>
                <w:szCs w:val="28"/>
              </w:rPr>
              <w:t xml:space="preserve">26 мая 2024 г. </w:t>
            </w:r>
          </w:p>
        </w:tc>
      </w:tr>
    </w:tbl>
    <w:p w:rsidR="00A31320" w:rsidRDefault="00A31320" w:rsidP="00A31320">
      <w:pPr>
        <w:pStyle w:val="affb"/>
        <w:ind w:left="116" w:right="0"/>
        <w:rPr>
          <w:rFonts w:ascii="Times New Roman" w:hAnsi="Times New Roman"/>
          <w:b/>
          <w:sz w:val="32"/>
          <w:szCs w:val="32"/>
        </w:rPr>
      </w:pPr>
      <w:r>
        <w:rPr>
          <w:rFonts w:ascii="Times New Roman" w:hAnsi="Times New Roman"/>
          <w:b/>
          <w:sz w:val="32"/>
          <w:szCs w:val="32"/>
        </w:rPr>
        <w:t xml:space="preserve">         </w:t>
      </w:r>
    </w:p>
    <w:p w:rsidR="00A31320" w:rsidRDefault="00A31320" w:rsidP="00A31320">
      <w:pPr>
        <w:pStyle w:val="affb"/>
        <w:ind w:left="116" w:right="0"/>
        <w:rPr>
          <w:rFonts w:ascii="Times New Roman" w:hAnsi="Times New Roman"/>
          <w:b/>
          <w:sz w:val="32"/>
          <w:szCs w:val="32"/>
        </w:rPr>
      </w:pPr>
      <w:r>
        <w:rPr>
          <w:rFonts w:ascii="Times New Roman" w:hAnsi="Times New Roman"/>
          <w:b/>
          <w:sz w:val="32"/>
          <w:szCs w:val="32"/>
        </w:rPr>
        <w:t xml:space="preserve">           Продолжительность каникул в течение учебного года:</w:t>
      </w:r>
    </w:p>
    <w:p w:rsidR="00A31320" w:rsidRDefault="00A31320" w:rsidP="00A31320">
      <w:pPr>
        <w:pStyle w:val="affb"/>
        <w:ind w:left="116" w:right="0"/>
        <w:rPr>
          <w:rFonts w:ascii="Times New Roman" w:hAnsi="Times New Roman"/>
          <w:sz w:val="32"/>
          <w:szCs w:val="32"/>
        </w:rPr>
      </w:pPr>
    </w:p>
    <w:tbl>
      <w:tblPr>
        <w:tblW w:w="1066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895"/>
        <w:gridCol w:w="3162"/>
        <w:gridCol w:w="2354"/>
      </w:tblGrid>
      <w:tr w:rsidR="00A31320" w:rsidTr="00E87412">
        <w:trPr>
          <w:trHeight w:val="304"/>
        </w:trPr>
        <w:tc>
          <w:tcPr>
            <w:tcW w:w="2253"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sz w:val="28"/>
                <w:szCs w:val="28"/>
              </w:rPr>
            </w:pPr>
            <w:r>
              <w:rPr>
                <w:rFonts w:ascii="Times New Roman" w:hAnsi="Times New Roman"/>
                <w:sz w:val="28"/>
                <w:szCs w:val="28"/>
              </w:rPr>
              <w:t>Каникулы</w:t>
            </w:r>
          </w:p>
        </w:tc>
        <w:tc>
          <w:tcPr>
            <w:tcW w:w="2895"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b/>
                <w:sz w:val="28"/>
                <w:szCs w:val="28"/>
              </w:rPr>
            </w:pPr>
            <w:r>
              <w:rPr>
                <w:rFonts w:ascii="Times New Roman" w:hAnsi="Times New Roman"/>
                <w:b/>
                <w:sz w:val="28"/>
                <w:szCs w:val="28"/>
              </w:rPr>
              <w:t>Дата начала каникул</w:t>
            </w:r>
          </w:p>
        </w:tc>
        <w:tc>
          <w:tcPr>
            <w:tcW w:w="3162"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b/>
                <w:sz w:val="28"/>
                <w:szCs w:val="28"/>
              </w:rPr>
            </w:pPr>
            <w:r>
              <w:rPr>
                <w:rFonts w:ascii="Times New Roman" w:hAnsi="Times New Roman"/>
                <w:b/>
                <w:sz w:val="28"/>
                <w:szCs w:val="28"/>
              </w:rPr>
              <w:t>Дата окончания каникул</w:t>
            </w:r>
          </w:p>
        </w:tc>
        <w:tc>
          <w:tcPr>
            <w:tcW w:w="2354"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b/>
                <w:sz w:val="28"/>
                <w:szCs w:val="28"/>
              </w:rPr>
            </w:pPr>
            <w:r>
              <w:rPr>
                <w:rFonts w:ascii="Times New Roman" w:hAnsi="Times New Roman"/>
                <w:b/>
                <w:sz w:val="28"/>
                <w:szCs w:val="28"/>
              </w:rPr>
              <w:t>Количество дней</w:t>
            </w:r>
          </w:p>
        </w:tc>
      </w:tr>
      <w:tr w:rsidR="00A31320" w:rsidTr="00E87412">
        <w:trPr>
          <w:trHeight w:val="323"/>
        </w:trPr>
        <w:tc>
          <w:tcPr>
            <w:tcW w:w="2253"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sz w:val="28"/>
                <w:szCs w:val="28"/>
                <w:lang w:val="en-US"/>
              </w:rPr>
            </w:pPr>
            <w:r>
              <w:rPr>
                <w:rFonts w:ascii="Times New Roman" w:hAnsi="Times New Roman"/>
                <w:sz w:val="28"/>
                <w:szCs w:val="28"/>
              </w:rPr>
              <w:t>Осенние*</w:t>
            </w:r>
          </w:p>
        </w:tc>
        <w:tc>
          <w:tcPr>
            <w:tcW w:w="2895" w:type="dxa"/>
            <w:tcBorders>
              <w:top w:val="single" w:sz="4" w:space="0" w:color="auto"/>
              <w:left w:val="single" w:sz="4" w:space="0" w:color="auto"/>
              <w:bottom w:val="single" w:sz="4" w:space="0" w:color="auto"/>
              <w:right w:val="single" w:sz="4" w:space="0" w:color="auto"/>
            </w:tcBorders>
            <w:hideMark/>
          </w:tcPr>
          <w:p w:rsidR="00A31320" w:rsidRDefault="00802665" w:rsidP="00E87412">
            <w:pPr>
              <w:pStyle w:val="affb"/>
              <w:ind w:left="0" w:right="0"/>
              <w:jc w:val="center"/>
              <w:rPr>
                <w:rFonts w:ascii="Times New Roman" w:hAnsi="Times New Roman"/>
                <w:sz w:val="28"/>
                <w:szCs w:val="28"/>
              </w:rPr>
            </w:pPr>
            <w:r>
              <w:rPr>
                <w:rFonts w:ascii="Times New Roman" w:hAnsi="Times New Roman"/>
                <w:sz w:val="28"/>
                <w:szCs w:val="28"/>
              </w:rPr>
              <w:t>28</w:t>
            </w:r>
            <w:r w:rsidR="00A31320">
              <w:rPr>
                <w:rFonts w:ascii="Times New Roman" w:hAnsi="Times New Roman"/>
                <w:sz w:val="28"/>
                <w:szCs w:val="28"/>
              </w:rPr>
              <w:t xml:space="preserve"> </w:t>
            </w:r>
            <w:r>
              <w:rPr>
                <w:rFonts w:ascii="Times New Roman" w:hAnsi="Times New Roman"/>
                <w:sz w:val="28"/>
                <w:szCs w:val="28"/>
              </w:rPr>
              <w:t xml:space="preserve">октября </w:t>
            </w:r>
            <w:r w:rsidR="00A31320">
              <w:rPr>
                <w:rFonts w:ascii="Times New Roman" w:hAnsi="Times New Roman"/>
                <w:sz w:val="28"/>
                <w:szCs w:val="28"/>
              </w:rPr>
              <w:t>202</w:t>
            </w:r>
            <w:r w:rsidR="00E87412">
              <w:rPr>
                <w:rFonts w:ascii="Times New Roman" w:hAnsi="Times New Roman"/>
                <w:sz w:val="28"/>
                <w:szCs w:val="28"/>
              </w:rPr>
              <w:t>3</w:t>
            </w:r>
            <w:r w:rsidR="00A31320">
              <w:rPr>
                <w:rFonts w:ascii="Times New Roman" w:hAnsi="Times New Roman"/>
                <w:sz w:val="28"/>
                <w:szCs w:val="28"/>
              </w:rPr>
              <w:t xml:space="preserve"> г.</w:t>
            </w:r>
          </w:p>
        </w:tc>
        <w:tc>
          <w:tcPr>
            <w:tcW w:w="3162" w:type="dxa"/>
            <w:tcBorders>
              <w:top w:val="single" w:sz="4" w:space="0" w:color="auto"/>
              <w:left w:val="single" w:sz="4" w:space="0" w:color="auto"/>
              <w:bottom w:val="single" w:sz="4" w:space="0" w:color="auto"/>
              <w:right w:val="single" w:sz="4" w:space="0" w:color="auto"/>
            </w:tcBorders>
            <w:hideMark/>
          </w:tcPr>
          <w:p w:rsidR="00A31320" w:rsidRDefault="00802665" w:rsidP="00E87412">
            <w:pPr>
              <w:pStyle w:val="affb"/>
              <w:ind w:left="0" w:right="0"/>
              <w:jc w:val="center"/>
              <w:rPr>
                <w:rFonts w:ascii="Times New Roman" w:hAnsi="Times New Roman"/>
                <w:sz w:val="28"/>
                <w:szCs w:val="28"/>
              </w:rPr>
            </w:pPr>
            <w:r>
              <w:rPr>
                <w:rFonts w:ascii="Times New Roman" w:hAnsi="Times New Roman"/>
                <w:sz w:val="28"/>
                <w:szCs w:val="28"/>
              </w:rPr>
              <w:t>0</w:t>
            </w:r>
            <w:r w:rsidR="00E87412">
              <w:rPr>
                <w:rFonts w:ascii="Times New Roman" w:hAnsi="Times New Roman"/>
                <w:sz w:val="28"/>
                <w:szCs w:val="28"/>
              </w:rPr>
              <w:t>6</w:t>
            </w:r>
            <w:r w:rsidR="00A31320">
              <w:rPr>
                <w:rFonts w:ascii="Times New Roman" w:hAnsi="Times New Roman"/>
                <w:sz w:val="28"/>
                <w:szCs w:val="28"/>
              </w:rPr>
              <w:t xml:space="preserve"> ноября 202</w:t>
            </w:r>
            <w:r w:rsidR="00E87412">
              <w:rPr>
                <w:rFonts w:ascii="Times New Roman" w:hAnsi="Times New Roman"/>
                <w:sz w:val="28"/>
                <w:szCs w:val="28"/>
              </w:rPr>
              <w:t>3</w:t>
            </w:r>
            <w:r w:rsidR="00A31320">
              <w:rPr>
                <w:rFonts w:ascii="Times New Roman" w:hAnsi="Times New Roman"/>
                <w:sz w:val="28"/>
                <w:szCs w:val="28"/>
              </w:rPr>
              <w:t xml:space="preserve"> г.</w:t>
            </w:r>
          </w:p>
        </w:tc>
        <w:tc>
          <w:tcPr>
            <w:tcW w:w="2354" w:type="dxa"/>
            <w:tcBorders>
              <w:top w:val="single" w:sz="4" w:space="0" w:color="auto"/>
              <w:left w:val="single" w:sz="4" w:space="0" w:color="auto"/>
              <w:bottom w:val="single" w:sz="4" w:space="0" w:color="auto"/>
              <w:right w:val="single" w:sz="4" w:space="0" w:color="auto"/>
            </w:tcBorders>
            <w:hideMark/>
          </w:tcPr>
          <w:p w:rsidR="00A31320" w:rsidRDefault="00E87412" w:rsidP="006456E3">
            <w:pPr>
              <w:pStyle w:val="affb"/>
              <w:ind w:left="0" w:right="0"/>
              <w:jc w:val="center"/>
              <w:rPr>
                <w:rFonts w:ascii="Times New Roman" w:hAnsi="Times New Roman"/>
                <w:sz w:val="28"/>
                <w:szCs w:val="28"/>
              </w:rPr>
            </w:pPr>
            <w:r>
              <w:rPr>
                <w:rFonts w:ascii="Times New Roman" w:hAnsi="Times New Roman"/>
                <w:sz w:val="28"/>
                <w:szCs w:val="28"/>
              </w:rPr>
              <w:t>9</w:t>
            </w:r>
            <w:r w:rsidR="00A31320">
              <w:rPr>
                <w:rFonts w:ascii="Times New Roman" w:hAnsi="Times New Roman"/>
                <w:sz w:val="28"/>
                <w:szCs w:val="28"/>
              </w:rPr>
              <w:t xml:space="preserve"> дней</w:t>
            </w:r>
          </w:p>
        </w:tc>
      </w:tr>
      <w:tr w:rsidR="00A31320" w:rsidTr="00E87412">
        <w:trPr>
          <w:trHeight w:val="323"/>
        </w:trPr>
        <w:tc>
          <w:tcPr>
            <w:tcW w:w="2253"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sz w:val="28"/>
                <w:szCs w:val="28"/>
              </w:rPr>
            </w:pPr>
            <w:r>
              <w:rPr>
                <w:rFonts w:ascii="Times New Roman" w:hAnsi="Times New Roman"/>
                <w:sz w:val="28"/>
                <w:szCs w:val="28"/>
              </w:rPr>
              <w:t>Зимние</w:t>
            </w:r>
          </w:p>
        </w:tc>
        <w:tc>
          <w:tcPr>
            <w:tcW w:w="2895" w:type="dxa"/>
            <w:tcBorders>
              <w:top w:val="single" w:sz="4" w:space="0" w:color="auto"/>
              <w:left w:val="single" w:sz="4" w:space="0" w:color="auto"/>
              <w:bottom w:val="single" w:sz="4" w:space="0" w:color="auto"/>
              <w:right w:val="single" w:sz="4" w:space="0" w:color="auto"/>
            </w:tcBorders>
            <w:hideMark/>
          </w:tcPr>
          <w:p w:rsidR="00A31320" w:rsidRDefault="00A31320" w:rsidP="00E87412">
            <w:pPr>
              <w:pStyle w:val="affb"/>
              <w:ind w:left="0" w:right="0"/>
              <w:jc w:val="center"/>
              <w:rPr>
                <w:rFonts w:ascii="Times New Roman" w:hAnsi="Times New Roman"/>
                <w:sz w:val="28"/>
                <w:szCs w:val="28"/>
              </w:rPr>
            </w:pPr>
            <w:r>
              <w:rPr>
                <w:rFonts w:ascii="Times New Roman" w:hAnsi="Times New Roman"/>
                <w:sz w:val="28"/>
                <w:szCs w:val="28"/>
              </w:rPr>
              <w:t>30 декабря 202</w:t>
            </w:r>
            <w:r w:rsidR="00E87412">
              <w:rPr>
                <w:rFonts w:ascii="Times New Roman" w:hAnsi="Times New Roman"/>
                <w:sz w:val="28"/>
                <w:szCs w:val="28"/>
              </w:rPr>
              <w:t>3</w:t>
            </w:r>
            <w:r>
              <w:rPr>
                <w:rFonts w:ascii="Times New Roman" w:hAnsi="Times New Roman"/>
                <w:sz w:val="28"/>
                <w:szCs w:val="28"/>
              </w:rPr>
              <w:t xml:space="preserve"> г.</w:t>
            </w:r>
          </w:p>
        </w:tc>
        <w:tc>
          <w:tcPr>
            <w:tcW w:w="3162" w:type="dxa"/>
            <w:tcBorders>
              <w:top w:val="single" w:sz="4" w:space="0" w:color="auto"/>
              <w:left w:val="single" w:sz="4" w:space="0" w:color="auto"/>
              <w:bottom w:val="single" w:sz="4" w:space="0" w:color="auto"/>
              <w:right w:val="single" w:sz="4" w:space="0" w:color="auto"/>
            </w:tcBorders>
            <w:hideMark/>
          </w:tcPr>
          <w:p w:rsidR="00A31320" w:rsidRDefault="00FF08FF" w:rsidP="00E87412">
            <w:pPr>
              <w:pStyle w:val="affb"/>
              <w:ind w:left="0" w:right="0"/>
              <w:jc w:val="center"/>
              <w:rPr>
                <w:rFonts w:ascii="Times New Roman" w:hAnsi="Times New Roman"/>
                <w:sz w:val="28"/>
                <w:szCs w:val="28"/>
              </w:rPr>
            </w:pPr>
            <w:r>
              <w:rPr>
                <w:rFonts w:ascii="Times New Roman" w:hAnsi="Times New Roman"/>
                <w:sz w:val="28"/>
                <w:szCs w:val="28"/>
              </w:rPr>
              <w:t>9</w:t>
            </w:r>
            <w:r w:rsidR="00A31320">
              <w:rPr>
                <w:rFonts w:ascii="Times New Roman" w:hAnsi="Times New Roman"/>
                <w:sz w:val="28"/>
                <w:szCs w:val="28"/>
              </w:rPr>
              <w:t xml:space="preserve"> января 202</w:t>
            </w:r>
            <w:r w:rsidR="00E87412">
              <w:rPr>
                <w:rFonts w:ascii="Times New Roman" w:hAnsi="Times New Roman"/>
                <w:sz w:val="28"/>
                <w:szCs w:val="28"/>
              </w:rPr>
              <w:t>4</w:t>
            </w:r>
            <w:r w:rsidR="00A31320">
              <w:rPr>
                <w:rFonts w:ascii="Times New Roman" w:hAnsi="Times New Roman"/>
                <w:sz w:val="28"/>
                <w:szCs w:val="28"/>
              </w:rPr>
              <w:t xml:space="preserve"> г.</w:t>
            </w:r>
          </w:p>
        </w:tc>
        <w:tc>
          <w:tcPr>
            <w:tcW w:w="2354"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jc w:val="center"/>
              <w:rPr>
                <w:rFonts w:ascii="Times New Roman" w:hAnsi="Times New Roman"/>
                <w:sz w:val="28"/>
                <w:szCs w:val="28"/>
              </w:rPr>
            </w:pPr>
            <w:r>
              <w:rPr>
                <w:rFonts w:ascii="Times New Roman" w:hAnsi="Times New Roman"/>
                <w:sz w:val="28"/>
                <w:szCs w:val="28"/>
              </w:rPr>
              <w:t>12 дней</w:t>
            </w:r>
          </w:p>
        </w:tc>
      </w:tr>
      <w:tr w:rsidR="00A31320" w:rsidTr="00E87412">
        <w:trPr>
          <w:trHeight w:val="323"/>
        </w:trPr>
        <w:tc>
          <w:tcPr>
            <w:tcW w:w="2253" w:type="dxa"/>
            <w:tcBorders>
              <w:top w:val="single" w:sz="4" w:space="0" w:color="auto"/>
              <w:left w:val="single" w:sz="4" w:space="0" w:color="auto"/>
              <w:bottom w:val="single" w:sz="4" w:space="0" w:color="auto"/>
              <w:right w:val="single" w:sz="4" w:space="0" w:color="auto"/>
            </w:tcBorders>
            <w:hideMark/>
          </w:tcPr>
          <w:p w:rsidR="00A31320" w:rsidRDefault="00A31320" w:rsidP="006456E3">
            <w:pPr>
              <w:pStyle w:val="affb"/>
              <w:ind w:left="0" w:right="0"/>
              <w:rPr>
                <w:rFonts w:ascii="Times New Roman" w:hAnsi="Times New Roman"/>
                <w:sz w:val="28"/>
                <w:szCs w:val="28"/>
                <w:lang w:val="en-US"/>
              </w:rPr>
            </w:pPr>
            <w:r>
              <w:rPr>
                <w:rFonts w:ascii="Times New Roman" w:hAnsi="Times New Roman"/>
                <w:sz w:val="28"/>
                <w:szCs w:val="28"/>
              </w:rPr>
              <w:t>Весенние</w:t>
            </w:r>
          </w:p>
        </w:tc>
        <w:tc>
          <w:tcPr>
            <w:tcW w:w="2895" w:type="dxa"/>
            <w:tcBorders>
              <w:top w:val="single" w:sz="4" w:space="0" w:color="auto"/>
              <w:left w:val="single" w:sz="4" w:space="0" w:color="auto"/>
              <w:bottom w:val="single" w:sz="4" w:space="0" w:color="auto"/>
              <w:right w:val="single" w:sz="4" w:space="0" w:color="auto"/>
            </w:tcBorders>
            <w:hideMark/>
          </w:tcPr>
          <w:p w:rsidR="00A31320" w:rsidRDefault="00FF08FF" w:rsidP="00E87412">
            <w:pPr>
              <w:pStyle w:val="affb"/>
              <w:ind w:left="0" w:right="0"/>
              <w:jc w:val="center"/>
              <w:rPr>
                <w:rFonts w:ascii="Times New Roman" w:hAnsi="Times New Roman"/>
                <w:sz w:val="28"/>
                <w:szCs w:val="28"/>
              </w:rPr>
            </w:pPr>
            <w:r>
              <w:rPr>
                <w:rFonts w:ascii="Times New Roman" w:hAnsi="Times New Roman"/>
                <w:sz w:val="28"/>
                <w:szCs w:val="28"/>
              </w:rPr>
              <w:t xml:space="preserve">23 марта </w:t>
            </w:r>
            <w:r w:rsidR="00A31320">
              <w:rPr>
                <w:rFonts w:ascii="Times New Roman" w:hAnsi="Times New Roman"/>
                <w:sz w:val="28"/>
                <w:szCs w:val="28"/>
              </w:rPr>
              <w:t>202</w:t>
            </w:r>
            <w:r w:rsidR="00E87412">
              <w:rPr>
                <w:rFonts w:ascii="Times New Roman" w:hAnsi="Times New Roman"/>
                <w:sz w:val="28"/>
                <w:szCs w:val="28"/>
              </w:rPr>
              <w:t>4</w:t>
            </w:r>
            <w:r w:rsidR="00A31320">
              <w:rPr>
                <w:rFonts w:ascii="Times New Roman" w:hAnsi="Times New Roman"/>
                <w:sz w:val="28"/>
                <w:szCs w:val="28"/>
              </w:rPr>
              <w:t>г.</w:t>
            </w:r>
          </w:p>
        </w:tc>
        <w:tc>
          <w:tcPr>
            <w:tcW w:w="3162" w:type="dxa"/>
            <w:tcBorders>
              <w:top w:val="single" w:sz="4" w:space="0" w:color="auto"/>
              <w:left w:val="single" w:sz="4" w:space="0" w:color="auto"/>
              <w:bottom w:val="single" w:sz="4" w:space="0" w:color="auto"/>
              <w:right w:val="single" w:sz="4" w:space="0" w:color="auto"/>
            </w:tcBorders>
            <w:hideMark/>
          </w:tcPr>
          <w:p w:rsidR="00A31320" w:rsidRDefault="00FF08FF" w:rsidP="00E87412">
            <w:pPr>
              <w:pStyle w:val="affb"/>
              <w:ind w:left="0" w:right="0"/>
              <w:jc w:val="center"/>
              <w:rPr>
                <w:rFonts w:ascii="Times New Roman" w:hAnsi="Times New Roman"/>
                <w:sz w:val="28"/>
                <w:szCs w:val="28"/>
              </w:rPr>
            </w:pPr>
            <w:r>
              <w:rPr>
                <w:rFonts w:ascii="Times New Roman" w:hAnsi="Times New Roman"/>
                <w:sz w:val="28"/>
                <w:szCs w:val="28"/>
              </w:rPr>
              <w:t xml:space="preserve">31 марта </w:t>
            </w:r>
            <w:r w:rsidR="00A31320">
              <w:rPr>
                <w:rFonts w:ascii="Times New Roman" w:hAnsi="Times New Roman"/>
                <w:sz w:val="28"/>
                <w:szCs w:val="28"/>
              </w:rPr>
              <w:t>202</w:t>
            </w:r>
            <w:r w:rsidR="00E87412">
              <w:rPr>
                <w:rFonts w:ascii="Times New Roman" w:hAnsi="Times New Roman"/>
                <w:sz w:val="28"/>
                <w:szCs w:val="28"/>
              </w:rPr>
              <w:t>4</w:t>
            </w:r>
            <w:r w:rsidR="00A31320">
              <w:rPr>
                <w:rFonts w:ascii="Times New Roman" w:hAnsi="Times New Roman"/>
                <w:sz w:val="28"/>
                <w:szCs w:val="28"/>
              </w:rPr>
              <w:t xml:space="preserve"> г.</w:t>
            </w:r>
          </w:p>
        </w:tc>
        <w:tc>
          <w:tcPr>
            <w:tcW w:w="2354" w:type="dxa"/>
            <w:tcBorders>
              <w:top w:val="single" w:sz="4" w:space="0" w:color="auto"/>
              <w:left w:val="single" w:sz="4" w:space="0" w:color="auto"/>
              <w:bottom w:val="single" w:sz="4" w:space="0" w:color="auto"/>
              <w:right w:val="single" w:sz="4" w:space="0" w:color="auto"/>
            </w:tcBorders>
            <w:hideMark/>
          </w:tcPr>
          <w:p w:rsidR="00A31320" w:rsidRDefault="00FF08FF" w:rsidP="006456E3">
            <w:pPr>
              <w:pStyle w:val="affb"/>
              <w:ind w:left="0" w:right="0"/>
              <w:jc w:val="center"/>
              <w:rPr>
                <w:rFonts w:ascii="Times New Roman" w:hAnsi="Times New Roman"/>
                <w:sz w:val="28"/>
                <w:szCs w:val="28"/>
              </w:rPr>
            </w:pPr>
            <w:r>
              <w:rPr>
                <w:rFonts w:ascii="Times New Roman" w:hAnsi="Times New Roman"/>
                <w:sz w:val="28"/>
                <w:szCs w:val="28"/>
              </w:rPr>
              <w:t>9</w:t>
            </w:r>
            <w:r w:rsidR="00A31320">
              <w:rPr>
                <w:rFonts w:ascii="Times New Roman" w:hAnsi="Times New Roman"/>
                <w:sz w:val="28"/>
                <w:szCs w:val="28"/>
              </w:rPr>
              <w:t xml:space="preserve"> дней</w:t>
            </w:r>
          </w:p>
        </w:tc>
      </w:tr>
    </w:tbl>
    <w:p w:rsidR="00A31320" w:rsidRDefault="00A31320" w:rsidP="00A31320">
      <w:pPr>
        <w:pStyle w:val="affb"/>
        <w:ind w:left="0" w:right="0"/>
        <w:rPr>
          <w:rFonts w:ascii="Times New Roman" w:hAnsi="Times New Roman"/>
          <w:sz w:val="28"/>
          <w:szCs w:val="28"/>
        </w:rPr>
      </w:pPr>
    </w:p>
    <w:p w:rsidR="00A31320" w:rsidRDefault="00A31320" w:rsidP="00A31320">
      <w:pPr>
        <w:pStyle w:val="affb"/>
        <w:ind w:left="116" w:right="0"/>
        <w:rPr>
          <w:rFonts w:ascii="Times New Roman" w:hAnsi="Times New Roman"/>
          <w:sz w:val="28"/>
          <w:szCs w:val="28"/>
        </w:rPr>
      </w:pPr>
      <w:r>
        <w:rPr>
          <w:rFonts w:ascii="Times New Roman" w:hAnsi="Times New Roman"/>
          <w:sz w:val="28"/>
          <w:szCs w:val="28"/>
        </w:rPr>
        <w:t>Даты начала и окончания осенних и весенних каникул и праздничных дней установлены   в соответствии с государственными праздниками РФ, РБ и  графиком работы Уфимской Еврейской Общины.</w:t>
      </w:r>
    </w:p>
    <w:p w:rsidR="00A31320" w:rsidRPr="00AE3FE9" w:rsidRDefault="00A31320" w:rsidP="00E42070">
      <w:pPr>
        <w:pStyle w:val="31"/>
        <w:numPr>
          <w:ilvl w:val="2"/>
          <w:numId w:val="54"/>
        </w:numPr>
      </w:pPr>
      <w:r w:rsidRPr="00AE3FE9">
        <w:t>План внеурочной деятельности</w:t>
      </w:r>
    </w:p>
    <w:p w:rsidR="00E42070" w:rsidRDefault="00E42070" w:rsidP="00E42070">
      <w:pPr>
        <w:tabs>
          <w:tab w:val="left" w:pos="7905"/>
        </w:tabs>
      </w:pPr>
    </w:p>
    <w:p w:rsidR="00E42070" w:rsidRDefault="00E42070" w:rsidP="00E42070">
      <w:pPr>
        <w:tabs>
          <w:tab w:val="left" w:pos="7905"/>
        </w:tabs>
      </w:pPr>
    </w:p>
    <w:p w:rsidR="00FF08FF" w:rsidRDefault="00FF08FF" w:rsidP="00FF08FF">
      <w:pPr>
        <w:spacing w:before="8"/>
        <w:ind w:left="212"/>
        <w:rPr>
          <w:rFonts w:ascii="Calibri" w:hAnsi="Calibri"/>
          <w:b/>
          <w:sz w:val="32"/>
        </w:rPr>
      </w:pPr>
      <w:r>
        <w:rPr>
          <w:rFonts w:ascii="Calibri" w:hAnsi="Calibri"/>
          <w:b/>
          <w:sz w:val="32"/>
        </w:rPr>
        <w:t>План</w:t>
      </w:r>
      <w:r>
        <w:rPr>
          <w:rFonts w:ascii="Calibri" w:hAnsi="Calibri"/>
          <w:b/>
          <w:spacing w:val="-6"/>
          <w:sz w:val="32"/>
        </w:rPr>
        <w:t xml:space="preserve"> </w:t>
      </w:r>
      <w:r>
        <w:rPr>
          <w:rFonts w:ascii="Calibri" w:hAnsi="Calibri"/>
          <w:b/>
          <w:sz w:val="32"/>
        </w:rPr>
        <w:t>внеурочной</w:t>
      </w:r>
      <w:r>
        <w:rPr>
          <w:rFonts w:ascii="Calibri" w:hAnsi="Calibri"/>
          <w:b/>
          <w:spacing w:val="-6"/>
          <w:sz w:val="32"/>
        </w:rPr>
        <w:t xml:space="preserve"> </w:t>
      </w:r>
      <w:r>
        <w:rPr>
          <w:rFonts w:ascii="Calibri" w:hAnsi="Calibri"/>
          <w:b/>
          <w:sz w:val="32"/>
        </w:rPr>
        <w:t>деятельности</w:t>
      </w:r>
      <w:r>
        <w:rPr>
          <w:rFonts w:ascii="Calibri" w:hAnsi="Calibri"/>
          <w:b/>
          <w:spacing w:val="-6"/>
          <w:sz w:val="32"/>
        </w:rPr>
        <w:t xml:space="preserve"> </w:t>
      </w:r>
      <w:r>
        <w:rPr>
          <w:rFonts w:ascii="Calibri" w:hAnsi="Calibri"/>
          <w:b/>
          <w:sz w:val="32"/>
        </w:rPr>
        <w:t>(недельный)</w:t>
      </w:r>
    </w:p>
    <w:p w:rsidR="00FF08FF" w:rsidRDefault="00FF08FF" w:rsidP="00FF08FF">
      <w:pPr>
        <w:spacing w:before="190"/>
        <w:ind w:left="212"/>
        <w:rPr>
          <w:rFonts w:ascii="Calibri" w:hAnsi="Calibri"/>
        </w:rPr>
      </w:pPr>
      <w:r>
        <w:rPr>
          <w:rFonts w:ascii="Calibri" w:hAnsi="Calibri"/>
        </w:rPr>
        <w:t>АНО</w:t>
      </w:r>
      <w:r>
        <w:rPr>
          <w:rFonts w:ascii="Calibri" w:hAnsi="Calibri"/>
          <w:spacing w:val="-1"/>
        </w:rPr>
        <w:t xml:space="preserve"> </w:t>
      </w:r>
      <w:r>
        <w:rPr>
          <w:rFonts w:ascii="Calibri" w:hAnsi="Calibri"/>
        </w:rPr>
        <w:t>СОШ</w:t>
      </w:r>
      <w:r>
        <w:rPr>
          <w:rFonts w:ascii="Calibri" w:hAnsi="Calibri"/>
          <w:spacing w:val="-2"/>
        </w:rPr>
        <w:t xml:space="preserve"> </w:t>
      </w:r>
      <w:r>
        <w:rPr>
          <w:rFonts w:ascii="Calibri" w:hAnsi="Calibri"/>
        </w:rPr>
        <w:t>«Ор Авнер»</w:t>
      </w:r>
    </w:p>
    <w:p w:rsidR="00FF08FF" w:rsidRDefault="00FF08FF" w:rsidP="00FF08FF">
      <w:pPr>
        <w:pStyle w:val="afb"/>
        <w:spacing w:before="2"/>
        <w:rPr>
          <w:rFonts w:ascii="Calibri"/>
          <w:sz w:val="1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0"/>
        <w:gridCol w:w="2078"/>
        <w:gridCol w:w="2078"/>
        <w:gridCol w:w="2078"/>
        <w:gridCol w:w="2080"/>
        <w:gridCol w:w="2078"/>
      </w:tblGrid>
      <w:tr w:rsidR="00FF08FF" w:rsidTr="00931A08">
        <w:trPr>
          <w:trHeight w:val="268"/>
        </w:trPr>
        <w:tc>
          <w:tcPr>
            <w:tcW w:w="4160" w:type="dxa"/>
            <w:vMerge w:val="restart"/>
            <w:shd w:val="clear" w:color="auto" w:fill="D9D9D9"/>
          </w:tcPr>
          <w:p w:rsidR="00FF08FF" w:rsidRDefault="00FF08FF" w:rsidP="00931A08">
            <w:pPr>
              <w:pStyle w:val="TableParagraph"/>
              <w:spacing w:line="265" w:lineRule="exact"/>
              <w:ind w:left="107"/>
              <w:rPr>
                <w:b/>
              </w:rPr>
            </w:pPr>
            <w:r>
              <w:rPr>
                <w:b/>
              </w:rPr>
              <w:t>Учебные</w:t>
            </w:r>
            <w:r>
              <w:rPr>
                <w:b/>
                <w:spacing w:val="-4"/>
              </w:rPr>
              <w:t xml:space="preserve"> </w:t>
            </w:r>
            <w:r>
              <w:rPr>
                <w:b/>
              </w:rPr>
              <w:t>курсы</w:t>
            </w:r>
          </w:p>
        </w:tc>
        <w:tc>
          <w:tcPr>
            <w:tcW w:w="10392" w:type="dxa"/>
            <w:gridSpan w:val="5"/>
            <w:shd w:val="clear" w:color="auto" w:fill="D9D9D9"/>
          </w:tcPr>
          <w:p w:rsidR="00FF08FF" w:rsidRDefault="00FF08FF" w:rsidP="00931A08">
            <w:pPr>
              <w:pStyle w:val="TableParagraph"/>
              <w:ind w:left="3856" w:right="3844"/>
              <w:rPr>
                <w:b/>
              </w:rPr>
            </w:pPr>
            <w:r>
              <w:rPr>
                <w:b/>
              </w:rPr>
              <w:t>Количество</w:t>
            </w:r>
            <w:r>
              <w:rPr>
                <w:b/>
                <w:spacing w:val="-3"/>
              </w:rPr>
              <w:t xml:space="preserve"> </w:t>
            </w:r>
            <w:r>
              <w:rPr>
                <w:b/>
              </w:rPr>
              <w:t>часов</w:t>
            </w:r>
            <w:r>
              <w:rPr>
                <w:b/>
                <w:spacing w:val="-1"/>
              </w:rPr>
              <w:t xml:space="preserve"> </w:t>
            </w:r>
            <w:r>
              <w:rPr>
                <w:b/>
              </w:rPr>
              <w:t>в</w:t>
            </w:r>
            <w:r>
              <w:rPr>
                <w:b/>
                <w:spacing w:val="-3"/>
              </w:rPr>
              <w:t xml:space="preserve"> </w:t>
            </w:r>
            <w:r>
              <w:rPr>
                <w:b/>
              </w:rPr>
              <w:t>неделю</w:t>
            </w:r>
          </w:p>
        </w:tc>
      </w:tr>
      <w:tr w:rsidR="00FF08FF" w:rsidTr="00931A08">
        <w:trPr>
          <w:trHeight w:val="268"/>
        </w:trPr>
        <w:tc>
          <w:tcPr>
            <w:tcW w:w="4160" w:type="dxa"/>
            <w:vMerge/>
            <w:tcBorders>
              <w:top w:val="nil"/>
            </w:tcBorders>
            <w:shd w:val="clear" w:color="auto" w:fill="D9D9D9"/>
          </w:tcPr>
          <w:p w:rsidR="00FF08FF" w:rsidRDefault="00FF08FF" w:rsidP="00931A08">
            <w:pPr>
              <w:rPr>
                <w:sz w:val="2"/>
                <w:szCs w:val="2"/>
              </w:rPr>
            </w:pPr>
          </w:p>
        </w:tc>
        <w:tc>
          <w:tcPr>
            <w:tcW w:w="2078" w:type="dxa"/>
            <w:shd w:val="clear" w:color="auto" w:fill="D9D9D9"/>
          </w:tcPr>
          <w:p w:rsidR="00FF08FF" w:rsidRDefault="00FF08FF" w:rsidP="00931A08">
            <w:pPr>
              <w:pStyle w:val="TableParagraph"/>
              <w:ind w:right="970"/>
              <w:jc w:val="right"/>
              <w:rPr>
                <w:b/>
              </w:rPr>
            </w:pPr>
            <w:r>
              <w:rPr>
                <w:b/>
              </w:rPr>
              <w:t>5</w:t>
            </w:r>
          </w:p>
        </w:tc>
        <w:tc>
          <w:tcPr>
            <w:tcW w:w="2078" w:type="dxa"/>
            <w:shd w:val="clear" w:color="auto" w:fill="D9D9D9"/>
          </w:tcPr>
          <w:p w:rsidR="00FF08FF" w:rsidRDefault="00FF08FF" w:rsidP="00931A08">
            <w:pPr>
              <w:pStyle w:val="TableParagraph"/>
              <w:ind w:left="13"/>
              <w:rPr>
                <w:b/>
              </w:rPr>
            </w:pPr>
            <w:r>
              <w:rPr>
                <w:b/>
              </w:rPr>
              <w:t>6</w:t>
            </w:r>
          </w:p>
        </w:tc>
        <w:tc>
          <w:tcPr>
            <w:tcW w:w="2078" w:type="dxa"/>
            <w:shd w:val="clear" w:color="auto" w:fill="D9D9D9"/>
          </w:tcPr>
          <w:p w:rsidR="00FF08FF" w:rsidRDefault="00FF08FF" w:rsidP="00931A08">
            <w:pPr>
              <w:pStyle w:val="TableParagraph"/>
              <w:ind w:left="14"/>
              <w:rPr>
                <w:b/>
              </w:rPr>
            </w:pPr>
            <w:r>
              <w:rPr>
                <w:b/>
              </w:rPr>
              <w:t>7</w:t>
            </w:r>
          </w:p>
        </w:tc>
        <w:tc>
          <w:tcPr>
            <w:tcW w:w="2080" w:type="dxa"/>
            <w:shd w:val="clear" w:color="auto" w:fill="D9D9D9"/>
          </w:tcPr>
          <w:p w:rsidR="00FF08FF" w:rsidRDefault="00FF08FF" w:rsidP="00931A08">
            <w:pPr>
              <w:pStyle w:val="TableParagraph"/>
              <w:ind w:left="19"/>
              <w:rPr>
                <w:b/>
              </w:rPr>
            </w:pPr>
            <w:r>
              <w:rPr>
                <w:b/>
              </w:rPr>
              <w:t>8</w:t>
            </w:r>
          </w:p>
        </w:tc>
        <w:tc>
          <w:tcPr>
            <w:tcW w:w="2078" w:type="dxa"/>
            <w:shd w:val="clear" w:color="auto" w:fill="D9D9D9"/>
          </w:tcPr>
          <w:p w:rsidR="00FF08FF" w:rsidRDefault="00FF08FF" w:rsidP="00931A08">
            <w:pPr>
              <w:pStyle w:val="TableParagraph"/>
              <w:ind w:left="18"/>
              <w:rPr>
                <w:b/>
              </w:rPr>
            </w:pPr>
            <w:r>
              <w:rPr>
                <w:b/>
              </w:rPr>
              <w:t>9</w:t>
            </w:r>
          </w:p>
        </w:tc>
      </w:tr>
      <w:tr w:rsidR="00FF08FF" w:rsidTr="00931A08">
        <w:trPr>
          <w:trHeight w:val="268"/>
        </w:trPr>
        <w:tc>
          <w:tcPr>
            <w:tcW w:w="4160" w:type="dxa"/>
          </w:tcPr>
          <w:p w:rsidR="00FF08FF" w:rsidRDefault="00FF08FF" w:rsidP="00931A08">
            <w:pPr>
              <w:pStyle w:val="TableParagraph"/>
              <w:ind w:left="107"/>
            </w:pPr>
            <w:r>
              <w:t>Разговоры о</w:t>
            </w:r>
            <w:r>
              <w:rPr>
                <w:spacing w:val="-2"/>
              </w:rPr>
              <w:t xml:space="preserve"> </w:t>
            </w:r>
            <w:r>
              <w:t>важном</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1</w:t>
            </w:r>
          </w:p>
        </w:tc>
        <w:tc>
          <w:tcPr>
            <w:tcW w:w="2080" w:type="dxa"/>
          </w:tcPr>
          <w:p w:rsidR="00FF08FF" w:rsidRDefault="00FF08FF" w:rsidP="00931A08">
            <w:pPr>
              <w:pStyle w:val="TableParagraph"/>
              <w:ind w:left="19"/>
            </w:pPr>
            <w:r>
              <w:t>1</w:t>
            </w:r>
          </w:p>
        </w:tc>
        <w:tc>
          <w:tcPr>
            <w:tcW w:w="2078" w:type="dxa"/>
          </w:tcPr>
          <w:p w:rsidR="00FF08FF" w:rsidRDefault="00FF08FF" w:rsidP="00931A08">
            <w:pPr>
              <w:pStyle w:val="TableParagraph"/>
              <w:ind w:left="18"/>
            </w:pPr>
            <w:r>
              <w:t>1</w:t>
            </w:r>
          </w:p>
        </w:tc>
      </w:tr>
      <w:tr w:rsidR="00FF08FF" w:rsidTr="00931A08">
        <w:trPr>
          <w:trHeight w:val="268"/>
        </w:trPr>
        <w:tc>
          <w:tcPr>
            <w:tcW w:w="4160" w:type="dxa"/>
          </w:tcPr>
          <w:p w:rsidR="00FF08FF" w:rsidRDefault="00FF08FF" w:rsidP="00931A08">
            <w:pPr>
              <w:pStyle w:val="TableParagraph"/>
              <w:ind w:left="107"/>
            </w:pPr>
            <w:r>
              <w:t>Функциональная</w:t>
            </w:r>
            <w:r>
              <w:rPr>
                <w:spacing w:val="-5"/>
              </w:rPr>
              <w:t xml:space="preserve"> </w:t>
            </w:r>
            <w:r>
              <w:t>грамотность</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1</w:t>
            </w:r>
          </w:p>
        </w:tc>
        <w:tc>
          <w:tcPr>
            <w:tcW w:w="2080" w:type="dxa"/>
          </w:tcPr>
          <w:p w:rsidR="00FF08FF" w:rsidRDefault="00FF08FF" w:rsidP="00931A08">
            <w:pPr>
              <w:pStyle w:val="TableParagraph"/>
              <w:ind w:left="19"/>
            </w:pPr>
            <w:r>
              <w:t>1</w:t>
            </w:r>
          </w:p>
        </w:tc>
        <w:tc>
          <w:tcPr>
            <w:tcW w:w="2078" w:type="dxa"/>
          </w:tcPr>
          <w:p w:rsidR="00FF08FF" w:rsidRDefault="00FF08FF" w:rsidP="00931A08">
            <w:pPr>
              <w:pStyle w:val="TableParagraph"/>
              <w:ind w:left="18"/>
            </w:pPr>
            <w:r>
              <w:t>1</w:t>
            </w:r>
          </w:p>
        </w:tc>
      </w:tr>
      <w:tr w:rsidR="00FF08FF" w:rsidTr="00931A08">
        <w:trPr>
          <w:trHeight w:val="268"/>
        </w:trPr>
        <w:tc>
          <w:tcPr>
            <w:tcW w:w="4160" w:type="dxa"/>
          </w:tcPr>
          <w:p w:rsidR="00FF08FF" w:rsidRDefault="00FF08FF" w:rsidP="00931A08">
            <w:pPr>
              <w:pStyle w:val="TableParagraph"/>
              <w:ind w:left="107"/>
            </w:pPr>
            <w:r>
              <w:t>Профессиональное</w:t>
            </w:r>
            <w:r>
              <w:rPr>
                <w:spacing w:val="-2"/>
              </w:rPr>
              <w:t xml:space="preserve"> </w:t>
            </w:r>
            <w:r>
              <w:t>самоопределение</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0</w:t>
            </w:r>
          </w:p>
        </w:tc>
        <w:tc>
          <w:tcPr>
            <w:tcW w:w="2078" w:type="dxa"/>
          </w:tcPr>
          <w:p w:rsidR="00FF08FF" w:rsidRDefault="00FF08FF" w:rsidP="00931A08">
            <w:pPr>
              <w:pStyle w:val="TableParagraph"/>
              <w:ind w:left="14"/>
            </w:pPr>
            <w:r>
              <w:t>0</w:t>
            </w:r>
          </w:p>
        </w:tc>
        <w:tc>
          <w:tcPr>
            <w:tcW w:w="2080" w:type="dxa"/>
          </w:tcPr>
          <w:p w:rsidR="00FF08FF" w:rsidRDefault="00FF08FF" w:rsidP="00931A08">
            <w:pPr>
              <w:pStyle w:val="TableParagraph"/>
              <w:ind w:left="19"/>
            </w:pPr>
            <w:r>
              <w:t>0</w:t>
            </w:r>
          </w:p>
        </w:tc>
        <w:tc>
          <w:tcPr>
            <w:tcW w:w="2078" w:type="dxa"/>
          </w:tcPr>
          <w:p w:rsidR="00FF08FF" w:rsidRDefault="00FF08FF" w:rsidP="00931A08">
            <w:pPr>
              <w:pStyle w:val="TableParagraph"/>
              <w:ind w:left="18"/>
            </w:pPr>
            <w:r>
              <w:t>0</w:t>
            </w:r>
          </w:p>
        </w:tc>
      </w:tr>
      <w:tr w:rsidR="00FF08FF" w:rsidTr="00931A08">
        <w:trPr>
          <w:trHeight w:val="268"/>
        </w:trPr>
        <w:tc>
          <w:tcPr>
            <w:tcW w:w="4160" w:type="dxa"/>
          </w:tcPr>
          <w:p w:rsidR="00FF08FF" w:rsidRDefault="00FF08FF" w:rsidP="00931A08">
            <w:pPr>
              <w:pStyle w:val="TableParagraph"/>
              <w:ind w:left="107"/>
            </w:pPr>
            <w:r>
              <w:t>Путешествие в</w:t>
            </w:r>
            <w:r>
              <w:rPr>
                <w:spacing w:val="-3"/>
              </w:rPr>
              <w:t xml:space="preserve"> </w:t>
            </w:r>
            <w:r>
              <w:t>страну</w:t>
            </w:r>
            <w:r>
              <w:rPr>
                <w:spacing w:val="-3"/>
              </w:rPr>
              <w:t xml:space="preserve"> </w:t>
            </w:r>
            <w:r>
              <w:t>геометрию</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0</w:t>
            </w:r>
          </w:p>
        </w:tc>
        <w:tc>
          <w:tcPr>
            <w:tcW w:w="2080" w:type="dxa"/>
          </w:tcPr>
          <w:p w:rsidR="00FF08FF" w:rsidRDefault="00FF08FF" w:rsidP="00931A08">
            <w:pPr>
              <w:pStyle w:val="TableParagraph"/>
              <w:ind w:left="19"/>
            </w:pPr>
            <w:r>
              <w:t>0</w:t>
            </w:r>
          </w:p>
        </w:tc>
        <w:tc>
          <w:tcPr>
            <w:tcW w:w="2078" w:type="dxa"/>
          </w:tcPr>
          <w:p w:rsidR="00FF08FF" w:rsidRDefault="00FF08FF" w:rsidP="00931A08">
            <w:pPr>
              <w:pStyle w:val="TableParagraph"/>
              <w:ind w:left="18"/>
            </w:pPr>
            <w:r>
              <w:t>0</w:t>
            </w:r>
          </w:p>
        </w:tc>
      </w:tr>
      <w:tr w:rsidR="00FF08FF" w:rsidTr="00931A08">
        <w:trPr>
          <w:trHeight w:val="268"/>
        </w:trPr>
        <w:tc>
          <w:tcPr>
            <w:tcW w:w="4160" w:type="dxa"/>
          </w:tcPr>
          <w:p w:rsidR="00FF08FF" w:rsidRDefault="00FF08FF" w:rsidP="00931A08">
            <w:pPr>
              <w:pStyle w:val="TableParagraph"/>
              <w:spacing w:line="249" w:lineRule="exact"/>
              <w:ind w:left="107"/>
            </w:pPr>
            <w:r>
              <w:t>Информатика</w:t>
            </w:r>
          </w:p>
        </w:tc>
        <w:tc>
          <w:tcPr>
            <w:tcW w:w="2078" w:type="dxa"/>
          </w:tcPr>
          <w:p w:rsidR="00FF08FF" w:rsidRDefault="00FF08FF" w:rsidP="00931A08">
            <w:pPr>
              <w:pStyle w:val="TableParagraph"/>
              <w:spacing w:line="249" w:lineRule="exact"/>
              <w:ind w:right="970"/>
              <w:jc w:val="right"/>
            </w:pPr>
            <w:r>
              <w:t>1</w:t>
            </w:r>
          </w:p>
        </w:tc>
        <w:tc>
          <w:tcPr>
            <w:tcW w:w="2078" w:type="dxa"/>
          </w:tcPr>
          <w:p w:rsidR="00FF08FF" w:rsidRDefault="00FF08FF" w:rsidP="00931A08">
            <w:pPr>
              <w:pStyle w:val="TableParagraph"/>
              <w:spacing w:line="249" w:lineRule="exact"/>
              <w:ind w:left="13"/>
            </w:pPr>
            <w:r>
              <w:t>1</w:t>
            </w:r>
          </w:p>
        </w:tc>
        <w:tc>
          <w:tcPr>
            <w:tcW w:w="2078" w:type="dxa"/>
          </w:tcPr>
          <w:p w:rsidR="00FF08FF" w:rsidRDefault="00FF08FF" w:rsidP="00931A08">
            <w:pPr>
              <w:pStyle w:val="TableParagraph"/>
              <w:spacing w:line="249" w:lineRule="exact"/>
              <w:ind w:left="14"/>
            </w:pPr>
            <w:r>
              <w:t>0</w:t>
            </w:r>
          </w:p>
        </w:tc>
        <w:tc>
          <w:tcPr>
            <w:tcW w:w="2080" w:type="dxa"/>
          </w:tcPr>
          <w:p w:rsidR="00FF08FF" w:rsidRDefault="00FF08FF" w:rsidP="00931A08">
            <w:pPr>
              <w:pStyle w:val="TableParagraph"/>
              <w:spacing w:line="249" w:lineRule="exact"/>
              <w:ind w:left="19"/>
            </w:pPr>
            <w:r>
              <w:t>0</w:t>
            </w:r>
          </w:p>
        </w:tc>
        <w:tc>
          <w:tcPr>
            <w:tcW w:w="2078" w:type="dxa"/>
          </w:tcPr>
          <w:p w:rsidR="00FF08FF" w:rsidRDefault="00FF08FF" w:rsidP="00931A08">
            <w:pPr>
              <w:pStyle w:val="TableParagraph"/>
              <w:spacing w:line="249" w:lineRule="exact"/>
              <w:ind w:left="18"/>
            </w:pPr>
            <w:r>
              <w:t>1</w:t>
            </w:r>
          </w:p>
        </w:tc>
      </w:tr>
      <w:tr w:rsidR="00FF08FF" w:rsidTr="00931A08">
        <w:trPr>
          <w:trHeight w:val="268"/>
        </w:trPr>
        <w:tc>
          <w:tcPr>
            <w:tcW w:w="4160" w:type="dxa"/>
          </w:tcPr>
          <w:p w:rsidR="00FF08FF" w:rsidRDefault="00FF08FF" w:rsidP="00931A08">
            <w:pPr>
              <w:pStyle w:val="TableParagraph"/>
              <w:ind w:left="107"/>
            </w:pPr>
            <w:r>
              <w:t>Занимательная</w:t>
            </w:r>
            <w:r>
              <w:rPr>
                <w:spacing w:val="-2"/>
              </w:rPr>
              <w:t xml:space="preserve"> </w:t>
            </w:r>
            <w:r>
              <w:t>география</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1</w:t>
            </w:r>
          </w:p>
        </w:tc>
        <w:tc>
          <w:tcPr>
            <w:tcW w:w="2080" w:type="dxa"/>
          </w:tcPr>
          <w:p w:rsidR="00FF08FF" w:rsidRDefault="00FF08FF" w:rsidP="00931A08">
            <w:pPr>
              <w:pStyle w:val="TableParagraph"/>
              <w:ind w:left="19"/>
            </w:pPr>
            <w:r>
              <w:t>0</w:t>
            </w:r>
          </w:p>
        </w:tc>
        <w:tc>
          <w:tcPr>
            <w:tcW w:w="2078" w:type="dxa"/>
          </w:tcPr>
          <w:p w:rsidR="00FF08FF" w:rsidRDefault="00FF08FF" w:rsidP="00931A08">
            <w:pPr>
              <w:pStyle w:val="TableParagraph"/>
              <w:ind w:left="18"/>
            </w:pPr>
            <w:r>
              <w:t>0</w:t>
            </w:r>
          </w:p>
        </w:tc>
      </w:tr>
      <w:tr w:rsidR="00FF08FF" w:rsidTr="00931A08">
        <w:trPr>
          <w:trHeight w:val="268"/>
        </w:trPr>
        <w:tc>
          <w:tcPr>
            <w:tcW w:w="4160" w:type="dxa"/>
          </w:tcPr>
          <w:p w:rsidR="00FF08FF" w:rsidRDefault="00FF08FF" w:rsidP="00931A08">
            <w:pPr>
              <w:pStyle w:val="TableParagraph"/>
              <w:ind w:left="107"/>
            </w:pPr>
            <w:r>
              <w:t>Традиции</w:t>
            </w:r>
            <w:r>
              <w:rPr>
                <w:spacing w:val="-2"/>
              </w:rPr>
              <w:t xml:space="preserve"> </w:t>
            </w:r>
            <w:r>
              <w:t>еврейского</w:t>
            </w:r>
            <w:r>
              <w:rPr>
                <w:spacing w:val="-2"/>
              </w:rPr>
              <w:t xml:space="preserve"> </w:t>
            </w:r>
            <w:r>
              <w:t>народа</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2</w:t>
            </w:r>
          </w:p>
        </w:tc>
        <w:tc>
          <w:tcPr>
            <w:tcW w:w="2080" w:type="dxa"/>
          </w:tcPr>
          <w:p w:rsidR="00FF08FF" w:rsidRDefault="00FF08FF" w:rsidP="00931A08">
            <w:pPr>
              <w:pStyle w:val="TableParagraph"/>
              <w:ind w:left="19"/>
            </w:pPr>
            <w:r>
              <w:t>2</w:t>
            </w:r>
          </w:p>
        </w:tc>
        <w:tc>
          <w:tcPr>
            <w:tcW w:w="2078" w:type="dxa"/>
          </w:tcPr>
          <w:p w:rsidR="00FF08FF" w:rsidRDefault="00FF08FF" w:rsidP="00931A08">
            <w:pPr>
              <w:pStyle w:val="TableParagraph"/>
              <w:ind w:left="18"/>
            </w:pPr>
            <w:r>
              <w:t>2</w:t>
            </w:r>
          </w:p>
        </w:tc>
      </w:tr>
      <w:tr w:rsidR="00FF08FF" w:rsidTr="00931A08">
        <w:trPr>
          <w:trHeight w:val="270"/>
        </w:trPr>
        <w:tc>
          <w:tcPr>
            <w:tcW w:w="4160" w:type="dxa"/>
          </w:tcPr>
          <w:p w:rsidR="00FF08FF" w:rsidRDefault="00FF08FF" w:rsidP="00931A08">
            <w:pPr>
              <w:pStyle w:val="TableParagraph"/>
              <w:spacing w:line="251" w:lineRule="exact"/>
              <w:ind w:left="107"/>
            </w:pPr>
            <w:r>
              <w:t>История</w:t>
            </w:r>
            <w:r>
              <w:rPr>
                <w:spacing w:val="-3"/>
              </w:rPr>
              <w:t xml:space="preserve"> </w:t>
            </w:r>
            <w:r>
              <w:t>и</w:t>
            </w:r>
            <w:r>
              <w:rPr>
                <w:spacing w:val="-2"/>
              </w:rPr>
              <w:t xml:space="preserve"> </w:t>
            </w:r>
            <w:r>
              <w:t>культура</w:t>
            </w:r>
            <w:r>
              <w:rPr>
                <w:spacing w:val="-1"/>
              </w:rPr>
              <w:t xml:space="preserve"> </w:t>
            </w:r>
            <w:r>
              <w:t>Башкортостана</w:t>
            </w:r>
          </w:p>
        </w:tc>
        <w:tc>
          <w:tcPr>
            <w:tcW w:w="2078" w:type="dxa"/>
          </w:tcPr>
          <w:p w:rsidR="00FF08FF" w:rsidRDefault="00FF08FF" w:rsidP="00931A08">
            <w:pPr>
              <w:pStyle w:val="TableParagraph"/>
              <w:spacing w:line="251" w:lineRule="exact"/>
              <w:ind w:right="970"/>
              <w:jc w:val="right"/>
            </w:pPr>
            <w:r>
              <w:t>1</w:t>
            </w:r>
          </w:p>
        </w:tc>
        <w:tc>
          <w:tcPr>
            <w:tcW w:w="2078" w:type="dxa"/>
          </w:tcPr>
          <w:p w:rsidR="00FF08FF" w:rsidRDefault="00FF08FF" w:rsidP="00931A08">
            <w:pPr>
              <w:pStyle w:val="TableParagraph"/>
              <w:spacing w:line="251" w:lineRule="exact"/>
              <w:ind w:left="13"/>
            </w:pPr>
            <w:r>
              <w:t>1</w:t>
            </w:r>
          </w:p>
        </w:tc>
        <w:tc>
          <w:tcPr>
            <w:tcW w:w="2078" w:type="dxa"/>
          </w:tcPr>
          <w:p w:rsidR="00FF08FF" w:rsidRDefault="00FF08FF" w:rsidP="00931A08">
            <w:pPr>
              <w:pStyle w:val="TableParagraph"/>
              <w:spacing w:line="251" w:lineRule="exact"/>
              <w:ind w:left="14"/>
            </w:pPr>
            <w:r>
              <w:t>1</w:t>
            </w:r>
          </w:p>
        </w:tc>
        <w:tc>
          <w:tcPr>
            <w:tcW w:w="2080" w:type="dxa"/>
          </w:tcPr>
          <w:p w:rsidR="00FF08FF" w:rsidRDefault="00FF08FF" w:rsidP="00931A08">
            <w:pPr>
              <w:pStyle w:val="TableParagraph"/>
              <w:spacing w:line="251" w:lineRule="exact"/>
              <w:ind w:left="19"/>
            </w:pPr>
            <w:r>
              <w:t>1</w:t>
            </w:r>
          </w:p>
        </w:tc>
        <w:tc>
          <w:tcPr>
            <w:tcW w:w="2078" w:type="dxa"/>
          </w:tcPr>
          <w:p w:rsidR="00FF08FF" w:rsidRDefault="00FF08FF" w:rsidP="00931A08">
            <w:pPr>
              <w:pStyle w:val="TableParagraph"/>
              <w:spacing w:line="251" w:lineRule="exact"/>
              <w:ind w:left="883" w:right="865"/>
            </w:pPr>
            <w:r>
              <w:t>0.5</w:t>
            </w:r>
          </w:p>
        </w:tc>
      </w:tr>
      <w:tr w:rsidR="00FF08FF" w:rsidTr="00931A08">
        <w:trPr>
          <w:trHeight w:val="268"/>
        </w:trPr>
        <w:tc>
          <w:tcPr>
            <w:tcW w:w="4160" w:type="dxa"/>
          </w:tcPr>
          <w:p w:rsidR="00FF08FF" w:rsidRDefault="00FF08FF" w:rsidP="00931A08">
            <w:pPr>
              <w:pStyle w:val="TableParagraph"/>
              <w:ind w:left="107"/>
            </w:pPr>
            <w:r>
              <w:t>Вокальный</w:t>
            </w:r>
            <w:r>
              <w:rPr>
                <w:spacing w:val="-4"/>
              </w:rPr>
              <w:t xml:space="preserve"> </w:t>
            </w:r>
            <w:r>
              <w:t>кружок</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1</w:t>
            </w:r>
          </w:p>
        </w:tc>
        <w:tc>
          <w:tcPr>
            <w:tcW w:w="2080" w:type="dxa"/>
          </w:tcPr>
          <w:p w:rsidR="00FF08FF" w:rsidRDefault="00FF08FF" w:rsidP="00931A08">
            <w:pPr>
              <w:pStyle w:val="TableParagraph"/>
              <w:ind w:left="19"/>
            </w:pPr>
            <w:r>
              <w:t>2</w:t>
            </w:r>
          </w:p>
        </w:tc>
        <w:tc>
          <w:tcPr>
            <w:tcW w:w="2078" w:type="dxa"/>
          </w:tcPr>
          <w:p w:rsidR="00FF08FF" w:rsidRDefault="00FF08FF" w:rsidP="00931A08">
            <w:pPr>
              <w:pStyle w:val="TableParagraph"/>
              <w:ind w:left="18"/>
            </w:pPr>
            <w:r>
              <w:t>1</w:t>
            </w:r>
          </w:p>
        </w:tc>
      </w:tr>
      <w:tr w:rsidR="00FF08FF" w:rsidTr="00931A08">
        <w:trPr>
          <w:trHeight w:val="268"/>
        </w:trPr>
        <w:tc>
          <w:tcPr>
            <w:tcW w:w="4160" w:type="dxa"/>
          </w:tcPr>
          <w:p w:rsidR="00FF08FF" w:rsidRDefault="00FF08FF" w:rsidP="00931A08">
            <w:pPr>
              <w:pStyle w:val="TableParagraph"/>
              <w:ind w:left="107"/>
            </w:pPr>
            <w:r>
              <w:t>Волейбол</w:t>
            </w:r>
          </w:p>
        </w:tc>
        <w:tc>
          <w:tcPr>
            <w:tcW w:w="2078" w:type="dxa"/>
          </w:tcPr>
          <w:p w:rsidR="00FF08FF" w:rsidRDefault="00FF08FF" w:rsidP="00931A08">
            <w:pPr>
              <w:pStyle w:val="TableParagraph"/>
              <w:ind w:right="970"/>
              <w:jc w:val="right"/>
            </w:pPr>
            <w:r>
              <w:t>1</w:t>
            </w:r>
          </w:p>
        </w:tc>
        <w:tc>
          <w:tcPr>
            <w:tcW w:w="2078" w:type="dxa"/>
          </w:tcPr>
          <w:p w:rsidR="00FF08FF" w:rsidRDefault="00FF08FF" w:rsidP="00931A08">
            <w:pPr>
              <w:pStyle w:val="TableParagraph"/>
              <w:ind w:left="13"/>
            </w:pPr>
            <w:r>
              <w:t>1</w:t>
            </w:r>
          </w:p>
        </w:tc>
        <w:tc>
          <w:tcPr>
            <w:tcW w:w="2078" w:type="dxa"/>
          </w:tcPr>
          <w:p w:rsidR="00FF08FF" w:rsidRDefault="00FF08FF" w:rsidP="00931A08">
            <w:pPr>
              <w:pStyle w:val="TableParagraph"/>
              <w:ind w:left="14"/>
            </w:pPr>
            <w:r>
              <w:t>2</w:t>
            </w:r>
          </w:p>
        </w:tc>
        <w:tc>
          <w:tcPr>
            <w:tcW w:w="2080" w:type="dxa"/>
          </w:tcPr>
          <w:p w:rsidR="00FF08FF" w:rsidRDefault="00FF08FF" w:rsidP="00931A08">
            <w:pPr>
              <w:pStyle w:val="TableParagraph"/>
              <w:ind w:left="19"/>
            </w:pPr>
            <w:r>
              <w:t>2</w:t>
            </w:r>
          </w:p>
        </w:tc>
        <w:tc>
          <w:tcPr>
            <w:tcW w:w="2078" w:type="dxa"/>
          </w:tcPr>
          <w:p w:rsidR="00FF08FF" w:rsidRDefault="00FF08FF" w:rsidP="00931A08">
            <w:pPr>
              <w:pStyle w:val="TableParagraph"/>
              <w:ind w:left="18"/>
            </w:pPr>
            <w:r>
              <w:t>2</w:t>
            </w:r>
          </w:p>
        </w:tc>
      </w:tr>
      <w:tr w:rsidR="00FF08FF" w:rsidTr="00931A08">
        <w:trPr>
          <w:trHeight w:val="537"/>
        </w:trPr>
        <w:tc>
          <w:tcPr>
            <w:tcW w:w="4160" w:type="dxa"/>
          </w:tcPr>
          <w:p w:rsidR="00FF08FF" w:rsidRPr="00D95D13" w:rsidRDefault="00FF08FF" w:rsidP="00931A08">
            <w:pPr>
              <w:pStyle w:val="TableParagraph"/>
              <w:spacing w:line="265" w:lineRule="exact"/>
              <w:ind w:left="107"/>
              <w:rPr>
                <w:lang w:val="ru-RU"/>
              </w:rPr>
            </w:pPr>
            <w:r w:rsidRPr="00D95D13">
              <w:rPr>
                <w:lang w:val="ru-RU"/>
              </w:rPr>
              <w:lastRenderedPageBreak/>
              <w:t>Введение.</w:t>
            </w:r>
            <w:r w:rsidRPr="00D95D13">
              <w:rPr>
                <w:spacing w:val="-2"/>
                <w:lang w:val="ru-RU"/>
              </w:rPr>
              <w:t xml:space="preserve"> </w:t>
            </w:r>
            <w:r w:rsidRPr="00D95D13">
              <w:rPr>
                <w:lang w:val="ru-RU"/>
              </w:rPr>
              <w:t>Новейшая</w:t>
            </w:r>
            <w:r w:rsidRPr="00D95D13">
              <w:rPr>
                <w:spacing w:val="-3"/>
                <w:lang w:val="ru-RU"/>
              </w:rPr>
              <w:t xml:space="preserve"> </w:t>
            </w:r>
            <w:r w:rsidRPr="00D95D13">
              <w:rPr>
                <w:lang w:val="ru-RU"/>
              </w:rPr>
              <w:t>история</w:t>
            </w:r>
            <w:r w:rsidRPr="00D95D13">
              <w:rPr>
                <w:spacing w:val="-2"/>
                <w:lang w:val="ru-RU"/>
              </w:rPr>
              <w:t xml:space="preserve"> </w:t>
            </w:r>
            <w:r w:rsidRPr="00D95D13">
              <w:rPr>
                <w:lang w:val="ru-RU"/>
              </w:rPr>
              <w:t>России с</w:t>
            </w:r>
          </w:p>
          <w:p w:rsidR="00FF08FF" w:rsidRPr="00D95D13" w:rsidRDefault="00FF08FF" w:rsidP="00931A08">
            <w:pPr>
              <w:pStyle w:val="TableParagraph"/>
              <w:spacing w:line="252" w:lineRule="exact"/>
              <w:ind w:left="107"/>
              <w:rPr>
                <w:lang w:val="ru-RU"/>
              </w:rPr>
            </w:pPr>
            <w:r w:rsidRPr="00D95D13">
              <w:rPr>
                <w:lang w:val="ru-RU"/>
              </w:rPr>
              <w:t>1914</w:t>
            </w:r>
            <w:r w:rsidRPr="00D95D13">
              <w:rPr>
                <w:spacing w:val="-4"/>
                <w:lang w:val="ru-RU"/>
              </w:rPr>
              <w:t xml:space="preserve"> </w:t>
            </w:r>
            <w:r w:rsidRPr="00D95D13">
              <w:rPr>
                <w:lang w:val="ru-RU"/>
              </w:rPr>
              <w:t>г.</w:t>
            </w:r>
            <w:r w:rsidRPr="00D95D13">
              <w:rPr>
                <w:spacing w:val="-1"/>
                <w:lang w:val="ru-RU"/>
              </w:rPr>
              <w:t xml:space="preserve"> </w:t>
            </w:r>
            <w:r w:rsidRPr="00D95D13">
              <w:rPr>
                <w:lang w:val="ru-RU"/>
              </w:rPr>
              <w:t>по новейшее время</w:t>
            </w:r>
          </w:p>
        </w:tc>
        <w:tc>
          <w:tcPr>
            <w:tcW w:w="2078" w:type="dxa"/>
          </w:tcPr>
          <w:p w:rsidR="00FF08FF" w:rsidRDefault="00FF08FF" w:rsidP="00931A08">
            <w:pPr>
              <w:pStyle w:val="TableParagraph"/>
              <w:spacing w:line="265" w:lineRule="exact"/>
              <w:ind w:right="970"/>
              <w:jc w:val="right"/>
            </w:pPr>
            <w:r>
              <w:t>0</w:t>
            </w:r>
          </w:p>
        </w:tc>
        <w:tc>
          <w:tcPr>
            <w:tcW w:w="2078" w:type="dxa"/>
          </w:tcPr>
          <w:p w:rsidR="00FF08FF" w:rsidRDefault="00FF08FF" w:rsidP="00931A08">
            <w:pPr>
              <w:pStyle w:val="TableParagraph"/>
              <w:spacing w:line="265" w:lineRule="exact"/>
              <w:ind w:left="13"/>
            </w:pPr>
            <w:r>
              <w:t>0</w:t>
            </w:r>
          </w:p>
        </w:tc>
        <w:tc>
          <w:tcPr>
            <w:tcW w:w="2078" w:type="dxa"/>
          </w:tcPr>
          <w:p w:rsidR="00FF08FF" w:rsidRDefault="00FF08FF" w:rsidP="00931A08">
            <w:pPr>
              <w:pStyle w:val="TableParagraph"/>
              <w:spacing w:line="265" w:lineRule="exact"/>
              <w:ind w:left="14"/>
            </w:pPr>
            <w:r>
              <w:t>0</w:t>
            </w:r>
          </w:p>
        </w:tc>
        <w:tc>
          <w:tcPr>
            <w:tcW w:w="2080" w:type="dxa"/>
          </w:tcPr>
          <w:p w:rsidR="00FF08FF" w:rsidRDefault="00FF08FF" w:rsidP="00931A08">
            <w:pPr>
              <w:pStyle w:val="TableParagraph"/>
              <w:spacing w:line="265" w:lineRule="exact"/>
              <w:ind w:left="19"/>
            </w:pPr>
            <w:r>
              <w:t>0</w:t>
            </w:r>
          </w:p>
        </w:tc>
        <w:tc>
          <w:tcPr>
            <w:tcW w:w="2078" w:type="dxa"/>
          </w:tcPr>
          <w:p w:rsidR="00FF08FF" w:rsidRDefault="00FF08FF" w:rsidP="00931A08">
            <w:pPr>
              <w:pStyle w:val="TableParagraph"/>
              <w:spacing w:line="265" w:lineRule="exact"/>
              <w:ind w:left="883" w:right="865"/>
            </w:pPr>
            <w:r>
              <w:t>0.5</w:t>
            </w:r>
          </w:p>
        </w:tc>
      </w:tr>
      <w:tr w:rsidR="00FF08FF" w:rsidTr="00931A08">
        <w:trPr>
          <w:trHeight w:val="268"/>
        </w:trPr>
        <w:tc>
          <w:tcPr>
            <w:tcW w:w="4160" w:type="dxa"/>
          </w:tcPr>
          <w:p w:rsidR="00FF08FF" w:rsidRDefault="00FF08FF" w:rsidP="00931A08">
            <w:pPr>
              <w:pStyle w:val="TableParagraph"/>
              <w:spacing w:line="249" w:lineRule="exact"/>
              <w:ind w:left="107"/>
            </w:pPr>
            <w:r>
              <w:t>Россия –</w:t>
            </w:r>
            <w:r>
              <w:rPr>
                <w:spacing w:val="-3"/>
              </w:rPr>
              <w:t xml:space="preserve"> </w:t>
            </w:r>
            <w:r>
              <w:t>мои горизонты</w:t>
            </w:r>
          </w:p>
        </w:tc>
        <w:tc>
          <w:tcPr>
            <w:tcW w:w="2078" w:type="dxa"/>
          </w:tcPr>
          <w:p w:rsidR="00FF08FF" w:rsidRDefault="00FF08FF" w:rsidP="00931A08">
            <w:pPr>
              <w:pStyle w:val="TableParagraph"/>
              <w:spacing w:line="249" w:lineRule="exact"/>
              <w:ind w:right="970"/>
              <w:jc w:val="right"/>
            </w:pPr>
            <w:r>
              <w:t>0</w:t>
            </w:r>
          </w:p>
        </w:tc>
        <w:tc>
          <w:tcPr>
            <w:tcW w:w="2078" w:type="dxa"/>
          </w:tcPr>
          <w:p w:rsidR="00FF08FF" w:rsidRDefault="00FF08FF" w:rsidP="00931A08">
            <w:pPr>
              <w:pStyle w:val="TableParagraph"/>
              <w:spacing w:line="249" w:lineRule="exact"/>
              <w:ind w:left="13"/>
            </w:pPr>
            <w:r>
              <w:t>1</w:t>
            </w:r>
          </w:p>
        </w:tc>
        <w:tc>
          <w:tcPr>
            <w:tcW w:w="2078" w:type="dxa"/>
          </w:tcPr>
          <w:p w:rsidR="00FF08FF" w:rsidRDefault="00FF08FF" w:rsidP="00931A08">
            <w:pPr>
              <w:pStyle w:val="TableParagraph"/>
              <w:spacing w:line="249" w:lineRule="exact"/>
              <w:ind w:left="14"/>
            </w:pPr>
            <w:r>
              <w:t>1</w:t>
            </w:r>
          </w:p>
        </w:tc>
        <w:tc>
          <w:tcPr>
            <w:tcW w:w="2080" w:type="dxa"/>
          </w:tcPr>
          <w:p w:rsidR="00FF08FF" w:rsidRDefault="00FF08FF" w:rsidP="00931A08">
            <w:pPr>
              <w:pStyle w:val="TableParagraph"/>
              <w:spacing w:line="249" w:lineRule="exact"/>
              <w:ind w:left="19"/>
            </w:pPr>
            <w:r>
              <w:t>1</w:t>
            </w:r>
          </w:p>
        </w:tc>
        <w:tc>
          <w:tcPr>
            <w:tcW w:w="2078" w:type="dxa"/>
          </w:tcPr>
          <w:p w:rsidR="00FF08FF" w:rsidRDefault="00FF08FF" w:rsidP="00931A08">
            <w:pPr>
              <w:pStyle w:val="TableParagraph"/>
              <w:spacing w:line="249" w:lineRule="exact"/>
              <w:ind w:left="18"/>
            </w:pPr>
            <w:r>
              <w:t>1</w:t>
            </w:r>
          </w:p>
        </w:tc>
      </w:tr>
      <w:tr w:rsidR="00FF08FF" w:rsidTr="00931A08">
        <w:trPr>
          <w:trHeight w:val="268"/>
        </w:trPr>
        <w:tc>
          <w:tcPr>
            <w:tcW w:w="4160" w:type="dxa"/>
            <w:shd w:val="clear" w:color="auto" w:fill="00FF00"/>
          </w:tcPr>
          <w:p w:rsidR="00FF08FF" w:rsidRDefault="00FF08FF" w:rsidP="00931A08">
            <w:pPr>
              <w:pStyle w:val="TableParagraph"/>
              <w:ind w:left="107"/>
            </w:pPr>
            <w:r>
              <w:t>ИТОГО</w:t>
            </w:r>
            <w:r>
              <w:rPr>
                <w:spacing w:val="-1"/>
              </w:rPr>
              <w:t xml:space="preserve"> </w:t>
            </w:r>
            <w:r>
              <w:t>недельная</w:t>
            </w:r>
            <w:r>
              <w:rPr>
                <w:spacing w:val="-2"/>
              </w:rPr>
              <w:t xml:space="preserve"> </w:t>
            </w:r>
            <w:r>
              <w:t>нагрузка</w:t>
            </w:r>
          </w:p>
        </w:tc>
        <w:tc>
          <w:tcPr>
            <w:tcW w:w="2078" w:type="dxa"/>
            <w:shd w:val="clear" w:color="auto" w:fill="00FF00"/>
          </w:tcPr>
          <w:p w:rsidR="00FF08FF" w:rsidRDefault="00FF08FF" w:rsidP="00931A08">
            <w:pPr>
              <w:pStyle w:val="TableParagraph"/>
              <w:ind w:right="914"/>
              <w:jc w:val="right"/>
            </w:pPr>
            <w:r>
              <w:t>10</w:t>
            </w:r>
          </w:p>
        </w:tc>
        <w:tc>
          <w:tcPr>
            <w:tcW w:w="2078" w:type="dxa"/>
            <w:shd w:val="clear" w:color="auto" w:fill="00FF00"/>
          </w:tcPr>
          <w:p w:rsidR="00FF08FF" w:rsidRDefault="00FF08FF" w:rsidP="00931A08">
            <w:pPr>
              <w:pStyle w:val="TableParagraph"/>
              <w:ind w:left="876" w:right="865"/>
            </w:pPr>
            <w:r>
              <w:t>10</w:t>
            </w:r>
          </w:p>
        </w:tc>
        <w:tc>
          <w:tcPr>
            <w:tcW w:w="2078" w:type="dxa"/>
            <w:shd w:val="clear" w:color="auto" w:fill="00FF00"/>
          </w:tcPr>
          <w:p w:rsidR="00FF08FF" w:rsidRDefault="00FF08FF" w:rsidP="00931A08">
            <w:pPr>
              <w:pStyle w:val="TableParagraph"/>
              <w:ind w:left="877" w:right="865"/>
            </w:pPr>
            <w:r>
              <w:t>10</w:t>
            </w:r>
          </w:p>
        </w:tc>
        <w:tc>
          <w:tcPr>
            <w:tcW w:w="2080" w:type="dxa"/>
            <w:shd w:val="clear" w:color="auto" w:fill="00FF00"/>
          </w:tcPr>
          <w:p w:rsidR="00FF08FF" w:rsidRDefault="00FF08FF" w:rsidP="00931A08">
            <w:pPr>
              <w:pStyle w:val="TableParagraph"/>
              <w:ind w:left="912" w:right="895"/>
            </w:pPr>
            <w:r>
              <w:t>10</w:t>
            </w:r>
          </w:p>
        </w:tc>
        <w:tc>
          <w:tcPr>
            <w:tcW w:w="2078" w:type="dxa"/>
            <w:shd w:val="clear" w:color="auto" w:fill="00FF00"/>
          </w:tcPr>
          <w:p w:rsidR="00FF08FF" w:rsidRDefault="00FF08FF" w:rsidP="00931A08">
            <w:pPr>
              <w:pStyle w:val="TableParagraph"/>
              <w:ind w:left="882" w:right="865"/>
            </w:pPr>
            <w:r>
              <w:t>10</w:t>
            </w:r>
          </w:p>
        </w:tc>
      </w:tr>
    </w:tbl>
    <w:p w:rsidR="00FF08FF" w:rsidRDefault="00FF08FF" w:rsidP="00FF08FF"/>
    <w:p w:rsidR="00E42070" w:rsidRDefault="00E42070" w:rsidP="00E42070">
      <w:pPr>
        <w:tabs>
          <w:tab w:val="left" w:pos="7905"/>
        </w:tabs>
      </w:pPr>
    </w:p>
    <w:p w:rsidR="00E42070" w:rsidRDefault="00E42070" w:rsidP="00E42070">
      <w:pPr>
        <w:jc w:val="center"/>
        <w:rPr>
          <w:b/>
          <w:sz w:val="32"/>
          <w:szCs w:val="32"/>
        </w:rPr>
      </w:pPr>
    </w:p>
    <w:p w:rsidR="00E42070" w:rsidRDefault="00E42070" w:rsidP="00E42070">
      <w:pPr>
        <w:rPr>
          <w:sz w:val="24"/>
          <w:szCs w:val="24"/>
        </w:rPr>
      </w:pPr>
    </w:p>
    <w:p w:rsidR="00E42070" w:rsidRDefault="00E42070" w:rsidP="00E42070">
      <w:pPr>
        <w:jc w:val="center"/>
        <w:rPr>
          <w:b/>
        </w:rPr>
      </w:pPr>
    </w:p>
    <w:p w:rsidR="00E42070" w:rsidRDefault="00E42070" w:rsidP="00E42070">
      <w:pPr>
        <w:tabs>
          <w:tab w:val="left" w:pos="4500"/>
          <w:tab w:val="left" w:pos="9180"/>
          <w:tab w:val="left" w:pos="9360"/>
        </w:tabs>
        <w:ind w:firstLine="454"/>
        <w:jc w:val="center"/>
        <w:rPr>
          <w:b/>
        </w:rPr>
      </w:pPr>
    </w:p>
    <w:p w:rsidR="00A31320" w:rsidRPr="00813933" w:rsidRDefault="00A31320" w:rsidP="00A31320">
      <w:pPr>
        <w:rPr>
          <w:lang w:eastAsia="en-US"/>
        </w:rPr>
      </w:pPr>
    </w:p>
    <w:p w:rsidR="00A31320" w:rsidRPr="0050306D" w:rsidRDefault="00A31320" w:rsidP="00A31320">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highlight w:val="yellow"/>
          <w:lang w:val="ru-RU"/>
        </w:rPr>
      </w:pPr>
    </w:p>
    <w:p w:rsidR="00A31320" w:rsidRPr="0050306D" w:rsidRDefault="00A31320" w:rsidP="00A31320">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highlight w:val="yellow"/>
          <w:lang w:val="ru-RU"/>
        </w:rPr>
      </w:pPr>
    </w:p>
    <w:p w:rsidR="00A31320" w:rsidRPr="009F306D" w:rsidRDefault="00A31320" w:rsidP="00E42070">
      <w:pPr>
        <w:pStyle w:val="22"/>
        <w:numPr>
          <w:ilvl w:val="1"/>
          <w:numId w:val="54"/>
        </w:numPr>
        <w:rPr>
          <w:rStyle w:val="Zag11"/>
          <w:rFonts w:ascii="Times New Roman" w:eastAsia="@Arial Unicode MS" w:hAnsi="Times New Roman" w:cs="Times New Roman"/>
          <w:color w:val="auto"/>
          <w:sz w:val="28"/>
          <w:szCs w:val="28"/>
        </w:rPr>
      </w:pPr>
      <w:r w:rsidRPr="009F306D">
        <w:rPr>
          <w:rStyle w:val="Zag11"/>
          <w:rFonts w:ascii="Times New Roman" w:eastAsia="@Arial Unicode MS" w:hAnsi="Times New Roman" w:cs="Times New Roman"/>
          <w:color w:val="auto"/>
          <w:sz w:val="28"/>
          <w:szCs w:val="28"/>
        </w:rPr>
        <w:t>Календарный план воспитательной работы</w:t>
      </w:r>
    </w:p>
    <w:p w:rsidR="00A31320" w:rsidRPr="00986865" w:rsidRDefault="00A31320" w:rsidP="00A31320">
      <w:pPr>
        <w:rPr>
          <w:rFonts w:ascii="Times New Roman" w:hAnsi="Times New Roman" w:cs="Times New Roman"/>
          <w:sz w:val="28"/>
          <w:szCs w:val="28"/>
          <w:highlight w:val="yellow"/>
        </w:rPr>
      </w:pPr>
    </w:p>
    <w:p w:rsidR="00D635FB" w:rsidRPr="00A447A0" w:rsidRDefault="00D635FB" w:rsidP="00D635FB">
      <w:pPr>
        <w:pStyle w:val="afb"/>
        <w:ind w:right="-33"/>
        <w:jc w:val="center"/>
        <w:rPr>
          <w:b/>
        </w:rPr>
      </w:pPr>
      <w:r w:rsidRPr="00A447A0">
        <w:t>Календарный план воспитательной работы</w:t>
      </w:r>
    </w:p>
    <w:p w:rsidR="00D635FB" w:rsidRPr="00A447A0" w:rsidRDefault="00D635FB" w:rsidP="00D635FB">
      <w:pPr>
        <w:pStyle w:val="afb"/>
        <w:ind w:left="142" w:right="-33"/>
        <w:jc w:val="center"/>
        <w:rPr>
          <w:b/>
        </w:rPr>
      </w:pPr>
      <w:r w:rsidRPr="00A447A0">
        <w:t>202</w:t>
      </w:r>
      <w:r w:rsidR="00E87412">
        <w:t>3</w:t>
      </w:r>
      <w:r w:rsidRPr="00A447A0">
        <w:t>-202</w:t>
      </w:r>
      <w:r w:rsidR="00E87412">
        <w:t>4</w:t>
      </w:r>
      <w:r w:rsidRPr="00A447A0">
        <w:t xml:space="preserve"> учебный год</w:t>
      </w:r>
    </w:p>
    <w:p w:rsidR="00D95D13" w:rsidRPr="00A45F04" w:rsidRDefault="00D95D13" w:rsidP="00D95D13">
      <w:pPr>
        <w:pStyle w:val="afb"/>
        <w:ind w:right="-33"/>
        <w:jc w:val="center"/>
        <w:rPr>
          <w:b/>
        </w:rPr>
      </w:pPr>
      <w:r w:rsidRPr="00A45F04">
        <w:t>Календарный план воспитательной работы</w:t>
      </w:r>
    </w:p>
    <w:p w:rsidR="00D95D13" w:rsidRPr="00A45F04" w:rsidRDefault="00D95D13" w:rsidP="00D95D13">
      <w:pPr>
        <w:pStyle w:val="afb"/>
        <w:ind w:left="142" w:right="-33"/>
        <w:jc w:val="center"/>
        <w:rPr>
          <w:b/>
        </w:rPr>
      </w:pPr>
      <w:r w:rsidRPr="00A45F04">
        <w:t>2023-2024учебныйгод</w:t>
      </w:r>
    </w:p>
    <w:p w:rsidR="00D95D13" w:rsidRPr="00A45F04" w:rsidRDefault="00D95D13" w:rsidP="00D95D13">
      <w:pPr>
        <w:rPr>
          <w:sz w:val="24"/>
        </w:r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145"/>
        <w:gridCol w:w="2480"/>
        <w:gridCol w:w="2654"/>
        <w:gridCol w:w="7"/>
      </w:tblGrid>
      <w:tr w:rsidR="00D95D13" w:rsidRPr="00A45F04" w:rsidTr="00931A08">
        <w:trPr>
          <w:gridAfter w:val="1"/>
          <w:wAfter w:w="7" w:type="dxa"/>
          <w:trHeight w:val="426"/>
        </w:trPr>
        <w:tc>
          <w:tcPr>
            <w:tcW w:w="3974" w:type="dxa"/>
          </w:tcPr>
          <w:p w:rsidR="00D95D13" w:rsidRPr="00A45F04" w:rsidRDefault="00D95D13" w:rsidP="00931A08">
            <w:pPr>
              <w:pStyle w:val="TableParagraph"/>
              <w:ind w:left="78" w:right="59"/>
              <w:rPr>
                <w:sz w:val="24"/>
              </w:rPr>
            </w:pPr>
            <w:r w:rsidRPr="00A45F04">
              <w:rPr>
                <w:sz w:val="24"/>
              </w:rPr>
              <w:t>Мероприятия</w:t>
            </w:r>
          </w:p>
        </w:tc>
        <w:tc>
          <w:tcPr>
            <w:tcW w:w="1145" w:type="dxa"/>
          </w:tcPr>
          <w:p w:rsidR="00D95D13" w:rsidRPr="00A45F04" w:rsidRDefault="00D95D13" w:rsidP="00931A08">
            <w:pPr>
              <w:pStyle w:val="TableParagraph"/>
              <w:ind w:left="153"/>
              <w:rPr>
                <w:sz w:val="24"/>
              </w:rPr>
            </w:pPr>
            <w:r w:rsidRPr="00A45F04">
              <w:rPr>
                <w:sz w:val="24"/>
              </w:rPr>
              <w:t>Классы</w:t>
            </w:r>
          </w:p>
        </w:tc>
        <w:tc>
          <w:tcPr>
            <w:tcW w:w="2480" w:type="dxa"/>
          </w:tcPr>
          <w:p w:rsidR="00D95D13" w:rsidRPr="00A45F04" w:rsidRDefault="00D95D13" w:rsidP="00931A08">
            <w:pPr>
              <w:pStyle w:val="TableParagraph"/>
              <w:ind w:right="42"/>
              <w:rPr>
                <w:sz w:val="24"/>
              </w:rPr>
            </w:pPr>
            <w:r w:rsidRPr="00A45F04">
              <w:rPr>
                <w:sz w:val="24"/>
              </w:rPr>
              <w:t>Дата проведения</w:t>
            </w:r>
          </w:p>
        </w:tc>
        <w:tc>
          <w:tcPr>
            <w:tcW w:w="2654" w:type="dxa"/>
          </w:tcPr>
          <w:p w:rsidR="00D95D13" w:rsidRPr="00A45F04" w:rsidRDefault="00D95D13" w:rsidP="00931A08">
            <w:pPr>
              <w:pStyle w:val="TableParagraph"/>
              <w:ind w:left="74" w:right="48"/>
              <w:rPr>
                <w:sz w:val="24"/>
              </w:rPr>
            </w:pPr>
            <w:r w:rsidRPr="00A45F04">
              <w:rPr>
                <w:sz w:val="24"/>
              </w:rPr>
              <w:t>Ответственные</w:t>
            </w:r>
          </w:p>
        </w:tc>
      </w:tr>
      <w:tr w:rsidR="00D95D13" w:rsidRPr="00A45F04" w:rsidTr="00931A08">
        <w:trPr>
          <w:trHeight w:val="426"/>
        </w:trPr>
        <w:tc>
          <w:tcPr>
            <w:tcW w:w="10260" w:type="dxa"/>
            <w:gridSpan w:val="5"/>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t>КЛАССНОЕРУКОВОДСТВО</w:t>
            </w:r>
          </w:p>
        </w:tc>
      </w:tr>
      <w:tr w:rsidR="00D95D13" w:rsidRPr="00A45F04" w:rsidTr="00931A08">
        <w:trPr>
          <w:trHeight w:val="421"/>
        </w:trPr>
        <w:tc>
          <w:tcPr>
            <w:tcW w:w="10260" w:type="dxa"/>
            <w:gridSpan w:val="5"/>
            <w:shd w:val="clear" w:color="auto" w:fill="F2F2F2" w:themeFill="background1" w:themeFillShade="F2"/>
          </w:tcPr>
          <w:p w:rsidR="00D95D13" w:rsidRPr="00A45F04" w:rsidRDefault="00D95D13" w:rsidP="00931A08">
            <w:pPr>
              <w:pStyle w:val="TableParagraph"/>
              <w:ind w:left="1270" w:right="1248"/>
              <w:rPr>
                <w:sz w:val="24"/>
              </w:rPr>
            </w:pPr>
            <w:r w:rsidRPr="00A45F04">
              <w:rPr>
                <w:sz w:val="24"/>
              </w:rPr>
              <w:t>Работа с классным коллективом</w:t>
            </w:r>
          </w:p>
        </w:tc>
      </w:tr>
      <w:tr w:rsidR="00D95D13" w:rsidRPr="00A45F04" w:rsidTr="00931A08">
        <w:trPr>
          <w:gridAfter w:val="1"/>
          <w:wAfter w:w="7" w:type="dxa"/>
          <w:trHeight w:val="464"/>
        </w:trPr>
        <w:tc>
          <w:tcPr>
            <w:tcW w:w="3974" w:type="dxa"/>
          </w:tcPr>
          <w:p w:rsidR="00D95D13" w:rsidRPr="00A45F04" w:rsidRDefault="00D95D13" w:rsidP="00931A08">
            <w:pPr>
              <w:pStyle w:val="TableParagraph"/>
              <w:ind w:left="284" w:right="59"/>
              <w:rPr>
                <w:sz w:val="24"/>
              </w:rPr>
            </w:pPr>
            <w:r w:rsidRPr="00A45F04">
              <w:rPr>
                <w:sz w:val="24"/>
              </w:rPr>
              <w:t>Тематические классные часы</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421"/>
        </w:trPr>
        <w:tc>
          <w:tcPr>
            <w:tcW w:w="3974" w:type="dxa"/>
          </w:tcPr>
          <w:p w:rsidR="00D95D13" w:rsidRPr="00A45F04" w:rsidRDefault="00D95D13" w:rsidP="00931A08">
            <w:pPr>
              <w:pStyle w:val="TableParagraph"/>
              <w:ind w:left="284" w:right="59"/>
              <w:rPr>
                <w:sz w:val="24"/>
              </w:rPr>
            </w:pPr>
            <w:r w:rsidRPr="00A45F04">
              <w:rPr>
                <w:sz w:val="24"/>
              </w:rPr>
              <w:t>Информационный классный час. ПДД</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A45F04" w:rsidRDefault="00D95D13" w:rsidP="00931A08">
            <w:pPr>
              <w:pStyle w:val="TableParagraph"/>
              <w:ind w:right="42"/>
              <w:rPr>
                <w:sz w:val="24"/>
              </w:rPr>
            </w:pPr>
            <w:r w:rsidRPr="00A45F04">
              <w:rPr>
                <w:sz w:val="24"/>
              </w:rPr>
              <w:t>1 раз в месяц</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681"/>
        </w:trPr>
        <w:tc>
          <w:tcPr>
            <w:tcW w:w="3974" w:type="dxa"/>
            <w:tcBorders>
              <w:bottom w:val="single" w:sz="4" w:space="0" w:color="000000"/>
            </w:tcBorders>
          </w:tcPr>
          <w:p w:rsidR="00D95D13" w:rsidRPr="00A45F04" w:rsidRDefault="00D95D13" w:rsidP="00931A08">
            <w:pPr>
              <w:pStyle w:val="TableParagraph"/>
              <w:ind w:left="284" w:right="59"/>
              <w:rPr>
                <w:sz w:val="24"/>
              </w:rPr>
            </w:pPr>
            <w:r w:rsidRPr="00A45F04">
              <w:rPr>
                <w:sz w:val="24"/>
              </w:rPr>
              <w:t>Информационный классный час.</w:t>
            </w:r>
          </w:p>
          <w:p w:rsidR="00D95D13" w:rsidRPr="00A45F04" w:rsidRDefault="00D95D13" w:rsidP="00931A08">
            <w:pPr>
              <w:pStyle w:val="TableParagraph"/>
              <w:ind w:left="284" w:right="59"/>
              <w:rPr>
                <w:sz w:val="24"/>
              </w:rPr>
            </w:pPr>
            <w:r w:rsidRPr="00A45F04">
              <w:rPr>
                <w:sz w:val="24"/>
              </w:rPr>
              <w:t>ЗОЖ. Профилактика НТА.</w:t>
            </w:r>
          </w:p>
        </w:tc>
        <w:tc>
          <w:tcPr>
            <w:tcW w:w="1145" w:type="dxa"/>
            <w:tcBorders>
              <w:bottom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bottom w:val="single" w:sz="4" w:space="0" w:color="000000"/>
            </w:tcBorders>
          </w:tcPr>
          <w:p w:rsidR="00D95D13" w:rsidRPr="00A45F04" w:rsidRDefault="00D95D13" w:rsidP="00931A08">
            <w:pPr>
              <w:pStyle w:val="TableParagraph"/>
              <w:ind w:right="42"/>
              <w:rPr>
                <w:sz w:val="24"/>
              </w:rPr>
            </w:pPr>
            <w:r w:rsidRPr="00A45F04">
              <w:rPr>
                <w:sz w:val="24"/>
              </w:rPr>
              <w:t>1 раз в месяц</w:t>
            </w:r>
          </w:p>
        </w:tc>
        <w:tc>
          <w:tcPr>
            <w:tcW w:w="2654" w:type="dxa"/>
            <w:tcBorders>
              <w:bottom w:val="single" w:sz="4" w:space="0" w:color="000000"/>
            </w:tcBorders>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685"/>
        </w:trPr>
        <w:tc>
          <w:tcPr>
            <w:tcW w:w="3974" w:type="dxa"/>
            <w:tcBorders>
              <w:top w:val="single" w:sz="4" w:space="0" w:color="000000"/>
            </w:tcBorders>
          </w:tcPr>
          <w:p w:rsidR="00D95D13" w:rsidRPr="00A45F04" w:rsidRDefault="00D95D13" w:rsidP="00931A08">
            <w:pPr>
              <w:pStyle w:val="TableParagraph"/>
              <w:ind w:left="284" w:right="59"/>
              <w:rPr>
                <w:spacing w:val="-52"/>
                <w:sz w:val="24"/>
              </w:rPr>
            </w:pPr>
            <w:r w:rsidRPr="00A45F04">
              <w:rPr>
                <w:sz w:val="24"/>
              </w:rPr>
              <w:t>Информационный классный час.</w:t>
            </w:r>
          </w:p>
          <w:p w:rsidR="00D95D13" w:rsidRPr="00A45F04" w:rsidRDefault="00D95D13" w:rsidP="00931A08">
            <w:pPr>
              <w:pStyle w:val="TableParagraph"/>
              <w:ind w:left="284" w:right="59"/>
              <w:rPr>
                <w:sz w:val="24"/>
              </w:rPr>
            </w:pPr>
            <w:r w:rsidRPr="00A45F04">
              <w:rPr>
                <w:sz w:val="24"/>
              </w:rPr>
              <w:t xml:space="preserve">Антитеррор. </w:t>
            </w:r>
          </w:p>
          <w:p w:rsidR="00D95D13" w:rsidRPr="00A45F04" w:rsidRDefault="00D95D13" w:rsidP="00931A08">
            <w:pPr>
              <w:pStyle w:val="TableParagraph"/>
              <w:ind w:left="284" w:right="59"/>
              <w:rPr>
                <w:sz w:val="24"/>
              </w:rPr>
            </w:pPr>
            <w:r w:rsidRPr="00A45F04">
              <w:rPr>
                <w:sz w:val="24"/>
              </w:rPr>
              <w:t>Антикоррупционное воспитание</w:t>
            </w:r>
          </w:p>
        </w:tc>
        <w:tc>
          <w:tcPr>
            <w:tcW w:w="1145" w:type="dxa"/>
            <w:tcBorders>
              <w:top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4" w:space="0" w:color="000000"/>
            </w:tcBorders>
          </w:tcPr>
          <w:p w:rsidR="00D95D13" w:rsidRPr="00A45F04" w:rsidRDefault="00D95D13" w:rsidP="00931A08">
            <w:pPr>
              <w:pStyle w:val="TableParagraph"/>
              <w:ind w:right="42"/>
              <w:rPr>
                <w:sz w:val="24"/>
              </w:rPr>
            </w:pPr>
            <w:r w:rsidRPr="00A45F04">
              <w:rPr>
                <w:sz w:val="24"/>
              </w:rPr>
              <w:t>1 раз в месяц</w:t>
            </w:r>
          </w:p>
        </w:tc>
        <w:tc>
          <w:tcPr>
            <w:tcW w:w="2654" w:type="dxa"/>
            <w:tcBorders>
              <w:top w:val="single" w:sz="4" w:space="0" w:color="000000"/>
            </w:tcBorders>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685"/>
        </w:trPr>
        <w:tc>
          <w:tcPr>
            <w:tcW w:w="3974" w:type="dxa"/>
            <w:tcBorders>
              <w:top w:val="single" w:sz="4" w:space="0" w:color="000000"/>
            </w:tcBorders>
          </w:tcPr>
          <w:p w:rsidR="00D95D13" w:rsidRPr="00D95D13" w:rsidRDefault="00D95D13" w:rsidP="00931A08">
            <w:pPr>
              <w:pStyle w:val="TableParagraph"/>
              <w:ind w:left="284" w:right="59"/>
              <w:rPr>
                <w:sz w:val="24"/>
                <w:lang w:val="ru-RU"/>
              </w:rPr>
            </w:pPr>
            <w:r w:rsidRPr="00D95D13">
              <w:rPr>
                <w:sz w:val="24"/>
                <w:lang w:val="ru-RU"/>
              </w:rPr>
              <w:t>Проведение инструктажей по Технике Безопасности</w:t>
            </w:r>
          </w:p>
        </w:tc>
        <w:tc>
          <w:tcPr>
            <w:tcW w:w="1145" w:type="dxa"/>
            <w:tcBorders>
              <w:top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4" w:space="0" w:color="000000"/>
            </w:tcBorders>
          </w:tcPr>
          <w:p w:rsidR="00D95D13" w:rsidRPr="00D95D13" w:rsidRDefault="00D95D13" w:rsidP="00931A08">
            <w:pPr>
              <w:pStyle w:val="TableParagraph"/>
              <w:ind w:right="42"/>
              <w:rPr>
                <w:sz w:val="24"/>
                <w:lang w:val="ru-RU"/>
              </w:rPr>
            </w:pPr>
            <w:r w:rsidRPr="00D95D13">
              <w:rPr>
                <w:sz w:val="24"/>
                <w:lang w:val="ru-RU"/>
              </w:rPr>
              <w:t>Перед каникулами и при необходимости</w:t>
            </w:r>
          </w:p>
        </w:tc>
        <w:tc>
          <w:tcPr>
            <w:tcW w:w="2654" w:type="dxa"/>
            <w:tcBorders>
              <w:top w:val="single" w:sz="4" w:space="0" w:color="000000"/>
            </w:tcBorders>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781"/>
        </w:trPr>
        <w:tc>
          <w:tcPr>
            <w:tcW w:w="3974" w:type="dxa"/>
          </w:tcPr>
          <w:p w:rsidR="00D95D13" w:rsidRPr="00A45F04" w:rsidRDefault="00D95D13" w:rsidP="00931A08">
            <w:pPr>
              <w:pStyle w:val="TableParagraph"/>
              <w:ind w:left="284" w:right="59"/>
              <w:rPr>
                <w:sz w:val="24"/>
              </w:rPr>
            </w:pPr>
            <w:r w:rsidRPr="00A45F04">
              <w:rPr>
                <w:sz w:val="24"/>
              </w:rPr>
              <w:t xml:space="preserve">Классные коллективные творческиедела. </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D95D13" w:rsidRDefault="00D95D13" w:rsidP="00931A08">
            <w:pPr>
              <w:pStyle w:val="TableParagraph"/>
              <w:ind w:right="42"/>
              <w:rPr>
                <w:sz w:val="24"/>
                <w:lang w:val="ru-RU"/>
              </w:rPr>
            </w:pPr>
            <w:r w:rsidRPr="00D95D13">
              <w:rPr>
                <w:sz w:val="24"/>
                <w:lang w:val="ru-RU"/>
              </w:rPr>
              <w:t>Согласно планам ВР классных руководителей</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685"/>
        </w:trPr>
        <w:tc>
          <w:tcPr>
            <w:tcW w:w="3974" w:type="dxa"/>
            <w:tcBorders>
              <w:right w:val="single" w:sz="4" w:space="0" w:color="000000"/>
            </w:tcBorders>
          </w:tcPr>
          <w:p w:rsidR="00D95D13" w:rsidRPr="00D95D13" w:rsidRDefault="00D95D13" w:rsidP="00931A08">
            <w:pPr>
              <w:pStyle w:val="TableParagraph"/>
              <w:ind w:left="284" w:right="59"/>
              <w:rPr>
                <w:sz w:val="24"/>
                <w:lang w:val="ru-RU"/>
              </w:rPr>
            </w:pPr>
            <w:r w:rsidRPr="00D95D13">
              <w:rPr>
                <w:sz w:val="24"/>
                <w:lang w:val="ru-RU"/>
              </w:rPr>
              <w:t>Реализация программы внеурочной деятельности с классом</w:t>
            </w:r>
          </w:p>
        </w:tc>
        <w:tc>
          <w:tcPr>
            <w:tcW w:w="1145" w:type="dxa"/>
            <w:tcBorders>
              <w:left w:val="single" w:sz="4" w:space="0" w:color="000000"/>
              <w:right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left w:val="single" w:sz="4" w:space="0" w:color="000000"/>
              <w:right w:val="single" w:sz="4" w:space="0" w:color="000000"/>
            </w:tcBorders>
          </w:tcPr>
          <w:p w:rsidR="00D95D13" w:rsidRPr="00D95D13" w:rsidRDefault="00D95D13" w:rsidP="00931A08">
            <w:pPr>
              <w:pStyle w:val="TableParagraph"/>
              <w:ind w:right="42"/>
              <w:rPr>
                <w:sz w:val="24"/>
                <w:lang w:val="ru-RU"/>
              </w:rPr>
            </w:pPr>
            <w:r w:rsidRPr="00D95D13">
              <w:rPr>
                <w:sz w:val="24"/>
                <w:lang w:val="ru-RU"/>
              </w:rPr>
              <w:t>По расписанию, в течение года</w:t>
            </w:r>
          </w:p>
        </w:tc>
        <w:tc>
          <w:tcPr>
            <w:tcW w:w="2654" w:type="dxa"/>
            <w:tcBorders>
              <w:left w:val="single" w:sz="4" w:space="0" w:color="000000"/>
            </w:tcBorders>
          </w:tcPr>
          <w:p w:rsidR="00D95D13" w:rsidRPr="00A45F04" w:rsidRDefault="00D95D13" w:rsidP="00931A08">
            <w:pPr>
              <w:pStyle w:val="TableParagraph"/>
              <w:ind w:left="74" w:right="46"/>
              <w:rPr>
                <w:sz w:val="24"/>
              </w:rPr>
            </w:pPr>
            <w:r w:rsidRPr="00A45F04">
              <w:rPr>
                <w:sz w:val="24"/>
              </w:rPr>
              <w:t>Кл.руководители</w:t>
            </w:r>
          </w:p>
          <w:p w:rsidR="00D95D13" w:rsidRPr="00A45F04" w:rsidRDefault="00D95D13" w:rsidP="00931A08">
            <w:pPr>
              <w:pStyle w:val="TableParagraph"/>
              <w:ind w:left="74" w:right="46"/>
              <w:rPr>
                <w:sz w:val="24"/>
              </w:rPr>
            </w:pPr>
            <w:r w:rsidRPr="00A45F04">
              <w:rPr>
                <w:sz w:val="24"/>
              </w:rPr>
              <w:t>Родительскиекомитеты</w:t>
            </w:r>
          </w:p>
        </w:tc>
      </w:tr>
      <w:tr w:rsidR="00D95D13" w:rsidRPr="00A45F04" w:rsidTr="00931A08">
        <w:trPr>
          <w:gridAfter w:val="1"/>
          <w:wAfter w:w="7" w:type="dxa"/>
          <w:trHeight w:val="657"/>
        </w:trPr>
        <w:tc>
          <w:tcPr>
            <w:tcW w:w="3974" w:type="dxa"/>
          </w:tcPr>
          <w:p w:rsidR="00D95D13" w:rsidRPr="00D95D13" w:rsidRDefault="00D95D13" w:rsidP="00931A08">
            <w:pPr>
              <w:pStyle w:val="TableParagraph"/>
              <w:ind w:left="284" w:right="59"/>
              <w:rPr>
                <w:sz w:val="24"/>
                <w:lang w:val="ru-RU"/>
              </w:rPr>
            </w:pPr>
            <w:r w:rsidRPr="00D95D13">
              <w:rPr>
                <w:sz w:val="24"/>
                <w:lang w:val="ru-RU"/>
              </w:rPr>
              <w:lastRenderedPageBreak/>
              <w:t>Экскурсии.</w:t>
            </w:r>
          </w:p>
          <w:p w:rsidR="00D95D13" w:rsidRPr="00D95D13" w:rsidRDefault="00D95D13" w:rsidP="00931A08">
            <w:pPr>
              <w:pStyle w:val="TableParagraph"/>
              <w:ind w:left="284" w:right="59"/>
              <w:rPr>
                <w:sz w:val="24"/>
                <w:lang w:val="ru-RU"/>
              </w:rPr>
            </w:pPr>
            <w:r w:rsidRPr="00D95D13">
              <w:rPr>
                <w:sz w:val="24"/>
                <w:lang w:val="ru-RU"/>
              </w:rPr>
              <w:t>Посещение театров и пр.</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A45F04" w:rsidRDefault="00D95D13" w:rsidP="00931A08">
            <w:pPr>
              <w:pStyle w:val="TableParagraph"/>
              <w:ind w:right="42"/>
              <w:rPr>
                <w:sz w:val="24"/>
              </w:rPr>
            </w:pPr>
            <w:r w:rsidRPr="00A45F04">
              <w:rPr>
                <w:sz w:val="24"/>
              </w:rPr>
              <w:t>Один раз в четверть</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p w:rsidR="00D95D13" w:rsidRPr="00A45F04" w:rsidRDefault="00D95D13" w:rsidP="00931A08">
            <w:pPr>
              <w:pStyle w:val="TableParagraph"/>
              <w:ind w:left="74" w:right="46"/>
              <w:rPr>
                <w:sz w:val="24"/>
              </w:rPr>
            </w:pPr>
            <w:r w:rsidRPr="00A45F04">
              <w:rPr>
                <w:sz w:val="24"/>
              </w:rPr>
              <w:t>Родительские комитеты</w:t>
            </w:r>
          </w:p>
        </w:tc>
      </w:tr>
      <w:tr w:rsidR="00D95D13" w:rsidRPr="00A45F04" w:rsidTr="00931A08">
        <w:trPr>
          <w:gridAfter w:val="1"/>
          <w:wAfter w:w="7" w:type="dxa"/>
          <w:trHeight w:val="657"/>
        </w:trPr>
        <w:tc>
          <w:tcPr>
            <w:tcW w:w="3974" w:type="dxa"/>
          </w:tcPr>
          <w:p w:rsidR="00D95D13" w:rsidRPr="00A45F04" w:rsidRDefault="00D95D13" w:rsidP="00931A08">
            <w:pPr>
              <w:pStyle w:val="TableParagraph"/>
              <w:ind w:left="284" w:right="59"/>
              <w:rPr>
                <w:sz w:val="24"/>
              </w:rPr>
            </w:pPr>
            <w:r w:rsidRPr="00A45F04">
              <w:rPr>
                <w:sz w:val="24"/>
              </w:rPr>
              <w:t>Изучение классного коллектива</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A45F04" w:rsidRDefault="00D95D13" w:rsidP="00931A08">
            <w:pPr>
              <w:pStyle w:val="TableParagraph"/>
              <w:ind w:right="42"/>
              <w:rPr>
                <w:sz w:val="24"/>
              </w:rPr>
            </w:pPr>
            <w:r w:rsidRPr="00A45F04">
              <w:rPr>
                <w:sz w:val="24"/>
              </w:rPr>
              <w:t>В течение учебногогода</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tc>
      </w:tr>
      <w:tr w:rsidR="00D95D13" w:rsidRPr="00A45F04" w:rsidTr="00931A08">
        <w:trPr>
          <w:gridAfter w:val="1"/>
          <w:wAfter w:w="7" w:type="dxa"/>
          <w:trHeight w:val="652"/>
        </w:trPr>
        <w:tc>
          <w:tcPr>
            <w:tcW w:w="3974" w:type="dxa"/>
          </w:tcPr>
          <w:p w:rsidR="00D95D13" w:rsidRPr="00A45F04" w:rsidRDefault="00D95D13" w:rsidP="00931A08">
            <w:pPr>
              <w:pStyle w:val="TableParagraph"/>
              <w:ind w:left="284" w:right="59"/>
              <w:rPr>
                <w:sz w:val="24"/>
              </w:rPr>
            </w:pPr>
            <w:r w:rsidRPr="00A45F04">
              <w:rPr>
                <w:sz w:val="24"/>
              </w:rPr>
              <w:t>Адаптация пятиклассников</w:t>
            </w:r>
          </w:p>
        </w:tc>
        <w:tc>
          <w:tcPr>
            <w:tcW w:w="1145" w:type="dxa"/>
          </w:tcPr>
          <w:p w:rsidR="00D95D13" w:rsidRPr="00A45F04" w:rsidRDefault="00D95D13" w:rsidP="00931A08">
            <w:pPr>
              <w:pStyle w:val="TableParagraph"/>
              <w:ind w:left="136" w:right="130"/>
              <w:rPr>
                <w:sz w:val="24"/>
              </w:rPr>
            </w:pPr>
            <w:r w:rsidRPr="00A45F04">
              <w:rPr>
                <w:sz w:val="24"/>
              </w:rPr>
              <w:t>5</w:t>
            </w:r>
          </w:p>
        </w:tc>
        <w:tc>
          <w:tcPr>
            <w:tcW w:w="2480" w:type="dxa"/>
          </w:tcPr>
          <w:p w:rsidR="00D95D13" w:rsidRPr="00A45F04" w:rsidRDefault="00D95D13" w:rsidP="00931A08">
            <w:pPr>
              <w:pStyle w:val="TableParagraph"/>
              <w:ind w:right="42"/>
              <w:rPr>
                <w:sz w:val="24"/>
              </w:rPr>
            </w:pPr>
            <w:r w:rsidRPr="00A45F04">
              <w:rPr>
                <w:sz w:val="24"/>
              </w:rPr>
              <w:t>Октябрь, Январь</w:t>
            </w:r>
          </w:p>
        </w:tc>
        <w:tc>
          <w:tcPr>
            <w:tcW w:w="2654" w:type="dxa"/>
          </w:tcPr>
          <w:p w:rsidR="00D95D13" w:rsidRPr="00A45F04" w:rsidRDefault="00D95D13" w:rsidP="00931A08">
            <w:pPr>
              <w:pStyle w:val="TableParagraph"/>
              <w:ind w:left="74" w:right="46"/>
              <w:rPr>
                <w:sz w:val="24"/>
              </w:rPr>
            </w:pPr>
            <w:r w:rsidRPr="00A45F04">
              <w:rPr>
                <w:sz w:val="24"/>
              </w:rPr>
              <w:t>Классные руководители</w:t>
            </w:r>
          </w:p>
          <w:p w:rsidR="00D95D13" w:rsidRPr="00A45F04" w:rsidRDefault="00D95D13" w:rsidP="00931A08">
            <w:pPr>
              <w:pStyle w:val="TableParagraph"/>
              <w:ind w:left="74" w:right="46"/>
              <w:rPr>
                <w:sz w:val="24"/>
              </w:rPr>
            </w:pPr>
            <w:r w:rsidRPr="00A45F04">
              <w:rPr>
                <w:sz w:val="24"/>
              </w:rPr>
              <w:t>Педагог-психолог</w:t>
            </w:r>
          </w:p>
        </w:tc>
      </w:tr>
      <w:tr w:rsidR="00D95D13" w:rsidRPr="00A45F04" w:rsidTr="00931A08">
        <w:trPr>
          <w:trHeight w:val="426"/>
        </w:trPr>
        <w:tc>
          <w:tcPr>
            <w:tcW w:w="10260" w:type="dxa"/>
            <w:gridSpan w:val="5"/>
            <w:shd w:val="clear" w:color="auto" w:fill="F2F2F2" w:themeFill="background1" w:themeFillShade="F2"/>
          </w:tcPr>
          <w:p w:rsidR="00D95D13" w:rsidRPr="00D95D13" w:rsidRDefault="00D95D13" w:rsidP="00931A08">
            <w:pPr>
              <w:pStyle w:val="TableParagraph"/>
              <w:ind w:left="1270" w:right="1248"/>
              <w:rPr>
                <w:sz w:val="24"/>
                <w:lang w:val="ru-RU"/>
              </w:rPr>
            </w:pPr>
            <w:r w:rsidRPr="00D95D13">
              <w:rPr>
                <w:sz w:val="24"/>
                <w:lang w:val="ru-RU"/>
              </w:rPr>
              <w:t>Тематические классные часы (по календарю образовательных событий)</w:t>
            </w:r>
          </w:p>
        </w:tc>
      </w:tr>
      <w:tr w:rsidR="00D95D13" w:rsidRPr="00A45F04" w:rsidTr="00931A08">
        <w:trPr>
          <w:gridAfter w:val="1"/>
          <w:wAfter w:w="7" w:type="dxa"/>
          <w:trHeight w:val="672"/>
        </w:trPr>
        <w:tc>
          <w:tcPr>
            <w:tcW w:w="3974" w:type="dxa"/>
            <w:tcBorders>
              <w:bottom w:val="single" w:sz="4" w:space="0" w:color="000000"/>
            </w:tcBorders>
          </w:tcPr>
          <w:p w:rsidR="00D95D13" w:rsidRPr="00A45F04" w:rsidRDefault="00D95D13" w:rsidP="00931A08">
            <w:pPr>
              <w:pStyle w:val="TableParagraph"/>
              <w:ind w:left="284" w:right="59"/>
              <w:rPr>
                <w:sz w:val="24"/>
              </w:rPr>
            </w:pPr>
            <w:r w:rsidRPr="00A45F04">
              <w:rPr>
                <w:sz w:val="24"/>
              </w:rPr>
              <w:t>«День Знаний»</w:t>
            </w:r>
          </w:p>
        </w:tc>
        <w:tc>
          <w:tcPr>
            <w:tcW w:w="1145" w:type="dxa"/>
            <w:tcBorders>
              <w:bottom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bottom w:val="single" w:sz="4" w:space="0" w:color="000000"/>
            </w:tcBorders>
          </w:tcPr>
          <w:p w:rsidR="00D95D13" w:rsidRPr="00A45F04" w:rsidRDefault="00D95D13" w:rsidP="00931A08">
            <w:pPr>
              <w:pStyle w:val="TableParagraph"/>
              <w:ind w:right="42"/>
              <w:rPr>
                <w:sz w:val="24"/>
              </w:rPr>
            </w:pPr>
            <w:r w:rsidRPr="00A45F04">
              <w:rPr>
                <w:sz w:val="24"/>
              </w:rPr>
              <w:t>01.09</w:t>
            </w:r>
          </w:p>
        </w:tc>
        <w:tc>
          <w:tcPr>
            <w:tcW w:w="2654" w:type="dxa"/>
            <w:tcBorders>
              <w:bottom w:val="single" w:sz="4" w:space="0" w:color="000000"/>
            </w:tcBorders>
          </w:tcPr>
          <w:p w:rsidR="00D95D13" w:rsidRPr="00A45F04" w:rsidRDefault="00D95D13" w:rsidP="00931A08">
            <w:pPr>
              <w:pStyle w:val="TableParagraph"/>
              <w:ind w:left="74" w:right="45"/>
              <w:rPr>
                <w:sz w:val="24"/>
              </w:rPr>
            </w:pPr>
            <w:r w:rsidRPr="00A45F04">
              <w:rPr>
                <w:sz w:val="24"/>
              </w:rPr>
              <w:t>Администрация</w:t>
            </w:r>
          </w:p>
          <w:p w:rsidR="00D95D13" w:rsidRPr="00A45F04" w:rsidRDefault="00D95D13" w:rsidP="00931A08">
            <w:pPr>
              <w:pStyle w:val="TableParagraph"/>
              <w:ind w:left="74" w:right="45"/>
              <w:rPr>
                <w:sz w:val="24"/>
              </w:rPr>
            </w:pPr>
            <w:r w:rsidRPr="00A45F04">
              <w:rPr>
                <w:sz w:val="24"/>
              </w:rPr>
              <w:t>Классные руководители</w:t>
            </w:r>
          </w:p>
        </w:tc>
      </w:tr>
      <w:tr w:rsidR="00D95D13" w:rsidRPr="00A45F04" w:rsidTr="00931A08">
        <w:trPr>
          <w:gridAfter w:val="1"/>
          <w:wAfter w:w="7" w:type="dxa"/>
          <w:trHeight w:val="1002"/>
        </w:trPr>
        <w:tc>
          <w:tcPr>
            <w:tcW w:w="3974" w:type="dxa"/>
            <w:tcBorders>
              <w:top w:val="single" w:sz="4" w:space="0" w:color="000000"/>
            </w:tcBorders>
          </w:tcPr>
          <w:p w:rsidR="00D95D13" w:rsidRPr="00D95D13" w:rsidRDefault="00D95D13" w:rsidP="00931A08">
            <w:pPr>
              <w:pStyle w:val="TableParagraph"/>
              <w:ind w:left="284" w:right="59"/>
              <w:rPr>
                <w:sz w:val="24"/>
                <w:lang w:val="ru-RU"/>
              </w:rPr>
            </w:pPr>
            <w:r w:rsidRPr="00D95D13">
              <w:rPr>
                <w:sz w:val="24"/>
                <w:lang w:val="ru-RU"/>
              </w:rPr>
              <w:t>Классный час, посвященный Дню солидарности в борьбе с терроризмом и Дню окончания Второй мировой войны.</w:t>
            </w:r>
          </w:p>
        </w:tc>
        <w:tc>
          <w:tcPr>
            <w:tcW w:w="1145" w:type="dxa"/>
            <w:tcBorders>
              <w:top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4" w:space="0" w:color="000000"/>
            </w:tcBorders>
          </w:tcPr>
          <w:p w:rsidR="00D95D13" w:rsidRPr="00A45F04" w:rsidRDefault="00D95D13" w:rsidP="00931A08">
            <w:pPr>
              <w:pStyle w:val="TableParagraph"/>
              <w:ind w:right="42"/>
              <w:rPr>
                <w:sz w:val="24"/>
              </w:rPr>
            </w:pPr>
            <w:r w:rsidRPr="00A45F04">
              <w:rPr>
                <w:sz w:val="24"/>
              </w:rPr>
              <w:t>Сентябрь</w:t>
            </w:r>
          </w:p>
          <w:p w:rsidR="00D95D13" w:rsidRPr="00A45F04" w:rsidRDefault="00D95D13" w:rsidP="00931A08">
            <w:pPr>
              <w:pStyle w:val="TableParagraph"/>
              <w:ind w:right="42"/>
              <w:rPr>
                <w:sz w:val="24"/>
              </w:rPr>
            </w:pPr>
            <w:r w:rsidRPr="00A45F04">
              <w:rPr>
                <w:sz w:val="24"/>
              </w:rPr>
              <w:t>(03.09)</w:t>
            </w:r>
          </w:p>
        </w:tc>
        <w:tc>
          <w:tcPr>
            <w:tcW w:w="2654" w:type="dxa"/>
            <w:tcBorders>
              <w:top w:val="single" w:sz="4" w:space="0" w:color="000000"/>
            </w:tcBorders>
          </w:tcPr>
          <w:p w:rsidR="00D95D13" w:rsidRPr="00A45F04" w:rsidRDefault="00D95D13" w:rsidP="00931A08">
            <w:pPr>
              <w:pStyle w:val="TableParagraph"/>
              <w:ind w:left="895" w:right="49" w:hanging="801"/>
              <w:rPr>
                <w:sz w:val="24"/>
              </w:rPr>
            </w:pPr>
            <w:r w:rsidRPr="00A45F04">
              <w:rPr>
                <w:sz w:val="24"/>
              </w:rPr>
              <w:t>Классные руководители</w:t>
            </w:r>
          </w:p>
        </w:tc>
      </w:tr>
      <w:tr w:rsidR="00D95D13" w:rsidRPr="00A45F04" w:rsidTr="00931A08">
        <w:trPr>
          <w:gridAfter w:val="1"/>
          <w:wAfter w:w="7" w:type="dxa"/>
          <w:trHeight w:val="1002"/>
        </w:trPr>
        <w:tc>
          <w:tcPr>
            <w:tcW w:w="3974" w:type="dxa"/>
            <w:tcBorders>
              <w:top w:val="single" w:sz="4" w:space="0" w:color="000000"/>
            </w:tcBorders>
          </w:tcPr>
          <w:p w:rsidR="00D95D13" w:rsidRPr="00D95D13" w:rsidRDefault="00D95D13" w:rsidP="00931A08">
            <w:pPr>
              <w:pStyle w:val="TableParagraph"/>
              <w:ind w:left="284" w:right="59"/>
              <w:rPr>
                <w:sz w:val="24"/>
                <w:lang w:val="ru-RU"/>
              </w:rPr>
            </w:pPr>
            <w:r w:rsidRPr="00D95D13">
              <w:rPr>
                <w:sz w:val="24"/>
                <w:lang w:val="ru-RU"/>
              </w:rPr>
              <w:t>Международный день пожилых людей. Международный день музыки.</w:t>
            </w:r>
          </w:p>
        </w:tc>
        <w:tc>
          <w:tcPr>
            <w:tcW w:w="1145" w:type="dxa"/>
            <w:tcBorders>
              <w:top w:val="single" w:sz="4" w:space="0" w:color="000000"/>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4" w:space="0" w:color="000000"/>
            </w:tcBorders>
          </w:tcPr>
          <w:p w:rsidR="00D95D13" w:rsidRPr="00A45F04" w:rsidRDefault="00D95D13" w:rsidP="00931A08">
            <w:pPr>
              <w:pStyle w:val="TableParagraph"/>
              <w:ind w:right="42"/>
              <w:rPr>
                <w:sz w:val="24"/>
              </w:rPr>
            </w:pPr>
            <w:r w:rsidRPr="00A45F04">
              <w:rPr>
                <w:sz w:val="24"/>
              </w:rPr>
              <w:t>Октябрь</w:t>
            </w:r>
          </w:p>
          <w:p w:rsidR="00D95D13" w:rsidRPr="00A45F04" w:rsidRDefault="00D95D13" w:rsidP="00931A08">
            <w:pPr>
              <w:pStyle w:val="TableParagraph"/>
              <w:ind w:right="42"/>
              <w:rPr>
                <w:sz w:val="24"/>
              </w:rPr>
            </w:pPr>
            <w:r w:rsidRPr="00A45F04">
              <w:rPr>
                <w:sz w:val="24"/>
              </w:rPr>
              <w:t>(01.10)</w:t>
            </w:r>
          </w:p>
        </w:tc>
        <w:tc>
          <w:tcPr>
            <w:tcW w:w="2654" w:type="dxa"/>
            <w:tcBorders>
              <w:top w:val="single" w:sz="4" w:space="0" w:color="000000"/>
            </w:tcBorders>
          </w:tcPr>
          <w:p w:rsidR="00D95D13" w:rsidRPr="00A45F04" w:rsidRDefault="00D95D13" w:rsidP="00931A08">
            <w:pPr>
              <w:pStyle w:val="TableParagraph"/>
              <w:ind w:left="895" w:right="49" w:hanging="801"/>
              <w:rPr>
                <w:sz w:val="24"/>
              </w:rPr>
            </w:pPr>
            <w:r w:rsidRPr="00A45F04">
              <w:rPr>
                <w:sz w:val="24"/>
              </w:rPr>
              <w:t>Классные руководители</w:t>
            </w:r>
          </w:p>
        </w:tc>
      </w:tr>
      <w:tr w:rsidR="00D95D13" w:rsidRPr="00A45F04" w:rsidTr="00931A08">
        <w:trPr>
          <w:gridAfter w:val="1"/>
          <w:wAfter w:w="7" w:type="dxa"/>
          <w:trHeight w:val="700"/>
        </w:trPr>
        <w:tc>
          <w:tcPr>
            <w:tcW w:w="3974" w:type="dxa"/>
          </w:tcPr>
          <w:p w:rsidR="00D95D13" w:rsidRPr="00D95D13" w:rsidRDefault="00D95D13" w:rsidP="00931A08">
            <w:pPr>
              <w:pStyle w:val="TableParagraph"/>
              <w:ind w:left="284" w:right="59"/>
              <w:rPr>
                <w:sz w:val="24"/>
                <w:lang w:val="ru-RU"/>
              </w:rPr>
            </w:pPr>
            <w:r w:rsidRPr="00D95D13">
              <w:rPr>
                <w:sz w:val="24"/>
                <w:lang w:val="ru-RU"/>
              </w:rPr>
              <w:t>Классный час</w:t>
            </w:r>
          </w:p>
          <w:p w:rsidR="00D95D13" w:rsidRPr="00D95D13" w:rsidRDefault="00D95D13" w:rsidP="00931A08">
            <w:pPr>
              <w:pStyle w:val="TableParagraph"/>
              <w:ind w:left="284" w:right="59"/>
              <w:rPr>
                <w:sz w:val="24"/>
                <w:lang w:val="ru-RU"/>
              </w:rPr>
            </w:pPr>
            <w:r w:rsidRPr="00D95D13">
              <w:rPr>
                <w:sz w:val="24"/>
                <w:lang w:val="ru-RU"/>
              </w:rPr>
              <w:t>«День народного единства»</w:t>
            </w:r>
          </w:p>
        </w:tc>
        <w:tc>
          <w:tcPr>
            <w:tcW w:w="1145" w:type="dxa"/>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Pr>
          <w:p w:rsidR="00D95D13" w:rsidRPr="00A45F04" w:rsidRDefault="00D95D13" w:rsidP="00931A08">
            <w:pPr>
              <w:pStyle w:val="TableParagraph"/>
              <w:ind w:right="42"/>
              <w:rPr>
                <w:sz w:val="24"/>
              </w:rPr>
            </w:pPr>
            <w:r w:rsidRPr="00A45F04">
              <w:rPr>
                <w:sz w:val="24"/>
              </w:rPr>
              <w:t>Ноябрь</w:t>
            </w:r>
          </w:p>
          <w:p w:rsidR="00D95D13" w:rsidRPr="00A45F04" w:rsidRDefault="00D95D13" w:rsidP="00931A08">
            <w:pPr>
              <w:pStyle w:val="TableParagraph"/>
              <w:ind w:right="42"/>
              <w:rPr>
                <w:sz w:val="24"/>
              </w:rPr>
            </w:pPr>
            <w:r w:rsidRPr="00A45F04">
              <w:rPr>
                <w:sz w:val="24"/>
              </w:rPr>
              <w:t>(04.11)</w:t>
            </w:r>
          </w:p>
        </w:tc>
        <w:tc>
          <w:tcPr>
            <w:tcW w:w="2654" w:type="dxa"/>
          </w:tcPr>
          <w:p w:rsidR="00D95D13" w:rsidRPr="00A45F04" w:rsidRDefault="00D95D13" w:rsidP="00931A08">
            <w:pPr>
              <w:pStyle w:val="TableParagraph"/>
              <w:ind w:left="74" w:right="48"/>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978"/>
        </w:trPr>
        <w:tc>
          <w:tcPr>
            <w:tcW w:w="3974" w:type="dxa"/>
            <w:tcBorders>
              <w:left w:val="single" w:sz="6" w:space="0" w:color="222222"/>
              <w:bottom w:val="single" w:sz="6" w:space="0" w:color="222222"/>
              <w:right w:val="single" w:sz="6" w:space="0" w:color="222222"/>
            </w:tcBorders>
          </w:tcPr>
          <w:p w:rsidR="00D95D13" w:rsidRPr="00D95D13" w:rsidRDefault="00D95D13" w:rsidP="00931A08">
            <w:pPr>
              <w:pStyle w:val="TableParagraph"/>
              <w:ind w:left="284" w:right="59" w:hanging="1"/>
              <w:rPr>
                <w:sz w:val="24"/>
                <w:lang w:val="ru-RU"/>
              </w:rPr>
            </w:pPr>
            <w:r w:rsidRPr="00D95D13">
              <w:rPr>
                <w:sz w:val="24"/>
                <w:lang w:val="ru-RU"/>
              </w:rPr>
              <w:t>«Когда душа умеет видеть -услышать сердце поспешит», посвященный Дню инвалидов и Дню неизвестного солдата</w:t>
            </w:r>
          </w:p>
        </w:tc>
        <w:tc>
          <w:tcPr>
            <w:tcW w:w="1145"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Декабрь</w:t>
            </w:r>
          </w:p>
          <w:p w:rsidR="00D95D13" w:rsidRPr="00A45F04" w:rsidRDefault="00D95D13" w:rsidP="00931A08">
            <w:pPr>
              <w:pStyle w:val="TableParagraph"/>
              <w:ind w:right="42"/>
              <w:rPr>
                <w:sz w:val="24"/>
              </w:rPr>
            </w:pPr>
            <w:r w:rsidRPr="00A45F04">
              <w:rPr>
                <w:sz w:val="24"/>
              </w:rPr>
              <w:t>(03.12)</w:t>
            </w:r>
          </w:p>
        </w:tc>
        <w:tc>
          <w:tcPr>
            <w:tcW w:w="2654"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left="895" w:right="49" w:hanging="801"/>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1233"/>
        </w:trPr>
        <w:tc>
          <w:tcPr>
            <w:tcW w:w="3974" w:type="dxa"/>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284" w:right="59"/>
              <w:rPr>
                <w:sz w:val="24"/>
                <w:lang w:val="ru-RU"/>
              </w:rPr>
            </w:pPr>
            <w:r w:rsidRPr="00D95D13">
              <w:rPr>
                <w:sz w:val="24"/>
                <w:lang w:val="ru-RU"/>
              </w:rPr>
              <w:t>Урок мужества, посвященный Дню полного освобождения Ленинграда от фашистской блокады</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Январь</w:t>
            </w:r>
          </w:p>
          <w:p w:rsidR="00D95D13" w:rsidRPr="00A45F04" w:rsidRDefault="00D95D13" w:rsidP="00931A08">
            <w:pPr>
              <w:pStyle w:val="TableParagraph"/>
              <w:ind w:right="42"/>
              <w:rPr>
                <w:sz w:val="24"/>
              </w:rPr>
            </w:pPr>
            <w:r w:rsidRPr="00A45F04">
              <w:rPr>
                <w:sz w:val="24"/>
              </w:rPr>
              <w:t>(27.01)</w:t>
            </w:r>
          </w:p>
        </w:tc>
        <w:tc>
          <w:tcPr>
            <w:tcW w:w="2654" w:type="dxa"/>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230" w:right="48" w:hanging="135"/>
              <w:rPr>
                <w:sz w:val="24"/>
                <w:lang w:val="ru-RU"/>
              </w:rPr>
            </w:pPr>
            <w:r w:rsidRPr="00D95D13">
              <w:rPr>
                <w:sz w:val="24"/>
                <w:lang w:val="ru-RU"/>
              </w:rPr>
              <w:t>Классные руководители</w:t>
            </w:r>
          </w:p>
          <w:p w:rsidR="00D95D13" w:rsidRPr="00D95D13" w:rsidRDefault="00D95D13" w:rsidP="00931A08">
            <w:pPr>
              <w:pStyle w:val="TableParagraph"/>
              <w:ind w:left="230" w:right="48" w:hanging="135"/>
              <w:rPr>
                <w:sz w:val="24"/>
                <w:lang w:val="ru-RU"/>
              </w:rPr>
            </w:pPr>
            <w:r w:rsidRPr="00D95D13">
              <w:rPr>
                <w:sz w:val="24"/>
                <w:lang w:val="ru-RU"/>
              </w:rPr>
              <w:t>Зам.директора по ВР</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566"/>
        </w:trPr>
        <w:tc>
          <w:tcPr>
            <w:tcW w:w="3974" w:type="dxa"/>
            <w:tcBorders>
              <w:top w:val="single" w:sz="6" w:space="0" w:color="222222"/>
              <w:left w:val="single" w:sz="6" w:space="0" w:color="222222"/>
              <w:right w:val="single" w:sz="6" w:space="0" w:color="222222"/>
            </w:tcBorders>
          </w:tcPr>
          <w:p w:rsidR="00D95D13" w:rsidRPr="00A45F04" w:rsidRDefault="00D95D13" w:rsidP="00931A08">
            <w:pPr>
              <w:pStyle w:val="TableParagraph"/>
              <w:ind w:left="284" w:right="59"/>
              <w:rPr>
                <w:sz w:val="24"/>
              </w:rPr>
            </w:pPr>
            <w:r w:rsidRPr="00A45F04">
              <w:rPr>
                <w:sz w:val="24"/>
              </w:rPr>
              <w:t>День российской науки</w:t>
            </w:r>
          </w:p>
        </w:tc>
        <w:tc>
          <w:tcPr>
            <w:tcW w:w="1145" w:type="dxa"/>
            <w:tcBorders>
              <w:top w:val="single" w:sz="6" w:space="0" w:color="222222"/>
              <w:left w:val="single" w:sz="6" w:space="0" w:color="222222"/>
              <w:right w:val="single" w:sz="6" w:space="0" w:color="222222"/>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6" w:space="0" w:color="222222"/>
              <w:left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Февраль</w:t>
            </w:r>
          </w:p>
          <w:p w:rsidR="00D95D13" w:rsidRPr="00A45F04" w:rsidRDefault="00D95D13" w:rsidP="00931A08">
            <w:pPr>
              <w:pStyle w:val="TableParagraph"/>
              <w:ind w:right="42"/>
              <w:rPr>
                <w:sz w:val="24"/>
              </w:rPr>
            </w:pPr>
            <w:r w:rsidRPr="00A45F04">
              <w:rPr>
                <w:sz w:val="24"/>
              </w:rPr>
              <w:t>(08.02)</w:t>
            </w:r>
          </w:p>
        </w:tc>
        <w:tc>
          <w:tcPr>
            <w:tcW w:w="2654" w:type="dxa"/>
            <w:tcBorders>
              <w:top w:val="single" w:sz="6" w:space="0" w:color="222222"/>
              <w:left w:val="single" w:sz="6" w:space="0" w:color="222222"/>
              <w:right w:val="single" w:sz="6" w:space="0" w:color="222222"/>
            </w:tcBorders>
          </w:tcPr>
          <w:p w:rsidR="00D95D13" w:rsidRPr="00A45F04" w:rsidRDefault="00D95D13" w:rsidP="00931A08">
            <w:pPr>
              <w:pStyle w:val="TableParagraph"/>
              <w:ind w:left="895" w:right="49" w:hanging="801"/>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66"/>
        </w:trPr>
        <w:tc>
          <w:tcPr>
            <w:tcW w:w="3974" w:type="dxa"/>
            <w:tcBorders>
              <w:left w:val="single" w:sz="6" w:space="0" w:color="222222"/>
              <w:right w:val="single" w:sz="6" w:space="0" w:color="222222"/>
            </w:tcBorders>
          </w:tcPr>
          <w:p w:rsidR="00D95D13" w:rsidRPr="00D95D13" w:rsidRDefault="00D95D13" w:rsidP="00931A08">
            <w:pPr>
              <w:pStyle w:val="TableParagraph"/>
              <w:ind w:left="284" w:right="59"/>
              <w:rPr>
                <w:sz w:val="24"/>
                <w:lang w:val="ru-RU"/>
              </w:rPr>
            </w:pPr>
            <w:r w:rsidRPr="00D95D13">
              <w:rPr>
                <w:sz w:val="24"/>
                <w:lang w:val="ru-RU"/>
              </w:rPr>
              <w:t>Международный день борьбы с наркоманией и наркобизнесом.</w:t>
            </w:r>
          </w:p>
        </w:tc>
        <w:tc>
          <w:tcPr>
            <w:tcW w:w="1145" w:type="dxa"/>
            <w:tcBorders>
              <w:left w:val="single" w:sz="6" w:space="0" w:color="222222"/>
              <w:right w:val="single" w:sz="6" w:space="0" w:color="222222"/>
            </w:tcBorders>
          </w:tcPr>
          <w:p w:rsidR="00D95D13" w:rsidRPr="00D95D13" w:rsidRDefault="00D95D13" w:rsidP="00D95D13">
            <w:pPr>
              <w:pStyle w:val="TableParagraph"/>
              <w:ind w:left="136" w:right="130"/>
              <w:rPr>
                <w:sz w:val="24"/>
                <w:lang w:val="ru-RU"/>
              </w:rPr>
            </w:pPr>
            <w:r w:rsidRPr="00A45F04">
              <w:rPr>
                <w:sz w:val="24"/>
              </w:rPr>
              <w:t>5-</w:t>
            </w:r>
            <w:r>
              <w:rPr>
                <w:sz w:val="24"/>
                <w:lang w:val="ru-RU"/>
              </w:rPr>
              <w:t>9</w:t>
            </w:r>
          </w:p>
        </w:tc>
        <w:tc>
          <w:tcPr>
            <w:tcW w:w="2480" w:type="dxa"/>
            <w:tcBorders>
              <w:left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Март</w:t>
            </w:r>
          </w:p>
          <w:p w:rsidR="00D95D13" w:rsidRPr="00A45F04" w:rsidRDefault="00D95D13" w:rsidP="00931A08">
            <w:pPr>
              <w:pStyle w:val="TableParagraph"/>
              <w:ind w:right="42"/>
              <w:rPr>
                <w:sz w:val="24"/>
              </w:rPr>
            </w:pPr>
            <w:r w:rsidRPr="00A45F04">
              <w:rPr>
                <w:sz w:val="24"/>
              </w:rPr>
              <w:t>(01.03)</w:t>
            </w:r>
          </w:p>
        </w:tc>
        <w:tc>
          <w:tcPr>
            <w:tcW w:w="2654" w:type="dxa"/>
            <w:tcBorders>
              <w:left w:val="single" w:sz="6" w:space="0" w:color="222222"/>
              <w:right w:val="single" w:sz="6" w:space="0" w:color="222222"/>
            </w:tcBorders>
          </w:tcPr>
          <w:p w:rsidR="00D95D13" w:rsidRPr="00A45F04" w:rsidRDefault="00D95D13" w:rsidP="00931A08">
            <w:pPr>
              <w:pStyle w:val="TableParagraph"/>
              <w:ind w:left="74" w:right="45"/>
              <w:rPr>
                <w:sz w:val="24"/>
              </w:rPr>
            </w:pPr>
            <w:r w:rsidRPr="00A45F04">
              <w:rPr>
                <w:sz w:val="24"/>
              </w:rPr>
              <w:t>Классные руководители</w:t>
            </w:r>
          </w:p>
          <w:p w:rsidR="00D95D13" w:rsidRPr="00A45F04" w:rsidRDefault="00D95D13" w:rsidP="00931A08">
            <w:pPr>
              <w:pStyle w:val="TableParagraph"/>
              <w:ind w:left="74" w:right="47"/>
              <w:rPr>
                <w:sz w:val="24"/>
              </w:rPr>
            </w:pPr>
            <w:r w:rsidRPr="00A45F04">
              <w:rPr>
                <w:sz w:val="24"/>
              </w:rPr>
              <w:t>Психолог</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639"/>
        </w:trPr>
        <w:tc>
          <w:tcPr>
            <w:tcW w:w="3974"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left="284" w:right="59"/>
              <w:rPr>
                <w:sz w:val="24"/>
              </w:rPr>
            </w:pPr>
            <w:r w:rsidRPr="00A45F04">
              <w:rPr>
                <w:sz w:val="24"/>
              </w:rPr>
              <w:t>Присоединение Крыма к России</w:t>
            </w:r>
          </w:p>
        </w:tc>
        <w:tc>
          <w:tcPr>
            <w:tcW w:w="1145" w:type="dxa"/>
            <w:tcBorders>
              <w:left w:val="single" w:sz="6" w:space="0" w:color="222222"/>
              <w:bottom w:val="single" w:sz="6" w:space="0" w:color="222222"/>
              <w:right w:val="single" w:sz="6" w:space="0" w:color="222222"/>
            </w:tcBorders>
          </w:tcPr>
          <w:p w:rsidR="00D95D13" w:rsidRPr="00D95D13" w:rsidRDefault="00D95D13" w:rsidP="00D95D13">
            <w:pPr>
              <w:pStyle w:val="TableParagraph"/>
              <w:ind w:left="136" w:right="130"/>
              <w:rPr>
                <w:sz w:val="24"/>
                <w:lang w:val="ru-RU"/>
              </w:rPr>
            </w:pPr>
            <w:r>
              <w:rPr>
                <w:sz w:val="24"/>
                <w:lang w:val="ru-RU"/>
              </w:rPr>
              <w:t>5</w:t>
            </w:r>
            <w:r w:rsidRPr="00A45F04">
              <w:rPr>
                <w:sz w:val="24"/>
              </w:rPr>
              <w:t>-</w:t>
            </w:r>
            <w:r>
              <w:rPr>
                <w:sz w:val="24"/>
                <w:lang w:val="ru-RU"/>
              </w:rPr>
              <w:t>9</w:t>
            </w:r>
          </w:p>
        </w:tc>
        <w:tc>
          <w:tcPr>
            <w:tcW w:w="2480"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Март</w:t>
            </w:r>
          </w:p>
          <w:p w:rsidR="00D95D13" w:rsidRPr="00A45F04" w:rsidRDefault="00D95D13" w:rsidP="00931A08">
            <w:pPr>
              <w:pStyle w:val="TableParagraph"/>
              <w:ind w:right="42"/>
              <w:rPr>
                <w:sz w:val="24"/>
              </w:rPr>
            </w:pPr>
            <w:r w:rsidRPr="00A45F04">
              <w:rPr>
                <w:sz w:val="24"/>
              </w:rPr>
              <w:t>(18.03)</w:t>
            </w:r>
          </w:p>
        </w:tc>
        <w:tc>
          <w:tcPr>
            <w:tcW w:w="2654" w:type="dxa"/>
            <w:tcBorders>
              <w:left w:val="single" w:sz="6" w:space="0" w:color="222222"/>
              <w:bottom w:val="single" w:sz="6" w:space="0" w:color="222222"/>
              <w:right w:val="single" w:sz="6" w:space="0" w:color="222222"/>
            </w:tcBorders>
          </w:tcPr>
          <w:p w:rsidR="00D95D13" w:rsidRPr="00A45F04" w:rsidRDefault="00D95D13" w:rsidP="00931A08">
            <w:pPr>
              <w:pStyle w:val="TableParagraph"/>
              <w:ind w:left="74" w:right="45"/>
              <w:rPr>
                <w:sz w:val="24"/>
              </w:rPr>
            </w:pPr>
            <w:r w:rsidRPr="00A45F04">
              <w:rPr>
                <w:sz w:val="24"/>
              </w:rPr>
              <w:t>Классные руководители</w:t>
            </w:r>
          </w:p>
          <w:p w:rsidR="00D95D13" w:rsidRPr="00A45F04" w:rsidRDefault="00D95D13" w:rsidP="00931A08">
            <w:pPr>
              <w:pStyle w:val="TableParagraph"/>
              <w:ind w:left="74" w:right="45"/>
              <w:rPr>
                <w:sz w:val="24"/>
              </w:rPr>
            </w:pP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284" w:right="59"/>
              <w:rPr>
                <w:sz w:val="24"/>
                <w:lang w:val="ru-RU"/>
              </w:rPr>
            </w:pPr>
            <w:r w:rsidRPr="00D95D13">
              <w:rPr>
                <w:sz w:val="24"/>
                <w:lang w:val="ru-RU"/>
              </w:rPr>
              <w:t>День космонавтики. Гагаринский урок «Космос – это мы».</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Апрель</w:t>
            </w:r>
          </w:p>
          <w:p w:rsidR="00D95D13" w:rsidRPr="00A45F04" w:rsidRDefault="00D95D13" w:rsidP="00931A08">
            <w:pPr>
              <w:pStyle w:val="TableParagraph"/>
              <w:ind w:right="42"/>
              <w:rPr>
                <w:sz w:val="24"/>
              </w:rPr>
            </w:pPr>
            <w:r w:rsidRPr="00A45F04">
              <w:rPr>
                <w:sz w:val="24"/>
              </w:rPr>
              <w:t>(12.04)</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895" w:right="49" w:hanging="801"/>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978"/>
        </w:trPr>
        <w:tc>
          <w:tcPr>
            <w:tcW w:w="3974" w:type="dxa"/>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284" w:right="59"/>
              <w:rPr>
                <w:sz w:val="24"/>
                <w:lang w:val="ru-RU"/>
              </w:rPr>
            </w:pPr>
            <w:r w:rsidRPr="00D95D13">
              <w:rPr>
                <w:sz w:val="24"/>
                <w:lang w:val="ru-RU"/>
              </w:rPr>
              <w:t>День Победы «Этих дней не смолкнет слава!»</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136" w:right="130"/>
              <w:rPr>
                <w:sz w:val="24"/>
              </w:rPr>
            </w:pPr>
            <w:r>
              <w:rPr>
                <w:sz w:val="24"/>
                <w:lang w:val="ru-RU"/>
              </w:rPr>
              <w:t>5</w:t>
            </w:r>
            <w:r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Май</w:t>
            </w:r>
          </w:p>
          <w:p w:rsidR="00D95D13" w:rsidRPr="00A45F04" w:rsidRDefault="00D95D13" w:rsidP="00931A08">
            <w:pPr>
              <w:pStyle w:val="TableParagraph"/>
              <w:ind w:right="42"/>
              <w:rPr>
                <w:sz w:val="24"/>
              </w:rPr>
            </w:pPr>
            <w:r w:rsidRPr="00A45F04">
              <w:rPr>
                <w:sz w:val="24"/>
              </w:rPr>
              <w:t>(09.05)</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80" w:right="80"/>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95D13" w:rsidRPr="00A45F04" w:rsidRDefault="00D95D13" w:rsidP="00931A08">
            <w:pPr>
              <w:pStyle w:val="TableParagraph"/>
              <w:ind w:left="1270" w:right="1248"/>
              <w:rPr>
                <w:sz w:val="24"/>
              </w:rPr>
            </w:pPr>
            <w:r w:rsidRPr="00A45F04">
              <w:rPr>
                <w:sz w:val="24"/>
              </w:rPr>
              <w:t>Индивидуальная работа с обучающимися</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425" w:right="591"/>
              <w:rPr>
                <w:sz w:val="24"/>
              </w:rPr>
            </w:pPr>
            <w:r w:rsidRPr="00A45F04">
              <w:rPr>
                <w:sz w:val="24"/>
              </w:rPr>
              <w:t>Индивидуальные беседы с обучающимися</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931A08" w:rsidP="00931A08">
            <w:pPr>
              <w:pStyle w:val="TableParagraph"/>
              <w:ind w:right="619"/>
              <w:jc w:val="right"/>
              <w:rPr>
                <w:sz w:val="24"/>
              </w:rPr>
            </w:pPr>
            <w:r>
              <w:rPr>
                <w:sz w:val="24"/>
                <w:lang w:val="ru-RU"/>
              </w:rPr>
              <w:t>5</w:t>
            </w:r>
            <w:r w:rsidR="00D95D13"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320" w:right="277" w:hanging="21"/>
              <w:rPr>
                <w:sz w:val="24"/>
              </w:rPr>
            </w:pPr>
            <w:r w:rsidRPr="00A45F04">
              <w:rPr>
                <w:sz w:val="24"/>
              </w:rPr>
              <w:t>По мере необходимости</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201" w:right="49" w:hanging="107"/>
              <w:rPr>
                <w:sz w:val="24"/>
              </w:rPr>
            </w:pPr>
            <w:r w:rsidRPr="00A45F04">
              <w:rPr>
                <w:sz w:val="24"/>
              </w:rPr>
              <w:t>Классные руководители</w:t>
            </w:r>
          </w:p>
          <w:p w:rsidR="00D95D13" w:rsidRPr="00A45F04" w:rsidRDefault="00D95D13" w:rsidP="00931A08">
            <w:pPr>
              <w:pStyle w:val="TableParagraph"/>
              <w:ind w:left="201" w:right="49" w:hanging="107"/>
              <w:rPr>
                <w:sz w:val="24"/>
              </w:rPr>
            </w:pPr>
            <w:r w:rsidRPr="00A45F04">
              <w:rPr>
                <w:sz w:val="24"/>
              </w:rPr>
              <w:t>Учителя предметники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425" w:right="591"/>
              <w:rPr>
                <w:sz w:val="24"/>
              </w:rPr>
            </w:pPr>
            <w:r w:rsidRPr="00A45F04">
              <w:rPr>
                <w:sz w:val="24"/>
              </w:rPr>
              <w:t>Работа со слабоуспевающими детьми</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931A08" w:rsidP="00931A08">
            <w:pPr>
              <w:pStyle w:val="TableParagraph"/>
              <w:ind w:right="619"/>
              <w:jc w:val="right"/>
              <w:rPr>
                <w:sz w:val="24"/>
              </w:rPr>
            </w:pPr>
            <w:r>
              <w:rPr>
                <w:sz w:val="24"/>
                <w:lang w:val="ru-RU"/>
              </w:rPr>
              <w:t>5</w:t>
            </w:r>
            <w:r w:rsidR="00D95D13"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320" w:right="277" w:hanging="21"/>
              <w:rPr>
                <w:sz w:val="24"/>
              </w:rPr>
            </w:pPr>
            <w:r w:rsidRPr="00A45F04">
              <w:rPr>
                <w:sz w:val="24"/>
              </w:rPr>
              <w:t>По мере необходимости</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201" w:right="49" w:hanging="107"/>
              <w:rPr>
                <w:sz w:val="24"/>
              </w:rPr>
            </w:pPr>
            <w:r w:rsidRPr="00A45F04">
              <w:rPr>
                <w:sz w:val="24"/>
              </w:rPr>
              <w:t>Классные руководители</w:t>
            </w:r>
          </w:p>
          <w:p w:rsidR="00D95D13" w:rsidRPr="00A45F04" w:rsidRDefault="00D95D13" w:rsidP="00931A08">
            <w:pPr>
              <w:pStyle w:val="TableParagraph"/>
              <w:ind w:left="201" w:right="49" w:hanging="107"/>
              <w:rPr>
                <w:sz w:val="24"/>
              </w:rPr>
            </w:pPr>
            <w:r w:rsidRPr="00A45F04">
              <w:rPr>
                <w:sz w:val="24"/>
              </w:rPr>
              <w:t>Учителя предметники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5"/>
        </w:trPr>
        <w:tc>
          <w:tcPr>
            <w:tcW w:w="397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425" w:right="591"/>
              <w:rPr>
                <w:sz w:val="24"/>
              </w:rPr>
            </w:pPr>
            <w:r w:rsidRPr="00A45F04">
              <w:rPr>
                <w:sz w:val="24"/>
              </w:rPr>
              <w:t>Адаптация вновь прибывших обучающихся</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931A08" w:rsidP="00931A08">
            <w:pPr>
              <w:pStyle w:val="TableParagraph"/>
              <w:ind w:right="619"/>
              <w:jc w:val="right"/>
              <w:rPr>
                <w:sz w:val="24"/>
              </w:rPr>
            </w:pPr>
            <w:r>
              <w:rPr>
                <w:sz w:val="24"/>
                <w:lang w:val="ru-RU"/>
              </w:rPr>
              <w:t>5</w:t>
            </w:r>
            <w:r w:rsidR="00D95D13"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284" w:right="42"/>
              <w:rPr>
                <w:sz w:val="24"/>
              </w:rPr>
            </w:pPr>
            <w:r w:rsidRPr="00A45F04">
              <w:rPr>
                <w:sz w:val="24"/>
              </w:rPr>
              <w:t>В течение года</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74" w:right="48"/>
              <w:rPr>
                <w:sz w:val="24"/>
              </w:rPr>
            </w:pPr>
            <w:r w:rsidRPr="00A45F04">
              <w:rPr>
                <w:sz w:val="24"/>
              </w:rPr>
              <w:t>Классные руководители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95D13" w:rsidRPr="00D95D13" w:rsidRDefault="00D95D13" w:rsidP="00931A08">
            <w:pPr>
              <w:pStyle w:val="TableParagraph"/>
              <w:ind w:left="1270" w:right="1248"/>
              <w:rPr>
                <w:sz w:val="24"/>
                <w:lang w:val="ru-RU"/>
              </w:rPr>
            </w:pPr>
            <w:r w:rsidRPr="00D95D13">
              <w:rPr>
                <w:sz w:val="24"/>
                <w:lang w:val="ru-RU"/>
              </w:rPr>
              <w:t>Работа с учителями-предметниками в классе</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1530"/>
        </w:trPr>
        <w:tc>
          <w:tcPr>
            <w:tcW w:w="3974" w:type="dxa"/>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425" w:right="59"/>
              <w:rPr>
                <w:sz w:val="24"/>
                <w:lang w:val="ru-RU"/>
              </w:rPr>
            </w:pPr>
            <w:r w:rsidRPr="00D95D13">
              <w:rPr>
                <w:sz w:val="24"/>
                <w:lang w:val="ru-RU"/>
              </w:rPr>
              <w:lastRenderedPageBreak/>
              <w:t>Консультации с учителями-предметниками</w:t>
            </w:r>
          </w:p>
          <w:p w:rsidR="00D95D13" w:rsidRPr="00D95D13" w:rsidRDefault="00D95D13" w:rsidP="00931A08">
            <w:pPr>
              <w:pStyle w:val="TableParagraph"/>
              <w:ind w:left="425" w:right="19"/>
              <w:rPr>
                <w:sz w:val="24"/>
                <w:lang w:val="ru-RU"/>
              </w:rPr>
            </w:pPr>
            <w:r w:rsidRPr="00D95D13">
              <w:rPr>
                <w:sz w:val="24"/>
                <w:lang w:val="ru-RU"/>
              </w:rPr>
              <w:t>(соблюдение единых требований в воспитании, предупреждение и разрешение конфликтов)</w:t>
            </w:r>
          </w:p>
        </w:tc>
        <w:tc>
          <w:tcPr>
            <w:tcW w:w="1145" w:type="dxa"/>
            <w:tcBorders>
              <w:top w:val="single" w:sz="6" w:space="0" w:color="222222"/>
              <w:left w:val="single" w:sz="6" w:space="0" w:color="222222"/>
              <w:bottom w:val="single" w:sz="6" w:space="0" w:color="222222"/>
              <w:right w:val="single" w:sz="6" w:space="0" w:color="222222"/>
            </w:tcBorders>
          </w:tcPr>
          <w:p w:rsidR="00D95D13" w:rsidRPr="00A45F04" w:rsidRDefault="00931A08" w:rsidP="00931A08">
            <w:pPr>
              <w:pStyle w:val="TableParagraph"/>
              <w:ind w:left="-10" w:right="130"/>
              <w:rPr>
                <w:sz w:val="24"/>
              </w:rPr>
            </w:pPr>
            <w:r>
              <w:rPr>
                <w:sz w:val="24"/>
                <w:lang w:val="ru-RU"/>
              </w:rPr>
              <w:t>5</w:t>
            </w:r>
            <w:r w:rsidR="00D95D13" w:rsidRPr="00A45F04">
              <w:rPr>
                <w:sz w:val="24"/>
              </w:rPr>
              <w:t>-9</w:t>
            </w:r>
          </w:p>
        </w:tc>
        <w:tc>
          <w:tcPr>
            <w:tcW w:w="2480"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right="42"/>
              <w:rPr>
                <w:sz w:val="24"/>
              </w:rPr>
            </w:pPr>
            <w:r w:rsidRPr="00A45F04">
              <w:rPr>
                <w:sz w:val="24"/>
              </w:rPr>
              <w:t>По запросу</w:t>
            </w:r>
          </w:p>
        </w:tc>
        <w:tc>
          <w:tcPr>
            <w:tcW w:w="265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191" w:right="66" w:hanging="97"/>
              <w:rPr>
                <w:sz w:val="24"/>
              </w:rPr>
            </w:pPr>
            <w:r w:rsidRPr="00A45F04">
              <w:rPr>
                <w:sz w:val="24"/>
              </w:rPr>
              <w:t>Классные руководители</w:t>
            </w:r>
          </w:p>
          <w:p w:rsidR="00D95D13" w:rsidRPr="00A45F04" w:rsidRDefault="00D95D13" w:rsidP="00931A08">
            <w:pPr>
              <w:pStyle w:val="TableParagraph"/>
              <w:ind w:left="191" w:right="66" w:hanging="97"/>
              <w:rPr>
                <w:sz w:val="24"/>
              </w:rPr>
            </w:pPr>
            <w:r w:rsidRPr="00A45F04">
              <w:rPr>
                <w:sz w:val="24"/>
              </w:rPr>
              <w:t>Учителя-предметники</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95D13" w:rsidRPr="00D95D13" w:rsidRDefault="00D95D13" w:rsidP="00931A08">
            <w:pPr>
              <w:pStyle w:val="TableParagraph"/>
              <w:ind w:left="1270" w:right="1248"/>
              <w:rPr>
                <w:sz w:val="24"/>
                <w:lang w:val="ru-RU"/>
              </w:rPr>
            </w:pPr>
            <w:r w:rsidRPr="00D95D13">
              <w:rPr>
                <w:sz w:val="24"/>
                <w:lang w:val="ru-RU"/>
              </w:rPr>
              <w:t>Работа с родителями обучающихся или их законными представителями</w:t>
            </w:r>
          </w:p>
        </w:tc>
      </w:tr>
      <w:tr w:rsidR="00D95D13" w:rsidRPr="00A45F04" w:rsidTr="00931A08">
        <w:trPr>
          <w:gridAfter w:val="1"/>
          <w:wAfter w:w="7" w:type="dxa"/>
          <w:trHeight w:val="978"/>
        </w:trPr>
        <w:tc>
          <w:tcPr>
            <w:tcW w:w="3974" w:type="dxa"/>
          </w:tcPr>
          <w:p w:rsidR="00D95D13" w:rsidRPr="00A45F04" w:rsidRDefault="00D95D13" w:rsidP="00931A08">
            <w:pPr>
              <w:pStyle w:val="TableParagraph"/>
              <w:ind w:left="425" w:right="59"/>
              <w:rPr>
                <w:sz w:val="24"/>
              </w:rPr>
            </w:pPr>
            <w:r w:rsidRPr="00A45F04">
              <w:rPr>
                <w:sz w:val="24"/>
              </w:rPr>
              <w:t>Классные родительские собрания</w:t>
            </w:r>
          </w:p>
        </w:tc>
        <w:tc>
          <w:tcPr>
            <w:tcW w:w="1145" w:type="dxa"/>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480" w:type="dxa"/>
          </w:tcPr>
          <w:p w:rsidR="00D95D13" w:rsidRPr="00D95D13" w:rsidRDefault="00D95D13" w:rsidP="00931A08">
            <w:pPr>
              <w:pStyle w:val="TableParagraph"/>
              <w:ind w:left="229" w:right="204"/>
              <w:rPr>
                <w:sz w:val="24"/>
                <w:lang w:val="ru-RU"/>
              </w:rPr>
            </w:pPr>
            <w:r w:rsidRPr="00D95D13">
              <w:rPr>
                <w:sz w:val="24"/>
                <w:lang w:val="ru-RU"/>
              </w:rPr>
              <w:t>Согласно планам ВР классных руководителей</w:t>
            </w:r>
          </w:p>
        </w:tc>
        <w:tc>
          <w:tcPr>
            <w:tcW w:w="2654" w:type="dxa"/>
          </w:tcPr>
          <w:p w:rsidR="00D95D13" w:rsidRPr="00D95D13" w:rsidRDefault="00D95D13" w:rsidP="00931A08">
            <w:pPr>
              <w:pStyle w:val="TableParagraph"/>
              <w:ind w:left="74" w:right="45"/>
              <w:rPr>
                <w:sz w:val="24"/>
                <w:lang w:val="ru-RU"/>
              </w:rPr>
            </w:pPr>
            <w:r w:rsidRPr="00D95D13">
              <w:rPr>
                <w:sz w:val="24"/>
                <w:lang w:val="ru-RU"/>
              </w:rPr>
              <w:t>Классные руководители</w:t>
            </w:r>
          </w:p>
          <w:p w:rsidR="00D95D13" w:rsidRPr="00D95D13" w:rsidRDefault="00D95D13" w:rsidP="00931A08">
            <w:pPr>
              <w:pStyle w:val="TableParagraph"/>
              <w:ind w:left="74" w:right="45"/>
              <w:rPr>
                <w:sz w:val="24"/>
                <w:lang w:val="ru-RU"/>
              </w:rPr>
            </w:pPr>
            <w:r w:rsidRPr="00D95D13">
              <w:rPr>
                <w:sz w:val="24"/>
                <w:lang w:val="ru-RU"/>
              </w:rPr>
              <w:t>Администрация</w:t>
            </w:r>
          </w:p>
          <w:p w:rsidR="00D95D13" w:rsidRPr="00D95D13" w:rsidRDefault="00D95D13" w:rsidP="00931A08">
            <w:pPr>
              <w:pStyle w:val="TableParagraph"/>
              <w:ind w:left="74" w:right="45"/>
              <w:rPr>
                <w:sz w:val="24"/>
                <w:lang w:val="ru-RU"/>
              </w:rPr>
            </w:pPr>
            <w:r w:rsidRPr="00D95D13">
              <w:rPr>
                <w:sz w:val="24"/>
                <w:lang w:val="ru-RU"/>
              </w:rPr>
              <w:t>Родительский комитет</w:t>
            </w:r>
          </w:p>
        </w:tc>
      </w:tr>
    </w:tbl>
    <w:p w:rsidR="00D95D13" w:rsidRPr="00A45F04" w:rsidRDefault="00D95D13" w:rsidP="00D95D13">
      <w:pPr>
        <w:rPr>
          <w:sz w:val="24"/>
        </w:rPr>
      </w:pPr>
    </w:p>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654"/>
        <w:gridCol w:w="7"/>
      </w:tblGrid>
      <w:tr w:rsidR="00D95D13" w:rsidRPr="00A45F04" w:rsidTr="00931A08">
        <w:trPr>
          <w:trHeight w:val="426"/>
        </w:trPr>
        <w:tc>
          <w:tcPr>
            <w:tcW w:w="10118" w:type="dxa"/>
            <w:gridSpan w:val="5"/>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lastRenderedPageBreak/>
              <w:t>ШКОЛЬНЫЙУРОК</w:t>
            </w:r>
          </w:p>
        </w:tc>
      </w:tr>
      <w:tr w:rsidR="00D95D13" w:rsidRPr="00A45F04" w:rsidTr="00931A08">
        <w:trPr>
          <w:gridAfter w:val="1"/>
          <w:wAfter w:w="7" w:type="dxa"/>
          <w:trHeight w:val="1530"/>
        </w:trPr>
        <w:tc>
          <w:tcPr>
            <w:tcW w:w="3974" w:type="dxa"/>
          </w:tcPr>
          <w:p w:rsidR="00D95D13" w:rsidRPr="00D95D13" w:rsidRDefault="00D95D13" w:rsidP="00931A08">
            <w:pPr>
              <w:pStyle w:val="TableParagraph"/>
              <w:ind w:left="284" w:right="341" w:hanging="1"/>
              <w:rPr>
                <w:sz w:val="24"/>
                <w:lang w:val="ru-RU"/>
              </w:rPr>
            </w:pPr>
            <w:r w:rsidRPr="00D95D13">
              <w:rPr>
                <w:sz w:val="24"/>
                <w:lang w:val="ru-RU"/>
              </w:rPr>
              <w:t>Оформление стендов (предметно-эстетическая среда, наглядная информация предметной направленности)</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A45F04" w:rsidRDefault="00D95D13" w:rsidP="00931A08">
            <w:pPr>
              <w:pStyle w:val="TableParagraph"/>
              <w:ind w:left="191" w:hanging="71"/>
              <w:rPr>
                <w:sz w:val="24"/>
              </w:rPr>
            </w:pPr>
            <w:r w:rsidRPr="00A45F04">
              <w:rPr>
                <w:sz w:val="24"/>
              </w:rPr>
              <w:t>Классные руководители</w:t>
            </w:r>
          </w:p>
          <w:p w:rsidR="00D95D13" w:rsidRPr="00A45F04" w:rsidRDefault="00D95D13" w:rsidP="00931A08">
            <w:pPr>
              <w:pStyle w:val="TableParagraph"/>
              <w:ind w:left="191" w:hanging="71"/>
              <w:rPr>
                <w:sz w:val="24"/>
              </w:rPr>
            </w:pPr>
            <w:r w:rsidRPr="00A45F04">
              <w:rPr>
                <w:sz w:val="24"/>
              </w:rPr>
              <w:t>Учителя-предметники</w:t>
            </w:r>
          </w:p>
        </w:tc>
      </w:tr>
      <w:tr w:rsidR="00D95D13" w:rsidRPr="00A45F04" w:rsidTr="00931A08">
        <w:trPr>
          <w:gridAfter w:val="1"/>
          <w:wAfter w:w="7" w:type="dxa"/>
          <w:trHeight w:val="700"/>
        </w:trPr>
        <w:tc>
          <w:tcPr>
            <w:tcW w:w="3974" w:type="dxa"/>
          </w:tcPr>
          <w:p w:rsidR="00D95D13" w:rsidRPr="00A45F04" w:rsidRDefault="00D95D13" w:rsidP="00931A08">
            <w:pPr>
              <w:pStyle w:val="TableParagraph"/>
              <w:ind w:left="284" w:right="666" w:hanging="1"/>
              <w:rPr>
                <w:sz w:val="24"/>
              </w:rPr>
            </w:pPr>
            <w:r w:rsidRPr="00A45F04">
              <w:rPr>
                <w:sz w:val="24"/>
              </w:rPr>
              <w:t>Игровые формы учебной деятельности</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145" w:right="114" w:firstLine="46"/>
              <w:rPr>
                <w:sz w:val="24"/>
                <w:lang w:val="ru-RU"/>
              </w:rPr>
            </w:pPr>
            <w:r w:rsidRPr="00D95D13">
              <w:rPr>
                <w:sz w:val="24"/>
                <w:lang w:val="ru-RU"/>
              </w:rPr>
              <w:t>Учителя-предметники</w:t>
            </w:r>
          </w:p>
          <w:p w:rsidR="00D95D13" w:rsidRPr="00D95D13" w:rsidRDefault="00D95D13" w:rsidP="00931A08">
            <w:pPr>
              <w:pStyle w:val="TableParagraph"/>
              <w:ind w:left="145" w:right="114" w:firstLine="46"/>
              <w:rPr>
                <w:sz w:val="24"/>
                <w:lang w:val="ru-RU"/>
              </w:rPr>
            </w:pPr>
            <w:r w:rsidRPr="00D95D13">
              <w:rPr>
                <w:sz w:val="24"/>
                <w:lang w:val="ru-RU"/>
              </w:rPr>
              <w:t>Зам.директора по УВР</w:t>
            </w:r>
          </w:p>
        </w:tc>
      </w:tr>
      <w:tr w:rsidR="00D95D13" w:rsidRPr="00A45F04" w:rsidTr="00931A08">
        <w:trPr>
          <w:gridAfter w:val="1"/>
          <w:wAfter w:w="7" w:type="dxa"/>
          <w:trHeight w:val="705"/>
        </w:trPr>
        <w:tc>
          <w:tcPr>
            <w:tcW w:w="3974" w:type="dxa"/>
          </w:tcPr>
          <w:p w:rsidR="00D95D13" w:rsidRPr="00A45F04" w:rsidRDefault="00D95D13" w:rsidP="00931A08">
            <w:pPr>
              <w:pStyle w:val="TableParagraph"/>
              <w:ind w:left="284" w:right="314" w:hanging="1"/>
              <w:rPr>
                <w:sz w:val="24"/>
              </w:rPr>
            </w:pPr>
            <w:r w:rsidRPr="00A45F04">
              <w:rPr>
                <w:sz w:val="24"/>
              </w:rPr>
              <w:t>Интерактивные формы учебной деятельности</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145" w:right="114" w:firstLine="46"/>
              <w:rPr>
                <w:sz w:val="24"/>
                <w:lang w:val="ru-RU"/>
              </w:rPr>
            </w:pPr>
            <w:r w:rsidRPr="00D95D13">
              <w:rPr>
                <w:sz w:val="24"/>
                <w:lang w:val="ru-RU"/>
              </w:rPr>
              <w:t>Учителя-предметники</w:t>
            </w:r>
          </w:p>
          <w:p w:rsidR="00D95D13" w:rsidRPr="00D95D13" w:rsidRDefault="00D95D13" w:rsidP="00931A08">
            <w:pPr>
              <w:pStyle w:val="TableParagraph"/>
              <w:ind w:left="145" w:right="114" w:firstLine="46"/>
              <w:rPr>
                <w:sz w:val="24"/>
                <w:lang w:val="ru-RU"/>
              </w:rPr>
            </w:pPr>
            <w:r w:rsidRPr="00D95D13">
              <w:rPr>
                <w:sz w:val="24"/>
                <w:lang w:val="ru-RU"/>
              </w:rPr>
              <w:t>Зам.директора по УВР</w:t>
            </w:r>
          </w:p>
        </w:tc>
      </w:tr>
      <w:tr w:rsidR="00D95D13" w:rsidRPr="00A45F04" w:rsidTr="00931A08">
        <w:trPr>
          <w:gridAfter w:val="1"/>
          <w:wAfter w:w="7" w:type="dxa"/>
          <w:trHeight w:val="705"/>
        </w:trPr>
        <w:tc>
          <w:tcPr>
            <w:tcW w:w="3974" w:type="dxa"/>
          </w:tcPr>
          <w:p w:rsidR="00D95D13" w:rsidRPr="00A45F04" w:rsidRDefault="00D95D13" w:rsidP="00931A08">
            <w:pPr>
              <w:pStyle w:val="TableParagraph"/>
              <w:ind w:left="284" w:right="59" w:hanging="1"/>
              <w:rPr>
                <w:sz w:val="24"/>
              </w:rPr>
            </w:pPr>
            <w:r w:rsidRPr="00A45F04">
              <w:rPr>
                <w:sz w:val="24"/>
              </w:rPr>
              <w:t>Содержание уроков</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145" w:right="114" w:firstLine="46"/>
              <w:rPr>
                <w:sz w:val="24"/>
                <w:lang w:val="ru-RU"/>
              </w:rPr>
            </w:pPr>
            <w:r w:rsidRPr="00D95D13">
              <w:rPr>
                <w:sz w:val="24"/>
                <w:lang w:val="ru-RU"/>
              </w:rPr>
              <w:t>Учителя-предметники</w:t>
            </w:r>
          </w:p>
          <w:p w:rsidR="00D95D13" w:rsidRPr="00D95D13" w:rsidRDefault="00D95D13" w:rsidP="00931A08">
            <w:pPr>
              <w:pStyle w:val="TableParagraph"/>
              <w:ind w:left="145" w:right="114" w:firstLine="46"/>
              <w:rPr>
                <w:sz w:val="24"/>
                <w:lang w:val="ru-RU"/>
              </w:rPr>
            </w:pPr>
            <w:r w:rsidRPr="00D95D13">
              <w:rPr>
                <w:sz w:val="24"/>
                <w:lang w:val="ru-RU"/>
              </w:rPr>
              <w:t>Зам.директора по УВР</w:t>
            </w:r>
          </w:p>
        </w:tc>
      </w:tr>
      <w:tr w:rsidR="00D95D13" w:rsidRPr="00A45F04" w:rsidTr="00931A08">
        <w:trPr>
          <w:gridAfter w:val="1"/>
          <w:wAfter w:w="7" w:type="dxa"/>
          <w:trHeight w:val="705"/>
        </w:trPr>
        <w:tc>
          <w:tcPr>
            <w:tcW w:w="3974" w:type="dxa"/>
          </w:tcPr>
          <w:p w:rsidR="00D95D13" w:rsidRPr="00A45F04" w:rsidRDefault="00D95D13" w:rsidP="00931A08">
            <w:pPr>
              <w:pStyle w:val="TableParagraph"/>
              <w:ind w:left="284" w:right="279"/>
              <w:rPr>
                <w:sz w:val="24"/>
              </w:rPr>
            </w:pPr>
            <w:r w:rsidRPr="00A45F04">
              <w:rPr>
                <w:sz w:val="24"/>
              </w:rPr>
              <w:t>Правила учебных кабинетов</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01.09 – 25.09</w:t>
            </w:r>
          </w:p>
        </w:tc>
        <w:tc>
          <w:tcPr>
            <w:tcW w:w="2654" w:type="dxa"/>
          </w:tcPr>
          <w:p w:rsidR="00D95D13" w:rsidRPr="00D95D13" w:rsidRDefault="00D95D13" w:rsidP="00931A08">
            <w:pPr>
              <w:pStyle w:val="TableParagraph"/>
              <w:ind w:left="230" w:right="145" w:hanging="39"/>
              <w:rPr>
                <w:sz w:val="24"/>
                <w:lang w:val="ru-RU"/>
              </w:rPr>
            </w:pPr>
            <w:r w:rsidRPr="00D95D13">
              <w:rPr>
                <w:sz w:val="24"/>
                <w:lang w:val="ru-RU"/>
              </w:rPr>
              <w:t>Учителя-предметники</w:t>
            </w:r>
          </w:p>
          <w:p w:rsidR="00D95D13" w:rsidRPr="00D95D13" w:rsidRDefault="00D95D13" w:rsidP="00931A08">
            <w:pPr>
              <w:pStyle w:val="TableParagraph"/>
              <w:ind w:left="230" w:right="145" w:hanging="39"/>
              <w:rPr>
                <w:sz w:val="24"/>
                <w:lang w:val="ru-RU"/>
              </w:rPr>
            </w:pPr>
            <w:r w:rsidRPr="00D95D13">
              <w:rPr>
                <w:sz w:val="24"/>
                <w:lang w:val="ru-RU"/>
              </w:rPr>
              <w:t>Зам.директора по ВР</w:t>
            </w:r>
          </w:p>
        </w:tc>
      </w:tr>
      <w:tr w:rsidR="00D95D13" w:rsidRPr="00A45F04" w:rsidTr="00931A08">
        <w:trPr>
          <w:gridAfter w:val="1"/>
          <w:wAfter w:w="7" w:type="dxa"/>
          <w:trHeight w:val="1252"/>
        </w:trPr>
        <w:tc>
          <w:tcPr>
            <w:tcW w:w="3974" w:type="dxa"/>
          </w:tcPr>
          <w:p w:rsidR="00D95D13" w:rsidRPr="00D95D13" w:rsidRDefault="00D95D13" w:rsidP="00931A08">
            <w:pPr>
              <w:pStyle w:val="TableParagraph"/>
              <w:ind w:left="284" w:right="279"/>
              <w:rPr>
                <w:sz w:val="24"/>
                <w:lang w:val="ru-RU"/>
              </w:rPr>
            </w:pPr>
            <w:r w:rsidRPr="00D95D13">
              <w:rPr>
                <w:sz w:val="24"/>
                <w:lang w:val="ru-RU"/>
              </w:rPr>
              <w:t>Международный день распространения грамотности (информационная минутка на уроках русского языка)</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08.09</w:t>
            </w:r>
          </w:p>
        </w:tc>
        <w:tc>
          <w:tcPr>
            <w:tcW w:w="2654" w:type="dxa"/>
          </w:tcPr>
          <w:p w:rsidR="00D95D13" w:rsidRPr="00A45F04" w:rsidRDefault="00D95D13" w:rsidP="00931A08">
            <w:pPr>
              <w:pStyle w:val="TableParagraph"/>
              <w:ind w:left="74" w:right="45"/>
              <w:rPr>
                <w:sz w:val="24"/>
              </w:rPr>
            </w:pPr>
            <w:r w:rsidRPr="00A45F04">
              <w:rPr>
                <w:sz w:val="24"/>
              </w:rPr>
              <w:t>Учителя русского языкаилитературы</w:t>
            </w:r>
          </w:p>
          <w:p w:rsidR="00D95D13" w:rsidRPr="00A45F04" w:rsidRDefault="00D95D13" w:rsidP="00931A08">
            <w:pPr>
              <w:pStyle w:val="TableParagraph"/>
              <w:ind w:left="74" w:right="48"/>
              <w:rPr>
                <w:sz w:val="24"/>
              </w:rPr>
            </w:pPr>
          </w:p>
        </w:tc>
      </w:tr>
      <w:tr w:rsidR="00D95D13" w:rsidRPr="00A45F04" w:rsidTr="00931A08">
        <w:trPr>
          <w:gridAfter w:val="1"/>
          <w:wAfter w:w="7" w:type="dxa"/>
          <w:trHeight w:val="1252"/>
        </w:trPr>
        <w:tc>
          <w:tcPr>
            <w:tcW w:w="3974" w:type="dxa"/>
          </w:tcPr>
          <w:p w:rsidR="00D95D13" w:rsidRPr="00D95D13" w:rsidRDefault="00D95D13" w:rsidP="00931A08">
            <w:pPr>
              <w:pStyle w:val="TableParagraph"/>
              <w:ind w:left="284" w:right="279"/>
              <w:rPr>
                <w:sz w:val="24"/>
                <w:lang w:val="ru-RU"/>
              </w:rPr>
            </w:pPr>
            <w:r w:rsidRPr="00D95D13">
              <w:rPr>
                <w:sz w:val="24"/>
                <w:lang w:val="ru-RU"/>
              </w:rPr>
              <w:t>Международный день памяти жертв фашизма</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истории и окружающего мира)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11.09-13.09</w:t>
            </w:r>
          </w:p>
        </w:tc>
        <w:tc>
          <w:tcPr>
            <w:tcW w:w="2654" w:type="dxa"/>
          </w:tcPr>
          <w:p w:rsidR="00D95D13" w:rsidRPr="00D95D13" w:rsidRDefault="00D95D13" w:rsidP="00931A08">
            <w:pPr>
              <w:pStyle w:val="TableParagraph"/>
              <w:ind w:left="74" w:right="45"/>
              <w:rPr>
                <w:sz w:val="24"/>
                <w:lang w:val="ru-RU"/>
              </w:rPr>
            </w:pPr>
            <w:r w:rsidRPr="00D95D13">
              <w:rPr>
                <w:sz w:val="24"/>
                <w:lang w:val="ru-RU"/>
              </w:rPr>
              <w:t>Учителя начальных классов, учителя истории и обществознания</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гражданской обороны Российской Федерации (информационная минутка на уроках ОБЖ и физкультуры)</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04.10</w:t>
            </w:r>
          </w:p>
        </w:tc>
        <w:tc>
          <w:tcPr>
            <w:tcW w:w="2654" w:type="dxa"/>
          </w:tcPr>
          <w:p w:rsidR="00D95D13" w:rsidRPr="00A45F04" w:rsidRDefault="00D95D13" w:rsidP="00931A08">
            <w:pPr>
              <w:pStyle w:val="TableParagraph"/>
              <w:ind w:left="230" w:right="200" w:hanging="16"/>
              <w:rPr>
                <w:sz w:val="24"/>
              </w:rPr>
            </w:pPr>
            <w:r w:rsidRPr="00A45F04">
              <w:rPr>
                <w:sz w:val="24"/>
              </w:rPr>
              <w:t>Учителя ОБЖ и физкультуры</w:t>
            </w:r>
          </w:p>
          <w:p w:rsidR="00D95D13" w:rsidRPr="00A45F04" w:rsidRDefault="00D95D13" w:rsidP="00931A08">
            <w:pPr>
              <w:pStyle w:val="TableParagraph"/>
              <w:ind w:left="230" w:right="200" w:hanging="16"/>
              <w:rPr>
                <w:sz w:val="24"/>
              </w:rPr>
            </w:pP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100 лет со дня рождения И.С. Аксакова (информационная минутка на уроках литературы и чтения)</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09.10 – 10.10</w:t>
            </w:r>
          </w:p>
          <w:p w:rsidR="00D95D13" w:rsidRPr="00A45F04" w:rsidRDefault="00D95D13" w:rsidP="00931A08">
            <w:pPr>
              <w:pStyle w:val="TableParagraph"/>
              <w:ind w:right="42"/>
              <w:rPr>
                <w:sz w:val="24"/>
              </w:rPr>
            </w:pPr>
            <w:r w:rsidRPr="00A45F04">
              <w:rPr>
                <w:sz w:val="24"/>
              </w:rPr>
              <w:t>(08.10)</w:t>
            </w:r>
          </w:p>
        </w:tc>
        <w:tc>
          <w:tcPr>
            <w:tcW w:w="2654" w:type="dxa"/>
          </w:tcPr>
          <w:p w:rsidR="00D95D13" w:rsidRPr="00D95D13" w:rsidRDefault="00D95D13" w:rsidP="00931A08">
            <w:pPr>
              <w:pStyle w:val="TableParagraph"/>
              <w:ind w:left="74" w:right="45"/>
              <w:rPr>
                <w:sz w:val="24"/>
                <w:lang w:val="ru-RU"/>
              </w:rPr>
            </w:pPr>
            <w:r w:rsidRPr="00D95D13">
              <w:rPr>
                <w:sz w:val="24"/>
                <w:lang w:val="ru-RU"/>
              </w:rPr>
              <w:t>Учителя начальных классов, учителя русского языкаилитературы</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памяти погибших при исполнении служебных обязанностей сотрудников органов внутренних дел России</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ОБЖ)</w:t>
            </w:r>
          </w:p>
        </w:tc>
        <w:tc>
          <w:tcPr>
            <w:tcW w:w="1271" w:type="dxa"/>
          </w:tcPr>
          <w:p w:rsidR="00D95D13" w:rsidRPr="00A45F04" w:rsidRDefault="00D95D13" w:rsidP="00931A08">
            <w:pPr>
              <w:pStyle w:val="TableParagraph"/>
              <w:ind w:left="136" w:right="130" w:hanging="10"/>
              <w:rPr>
                <w:sz w:val="24"/>
              </w:rPr>
            </w:pPr>
            <w:r w:rsidRPr="00A45F04">
              <w:rPr>
                <w:sz w:val="24"/>
              </w:rPr>
              <w:t>8-9</w:t>
            </w:r>
          </w:p>
        </w:tc>
        <w:tc>
          <w:tcPr>
            <w:tcW w:w="2212" w:type="dxa"/>
          </w:tcPr>
          <w:p w:rsidR="00D95D13" w:rsidRPr="00A45F04" w:rsidRDefault="00D95D13" w:rsidP="00931A08">
            <w:pPr>
              <w:pStyle w:val="TableParagraph"/>
              <w:ind w:right="42"/>
              <w:rPr>
                <w:sz w:val="24"/>
              </w:rPr>
            </w:pPr>
            <w:r w:rsidRPr="00A45F04">
              <w:rPr>
                <w:sz w:val="24"/>
              </w:rPr>
              <w:t>09.10 – 10.10</w:t>
            </w:r>
          </w:p>
          <w:p w:rsidR="00D95D13" w:rsidRPr="00A45F04" w:rsidRDefault="00D95D13" w:rsidP="00931A08">
            <w:pPr>
              <w:pStyle w:val="TableParagraph"/>
              <w:ind w:right="42"/>
              <w:rPr>
                <w:sz w:val="24"/>
              </w:rPr>
            </w:pPr>
            <w:r w:rsidRPr="00A45F04">
              <w:rPr>
                <w:sz w:val="24"/>
              </w:rPr>
              <w:t>(08.10)</w:t>
            </w:r>
          </w:p>
        </w:tc>
        <w:tc>
          <w:tcPr>
            <w:tcW w:w="2654" w:type="dxa"/>
          </w:tcPr>
          <w:p w:rsidR="00D95D13" w:rsidRPr="00A45F04" w:rsidRDefault="00D95D13" w:rsidP="00931A08">
            <w:pPr>
              <w:pStyle w:val="TableParagraph"/>
              <w:ind w:left="74" w:right="45"/>
              <w:rPr>
                <w:sz w:val="24"/>
              </w:rPr>
            </w:pPr>
            <w:r w:rsidRPr="00A45F04">
              <w:rPr>
                <w:sz w:val="24"/>
              </w:rPr>
              <w:t>Учитель ОБЖ</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государственного герба Российской Федерации (информационная минутка на уроках окружающего мира и истории)</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30.11</w:t>
            </w:r>
          </w:p>
        </w:tc>
        <w:tc>
          <w:tcPr>
            <w:tcW w:w="2654" w:type="dxa"/>
          </w:tcPr>
          <w:p w:rsidR="00D95D13" w:rsidRPr="00D95D13" w:rsidRDefault="00D95D13" w:rsidP="00931A08">
            <w:pPr>
              <w:pStyle w:val="TableParagraph"/>
              <w:ind w:left="74" w:right="45"/>
              <w:rPr>
                <w:sz w:val="24"/>
                <w:lang w:val="ru-RU"/>
              </w:rPr>
            </w:pPr>
            <w:r w:rsidRPr="00D95D13">
              <w:rPr>
                <w:sz w:val="24"/>
                <w:lang w:val="ru-RU"/>
              </w:rPr>
              <w:t>Учителя начальных классов, учителя истории и обществознания</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добровольца (волонтера) в России</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обществознания)</w:t>
            </w:r>
          </w:p>
        </w:tc>
        <w:tc>
          <w:tcPr>
            <w:tcW w:w="1271" w:type="dxa"/>
          </w:tcPr>
          <w:p w:rsidR="00D95D13" w:rsidRPr="00A45F04" w:rsidRDefault="00D95D13" w:rsidP="00931A08">
            <w:pPr>
              <w:pStyle w:val="TableParagraph"/>
              <w:ind w:left="136" w:right="130" w:hanging="10"/>
              <w:rPr>
                <w:sz w:val="24"/>
              </w:rPr>
            </w:pPr>
            <w:r w:rsidRPr="00A45F04">
              <w:rPr>
                <w:sz w:val="24"/>
              </w:rPr>
              <w:t>7-9</w:t>
            </w:r>
          </w:p>
        </w:tc>
        <w:tc>
          <w:tcPr>
            <w:tcW w:w="2212" w:type="dxa"/>
          </w:tcPr>
          <w:p w:rsidR="00D95D13" w:rsidRPr="00A45F04" w:rsidRDefault="00D95D13" w:rsidP="00931A08">
            <w:pPr>
              <w:pStyle w:val="TableParagraph"/>
              <w:ind w:right="42"/>
              <w:rPr>
                <w:sz w:val="24"/>
              </w:rPr>
            </w:pPr>
            <w:r w:rsidRPr="00A45F04">
              <w:rPr>
                <w:sz w:val="24"/>
              </w:rPr>
              <w:t>04.12 – 06.12</w:t>
            </w:r>
          </w:p>
          <w:p w:rsidR="00D95D13" w:rsidRPr="00A45F04" w:rsidRDefault="00D95D13" w:rsidP="00931A08">
            <w:pPr>
              <w:pStyle w:val="TableParagraph"/>
              <w:ind w:right="42"/>
              <w:rPr>
                <w:sz w:val="24"/>
              </w:rPr>
            </w:pPr>
            <w:r w:rsidRPr="00A45F04">
              <w:rPr>
                <w:sz w:val="24"/>
              </w:rPr>
              <w:t>(05.12)</w:t>
            </w:r>
          </w:p>
        </w:tc>
        <w:tc>
          <w:tcPr>
            <w:tcW w:w="2654" w:type="dxa"/>
          </w:tcPr>
          <w:p w:rsidR="00D95D13" w:rsidRPr="00A45F04" w:rsidRDefault="00D95D13" w:rsidP="00931A08">
            <w:pPr>
              <w:pStyle w:val="TableParagraph"/>
              <w:ind w:left="74" w:right="45"/>
              <w:rPr>
                <w:sz w:val="24"/>
              </w:rPr>
            </w:pPr>
            <w:r w:rsidRPr="00A45F04">
              <w:rPr>
                <w:sz w:val="24"/>
              </w:rPr>
              <w:t>Учитель обществознания</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lastRenderedPageBreak/>
              <w:t>День российского студенчества</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обществознания)</w:t>
            </w:r>
          </w:p>
        </w:tc>
        <w:tc>
          <w:tcPr>
            <w:tcW w:w="1271" w:type="dxa"/>
          </w:tcPr>
          <w:p w:rsidR="00D95D13" w:rsidRPr="00A45F04" w:rsidRDefault="00D95D13" w:rsidP="00931A08">
            <w:pPr>
              <w:pStyle w:val="TableParagraph"/>
              <w:ind w:left="136" w:right="130" w:hanging="10"/>
              <w:rPr>
                <w:sz w:val="24"/>
              </w:rPr>
            </w:pPr>
            <w:r w:rsidRPr="00A45F04">
              <w:rPr>
                <w:sz w:val="24"/>
              </w:rPr>
              <w:t>7-9</w:t>
            </w:r>
          </w:p>
        </w:tc>
        <w:tc>
          <w:tcPr>
            <w:tcW w:w="2212" w:type="dxa"/>
          </w:tcPr>
          <w:p w:rsidR="00D95D13" w:rsidRPr="00A45F04" w:rsidRDefault="00D95D13" w:rsidP="00931A08">
            <w:pPr>
              <w:pStyle w:val="TableParagraph"/>
              <w:ind w:right="42"/>
              <w:rPr>
                <w:sz w:val="24"/>
              </w:rPr>
            </w:pPr>
            <w:r w:rsidRPr="00A45F04">
              <w:rPr>
                <w:sz w:val="24"/>
              </w:rPr>
              <w:t>24.01-26.01</w:t>
            </w:r>
          </w:p>
          <w:p w:rsidR="00D95D13" w:rsidRPr="00A45F04" w:rsidRDefault="00D95D13" w:rsidP="00931A08">
            <w:pPr>
              <w:pStyle w:val="TableParagraph"/>
              <w:ind w:right="42"/>
              <w:rPr>
                <w:sz w:val="24"/>
              </w:rPr>
            </w:pPr>
            <w:r w:rsidRPr="00A45F04">
              <w:rPr>
                <w:sz w:val="24"/>
              </w:rPr>
              <w:t>(25.01)</w:t>
            </w:r>
          </w:p>
          <w:p w:rsidR="00D95D13" w:rsidRPr="00A45F04" w:rsidRDefault="00D95D13" w:rsidP="00931A08">
            <w:pPr>
              <w:pStyle w:val="TableParagraph"/>
              <w:ind w:right="42"/>
              <w:rPr>
                <w:sz w:val="24"/>
              </w:rPr>
            </w:pPr>
          </w:p>
        </w:tc>
        <w:tc>
          <w:tcPr>
            <w:tcW w:w="2654" w:type="dxa"/>
          </w:tcPr>
          <w:p w:rsidR="00D95D13" w:rsidRPr="00A45F04" w:rsidRDefault="00D95D13" w:rsidP="00931A08">
            <w:pPr>
              <w:pStyle w:val="TableParagraph"/>
              <w:ind w:left="74" w:right="45"/>
              <w:rPr>
                <w:sz w:val="24"/>
              </w:rPr>
            </w:pPr>
            <w:r w:rsidRPr="00A45F04">
              <w:rPr>
                <w:sz w:val="24"/>
              </w:rPr>
              <w:t>Учитель обществознания</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разгрома советскими войсками немецко-фашистских войск в Сталинградской битве</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истории)</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02.02</w:t>
            </w:r>
          </w:p>
        </w:tc>
        <w:tc>
          <w:tcPr>
            <w:tcW w:w="2654" w:type="dxa"/>
          </w:tcPr>
          <w:p w:rsidR="00D95D13" w:rsidRPr="00A45F04" w:rsidRDefault="00D95D13" w:rsidP="00931A08">
            <w:pPr>
              <w:pStyle w:val="TableParagraph"/>
              <w:ind w:left="74" w:right="45"/>
              <w:rPr>
                <w:sz w:val="24"/>
              </w:rPr>
            </w:pPr>
            <w:r w:rsidRPr="00A45F04">
              <w:rPr>
                <w:sz w:val="24"/>
              </w:rPr>
              <w:t>Учителя истории</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памяти о россиянах, исполнявших служебный долг за пределами Отечества</w:t>
            </w:r>
          </w:p>
          <w:p w:rsidR="00D95D13" w:rsidRPr="00D95D13" w:rsidRDefault="00D95D13" w:rsidP="00931A08">
            <w:pPr>
              <w:pStyle w:val="TableParagraph"/>
              <w:ind w:left="284" w:right="279"/>
              <w:rPr>
                <w:sz w:val="24"/>
                <w:lang w:val="ru-RU"/>
              </w:rPr>
            </w:pPr>
            <w:r w:rsidRPr="00D95D13">
              <w:rPr>
                <w:sz w:val="24"/>
                <w:lang w:val="ru-RU"/>
              </w:rPr>
              <w:t>(информационная минутка на уроках истории)</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14.02-16.02</w:t>
            </w:r>
          </w:p>
          <w:p w:rsidR="00D95D13" w:rsidRPr="00A45F04" w:rsidRDefault="00D95D13" w:rsidP="00931A08">
            <w:pPr>
              <w:pStyle w:val="TableParagraph"/>
              <w:ind w:right="42"/>
              <w:rPr>
                <w:sz w:val="24"/>
              </w:rPr>
            </w:pPr>
            <w:r w:rsidRPr="00A45F04">
              <w:rPr>
                <w:sz w:val="24"/>
              </w:rPr>
              <w:t>(15.02)</w:t>
            </w:r>
          </w:p>
        </w:tc>
        <w:tc>
          <w:tcPr>
            <w:tcW w:w="2654" w:type="dxa"/>
          </w:tcPr>
          <w:p w:rsidR="00D95D13" w:rsidRPr="00A45F04" w:rsidRDefault="00D95D13" w:rsidP="00931A08">
            <w:pPr>
              <w:pStyle w:val="TableParagraph"/>
              <w:ind w:left="74" w:right="45"/>
              <w:rPr>
                <w:sz w:val="24"/>
              </w:rPr>
            </w:pPr>
            <w:r w:rsidRPr="00A45F04">
              <w:rPr>
                <w:sz w:val="24"/>
              </w:rPr>
              <w:t>Учитель истории</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Международный день родного языка (информационная минутка на уроках родного языка)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21.02</w:t>
            </w:r>
          </w:p>
        </w:tc>
        <w:tc>
          <w:tcPr>
            <w:tcW w:w="2654" w:type="dxa"/>
          </w:tcPr>
          <w:p w:rsidR="00D95D13" w:rsidRPr="00D95D13" w:rsidRDefault="00D95D13" w:rsidP="00931A08">
            <w:pPr>
              <w:pStyle w:val="TableParagraph"/>
              <w:ind w:left="74" w:right="45"/>
              <w:rPr>
                <w:sz w:val="24"/>
                <w:lang w:val="ru-RU"/>
              </w:rPr>
            </w:pPr>
            <w:r w:rsidRPr="00D95D13">
              <w:rPr>
                <w:sz w:val="24"/>
                <w:lang w:val="ru-RU"/>
              </w:rPr>
              <w:t>Учителя начальных классов, учителя русского языкаилитературы</w:t>
            </w:r>
          </w:p>
          <w:p w:rsidR="00D95D13" w:rsidRPr="00D95D13" w:rsidRDefault="00D95D13" w:rsidP="00931A08">
            <w:pPr>
              <w:pStyle w:val="TableParagraph"/>
              <w:ind w:left="74" w:right="45"/>
              <w:rPr>
                <w:sz w:val="24"/>
                <w:lang w:val="ru-RU"/>
              </w:rPr>
            </w:pP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памяти о геноциде советского народа нацистами и их пособниками в годы Великой Отечественной войны (информационная минутка на уроках истории)</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19.04</w:t>
            </w:r>
          </w:p>
        </w:tc>
        <w:tc>
          <w:tcPr>
            <w:tcW w:w="2654" w:type="dxa"/>
          </w:tcPr>
          <w:p w:rsidR="00D95D13" w:rsidRPr="00A45F04" w:rsidRDefault="00D95D13" w:rsidP="00931A08">
            <w:pPr>
              <w:pStyle w:val="TableParagraph"/>
              <w:ind w:left="74" w:right="45"/>
              <w:rPr>
                <w:sz w:val="24"/>
              </w:rPr>
            </w:pPr>
            <w:r w:rsidRPr="00A45F04">
              <w:rPr>
                <w:sz w:val="24"/>
              </w:rPr>
              <w:t>Учителя истории</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детских общественных организаций (информационная минутка на уроках обществознания)</w:t>
            </w:r>
          </w:p>
        </w:tc>
        <w:tc>
          <w:tcPr>
            <w:tcW w:w="1271" w:type="dxa"/>
          </w:tcPr>
          <w:p w:rsidR="00D95D13" w:rsidRPr="00A45F04" w:rsidRDefault="00D95D13" w:rsidP="00931A08">
            <w:pPr>
              <w:pStyle w:val="TableParagraph"/>
              <w:ind w:left="136" w:right="130" w:hanging="1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15.05 – 17.05</w:t>
            </w:r>
          </w:p>
          <w:p w:rsidR="00D95D13" w:rsidRPr="00A45F04" w:rsidRDefault="00D95D13" w:rsidP="00931A08">
            <w:pPr>
              <w:pStyle w:val="TableParagraph"/>
              <w:ind w:right="42"/>
              <w:rPr>
                <w:sz w:val="24"/>
              </w:rPr>
            </w:pPr>
            <w:r w:rsidRPr="00A45F04">
              <w:rPr>
                <w:sz w:val="24"/>
              </w:rPr>
              <w:t>(19.05)</w:t>
            </w:r>
          </w:p>
        </w:tc>
        <w:tc>
          <w:tcPr>
            <w:tcW w:w="2654" w:type="dxa"/>
          </w:tcPr>
          <w:p w:rsidR="00D95D13" w:rsidRPr="00A45F04" w:rsidRDefault="00D95D13" w:rsidP="00931A08">
            <w:pPr>
              <w:pStyle w:val="TableParagraph"/>
              <w:ind w:left="74" w:right="45"/>
              <w:rPr>
                <w:sz w:val="24"/>
              </w:rPr>
            </w:pPr>
            <w:r w:rsidRPr="00A45F04">
              <w:rPr>
                <w:sz w:val="24"/>
              </w:rPr>
              <w:t>Учитель обществознания</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День славянской письменности и культуры (информационная минутка на уроках русского языка)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24.05</w:t>
            </w:r>
          </w:p>
        </w:tc>
        <w:tc>
          <w:tcPr>
            <w:tcW w:w="2654" w:type="dxa"/>
          </w:tcPr>
          <w:p w:rsidR="00D95D13" w:rsidRPr="00D95D13" w:rsidRDefault="00D95D13" w:rsidP="00931A08">
            <w:pPr>
              <w:pStyle w:val="TableParagraph"/>
              <w:ind w:left="74" w:right="45"/>
              <w:rPr>
                <w:sz w:val="24"/>
                <w:lang w:val="ru-RU"/>
              </w:rPr>
            </w:pPr>
            <w:r w:rsidRPr="00D95D13">
              <w:rPr>
                <w:sz w:val="24"/>
                <w:lang w:val="ru-RU"/>
              </w:rPr>
              <w:t>Учителя начальных классов, учителя русского языкаилитературы</w:t>
            </w:r>
          </w:p>
        </w:tc>
      </w:tr>
      <w:tr w:rsidR="00D95D13" w:rsidRPr="00A45F04" w:rsidTr="00931A08">
        <w:trPr>
          <w:gridAfter w:val="1"/>
          <w:wAfter w:w="7" w:type="dxa"/>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Месячник предметов Естественно - научного цикла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ноябрь</w:t>
            </w:r>
          </w:p>
        </w:tc>
        <w:tc>
          <w:tcPr>
            <w:tcW w:w="2654" w:type="dxa"/>
          </w:tcPr>
          <w:p w:rsidR="00D95D13" w:rsidRPr="00D95D13" w:rsidRDefault="00D95D13" w:rsidP="00931A08">
            <w:pPr>
              <w:pStyle w:val="TableParagraph"/>
              <w:ind w:left="230" w:right="200" w:hanging="16"/>
              <w:rPr>
                <w:sz w:val="24"/>
                <w:lang w:val="ru-RU"/>
              </w:rPr>
            </w:pPr>
            <w:r w:rsidRPr="00D95D13">
              <w:rPr>
                <w:sz w:val="24"/>
                <w:lang w:val="ru-RU"/>
              </w:rPr>
              <w:t>Зам.директора по УВР</w:t>
            </w:r>
          </w:p>
          <w:p w:rsidR="00D95D13" w:rsidRPr="00D95D13" w:rsidRDefault="00D95D13" w:rsidP="00931A08">
            <w:pPr>
              <w:pStyle w:val="TableParagraph"/>
              <w:ind w:left="230" w:right="200" w:hanging="16"/>
              <w:rPr>
                <w:sz w:val="24"/>
                <w:lang w:val="ru-RU"/>
              </w:rPr>
            </w:pPr>
            <w:r w:rsidRPr="00D95D13">
              <w:rPr>
                <w:sz w:val="24"/>
                <w:lang w:val="ru-RU"/>
              </w:rPr>
              <w:t>Учителя химии, физики, биологии, географии</w:t>
            </w:r>
          </w:p>
        </w:tc>
      </w:tr>
      <w:tr w:rsidR="00D95D13" w:rsidRPr="00A45F04" w:rsidTr="00931A08">
        <w:trPr>
          <w:gridAfter w:val="1"/>
          <w:wAfter w:w="7" w:type="dxa"/>
          <w:trHeight w:val="978"/>
        </w:trPr>
        <w:tc>
          <w:tcPr>
            <w:tcW w:w="3974" w:type="dxa"/>
          </w:tcPr>
          <w:p w:rsidR="00D95D13" w:rsidRPr="00A45F04" w:rsidRDefault="00D95D13" w:rsidP="00931A08">
            <w:pPr>
              <w:pStyle w:val="TableParagraph"/>
              <w:ind w:left="284" w:right="279"/>
              <w:rPr>
                <w:sz w:val="24"/>
              </w:rPr>
            </w:pPr>
            <w:r w:rsidRPr="00A45F04">
              <w:rPr>
                <w:sz w:val="24"/>
              </w:rPr>
              <w:t>Месячник Иностранных языков</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декабрь</w:t>
            </w:r>
          </w:p>
        </w:tc>
        <w:tc>
          <w:tcPr>
            <w:tcW w:w="2654" w:type="dxa"/>
          </w:tcPr>
          <w:p w:rsidR="00D95D13" w:rsidRPr="00D95D13" w:rsidRDefault="00D95D13" w:rsidP="00931A08">
            <w:pPr>
              <w:pStyle w:val="TableParagraph"/>
              <w:ind w:left="72" w:right="172"/>
              <w:rPr>
                <w:sz w:val="24"/>
                <w:lang w:val="ru-RU"/>
              </w:rPr>
            </w:pPr>
            <w:r w:rsidRPr="00D95D13">
              <w:rPr>
                <w:sz w:val="24"/>
                <w:lang w:val="ru-RU"/>
              </w:rPr>
              <w:t>Зам.директора по УВР</w:t>
            </w:r>
          </w:p>
          <w:p w:rsidR="00D95D13" w:rsidRPr="00D95D13" w:rsidRDefault="00D95D13" w:rsidP="00931A08">
            <w:pPr>
              <w:pStyle w:val="TableParagraph"/>
              <w:ind w:left="72" w:right="172"/>
              <w:rPr>
                <w:sz w:val="24"/>
                <w:lang w:val="ru-RU"/>
              </w:rPr>
            </w:pPr>
            <w:r w:rsidRPr="00D95D13">
              <w:rPr>
                <w:sz w:val="24"/>
                <w:lang w:val="ru-RU"/>
              </w:rPr>
              <w:t>Учителя иностранных языков</w:t>
            </w:r>
          </w:p>
        </w:tc>
      </w:tr>
      <w:tr w:rsidR="00D95D13" w:rsidRPr="00A45F04" w:rsidTr="00931A08">
        <w:trPr>
          <w:gridAfter w:val="1"/>
          <w:wAfter w:w="7" w:type="dxa"/>
          <w:trHeight w:val="967"/>
        </w:trPr>
        <w:tc>
          <w:tcPr>
            <w:tcW w:w="3974" w:type="dxa"/>
          </w:tcPr>
          <w:p w:rsidR="00D95D13" w:rsidRPr="00D95D13" w:rsidRDefault="00D95D13" w:rsidP="00931A08">
            <w:pPr>
              <w:pStyle w:val="TableParagraph"/>
              <w:ind w:left="284" w:right="279"/>
              <w:rPr>
                <w:sz w:val="24"/>
                <w:lang w:val="ru-RU"/>
              </w:rPr>
            </w:pPr>
            <w:r w:rsidRPr="00D95D13">
              <w:rPr>
                <w:sz w:val="24"/>
                <w:lang w:val="ru-RU"/>
              </w:rPr>
              <w:t>Месячник русского языка и литературы</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январь</w:t>
            </w:r>
          </w:p>
        </w:tc>
        <w:tc>
          <w:tcPr>
            <w:tcW w:w="2654" w:type="dxa"/>
          </w:tcPr>
          <w:p w:rsidR="00D95D13" w:rsidRPr="00D95D13" w:rsidRDefault="00D95D13" w:rsidP="00931A08">
            <w:pPr>
              <w:pStyle w:val="TableParagraph"/>
              <w:ind w:left="642" w:right="47" w:hanging="549"/>
              <w:rPr>
                <w:sz w:val="24"/>
                <w:lang w:val="ru-RU"/>
              </w:rPr>
            </w:pPr>
            <w:r w:rsidRPr="00D95D13">
              <w:rPr>
                <w:sz w:val="24"/>
                <w:lang w:val="ru-RU"/>
              </w:rPr>
              <w:t>Зам.директора по УВР</w:t>
            </w:r>
          </w:p>
          <w:p w:rsidR="00D95D13" w:rsidRPr="00D95D13" w:rsidRDefault="00D95D13" w:rsidP="00931A08">
            <w:pPr>
              <w:pStyle w:val="TableParagraph"/>
              <w:ind w:left="642" w:right="47" w:hanging="549"/>
              <w:rPr>
                <w:sz w:val="24"/>
                <w:lang w:val="ru-RU"/>
              </w:rPr>
            </w:pPr>
            <w:r w:rsidRPr="00D95D13">
              <w:rPr>
                <w:sz w:val="24"/>
                <w:lang w:val="ru-RU"/>
              </w:rPr>
              <w:t>Учителя русского языка и литературы</w:t>
            </w:r>
          </w:p>
        </w:tc>
      </w:tr>
      <w:tr w:rsidR="00D95D13" w:rsidRPr="00A45F04" w:rsidTr="00931A08">
        <w:trPr>
          <w:gridAfter w:val="1"/>
          <w:wAfter w:w="7" w:type="dxa"/>
          <w:trHeight w:val="967"/>
        </w:trPr>
        <w:tc>
          <w:tcPr>
            <w:tcW w:w="3974" w:type="dxa"/>
          </w:tcPr>
          <w:p w:rsidR="00D95D13" w:rsidRPr="00A45F04" w:rsidRDefault="00D95D13" w:rsidP="00931A08">
            <w:pPr>
              <w:pStyle w:val="TableParagraph"/>
              <w:ind w:left="284" w:right="279"/>
              <w:rPr>
                <w:sz w:val="24"/>
              </w:rPr>
            </w:pPr>
            <w:r w:rsidRPr="00A45F04">
              <w:rPr>
                <w:sz w:val="24"/>
              </w:rPr>
              <w:t>Месячник предметов Технического цикла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февраль</w:t>
            </w:r>
          </w:p>
        </w:tc>
        <w:tc>
          <w:tcPr>
            <w:tcW w:w="2654" w:type="dxa"/>
          </w:tcPr>
          <w:p w:rsidR="00D95D13" w:rsidRPr="00D95D13" w:rsidRDefault="00D95D13" w:rsidP="00931A08">
            <w:pPr>
              <w:pStyle w:val="TableParagraph"/>
              <w:ind w:left="642" w:right="47" w:hanging="549"/>
              <w:rPr>
                <w:sz w:val="24"/>
                <w:lang w:val="ru-RU"/>
              </w:rPr>
            </w:pPr>
            <w:r w:rsidRPr="00D95D13">
              <w:rPr>
                <w:sz w:val="24"/>
                <w:lang w:val="ru-RU"/>
              </w:rPr>
              <w:t>Зам.директора по УВР</w:t>
            </w:r>
          </w:p>
          <w:p w:rsidR="00D95D13" w:rsidRPr="00D95D13" w:rsidRDefault="00D95D13" w:rsidP="00931A08">
            <w:pPr>
              <w:pStyle w:val="TableParagraph"/>
              <w:ind w:left="642" w:right="47" w:hanging="549"/>
              <w:rPr>
                <w:sz w:val="24"/>
                <w:lang w:val="ru-RU"/>
              </w:rPr>
            </w:pPr>
            <w:r w:rsidRPr="00D95D13">
              <w:rPr>
                <w:sz w:val="24"/>
                <w:lang w:val="ru-RU"/>
              </w:rPr>
              <w:t>Учителя математики и информатики</w:t>
            </w:r>
          </w:p>
        </w:tc>
      </w:tr>
      <w:tr w:rsidR="00D95D13" w:rsidRPr="00A45F04" w:rsidTr="00931A08">
        <w:trPr>
          <w:gridAfter w:val="1"/>
          <w:wAfter w:w="7" w:type="dxa"/>
          <w:trHeight w:val="978"/>
        </w:trPr>
        <w:tc>
          <w:tcPr>
            <w:tcW w:w="3974" w:type="dxa"/>
          </w:tcPr>
          <w:p w:rsidR="00D95D13" w:rsidRPr="00A45F04" w:rsidRDefault="00D95D13" w:rsidP="00931A08">
            <w:pPr>
              <w:pStyle w:val="TableParagraph"/>
              <w:ind w:left="284" w:right="279"/>
              <w:rPr>
                <w:sz w:val="24"/>
              </w:rPr>
            </w:pPr>
            <w:r w:rsidRPr="00A45F04">
              <w:rPr>
                <w:sz w:val="24"/>
              </w:rPr>
              <w:t>Месячник предметов Гуманитарного цикла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март</w:t>
            </w:r>
          </w:p>
        </w:tc>
        <w:tc>
          <w:tcPr>
            <w:tcW w:w="2654" w:type="dxa"/>
          </w:tcPr>
          <w:p w:rsidR="00D95D13" w:rsidRPr="00D95D13" w:rsidRDefault="00D95D13" w:rsidP="00931A08">
            <w:pPr>
              <w:pStyle w:val="TableParagraph"/>
              <w:ind w:left="72" w:right="47" w:firstLine="21"/>
              <w:rPr>
                <w:sz w:val="24"/>
                <w:lang w:val="ru-RU"/>
              </w:rPr>
            </w:pPr>
            <w:r w:rsidRPr="00D95D13">
              <w:rPr>
                <w:sz w:val="24"/>
                <w:lang w:val="ru-RU"/>
              </w:rPr>
              <w:t>Зам.директора по УВР</w:t>
            </w:r>
          </w:p>
          <w:p w:rsidR="00D95D13" w:rsidRPr="00D95D13" w:rsidRDefault="00D95D13" w:rsidP="00931A08">
            <w:pPr>
              <w:pStyle w:val="TableParagraph"/>
              <w:ind w:left="72" w:right="47" w:firstLine="21"/>
              <w:rPr>
                <w:sz w:val="24"/>
                <w:lang w:val="ru-RU"/>
              </w:rPr>
            </w:pPr>
            <w:r w:rsidRPr="00D95D13">
              <w:rPr>
                <w:sz w:val="24"/>
                <w:lang w:val="ru-RU"/>
              </w:rPr>
              <w:t>Учителя ОДНК, истории, обществознания</w:t>
            </w:r>
          </w:p>
        </w:tc>
      </w:tr>
      <w:tr w:rsidR="00D95D13" w:rsidRPr="00A45F04" w:rsidTr="00931A08">
        <w:trPr>
          <w:gridAfter w:val="1"/>
          <w:wAfter w:w="7" w:type="dxa"/>
          <w:trHeight w:val="978"/>
        </w:trPr>
        <w:tc>
          <w:tcPr>
            <w:tcW w:w="3974" w:type="dxa"/>
          </w:tcPr>
          <w:p w:rsidR="00D95D13" w:rsidRPr="00A45F04" w:rsidRDefault="00D95D13" w:rsidP="00931A08">
            <w:pPr>
              <w:pStyle w:val="TableParagraph"/>
              <w:ind w:left="284" w:right="279"/>
              <w:rPr>
                <w:sz w:val="24"/>
              </w:rPr>
            </w:pPr>
            <w:r w:rsidRPr="00A45F04">
              <w:rPr>
                <w:sz w:val="24"/>
              </w:rPr>
              <w:lastRenderedPageBreak/>
              <w:t>Месячник предметов Эстетического цикла</w:t>
            </w:r>
          </w:p>
        </w:tc>
        <w:tc>
          <w:tcPr>
            <w:tcW w:w="1271" w:type="dxa"/>
          </w:tcPr>
          <w:p w:rsidR="00D95D13" w:rsidRPr="00A45F04" w:rsidRDefault="00931A08" w:rsidP="00931A08">
            <w:pPr>
              <w:pStyle w:val="TableParagraph"/>
              <w:ind w:left="136" w:right="130" w:hanging="1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апрель</w:t>
            </w:r>
          </w:p>
        </w:tc>
        <w:tc>
          <w:tcPr>
            <w:tcW w:w="2654" w:type="dxa"/>
          </w:tcPr>
          <w:p w:rsidR="00D95D13" w:rsidRPr="00D95D13" w:rsidRDefault="00D95D13" w:rsidP="00931A08">
            <w:pPr>
              <w:pStyle w:val="TableParagraph"/>
              <w:ind w:left="230" w:right="201"/>
              <w:rPr>
                <w:sz w:val="24"/>
                <w:lang w:val="ru-RU"/>
              </w:rPr>
            </w:pPr>
            <w:r w:rsidRPr="00D95D13">
              <w:rPr>
                <w:sz w:val="24"/>
                <w:lang w:val="ru-RU"/>
              </w:rPr>
              <w:t>Зам.директора по УВР</w:t>
            </w:r>
          </w:p>
          <w:p w:rsidR="00D95D13" w:rsidRPr="00D95D13" w:rsidRDefault="00D95D13" w:rsidP="00931A08">
            <w:pPr>
              <w:pStyle w:val="TableParagraph"/>
              <w:ind w:left="230" w:right="201"/>
              <w:rPr>
                <w:sz w:val="24"/>
                <w:lang w:val="ru-RU"/>
              </w:rPr>
            </w:pPr>
            <w:r w:rsidRPr="00D95D13">
              <w:rPr>
                <w:sz w:val="24"/>
                <w:lang w:val="ru-RU"/>
              </w:rPr>
              <w:t>Учителя технологии, ИЗО, искусства, музыки</w:t>
            </w:r>
          </w:p>
        </w:tc>
      </w:tr>
    </w:tbl>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85"/>
        <w:gridCol w:w="1118"/>
        <w:gridCol w:w="2212"/>
        <w:gridCol w:w="2654"/>
        <w:gridCol w:w="7"/>
      </w:tblGrid>
      <w:tr w:rsidR="00D95D13" w:rsidRPr="00A45F04" w:rsidTr="00931A08">
        <w:trPr>
          <w:trHeight w:val="426"/>
        </w:trPr>
        <w:tc>
          <w:tcPr>
            <w:tcW w:w="9976" w:type="dxa"/>
            <w:gridSpan w:val="5"/>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lastRenderedPageBreak/>
              <w:t>ВНЕУРОЧНАЯДЕЯТЕЛЬНОСТЬ</w:t>
            </w:r>
          </w:p>
        </w:tc>
      </w:tr>
      <w:tr w:rsidR="00D95D13" w:rsidRPr="00A45F04" w:rsidTr="00931A08">
        <w:trPr>
          <w:gridAfter w:val="1"/>
          <w:wAfter w:w="7" w:type="dxa"/>
          <w:trHeight w:val="852"/>
        </w:trPr>
        <w:tc>
          <w:tcPr>
            <w:tcW w:w="3985" w:type="dxa"/>
            <w:tcBorders>
              <w:left w:val="single" w:sz="4" w:space="0" w:color="000000"/>
              <w:bottom w:val="single" w:sz="4" w:space="0" w:color="000000"/>
            </w:tcBorders>
          </w:tcPr>
          <w:p w:rsidR="00D95D13" w:rsidRPr="00A45F04" w:rsidRDefault="00D95D13" w:rsidP="00931A08">
            <w:pPr>
              <w:pStyle w:val="TableParagraph"/>
              <w:ind w:left="158"/>
              <w:rPr>
                <w:sz w:val="24"/>
                <w:szCs w:val="24"/>
              </w:rPr>
            </w:pPr>
            <w:r w:rsidRPr="00A45F04">
              <w:rPr>
                <w:sz w:val="24"/>
                <w:szCs w:val="24"/>
              </w:rPr>
              <w:t>Разговоры о важном</w:t>
            </w:r>
          </w:p>
        </w:tc>
        <w:tc>
          <w:tcPr>
            <w:tcW w:w="1118" w:type="dxa"/>
            <w:tcBorders>
              <w:bottom w:val="single" w:sz="4" w:space="0" w:color="000000"/>
            </w:tcBorders>
          </w:tcPr>
          <w:p w:rsidR="00D95D13" w:rsidRPr="00931A08" w:rsidRDefault="00931A08" w:rsidP="00931A08">
            <w:pPr>
              <w:pStyle w:val="TableParagraph"/>
              <w:ind w:right="126"/>
              <w:rPr>
                <w:sz w:val="24"/>
                <w:lang w:val="ru-RU"/>
              </w:rPr>
            </w:pPr>
            <w:r>
              <w:rPr>
                <w:sz w:val="24"/>
                <w:lang w:val="ru-RU"/>
              </w:rPr>
              <w:t>5</w:t>
            </w:r>
            <w:r w:rsidR="00D95D13" w:rsidRPr="00A45F04">
              <w:rPr>
                <w:sz w:val="24"/>
              </w:rPr>
              <w:t>-</w:t>
            </w:r>
            <w:r>
              <w:rPr>
                <w:sz w:val="24"/>
                <w:lang w:val="ru-RU"/>
              </w:rPr>
              <w:t>9</w:t>
            </w:r>
          </w:p>
        </w:tc>
        <w:tc>
          <w:tcPr>
            <w:tcW w:w="2212" w:type="dxa"/>
            <w:tcBorders>
              <w:bottom w:val="single" w:sz="4" w:space="0" w:color="000000"/>
            </w:tcBorders>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Borders>
              <w:bottom w:val="single" w:sz="4" w:space="0" w:color="000000"/>
            </w:tcBorders>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21"/>
        </w:trPr>
        <w:tc>
          <w:tcPr>
            <w:tcW w:w="3985" w:type="dxa"/>
            <w:tcBorders>
              <w:left w:val="single" w:sz="4" w:space="0" w:color="000000"/>
            </w:tcBorders>
          </w:tcPr>
          <w:p w:rsidR="00D95D13" w:rsidRPr="00D95D13" w:rsidRDefault="00D95D13" w:rsidP="00931A08">
            <w:pPr>
              <w:ind w:left="158"/>
              <w:rPr>
                <w:sz w:val="24"/>
                <w:szCs w:val="24"/>
                <w:lang w:val="ru-RU"/>
              </w:rPr>
            </w:pPr>
            <w:r w:rsidRPr="00D95D13">
              <w:rPr>
                <w:sz w:val="24"/>
                <w:szCs w:val="24"/>
                <w:lang w:val="ru-RU"/>
              </w:rPr>
              <w:t>Функциональная грамотность, в том</w:t>
            </w:r>
          </w:p>
          <w:p w:rsidR="00D95D13" w:rsidRPr="00D95D13" w:rsidRDefault="00D95D13" w:rsidP="00931A08">
            <w:pPr>
              <w:pStyle w:val="TableParagraph"/>
              <w:ind w:left="158"/>
              <w:rPr>
                <w:sz w:val="24"/>
                <w:szCs w:val="24"/>
                <w:lang w:val="ru-RU"/>
              </w:rPr>
            </w:pPr>
            <w:r w:rsidRPr="00D95D13">
              <w:rPr>
                <w:sz w:val="24"/>
                <w:szCs w:val="24"/>
                <w:lang w:val="ru-RU"/>
              </w:rPr>
              <w:t>числе финансовая грамотность</w:t>
            </w:r>
          </w:p>
        </w:tc>
        <w:tc>
          <w:tcPr>
            <w:tcW w:w="1118" w:type="dxa"/>
          </w:tcPr>
          <w:p w:rsidR="00D95D13" w:rsidRPr="00A45F04" w:rsidRDefault="00931A08" w:rsidP="00931A08">
            <w:pPr>
              <w:pStyle w:val="TableParagraph"/>
              <w:ind w:right="126"/>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48"/>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Профессиональное самоопределение</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31"/>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Путешествие в страну геометрию</w:t>
            </w:r>
          </w:p>
        </w:tc>
        <w:tc>
          <w:tcPr>
            <w:tcW w:w="1118" w:type="dxa"/>
          </w:tcPr>
          <w:p w:rsidR="00D95D13" w:rsidRPr="00A45F04" w:rsidRDefault="00D95D13" w:rsidP="00931A08">
            <w:pPr>
              <w:pStyle w:val="TableParagraph"/>
              <w:ind w:right="126"/>
              <w:rPr>
                <w:sz w:val="24"/>
              </w:rPr>
            </w:pPr>
            <w:r w:rsidRPr="00A45F04">
              <w:rPr>
                <w:sz w:val="24"/>
              </w:rPr>
              <w:t>5-6</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44"/>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Информатика</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27"/>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Занимательная география</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40"/>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Традиции еврейского народа</w:t>
            </w:r>
          </w:p>
        </w:tc>
        <w:tc>
          <w:tcPr>
            <w:tcW w:w="1118" w:type="dxa"/>
          </w:tcPr>
          <w:p w:rsidR="00D95D13" w:rsidRPr="00A45F04" w:rsidRDefault="00931A08" w:rsidP="00931A08">
            <w:pPr>
              <w:pStyle w:val="TableParagraph"/>
              <w:ind w:right="126"/>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39"/>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История и культура Башкортостана</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978"/>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Вокальный кружок</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r w:rsidR="00D95D13" w:rsidRPr="00A45F04" w:rsidTr="00931A08">
        <w:trPr>
          <w:gridAfter w:val="1"/>
          <w:wAfter w:w="7" w:type="dxa"/>
          <w:trHeight w:val="840"/>
        </w:trPr>
        <w:tc>
          <w:tcPr>
            <w:tcW w:w="3985" w:type="dxa"/>
            <w:tcBorders>
              <w:left w:val="single" w:sz="4" w:space="0" w:color="000000"/>
            </w:tcBorders>
          </w:tcPr>
          <w:p w:rsidR="00D95D13" w:rsidRPr="00A45F04" w:rsidRDefault="00D95D13" w:rsidP="00931A08">
            <w:pPr>
              <w:ind w:left="158"/>
              <w:rPr>
                <w:sz w:val="24"/>
                <w:szCs w:val="24"/>
              </w:rPr>
            </w:pPr>
            <w:r w:rsidRPr="00A45F04">
              <w:rPr>
                <w:sz w:val="24"/>
                <w:szCs w:val="24"/>
              </w:rPr>
              <w:t>Волейбол</w:t>
            </w:r>
          </w:p>
        </w:tc>
        <w:tc>
          <w:tcPr>
            <w:tcW w:w="1118" w:type="dxa"/>
          </w:tcPr>
          <w:p w:rsidR="00D95D13" w:rsidRPr="00A45F04" w:rsidRDefault="00D95D13" w:rsidP="00931A08">
            <w:pPr>
              <w:pStyle w:val="TableParagraph"/>
              <w:ind w:right="126"/>
              <w:rPr>
                <w:sz w:val="24"/>
              </w:rPr>
            </w:pPr>
            <w:r w:rsidRPr="00A45F04">
              <w:rPr>
                <w:sz w:val="24"/>
              </w:rPr>
              <w:t>5-9</w:t>
            </w:r>
          </w:p>
        </w:tc>
        <w:tc>
          <w:tcPr>
            <w:tcW w:w="2212" w:type="dxa"/>
          </w:tcPr>
          <w:p w:rsidR="00D95D13" w:rsidRPr="00A45F04" w:rsidRDefault="00D95D13" w:rsidP="00931A08">
            <w:pPr>
              <w:pStyle w:val="TableParagraph"/>
              <w:ind w:left="229" w:right="204"/>
            </w:pPr>
            <w:r w:rsidRPr="00A45F04">
              <w:t>Согласно расписанию</w:t>
            </w:r>
          </w:p>
          <w:p w:rsidR="00D95D13" w:rsidRPr="00A45F04" w:rsidRDefault="00D95D13" w:rsidP="00931A08">
            <w:pPr>
              <w:pStyle w:val="TableParagraph"/>
              <w:ind w:left="229" w:right="204"/>
            </w:pPr>
            <w:r w:rsidRPr="00A45F04">
              <w:t>занятий ВД</w:t>
            </w:r>
          </w:p>
        </w:tc>
        <w:tc>
          <w:tcPr>
            <w:tcW w:w="2654" w:type="dxa"/>
          </w:tcPr>
          <w:p w:rsidR="00D95D13" w:rsidRPr="00A45F04" w:rsidRDefault="00D95D13" w:rsidP="00931A08">
            <w:pPr>
              <w:pStyle w:val="TableParagraph"/>
              <w:ind w:left="214" w:right="176" w:firstLine="9"/>
              <w:rPr>
                <w:sz w:val="24"/>
              </w:rPr>
            </w:pPr>
            <w:r w:rsidRPr="00A45F04">
              <w:rPr>
                <w:sz w:val="24"/>
              </w:rPr>
              <w:t>Педагоги внеурочной деятельности</w:t>
            </w:r>
          </w:p>
        </w:tc>
      </w:tr>
    </w:tbl>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654"/>
        <w:gridCol w:w="7"/>
      </w:tblGrid>
      <w:tr w:rsidR="00D95D13" w:rsidRPr="00A45F04" w:rsidTr="00931A08">
        <w:trPr>
          <w:trHeight w:val="426"/>
        </w:trPr>
        <w:tc>
          <w:tcPr>
            <w:tcW w:w="10118" w:type="dxa"/>
            <w:gridSpan w:val="5"/>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lastRenderedPageBreak/>
              <w:t>РАБОТА С РОДИТЕЛЯМИ</w:t>
            </w:r>
          </w:p>
        </w:tc>
      </w:tr>
      <w:tr w:rsidR="00D95D13" w:rsidRPr="00A45F04" w:rsidTr="00931A08">
        <w:trPr>
          <w:gridAfter w:val="1"/>
          <w:wAfter w:w="7" w:type="dxa"/>
          <w:trHeight w:val="387"/>
        </w:trPr>
        <w:tc>
          <w:tcPr>
            <w:tcW w:w="3974" w:type="dxa"/>
          </w:tcPr>
          <w:p w:rsidR="00D95D13" w:rsidRPr="00A45F04" w:rsidRDefault="00D95D13" w:rsidP="00931A08">
            <w:pPr>
              <w:pStyle w:val="TableParagraph"/>
              <w:ind w:left="284"/>
              <w:rPr>
                <w:sz w:val="24"/>
              </w:rPr>
            </w:pPr>
            <w:r w:rsidRPr="00A45F04">
              <w:rPr>
                <w:sz w:val="24"/>
              </w:rPr>
              <w:t>Общешкольный совет родителей</w:t>
            </w:r>
          </w:p>
        </w:tc>
        <w:tc>
          <w:tcPr>
            <w:tcW w:w="1271" w:type="dxa"/>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62"/>
              <w:rPr>
                <w:sz w:val="24"/>
              </w:rPr>
            </w:pPr>
            <w:r w:rsidRPr="00A45F04">
              <w:rPr>
                <w:sz w:val="24"/>
              </w:rPr>
              <w:t>Один раз в год</w:t>
            </w:r>
          </w:p>
        </w:tc>
        <w:tc>
          <w:tcPr>
            <w:tcW w:w="2654" w:type="dxa"/>
          </w:tcPr>
          <w:p w:rsidR="00D95D13" w:rsidRPr="00A45F04" w:rsidRDefault="00D95D13" w:rsidP="00931A08">
            <w:pPr>
              <w:pStyle w:val="TableParagraph"/>
              <w:ind w:left="340" w:right="49" w:firstLine="502"/>
              <w:rPr>
                <w:sz w:val="24"/>
              </w:rPr>
            </w:pPr>
            <w:r w:rsidRPr="00A45F04">
              <w:rPr>
                <w:sz w:val="24"/>
              </w:rPr>
              <w:t>Директор</w:t>
            </w:r>
          </w:p>
          <w:p w:rsidR="00D95D13" w:rsidRPr="00A45F04" w:rsidRDefault="00D95D13" w:rsidP="00931A08">
            <w:pPr>
              <w:pStyle w:val="TableParagraph"/>
              <w:ind w:left="363"/>
              <w:rPr>
                <w:sz w:val="24"/>
              </w:rPr>
            </w:pPr>
          </w:p>
        </w:tc>
      </w:tr>
      <w:tr w:rsidR="00D95D13" w:rsidRPr="00A45F04" w:rsidTr="00931A08">
        <w:trPr>
          <w:gridAfter w:val="1"/>
          <w:wAfter w:w="7" w:type="dxa"/>
          <w:trHeight w:val="812"/>
        </w:trPr>
        <w:tc>
          <w:tcPr>
            <w:tcW w:w="3974" w:type="dxa"/>
            <w:tcBorders>
              <w:bottom w:val="single" w:sz="4" w:space="0" w:color="000000"/>
            </w:tcBorders>
          </w:tcPr>
          <w:p w:rsidR="00D95D13" w:rsidRPr="00A45F04" w:rsidRDefault="00D95D13" w:rsidP="00931A08">
            <w:pPr>
              <w:pStyle w:val="TableParagraph"/>
              <w:ind w:left="284" w:right="325"/>
              <w:rPr>
                <w:sz w:val="24"/>
              </w:rPr>
            </w:pPr>
            <w:r w:rsidRPr="00A45F04">
              <w:rPr>
                <w:sz w:val="24"/>
              </w:rPr>
              <w:t>Родительские собрания</w:t>
            </w:r>
          </w:p>
        </w:tc>
        <w:tc>
          <w:tcPr>
            <w:tcW w:w="1271" w:type="dxa"/>
            <w:tcBorders>
              <w:bottom w:val="single" w:sz="4" w:space="0" w:color="000000"/>
            </w:tcBorders>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212" w:type="dxa"/>
            <w:tcBorders>
              <w:bottom w:val="single" w:sz="4" w:space="0" w:color="000000"/>
            </w:tcBorders>
          </w:tcPr>
          <w:p w:rsidR="00D95D13" w:rsidRPr="00A45F04" w:rsidRDefault="00D95D13" w:rsidP="00931A08">
            <w:pPr>
              <w:pStyle w:val="TableParagraph"/>
              <w:ind w:left="62"/>
              <w:rPr>
                <w:sz w:val="24"/>
              </w:rPr>
            </w:pPr>
            <w:r w:rsidRPr="00A45F04">
              <w:rPr>
                <w:sz w:val="24"/>
              </w:rPr>
              <w:t>По графику</w:t>
            </w:r>
          </w:p>
        </w:tc>
        <w:tc>
          <w:tcPr>
            <w:tcW w:w="2654" w:type="dxa"/>
            <w:tcBorders>
              <w:bottom w:val="single" w:sz="4" w:space="0" w:color="000000"/>
            </w:tcBorders>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Классные руководители</w:t>
            </w:r>
          </w:p>
        </w:tc>
      </w:tr>
      <w:tr w:rsidR="00D95D13" w:rsidRPr="00A45F04" w:rsidTr="00931A08">
        <w:trPr>
          <w:gridAfter w:val="1"/>
          <w:wAfter w:w="7" w:type="dxa"/>
          <w:trHeight w:val="1257"/>
        </w:trPr>
        <w:tc>
          <w:tcPr>
            <w:tcW w:w="3974" w:type="dxa"/>
            <w:tcBorders>
              <w:top w:val="single" w:sz="4" w:space="0" w:color="000000"/>
              <w:bottom w:val="single" w:sz="4" w:space="0" w:color="000000"/>
            </w:tcBorders>
          </w:tcPr>
          <w:p w:rsidR="00D95D13" w:rsidRPr="00D95D13" w:rsidRDefault="00D95D13" w:rsidP="00931A08">
            <w:pPr>
              <w:pStyle w:val="TableParagraph"/>
              <w:ind w:left="284"/>
              <w:rPr>
                <w:sz w:val="24"/>
                <w:lang w:val="ru-RU"/>
              </w:rPr>
            </w:pPr>
            <w:r w:rsidRPr="00D95D13">
              <w:rPr>
                <w:sz w:val="24"/>
                <w:lang w:val="ru-RU"/>
              </w:rPr>
              <w:t>Беседы с родителями слабоуспевающих детей</w:t>
            </w:r>
          </w:p>
        </w:tc>
        <w:tc>
          <w:tcPr>
            <w:tcW w:w="1271" w:type="dxa"/>
            <w:tcBorders>
              <w:top w:val="single" w:sz="4" w:space="0" w:color="000000"/>
              <w:bottom w:val="single" w:sz="4" w:space="0" w:color="000000"/>
            </w:tcBorders>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212" w:type="dxa"/>
            <w:tcBorders>
              <w:top w:val="single" w:sz="4" w:space="0" w:color="000000"/>
              <w:bottom w:val="single" w:sz="4" w:space="0" w:color="000000"/>
            </w:tcBorders>
          </w:tcPr>
          <w:p w:rsidR="00D95D13" w:rsidRPr="00A45F04" w:rsidRDefault="00D95D13" w:rsidP="00931A08">
            <w:pPr>
              <w:pStyle w:val="TableParagraph"/>
              <w:ind w:left="62"/>
              <w:rPr>
                <w:sz w:val="24"/>
              </w:rPr>
            </w:pPr>
            <w:r w:rsidRPr="00A45F04">
              <w:rPr>
                <w:sz w:val="24"/>
              </w:rPr>
              <w:t>По мере необходимости</w:t>
            </w:r>
          </w:p>
        </w:tc>
        <w:tc>
          <w:tcPr>
            <w:tcW w:w="2654" w:type="dxa"/>
            <w:tcBorders>
              <w:top w:val="single" w:sz="4" w:space="0" w:color="000000"/>
              <w:bottom w:val="single" w:sz="4" w:space="0" w:color="000000"/>
            </w:tcBorders>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Зам.директора по ВР</w:t>
            </w:r>
          </w:p>
          <w:p w:rsidR="00D95D13" w:rsidRPr="00A45F04" w:rsidRDefault="00D95D13" w:rsidP="00931A08">
            <w:pPr>
              <w:pStyle w:val="TableParagraph"/>
              <w:ind w:left="95" w:right="62"/>
              <w:rPr>
                <w:sz w:val="24"/>
              </w:rPr>
            </w:pPr>
            <w:r w:rsidRPr="00A45F04">
              <w:rPr>
                <w:sz w:val="24"/>
              </w:rPr>
              <w:t>Классные руководители</w:t>
            </w:r>
          </w:p>
          <w:p w:rsidR="00D95D13" w:rsidRPr="00A45F04" w:rsidRDefault="00D95D13" w:rsidP="00931A08">
            <w:pPr>
              <w:pStyle w:val="TableParagraph"/>
              <w:ind w:left="95" w:right="62"/>
              <w:rPr>
                <w:sz w:val="24"/>
              </w:rPr>
            </w:pPr>
            <w:r w:rsidRPr="00A45F04">
              <w:rPr>
                <w:sz w:val="24"/>
              </w:rPr>
              <w:t>Учителя-предметники</w:t>
            </w:r>
          </w:p>
        </w:tc>
      </w:tr>
      <w:tr w:rsidR="00D95D13" w:rsidRPr="00A45F04" w:rsidTr="00931A08">
        <w:trPr>
          <w:gridAfter w:val="1"/>
          <w:wAfter w:w="7" w:type="dxa"/>
          <w:trHeight w:val="421"/>
        </w:trPr>
        <w:tc>
          <w:tcPr>
            <w:tcW w:w="3974" w:type="dxa"/>
          </w:tcPr>
          <w:p w:rsidR="00D95D13" w:rsidRPr="00A45F04" w:rsidRDefault="00D95D13" w:rsidP="00931A08">
            <w:pPr>
              <w:pStyle w:val="TableParagraph"/>
              <w:ind w:left="284"/>
              <w:rPr>
                <w:sz w:val="24"/>
              </w:rPr>
            </w:pPr>
            <w:r w:rsidRPr="00A45F04">
              <w:rPr>
                <w:sz w:val="24"/>
              </w:rPr>
              <w:t>Консультации с психологом</w:t>
            </w:r>
          </w:p>
        </w:tc>
        <w:tc>
          <w:tcPr>
            <w:tcW w:w="1271" w:type="dxa"/>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62"/>
              <w:rPr>
                <w:sz w:val="24"/>
              </w:rPr>
            </w:pPr>
            <w:r w:rsidRPr="00A45F04">
              <w:rPr>
                <w:sz w:val="24"/>
              </w:rPr>
              <w:t>Позапросу</w:t>
            </w:r>
          </w:p>
        </w:tc>
        <w:tc>
          <w:tcPr>
            <w:tcW w:w="2654" w:type="dxa"/>
          </w:tcPr>
          <w:p w:rsidR="00D95D13" w:rsidRPr="00A45F04" w:rsidRDefault="00D95D13" w:rsidP="00931A08">
            <w:pPr>
              <w:pStyle w:val="TableParagraph"/>
              <w:ind w:left="839"/>
              <w:rPr>
                <w:sz w:val="24"/>
              </w:rPr>
            </w:pPr>
            <w:r w:rsidRPr="00A45F04">
              <w:rPr>
                <w:sz w:val="24"/>
              </w:rPr>
              <w:t>Психолог</w:t>
            </w:r>
          </w:p>
        </w:tc>
      </w:tr>
      <w:tr w:rsidR="00D95D13" w:rsidRPr="00A45F04" w:rsidTr="00931A08">
        <w:trPr>
          <w:gridAfter w:val="1"/>
          <w:wAfter w:w="7" w:type="dxa"/>
          <w:trHeight w:val="705"/>
        </w:trPr>
        <w:tc>
          <w:tcPr>
            <w:tcW w:w="3974" w:type="dxa"/>
          </w:tcPr>
          <w:p w:rsidR="00D95D13" w:rsidRPr="00A45F04" w:rsidRDefault="00D95D13" w:rsidP="00931A08">
            <w:pPr>
              <w:pStyle w:val="TableParagraph"/>
              <w:ind w:left="284" w:right="552"/>
              <w:rPr>
                <w:sz w:val="24"/>
              </w:rPr>
            </w:pPr>
            <w:r w:rsidRPr="00A45F04">
              <w:rPr>
                <w:sz w:val="24"/>
              </w:rPr>
              <w:t>Индивидуальные встречи с администрацией</w:t>
            </w:r>
          </w:p>
        </w:tc>
        <w:tc>
          <w:tcPr>
            <w:tcW w:w="1271" w:type="dxa"/>
          </w:tcPr>
          <w:p w:rsidR="00D95D13" w:rsidRPr="00A45F04" w:rsidRDefault="00931A0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62"/>
              <w:rPr>
                <w:sz w:val="24"/>
              </w:rPr>
            </w:pPr>
            <w:r w:rsidRPr="00A45F04">
              <w:rPr>
                <w:sz w:val="24"/>
              </w:rPr>
              <w:t>Позапросу</w:t>
            </w:r>
          </w:p>
        </w:tc>
        <w:tc>
          <w:tcPr>
            <w:tcW w:w="2654" w:type="dxa"/>
          </w:tcPr>
          <w:p w:rsidR="00D95D13" w:rsidRPr="00A45F04" w:rsidRDefault="00D95D13" w:rsidP="00931A08">
            <w:pPr>
              <w:pStyle w:val="TableParagraph"/>
              <w:ind w:left="514"/>
              <w:rPr>
                <w:sz w:val="24"/>
              </w:rPr>
            </w:pPr>
            <w:r w:rsidRPr="00A45F04">
              <w:rPr>
                <w:sz w:val="24"/>
              </w:rPr>
              <w:t>Администрация</w:t>
            </w:r>
          </w:p>
        </w:tc>
      </w:tr>
      <w:tr w:rsidR="00D95D13" w:rsidRPr="00A45F04" w:rsidTr="00931A08">
        <w:trPr>
          <w:gridAfter w:val="1"/>
          <w:wAfter w:w="7" w:type="dxa"/>
          <w:trHeight w:val="705"/>
        </w:trPr>
        <w:tc>
          <w:tcPr>
            <w:tcW w:w="3974" w:type="dxa"/>
          </w:tcPr>
          <w:p w:rsidR="00D95D13" w:rsidRPr="00D95D13" w:rsidRDefault="00D95D13" w:rsidP="00931A08">
            <w:pPr>
              <w:pStyle w:val="TableParagraph"/>
              <w:ind w:left="284" w:right="552"/>
              <w:rPr>
                <w:sz w:val="24"/>
                <w:lang w:val="ru-RU"/>
              </w:rPr>
            </w:pPr>
            <w:r w:rsidRPr="00D95D13">
              <w:rPr>
                <w:sz w:val="24"/>
                <w:lang w:val="ru-RU"/>
              </w:rPr>
              <w:t>Сбор актуальной информации о месте жительства, месте работы и контактах родителей учащихся</w:t>
            </w:r>
          </w:p>
        </w:tc>
        <w:tc>
          <w:tcPr>
            <w:tcW w:w="1271" w:type="dxa"/>
          </w:tcPr>
          <w:p w:rsidR="00D95D13" w:rsidRPr="00931A08" w:rsidRDefault="00931A08" w:rsidP="00931A08">
            <w:pPr>
              <w:pStyle w:val="TableParagraph"/>
              <w:ind w:left="136" w:right="130"/>
              <w:rPr>
                <w:sz w:val="24"/>
                <w:lang w:val="ru-RU"/>
              </w:rPr>
            </w:pPr>
            <w:r>
              <w:rPr>
                <w:sz w:val="24"/>
                <w:lang w:val="ru-RU"/>
              </w:rPr>
              <w:t>5</w:t>
            </w:r>
            <w:r w:rsidR="00D95D13" w:rsidRPr="00A45F04">
              <w:rPr>
                <w:sz w:val="24"/>
              </w:rPr>
              <w:t>-</w:t>
            </w:r>
            <w:r>
              <w:rPr>
                <w:sz w:val="24"/>
                <w:lang w:val="ru-RU"/>
              </w:rPr>
              <w:t>9</w:t>
            </w:r>
          </w:p>
        </w:tc>
        <w:tc>
          <w:tcPr>
            <w:tcW w:w="2212" w:type="dxa"/>
          </w:tcPr>
          <w:p w:rsidR="00D95D13" w:rsidRPr="00A45F04" w:rsidRDefault="00D95D13" w:rsidP="00931A08">
            <w:pPr>
              <w:pStyle w:val="TableParagraph"/>
              <w:ind w:left="62"/>
              <w:rPr>
                <w:sz w:val="24"/>
              </w:rPr>
            </w:pPr>
            <w:r w:rsidRPr="00A45F04">
              <w:rPr>
                <w:sz w:val="24"/>
              </w:rPr>
              <w:t>сентябрь</w:t>
            </w:r>
          </w:p>
        </w:tc>
        <w:tc>
          <w:tcPr>
            <w:tcW w:w="2654" w:type="dxa"/>
          </w:tcPr>
          <w:p w:rsidR="00D95D13" w:rsidRPr="00A45F04" w:rsidRDefault="00D95D13" w:rsidP="00931A08">
            <w:pPr>
              <w:pStyle w:val="TableParagraph"/>
              <w:ind w:left="95" w:right="62"/>
              <w:rPr>
                <w:sz w:val="24"/>
              </w:rPr>
            </w:pPr>
            <w:r w:rsidRPr="00A45F04">
              <w:rPr>
                <w:sz w:val="24"/>
              </w:rPr>
              <w:t>Классные руководители</w:t>
            </w:r>
          </w:p>
          <w:p w:rsidR="00D95D13" w:rsidRPr="00A45F04" w:rsidRDefault="00D95D13" w:rsidP="00931A08">
            <w:pPr>
              <w:pStyle w:val="TableParagraph"/>
              <w:ind w:left="514"/>
              <w:rPr>
                <w:sz w:val="24"/>
              </w:rPr>
            </w:pPr>
          </w:p>
        </w:tc>
      </w:tr>
      <w:tr w:rsidR="00D95D13" w:rsidRPr="00A45F04" w:rsidTr="00931A08">
        <w:trPr>
          <w:gridAfter w:val="1"/>
          <w:wAfter w:w="7" w:type="dxa"/>
          <w:trHeight w:val="705"/>
        </w:trPr>
        <w:tc>
          <w:tcPr>
            <w:tcW w:w="3974" w:type="dxa"/>
          </w:tcPr>
          <w:p w:rsidR="00D95D13" w:rsidRPr="00D95D13" w:rsidRDefault="00D95D13" w:rsidP="00931A08">
            <w:pPr>
              <w:pStyle w:val="TableParagraph"/>
              <w:ind w:left="284" w:right="59"/>
              <w:rPr>
                <w:sz w:val="24"/>
                <w:lang w:val="ru-RU"/>
              </w:rPr>
            </w:pPr>
            <w:r w:rsidRPr="00D95D13">
              <w:rPr>
                <w:sz w:val="24"/>
                <w:lang w:val="ru-RU"/>
              </w:rPr>
              <w:t>«Итоги адаптации в 5-х классах»</w:t>
            </w:r>
          </w:p>
        </w:tc>
        <w:tc>
          <w:tcPr>
            <w:tcW w:w="1271" w:type="dxa"/>
          </w:tcPr>
          <w:p w:rsidR="00D95D13" w:rsidRPr="00A45F04" w:rsidRDefault="00D95D13" w:rsidP="00931A08">
            <w:pPr>
              <w:pStyle w:val="TableParagraph"/>
              <w:ind w:left="136" w:right="130"/>
              <w:rPr>
                <w:sz w:val="24"/>
              </w:rPr>
            </w:pPr>
            <w:r w:rsidRPr="00A45F04">
              <w:rPr>
                <w:sz w:val="24"/>
              </w:rPr>
              <w:t>5</w:t>
            </w:r>
          </w:p>
        </w:tc>
        <w:tc>
          <w:tcPr>
            <w:tcW w:w="2212" w:type="dxa"/>
          </w:tcPr>
          <w:p w:rsidR="00D95D13" w:rsidRPr="00A45F04" w:rsidRDefault="00D95D13" w:rsidP="00931A08">
            <w:pPr>
              <w:pStyle w:val="TableParagraph"/>
              <w:ind w:right="42"/>
              <w:rPr>
                <w:sz w:val="24"/>
              </w:rPr>
            </w:pPr>
            <w:r w:rsidRPr="00A45F04">
              <w:rPr>
                <w:sz w:val="24"/>
              </w:rPr>
              <w:t>октябрь</w:t>
            </w:r>
          </w:p>
        </w:tc>
        <w:tc>
          <w:tcPr>
            <w:tcW w:w="2654" w:type="dxa"/>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Зам.директора по ВР</w:t>
            </w:r>
          </w:p>
          <w:p w:rsidR="00D95D13" w:rsidRPr="00A45F04" w:rsidRDefault="00D95D13" w:rsidP="00931A08">
            <w:pPr>
              <w:pStyle w:val="TableParagraph"/>
              <w:ind w:left="95" w:right="62"/>
              <w:rPr>
                <w:sz w:val="24"/>
              </w:rPr>
            </w:pPr>
            <w:r w:rsidRPr="00A45F04">
              <w:rPr>
                <w:sz w:val="24"/>
              </w:rPr>
              <w:t>Классные руководители</w:t>
            </w:r>
          </w:p>
          <w:p w:rsidR="00D95D13" w:rsidRPr="00A45F04" w:rsidRDefault="00D95D13" w:rsidP="00931A08">
            <w:pPr>
              <w:pStyle w:val="TableParagraph"/>
              <w:ind w:left="95" w:right="62"/>
              <w:rPr>
                <w:sz w:val="24"/>
              </w:rPr>
            </w:pPr>
            <w:r w:rsidRPr="00A45F04">
              <w:rPr>
                <w:sz w:val="24"/>
              </w:rPr>
              <w:t>Психолог</w:t>
            </w:r>
          </w:p>
        </w:tc>
      </w:tr>
      <w:tr w:rsidR="00D95D13" w:rsidRPr="00A45F04" w:rsidTr="00931A08">
        <w:trPr>
          <w:gridAfter w:val="1"/>
          <w:wAfter w:w="7" w:type="dxa"/>
          <w:trHeight w:val="966"/>
        </w:trPr>
        <w:tc>
          <w:tcPr>
            <w:tcW w:w="3974" w:type="dxa"/>
            <w:tcBorders>
              <w:top w:val="single" w:sz="4" w:space="0" w:color="000000"/>
              <w:bottom w:val="single" w:sz="4" w:space="0" w:color="000000"/>
            </w:tcBorders>
          </w:tcPr>
          <w:p w:rsidR="00D95D13" w:rsidRPr="00D95D13" w:rsidRDefault="00D95D13" w:rsidP="00931A08">
            <w:pPr>
              <w:pStyle w:val="TableParagraph"/>
              <w:ind w:left="284" w:right="552"/>
              <w:rPr>
                <w:sz w:val="24"/>
                <w:lang w:val="ru-RU"/>
              </w:rPr>
            </w:pPr>
            <w:r w:rsidRPr="00D95D13">
              <w:rPr>
                <w:sz w:val="24"/>
                <w:lang w:val="ru-RU"/>
              </w:rPr>
              <w:t>Беседы с родителями 2-го и 6-го классов в рамках работы ВШК</w:t>
            </w:r>
          </w:p>
        </w:tc>
        <w:tc>
          <w:tcPr>
            <w:tcW w:w="1271" w:type="dxa"/>
            <w:tcBorders>
              <w:top w:val="single" w:sz="4" w:space="0" w:color="000000"/>
              <w:bottom w:val="single" w:sz="4" w:space="0" w:color="000000"/>
            </w:tcBorders>
          </w:tcPr>
          <w:p w:rsidR="00D95D13" w:rsidRPr="00A45F04" w:rsidRDefault="00D95D13" w:rsidP="00931A08">
            <w:pPr>
              <w:pStyle w:val="TableParagraph"/>
              <w:ind w:left="136" w:right="130"/>
              <w:rPr>
                <w:sz w:val="24"/>
              </w:rPr>
            </w:pPr>
            <w:r w:rsidRPr="00A45F04">
              <w:rPr>
                <w:sz w:val="24"/>
              </w:rPr>
              <w:t>6</w:t>
            </w:r>
          </w:p>
        </w:tc>
        <w:tc>
          <w:tcPr>
            <w:tcW w:w="2212" w:type="dxa"/>
            <w:tcBorders>
              <w:top w:val="single" w:sz="4" w:space="0" w:color="000000"/>
              <w:bottom w:val="single" w:sz="4" w:space="0" w:color="000000"/>
            </w:tcBorders>
          </w:tcPr>
          <w:p w:rsidR="00D95D13" w:rsidRPr="00A45F04" w:rsidRDefault="00D95D13" w:rsidP="00931A08">
            <w:pPr>
              <w:pStyle w:val="TableParagraph"/>
              <w:ind w:left="62"/>
              <w:rPr>
                <w:sz w:val="24"/>
              </w:rPr>
            </w:pPr>
            <w:r w:rsidRPr="00A45F04">
              <w:rPr>
                <w:sz w:val="24"/>
              </w:rPr>
              <w:t>ноябрь</w:t>
            </w:r>
          </w:p>
        </w:tc>
        <w:tc>
          <w:tcPr>
            <w:tcW w:w="2654" w:type="dxa"/>
            <w:tcBorders>
              <w:top w:val="single" w:sz="4" w:space="0" w:color="000000"/>
              <w:bottom w:val="single" w:sz="4" w:space="0" w:color="000000"/>
            </w:tcBorders>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Зам.директора по ВР</w:t>
            </w:r>
          </w:p>
          <w:p w:rsidR="00D95D13" w:rsidRPr="00A45F04" w:rsidRDefault="00D95D13" w:rsidP="00931A08">
            <w:pPr>
              <w:pStyle w:val="TableParagraph"/>
              <w:ind w:left="95" w:right="62"/>
              <w:rPr>
                <w:sz w:val="24"/>
              </w:rPr>
            </w:pPr>
            <w:r w:rsidRPr="00A45F04">
              <w:rPr>
                <w:sz w:val="24"/>
              </w:rPr>
              <w:t>Классные руководители</w:t>
            </w:r>
          </w:p>
          <w:p w:rsidR="00D95D13" w:rsidRPr="00A45F04" w:rsidRDefault="00D95D13" w:rsidP="00931A08">
            <w:pPr>
              <w:pStyle w:val="TableParagraph"/>
              <w:ind w:right="528"/>
              <w:rPr>
                <w:sz w:val="24"/>
              </w:rPr>
            </w:pPr>
            <w:r w:rsidRPr="00A45F04">
              <w:rPr>
                <w:sz w:val="24"/>
              </w:rPr>
              <w:t>Психолог</w:t>
            </w:r>
          </w:p>
        </w:tc>
      </w:tr>
      <w:tr w:rsidR="00D95D13" w:rsidRPr="00A45F04" w:rsidTr="00931A08">
        <w:trPr>
          <w:gridAfter w:val="1"/>
          <w:wAfter w:w="7" w:type="dxa"/>
          <w:trHeight w:val="602"/>
        </w:trPr>
        <w:tc>
          <w:tcPr>
            <w:tcW w:w="3974" w:type="dxa"/>
          </w:tcPr>
          <w:p w:rsidR="00D95D13" w:rsidRPr="00D95D13" w:rsidRDefault="00D95D13" w:rsidP="00931A08">
            <w:pPr>
              <w:pStyle w:val="TableParagraph"/>
              <w:ind w:left="284" w:right="552"/>
              <w:rPr>
                <w:sz w:val="24"/>
                <w:lang w:val="ru-RU"/>
              </w:rPr>
            </w:pPr>
            <w:r w:rsidRPr="00D95D13">
              <w:rPr>
                <w:sz w:val="24"/>
                <w:lang w:val="ru-RU"/>
              </w:rPr>
              <w:t>«Готовимсяк ОГЭ. Выбор предметов. Консультации с учителями-предметниками»</w:t>
            </w:r>
          </w:p>
        </w:tc>
        <w:tc>
          <w:tcPr>
            <w:tcW w:w="1271" w:type="dxa"/>
          </w:tcPr>
          <w:p w:rsidR="00D95D13" w:rsidRPr="00A45F04" w:rsidRDefault="00D95D13" w:rsidP="00931A08">
            <w:pPr>
              <w:pStyle w:val="TableParagraph"/>
              <w:ind w:left="136" w:right="130"/>
              <w:rPr>
                <w:sz w:val="24"/>
              </w:rPr>
            </w:pPr>
            <w:r w:rsidRPr="00A45F04">
              <w:rPr>
                <w:sz w:val="24"/>
              </w:rPr>
              <w:t>9</w:t>
            </w:r>
          </w:p>
        </w:tc>
        <w:tc>
          <w:tcPr>
            <w:tcW w:w="2212" w:type="dxa"/>
          </w:tcPr>
          <w:p w:rsidR="00D95D13" w:rsidRPr="00A45F04" w:rsidRDefault="00D95D13" w:rsidP="00931A08">
            <w:pPr>
              <w:pStyle w:val="TableParagraph"/>
              <w:ind w:left="62"/>
              <w:rPr>
                <w:sz w:val="24"/>
              </w:rPr>
            </w:pPr>
            <w:r w:rsidRPr="00A45F04">
              <w:rPr>
                <w:sz w:val="24"/>
              </w:rPr>
              <w:t xml:space="preserve">декабрь, </w:t>
            </w:r>
          </w:p>
          <w:p w:rsidR="00D95D13" w:rsidRPr="00A45F04" w:rsidRDefault="00D95D13" w:rsidP="00931A08">
            <w:pPr>
              <w:pStyle w:val="TableParagraph"/>
              <w:ind w:left="62"/>
              <w:rPr>
                <w:sz w:val="24"/>
              </w:rPr>
            </w:pPr>
            <w:r w:rsidRPr="00A45F04">
              <w:rPr>
                <w:sz w:val="24"/>
              </w:rPr>
              <w:t>январь</w:t>
            </w:r>
          </w:p>
        </w:tc>
        <w:tc>
          <w:tcPr>
            <w:tcW w:w="2654" w:type="dxa"/>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Классные руководители</w:t>
            </w:r>
          </w:p>
        </w:tc>
      </w:tr>
      <w:tr w:rsidR="00D95D13" w:rsidRPr="00A45F04" w:rsidTr="00931A08">
        <w:trPr>
          <w:gridAfter w:val="1"/>
          <w:wAfter w:w="7" w:type="dxa"/>
          <w:trHeight w:val="602"/>
        </w:trPr>
        <w:tc>
          <w:tcPr>
            <w:tcW w:w="3974" w:type="dxa"/>
          </w:tcPr>
          <w:p w:rsidR="00D95D13" w:rsidRPr="00D95D13" w:rsidRDefault="00D95D13" w:rsidP="00931A08">
            <w:pPr>
              <w:pStyle w:val="TableParagraph"/>
              <w:tabs>
                <w:tab w:val="left" w:pos="2791"/>
              </w:tabs>
              <w:ind w:left="284" w:right="57"/>
              <w:rPr>
                <w:sz w:val="24"/>
                <w:lang w:val="ru-RU"/>
              </w:rPr>
            </w:pPr>
            <w:r w:rsidRPr="00D95D13">
              <w:rPr>
                <w:sz w:val="24"/>
                <w:lang w:val="ru-RU"/>
              </w:rPr>
              <w:t xml:space="preserve">«Родительская </w:t>
            </w:r>
            <w:r w:rsidRPr="00D95D13">
              <w:rPr>
                <w:spacing w:val="-1"/>
                <w:sz w:val="24"/>
                <w:lang w:val="ru-RU"/>
              </w:rPr>
              <w:t xml:space="preserve">поддержка </w:t>
            </w:r>
            <w:r w:rsidRPr="00D95D13">
              <w:rPr>
                <w:sz w:val="24"/>
                <w:lang w:val="ru-RU"/>
              </w:rPr>
              <w:t>старшеклассников в период сдачи экзаменов»</w:t>
            </w:r>
          </w:p>
        </w:tc>
        <w:tc>
          <w:tcPr>
            <w:tcW w:w="1271" w:type="dxa"/>
          </w:tcPr>
          <w:p w:rsidR="00D95D13" w:rsidRPr="00A45F04" w:rsidRDefault="00D95D13" w:rsidP="00931A08">
            <w:pPr>
              <w:pStyle w:val="TableParagraph"/>
              <w:ind w:left="136" w:right="130"/>
              <w:rPr>
                <w:sz w:val="24"/>
              </w:rPr>
            </w:pPr>
            <w:r w:rsidRPr="00A45F04">
              <w:rPr>
                <w:sz w:val="24"/>
              </w:rPr>
              <w:t>9</w:t>
            </w:r>
          </w:p>
        </w:tc>
        <w:tc>
          <w:tcPr>
            <w:tcW w:w="2212" w:type="dxa"/>
          </w:tcPr>
          <w:p w:rsidR="00D95D13" w:rsidRPr="00A45F04" w:rsidRDefault="00D95D13" w:rsidP="00931A08">
            <w:pPr>
              <w:pStyle w:val="TableParagraph"/>
              <w:ind w:left="62"/>
              <w:rPr>
                <w:sz w:val="24"/>
              </w:rPr>
            </w:pPr>
            <w:r w:rsidRPr="00A45F04">
              <w:rPr>
                <w:sz w:val="24"/>
              </w:rPr>
              <w:t>февраль</w:t>
            </w:r>
          </w:p>
        </w:tc>
        <w:tc>
          <w:tcPr>
            <w:tcW w:w="2654" w:type="dxa"/>
          </w:tcPr>
          <w:p w:rsidR="00D95D13" w:rsidRPr="00D95D13" w:rsidRDefault="00D95D13" w:rsidP="00931A08">
            <w:pPr>
              <w:pStyle w:val="TableParagraph"/>
              <w:ind w:left="230" w:right="201"/>
              <w:rPr>
                <w:sz w:val="24"/>
                <w:lang w:val="ru-RU"/>
              </w:rPr>
            </w:pPr>
            <w:r w:rsidRPr="00D95D13">
              <w:rPr>
                <w:sz w:val="24"/>
                <w:lang w:val="ru-RU"/>
              </w:rPr>
              <w:t>Зам.директора по ВРПедагог-психолог</w:t>
            </w:r>
          </w:p>
        </w:tc>
      </w:tr>
      <w:tr w:rsidR="00D95D13" w:rsidRPr="00A45F04" w:rsidTr="00931A08">
        <w:trPr>
          <w:gridAfter w:val="1"/>
          <w:wAfter w:w="7" w:type="dxa"/>
          <w:trHeight w:val="705"/>
        </w:trPr>
        <w:tc>
          <w:tcPr>
            <w:tcW w:w="3974" w:type="dxa"/>
          </w:tcPr>
          <w:p w:rsidR="00D95D13" w:rsidRPr="00D95D13" w:rsidRDefault="00D95D13" w:rsidP="00931A08">
            <w:pPr>
              <w:pStyle w:val="TableParagraph"/>
              <w:ind w:left="284" w:right="552"/>
              <w:rPr>
                <w:sz w:val="24"/>
                <w:lang w:val="ru-RU"/>
              </w:rPr>
            </w:pPr>
            <w:r w:rsidRPr="00D95D13">
              <w:rPr>
                <w:sz w:val="24"/>
                <w:lang w:val="ru-RU"/>
              </w:rPr>
              <w:t>Беседы с родителями 8-го  классов в рамках работы ВШК</w:t>
            </w:r>
          </w:p>
        </w:tc>
        <w:tc>
          <w:tcPr>
            <w:tcW w:w="1271" w:type="dxa"/>
          </w:tcPr>
          <w:p w:rsidR="00D95D13" w:rsidRPr="00A45F04" w:rsidRDefault="00D95D13" w:rsidP="00931A08">
            <w:pPr>
              <w:pStyle w:val="TableParagraph"/>
              <w:ind w:left="136" w:right="130"/>
              <w:rPr>
                <w:sz w:val="24"/>
              </w:rPr>
            </w:pPr>
            <w:r w:rsidRPr="00A45F04">
              <w:rPr>
                <w:sz w:val="24"/>
              </w:rPr>
              <w:t>8</w:t>
            </w:r>
          </w:p>
        </w:tc>
        <w:tc>
          <w:tcPr>
            <w:tcW w:w="2212" w:type="dxa"/>
          </w:tcPr>
          <w:p w:rsidR="00D95D13" w:rsidRPr="00A45F04" w:rsidRDefault="00D95D13" w:rsidP="00931A08">
            <w:pPr>
              <w:pStyle w:val="TableParagraph"/>
              <w:ind w:left="62"/>
              <w:rPr>
                <w:sz w:val="24"/>
              </w:rPr>
            </w:pPr>
            <w:r w:rsidRPr="00A45F04">
              <w:rPr>
                <w:sz w:val="24"/>
              </w:rPr>
              <w:t>февраль</w:t>
            </w:r>
          </w:p>
        </w:tc>
        <w:tc>
          <w:tcPr>
            <w:tcW w:w="2654" w:type="dxa"/>
          </w:tcPr>
          <w:p w:rsidR="00D95D13" w:rsidRPr="00D95D13" w:rsidRDefault="00D95D13" w:rsidP="00931A08">
            <w:pPr>
              <w:pStyle w:val="TableParagraph"/>
              <w:ind w:left="95" w:right="62"/>
              <w:rPr>
                <w:sz w:val="24"/>
                <w:lang w:val="ru-RU"/>
              </w:rPr>
            </w:pPr>
            <w:r w:rsidRPr="00D95D13">
              <w:rPr>
                <w:sz w:val="24"/>
                <w:lang w:val="ru-RU"/>
              </w:rPr>
              <w:t>Зам. директора по УВР</w:t>
            </w:r>
          </w:p>
          <w:p w:rsidR="00D95D13" w:rsidRPr="00D95D13" w:rsidRDefault="00D95D13" w:rsidP="00931A08">
            <w:pPr>
              <w:pStyle w:val="TableParagraph"/>
              <w:ind w:left="95" w:right="62"/>
              <w:rPr>
                <w:sz w:val="24"/>
                <w:lang w:val="ru-RU"/>
              </w:rPr>
            </w:pPr>
            <w:r w:rsidRPr="00D95D13">
              <w:rPr>
                <w:sz w:val="24"/>
                <w:lang w:val="ru-RU"/>
              </w:rPr>
              <w:t>Зам.директора по ВР</w:t>
            </w:r>
          </w:p>
          <w:p w:rsidR="00D95D13" w:rsidRPr="00A45F04" w:rsidRDefault="00D95D13" w:rsidP="00931A08">
            <w:pPr>
              <w:pStyle w:val="TableParagraph"/>
              <w:ind w:left="95" w:right="62"/>
              <w:rPr>
                <w:sz w:val="24"/>
              </w:rPr>
            </w:pPr>
            <w:r w:rsidRPr="00A45F04">
              <w:rPr>
                <w:sz w:val="24"/>
              </w:rPr>
              <w:t>Классные руководители</w:t>
            </w:r>
          </w:p>
          <w:p w:rsidR="00D95D13" w:rsidRPr="00A45F04" w:rsidRDefault="00D95D13" w:rsidP="00931A08">
            <w:pPr>
              <w:pStyle w:val="TableParagraph"/>
              <w:ind w:left="95" w:right="62"/>
              <w:rPr>
                <w:sz w:val="24"/>
              </w:rPr>
            </w:pPr>
            <w:r w:rsidRPr="00A45F04">
              <w:rPr>
                <w:sz w:val="24"/>
              </w:rPr>
              <w:t>Психолог</w:t>
            </w:r>
          </w:p>
        </w:tc>
      </w:tr>
      <w:tr w:rsidR="00D95D13" w:rsidRPr="00A45F04" w:rsidTr="00931A08">
        <w:trPr>
          <w:gridAfter w:val="1"/>
          <w:wAfter w:w="7" w:type="dxa"/>
          <w:trHeight w:val="701"/>
        </w:trPr>
        <w:tc>
          <w:tcPr>
            <w:tcW w:w="3974" w:type="dxa"/>
            <w:tcBorders>
              <w:top w:val="single" w:sz="4" w:space="0" w:color="000000"/>
              <w:bottom w:val="single" w:sz="4" w:space="0" w:color="000000"/>
            </w:tcBorders>
          </w:tcPr>
          <w:p w:rsidR="00D95D13" w:rsidRPr="00D95D13" w:rsidRDefault="00D95D13" w:rsidP="00931A08">
            <w:pPr>
              <w:pStyle w:val="TableParagraph"/>
              <w:ind w:left="284" w:right="560"/>
              <w:rPr>
                <w:sz w:val="24"/>
                <w:lang w:val="ru-RU"/>
              </w:rPr>
            </w:pPr>
            <w:r w:rsidRPr="00D95D13">
              <w:rPr>
                <w:sz w:val="24"/>
                <w:lang w:val="ru-RU"/>
              </w:rPr>
              <w:t>«Итоги учебного года. Допуск к ГИА»</w:t>
            </w:r>
          </w:p>
        </w:tc>
        <w:tc>
          <w:tcPr>
            <w:tcW w:w="1271" w:type="dxa"/>
            <w:tcBorders>
              <w:top w:val="single" w:sz="4" w:space="0" w:color="000000"/>
              <w:bottom w:val="single" w:sz="4" w:space="0" w:color="000000"/>
            </w:tcBorders>
          </w:tcPr>
          <w:p w:rsidR="00D95D13" w:rsidRPr="00A45F04" w:rsidRDefault="00D95D13" w:rsidP="00931A08">
            <w:pPr>
              <w:pStyle w:val="TableParagraph"/>
              <w:ind w:left="136" w:right="130"/>
              <w:rPr>
                <w:sz w:val="24"/>
              </w:rPr>
            </w:pPr>
            <w:r w:rsidRPr="00A45F04">
              <w:rPr>
                <w:sz w:val="24"/>
              </w:rPr>
              <w:t>9</w:t>
            </w:r>
          </w:p>
        </w:tc>
        <w:tc>
          <w:tcPr>
            <w:tcW w:w="2212" w:type="dxa"/>
            <w:tcBorders>
              <w:top w:val="single" w:sz="4" w:space="0" w:color="000000"/>
              <w:bottom w:val="single" w:sz="4" w:space="0" w:color="000000"/>
            </w:tcBorders>
          </w:tcPr>
          <w:p w:rsidR="00D95D13" w:rsidRPr="00A45F04" w:rsidRDefault="00D95D13" w:rsidP="00931A08">
            <w:pPr>
              <w:pStyle w:val="TableParagraph"/>
              <w:rPr>
                <w:sz w:val="24"/>
              </w:rPr>
            </w:pPr>
            <w:r w:rsidRPr="00A45F04">
              <w:rPr>
                <w:sz w:val="24"/>
              </w:rPr>
              <w:t>май</w:t>
            </w:r>
          </w:p>
        </w:tc>
        <w:tc>
          <w:tcPr>
            <w:tcW w:w="2654" w:type="dxa"/>
            <w:tcBorders>
              <w:top w:val="single" w:sz="4" w:space="0" w:color="000000"/>
              <w:bottom w:val="single" w:sz="4" w:space="0" w:color="000000"/>
            </w:tcBorders>
          </w:tcPr>
          <w:p w:rsidR="00D95D13" w:rsidRPr="00D95D13" w:rsidRDefault="00D95D13" w:rsidP="00931A08">
            <w:pPr>
              <w:pStyle w:val="TableParagraph"/>
              <w:ind w:left="138" w:right="105"/>
              <w:rPr>
                <w:spacing w:val="1"/>
                <w:sz w:val="24"/>
                <w:lang w:val="ru-RU"/>
              </w:rPr>
            </w:pPr>
            <w:r w:rsidRPr="00D95D13">
              <w:rPr>
                <w:sz w:val="24"/>
                <w:lang w:val="ru-RU"/>
              </w:rPr>
              <w:t>Директор</w:t>
            </w:r>
          </w:p>
          <w:p w:rsidR="00D95D13" w:rsidRPr="00D95D13" w:rsidRDefault="00D95D13" w:rsidP="00931A08">
            <w:pPr>
              <w:pStyle w:val="TableParagraph"/>
              <w:ind w:left="95" w:right="62"/>
              <w:rPr>
                <w:sz w:val="24"/>
                <w:lang w:val="ru-RU"/>
              </w:rPr>
            </w:pPr>
            <w:r w:rsidRPr="00D95D13">
              <w:rPr>
                <w:sz w:val="24"/>
                <w:lang w:val="ru-RU"/>
              </w:rPr>
              <w:t>Зам. директора по УВР</w:t>
            </w:r>
          </w:p>
        </w:tc>
      </w:tr>
    </w:tbl>
    <w:p w:rsidR="00D95D13" w:rsidRPr="00A45F04" w:rsidRDefault="00D95D13" w:rsidP="00D95D13">
      <w:pPr>
        <w:rPr>
          <w:sz w:val="24"/>
        </w:rPr>
      </w:pPr>
    </w:p>
    <w:p w:rsidR="00D95D13" w:rsidRPr="00A45F04" w:rsidRDefault="00D95D13" w:rsidP="00D95D13">
      <w:pPr>
        <w:jc w:val="both"/>
        <w:rPr>
          <w:sz w:val="24"/>
          <w:szCs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891"/>
      </w:tblGrid>
      <w:tr w:rsidR="00D95D13" w:rsidRPr="00A45F04" w:rsidTr="00931A08">
        <w:trPr>
          <w:trHeight w:val="426"/>
        </w:trPr>
        <w:tc>
          <w:tcPr>
            <w:tcW w:w="10348" w:type="dxa"/>
            <w:gridSpan w:val="4"/>
            <w:shd w:val="clear" w:color="auto" w:fill="F2F2F2" w:themeFill="background1" w:themeFillShade="F2"/>
          </w:tcPr>
          <w:p w:rsidR="00D95D13" w:rsidRPr="00A45F04" w:rsidRDefault="00D95D13" w:rsidP="00931A08">
            <w:pPr>
              <w:pStyle w:val="TableParagraph"/>
              <w:ind w:left="1270" w:right="1248"/>
              <w:rPr>
                <w:b/>
                <w:sz w:val="24"/>
              </w:rPr>
            </w:pPr>
            <w:r w:rsidRPr="00A45F04">
              <w:rPr>
                <w:b/>
                <w:sz w:val="24"/>
              </w:rPr>
              <w:lastRenderedPageBreak/>
              <w:t>САМОУПРАВЛЕНИЕ</w:t>
            </w:r>
          </w:p>
        </w:tc>
      </w:tr>
      <w:tr w:rsidR="00D95D13" w:rsidRPr="00A45F04" w:rsidTr="00931A08">
        <w:trPr>
          <w:trHeight w:val="700"/>
        </w:trPr>
        <w:tc>
          <w:tcPr>
            <w:tcW w:w="3974" w:type="dxa"/>
          </w:tcPr>
          <w:p w:rsidR="00D95D13" w:rsidRPr="00D95D13" w:rsidRDefault="00D95D13" w:rsidP="00931A08">
            <w:pPr>
              <w:pStyle w:val="TableParagraph"/>
              <w:ind w:left="284" w:right="279"/>
              <w:rPr>
                <w:sz w:val="24"/>
                <w:lang w:val="ru-RU"/>
              </w:rPr>
            </w:pPr>
            <w:r w:rsidRPr="00D95D13">
              <w:rPr>
                <w:sz w:val="24"/>
                <w:lang w:val="ru-RU"/>
              </w:rPr>
              <w:t>Выборы в органы классного самоуправления</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04.09–30.09</w:t>
            </w:r>
          </w:p>
        </w:tc>
        <w:tc>
          <w:tcPr>
            <w:tcW w:w="2891" w:type="dxa"/>
          </w:tcPr>
          <w:p w:rsidR="00D95D13" w:rsidRPr="00A45F04" w:rsidRDefault="00D95D13" w:rsidP="00931A08">
            <w:pPr>
              <w:pStyle w:val="TableParagraph"/>
              <w:ind w:left="95"/>
              <w:rPr>
                <w:sz w:val="24"/>
              </w:rPr>
            </w:pPr>
            <w:r w:rsidRPr="00A45F04">
              <w:rPr>
                <w:sz w:val="24"/>
              </w:rPr>
              <w:t>Классные руководители</w:t>
            </w:r>
          </w:p>
        </w:tc>
      </w:tr>
      <w:tr w:rsidR="00D95D13" w:rsidRPr="00A45F04" w:rsidTr="00931A08">
        <w:trPr>
          <w:trHeight w:val="978"/>
        </w:trPr>
        <w:tc>
          <w:tcPr>
            <w:tcW w:w="3974" w:type="dxa"/>
          </w:tcPr>
          <w:p w:rsidR="00D95D13" w:rsidRPr="00D95D13" w:rsidRDefault="00D95D13" w:rsidP="00931A08">
            <w:pPr>
              <w:pStyle w:val="TableParagraph"/>
              <w:ind w:left="284" w:right="279"/>
              <w:rPr>
                <w:sz w:val="24"/>
                <w:lang w:val="ru-RU"/>
              </w:rPr>
            </w:pPr>
            <w:r w:rsidRPr="00D95D13">
              <w:rPr>
                <w:sz w:val="24"/>
                <w:lang w:val="ru-RU"/>
              </w:rPr>
              <w:t>Организация помощи учащимся начальной школы в выполнении домашних заданий</w:t>
            </w:r>
          </w:p>
        </w:tc>
        <w:tc>
          <w:tcPr>
            <w:tcW w:w="1271" w:type="dxa"/>
          </w:tcPr>
          <w:p w:rsidR="00D95D13" w:rsidRPr="00A45F04" w:rsidRDefault="00D95D13" w:rsidP="00931A08">
            <w:pPr>
              <w:pStyle w:val="TableParagraph"/>
              <w:ind w:left="136" w:right="13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891" w:type="dxa"/>
          </w:tcPr>
          <w:p w:rsidR="00D95D13" w:rsidRPr="00D95D13" w:rsidRDefault="00D95D13" w:rsidP="00931A08">
            <w:pPr>
              <w:pStyle w:val="TableParagraph"/>
              <w:ind w:left="355" w:right="-16" w:hanging="247"/>
              <w:rPr>
                <w:sz w:val="24"/>
                <w:lang w:val="ru-RU"/>
              </w:rPr>
            </w:pPr>
            <w:r w:rsidRPr="00D95D13">
              <w:rPr>
                <w:sz w:val="24"/>
                <w:lang w:val="ru-RU"/>
              </w:rPr>
              <w:t>Добровольцы и волонтеры</w:t>
            </w:r>
          </w:p>
          <w:p w:rsidR="00D95D13" w:rsidRPr="00D95D13" w:rsidRDefault="00D95D13" w:rsidP="00931A08">
            <w:pPr>
              <w:pStyle w:val="TableParagraph"/>
              <w:ind w:left="355" w:right="-16" w:hanging="247"/>
              <w:rPr>
                <w:sz w:val="24"/>
                <w:lang w:val="ru-RU"/>
              </w:rPr>
            </w:pPr>
            <w:r w:rsidRPr="00D95D13">
              <w:rPr>
                <w:sz w:val="24"/>
                <w:lang w:val="ru-RU"/>
              </w:rPr>
              <w:t>Классные руководители</w:t>
            </w:r>
          </w:p>
        </w:tc>
      </w:tr>
      <w:tr w:rsidR="00D95D13" w:rsidRPr="00A45F04" w:rsidTr="00931A08">
        <w:trPr>
          <w:trHeight w:val="765"/>
        </w:trPr>
        <w:tc>
          <w:tcPr>
            <w:tcW w:w="3974" w:type="dxa"/>
          </w:tcPr>
          <w:p w:rsidR="00D95D13" w:rsidRPr="00D95D13" w:rsidRDefault="00D95D13" w:rsidP="00931A08">
            <w:pPr>
              <w:pStyle w:val="TableParagraph"/>
              <w:ind w:left="284" w:right="279"/>
              <w:rPr>
                <w:spacing w:val="1"/>
                <w:sz w:val="24"/>
                <w:lang w:val="ru-RU"/>
              </w:rPr>
            </w:pPr>
            <w:r w:rsidRPr="00D95D13">
              <w:rPr>
                <w:sz w:val="24"/>
                <w:lang w:val="ru-RU"/>
              </w:rPr>
              <w:t>День самоуправления</w:t>
            </w:r>
          </w:p>
          <w:p w:rsidR="00D95D13" w:rsidRPr="00D95D13" w:rsidRDefault="00D95D13" w:rsidP="00931A08">
            <w:pPr>
              <w:pStyle w:val="TableParagraph"/>
              <w:ind w:left="284" w:right="279"/>
              <w:rPr>
                <w:sz w:val="24"/>
                <w:lang w:val="ru-RU"/>
              </w:rPr>
            </w:pPr>
            <w:r w:rsidRPr="00D95D13">
              <w:rPr>
                <w:sz w:val="24"/>
                <w:lang w:val="ru-RU"/>
              </w:rPr>
              <w:t>(в рамках праздника Пурим)</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06.03</w:t>
            </w:r>
          </w:p>
        </w:tc>
        <w:tc>
          <w:tcPr>
            <w:tcW w:w="2891" w:type="dxa"/>
          </w:tcPr>
          <w:p w:rsidR="00D95D13" w:rsidRPr="00D95D13" w:rsidRDefault="00D95D13" w:rsidP="00931A08">
            <w:pPr>
              <w:pStyle w:val="TableParagraph"/>
              <w:ind w:left="72" w:hanging="4"/>
              <w:rPr>
                <w:sz w:val="24"/>
                <w:lang w:val="ru-RU"/>
              </w:rPr>
            </w:pPr>
            <w:r w:rsidRPr="00D95D13">
              <w:rPr>
                <w:sz w:val="24"/>
                <w:lang w:val="ru-RU"/>
              </w:rPr>
              <w:t>Классные руководители.</w:t>
            </w:r>
          </w:p>
          <w:p w:rsidR="00D95D13" w:rsidRPr="00D95D13" w:rsidRDefault="00D95D13" w:rsidP="00931A08">
            <w:pPr>
              <w:pStyle w:val="TableParagraph"/>
              <w:ind w:left="230" w:right="201"/>
              <w:rPr>
                <w:sz w:val="24"/>
                <w:lang w:val="ru-RU"/>
              </w:rPr>
            </w:pPr>
            <w:r w:rsidRPr="00D95D13">
              <w:rPr>
                <w:sz w:val="24"/>
                <w:lang w:val="ru-RU"/>
              </w:rPr>
              <w:t>Зам.директора по ВР</w:t>
            </w:r>
          </w:p>
          <w:p w:rsidR="00D95D13" w:rsidRPr="00D95D13" w:rsidRDefault="00D95D13" w:rsidP="00931A08">
            <w:pPr>
              <w:pStyle w:val="TableParagraph"/>
              <w:ind w:left="230" w:right="201"/>
              <w:rPr>
                <w:sz w:val="24"/>
                <w:lang w:val="ru-RU"/>
              </w:rPr>
            </w:pPr>
          </w:p>
        </w:tc>
      </w:tr>
      <w:tr w:rsidR="00D95D13" w:rsidRPr="00A45F04" w:rsidTr="00931A08">
        <w:trPr>
          <w:trHeight w:val="978"/>
        </w:trPr>
        <w:tc>
          <w:tcPr>
            <w:tcW w:w="3974" w:type="dxa"/>
          </w:tcPr>
          <w:p w:rsidR="00D95D13" w:rsidRPr="00D95D13" w:rsidRDefault="00D95D13" w:rsidP="00931A08">
            <w:pPr>
              <w:pStyle w:val="TableParagraph"/>
              <w:ind w:left="284" w:right="279"/>
              <w:rPr>
                <w:sz w:val="24"/>
                <w:lang w:val="ru-RU"/>
              </w:rPr>
            </w:pPr>
            <w:r w:rsidRPr="00D95D13">
              <w:rPr>
                <w:sz w:val="24"/>
                <w:lang w:val="ru-RU"/>
              </w:rPr>
              <w:t>Участие в планировании, организации, анализе школьных ключевых мероприятий</w:t>
            </w:r>
          </w:p>
        </w:tc>
        <w:tc>
          <w:tcPr>
            <w:tcW w:w="1271" w:type="dxa"/>
          </w:tcPr>
          <w:p w:rsidR="00D95D13" w:rsidRPr="00A45F04" w:rsidRDefault="00D95D13" w:rsidP="00931A08">
            <w:pPr>
              <w:pStyle w:val="TableParagraph"/>
              <w:ind w:left="136" w:right="130"/>
              <w:rPr>
                <w:sz w:val="24"/>
              </w:rPr>
            </w:pPr>
            <w:r w:rsidRPr="00A45F04">
              <w:rPr>
                <w:sz w:val="24"/>
              </w:rPr>
              <w:t>5–9</w:t>
            </w:r>
          </w:p>
        </w:tc>
        <w:tc>
          <w:tcPr>
            <w:tcW w:w="2212" w:type="dxa"/>
          </w:tcPr>
          <w:p w:rsidR="00D95D13" w:rsidRPr="00D95D13" w:rsidRDefault="00D95D13" w:rsidP="00931A08">
            <w:pPr>
              <w:pStyle w:val="TableParagraph"/>
              <w:ind w:left="228" w:right="204"/>
              <w:rPr>
                <w:sz w:val="24"/>
                <w:lang w:val="ru-RU"/>
              </w:rPr>
            </w:pPr>
            <w:r w:rsidRPr="00D95D13">
              <w:rPr>
                <w:sz w:val="24"/>
                <w:lang w:val="ru-RU"/>
              </w:rPr>
              <w:t>В соответствии с планом мероприятий</w:t>
            </w:r>
          </w:p>
        </w:tc>
        <w:tc>
          <w:tcPr>
            <w:tcW w:w="2891" w:type="dxa"/>
          </w:tcPr>
          <w:p w:rsidR="00D95D13" w:rsidRPr="00D95D13" w:rsidRDefault="00D95D13" w:rsidP="00931A08">
            <w:pPr>
              <w:pStyle w:val="TableParagraph"/>
              <w:ind w:left="72" w:hanging="4"/>
              <w:rPr>
                <w:sz w:val="24"/>
                <w:lang w:val="ru-RU"/>
              </w:rPr>
            </w:pPr>
            <w:r w:rsidRPr="00D95D13">
              <w:rPr>
                <w:sz w:val="24"/>
                <w:lang w:val="ru-RU"/>
              </w:rPr>
              <w:t>Классные руководители.</w:t>
            </w:r>
          </w:p>
          <w:p w:rsidR="00D95D13" w:rsidRPr="00D95D13" w:rsidRDefault="00D95D13" w:rsidP="00931A08">
            <w:pPr>
              <w:pStyle w:val="TableParagraph"/>
              <w:ind w:left="230" w:right="201"/>
              <w:rPr>
                <w:sz w:val="24"/>
                <w:lang w:val="ru-RU"/>
              </w:rPr>
            </w:pPr>
            <w:r w:rsidRPr="00D95D13">
              <w:rPr>
                <w:sz w:val="24"/>
                <w:lang w:val="ru-RU"/>
              </w:rPr>
              <w:t>Зам.директора по ВР</w:t>
            </w:r>
          </w:p>
          <w:p w:rsidR="00D95D13" w:rsidRPr="00D95D13" w:rsidRDefault="00D95D13" w:rsidP="00931A08">
            <w:pPr>
              <w:pStyle w:val="TableParagraph"/>
              <w:ind w:left="72" w:hanging="4"/>
              <w:rPr>
                <w:sz w:val="24"/>
                <w:lang w:val="ru-RU"/>
              </w:rPr>
            </w:pPr>
          </w:p>
        </w:tc>
      </w:tr>
      <w:tr w:rsidR="00D95D13" w:rsidRPr="00A45F04" w:rsidTr="00931A08">
        <w:trPr>
          <w:trHeight w:val="700"/>
        </w:trPr>
        <w:tc>
          <w:tcPr>
            <w:tcW w:w="3974" w:type="dxa"/>
          </w:tcPr>
          <w:p w:rsidR="00D95D13" w:rsidRPr="00A45F04" w:rsidRDefault="00D95D13" w:rsidP="00931A08">
            <w:pPr>
              <w:pStyle w:val="TableParagraph"/>
              <w:ind w:left="284" w:right="279"/>
              <w:rPr>
                <w:sz w:val="24"/>
              </w:rPr>
            </w:pPr>
            <w:r w:rsidRPr="00A45F04">
              <w:rPr>
                <w:sz w:val="24"/>
              </w:rPr>
              <w:t>Заседание актива школьного самоуправления</w:t>
            </w:r>
          </w:p>
        </w:tc>
        <w:tc>
          <w:tcPr>
            <w:tcW w:w="1271" w:type="dxa"/>
          </w:tcPr>
          <w:p w:rsidR="00D95D13" w:rsidRPr="00A45F04" w:rsidRDefault="00D95D13" w:rsidP="00931A08">
            <w:pPr>
              <w:pStyle w:val="TableParagraph"/>
              <w:ind w:left="136" w:right="13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Каждый первый вторник месяца</w:t>
            </w:r>
          </w:p>
        </w:tc>
        <w:tc>
          <w:tcPr>
            <w:tcW w:w="2891" w:type="dxa"/>
          </w:tcPr>
          <w:p w:rsidR="00D95D13" w:rsidRPr="00A45F04" w:rsidRDefault="00D95D13" w:rsidP="00931A08">
            <w:pPr>
              <w:pStyle w:val="TableParagraph"/>
              <w:ind w:left="230" w:right="201"/>
              <w:rPr>
                <w:sz w:val="24"/>
              </w:rPr>
            </w:pPr>
            <w:r w:rsidRPr="00A45F04">
              <w:rPr>
                <w:sz w:val="24"/>
              </w:rPr>
              <w:t>Зам.директора по ВР</w:t>
            </w:r>
          </w:p>
          <w:p w:rsidR="00D95D13" w:rsidRPr="00A45F04" w:rsidRDefault="00D95D13" w:rsidP="00931A08">
            <w:pPr>
              <w:pStyle w:val="TableParagraph"/>
              <w:ind w:left="95"/>
              <w:rPr>
                <w:sz w:val="24"/>
              </w:rPr>
            </w:pPr>
          </w:p>
        </w:tc>
      </w:tr>
    </w:tbl>
    <w:p w:rsidR="00D95D13" w:rsidRPr="00A45F04" w:rsidRDefault="00D95D13" w:rsidP="00D95D13">
      <w:pPr>
        <w:rPr>
          <w:sz w:val="24"/>
        </w:rPr>
      </w:pPr>
    </w:p>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891"/>
      </w:tblGrid>
      <w:tr w:rsidR="00D95D13" w:rsidRPr="00A45F04" w:rsidTr="00931A08">
        <w:trPr>
          <w:trHeight w:val="426"/>
        </w:trPr>
        <w:tc>
          <w:tcPr>
            <w:tcW w:w="10348" w:type="dxa"/>
            <w:gridSpan w:val="4"/>
            <w:shd w:val="clear" w:color="auto" w:fill="F2F2F2" w:themeFill="background1" w:themeFillShade="F2"/>
          </w:tcPr>
          <w:p w:rsidR="00D95D13" w:rsidRPr="00A45F04" w:rsidRDefault="00D95D13" w:rsidP="00931A08">
            <w:pPr>
              <w:pStyle w:val="TableParagraph"/>
              <w:ind w:left="1270" w:right="1248"/>
              <w:rPr>
                <w:b/>
                <w:sz w:val="24"/>
              </w:rPr>
            </w:pPr>
            <w:r w:rsidRPr="00A45F04">
              <w:rPr>
                <w:b/>
                <w:sz w:val="24"/>
              </w:rPr>
              <w:lastRenderedPageBreak/>
              <w:t>СОЦИАЛЬНОЕ ПАРТНЕРСТВО</w:t>
            </w:r>
          </w:p>
        </w:tc>
      </w:tr>
      <w:tr w:rsidR="00D95D13" w:rsidRPr="00A45F04" w:rsidTr="00931A08">
        <w:trPr>
          <w:trHeight w:val="700"/>
        </w:trPr>
        <w:tc>
          <w:tcPr>
            <w:tcW w:w="3974" w:type="dxa"/>
          </w:tcPr>
          <w:p w:rsidR="00D95D13" w:rsidRPr="00A45F04" w:rsidRDefault="00D95D13" w:rsidP="00931A08">
            <w:pPr>
              <w:pStyle w:val="TableParagraph"/>
              <w:ind w:left="284" w:right="279"/>
              <w:rPr>
                <w:sz w:val="24"/>
              </w:rPr>
            </w:pPr>
            <w:r w:rsidRPr="00A45F04">
              <w:rPr>
                <w:sz w:val="24"/>
              </w:rPr>
              <w:t>Индивидуальные социальные проекты</w:t>
            </w:r>
          </w:p>
        </w:tc>
        <w:tc>
          <w:tcPr>
            <w:tcW w:w="1271" w:type="dxa"/>
          </w:tcPr>
          <w:p w:rsidR="00D95D13" w:rsidRPr="00A45F04" w:rsidRDefault="00D95D13" w:rsidP="00931A08">
            <w:pPr>
              <w:pStyle w:val="TableParagraph"/>
              <w:ind w:left="136" w:right="130"/>
              <w:rPr>
                <w:sz w:val="24"/>
              </w:rPr>
            </w:pPr>
            <w:r w:rsidRPr="00A45F04">
              <w:rPr>
                <w:sz w:val="24"/>
              </w:rPr>
              <w:t>5–9</w:t>
            </w:r>
          </w:p>
        </w:tc>
        <w:tc>
          <w:tcPr>
            <w:tcW w:w="2212" w:type="dxa"/>
          </w:tcPr>
          <w:p w:rsidR="00D95D13" w:rsidRPr="00A45F04" w:rsidRDefault="00D95D13" w:rsidP="00931A08">
            <w:pPr>
              <w:pStyle w:val="TableParagraph"/>
              <w:ind w:right="42"/>
              <w:rPr>
                <w:sz w:val="24"/>
              </w:rPr>
            </w:pPr>
            <w:r w:rsidRPr="00A45F04">
              <w:rPr>
                <w:sz w:val="24"/>
              </w:rPr>
              <w:t>В течение года</w:t>
            </w:r>
          </w:p>
        </w:tc>
        <w:tc>
          <w:tcPr>
            <w:tcW w:w="2891" w:type="dxa"/>
          </w:tcPr>
          <w:p w:rsidR="00D95D13" w:rsidRPr="00A45F04" w:rsidRDefault="00D95D13" w:rsidP="00931A08">
            <w:pPr>
              <w:pStyle w:val="TableParagraph"/>
              <w:ind w:left="72"/>
              <w:rPr>
                <w:sz w:val="24"/>
              </w:rPr>
            </w:pPr>
            <w:r w:rsidRPr="00A45F04">
              <w:rPr>
                <w:sz w:val="24"/>
              </w:rPr>
              <w:t>Классные руководители</w:t>
            </w:r>
          </w:p>
        </w:tc>
      </w:tr>
      <w:tr w:rsidR="00D95D13" w:rsidRPr="00A45F04" w:rsidTr="00931A08">
        <w:trPr>
          <w:trHeight w:val="700"/>
        </w:trPr>
        <w:tc>
          <w:tcPr>
            <w:tcW w:w="3974" w:type="dxa"/>
          </w:tcPr>
          <w:p w:rsidR="00D95D13" w:rsidRPr="00D95D13" w:rsidRDefault="00D95D13" w:rsidP="00931A08">
            <w:pPr>
              <w:pStyle w:val="TableParagraph"/>
              <w:ind w:left="284" w:right="279"/>
              <w:rPr>
                <w:sz w:val="24"/>
                <w:lang w:val="ru-RU"/>
              </w:rPr>
            </w:pPr>
            <w:r w:rsidRPr="00D95D13">
              <w:rPr>
                <w:sz w:val="24"/>
                <w:lang w:val="ru-RU"/>
              </w:rPr>
              <w:t xml:space="preserve">День защиты животных. Организация помощи волонтёрским объединениям помощи животным </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02.10 – 06.10</w:t>
            </w:r>
          </w:p>
          <w:p w:rsidR="00D95D13" w:rsidRPr="00A45F04" w:rsidRDefault="00D95D13" w:rsidP="00931A08">
            <w:pPr>
              <w:pStyle w:val="TableParagraph"/>
              <w:ind w:right="42"/>
              <w:rPr>
                <w:sz w:val="24"/>
              </w:rPr>
            </w:pPr>
            <w:r w:rsidRPr="00A45F04">
              <w:rPr>
                <w:sz w:val="24"/>
              </w:rPr>
              <w:t>(04.10)</w:t>
            </w:r>
          </w:p>
        </w:tc>
        <w:tc>
          <w:tcPr>
            <w:tcW w:w="2891" w:type="dxa"/>
          </w:tcPr>
          <w:p w:rsidR="00D95D13" w:rsidRPr="00A45F04" w:rsidRDefault="00D95D13" w:rsidP="00931A08">
            <w:pPr>
              <w:pStyle w:val="TableParagraph"/>
              <w:ind w:left="72"/>
              <w:rPr>
                <w:sz w:val="24"/>
              </w:rPr>
            </w:pPr>
            <w:r w:rsidRPr="00A45F04">
              <w:rPr>
                <w:sz w:val="24"/>
              </w:rPr>
              <w:t>Классные руководители</w:t>
            </w:r>
          </w:p>
        </w:tc>
      </w:tr>
      <w:tr w:rsidR="00D95D13" w:rsidRPr="00A45F04" w:rsidTr="00931A08">
        <w:trPr>
          <w:trHeight w:val="700"/>
        </w:trPr>
        <w:tc>
          <w:tcPr>
            <w:tcW w:w="3974" w:type="dxa"/>
          </w:tcPr>
          <w:p w:rsidR="00D95D13" w:rsidRPr="00D95D13" w:rsidRDefault="00D95D13" w:rsidP="00931A08">
            <w:pPr>
              <w:pStyle w:val="TableParagraph"/>
              <w:ind w:left="284" w:right="279"/>
              <w:rPr>
                <w:sz w:val="24"/>
                <w:lang w:val="ru-RU"/>
              </w:rPr>
            </w:pPr>
            <w:r w:rsidRPr="00D95D13">
              <w:rPr>
                <w:sz w:val="24"/>
                <w:lang w:val="ru-RU"/>
              </w:rPr>
              <w:t>Экологический проект</w:t>
            </w:r>
          </w:p>
          <w:p w:rsidR="00D95D13" w:rsidRPr="00D95D13" w:rsidRDefault="00D95D13" w:rsidP="00931A08">
            <w:pPr>
              <w:pStyle w:val="TableParagraph"/>
              <w:ind w:left="284" w:right="279"/>
              <w:rPr>
                <w:sz w:val="24"/>
                <w:lang w:val="ru-RU"/>
              </w:rPr>
            </w:pPr>
            <w:r w:rsidRPr="00D95D13">
              <w:rPr>
                <w:sz w:val="24"/>
                <w:lang w:val="ru-RU"/>
              </w:rPr>
              <w:t>«У батарейки две жизни!»</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left="916" w:right="153" w:hanging="722"/>
              <w:rPr>
                <w:sz w:val="24"/>
              </w:rPr>
            </w:pPr>
            <w:r w:rsidRPr="00A45F04">
              <w:rPr>
                <w:sz w:val="24"/>
              </w:rPr>
              <w:t>ноябрь</w:t>
            </w:r>
          </w:p>
        </w:tc>
        <w:tc>
          <w:tcPr>
            <w:tcW w:w="2891" w:type="dxa"/>
          </w:tcPr>
          <w:p w:rsidR="00D95D13" w:rsidRPr="00A45F04" w:rsidRDefault="00D95D13" w:rsidP="00931A08">
            <w:pPr>
              <w:pStyle w:val="TableParagraph"/>
              <w:ind w:left="72"/>
              <w:rPr>
                <w:sz w:val="24"/>
              </w:rPr>
            </w:pPr>
            <w:r w:rsidRPr="00A45F04">
              <w:rPr>
                <w:sz w:val="24"/>
              </w:rPr>
              <w:t>Классные руководители</w:t>
            </w:r>
          </w:p>
        </w:tc>
      </w:tr>
      <w:tr w:rsidR="00D95D13" w:rsidRPr="00A45F04" w:rsidTr="00931A08">
        <w:trPr>
          <w:trHeight w:val="700"/>
        </w:trPr>
        <w:tc>
          <w:tcPr>
            <w:tcW w:w="3974" w:type="dxa"/>
          </w:tcPr>
          <w:p w:rsidR="00D95D13" w:rsidRPr="00D95D13" w:rsidRDefault="00D95D13" w:rsidP="00931A08">
            <w:pPr>
              <w:pStyle w:val="TableParagraph"/>
              <w:ind w:left="284" w:right="279"/>
              <w:rPr>
                <w:sz w:val="24"/>
                <w:lang w:val="ru-RU"/>
              </w:rPr>
            </w:pPr>
            <w:r w:rsidRPr="00D95D13">
              <w:rPr>
                <w:sz w:val="24"/>
                <w:lang w:val="ru-RU"/>
              </w:rPr>
              <w:t>Ярмарка «Дари Свет» совместно с Уфимской еврейской общиной</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10.12</w:t>
            </w:r>
          </w:p>
        </w:tc>
        <w:tc>
          <w:tcPr>
            <w:tcW w:w="2891" w:type="dxa"/>
          </w:tcPr>
          <w:p w:rsidR="00D95D13" w:rsidRPr="00D95D13" w:rsidRDefault="00D95D13" w:rsidP="00931A08">
            <w:pPr>
              <w:pStyle w:val="TableParagraph"/>
              <w:ind w:left="230" w:right="201"/>
              <w:rPr>
                <w:sz w:val="24"/>
                <w:lang w:val="ru-RU"/>
              </w:rPr>
            </w:pPr>
            <w:r w:rsidRPr="00D95D13">
              <w:rPr>
                <w:sz w:val="24"/>
                <w:lang w:val="ru-RU"/>
              </w:rPr>
              <w:t>Зам.директора по ВР</w:t>
            </w:r>
          </w:p>
          <w:p w:rsidR="00D95D13" w:rsidRPr="00D95D13" w:rsidRDefault="00D95D13" w:rsidP="00931A08">
            <w:pPr>
              <w:pStyle w:val="TableParagraph"/>
              <w:ind w:left="230" w:right="201"/>
              <w:rPr>
                <w:sz w:val="24"/>
                <w:lang w:val="ru-RU"/>
              </w:rPr>
            </w:pPr>
            <w:r w:rsidRPr="00D95D13">
              <w:rPr>
                <w:sz w:val="24"/>
                <w:lang w:val="ru-RU"/>
              </w:rPr>
              <w:t>Классные руководители</w:t>
            </w:r>
          </w:p>
        </w:tc>
      </w:tr>
      <w:tr w:rsidR="00D95D13" w:rsidRPr="00A45F04" w:rsidTr="00931A08">
        <w:trPr>
          <w:trHeight w:val="700"/>
        </w:trPr>
        <w:tc>
          <w:tcPr>
            <w:tcW w:w="3974" w:type="dxa"/>
          </w:tcPr>
          <w:p w:rsidR="00D95D13" w:rsidRPr="00D95D13" w:rsidRDefault="00D95D13" w:rsidP="00931A08">
            <w:pPr>
              <w:pStyle w:val="TableParagraph"/>
              <w:ind w:left="284" w:right="279"/>
              <w:rPr>
                <w:sz w:val="24"/>
                <w:lang w:val="ru-RU"/>
              </w:rPr>
            </w:pPr>
            <w:r w:rsidRPr="00D95D13">
              <w:rPr>
                <w:sz w:val="24"/>
                <w:lang w:val="ru-RU"/>
              </w:rPr>
              <w:t>Мероприятия в память о жертвах Холокоста совместно с Уфимской еврейкой общиной</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26.01</w:t>
            </w:r>
          </w:p>
        </w:tc>
        <w:tc>
          <w:tcPr>
            <w:tcW w:w="2891" w:type="dxa"/>
          </w:tcPr>
          <w:p w:rsidR="00D95D13" w:rsidRPr="00D95D13" w:rsidRDefault="00D95D13" w:rsidP="00931A08">
            <w:pPr>
              <w:pStyle w:val="TableParagraph"/>
              <w:ind w:right="126"/>
              <w:rPr>
                <w:sz w:val="24"/>
                <w:lang w:val="ru-RU"/>
              </w:rPr>
            </w:pPr>
            <w:r w:rsidRPr="00D95D13">
              <w:rPr>
                <w:sz w:val="24"/>
                <w:lang w:val="ru-RU"/>
              </w:rPr>
              <w:t>Зам.директора по ВР</w:t>
            </w:r>
          </w:p>
          <w:p w:rsidR="00D95D13" w:rsidRPr="00D95D13" w:rsidRDefault="00D95D13" w:rsidP="00931A08">
            <w:pPr>
              <w:pStyle w:val="TableParagraph"/>
              <w:ind w:right="126"/>
              <w:rPr>
                <w:sz w:val="24"/>
                <w:lang w:val="ru-RU"/>
              </w:rPr>
            </w:pPr>
            <w:r w:rsidRPr="00D95D13">
              <w:rPr>
                <w:sz w:val="24"/>
                <w:lang w:val="ru-RU"/>
              </w:rPr>
              <w:t>Классные руководители</w:t>
            </w:r>
          </w:p>
        </w:tc>
      </w:tr>
      <w:tr w:rsidR="00D95D13" w:rsidRPr="00A45F04" w:rsidTr="00931A08">
        <w:trPr>
          <w:trHeight w:val="975"/>
        </w:trPr>
        <w:tc>
          <w:tcPr>
            <w:tcW w:w="3974" w:type="dxa"/>
          </w:tcPr>
          <w:p w:rsidR="00D95D13" w:rsidRPr="00D95D13" w:rsidRDefault="00D95D13" w:rsidP="00931A08">
            <w:pPr>
              <w:pStyle w:val="TableParagraph"/>
              <w:ind w:left="284" w:right="279"/>
              <w:rPr>
                <w:sz w:val="24"/>
                <w:lang w:val="ru-RU"/>
              </w:rPr>
            </w:pPr>
            <w:r w:rsidRPr="00D95D13">
              <w:rPr>
                <w:sz w:val="24"/>
                <w:lang w:val="ru-RU"/>
              </w:rPr>
              <w:t>Экологическая акция</w:t>
            </w:r>
          </w:p>
          <w:p w:rsidR="00D95D13" w:rsidRPr="00D95D13" w:rsidRDefault="00D95D13" w:rsidP="00931A08">
            <w:pPr>
              <w:pStyle w:val="TableParagraph"/>
              <w:ind w:left="284"/>
              <w:rPr>
                <w:sz w:val="24"/>
                <w:lang w:val="ru-RU"/>
              </w:rPr>
            </w:pPr>
            <w:r w:rsidRPr="00D95D13">
              <w:rPr>
                <w:sz w:val="24"/>
                <w:lang w:val="ru-RU"/>
              </w:rPr>
              <w:t>«Сдай макулатуру – спаси дерево!»</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февраль</w:t>
            </w:r>
          </w:p>
        </w:tc>
        <w:tc>
          <w:tcPr>
            <w:tcW w:w="2891" w:type="dxa"/>
          </w:tcPr>
          <w:p w:rsidR="00D95D13" w:rsidRPr="00A45F04" w:rsidRDefault="00D95D13" w:rsidP="00931A08">
            <w:pPr>
              <w:pStyle w:val="TableParagraph"/>
              <w:tabs>
                <w:tab w:val="left" w:pos="2891"/>
              </w:tabs>
              <w:ind w:left="72" w:right="126"/>
              <w:rPr>
                <w:sz w:val="24"/>
              </w:rPr>
            </w:pPr>
            <w:r w:rsidRPr="00A45F04">
              <w:rPr>
                <w:sz w:val="24"/>
              </w:rPr>
              <w:t>Классные руководители</w:t>
            </w:r>
          </w:p>
        </w:tc>
      </w:tr>
      <w:tr w:rsidR="00D95D13" w:rsidRPr="00A45F04" w:rsidTr="00931A08">
        <w:trPr>
          <w:trHeight w:val="978"/>
        </w:trPr>
        <w:tc>
          <w:tcPr>
            <w:tcW w:w="3974" w:type="dxa"/>
          </w:tcPr>
          <w:p w:rsidR="00D95D13" w:rsidRPr="00D95D13" w:rsidRDefault="00D95D13" w:rsidP="00931A08">
            <w:pPr>
              <w:pStyle w:val="TableParagraph"/>
              <w:ind w:left="284" w:right="279"/>
              <w:rPr>
                <w:sz w:val="24"/>
                <w:lang w:val="ru-RU"/>
              </w:rPr>
            </w:pPr>
            <w:r w:rsidRPr="00D95D13">
              <w:rPr>
                <w:sz w:val="24"/>
                <w:lang w:val="ru-RU"/>
              </w:rPr>
              <w:t>«Неделя детской книги», (фестиваль обмена книгами)</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апрель</w:t>
            </w:r>
          </w:p>
        </w:tc>
        <w:tc>
          <w:tcPr>
            <w:tcW w:w="2891" w:type="dxa"/>
          </w:tcPr>
          <w:p w:rsidR="00D95D13" w:rsidRPr="00D95D13" w:rsidRDefault="00D95D13" w:rsidP="00931A08">
            <w:pPr>
              <w:pStyle w:val="TableParagraph"/>
              <w:ind w:left="74" w:right="45"/>
              <w:rPr>
                <w:sz w:val="24"/>
                <w:lang w:val="ru-RU"/>
              </w:rPr>
            </w:pPr>
            <w:r w:rsidRPr="00D95D13">
              <w:rPr>
                <w:sz w:val="24"/>
                <w:lang w:val="ru-RU"/>
              </w:rPr>
              <w:t>Зам.директора по ВР</w:t>
            </w:r>
          </w:p>
          <w:p w:rsidR="00D95D13" w:rsidRPr="00D95D13" w:rsidRDefault="00D95D13" w:rsidP="00931A08">
            <w:pPr>
              <w:pStyle w:val="TableParagraph"/>
              <w:ind w:left="74" w:right="45"/>
              <w:rPr>
                <w:sz w:val="24"/>
                <w:lang w:val="ru-RU"/>
              </w:rPr>
            </w:pPr>
            <w:r w:rsidRPr="00D95D13">
              <w:rPr>
                <w:sz w:val="24"/>
                <w:lang w:val="ru-RU"/>
              </w:rPr>
              <w:t>Ученическое самоуправление</w:t>
            </w:r>
          </w:p>
        </w:tc>
      </w:tr>
      <w:tr w:rsidR="00D95D13" w:rsidRPr="00A45F04" w:rsidTr="00931A08">
        <w:trPr>
          <w:trHeight w:val="1257"/>
        </w:trPr>
        <w:tc>
          <w:tcPr>
            <w:tcW w:w="3974" w:type="dxa"/>
          </w:tcPr>
          <w:p w:rsidR="00D95D13" w:rsidRPr="00D95D13" w:rsidRDefault="00D95D13" w:rsidP="00931A08">
            <w:pPr>
              <w:pStyle w:val="TableParagraph"/>
              <w:ind w:left="284" w:right="279"/>
              <w:rPr>
                <w:sz w:val="24"/>
                <w:lang w:val="ru-RU"/>
              </w:rPr>
            </w:pPr>
            <w:r w:rsidRPr="00D95D13">
              <w:rPr>
                <w:sz w:val="24"/>
                <w:lang w:val="ru-RU"/>
              </w:rPr>
              <w:t>Проект "Наследники Великой Победы" (благоустройство памятника, поздравление ветеранов, подарки ветеранам)</w:t>
            </w:r>
          </w:p>
        </w:tc>
        <w:tc>
          <w:tcPr>
            <w:tcW w:w="1271" w:type="dxa"/>
          </w:tcPr>
          <w:p w:rsidR="00D95D13" w:rsidRPr="00A45F04" w:rsidRDefault="00D252C8" w:rsidP="00931A08">
            <w:pPr>
              <w:pStyle w:val="TableParagraph"/>
              <w:ind w:left="136" w:right="130"/>
              <w:rPr>
                <w:sz w:val="24"/>
              </w:rPr>
            </w:pPr>
            <w:r>
              <w:rPr>
                <w:sz w:val="24"/>
                <w:lang w:val="ru-RU"/>
              </w:rPr>
              <w:t>5</w:t>
            </w:r>
            <w:r w:rsidR="00D95D13" w:rsidRPr="00A45F04">
              <w:rPr>
                <w:sz w:val="24"/>
              </w:rPr>
              <w:t>-9</w:t>
            </w:r>
          </w:p>
        </w:tc>
        <w:tc>
          <w:tcPr>
            <w:tcW w:w="2212" w:type="dxa"/>
          </w:tcPr>
          <w:p w:rsidR="00D95D13" w:rsidRPr="00A45F04" w:rsidRDefault="00D95D13" w:rsidP="00931A08">
            <w:pPr>
              <w:pStyle w:val="TableParagraph"/>
              <w:ind w:right="42"/>
              <w:rPr>
                <w:sz w:val="24"/>
              </w:rPr>
            </w:pPr>
            <w:r w:rsidRPr="00A45F04">
              <w:rPr>
                <w:sz w:val="24"/>
              </w:rPr>
              <w:t>май</w:t>
            </w:r>
          </w:p>
        </w:tc>
        <w:tc>
          <w:tcPr>
            <w:tcW w:w="2891" w:type="dxa"/>
          </w:tcPr>
          <w:p w:rsidR="00D95D13" w:rsidRPr="00D95D13" w:rsidRDefault="00D95D13" w:rsidP="00931A08">
            <w:pPr>
              <w:pStyle w:val="TableParagraph"/>
              <w:ind w:left="138" w:right="109" w:hanging="1"/>
              <w:rPr>
                <w:sz w:val="24"/>
                <w:lang w:val="ru-RU"/>
              </w:rPr>
            </w:pPr>
            <w:r w:rsidRPr="00D95D13">
              <w:rPr>
                <w:sz w:val="24"/>
                <w:lang w:val="ru-RU"/>
              </w:rPr>
              <w:t>Замдиректора по ВР</w:t>
            </w:r>
          </w:p>
          <w:p w:rsidR="00D95D13" w:rsidRPr="00D95D13" w:rsidRDefault="00D95D13" w:rsidP="00931A08">
            <w:pPr>
              <w:pStyle w:val="TableParagraph"/>
              <w:ind w:left="138" w:right="109" w:hanging="1"/>
              <w:rPr>
                <w:sz w:val="24"/>
                <w:lang w:val="ru-RU"/>
              </w:rPr>
            </w:pPr>
            <w:r w:rsidRPr="00D95D13">
              <w:rPr>
                <w:sz w:val="24"/>
                <w:lang w:val="ru-RU"/>
              </w:rPr>
              <w:t>Ученическое самоуправление</w:t>
            </w:r>
          </w:p>
        </w:tc>
      </w:tr>
    </w:tbl>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375"/>
        <w:gridCol w:w="1837"/>
        <w:gridCol w:w="214"/>
        <w:gridCol w:w="2677"/>
        <w:gridCol w:w="138"/>
      </w:tblGrid>
      <w:tr w:rsidR="00D95D13" w:rsidRPr="00A45F04" w:rsidTr="00931A08">
        <w:trPr>
          <w:gridAfter w:val="1"/>
          <w:wAfter w:w="138" w:type="dxa"/>
          <w:trHeight w:val="426"/>
        </w:trPr>
        <w:tc>
          <w:tcPr>
            <w:tcW w:w="10348" w:type="dxa"/>
            <w:gridSpan w:val="6"/>
            <w:shd w:val="clear" w:color="auto" w:fill="F2F2F2" w:themeFill="background1" w:themeFillShade="F2"/>
          </w:tcPr>
          <w:p w:rsidR="00D95D13" w:rsidRPr="00A45F04" w:rsidRDefault="00D95D13" w:rsidP="00931A08">
            <w:pPr>
              <w:pStyle w:val="TableParagraph"/>
              <w:ind w:left="1270" w:right="1248"/>
              <w:rPr>
                <w:b/>
                <w:sz w:val="24"/>
              </w:rPr>
            </w:pPr>
            <w:r w:rsidRPr="00D95D13">
              <w:rPr>
                <w:sz w:val="24"/>
                <w:lang w:val="ru-RU"/>
              </w:rPr>
              <w:lastRenderedPageBreak/>
              <w:br w:type="page"/>
            </w:r>
            <w:r w:rsidRPr="00D95D13">
              <w:rPr>
                <w:sz w:val="24"/>
                <w:lang w:val="ru-RU"/>
              </w:rPr>
              <w:br w:type="page"/>
            </w:r>
            <w:r w:rsidRPr="00A45F04">
              <w:rPr>
                <w:b/>
                <w:sz w:val="24"/>
              </w:rPr>
              <w:t>ПРОФИЛАКТИКА и БЕЗОПАСНОСТЬ</w:t>
            </w:r>
          </w:p>
        </w:tc>
      </w:tr>
      <w:tr w:rsidR="00D95D13" w:rsidRPr="00A45F04" w:rsidTr="00931A08">
        <w:trPr>
          <w:gridAfter w:val="1"/>
          <w:wAfter w:w="138" w:type="dxa"/>
          <w:trHeight w:val="275"/>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Проведение родительских собраний по вопросам профилактики безнадзорности, беспризорности, правонарушений, наркомании среди обучающихся</w:t>
            </w:r>
          </w:p>
        </w:tc>
        <w:tc>
          <w:tcPr>
            <w:tcW w:w="1271" w:type="dxa"/>
          </w:tcPr>
          <w:p w:rsidR="00D95D13" w:rsidRPr="00A45F04" w:rsidRDefault="00D95D13" w:rsidP="00931A08">
            <w:pPr>
              <w:pStyle w:val="TableParagraph"/>
              <w:ind w:right="130"/>
              <w:rPr>
                <w:sz w:val="24"/>
              </w:rPr>
            </w:pPr>
            <w:r w:rsidRPr="00A45F04">
              <w:rPr>
                <w:sz w:val="24"/>
              </w:rPr>
              <w:t>5-9</w:t>
            </w:r>
          </w:p>
        </w:tc>
        <w:tc>
          <w:tcPr>
            <w:tcW w:w="2212" w:type="dxa"/>
            <w:gridSpan w:val="2"/>
          </w:tcPr>
          <w:p w:rsidR="00D95D13" w:rsidRPr="00D95D13" w:rsidRDefault="00D95D13" w:rsidP="00931A08">
            <w:pPr>
              <w:pStyle w:val="TableParagraph"/>
              <w:ind w:left="277" w:right="95" w:hanging="143"/>
              <w:rPr>
                <w:sz w:val="24"/>
                <w:lang w:val="ru-RU"/>
              </w:rPr>
            </w:pPr>
            <w:r w:rsidRPr="00D95D13">
              <w:rPr>
                <w:sz w:val="24"/>
                <w:lang w:val="ru-RU"/>
              </w:rPr>
              <w:t>В течение года</w:t>
            </w:r>
          </w:p>
          <w:p w:rsidR="00D95D13" w:rsidRPr="00D95D13" w:rsidRDefault="00D95D13" w:rsidP="00931A08">
            <w:pPr>
              <w:pStyle w:val="TableParagraph"/>
              <w:ind w:left="277" w:right="95" w:hanging="143"/>
              <w:rPr>
                <w:sz w:val="24"/>
                <w:lang w:val="ru-RU"/>
              </w:rPr>
            </w:pPr>
            <w:r w:rsidRPr="00D95D13">
              <w:rPr>
                <w:sz w:val="24"/>
                <w:lang w:val="ru-RU"/>
              </w:rPr>
              <w:t>по необходимости</w:t>
            </w:r>
          </w:p>
        </w:tc>
        <w:tc>
          <w:tcPr>
            <w:tcW w:w="2891" w:type="dxa"/>
            <w:gridSpan w:val="2"/>
          </w:tcPr>
          <w:p w:rsidR="00D95D13" w:rsidRPr="00D95D13" w:rsidRDefault="00D95D13" w:rsidP="00931A08">
            <w:pPr>
              <w:pStyle w:val="TableParagraph"/>
              <w:ind w:left="202" w:right="138"/>
              <w:rPr>
                <w:sz w:val="24"/>
                <w:lang w:val="ru-RU"/>
              </w:rPr>
            </w:pPr>
            <w:r w:rsidRPr="00D95D13">
              <w:rPr>
                <w:sz w:val="24"/>
                <w:lang w:val="ru-RU"/>
              </w:rPr>
              <w:t>Зам.директора по ВР</w:t>
            </w:r>
          </w:p>
          <w:p w:rsidR="00D95D13" w:rsidRPr="00D95D13" w:rsidRDefault="00D95D13" w:rsidP="00931A08">
            <w:pPr>
              <w:pStyle w:val="TableParagraph"/>
              <w:ind w:left="202" w:right="138"/>
              <w:rPr>
                <w:spacing w:val="-2"/>
                <w:sz w:val="24"/>
                <w:lang w:val="ru-RU"/>
              </w:rPr>
            </w:pPr>
            <w:r w:rsidRPr="00D95D13">
              <w:rPr>
                <w:spacing w:val="-2"/>
                <w:sz w:val="24"/>
                <w:lang w:val="ru-RU"/>
              </w:rPr>
              <w:t>Психолог</w:t>
            </w:r>
          </w:p>
          <w:p w:rsidR="00D95D13" w:rsidRPr="00D95D13" w:rsidRDefault="00D95D13" w:rsidP="00931A08">
            <w:pPr>
              <w:pStyle w:val="TableParagraph"/>
              <w:ind w:left="202" w:right="138"/>
              <w:rPr>
                <w:sz w:val="24"/>
                <w:lang w:val="ru-RU"/>
              </w:rPr>
            </w:pPr>
            <w:r w:rsidRPr="00D95D13">
              <w:rPr>
                <w:spacing w:val="-2"/>
                <w:sz w:val="24"/>
                <w:lang w:val="ru-RU"/>
              </w:rPr>
              <w:t>Классные руководители</w:t>
            </w:r>
          </w:p>
        </w:tc>
      </w:tr>
      <w:tr w:rsidR="00D95D13" w:rsidRPr="00A45F04" w:rsidTr="00931A08">
        <w:trPr>
          <w:gridAfter w:val="1"/>
          <w:wAfter w:w="138" w:type="dxa"/>
          <w:trHeight w:val="275"/>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Объектовая тренировка эвакуации при угрозе террористического акта</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277" w:right="95" w:hanging="143"/>
              <w:rPr>
                <w:sz w:val="24"/>
              </w:rPr>
            </w:pPr>
            <w:r w:rsidRPr="00A45F04">
              <w:rPr>
                <w:sz w:val="24"/>
              </w:rPr>
              <w:t>По графику</w:t>
            </w:r>
          </w:p>
        </w:tc>
        <w:tc>
          <w:tcPr>
            <w:tcW w:w="2891" w:type="dxa"/>
            <w:gridSpan w:val="2"/>
          </w:tcPr>
          <w:p w:rsidR="00D95D13" w:rsidRPr="00A45F04" w:rsidRDefault="00D95D13" w:rsidP="00931A08">
            <w:pPr>
              <w:pStyle w:val="TableParagraph"/>
              <w:ind w:left="202" w:right="138"/>
              <w:rPr>
                <w:sz w:val="24"/>
              </w:rPr>
            </w:pPr>
            <w:r w:rsidRPr="00A45F04">
              <w:rPr>
                <w:sz w:val="24"/>
              </w:rPr>
              <w:t>Учитель истории</w:t>
            </w:r>
          </w:p>
          <w:p w:rsidR="00D95D13" w:rsidRPr="00A45F04" w:rsidRDefault="00D95D13" w:rsidP="00931A08">
            <w:pPr>
              <w:pStyle w:val="TableParagraph"/>
              <w:ind w:left="202" w:right="138"/>
              <w:rPr>
                <w:sz w:val="24"/>
              </w:rPr>
            </w:pPr>
          </w:p>
        </w:tc>
      </w:tr>
      <w:tr w:rsidR="00D95D13" w:rsidRPr="00A45F04" w:rsidTr="00931A08">
        <w:trPr>
          <w:gridAfter w:val="1"/>
          <w:wAfter w:w="138" w:type="dxa"/>
          <w:trHeight w:val="275"/>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Объектовая тренировка эвакуации при угрозе пожара</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277" w:right="95" w:hanging="143"/>
              <w:rPr>
                <w:sz w:val="24"/>
              </w:rPr>
            </w:pPr>
            <w:r w:rsidRPr="00A45F04">
              <w:rPr>
                <w:sz w:val="24"/>
              </w:rPr>
              <w:t>По графику</w:t>
            </w:r>
          </w:p>
        </w:tc>
        <w:tc>
          <w:tcPr>
            <w:tcW w:w="2891" w:type="dxa"/>
            <w:gridSpan w:val="2"/>
          </w:tcPr>
          <w:p w:rsidR="00D95D13" w:rsidRPr="00A45F04" w:rsidRDefault="00D95D13" w:rsidP="00931A08">
            <w:pPr>
              <w:pStyle w:val="TableParagraph"/>
              <w:ind w:left="202" w:right="138"/>
              <w:rPr>
                <w:sz w:val="24"/>
              </w:rPr>
            </w:pPr>
            <w:r w:rsidRPr="00A45F04">
              <w:rPr>
                <w:sz w:val="24"/>
              </w:rPr>
              <w:t>Учитель истории</w:t>
            </w:r>
          </w:p>
          <w:p w:rsidR="00D95D13" w:rsidRPr="00A45F04" w:rsidRDefault="00D95D13" w:rsidP="00931A08">
            <w:pPr>
              <w:pStyle w:val="TableParagraph"/>
              <w:ind w:left="202" w:right="138"/>
              <w:rPr>
                <w:sz w:val="24"/>
              </w:rPr>
            </w:pPr>
          </w:p>
        </w:tc>
      </w:tr>
      <w:tr w:rsidR="00D95D13" w:rsidRPr="00A45F04" w:rsidTr="00931A08">
        <w:trPr>
          <w:gridAfter w:val="1"/>
          <w:wAfter w:w="138" w:type="dxa"/>
          <w:trHeight w:val="275"/>
        </w:trPr>
        <w:tc>
          <w:tcPr>
            <w:tcW w:w="3974" w:type="dxa"/>
          </w:tcPr>
          <w:p w:rsidR="00D95D13" w:rsidRPr="00A45F04" w:rsidRDefault="00D95D13" w:rsidP="00931A08">
            <w:pPr>
              <w:pStyle w:val="TableParagraph"/>
              <w:ind w:left="259" w:right="138" w:firstLine="25"/>
              <w:rPr>
                <w:sz w:val="24"/>
              </w:rPr>
            </w:pPr>
            <w:r w:rsidRPr="00A45F04">
              <w:rPr>
                <w:sz w:val="24"/>
              </w:rPr>
              <w:t>Индивидуальная профилактическая работа</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D95D13" w:rsidRDefault="00D95D13" w:rsidP="00931A08">
            <w:pPr>
              <w:pStyle w:val="TableParagraph"/>
              <w:ind w:left="277" w:right="95" w:hanging="143"/>
              <w:rPr>
                <w:sz w:val="24"/>
                <w:lang w:val="ru-RU"/>
              </w:rPr>
            </w:pPr>
            <w:r w:rsidRPr="00D95D13">
              <w:rPr>
                <w:sz w:val="24"/>
                <w:lang w:val="ru-RU"/>
              </w:rPr>
              <w:t>В течение года</w:t>
            </w:r>
          </w:p>
          <w:p w:rsidR="00D95D13" w:rsidRPr="00D95D13" w:rsidRDefault="00D95D13" w:rsidP="00931A08">
            <w:pPr>
              <w:pStyle w:val="TableParagraph"/>
              <w:ind w:left="277" w:right="95" w:hanging="143"/>
              <w:rPr>
                <w:sz w:val="24"/>
                <w:lang w:val="ru-RU"/>
              </w:rPr>
            </w:pPr>
            <w:r w:rsidRPr="00D95D13">
              <w:rPr>
                <w:sz w:val="24"/>
                <w:lang w:val="ru-RU"/>
              </w:rPr>
              <w:t>по необходимости</w:t>
            </w:r>
          </w:p>
        </w:tc>
        <w:tc>
          <w:tcPr>
            <w:tcW w:w="2891" w:type="dxa"/>
            <w:gridSpan w:val="2"/>
          </w:tcPr>
          <w:p w:rsidR="00D95D13" w:rsidRPr="00D95D13" w:rsidRDefault="00D95D13" w:rsidP="00931A08">
            <w:pPr>
              <w:pStyle w:val="TableParagraph"/>
              <w:ind w:left="202" w:right="138"/>
              <w:rPr>
                <w:spacing w:val="-2"/>
                <w:sz w:val="24"/>
                <w:lang w:val="ru-RU"/>
              </w:rPr>
            </w:pPr>
            <w:r w:rsidRPr="00D95D13">
              <w:rPr>
                <w:sz w:val="24"/>
                <w:lang w:val="ru-RU"/>
              </w:rPr>
              <w:t>Зам.директора по ВР</w:t>
            </w:r>
            <w:r w:rsidRPr="00D95D13">
              <w:rPr>
                <w:spacing w:val="-2"/>
                <w:sz w:val="24"/>
                <w:lang w:val="ru-RU"/>
              </w:rPr>
              <w:t>Психолог</w:t>
            </w:r>
          </w:p>
          <w:p w:rsidR="00D95D13" w:rsidRPr="00D95D13" w:rsidRDefault="00D95D13" w:rsidP="00931A08">
            <w:pPr>
              <w:pStyle w:val="TableParagraph"/>
              <w:ind w:left="202" w:right="138"/>
              <w:rPr>
                <w:sz w:val="24"/>
                <w:lang w:val="ru-RU"/>
              </w:rPr>
            </w:pPr>
            <w:r w:rsidRPr="00D95D13">
              <w:rPr>
                <w:spacing w:val="-2"/>
                <w:sz w:val="24"/>
                <w:lang w:val="ru-RU"/>
              </w:rPr>
              <w:t>Классные руководители</w:t>
            </w:r>
          </w:p>
        </w:tc>
      </w:tr>
      <w:tr w:rsidR="00D95D13" w:rsidRPr="00A45F04" w:rsidTr="00931A08">
        <w:trPr>
          <w:gridAfter w:val="1"/>
          <w:wAfter w:w="138" w:type="dxa"/>
          <w:trHeight w:val="275"/>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Организация педагогического и социального сопровождения детей, оказавшихся в трудной жизненной ситуации.</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D95D13" w:rsidRDefault="00D95D13" w:rsidP="00931A08">
            <w:pPr>
              <w:pStyle w:val="TableParagraph"/>
              <w:ind w:left="277" w:right="95" w:hanging="143"/>
              <w:rPr>
                <w:sz w:val="24"/>
                <w:lang w:val="ru-RU"/>
              </w:rPr>
            </w:pPr>
            <w:r w:rsidRPr="00D95D13">
              <w:rPr>
                <w:sz w:val="24"/>
                <w:lang w:val="ru-RU"/>
              </w:rPr>
              <w:t>В течение года</w:t>
            </w:r>
          </w:p>
          <w:p w:rsidR="00D95D13" w:rsidRPr="00D95D13" w:rsidRDefault="00D95D13" w:rsidP="00931A08">
            <w:pPr>
              <w:pStyle w:val="TableParagraph"/>
              <w:ind w:left="277" w:right="95" w:hanging="143"/>
              <w:rPr>
                <w:sz w:val="24"/>
                <w:lang w:val="ru-RU"/>
              </w:rPr>
            </w:pPr>
            <w:r w:rsidRPr="00D95D13">
              <w:rPr>
                <w:sz w:val="24"/>
                <w:lang w:val="ru-RU"/>
              </w:rPr>
              <w:t>по необходимости</w:t>
            </w:r>
          </w:p>
        </w:tc>
        <w:tc>
          <w:tcPr>
            <w:tcW w:w="2891" w:type="dxa"/>
            <w:gridSpan w:val="2"/>
          </w:tcPr>
          <w:p w:rsidR="00D95D13" w:rsidRPr="00D95D13" w:rsidRDefault="00D95D13" w:rsidP="00931A08">
            <w:pPr>
              <w:pStyle w:val="TableParagraph"/>
              <w:ind w:left="202" w:right="138"/>
              <w:rPr>
                <w:sz w:val="24"/>
                <w:lang w:val="ru-RU"/>
              </w:rPr>
            </w:pPr>
          </w:p>
          <w:p w:rsidR="00D95D13" w:rsidRPr="00A45F04" w:rsidRDefault="00D95D13" w:rsidP="00931A08">
            <w:pPr>
              <w:pStyle w:val="TableParagraph"/>
              <w:ind w:left="202" w:right="138"/>
              <w:rPr>
                <w:spacing w:val="-2"/>
                <w:sz w:val="24"/>
              </w:rPr>
            </w:pPr>
            <w:r w:rsidRPr="00A45F04">
              <w:rPr>
                <w:spacing w:val="-2"/>
                <w:sz w:val="24"/>
              </w:rPr>
              <w:t>Психолог</w:t>
            </w:r>
          </w:p>
          <w:p w:rsidR="00D95D13" w:rsidRPr="00A45F04" w:rsidRDefault="00D95D13" w:rsidP="00931A08">
            <w:pPr>
              <w:pStyle w:val="TableParagraph"/>
              <w:ind w:left="202" w:right="138"/>
              <w:rPr>
                <w:sz w:val="24"/>
              </w:rPr>
            </w:pPr>
            <w:r w:rsidRPr="00A45F04">
              <w:rPr>
                <w:spacing w:val="-2"/>
                <w:sz w:val="24"/>
              </w:rPr>
              <w:t>Классные руководители</w:t>
            </w:r>
          </w:p>
        </w:tc>
      </w:tr>
      <w:tr w:rsidR="00D95D13" w:rsidRPr="00A45F04" w:rsidTr="00931A08">
        <w:trPr>
          <w:gridAfter w:val="1"/>
          <w:wAfter w:w="138" w:type="dxa"/>
          <w:trHeight w:val="1257"/>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Беседы с учащимися на классных часах по темам:</w:t>
            </w:r>
          </w:p>
          <w:p w:rsidR="00D95D13" w:rsidRPr="00D95D13" w:rsidRDefault="00D95D13" w:rsidP="00931A08">
            <w:pPr>
              <w:pStyle w:val="TableParagraph"/>
              <w:ind w:left="259" w:right="138" w:firstLine="25"/>
              <w:rPr>
                <w:sz w:val="24"/>
                <w:lang w:val="ru-RU"/>
              </w:rPr>
            </w:pPr>
            <w:r w:rsidRPr="00D95D13">
              <w:rPr>
                <w:sz w:val="24"/>
                <w:lang w:val="ru-RU"/>
              </w:rPr>
              <w:t>1.«Уголовная, административная ответственность</w:t>
            </w:r>
          </w:p>
          <w:p w:rsidR="00D95D13" w:rsidRPr="00D95D13" w:rsidRDefault="00D95D13" w:rsidP="00931A08">
            <w:pPr>
              <w:pStyle w:val="TableParagraph"/>
              <w:ind w:left="259" w:right="138" w:firstLine="25"/>
              <w:rPr>
                <w:sz w:val="24"/>
                <w:lang w:val="ru-RU"/>
              </w:rPr>
            </w:pPr>
            <w:r w:rsidRPr="00D95D13">
              <w:rPr>
                <w:sz w:val="24"/>
                <w:lang w:val="ru-RU"/>
              </w:rPr>
              <w:t>несовершеннолетних»</w:t>
            </w:r>
          </w:p>
          <w:p w:rsidR="00D95D13" w:rsidRPr="00D95D13" w:rsidRDefault="00D95D13" w:rsidP="00931A08">
            <w:pPr>
              <w:pStyle w:val="TableParagraph"/>
              <w:ind w:left="259" w:right="138" w:firstLine="25"/>
              <w:rPr>
                <w:sz w:val="24"/>
                <w:lang w:val="ru-RU"/>
              </w:rPr>
            </w:pPr>
            <w:r w:rsidRPr="00D95D13">
              <w:rPr>
                <w:sz w:val="24"/>
                <w:lang w:val="ru-RU"/>
              </w:rPr>
              <w:t>2.«Проступок, правонарушение, преступление»</w:t>
            </w:r>
          </w:p>
          <w:p w:rsidR="00D95D13" w:rsidRPr="00D95D13" w:rsidRDefault="00D95D13" w:rsidP="00931A08">
            <w:pPr>
              <w:pStyle w:val="TableParagraph"/>
              <w:ind w:left="259" w:right="138" w:firstLine="25"/>
              <w:rPr>
                <w:sz w:val="24"/>
                <w:lang w:val="ru-RU"/>
              </w:rPr>
            </w:pPr>
            <w:r w:rsidRPr="00D95D13">
              <w:rPr>
                <w:sz w:val="24"/>
                <w:lang w:val="ru-RU"/>
              </w:rPr>
              <w:t>3. «Опасные игры»</w:t>
            </w:r>
          </w:p>
          <w:p w:rsidR="00D95D13" w:rsidRPr="00D95D13" w:rsidRDefault="00D95D13" w:rsidP="00931A08">
            <w:pPr>
              <w:pStyle w:val="TableParagraph"/>
              <w:ind w:left="259" w:right="138" w:firstLine="25"/>
              <w:rPr>
                <w:sz w:val="24"/>
                <w:lang w:val="ru-RU"/>
              </w:rPr>
            </w:pPr>
            <w:r w:rsidRPr="00D95D13">
              <w:rPr>
                <w:sz w:val="24"/>
                <w:lang w:val="ru-RU"/>
              </w:rPr>
              <w:t>4. «Безопасный интернет»</w:t>
            </w:r>
          </w:p>
          <w:p w:rsidR="00D95D13" w:rsidRPr="00D95D13" w:rsidRDefault="00D95D13" w:rsidP="00931A08">
            <w:pPr>
              <w:pStyle w:val="TableParagraph"/>
              <w:ind w:left="259" w:right="138" w:firstLine="25"/>
              <w:rPr>
                <w:sz w:val="24"/>
                <w:lang w:val="ru-RU"/>
              </w:rPr>
            </w:pPr>
            <w:r w:rsidRPr="00D95D13">
              <w:rPr>
                <w:sz w:val="24"/>
                <w:lang w:val="ru-RU"/>
              </w:rPr>
              <w:t>5. «Способы решения конфликтных ситуаций»</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188" w:right="168"/>
              <w:rPr>
                <w:sz w:val="24"/>
              </w:rPr>
            </w:pPr>
            <w:r w:rsidRPr="00A45F04">
              <w:rPr>
                <w:sz w:val="24"/>
              </w:rPr>
              <w:t>1 раз в четверть</w:t>
            </w:r>
          </w:p>
        </w:tc>
        <w:tc>
          <w:tcPr>
            <w:tcW w:w="2891" w:type="dxa"/>
            <w:gridSpan w:val="2"/>
          </w:tcPr>
          <w:p w:rsidR="00D95D13" w:rsidRPr="00A45F04" w:rsidRDefault="00D95D13" w:rsidP="00931A08">
            <w:pPr>
              <w:pStyle w:val="TableParagraph"/>
              <w:ind w:left="202" w:right="138"/>
              <w:rPr>
                <w:spacing w:val="-2"/>
                <w:sz w:val="24"/>
              </w:rPr>
            </w:pPr>
            <w:r w:rsidRPr="00A45F04">
              <w:rPr>
                <w:spacing w:val="-2"/>
                <w:sz w:val="24"/>
              </w:rPr>
              <w:t>Психолог</w:t>
            </w:r>
          </w:p>
          <w:p w:rsidR="00D95D13" w:rsidRPr="00A45F04" w:rsidRDefault="00D95D13" w:rsidP="00931A08">
            <w:pPr>
              <w:pStyle w:val="TableParagraph"/>
              <w:ind w:left="202" w:right="138"/>
              <w:rPr>
                <w:sz w:val="24"/>
              </w:rPr>
            </w:pPr>
            <w:r w:rsidRPr="00A45F04">
              <w:rPr>
                <w:spacing w:val="-2"/>
                <w:sz w:val="24"/>
              </w:rPr>
              <w:t>Классные руководители</w:t>
            </w:r>
          </w:p>
        </w:tc>
      </w:tr>
      <w:tr w:rsidR="00D95D13" w:rsidRPr="00A45F04" w:rsidTr="00931A08">
        <w:trPr>
          <w:gridAfter w:val="1"/>
          <w:wAfter w:w="138" w:type="dxa"/>
          <w:trHeight w:val="1257"/>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Знакомство учащихся суставом школы, правилами распорядка и поведения в школе, своими обязанностями и правами.</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537"/>
              <w:rPr>
                <w:sz w:val="24"/>
              </w:rPr>
            </w:pPr>
            <w:r w:rsidRPr="00A45F04">
              <w:rPr>
                <w:sz w:val="24"/>
              </w:rPr>
              <w:t>Сентябрь</w:t>
            </w:r>
          </w:p>
        </w:tc>
        <w:tc>
          <w:tcPr>
            <w:tcW w:w="2891" w:type="dxa"/>
            <w:gridSpan w:val="2"/>
          </w:tcPr>
          <w:p w:rsidR="00D95D13" w:rsidRPr="00D95D13" w:rsidRDefault="00D95D13" w:rsidP="00931A08">
            <w:pPr>
              <w:pStyle w:val="TableParagraph"/>
              <w:ind w:left="202" w:right="138"/>
              <w:rPr>
                <w:sz w:val="24"/>
                <w:lang w:val="ru-RU"/>
              </w:rPr>
            </w:pPr>
            <w:r w:rsidRPr="00D95D13">
              <w:rPr>
                <w:sz w:val="24"/>
                <w:lang w:val="ru-RU"/>
              </w:rPr>
              <w:t>Зам.директора по ВР</w:t>
            </w:r>
          </w:p>
          <w:p w:rsidR="00D95D13" w:rsidRPr="00D95D13" w:rsidRDefault="00D95D13" w:rsidP="00931A08">
            <w:pPr>
              <w:pStyle w:val="TableParagraph"/>
              <w:ind w:left="202" w:right="138"/>
              <w:rPr>
                <w:sz w:val="24"/>
                <w:lang w:val="ru-RU"/>
              </w:rPr>
            </w:pPr>
            <w:r w:rsidRPr="00D95D13">
              <w:rPr>
                <w:sz w:val="24"/>
                <w:lang w:val="ru-RU"/>
              </w:rPr>
              <w:t>Классные руководители</w:t>
            </w:r>
          </w:p>
        </w:tc>
      </w:tr>
      <w:tr w:rsidR="00D95D13" w:rsidRPr="00A45F04" w:rsidTr="00931A08">
        <w:trPr>
          <w:gridAfter w:val="1"/>
          <w:wAfter w:w="138" w:type="dxa"/>
          <w:trHeight w:val="622"/>
        </w:trPr>
        <w:tc>
          <w:tcPr>
            <w:tcW w:w="3974" w:type="dxa"/>
          </w:tcPr>
          <w:p w:rsidR="00D95D13" w:rsidRPr="00A45F04" w:rsidRDefault="00D95D13" w:rsidP="00931A08">
            <w:pPr>
              <w:pStyle w:val="TableParagraph"/>
              <w:ind w:left="259" w:right="138" w:firstLine="25"/>
              <w:rPr>
                <w:sz w:val="24"/>
              </w:rPr>
            </w:pPr>
            <w:r w:rsidRPr="00A45F04">
              <w:rPr>
                <w:sz w:val="24"/>
              </w:rPr>
              <w:t>Составление социального паспорта класса</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188" w:right="168"/>
              <w:rPr>
                <w:sz w:val="24"/>
              </w:rPr>
            </w:pPr>
            <w:r w:rsidRPr="00A45F04">
              <w:rPr>
                <w:sz w:val="24"/>
              </w:rPr>
              <w:t>сентябрь</w:t>
            </w:r>
          </w:p>
        </w:tc>
        <w:tc>
          <w:tcPr>
            <w:tcW w:w="2891" w:type="dxa"/>
            <w:gridSpan w:val="2"/>
          </w:tcPr>
          <w:p w:rsidR="00D95D13" w:rsidRPr="00A45F04" w:rsidRDefault="00D95D13" w:rsidP="00931A08">
            <w:pPr>
              <w:pStyle w:val="TableParagraph"/>
              <w:ind w:left="202" w:right="138"/>
              <w:rPr>
                <w:spacing w:val="-2"/>
                <w:sz w:val="24"/>
              </w:rPr>
            </w:pPr>
            <w:r w:rsidRPr="00A45F04">
              <w:rPr>
                <w:sz w:val="24"/>
              </w:rPr>
              <w:t>Классные руководители</w:t>
            </w:r>
          </w:p>
        </w:tc>
      </w:tr>
      <w:tr w:rsidR="00D95D13" w:rsidRPr="00A45F04" w:rsidTr="00931A08">
        <w:trPr>
          <w:gridAfter w:val="1"/>
          <w:wAfter w:w="138" w:type="dxa"/>
          <w:trHeight w:val="649"/>
        </w:trPr>
        <w:tc>
          <w:tcPr>
            <w:tcW w:w="3974" w:type="dxa"/>
          </w:tcPr>
          <w:p w:rsidR="00D95D13" w:rsidRPr="00D95D13" w:rsidRDefault="00D95D13" w:rsidP="00931A08">
            <w:pPr>
              <w:pStyle w:val="TableParagraph"/>
              <w:ind w:left="284" w:right="552"/>
              <w:rPr>
                <w:sz w:val="24"/>
                <w:lang w:val="ru-RU"/>
              </w:rPr>
            </w:pPr>
            <w:r w:rsidRPr="00D95D13">
              <w:rPr>
                <w:sz w:val="24"/>
                <w:lang w:val="ru-RU"/>
              </w:rPr>
              <w:t>Беседы с детьми 2-го и 6-го классов в рамках работы ВШК</w:t>
            </w:r>
          </w:p>
        </w:tc>
        <w:tc>
          <w:tcPr>
            <w:tcW w:w="1271" w:type="dxa"/>
          </w:tcPr>
          <w:p w:rsidR="00D95D13" w:rsidRPr="00A45F04" w:rsidRDefault="00D95D13" w:rsidP="00931A08">
            <w:pPr>
              <w:pStyle w:val="TableParagraph"/>
              <w:ind w:left="136" w:right="130"/>
              <w:rPr>
                <w:sz w:val="24"/>
              </w:rPr>
            </w:pPr>
            <w:r w:rsidRPr="00A45F04">
              <w:rPr>
                <w:sz w:val="24"/>
              </w:rPr>
              <w:t>6</w:t>
            </w:r>
          </w:p>
        </w:tc>
        <w:tc>
          <w:tcPr>
            <w:tcW w:w="2212" w:type="dxa"/>
            <w:gridSpan w:val="2"/>
          </w:tcPr>
          <w:p w:rsidR="00D95D13" w:rsidRPr="00A45F04" w:rsidRDefault="00D95D13" w:rsidP="00931A08">
            <w:pPr>
              <w:pStyle w:val="TableParagraph"/>
              <w:ind w:left="62"/>
              <w:rPr>
                <w:sz w:val="24"/>
              </w:rPr>
            </w:pPr>
            <w:r w:rsidRPr="00A45F04">
              <w:rPr>
                <w:sz w:val="24"/>
              </w:rPr>
              <w:t>ноябрь</w:t>
            </w:r>
          </w:p>
        </w:tc>
        <w:tc>
          <w:tcPr>
            <w:tcW w:w="2891" w:type="dxa"/>
            <w:gridSpan w:val="2"/>
          </w:tcPr>
          <w:p w:rsidR="00D95D13" w:rsidRPr="00D95D13" w:rsidRDefault="00D95D13" w:rsidP="00931A08">
            <w:pPr>
              <w:pStyle w:val="TableParagraph"/>
              <w:ind w:left="202" w:right="138"/>
              <w:rPr>
                <w:sz w:val="24"/>
                <w:lang w:val="ru-RU"/>
              </w:rPr>
            </w:pPr>
            <w:r w:rsidRPr="00D95D13">
              <w:rPr>
                <w:sz w:val="24"/>
                <w:lang w:val="ru-RU"/>
              </w:rPr>
              <w:t>Зам. директора по УВР</w:t>
            </w:r>
          </w:p>
          <w:p w:rsidR="00D95D13" w:rsidRPr="00D95D13" w:rsidRDefault="00D95D13" w:rsidP="00931A08">
            <w:pPr>
              <w:pStyle w:val="TableParagraph"/>
              <w:ind w:left="202" w:right="138"/>
              <w:rPr>
                <w:sz w:val="24"/>
                <w:lang w:val="ru-RU"/>
              </w:rPr>
            </w:pPr>
            <w:r w:rsidRPr="00D95D13">
              <w:rPr>
                <w:sz w:val="24"/>
                <w:lang w:val="ru-RU"/>
              </w:rPr>
              <w:t>Зам.директора по ВР</w:t>
            </w:r>
          </w:p>
          <w:p w:rsidR="00D95D13" w:rsidRPr="00A45F04" w:rsidRDefault="00D95D13" w:rsidP="00931A08">
            <w:pPr>
              <w:pStyle w:val="TableParagraph"/>
              <w:ind w:left="202" w:right="138"/>
              <w:rPr>
                <w:sz w:val="24"/>
              </w:rPr>
            </w:pPr>
            <w:r w:rsidRPr="00A45F04">
              <w:rPr>
                <w:sz w:val="24"/>
              </w:rPr>
              <w:t>Классные руководители</w:t>
            </w:r>
          </w:p>
          <w:p w:rsidR="00D95D13" w:rsidRPr="00A45F04" w:rsidRDefault="00D95D13" w:rsidP="00931A08">
            <w:pPr>
              <w:pStyle w:val="TableParagraph"/>
              <w:ind w:left="202" w:right="138"/>
              <w:rPr>
                <w:sz w:val="24"/>
              </w:rPr>
            </w:pPr>
            <w:r w:rsidRPr="00A45F04">
              <w:rPr>
                <w:sz w:val="24"/>
              </w:rPr>
              <w:t>Психолог</w:t>
            </w:r>
          </w:p>
        </w:tc>
      </w:tr>
      <w:tr w:rsidR="00D95D13" w:rsidRPr="00A45F04" w:rsidTr="00931A08">
        <w:trPr>
          <w:gridAfter w:val="1"/>
          <w:wAfter w:w="138" w:type="dxa"/>
          <w:trHeight w:val="977"/>
        </w:trPr>
        <w:tc>
          <w:tcPr>
            <w:tcW w:w="3974" w:type="dxa"/>
          </w:tcPr>
          <w:p w:rsidR="00D95D13" w:rsidRPr="00D95D13" w:rsidRDefault="00D95D13" w:rsidP="00931A08">
            <w:pPr>
              <w:pStyle w:val="TableParagraph"/>
              <w:ind w:left="259" w:right="138" w:firstLine="25"/>
              <w:rPr>
                <w:sz w:val="24"/>
                <w:lang w:val="ru-RU"/>
              </w:rPr>
            </w:pPr>
            <w:r w:rsidRPr="00D95D13">
              <w:rPr>
                <w:sz w:val="24"/>
                <w:lang w:val="ru-RU"/>
              </w:rPr>
              <w:t>Выставка плакатов «Права и обязанности человека, записанные в конституции», приуроченные ко Дню конституции Российской Федерации</w:t>
            </w:r>
          </w:p>
        </w:tc>
        <w:tc>
          <w:tcPr>
            <w:tcW w:w="1271" w:type="dxa"/>
          </w:tcPr>
          <w:p w:rsidR="00D95D13" w:rsidRPr="00D252C8" w:rsidRDefault="00D95D13" w:rsidP="00D252C8">
            <w:pPr>
              <w:pStyle w:val="TableParagraph"/>
              <w:ind w:right="130"/>
              <w:rPr>
                <w:sz w:val="24"/>
                <w:lang w:val="ru-RU"/>
              </w:rPr>
            </w:pPr>
            <w:r w:rsidRPr="00A45F04">
              <w:rPr>
                <w:sz w:val="24"/>
              </w:rPr>
              <w:t>7-</w:t>
            </w:r>
            <w:r w:rsidR="00D252C8">
              <w:rPr>
                <w:sz w:val="24"/>
                <w:lang w:val="ru-RU"/>
              </w:rPr>
              <w:t>9</w:t>
            </w:r>
          </w:p>
        </w:tc>
        <w:tc>
          <w:tcPr>
            <w:tcW w:w="2212" w:type="dxa"/>
            <w:gridSpan w:val="2"/>
          </w:tcPr>
          <w:p w:rsidR="00D95D13" w:rsidRPr="00A45F04" w:rsidRDefault="00D95D13" w:rsidP="00931A08">
            <w:pPr>
              <w:pStyle w:val="TableParagraph"/>
              <w:ind w:left="188" w:right="168"/>
              <w:rPr>
                <w:sz w:val="24"/>
              </w:rPr>
            </w:pPr>
            <w:r w:rsidRPr="00A45F04">
              <w:rPr>
                <w:sz w:val="24"/>
              </w:rPr>
              <w:t>11.12 – 15.12</w:t>
            </w:r>
          </w:p>
          <w:p w:rsidR="00D95D13" w:rsidRPr="00A45F04" w:rsidRDefault="00D95D13" w:rsidP="00931A08">
            <w:pPr>
              <w:pStyle w:val="TableParagraph"/>
              <w:ind w:left="188" w:right="168"/>
              <w:rPr>
                <w:sz w:val="24"/>
              </w:rPr>
            </w:pPr>
            <w:r w:rsidRPr="00A45F04">
              <w:rPr>
                <w:sz w:val="24"/>
              </w:rPr>
              <w:t>(12.12)</w:t>
            </w:r>
          </w:p>
        </w:tc>
        <w:tc>
          <w:tcPr>
            <w:tcW w:w="2891" w:type="dxa"/>
            <w:gridSpan w:val="2"/>
          </w:tcPr>
          <w:p w:rsidR="00D95D13" w:rsidRPr="00A45F04" w:rsidRDefault="00D95D13" w:rsidP="00931A08">
            <w:pPr>
              <w:pStyle w:val="TableParagraph"/>
              <w:ind w:left="202" w:right="138"/>
              <w:rPr>
                <w:sz w:val="24"/>
              </w:rPr>
            </w:pPr>
            <w:r w:rsidRPr="00A45F04">
              <w:rPr>
                <w:sz w:val="24"/>
              </w:rPr>
              <w:t>Учитель обществознания</w:t>
            </w:r>
          </w:p>
        </w:tc>
      </w:tr>
      <w:tr w:rsidR="00D95D13" w:rsidRPr="00A45F04" w:rsidTr="00931A08">
        <w:trPr>
          <w:gridAfter w:val="1"/>
          <w:wAfter w:w="138" w:type="dxa"/>
          <w:trHeight w:val="1257"/>
        </w:trPr>
        <w:tc>
          <w:tcPr>
            <w:tcW w:w="3974" w:type="dxa"/>
          </w:tcPr>
          <w:p w:rsidR="00D95D13" w:rsidRPr="00D95D13" w:rsidRDefault="00D95D13" w:rsidP="00931A08">
            <w:pPr>
              <w:pStyle w:val="TableParagraph"/>
              <w:ind w:left="284" w:right="552"/>
              <w:rPr>
                <w:sz w:val="24"/>
                <w:lang w:val="ru-RU"/>
              </w:rPr>
            </w:pPr>
            <w:r w:rsidRPr="00D95D13">
              <w:rPr>
                <w:sz w:val="24"/>
                <w:lang w:val="ru-RU"/>
              </w:rPr>
              <w:t>Беседы с детьми 8-го классов в рамках работы ВШК</w:t>
            </w:r>
          </w:p>
        </w:tc>
        <w:tc>
          <w:tcPr>
            <w:tcW w:w="1271" w:type="dxa"/>
          </w:tcPr>
          <w:p w:rsidR="00D95D13" w:rsidRPr="00A45F04" w:rsidRDefault="00D95D13" w:rsidP="00931A08">
            <w:pPr>
              <w:pStyle w:val="TableParagraph"/>
              <w:ind w:right="130"/>
              <w:rPr>
                <w:sz w:val="24"/>
              </w:rPr>
            </w:pPr>
            <w:r w:rsidRPr="00A45F04">
              <w:rPr>
                <w:sz w:val="24"/>
              </w:rPr>
              <w:t>8</w:t>
            </w:r>
          </w:p>
        </w:tc>
        <w:tc>
          <w:tcPr>
            <w:tcW w:w="2212" w:type="dxa"/>
            <w:gridSpan w:val="2"/>
          </w:tcPr>
          <w:p w:rsidR="00D95D13" w:rsidRPr="00A45F04" w:rsidRDefault="00D95D13" w:rsidP="00931A08">
            <w:pPr>
              <w:pStyle w:val="TableParagraph"/>
              <w:ind w:left="188" w:right="168"/>
              <w:rPr>
                <w:sz w:val="24"/>
              </w:rPr>
            </w:pPr>
            <w:r w:rsidRPr="00A45F04">
              <w:rPr>
                <w:sz w:val="24"/>
              </w:rPr>
              <w:t>февраль</w:t>
            </w:r>
          </w:p>
        </w:tc>
        <w:tc>
          <w:tcPr>
            <w:tcW w:w="2891" w:type="dxa"/>
            <w:gridSpan w:val="2"/>
          </w:tcPr>
          <w:p w:rsidR="00D95D13" w:rsidRPr="00D95D13" w:rsidRDefault="00D95D13" w:rsidP="00931A08">
            <w:pPr>
              <w:pStyle w:val="TableParagraph"/>
              <w:ind w:left="202" w:right="138"/>
              <w:rPr>
                <w:sz w:val="24"/>
                <w:lang w:val="ru-RU"/>
              </w:rPr>
            </w:pPr>
            <w:r w:rsidRPr="00D95D13">
              <w:rPr>
                <w:sz w:val="24"/>
                <w:lang w:val="ru-RU"/>
              </w:rPr>
              <w:t>Зам. директора по УВР</w:t>
            </w:r>
          </w:p>
          <w:p w:rsidR="00D95D13" w:rsidRPr="00D95D13" w:rsidRDefault="00D95D13" w:rsidP="00931A08">
            <w:pPr>
              <w:pStyle w:val="TableParagraph"/>
              <w:ind w:left="202" w:right="138"/>
              <w:rPr>
                <w:sz w:val="24"/>
                <w:lang w:val="ru-RU"/>
              </w:rPr>
            </w:pPr>
            <w:r w:rsidRPr="00D95D13">
              <w:rPr>
                <w:sz w:val="24"/>
                <w:lang w:val="ru-RU"/>
              </w:rPr>
              <w:t>Зам.директора по ВР</w:t>
            </w:r>
          </w:p>
          <w:p w:rsidR="00D95D13" w:rsidRPr="00A45F04" w:rsidRDefault="00D95D13" w:rsidP="00931A08">
            <w:pPr>
              <w:pStyle w:val="TableParagraph"/>
              <w:ind w:left="202" w:right="138"/>
              <w:rPr>
                <w:sz w:val="24"/>
              </w:rPr>
            </w:pPr>
            <w:r w:rsidRPr="00A45F04">
              <w:rPr>
                <w:sz w:val="24"/>
              </w:rPr>
              <w:t>Классные руководители</w:t>
            </w:r>
          </w:p>
          <w:p w:rsidR="00D95D13" w:rsidRPr="00A45F04" w:rsidRDefault="00D95D13" w:rsidP="00931A08">
            <w:pPr>
              <w:pStyle w:val="TableParagraph"/>
              <w:ind w:left="202" w:right="138"/>
              <w:rPr>
                <w:sz w:val="24"/>
              </w:rPr>
            </w:pPr>
            <w:r w:rsidRPr="00A45F04">
              <w:rPr>
                <w:sz w:val="24"/>
              </w:rPr>
              <w:t>Психолог</w:t>
            </w:r>
          </w:p>
        </w:tc>
      </w:tr>
      <w:tr w:rsidR="00D95D13" w:rsidRPr="00A45F04" w:rsidTr="00931A08">
        <w:trPr>
          <w:gridAfter w:val="1"/>
          <w:wAfter w:w="138" w:type="dxa"/>
          <w:trHeight w:val="756"/>
        </w:trPr>
        <w:tc>
          <w:tcPr>
            <w:tcW w:w="3974" w:type="dxa"/>
          </w:tcPr>
          <w:p w:rsidR="00D95D13" w:rsidRPr="00D95D13" w:rsidRDefault="00D95D13" w:rsidP="00931A08">
            <w:pPr>
              <w:ind w:left="300"/>
              <w:rPr>
                <w:sz w:val="24"/>
                <w:lang w:val="ru-RU"/>
              </w:rPr>
            </w:pPr>
            <w:r w:rsidRPr="00D95D13">
              <w:rPr>
                <w:sz w:val="24"/>
                <w:lang w:val="ru-RU"/>
              </w:rPr>
              <w:t>Организация контроля летнего отдыха для детей «группы риска»</w:t>
            </w:r>
          </w:p>
        </w:tc>
        <w:tc>
          <w:tcPr>
            <w:tcW w:w="1271" w:type="dxa"/>
          </w:tcPr>
          <w:p w:rsidR="00D95D13" w:rsidRPr="00A45F04" w:rsidRDefault="00D252C8" w:rsidP="00931A08">
            <w:pPr>
              <w:pStyle w:val="TableParagraph"/>
              <w:ind w:right="130"/>
              <w:rPr>
                <w:sz w:val="24"/>
              </w:rPr>
            </w:pPr>
            <w:r>
              <w:rPr>
                <w:sz w:val="24"/>
                <w:lang w:val="ru-RU"/>
              </w:rPr>
              <w:t>5</w:t>
            </w:r>
            <w:r w:rsidR="00D95D13" w:rsidRPr="00A45F04">
              <w:rPr>
                <w:sz w:val="24"/>
              </w:rPr>
              <w:t>-9</w:t>
            </w:r>
          </w:p>
        </w:tc>
        <w:tc>
          <w:tcPr>
            <w:tcW w:w="2212" w:type="dxa"/>
            <w:gridSpan w:val="2"/>
          </w:tcPr>
          <w:p w:rsidR="00D95D13" w:rsidRPr="00A45F04" w:rsidRDefault="00D95D13" w:rsidP="00931A08">
            <w:pPr>
              <w:pStyle w:val="TableParagraph"/>
              <w:ind w:left="222" w:right="199" w:hanging="1"/>
              <w:rPr>
                <w:sz w:val="24"/>
              </w:rPr>
            </w:pPr>
            <w:r w:rsidRPr="00A45F04">
              <w:rPr>
                <w:sz w:val="24"/>
              </w:rPr>
              <w:t>май</w:t>
            </w:r>
          </w:p>
        </w:tc>
        <w:tc>
          <w:tcPr>
            <w:tcW w:w="2891" w:type="dxa"/>
            <w:gridSpan w:val="2"/>
          </w:tcPr>
          <w:p w:rsidR="00D95D13" w:rsidRPr="00A45F04" w:rsidRDefault="00D95D13" w:rsidP="00931A08">
            <w:pPr>
              <w:pStyle w:val="TableParagraph"/>
              <w:ind w:left="202" w:right="138"/>
              <w:rPr>
                <w:sz w:val="24"/>
              </w:rPr>
            </w:pPr>
            <w:r w:rsidRPr="00A45F04">
              <w:rPr>
                <w:sz w:val="24"/>
              </w:rPr>
              <w:t>Классные руководители</w:t>
            </w:r>
          </w:p>
          <w:p w:rsidR="00D95D13" w:rsidRPr="00A45F04" w:rsidRDefault="00D95D13" w:rsidP="00931A08">
            <w:pPr>
              <w:pStyle w:val="TableParagraph"/>
              <w:ind w:left="202" w:right="138"/>
              <w:rPr>
                <w:sz w:val="24"/>
              </w:rPr>
            </w:pPr>
          </w:p>
        </w:tc>
      </w:tr>
      <w:tr w:rsidR="00D95D13" w:rsidRPr="00A45F04" w:rsidTr="00931A08">
        <w:trPr>
          <w:trHeight w:val="426"/>
        </w:trPr>
        <w:tc>
          <w:tcPr>
            <w:tcW w:w="10486" w:type="dxa"/>
            <w:gridSpan w:val="7"/>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t>ОСНОВНЫЕ ШКОЛЬНЫЕДЕЛА</w:t>
            </w:r>
          </w:p>
        </w:tc>
      </w:tr>
      <w:tr w:rsidR="00D95D13" w:rsidRPr="00A45F04" w:rsidTr="00931A08">
        <w:trPr>
          <w:trHeight w:val="705"/>
        </w:trPr>
        <w:tc>
          <w:tcPr>
            <w:tcW w:w="3974" w:type="dxa"/>
          </w:tcPr>
          <w:p w:rsidR="00D95D13" w:rsidRPr="00A45F04" w:rsidRDefault="00D95D13" w:rsidP="00931A08">
            <w:pPr>
              <w:pStyle w:val="TableParagraph"/>
              <w:ind w:left="300" w:right="131"/>
              <w:rPr>
                <w:sz w:val="24"/>
                <w:szCs w:val="24"/>
              </w:rPr>
            </w:pPr>
            <w:r w:rsidRPr="00A45F04">
              <w:rPr>
                <w:sz w:val="24"/>
                <w:szCs w:val="24"/>
              </w:rPr>
              <w:lastRenderedPageBreak/>
              <w:t>Праздник «День знаний»</w:t>
            </w:r>
          </w:p>
        </w:tc>
        <w:tc>
          <w:tcPr>
            <w:tcW w:w="1646" w:type="dxa"/>
            <w:gridSpan w:val="2"/>
          </w:tcPr>
          <w:p w:rsidR="00D95D13" w:rsidRPr="00A45F04" w:rsidRDefault="00D252C8"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01.09</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Учитель музыки</w:t>
            </w:r>
          </w:p>
          <w:p w:rsidR="00D95D13" w:rsidRPr="00A45F04" w:rsidRDefault="00D95D13" w:rsidP="00931A08">
            <w:pPr>
              <w:pStyle w:val="TableParagraph"/>
              <w:ind w:left="122" w:right="48"/>
              <w:rPr>
                <w:sz w:val="24"/>
              </w:rPr>
            </w:pPr>
            <w:r w:rsidRPr="00A45F04">
              <w:rPr>
                <w:sz w:val="24"/>
              </w:rPr>
              <w:t>Кл.руководитель 1 кл.</w:t>
            </w:r>
          </w:p>
        </w:tc>
      </w:tr>
      <w:tr w:rsidR="00D95D13" w:rsidRPr="00A45F04" w:rsidTr="00931A08">
        <w:trPr>
          <w:trHeight w:val="705"/>
        </w:trPr>
        <w:tc>
          <w:tcPr>
            <w:tcW w:w="3974" w:type="dxa"/>
          </w:tcPr>
          <w:p w:rsidR="00D95D13" w:rsidRPr="00D95D13" w:rsidRDefault="00D95D13" w:rsidP="00931A08">
            <w:pPr>
              <w:pStyle w:val="TableParagraph"/>
              <w:ind w:left="300" w:right="131"/>
              <w:rPr>
                <w:sz w:val="24"/>
                <w:szCs w:val="24"/>
                <w:lang w:val="ru-RU"/>
              </w:rPr>
            </w:pPr>
            <w:r w:rsidRPr="00D95D13">
              <w:rPr>
                <w:sz w:val="24"/>
                <w:szCs w:val="24"/>
                <w:lang w:val="ru-RU"/>
              </w:rPr>
              <w:t>Мероприятия по профилактике ДТП с участием школьников</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04.09 – 10.09</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Третьякова А.Г.</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pStyle w:val="TableParagraph"/>
              <w:ind w:left="300" w:right="131"/>
              <w:rPr>
                <w:sz w:val="24"/>
                <w:szCs w:val="24"/>
                <w:lang w:val="ru-RU"/>
              </w:rPr>
            </w:pPr>
            <w:r w:rsidRPr="00D95D13">
              <w:rPr>
                <w:sz w:val="24"/>
                <w:szCs w:val="24"/>
                <w:lang w:val="ru-RU"/>
              </w:rPr>
              <w:t>Ярмарка открыток, к празднику Рош-а-Шана</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15.09</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p w:rsidR="00D95D13" w:rsidRPr="00A45F04" w:rsidRDefault="00D95D13" w:rsidP="00931A08">
            <w:pPr>
              <w:pStyle w:val="TableParagraph"/>
              <w:ind w:left="122" w:right="48"/>
              <w:rPr>
                <w:sz w:val="24"/>
              </w:rPr>
            </w:pPr>
            <w:r w:rsidRPr="00A45F04">
              <w:rPr>
                <w:sz w:val="24"/>
              </w:rPr>
              <w:t>Мазурская С.М.</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 xml:space="preserve">День учителя. </w:t>
            </w:r>
          </w:p>
          <w:p w:rsidR="00D95D13" w:rsidRPr="00D95D13" w:rsidRDefault="00D95D13" w:rsidP="00931A08">
            <w:pPr>
              <w:ind w:left="300"/>
              <w:rPr>
                <w:sz w:val="24"/>
                <w:szCs w:val="24"/>
                <w:lang w:val="ru-RU"/>
              </w:rPr>
            </w:pPr>
            <w:r w:rsidRPr="00D95D13">
              <w:rPr>
                <w:sz w:val="24"/>
                <w:szCs w:val="24"/>
                <w:lang w:val="ru-RU"/>
              </w:rPr>
              <w:t xml:space="preserve">Праздничный концерт для учителей </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05.10</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Конкурс рисунков, посвященный Дню Республики Башкортостан</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-8</w:t>
            </w:r>
          </w:p>
        </w:tc>
        <w:tc>
          <w:tcPr>
            <w:tcW w:w="2051" w:type="dxa"/>
            <w:gridSpan w:val="2"/>
          </w:tcPr>
          <w:p w:rsidR="00D95D13" w:rsidRPr="00A45F04" w:rsidRDefault="00D95D13" w:rsidP="00931A08">
            <w:pPr>
              <w:pStyle w:val="TableParagraph"/>
              <w:ind w:left="176" w:right="147" w:firstLine="44"/>
              <w:rPr>
                <w:sz w:val="24"/>
              </w:rPr>
            </w:pPr>
            <w:r w:rsidRPr="00A45F04">
              <w:rPr>
                <w:sz w:val="24"/>
              </w:rPr>
              <w:t>09.10 – 12.10</w:t>
            </w:r>
          </w:p>
        </w:tc>
        <w:tc>
          <w:tcPr>
            <w:tcW w:w="2815" w:type="dxa"/>
            <w:gridSpan w:val="2"/>
          </w:tcPr>
          <w:p w:rsidR="00D95D13" w:rsidRPr="00A45F04" w:rsidRDefault="00D95D13" w:rsidP="00931A08">
            <w:pPr>
              <w:pStyle w:val="TableParagraph"/>
              <w:ind w:left="122" w:right="48"/>
              <w:rPr>
                <w:sz w:val="24"/>
              </w:rPr>
            </w:pPr>
            <w:r w:rsidRPr="00A45F04">
              <w:rPr>
                <w:sz w:val="24"/>
              </w:rPr>
              <w:t>Учитель ИЗО</w:t>
            </w:r>
          </w:p>
          <w:p w:rsidR="00D95D13" w:rsidRPr="00A45F04" w:rsidRDefault="00D95D13" w:rsidP="00931A08">
            <w:pPr>
              <w:pStyle w:val="TableParagraph"/>
              <w:ind w:left="122" w:right="48"/>
              <w:rPr>
                <w:sz w:val="24"/>
              </w:rPr>
            </w:pPr>
            <w:r w:rsidRPr="00A45F04">
              <w:rPr>
                <w:sz w:val="24"/>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 xml:space="preserve">Мероприятия ко Дню Отца </w:t>
            </w:r>
          </w:p>
          <w:p w:rsidR="00D95D13" w:rsidRPr="00D95D13" w:rsidRDefault="00D95D13" w:rsidP="00931A08">
            <w:pPr>
              <w:ind w:left="300"/>
              <w:rPr>
                <w:sz w:val="24"/>
                <w:szCs w:val="24"/>
                <w:lang w:val="ru-RU"/>
              </w:rPr>
            </w:pPr>
            <w:r w:rsidRPr="00D95D13">
              <w:rPr>
                <w:sz w:val="24"/>
                <w:szCs w:val="24"/>
                <w:lang w:val="ru-RU"/>
              </w:rPr>
              <w:t>«Папа может…»</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16.10</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Мероприятия ко Дню матери «Мама! Как много в этом слове».</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28.11 – 29.11</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Мероприятия, приуроченные ко Дню Героев Отечества</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08.12</w:t>
            </w:r>
          </w:p>
          <w:p w:rsidR="00D95D13" w:rsidRPr="00A45F04" w:rsidRDefault="00D95D13" w:rsidP="00931A08">
            <w:pPr>
              <w:pStyle w:val="TableParagraph"/>
              <w:ind w:left="176" w:right="147" w:firstLine="44"/>
              <w:rPr>
                <w:sz w:val="24"/>
              </w:rPr>
            </w:pPr>
            <w:r w:rsidRPr="00A45F04">
              <w:rPr>
                <w:sz w:val="24"/>
              </w:rPr>
              <w:t>(09.12)</w:t>
            </w:r>
          </w:p>
        </w:tc>
        <w:tc>
          <w:tcPr>
            <w:tcW w:w="2815" w:type="dxa"/>
            <w:gridSpan w:val="2"/>
          </w:tcPr>
          <w:p w:rsidR="00D95D13" w:rsidRPr="00A45F04" w:rsidRDefault="00D95D13" w:rsidP="00931A08">
            <w:pPr>
              <w:pStyle w:val="TableParagraph"/>
              <w:ind w:left="122" w:right="48"/>
              <w:rPr>
                <w:sz w:val="24"/>
              </w:rPr>
            </w:pPr>
            <w:r w:rsidRPr="00A45F04">
              <w:rPr>
                <w:sz w:val="24"/>
              </w:rPr>
              <w:t>Учитель истории и обществознания</w:t>
            </w:r>
          </w:p>
        </w:tc>
      </w:tr>
      <w:tr w:rsidR="00D95D13" w:rsidRPr="00A45F04" w:rsidTr="00931A08">
        <w:trPr>
          <w:trHeight w:val="705"/>
        </w:trPr>
        <w:tc>
          <w:tcPr>
            <w:tcW w:w="3974" w:type="dxa"/>
          </w:tcPr>
          <w:p w:rsidR="00D95D13" w:rsidRPr="00A45F04" w:rsidRDefault="00D95D13" w:rsidP="00931A08">
            <w:pPr>
              <w:ind w:left="300"/>
              <w:rPr>
                <w:sz w:val="24"/>
                <w:szCs w:val="24"/>
              </w:rPr>
            </w:pPr>
            <w:r w:rsidRPr="00A45F04">
              <w:rPr>
                <w:sz w:val="24"/>
                <w:szCs w:val="24"/>
              </w:rPr>
              <w:t>Благотворительная ярмарка «Дари свет».</w:t>
            </w:r>
          </w:p>
          <w:p w:rsidR="00D95D13" w:rsidRPr="00A45F04" w:rsidRDefault="00D95D13" w:rsidP="00931A08">
            <w:pPr>
              <w:ind w:left="300"/>
              <w:rPr>
                <w:sz w:val="24"/>
                <w:szCs w:val="24"/>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10.12</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Мероприятия по профилактике ПДД. Акция «Внимание - дети!»</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15.01 – 18.01</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Третьякова А.Г.</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Международный день памяти жертв Холокоста – церемония Памяти.</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26.01</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A45F04" w:rsidRDefault="00D95D13" w:rsidP="00931A08">
            <w:pPr>
              <w:pStyle w:val="TableParagraph"/>
              <w:ind w:left="122" w:right="48"/>
              <w:rPr>
                <w:sz w:val="24"/>
              </w:rPr>
            </w:pPr>
            <w:r w:rsidRPr="00A45F04">
              <w:rPr>
                <w:sz w:val="24"/>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Акция «Покормите птиц зимой»</w:t>
            </w:r>
          </w:p>
          <w:p w:rsidR="00D95D13" w:rsidRPr="00D95D13" w:rsidRDefault="00D95D13" w:rsidP="00931A08">
            <w:pPr>
              <w:ind w:left="300"/>
              <w:rPr>
                <w:sz w:val="24"/>
                <w:szCs w:val="24"/>
                <w:lang w:val="ru-RU"/>
              </w:rPr>
            </w:pPr>
            <w:r w:rsidRPr="00D95D13">
              <w:rPr>
                <w:sz w:val="24"/>
                <w:szCs w:val="24"/>
                <w:lang w:val="ru-RU"/>
              </w:rPr>
              <w:t>(изготовление эко-кормушек)</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20.02 – 26.02</w:t>
            </w:r>
          </w:p>
        </w:tc>
        <w:tc>
          <w:tcPr>
            <w:tcW w:w="2815" w:type="dxa"/>
            <w:gridSpan w:val="2"/>
          </w:tcPr>
          <w:p w:rsidR="00D95D13" w:rsidRPr="00A45F04" w:rsidRDefault="00D95D13" w:rsidP="00931A08">
            <w:pPr>
              <w:pStyle w:val="TableParagraph"/>
              <w:ind w:left="122" w:right="48"/>
              <w:rPr>
                <w:sz w:val="24"/>
              </w:rPr>
            </w:pPr>
            <w:r w:rsidRPr="00A45F04">
              <w:rPr>
                <w:sz w:val="24"/>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Школьная военно-спортивная игра «Защитник-2024», посвященная Дню защитника Отечества</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22.02</w:t>
            </w:r>
          </w:p>
        </w:tc>
        <w:tc>
          <w:tcPr>
            <w:tcW w:w="2815" w:type="dxa"/>
            <w:gridSpan w:val="2"/>
          </w:tcPr>
          <w:p w:rsidR="00D95D13" w:rsidRPr="00A45F04" w:rsidRDefault="00D95D13" w:rsidP="00931A08">
            <w:pPr>
              <w:pStyle w:val="TableParagraph"/>
              <w:ind w:left="122" w:right="48"/>
              <w:rPr>
                <w:sz w:val="24"/>
              </w:rPr>
            </w:pPr>
            <w:r w:rsidRPr="00A45F04">
              <w:rPr>
                <w:sz w:val="24"/>
              </w:rPr>
              <w:t>Учитель физкультуры и ОБЖ</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Праздничный концерт</w:t>
            </w:r>
          </w:p>
          <w:p w:rsidR="00D95D13" w:rsidRPr="00D95D13" w:rsidRDefault="00D95D13" w:rsidP="00931A08">
            <w:pPr>
              <w:ind w:left="300"/>
              <w:rPr>
                <w:sz w:val="24"/>
                <w:szCs w:val="24"/>
                <w:lang w:val="ru-RU"/>
              </w:rPr>
            </w:pPr>
            <w:r w:rsidRPr="00D95D13">
              <w:rPr>
                <w:sz w:val="24"/>
                <w:szCs w:val="24"/>
                <w:lang w:val="ru-RU"/>
              </w:rPr>
              <w:t xml:space="preserve"> «Международный женский день»</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07.03</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A45F04" w:rsidRDefault="00D95D13" w:rsidP="00931A08">
            <w:pPr>
              <w:ind w:left="300"/>
              <w:rPr>
                <w:sz w:val="24"/>
                <w:szCs w:val="24"/>
              </w:rPr>
            </w:pPr>
            <w:r w:rsidRPr="00A45F04">
              <w:rPr>
                <w:sz w:val="24"/>
                <w:szCs w:val="24"/>
              </w:rPr>
              <w:t>Эстафета «Богатырские забавы».</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20.03</w:t>
            </w:r>
          </w:p>
        </w:tc>
        <w:tc>
          <w:tcPr>
            <w:tcW w:w="2815" w:type="dxa"/>
            <w:gridSpan w:val="2"/>
          </w:tcPr>
          <w:p w:rsidR="00D95D13" w:rsidRPr="00A45F04" w:rsidRDefault="00D95D13" w:rsidP="00931A08">
            <w:pPr>
              <w:pStyle w:val="TableParagraph"/>
              <w:ind w:left="122" w:right="48"/>
              <w:rPr>
                <w:sz w:val="24"/>
              </w:rPr>
            </w:pPr>
            <w:r w:rsidRPr="00A45F04">
              <w:rPr>
                <w:sz w:val="24"/>
              </w:rPr>
              <w:t>Учитель физкультуры и ОБЖ</w:t>
            </w:r>
          </w:p>
        </w:tc>
      </w:tr>
      <w:tr w:rsidR="00D95D13" w:rsidRPr="00A45F04" w:rsidTr="00931A08">
        <w:trPr>
          <w:trHeight w:val="705"/>
        </w:trPr>
        <w:tc>
          <w:tcPr>
            <w:tcW w:w="3974" w:type="dxa"/>
          </w:tcPr>
          <w:p w:rsidR="00D95D13" w:rsidRPr="00A45F04" w:rsidRDefault="00D95D13" w:rsidP="00931A08">
            <w:pPr>
              <w:ind w:left="300"/>
              <w:rPr>
                <w:sz w:val="24"/>
                <w:szCs w:val="24"/>
              </w:rPr>
            </w:pPr>
            <w:r w:rsidRPr="00D95D13">
              <w:rPr>
                <w:sz w:val="24"/>
                <w:szCs w:val="24"/>
                <w:lang w:val="ru-RU"/>
              </w:rPr>
              <w:t xml:space="preserve">Школьный театральный фестиваль, приуроченный ко Дню </w:t>
            </w:r>
            <w:r w:rsidRPr="00A45F04">
              <w:rPr>
                <w:sz w:val="24"/>
                <w:szCs w:val="24"/>
              </w:rPr>
              <w:t>Театра</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22.03</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A45F04" w:rsidRDefault="00D95D13" w:rsidP="00931A08">
            <w:pPr>
              <w:ind w:left="300"/>
              <w:rPr>
                <w:sz w:val="24"/>
                <w:szCs w:val="24"/>
              </w:rPr>
            </w:pPr>
            <w:r w:rsidRPr="00D95D13">
              <w:rPr>
                <w:sz w:val="24"/>
                <w:szCs w:val="24"/>
                <w:lang w:val="ru-RU"/>
              </w:rPr>
              <w:t xml:space="preserve">Выставка рисунков и поделок, посвященных Дню </w:t>
            </w:r>
            <w:r w:rsidRPr="00A45F04">
              <w:rPr>
                <w:sz w:val="24"/>
                <w:szCs w:val="24"/>
              </w:rPr>
              <w:t>Космонавтики</w:t>
            </w:r>
          </w:p>
          <w:p w:rsidR="00D95D13" w:rsidRPr="00A45F04" w:rsidRDefault="00D95D13" w:rsidP="00931A08">
            <w:pPr>
              <w:ind w:left="300"/>
              <w:rPr>
                <w:sz w:val="24"/>
                <w:szCs w:val="24"/>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10.04 – 12.04</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Учитель ИЗО</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lastRenderedPageBreak/>
              <w:t>Мероприятия по дорожной и пожарной безопасности.</w:t>
            </w: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24.04 – 28.04</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Третьякова А.Г.</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Акция «Зеленая весна», посвященная Празднику весны и труда</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06.05 – 07.05</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A45F04" w:rsidRDefault="00D95D13" w:rsidP="00931A08">
            <w:pPr>
              <w:ind w:left="300"/>
              <w:rPr>
                <w:sz w:val="24"/>
                <w:szCs w:val="24"/>
              </w:rPr>
            </w:pPr>
            <w:r w:rsidRPr="00D95D13">
              <w:rPr>
                <w:sz w:val="24"/>
                <w:szCs w:val="24"/>
                <w:lang w:val="ru-RU"/>
              </w:rPr>
              <w:t xml:space="preserve">Праздничный концерт «Этих дней не смолкнет слава», посвященный Дню </w:t>
            </w:r>
            <w:r w:rsidRPr="00A45F04">
              <w:rPr>
                <w:sz w:val="24"/>
                <w:szCs w:val="24"/>
              </w:rPr>
              <w:t>Победы</w:t>
            </w:r>
          </w:p>
          <w:p w:rsidR="00D95D13" w:rsidRPr="00A45F04" w:rsidRDefault="00D95D13" w:rsidP="00931A08">
            <w:pPr>
              <w:ind w:left="300"/>
              <w:rPr>
                <w:sz w:val="24"/>
                <w:szCs w:val="24"/>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08.05</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D95D13" w:rsidRDefault="00D95D13" w:rsidP="00931A08">
            <w:pPr>
              <w:ind w:left="300"/>
              <w:rPr>
                <w:sz w:val="24"/>
                <w:szCs w:val="24"/>
                <w:lang w:val="ru-RU"/>
              </w:rPr>
            </w:pPr>
            <w:r w:rsidRPr="00D95D13">
              <w:rPr>
                <w:sz w:val="24"/>
                <w:szCs w:val="24"/>
                <w:lang w:val="ru-RU"/>
              </w:rPr>
              <w:t>Участие в акции «Бессмертный полк»</w:t>
            </w:r>
          </w:p>
          <w:p w:rsidR="00D95D13" w:rsidRPr="00D95D13" w:rsidRDefault="00D95D13" w:rsidP="00931A08">
            <w:pPr>
              <w:ind w:left="300"/>
              <w:rPr>
                <w:sz w:val="24"/>
                <w:szCs w:val="24"/>
                <w:lang w:val="ru-RU"/>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09.05</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A45F04" w:rsidRDefault="00D95D13" w:rsidP="00931A08">
            <w:pPr>
              <w:ind w:left="300"/>
              <w:rPr>
                <w:sz w:val="24"/>
                <w:szCs w:val="24"/>
              </w:rPr>
            </w:pPr>
            <w:r w:rsidRPr="00A45F04">
              <w:rPr>
                <w:sz w:val="24"/>
                <w:szCs w:val="24"/>
              </w:rPr>
              <w:t>Мероприятия по профилактике ПДД</w:t>
            </w:r>
          </w:p>
          <w:p w:rsidR="00D95D13" w:rsidRPr="00A45F04" w:rsidRDefault="00D95D13" w:rsidP="00931A08">
            <w:pPr>
              <w:ind w:left="300"/>
              <w:rPr>
                <w:sz w:val="24"/>
                <w:szCs w:val="24"/>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13.05 – 15.05</w:t>
            </w:r>
          </w:p>
        </w:tc>
        <w:tc>
          <w:tcPr>
            <w:tcW w:w="2815" w:type="dxa"/>
            <w:gridSpan w:val="2"/>
          </w:tcPr>
          <w:p w:rsidR="00D95D13" w:rsidRPr="00D95D13" w:rsidRDefault="00D95D13" w:rsidP="00931A08">
            <w:pPr>
              <w:pStyle w:val="TableParagraph"/>
              <w:ind w:left="122" w:right="48"/>
              <w:rPr>
                <w:sz w:val="24"/>
                <w:lang w:val="ru-RU"/>
              </w:rPr>
            </w:pPr>
            <w:r w:rsidRPr="00D95D13">
              <w:rPr>
                <w:sz w:val="24"/>
                <w:lang w:val="ru-RU"/>
              </w:rPr>
              <w:t>Третьякова А.Г.</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4" w:type="dxa"/>
          </w:tcPr>
          <w:p w:rsidR="00D95D13" w:rsidRPr="00A45F04" w:rsidRDefault="00D95D13" w:rsidP="00931A08">
            <w:pPr>
              <w:ind w:left="300"/>
              <w:rPr>
                <w:sz w:val="24"/>
                <w:szCs w:val="24"/>
              </w:rPr>
            </w:pPr>
            <w:r w:rsidRPr="00A45F04">
              <w:rPr>
                <w:sz w:val="24"/>
                <w:szCs w:val="24"/>
              </w:rPr>
              <w:t>Праздник «Последний звонок»</w:t>
            </w:r>
          </w:p>
          <w:p w:rsidR="00D95D13" w:rsidRPr="00A45F04" w:rsidRDefault="00D95D13" w:rsidP="00931A08">
            <w:pPr>
              <w:ind w:left="300"/>
              <w:rPr>
                <w:sz w:val="24"/>
                <w:szCs w:val="24"/>
              </w:rPr>
            </w:pPr>
          </w:p>
        </w:tc>
        <w:tc>
          <w:tcPr>
            <w:tcW w:w="1646" w:type="dxa"/>
            <w:gridSpan w:val="2"/>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gridSpan w:val="2"/>
          </w:tcPr>
          <w:p w:rsidR="00D95D13" w:rsidRPr="00A45F04" w:rsidRDefault="00D95D13" w:rsidP="00931A08">
            <w:pPr>
              <w:pStyle w:val="TableParagraph"/>
              <w:ind w:left="176" w:right="147" w:firstLine="44"/>
              <w:rPr>
                <w:sz w:val="24"/>
              </w:rPr>
            </w:pPr>
            <w:r w:rsidRPr="00A45F04">
              <w:rPr>
                <w:sz w:val="24"/>
              </w:rPr>
              <w:t>24.05</w:t>
            </w:r>
          </w:p>
        </w:tc>
        <w:tc>
          <w:tcPr>
            <w:tcW w:w="2815" w:type="dxa"/>
            <w:gridSpan w:val="2"/>
          </w:tcPr>
          <w:p w:rsidR="00D95D13" w:rsidRPr="00A45F04" w:rsidRDefault="00D95D13" w:rsidP="00931A08">
            <w:pPr>
              <w:pStyle w:val="TableParagraph"/>
              <w:ind w:left="122" w:right="48"/>
              <w:rPr>
                <w:sz w:val="24"/>
              </w:rPr>
            </w:pPr>
            <w:r w:rsidRPr="00A45F04">
              <w:rPr>
                <w:sz w:val="24"/>
              </w:rPr>
              <w:t>Классные руководители 9 класса</w:t>
            </w:r>
          </w:p>
        </w:tc>
      </w:tr>
    </w:tbl>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214"/>
        <w:gridCol w:w="2654"/>
        <w:gridCol w:w="6"/>
      </w:tblGrid>
      <w:tr w:rsidR="00D95D13" w:rsidRPr="00A45F04" w:rsidTr="00931A08">
        <w:trPr>
          <w:gridAfter w:val="1"/>
          <w:wAfter w:w="6" w:type="dxa"/>
          <w:trHeight w:val="426"/>
        </w:trPr>
        <w:tc>
          <w:tcPr>
            <w:tcW w:w="10491" w:type="dxa"/>
            <w:gridSpan w:val="4"/>
            <w:shd w:val="clear" w:color="auto" w:fill="F2F2F2" w:themeFill="background1" w:themeFillShade="F2"/>
          </w:tcPr>
          <w:p w:rsidR="00D95D13" w:rsidRPr="00A45F04" w:rsidRDefault="00D95D13" w:rsidP="00931A08">
            <w:pPr>
              <w:pStyle w:val="TableParagraph"/>
              <w:ind w:left="1270" w:right="1248"/>
              <w:rPr>
                <w:b/>
                <w:sz w:val="24"/>
              </w:rPr>
            </w:pPr>
            <w:r w:rsidRPr="00A45F04">
              <w:rPr>
                <w:b/>
                <w:sz w:val="24"/>
              </w:rPr>
              <w:lastRenderedPageBreak/>
              <w:t>ВНЕШКОЛЬНЫЕ МЕРОПРИЯТИЯ</w:t>
            </w:r>
          </w:p>
        </w:tc>
      </w:tr>
      <w:tr w:rsidR="00D95D13" w:rsidRPr="00A45F04" w:rsidTr="00931A08">
        <w:trPr>
          <w:gridAfter w:val="1"/>
          <w:wAfter w:w="6" w:type="dxa"/>
          <w:trHeight w:val="700"/>
        </w:trPr>
        <w:tc>
          <w:tcPr>
            <w:tcW w:w="3975" w:type="dxa"/>
          </w:tcPr>
          <w:p w:rsidR="00D95D13" w:rsidRPr="00D95D13" w:rsidRDefault="00D95D13" w:rsidP="00931A08">
            <w:pPr>
              <w:pStyle w:val="TableParagraph"/>
              <w:tabs>
                <w:tab w:val="left" w:pos="3670"/>
              </w:tabs>
              <w:ind w:left="158" w:right="303"/>
              <w:rPr>
                <w:sz w:val="24"/>
                <w:lang w:val="ru-RU"/>
              </w:rPr>
            </w:pPr>
            <w:r w:rsidRPr="00D95D13">
              <w:rPr>
                <w:sz w:val="24"/>
                <w:lang w:val="ru-RU"/>
              </w:rPr>
              <w:t>Внешкольные мероприятия, в том числе организуемые совместно с социальными партнерами школы</w:t>
            </w:r>
          </w:p>
        </w:tc>
        <w:tc>
          <w:tcPr>
            <w:tcW w:w="1648" w:type="dxa"/>
          </w:tcPr>
          <w:p w:rsidR="00D95D13" w:rsidRPr="00A45F04" w:rsidRDefault="00DA69E7" w:rsidP="00931A08">
            <w:pPr>
              <w:pStyle w:val="TableParagraph"/>
              <w:ind w:right="559"/>
              <w:jc w:val="right"/>
              <w:rPr>
                <w:sz w:val="24"/>
              </w:rPr>
            </w:pPr>
            <w:r>
              <w:rPr>
                <w:sz w:val="24"/>
                <w:lang w:val="ru-RU"/>
              </w:rPr>
              <w:t>5</w:t>
            </w:r>
            <w:r w:rsidR="00D95D13" w:rsidRPr="00A45F04">
              <w:rPr>
                <w:sz w:val="24"/>
              </w:rPr>
              <w:t>-9</w:t>
            </w:r>
          </w:p>
        </w:tc>
        <w:tc>
          <w:tcPr>
            <w:tcW w:w="2214"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p w:rsidR="00D95D13" w:rsidRPr="00A45F04" w:rsidRDefault="00D95D13" w:rsidP="00931A08">
            <w:pPr>
              <w:pStyle w:val="TableParagraph"/>
              <w:ind w:left="74" w:right="48"/>
              <w:rPr>
                <w:sz w:val="24"/>
              </w:rPr>
            </w:pPr>
            <w:r w:rsidRPr="00A45F04">
              <w:rPr>
                <w:sz w:val="24"/>
              </w:rPr>
              <w:t>Социальные партнеры</w:t>
            </w:r>
          </w:p>
        </w:tc>
      </w:tr>
      <w:tr w:rsidR="00D95D13" w:rsidRPr="00A45F04" w:rsidTr="00931A08">
        <w:trPr>
          <w:gridAfter w:val="1"/>
          <w:wAfter w:w="6" w:type="dxa"/>
          <w:trHeight w:val="700"/>
        </w:trPr>
        <w:tc>
          <w:tcPr>
            <w:tcW w:w="3975" w:type="dxa"/>
          </w:tcPr>
          <w:p w:rsidR="00D95D13" w:rsidRPr="00D95D13" w:rsidRDefault="00D95D13" w:rsidP="00931A08">
            <w:pPr>
              <w:pStyle w:val="TableParagraph"/>
              <w:tabs>
                <w:tab w:val="left" w:pos="3670"/>
              </w:tabs>
              <w:ind w:left="158" w:right="303"/>
              <w:rPr>
                <w:sz w:val="24"/>
                <w:lang w:val="ru-RU"/>
              </w:rPr>
            </w:pPr>
            <w:r w:rsidRPr="00D95D13">
              <w:rPr>
                <w:sz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tc>
        <w:tc>
          <w:tcPr>
            <w:tcW w:w="1648" w:type="dxa"/>
          </w:tcPr>
          <w:p w:rsidR="00D95D13" w:rsidRPr="00A45F04" w:rsidRDefault="00DA69E7" w:rsidP="00931A08">
            <w:pPr>
              <w:pStyle w:val="TableParagraph"/>
              <w:ind w:right="559"/>
              <w:jc w:val="right"/>
              <w:rPr>
                <w:sz w:val="24"/>
              </w:rPr>
            </w:pPr>
            <w:r>
              <w:rPr>
                <w:sz w:val="24"/>
                <w:lang w:val="ru-RU"/>
              </w:rPr>
              <w:t>5</w:t>
            </w:r>
            <w:r w:rsidR="00D95D13" w:rsidRPr="00A45F04">
              <w:rPr>
                <w:sz w:val="24"/>
              </w:rPr>
              <w:t>-9</w:t>
            </w:r>
          </w:p>
        </w:tc>
        <w:tc>
          <w:tcPr>
            <w:tcW w:w="2214"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A45F04" w:rsidRDefault="00D95D13" w:rsidP="00931A08">
            <w:pPr>
              <w:pStyle w:val="TableParagraph"/>
              <w:ind w:left="74" w:right="48"/>
              <w:rPr>
                <w:sz w:val="24"/>
              </w:rPr>
            </w:pPr>
            <w:r w:rsidRPr="00A45F04">
              <w:rPr>
                <w:sz w:val="24"/>
              </w:rPr>
              <w:t>Учителя - предметники</w:t>
            </w:r>
          </w:p>
        </w:tc>
      </w:tr>
      <w:tr w:rsidR="00D95D13" w:rsidRPr="00A45F04" w:rsidTr="00931A08">
        <w:trPr>
          <w:gridAfter w:val="1"/>
          <w:wAfter w:w="6" w:type="dxa"/>
          <w:trHeight w:val="700"/>
        </w:trPr>
        <w:tc>
          <w:tcPr>
            <w:tcW w:w="3975" w:type="dxa"/>
          </w:tcPr>
          <w:p w:rsidR="00D95D13" w:rsidRPr="00D95D13" w:rsidRDefault="00D95D13" w:rsidP="00931A08">
            <w:pPr>
              <w:pStyle w:val="TableParagraph"/>
              <w:tabs>
                <w:tab w:val="left" w:pos="3670"/>
              </w:tabs>
              <w:ind w:left="158" w:right="303"/>
              <w:rPr>
                <w:sz w:val="24"/>
                <w:lang w:val="ru-RU"/>
              </w:rPr>
            </w:pPr>
            <w:r w:rsidRPr="00D95D13">
              <w:rPr>
                <w:sz w:val="24"/>
                <w:lang w:val="ru-RU"/>
              </w:rPr>
              <w:t>Походы в театры, на выставки</w:t>
            </w:r>
          </w:p>
        </w:tc>
        <w:tc>
          <w:tcPr>
            <w:tcW w:w="1648" w:type="dxa"/>
          </w:tcPr>
          <w:p w:rsidR="00D95D13" w:rsidRPr="00A45F04" w:rsidRDefault="00DA69E7" w:rsidP="00931A08">
            <w:pPr>
              <w:pStyle w:val="TableParagraph"/>
              <w:ind w:right="559"/>
              <w:jc w:val="right"/>
              <w:rPr>
                <w:sz w:val="24"/>
              </w:rPr>
            </w:pPr>
            <w:r>
              <w:rPr>
                <w:sz w:val="24"/>
                <w:lang w:val="ru-RU"/>
              </w:rPr>
              <w:t>5</w:t>
            </w:r>
            <w:r w:rsidR="00D95D13" w:rsidRPr="00A45F04">
              <w:rPr>
                <w:sz w:val="24"/>
              </w:rPr>
              <w:t>-9</w:t>
            </w:r>
          </w:p>
        </w:tc>
        <w:tc>
          <w:tcPr>
            <w:tcW w:w="2214"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rPr>
          <w:gridAfter w:val="1"/>
          <w:wAfter w:w="6" w:type="dxa"/>
          <w:trHeight w:val="812"/>
        </w:trPr>
        <w:tc>
          <w:tcPr>
            <w:tcW w:w="3975" w:type="dxa"/>
          </w:tcPr>
          <w:p w:rsidR="00D95D13" w:rsidRPr="00A45F04" w:rsidRDefault="00D95D13" w:rsidP="00931A08">
            <w:pPr>
              <w:pStyle w:val="TableParagraph"/>
              <w:tabs>
                <w:tab w:val="left" w:pos="3670"/>
              </w:tabs>
              <w:ind w:left="158" w:right="395"/>
              <w:rPr>
                <w:sz w:val="24"/>
              </w:rPr>
            </w:pPr>
            <w:r w:rsidRPr="00A45F04">
              <w:rPr>
                <w:sz w:val="24"/>
              </w:rPr>
              <w:t>Экскурсии по патриотической тематике</w:t>
            </w:r>
          </w:p>
        </w:tc>
        <w:tc>
          <w:tcPr>
            <w:tcW w:w="1648" w:type="dxa"/>
          </w:tcPr>
          <w:p w:rsidR="00D95D13" w:rsidRPr="00A45F04" w:rsidRDefault="00DA69E7" w:rsidP="00931A08">
            <w:pPr>
              <w:pStyle w:val="TableParagraph"/>
              <w:ind w:right="559"/>
              <w:jc w:val="right"/>
              <w:rPr>
                <w:sz w:val="24"/>
              </w:rPr>
            </w:pPr>
            <w:r>
              <w:rPr>
                <w:sz w:val="24"/>
                <w:lang w:val="ru-RU"/>
              </w:rPr>
              <w:t>5</w:t>
            </w:r>
            <w:r w:rsidR="00D95D13" w:rsidRPr="00A45F04">
              <w:rPr>
                <w:sz w:val="24"/>
              </w:rPr>
              <w:t>-9</w:t>
            </w:r>
          </w:p>
        </w:tc>
        <w:tc>
          <w:tcPr>
            <w:tcW w:w="2214" w:type="dxa"/>
          </w:tcPr>
          <w:p w:rsidR="00D95D13" w:rsidRPr="00A45F04" w:rsidRDefault="00D95D13" w:rsidP="00931A08">
            <w:pPr>
              <w:pStyle w:val="TableParagraph"/>
              <w:ind w:right="42"/>
              <w:rPr>
                <w:sz w:val="24"/>
              </w:rPr>
            </w:pPr>
            <w:r w:rsidRPr="00A45F04">
              <w:rPr>
                <w:sz w:val="24"/>
              </w:rPr>
              <w:t>В течение года</w:t>
            </w:r>
          </w:p>
        </w:tc>
        <w:tc>
          <w:tcPr>
            <w:tcW w:w="2654" w:type="dxa"/>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rPr>
          <w:gridAfter w:val="1"/>
          <w:wAfter w:w="6" w:type="dxa"/>
          <w:trHeight w:val="681"/>
        </w:trPr>
        <w:tc>
          <w:tcPr>
            <w:tcW w:w="3975" w:type="dxa"/>
            <w:tcBorders>
              <w:bottom w:val="single" w:sz="4" w:space="0" w:color="000000"/>
            </w:tcBorders>
          </w:tcPr>
          <w:p w:rsidR="00D95D13" w:rsidRPr="00D95D13" w:rsidRDefault="00D95D13" w:rsidP="00931A08">
            <w:pPr>
              <w:pStyle w:val="TableParagraph"/>
              <w:tabs>
                <w:tab w:val="left" w:pos="3670"/>
              </w:tabs>
              <w:ind w:left="158" w:right="59"/>
              <w:rPr>
                <w:sz w:val="24"/>
                <w:lang w:val="ru-RU"/>
              </w:rPr>
            </w:pPr>
            <w:r w:rsidRPr="00D95D13">
              <w:rPr>
                <w:sz w:val="24"/>
                <w:lang w:val="ru-RU"/>
              </w:rPr>
              <w:t>Походы в парки и скверы</w:t>
            </w:r>
          </w:p>
        </w:tc>
        <w:tc>
          <w:tcPr>
            <w:tcW w:w="1648" w:type="dxa"/>
            <w:tcBorders>
              <w:bottom w:val="single" w:sz="4" w:space="0" w:color="000000"/>
            </w:tcBorders>
          </w:tcPr>
          <w:p w:rsidR="00D95D13" w:rsidRPr="00A45F04" w:rsidRDefault="00DA69E7" w:rsidP="00931A08">
            <w:pPr>
              <w:pStyle w:val="TableParagraph"/>
              <w:ind w:right="619"/>
              <w:jc w:val="right"/>
              <w:rPr>
                <w:sz w:val="24"/>
              </w:rPr>
            </w:pPr>
            <w:r>
              <w:rPr>
                <w:sz w:val="24"/>
                <w:lang w:val="ru-RU"/>
              </w:rPr>
              <w:t>5</w:t>
            </w:r>
            <w:r w:rsidR="00D95D13" w:rsidRPr="00A45F04">
              <w:rPr>
                <w:sz w:val="24"/>
              </w:rPr>
              <w:t>-9</w:t>
            </w:r>
          </w:p>
        </w:tc>
        <w:tc>
          <w:tcPr>
            <w:tcW w:w="2214" w:type="dxa"/>
            <w:tcBorders>
              <w:bottom w:val="single" w:sz="4" w:space="0" w:color="000000"/>
            </w:tcBorders>
          </w:tcPr>
          <w:p w:rsidR="00D95D13" w:rsidRPr="00A45F04" w:rsidRDefault="00D95D13" w:rsidP="00931A08">
            <w:pPr>
              <w:pStyle w:val="TableParagraph"/>
              <w:ind w:right="42"/>
              <w:rPr>
                <w:sz w:val="24"/>
              </w:rPr>
            </w:pPr>
            <w:r w:rsidRPr="00A45F04">
              <w:rPr>
                <w:sz w:val="24"/>
              </w:rPr>
              <w:t>В течение года</w:t>
            </w:r>
          </w:p>
        </w:tc>
        <w:tc>
          <w:tcPr>
            <w:tcW w:w="2654" w:type="dxa"/>
            <w:tcBorders>
              <w:bottom w:val="single" w:sz="4" w:space="0" w:color="000000"/>
            </w:tcBorders>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8"/>
        </w:trPr>
        <w:tc>
          <w:tcPr>
            <w:tcW w:w="3975" w:type="dxa"/>
            <w:tcBorders>
              <w:left w:val="single" w:sz="6" w:space="0" w:color="222222"/>
              <w:bottom w:val="single" w:sz="6" w:space="0" w:color="222222"/>
              <w:right w:val="single" w:sz="6" w:space="0" w:color="222222"/>
            </w:tcBorders>
          </w:tcPr>
          <w:p w:rsidR="00D95D13" w:rsidRPr="00A45F04" w:rsidRDefault="00D95D13" w:rsidP="00931A08">
            <w:pPr>
              <w:pStyle w:val="TableParagraph"/>
              <w:tabs>
                <w:tab w:val="left" w:pos="3670"/>
              </w:tabs>
              <w:ind w:left="158"/>
              <w:rPr>
                <w:sz w:val="24"/>
              </w:rPr>
            </w:pPr>
            <w:r w:rsidRPr="00A45F04">
              <w:rPr>
                <w:sz w:val="24"/>
              </w:rPr>
              <w:t>Национальный музей РБ</w:t>
            </w:r>
          </w:p>
        </w:tc>
        <w:tc>
          <w:tcPr>
            <w:tcW w:w="1648" w:type="dxa"/>
            <w:tcBorders>
              <w:left w:val="single" w:sz="6" w:space="0" w:color="222222"/>
              <w:bottom w:val="single" w:sz="6" w:space="0" w:color="222222"/>
              <w:right w:val="single" w:sz="6" w:space="0" w:color="222222"/>
            </w:tcBorders>
          </w:tcPr>
          <w:p w:rsidR="00D95D13" w:rsidRPr="00A45F04" w:rsidRDefault="00DA69E7" w:rsidP="00931A08">
            <w:pPr>
              <w:pStyle w:val="TableParagraph"/>
              <w:ind w:left="23"/>
              <w:rPr>
                <w:sz w:val="24"/>
              </w:rPr>
            </w:pPr>
            <w:r>
              <w:rPr>
                <w:sz w:val="24"/>
                <w:lang w:val="ru-RU"/>
              </w:rPr>
              <w:t>5</w:t>
            </w:r>
            <w:r w:rsidR="00D95D13" w:rsidRPr="00A45F04">
              <w:rPr>
                <w:sz w:val="24"/>
              </w:rPr>
              <w:t>-9</w:t>
            </w:r>
          </w:p>
        </w:tc>
        <w:tc>
          <w:tcPr>
            <w:tcW w:w="2214" w:type="dxa"/>
            <w:tcBorders>
              <w:left w:val="single" w:sz="6" w:space="0" w:color="222222"/>
              <w:bottom w:val="single" w:sz="6" w:space="0" w:color="222222"/>
              <w:right w:val="single" w:sz="6" w:space="0" w:color="222222"/>
            </w:tcBorders>
          </w:tcPr>
          <w:p w:rsidR="00D95D13" w:rsidRPr="00A45F04" w:rsidRDefault="00D95D13" w:rsidP="00931A08">
            <w:pPr>
              <w:pStyle w:val="TableParagraph"/>
              <w:rPr>
                <w:sz w:val="24"/>
              </w:rPr>
            </w:pPr>
            <w:r w:rsidRPr="00A45F04">
              <w:rPr>
                <w:sz w:val="24"/>
              </w:rPr>
              <w:t>В течение года</w:t>
            </w:r>
          </w:p>
        </w:tc>
        <w:tc>
          <w:tcPr>
            <w:tcW w:w="2660" w:type="dxa"/>
            <w:gridSpan w:val="2"/>
            <w:tcBorders>
              <w:left w:val="single" w:sz="6" w:space="0" w:color="222222"/>
              <w:bottom w:val="single" w:sz="6" w:space="0" w:color="222222"/>
              <w:right w:val="single" w:sz="6" w:space="0" w:color="222222"/>
            </w:tcBorders>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8"/>
        </w:trPr>
        <w:tc>
          <w:tcPr>
            <w:tcW w:w="3975"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tabs>
                <w:tab w:val="left" w:pos="3670"/>
              </w:tabs>
              <w:ind w:left="158"/>
              <w:rPr>
                <w:sz w:val="24"/>
              </w:rPr>
            </w:pPr>
            <w:r w:rsidRPr="00A45F04">
              <w:rPr>
                <w:sz w:val="24"/>
              </w:rPr>
              <w:t>Музей истории и города</w:t>
            </w:r>
          </w:p>
        </w:tc>
        <w:tc>
          <w:tcPr>
            <w:tcW w:w="1648"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23"/>
              <w:rPr>
                <w:sz w:val="24"/>
              </w:rPr>
            </w:pPr>
            <w:r w:rsidRPr="00A45F04">
              <w:rPr>
                <w:sz w:val="24"/>
              </w:rPr>
              <w:t>5-9</w:t>
            </w:r>
          </w:p>
        </w:tc>
        <w:tc>
          <w:tcPr>
            <w:tcW w:w="221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170"/>
              <w:rPr>
                <w:sz w:val="24"/>
              </w:rPr>
            </w:pPr>
            <w:r w:rsidRPr="00A45F04">
              <w:rPr>
                <w:sz w:val="24"/>
              </w:rPr>
              <w:t>В течение года</w:t>
            </w:r>
          </w:p>
        </w:tc>
        <w:tc>
          <w:tcPr>
            <w:tcW w:w="2660" w:type="dxa"/>
            <w:gridSpan w:val="2"/>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3"/>
        </w:trPr>
        <w:tc>
          <w:tcPr>
            <w:tcW w:w="3975"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tabs>
                <w:tab w:val="left" w:pos="3670"/>
              </w:tabs>
              <w:ind w:left="158"/>
              <w:rPr>
                <w:sz w:val="24"/>
              </w:rPr>
            </w:pPr>
            <w:r w:rsidRPr="00A45F04">
              <w:rPr>
                <w:sz w:val="24"/>
              </w:rPr>
              <w:t>Музей пожарной охраны</w:t>
            </w:r>
          </w:p>
        </w:tc>
        <w:tc>
          <w:tcPr>
            <w:tcW w:w="1648" w:type="dxa"/>
            <w:tcBorders>
              <w:top w:val="single" w:sz="6" w:space="0" w:color="222222"/>
              <w:left w:val="single" w:sz="6" w:space="0" w:color="222222"/>
              <w:bottom w:val="single" w:sz="6" w:space="0" w:color="222222"/>
              <w:right w:val="single" w:sz="6" w:space="0" w:color="222222"/>
            </w:tcBorders>
          </w:tcPr>
          <w:p w:rsidR="00D95D13" w:rsidRPr="00A45F04" w:rsidRDefault="00DA69E7" w:rsidP="00931A08">
            <w:pPr>
              <w:pStyle w:val="TableParagraph"/>
              <w:ind w:left="23"/>
              <w:rPr>
                <w:sz w:val="24"/>
              </w:rPr>
            </w:pPr>
            <w:r>
              <w:rPr>
                <w:sz w:val="24"/>
                <w:lang w:val="ru-RU"/>
              </w:rPr>
              <w:t>5</w:t>
            </w:r>
            <w:r w:rsidR="00D95D13" w:rsidRPr="00A45F04">
              <w:rPr>
                <w:sz w:val="24"/>
              </w:rPr>
              <w:t>-9</w:t>
            </w:r>
          </w:p>
        </w:tc>
        <w:tc>
          <w:tcPr>
            <w:tcW w:w="2214" w:type="dxa"/>
            <w:tcBorders>
              <w:top w:val="single" w:sz="6" w:space="0" w:color="222222"/>
              <w:left w:val="single" w:sz="6" w:space="0" w:color="222222"/>
              <w:bottom w:val="single" w:sz="6" w:space="0" w:color="222222"/>
              <w:right w:val="single" w:sz="6" w:space="0" w:color="222222"/>
            </w:tcBorders>
          </w:tcPr>
          <w:p w:rsidR="00D95D13" w:rsidRPr="00A45F04" w:rsidRDefault="00D95D13" w:rsidP="00931A08">
            <w:pPr>
              <w:pStyle w:val="TableParagraph"/>
              <w:ind w:left="284"/>
              <w:rPr>
                <w:sz w:val="24"/>
              </w:rPr>
            </w:pPr>
            <w:r w:rsidRPr="00A45F04">
              <w:rPr>
                <w:sz w:val="24"/>
              </w:rPr>
              <w:t>В течение года</w:t>
            </w:r>
          </w:p>
        </w:tc>
        <w:tc>
          <w:tcPr>
            <w:tcW w:w="2660" w:type="dxa"/>
            <w:gridSpan w:val="2"/>
            <w:tcBorders>
              <w:top w:val="single" w:sz="6" w:space="0" w:color="222222"/>
              <w:left w:val="single" w:sz="6" w:space="0" w:color="222222"/>
              <w:bottom w:val="single" w:sz="6" w:space="0" w:color="222222"/>
              <w:right w:val="single" w:sz="6" w:space="0" w:color="222222"/>
            </w:tcBorders>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rPr>
                <w:sz w:val="24"/>
                <w:lang w:val="ru-RU"/>
              </w:rPr>
            </w:pPr>
            <w:r w:rsidRPr="00D95D13">
              <w:rPr>
                <w:sz w:val="24"/>
                <w:lang w:val="ru-RU"/>
              </w:rPr>
              <w:t>Зам.директора по ВР</w:t>
            </w:r>
          </w:p>
        </w:tc>
      </w:tr>
      <w:tr w:rsidR="00D95D13" w:rsidRPr="00A45F04" w:rsidTr="00931A0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3975" w:type="dxa"/>
            <w:tcBorders>
              <w:top w:val="single" w:sz="6" w:space="0" w:color="222222"/>
              <w:left w:val="single" w:sz="6" w:space="0" w:color="222222"/>
              <w:right w:val="single" w:sz="6" w:space="0" w:color="222222"/>
            </w:tcBorders>
          </w:tcPr>
          <w:p w:rsidR="00D95D13" w:rsidRPr="00D95D13" w:rsidRDefault="00D95D13" w:rsidP="00931A08">
            <w:pPr>
              <w:pStyle w:val="TableParagraph"/>
              <w:tabs>
                <w:tab w:val="left" w:pos="3670"/>
              </w:tabs>
              <w:ind w:left="158"/>
              <w:rPr>
                <w:sz w:val="24"/>
                <w:lang w:val="ru-RU"/>
              </w:rPr>
            </w:pPr>
            <w:r w:rsidRPr="00D95D13">
              <w:rPr>
                <w:sz w:val="24"/>
                <w:lang w:val="ru-RU"/>
              </w:rPr>
              <w:t>Походы выходного дня по классам</w:t>
            </w:r>
          </w:p>
        </w:tc>
        <w:tc>
          <w:tcPr>
            <w:tcW w:w="1648" w:type="dxa"/>
            <w:tcBorders>
              <w:top w:val="single" w:sz="6" w:space="0" w:color="222222"/>
              <w:left w:val="single" w:sz="6" w:space="0" w:color="222222"/>
              <w:right w:val="single" w:sz="6" w:space="0" w:color="222222"/>
            </w:tcBorders>
          </w:tcPr>
          <w:p w:rsidR="00D95D13" w:rsidRPr="00A45F04" w:rsidRDefault="00DA69E7" w:rsidP="00931A08">
            <w:pPr>
              <w:pStyle w:val="TableParagraph"/>
              <w:ind w:left="568" w:right="545"/>
              <w:rPr>
                <w:sz w:val="24"/>
              </w:rPr>
            </w:pPr>
            <w:r>
              <w:rPr>
                <w:sz w:val="24"/>
                <w:lang w:val="ru-RU"/>
              </w:rPr>
              <w:t>5</w:t>
            </w:r>
            <w:r w:rsidR="00D95D13" w:rsidRPr="00A45F04">
              <w:rPr>
                <w:sz w:val="24"/>
              </w:rPr>
              <w:t>-9</w:t>
            </w:r>
          </w:p>
        </w:tc>
        <w:tc>
          <w:tcPr>
            <w:tcW w:w="2214" w:type="dxa"/>
            <w:tcBorders>
              <w:top w:val="single" w:sz="6" w:space="0" w:color="222222"/>
              <w:left w:val="single" w:sz="6" w:space="0" w:color="222222"/>
              <w:right w:val="single" w:sz="6" w:space="0" w:color="222222"/>
            </w:tcBorders>
          </w:tcPr>
          <w:p w:rsidR="00D95D13" w:rsidRPr="00A45F04" w:rsidRDefault="00D95D13" w:rsidP="00931A08">
            <w:pPr>
              <w:pStyle w:val="TableParagraph"/>
              <w:ind w:left="862" w:right="848"/>
              <w:rPr>
                <w:sz w:val="24"/>
              </w:rPr>
            </w:pPr>
            <w:r w:rsidRPr="00A45F04">
              <w:rPr>
                <w:sz w:val="24"/>
              </w:rPr>
              <w:t>Май</w:t>
            </w:r>
          </w:p>
        </w:tc>
        <w:tc>
          <w:tcPr>
            <w:tcW w:w="2660" w:type="dxa"/>
            <w:gridSpan w:val="2"/>
            <w:tcBorders>
              <w:top w:val="single" w:sz="6" w:space="0" w:color="222222"/>
              <w:left w:val="single" w:sz="6" w:space="0" w:color="222222"/>
              <w:right w:val="single" w:sz="6" w:space="0" w:color="222222"/>
            </w:tcBorders>
          </w:tcPr>
          <w:p w:rsidR="00D95D13" w:rsidRPr="00D95D13" w:rsidRDefault="00D95D13" w:rsidP="00931A08">
            <w:pPr>
              <w:pStyle w:val="TableParagraph"/>
              <w:ind w:left="74" w:right="48"/>
              <w:rPr>
                <w:sz w:val="24"/>
                <w:lang w:val="ru-RU"/>
              </w:rPr>
            </w:pPr>
            <w:r w:rsidRPr="00D95D13">
              <w:rPr>
                <w:sz w:val="24"/>
                <w:lang w:val="ru-RU"/>
              </w:rPr>
              <w:t>Классные руководители</w:t>
            </w:r>
          </w:p>
          <w:p w:rsidR="00D95D13" w:rsidRPr="00D95D13" w:rsidRDefault="00D95D13" w:rsidP="00931A08">
            <w:pPr>
              <w:pStyle w:val="TableParagraph"/>
              <w:ind w:left="74" w:right="48" w:hanging="79"/>
              <w:rPr>
                <w:sz w:val="24"/>
                <w:lang w:val="ru-RU"/>
              </w:rPr>
            </w:pPr>
            <w:r w:rsidRPr="00D95D13">
              <w:rPr>
                <w:sz w:val="24"/>
                <w:lang w:val="ru-RU"/>
              </w:rPr>
              <w:t>Зам.директора по ВР</w:t>
            </w:r>
          </w:p>
        </w:tc>
      </w:tr>
    </w:tbl>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051"/>
        <w:gridCol w:w="2817"/>
      </w:tblGrid>
      <w:tr w:rsidR="00D95D13" w:rsidRPr="00A45F04" w:rsidTr="00931A08">
        <w:trPr>
          <w:trHeight w:val="426"/>
        </w:trPr>
        <w:tc>
          <w:tcPr>
            <w:tcW w:w="10491" w:type="dxa"/>
            <w:gridSpan w:val="4"/>
            <w:shd w:val="clear" w:color="auto" w:fill="F2F2F2" w:themeFill="background1" w:themeFillShade="F2"/>
          </w:tcPr>
          <w:p w:rsidR="00D95D13" w:rsidRPr="00A45F04" w:rsidRDefault="00D95D13" w:rsidP="00931A08">
            <w:pPr>
              <w:pStyle w:val="TableParagraph"/>
              <w:ind w:left="1270" w:right="1248"/>
              <w:rPr>
                <w:b/>
                <w:sz w:val="24"/>
              </w:rPr>
            </w:pPr>
            <w:r w:rsidRPr="00A45F04">
              <w:rPr>
                <w:b/>
                <w:sz w:val="24"/>
              </w:rPr>
              <w:lastRenderedPageBreak/>
              <w:t>ОРГАНИЗАЦИЯ ПРЕДМЕТНО-ПРОСТРАНСТВЕННОЙ СРЕДЫ</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Оформление внешнего вида здания, холла при входе в школу государственной символикой Российской Федерации и Республики Башкортостан</w:t>
            </w:r>
          </w:p>
        </w:tc>
        <w:tc>
          <w:tcPr>
            <w:tcW w:w="1648" w:type="dxa"/>
          </w:tcPr>
          <w:p w:rsidR="00D95D13" w:rsidRPr="00A45F04" w:rsidRDefault="00D95D13" w:rsidP="00931A08">
            <w:pPr>
              <w:pStyle w:val="TableParagraph"/>
              <w:ind w:left="153" w:right="217"/>
              <w:rPr>
                <w:sz w:val="24"/>
              </w:rPr>
            </w:pPr>
            <w:r w:rsidRPr="00A45F04">
              <w:rPr>
                <w:sz w:val="24"/>
              </w:rPr>
              <w:t>-</w:t>
            </w:r>
          </w:p>
        </w:tc>
        <w:tc>
          <w:tcPr>
            <w:tcW w:w="2051" w:type="dxa"/>
          </w:tcPr>
          <w:p w:rsidR="00D95D13" w:rsidRPr="00A45F04" w:rsidRDefault="00D95D13" w:rsidP="00931A08">
            <w:pPr>
              <w:pStyle w:val="TableParagraph"/>
              <w:ind w:left="176" w:right="147" w:firstLine="44"/>
              <w:rPr>
                <w:sz w:val="24"/>
              </w:rPr>
            </w:pPr>
            <w:r w:rsidRPr="00A45F04">
              <w:rPr>
                <w:sz w:val="24"/>
              </w:rPr>
              <w:t>Август - сентябрь</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Проведение церемонии поднятия государственных  флагов и исполнения гимнов Российской Федерации и Республики Башкортостан</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D95D13" w:rsidRDefault="00D95D13" w:rsidP="00931A08">
            <w:pPr>
              <w:pStyle w:val="TableParagraph"/>
              <w:ind w:left="176" w:right="147" w:firstLine="44"/>
              <w:rPr>
                <w:sz w:val="24"/>
                <w:lang w:val="ru-RU"/>
              </w:rPr>
            </w:pPr>
            <w:r w:rsidRPr="00D95D13">
              <w:rPr>
                <w:sz w:val="24"/>
                <w:lang w:val="ru-RU"/>
              </w:rPr>
              <w:t>Каждый понедельник перед 1-м уроком</w:t>
            </w:r>
          </w:p>
        </w:tc>
        <w:tc>
          <w:tcPr>
            <w:tcW w:w="2817" w:type="dxa"/>
          </w:tcPr>
          <w:p w:rsidR="00D95D13" w:rsidRPr="00A45F04" w:rsidRDefault="00D95D13" w:rsidP="00931A08">
            <w:pPr>
              <w:pStyle w:val="TableParagraph"/>
              <w:ind w:left="122" w:right="48"/>
              <w:rPr>
                <w:sz w:val="24"/>
              </w:rPr>
            </w:pPr>
            <w:r w:rsidRPr="00A45F04">
              <w:rPr>
                <w:sz w:val="24"/>
              </w:rPr>
              <w:t>Учитель физкультуры</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Оформление школьных стендов, обновление информации на школьных стендах</w:t>
            </w:r>
          </w:p>
        </w:tc>
        <w:tc>
          <w:tcPr>
            <w:tcW w:w="1648" w:type="dxa"/>
          </w:tcPr>
          <w:p w:rsidR="00D95D13" w:rsidRPr="00A45F04" w:rsidRDefault="00D95D13" w:rsidP="00931A08">
            <w:pPr>
              <w:pStyle w:val="TableParagraph"/>
              <w:ind w:left="153" w:right="217"/>
              <w:rPr>
                <w:sz w:val="24"/>
              </w:rPr>
            </w:pPr>
            <w:r w:rsidRPr="00A45F04">
              <w:rPr>
                <w:sz w:val="24"/>
              </w:rPr>
              <w:t>-</w:t>
            </w:r>
          </w:p>
        </w:tc>
        <w:tc>
          <w:tcPr>
            <w:tcW w:w="2051" w:type="dxa"/>
          </w:tcPr>
          <w:p w:rsidR="00D95D13" w:rsidRPr="00D95D13" w:rsidRDefault="00D95D13" w:rsidP="00931A08">
            <w:pPr>
              <w:pStyle w:val="TableParagraph"/>
              <w:ind w:left="176" w:right="147" w:firstLine="44"/>
              <w:rPr>
                <w:sz w:val="24"/>
                <w:lang w:val="ru-RU"/>
              </w:rPr>
            </w:pPr>
            <w:r w:rsidRPr="00D95D13">
              <w:rPr>
                <w:sz w:val="24"/>
                <w:lang w:val="ru-RU"/>
              </w:rPr>
              <w:t>В течение года, 1 раз в четверть</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Третьякова А.Г.</w:t>
            </w:r>
          </w:p>
          <w:p w:rsidR="00D95D13" w:rsidRPr="00D95D13" w:rsidRDefault="00D95D13" w:rsidP="00931A08">
            <w:pPr>
              <w:pStyle w:val="TableParagraph"/>
              <w:ind w:left="122" w:right="48"/>
              <w:rPr>
                <w:sz w:val="24"/>
                <w:lang w:val="ru-RU"/>
              </w:rPr>
            </w:pPr>
            <w:r w:rsidRPr="00D95D13">
              <w:rPr>
                <w:sz w:val="24"/>
                <w:lang w:val="ru-RU"/>
              </w:rPr>
              <w:t>Родионова И.Е.</w:t>
            </w:r>
          </w:p>
          <w:p w:rsidR="00D95D13" w:rsidRPr="00D95D13" w:rsidRDefault="00D95D13" w:rsidP="00931A08">
            <w:pPr>
              <w:pStyle w:val="TableParagraph"/>
              <w:ind w:left="122" w:right="48"/>
              <w:rPr>
                <w:sz w:val="24"/>
                <w:lang w:val="ru-RU"/>
              </w:rPr>
            </w:pPr>
            <w:r w:rsidRPr="00D95D13">
              <w:rPr>
                <w:sz w:val="24"/>
                <w:lang w:val="ru-RU"/>
              </w:rPr>
              <w:t>Мазурская С.М.</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Оформление книжного уголка, обновление литературы</w:t>
            </w:r>
          </w:p>
        </w:tc>
        <w:tc>
          <w:tcPr>
            <w:tcW w:w="1648" w:type="dxa"/>
          </w:tcPr>
          <w:p w:rsidR="00D95D13" w:rsidRPr="00A45F04" w:rsidRDefault="00D95D13" w:rsidP="00931A08">
            <w:pPr>
              <w:pStyle w:val="TableParagraph"/>
              <w:ind w:left="153" w:right="217"/>
              <w:rPr>
                <w:sz w:val="24"/>
              </w:rPr>
            </w:pPr>
            <w:r w:rsidRPr="00A45F04">
              <w:rPr>
                <w:sz w:val="24"/>
              </w:rPr>
              <w:t>-</w:t>
            </w:r>
          </w:p>
        </w:tc>
        <w:tc>
          <w:tcPr>
            <w:tcW w:w="2051" w:type="dxa"/>
          </w:tcPr>
          <w:p w:rsidR="00D95D13" w:rsidRPr="00A45F04" w:rsidRDefault="00D95D13" w:rsidP="00931A08">
            <w:pPr>
              <w:pStyle w:val="TableParagraph"/>
              <w:ind w:left="176" w:right="147" w:firstLine="44"/>
              <w:rPr>
                <w:sz w:val="24"/>
              </w:rPr>
            </w:pPr>
            <w:r w:rsidRPr="00A45F04">
              <w:rPr>
                <w:sz w:val="24"/>
              </w:rPr>
              <w:t>Сентябрь,</w:t>
            </w:r>
          </w:p>
          <w:p w:rsidR="00D95D13" w:rsidRPr="00A45F04" w:rsidRDefault="00D95D13" w:rsidP="00931A08">
            <w:pPr>
              <w:pStyle w:val="TableParagraph"/>
              <w:ind w:left="176" w:right="147" w:firstLine="44"/>
              <w:rPr>
                <w:sz w:val="24"/>
              </w:rPr>
            </w:pPr>
            <w:r w:rsidRPr="00A45F04">
              <w:rPr>
                <w:sz w:val="24"/>
              </w:rPr>
              <w:t>1 раз в четверть</w:t>
            </w:r>
          </w:p>
        </w:tc>
        <w:tc>
          <w:tcPr>
            <w:tcW w:w="2817" w:type="dxa"/>
          </w:tcPr>
          <w:p w:rsidR="00D95D13" w:rsidRPr="00D95D13" w:rsidRDefault="00D95D13" w:rsidP="00931A08">
            <w:pPr>
              <w:pStyle w:val="TableParagraph"/>
              <w:ind w:left="122" w:right="48"/>
              <w:rPr>
                <w:sz w:val="24"/>
                <w:lang w:val="ru-RU"/>
              </w:rPr>
            </w:pPr>
            <w:r w:rsidRPr="00D95D13">
              <w:rPr>
                <w:sz w:val="24"/>
                <w:lang w:val="ru-RU"/>
              </w:rPr>
              <w:t>Учителя русского языка и литературы</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Оформление классных уголков</w:t>
            </w:r>
          </w:p>
        </w:tc>
        <w:tc>
          <w:tcPr>
            <w:tcW w:w="1648" w:type="dxa"/>
          </w:tcPr>
          <w:p w:rsidR="00D95D13" w:rsidRPr="00DA69E7" w:rsidRDefault="00DA69E7" w:rsidP="00DA69E7">
            <w:pPr>
              <w:pStyle w:val="TableParagraph"/>
              <w:ind w:left="153" w:right="217"/>
              <w:rPr>
                <w:sz w:val="24"/>
                <w:lang w:val="ru-RU"/>
              </w:rPr>
            </w:pPr>
            <w:r>
              <w:rPr>
                <w:sz w:val="24"/>
                <w:lang w:val="ru-RU"/>
              </w:rPr>
              <w:t>5</w:t>
            </w:r>
            <w:r w:rsidR="00D95D13" w:rsidRPr="00A45F04">
              <w:rPr>
                <w:sz w:val="24"/>
              </w:rPr>
              <w:t>-</w:t>
            </w:r>
            <w:r>
              <w:rPr>
                <w:sz w:val="24"/>
                <w:lang w:val="ru-RU"/>
              </w:rPr>
              <w:t>9</w:t>
            </w:r>
          </w:p>
        </w:tc>
        <w:tc>
          <w:tcPr>
            <w:tcW w:w="2051" w:type="dxa"/>
          </w:tcPr>
          <w:p w:rsidR="00D95D13" w:rsidRPr="00A45F04" w:rsidRDefault="00D95D13" w:rsidP="00931A08">
            <w:pPr>
              <w:pStyle w:val="TableParagraph"/>
              <w:ind w:left="176" w:right="147" w:firstLine="44"/>
              <w:rPr>
                <w:sz w:val="24"/>
              </w:rPr>
            </w:pPr>
            <w:r w:rsidRPr="00A45F04">
              <w:rPr>
                <w:sz w:val="24"/>
              </w:rPr>
              <w:t>сентябрь</w:t>
            </w:r>
          </w:p>
        </w:tc>
        <w:tc>
          <w:tcPr>
            <w:tcW w:w="2817" w:type="dxa"/>
          </w:tcPr>
          <w:p w:rsidR="00D95D13" w:rsidRPr="00A45F04" w:rsidRDefault="00D95D13" w:rsidP="00931A08">
            <w:pPr>
              <w:pStyle w:val="TableParagraph"/>
              <w:ind w:left="122" w:right="48"/>
              <w:rPr>
                <w:sz w:val="24"/>
              </w:rPr>
            </w:pPr>
            <w:r w:rsidRPr="00A45F04">
              <w:rPr>
                <w:sz w:val="24"/>
              </w:rPr>
              <w:t>Классные руководители</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 xml:space="preserve">Акция «Самый уютный класс» </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1 раз в четверть</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По плану классного руководителя</w:t>
            </w:r>
          </w:p>
        </w:tc>
        <w:tc>
          <w:tcPr>
            <w:tcW w:w="2817" w:type="dxa"/>
          </w:tcPr>
          <w:p w:rsidR="00D95D13" w:rsidRPr="00A45F04" w:rsidRDefault="00D95D13" w:rsidP="00931A08">
            <w:pPr>
              <w:pStyle w:val="TableParagraph"/>
              <w:ind w:left="122" w:right="48"/>
              <w:rPr>
                <w:sz w:val="24"/>
              </w:rPr>
            </w:pPr>
            <w:r w:rsidRPr="00A45F04">
              <w:rPr>
                <w:sz w:val="24"/>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tabs>
                <w:tab w:val="left" w:pos="3238"/>
              </w:tabs>
              <w:ind w:left="300" w:right="93"/>
              <w:rPr>
                <w:sz w:val="24"/>
                <w:lang w:val="ru-RU"/>
              </w:rPr>
            </w:pPr>
            <w:r w:rsidRPr="00D95D13">
              <w:rPr>
                <w:sz w:val="24"/>
                <w:lang w:val="ru-RU"/>
              </w:rPr>
              <w:t>Организация</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поддержание</w:t>
            </w:r>
            <w:r w:rsidRPr="00D95D13">
              <w:rPr>
                <w:spacing w:val="1"/>
                <w:sz w:val="24"/>
                <w:lang w:val="ru-RU"/>
              </w:rPr>
              <w:t xml:space="preserve"> </w:t>
            </w:r>
            <w:r w:rsidRPr="00D95D13">
              <w:rPr>
                <w:sz w:val="24"/>
                <w:lang w:val="ru-RU"/>
              </w:rPr>
              <w:t>в</w:t>
            </w:r>
            <w:r w:rsidRPr="00D95D13">
              <w:rPr>
                <w:spacing w:val="1"/>
                <w:sz w:val="24"/>
                <w:lang w:val="ru-RU"/>
              </w:rPr>
              <w:t xml:space="preserve"> </w:t>
            </w:r>
            <w:r w:rsidRPr="00D95D13">
              <w:rPr>
                <w:sz w:val="24"/>
                <w:lang w:val="ru-RU"/>
              </w:rPr>
              <w:t xml:space="preserve">школе </w:t>
            </w:r>
            <w:r w:rsidRPr="00D95D13">
              <w:rPr>
                <w:spacing w:val="-9"/>
                <w:sz w:val="24"/>
                <w:lang w:val="ru-RU"/>
              </w:rPr>
              <w:t xml:space="preserve"> </w:t>
            </w:r>
            <w:r w:rsidRPr="00D95D13">
              <w:rPr>
                <w:sz w:val="24"/>
                <w:lang w:val="ru-RU"/>
              </w:rPr>
              <w:t>звукового</w:t>
            </w:r>
            <w:r w:rsidRPr="00D95D13">
              <w:rPr>
                <w:spacing w:val="-7"/>
                <w:sz w:val="24"/>
                <w:lang w:val="ru-RU"/>
              </w:rPr>
              <w:t xml:space="preserve"> </w:t>
            </w:r>
            <w:r w:rsidRPr="00D95D13">
              <w:rPr>
                <w:sz w:val="24"/>
                <w:lang w:val="ru-RU"/>
              </w:rPr>
              <w:t>пространства</w:t>
            </w:r>
            <w:r w:rsidRPr="00D95D13">
              <w:rPr>
                <w:spacing w:val="-9"/>
                <w:sz w:val="24"/>
                <w:lang w:val="ru-RU"/>
              </w:rPr>
              <w:t xml:space="preserve"> </w:t>
            </w:r>
            <w:r w:rsidRPr="00D95D13">
              <w:rPr>
                <w:sz w:val="24"/>
                <w:lang w:val="ru-RU"/>
              </w:rPr>
              <w:t>позитивной</w:t>
            </w:r>
            <w:r w:rsidRPr="00D95D13">
              <w:rPr>
                <w:spacing w:val="-7"/>
                <w:sz w:val="24"/>
                <w:lang w:val="ru-RU"/>
              </w:rPr>
              <w:t xml:space="preserve"> </w:t>
            </w:r>
            <w:r w:rsidRPr="00D95D13">
              <w:rPr>
                <w:sz w:val="24"/>
                <w:lang w:val="ru-RU"/>
              </w:rPr>
              <w:t>духовно-</w:t>
            </w:r>
            <w:r w:rsidRPr="00D95D13">
              <w:rPr>
                <w:spacing w:val="-57"/>
                <w:sz w:val="24"/>
                <w:lang w:val="ru-RU"/>
              </w:rPr>
              <w:t xml:space="preserve"> </w:t>
            </w:r>
            <w:r w:rsidRPr="00D95D13">
              <w:rPr>
                <w:sz w:val="24"/>
                <w:lang w:val="ru-RU"/>
              </w:rPr>
              <w:t xml:space="preserve">нравственной, </w:t>
            </w:r>
            <w:r w:rsidRPr="00D95D13">
              <w:rPr>
                <w:spacing w:val="-1"/>
                <w:sz w:val="24"/>
                <w:lang w:val="ru-RU"/>
              </w:rPr>
              <w:t xml:space="preserve">гражданско-патриотической </w:t>
            </w:r>
            <w:r w:rsidRPr="00D95D13">
              <w:rPr>
                <w:spacing w:val="-58"/>
                <w:sz w:val="24"/>
                <w:lang w:val="ru-RU"/>
              </w:rPr>
              <w:t xml:space="preserve"> </w:t>
            </w:r>
            <w:r w:rsidRPr="00D95D13">
              <w:rPr>
                <w:sz w:val="24"/>
                <w:lang w:val="ru-RU"/>
              </w:rPr>
              <w:t>воспитательной</w:t>
            </w:r>
            <w:r w:rsidRPr="00D95D13">
              <w:rPr>
                <w:spacing w:val="1"/>
                <w:sz w:val="24"/>
                <w:lang w:val="ru-RU"/>
              </w:rPr>
              <w:t xml:space="preserve"> </w:t>
            </w:r>
            <w:r w:rsidRPr="00D95D13">
              <w:rPr>
                <w:sz w:val="24"/>
                <w:lang w:val="ru-RU"/>
              </w:rPr>
              <w:t>направленности,</w:t>
            </w:r>
            <w:r w:rsidRPr="00D95D13">
              <w:rPr>
                <w:spacing w:val="12"/>
                <w:sz w:val="24"/>
                <w:lang w:val="ru-RU"/>
              </w:rPr>
              <w:t xml:space="preserve"> </w:t>
            </w:r>
            <w:r w:rsidRPr="00D95D13">
              <w:rPr>
                <w:sz w:val="24"/>
                <w:lang w:val="ru-RU"/>
              </w:rPr>
              <w:t>исполнение</w:t>
            </w:r>
            <w:r w:rsidRPr="00D95D13">
              <w:rPr>
                <w:spacing w:val="12"/>
                <w:sz w:val="24"/>
                <w:lang w:val="ru-RU"/>
              </w:rPr>
              <w:t xml:space="preserve"> </w:t>
            </w:r>
            <w:r w:rsidRPr="00D95D13">
              <w:rPr>
                <w:sz w:val="24"/>
                <w:lang w:val="ru-RU"/>
              </w:rPr>
              <w:t xml:space="preserve">гимна Российской </w:t>
            </w:r>
            <w:r w:rsidRPr="00D95D13">
              <w:rPr>
                <w:spacing w:val="-10"/>
                <w:sz w:val="24"/>
                <w:lang w:val="ru-RU"/>
              </w:rPr>
              <w:t xml:space="preserve"> </w:t>
            </w:r>
            <w:r w:rsidRPr="00D95D13">
              <w:rPr>
                <w:sz w:val="24"/>
                <w:lang w:val="ru-RU"/>
              </w:rPr>
              <w:t>Федерации</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По мере необходимости</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ind w:left="300" w:right="93"/>
              <w:rPr>
                <w:sz w:val="24"/>
                <w:lang w:val="ru-RU"/>
              </w:rPr>
            </w:pPr>
            <w:r w:rsidRPr="00D95D13">
              <w:rPr>
                <w:sz w:val="24"/>
                <w:lang w:val="ru-RU"/>
              </w:rPr>
              <w:t>Оформление</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обновление</w:t>
            </w:r>
            <w:r w:rsidRPr="00D95D13">
              <w:rPr>
                <w:spacing w:val="1"/>
                <w:sz w:val="24"/>
                <w:lang w:val="ru-RU"/>
              </w:rPr>
              <w:t xml:space="preserve"> </w:t>
            </w:r>
            <w:r w:rsidRPr="00D95D13">
              <w:rPr>
                <w:sz w:val="24"/>
                <w:lang w:val="ru-RU"/>
              </w:rPr>
              <w:t>«мест</w:t>
            </w:r>
            <w:r w:rsidRPr="00D95D13">
              <w:rPr>
                <w:spacing w:val="1"/>
                <w:sz w:val="24"/>
                <w:lang w:val="ru-RU"/>
              </w:rPr>
              <w:t xml:space="preserve"> </w:t>
            </w:r>
            <w:r w:rsidRPr="00D95D13">
              <w:rPr>
                <w:sz w:val="24"/>
                <w:lang w:val="ru-RU"/>
              </w:rPr>
              <w:t>новостей»</w:t>
            </w:r>
            <w:r w:rsidRPr="00D95D13">
              <w:rPr>
                <w:spacing w:val="1"/>
                <w:sz w:val="24"/>
                <w:lang w:val="ru-RU"/>
              </w:rPr>
              <w:t xml:space="preserve"> </w:t>
            </w:r>
            <w:r w:rsidRPr="00D95D13">
              <w:rPr>
                <w:sz w:val="24"/>
                <w:lang w:val="ru-RU"/>
              </w:rPr>
              <w:t>(холл</w:t>
            </w:r>
            <w:r w:rsidRPr="00D95D13">
              <w:rPr>
                <w:spacing w:val="1"/>
                <w:sz w:val="24"/>
                <w:lang w:val="ru-RU"/>
              </w:rPr>
              <w:t xml:space="preserve"> </w:t>
            </w:r>
            <w:r w:rsidRPr="00D95D13">
              <w:rPr>
                <w:sz w:val="24"/>
                <w:lang w:val="ru-RU"/>
              </w:rPr>
              <w:t>второго</w:t>
            </w:r>
            <w:r w:rsidRPr="00D95D13">
              <w:rPr>
                <w:spacing w:val="1"/>
                <w:sz w:val="24"/>
                <w:lang w:val="ru-RU"/>
              </w:rPr>
              <w:t xml:space="preserve"> </w:t>
            </w:r>
            <w:r w:rsidRPr="00D95D13">
              <w:rPr>
                <w:sz w:val="24"/>
                <w:lang w:val="ru-RU"/>
              </w:rPr>
              <w:t>этажа,</w:t>
            </w:r>
            <w:r w:rsidRPr="00D95D13">
              <w:rPr>
                <w:spacing w:val="1"/>
                <w:sz w:val="24"/>
                <w:lang w:val="ru-RU"/>
              </w:rPr>
              <w:t xml:space="preserve"> </w:t>
            </w:r>
            <w:r w:rsidRPr="00D95D13">
              <w:rPr>
                <w:sz w:val="24"/>
                <w:lang w:val="ru-RU"/>
              </w:rPr>
              <w:t>рекреации),</w:t>
            </w:r>
            <w:r w:rsidRPr="00D95D13">
              <w:rPr>
                <w:spacing w:val="1"/>
                <w:sz w:val="24"/>
                <w:lang w:val="ru-RU"/>
              </w:rPr>
              <w:t xml:space="preserve"> </w:t>
            </w:r>
            <w:r w:rsidRPr="00D95D13">
              <w:rPr>
                <w:sz w:val="24"/>
                <w:lang w:val="ru-RU"/>
              </w:rPr>
              <w:t>содержащих</w:t>
            </w:r>
            <w:r w:rsidRPr="00D95D13">
              <w:rPr>
                <w:spacing w:val="1"/>
                <w:sz w:val="24"/>
                <w:lang w:val="ru-RU"/>
              </w:rPr>
              <w:t xml:space="preserve"> </w:t>
            </w:r>
            <w:r w:rsidRPr="00D95D13">
              <w:rPr>
                <w:sz w:val="24"/>
                <w:lang w:val="ru-RU"/>
              </w:rPr>
              <w:t>в</w:t>
            </w:r>
            <w:r w:rsidRPr="00D95D13">
              <w:rPr>
                <w:spacing w:val="1"/>
                <w:sz w:val="24"/>
                <w:lang w:val="ru-RU"/>
              </w:rPr>
              <w:t xml:space="preserve"> </w:t>
            </w:r>
            <w:r w:rsidRPr="00D95D13">
              <w:rPr>
                <w:sz w:val="24"/>
                <w:lang w:val="ru-RU"/>
              </w:rPr>
              <w:t>доступной,</w:t>
            </w:r>
            <w:r w:rsidRPr="00D95D13">
              <w:rPr>
                <w:spacing w:val="1"/>
                <w:sz w:val="24"/>
                <w:lang w:val="ru-RU"/>
              </w:rPr>
              <w:t xml:space="preserve"> </w:t>
            </w:r>
            <w:r w:rsidRPr="00D95D13">
              <w:rPr>
                <w:sz w:val="24"/>
                <w:lang w:val="ru-RU"/>
              </w:rPr>
              <w:t>привлекательной</w:t>
            </w:r>
            <w:r w:rsidRPr="00D95D13">
              <w:rPr>
                <w:spacing w:val="1"/>
                <w:sz w:val="24"/>
                <w:lang w:val="ru-RU"/>
              </w:rPr>
              <w:t xml:space="preserve"> </w:t>
            </w:r>
            <w:r w:rsidRPr="00D95D13">
              <w:rPr>
                <w:sz w:val="24"/>
                <w:lang w:val="ru-RU"/>
              </w:rPr>
              <w:t>форме</w:t>
            </w:r>
            <w:r w:rsidRPr="00D95D13">
              <w:rPr>
                <w:spacing w:val="1"/>
                <w:sz w:val="24"/>
                <w:lang w:val="ru-RU"/>
              </w:rPr>
              <w:t xml:space="preserve"> </w:t>
            </w:r>
            <w:r w:rsidRPr="00D95D13">
              <w:rPr>
                <w:sz w:val="24"/>
                <w:lang w:val="ru-RU"/>
              </w:rPr>
              <w:t>новостную</w:t>
            </w:r>
            <w:r w:rsidRPr="00D95D13">
              <w:rPr>
                <w:spacing w:val="1"/>
                <w:sz w:val="24"/>
                <w:lang w:val="ru-RU"/>
              </w:rPr>
              <w:t xml:space="preserve"> </w:t>
            </w:r>
            <w:r w:rsidRPr="00D95D13">
              <w:rPr>
                <w:sz w:val="24"/>
                <w:lang w:val="ru-RU"/>
              </w:rPr>
              <w:t>информацию</w:t>
            </w:r>
            <w:r w:rsidRPr="00D95D13">
              <w:rPr>
                <w:spacing w:val="1"/>
                <w:sz w:val="24"/>
                <w:lang w:val="ru-RU"/>
              </w:rPr>
              <w:t xml:space="preserve"> </w:t>
            </w:r>
            <w:r w:rsidRPr="00D95D13">
              <w:rPr>
                <w:sz w:val="24"/>
                <w:lang w:val="ru-RU"/>
              </w:rPr>
              <w:t>позитивного</w:t>
            </w:r>
            <w:r w:rsidRPr="00D95D13">
              <w:rPr>
                <w:spacing w:val="1"/>
                <w:sz w:val="24"/>
                <w:lang w:val="ru-RU"/>
              </w:rPr>
              <w:t xml:space="preserve"> </w:t>
            </w:r>
            <w:r w:rsidRPr="00D95D13">
              <w:rPr>
                <w:sz w:val="24"/>
                <w:lang w:val="ru-RU"/>
              </w:rPr>
              <w:t>гражданско-</w:t>
            </w:r>
            <w:r w:rsidRPr="00D95D13">
              <w:rPr>
                <w:spacing w:val="1"/>
                <w:sz w:val="24"/>
                <w:lang w:val="ru-RU"/>
              </w:rPr>
              <w:t xml:space="preserve"> </w:t>
            </w:r>
            <w:r w:rsidRPr="00D95D13">
              <w:rPr>
                <w:sz w:val="24"/>
                <w:lang w:val="ru-RU"/>
              </w:rPr>
              <w:t>патриотического,</w:t>
            </w:r>
            <w:r w:rsidRPr="00D95D13">
              <w:rPr>
                <w:spacing w:val="1"/>
                <w:sz w:val="24"/>
                <w:lang w:val="ru-RU"/>
              </w:rPr>
              <w:t xml:space="preserve"> </w:t>
            </w:r>
            <w:r w:rsidRPr="00D95D13">
              <w:rPr>
                <w:sz w:val="24"/>
                <w:lang w:val="ru-RU"/>
              </w:rPr>
              <w:t>духовно-нравственного</w:t>
            </w:r>
            <w:r w:rsidRPr="00D95D13">
              <w:rPr>
                <w:spacing w:val="1"/>
                <w:sz w:val="24"/>
                <w:lang w:val="ru-RU"/>
              </w:rPr>
              <w:t xml:space="preserve"> </w:t>
            </w:r>
            <w:r w:rsidRPr="00D95D13">
              <w:rPr>
                <w:sz w:val="24"/>
                <w:lang w:val="ru-RU"/>
              </w:rPr>
              <w:t>содержания,</w:t>
            </w:r>
            <w:r w:rsidRPr="00D95D13">
              <w:rPr>
                <w:spacing w:val="-57"/>
                <w:sz w:val="24"/>
                <w:lang w:val="ru-RU"/>
              </w:rPr>
              <w:t xml:space="preserve"> </w:t>
            </w:r>
            <w:r w:rsidRPr="00D95D13">
              <w:rPr>
                <w:sz w:val="24"/>
                <w:lang w:val="ru-RU"/>
              </w:rPr>
              <w:t>фотоотчёты</w:t>
            </w:r>
            <w:r w:rsidRPr="00D95D13">
              <w:rPr>
                <w:spacing w:val="46"/>
                <w:sz w:val="24"/>
                <w:lang w:val="ru-RU"/>
              </w:rPr>
              <w:t xml:space="preserve"> </w:t>
            </w:r>
            <w:r w:rsidRPr="00D95D13">
              <w:rPr>
                <w:sz w:val="24"/>
                <w:lang w:val="ru-RU"/>
              </w:rPr>
              <w:t>об</w:t>
            </w:r>
            <w:r w:rsidRPr="00D95D13">
              <w:rPr>
                <w:spacing w:val="47"/>
                <w:sz w:val="24"/>
                <w:lang w:val="ru-RU"/>
              </w:rPr>
              <w:t xml:space="preserve"> </w:t>
            </w:r>
            <w:r w:rsidRPr="00D95D13">
              <w:rPr>
                <w:sz w:val="24"/>
                <w:lang w:val="ru-RU"/>
              </w:rPr>
              <w:t>интересных</w:t>
            </w:r>
            <w:r w:rsidRPr="00D95D13">
              <w:rPr>
                <w:spacing w:val="47"/>
                <w:sz w:val="24"/>
                <w:lang w:val="ru-RU"/>
              </w:rPr>
              <w:t xml:space="preserve"> </w:t>
            </w:r>
            <w:r w:rsidRPr="00D95D13">
              <w:rPr>
                <w:sz w:val="24"/>
                <w:lang w:val="ru-RU"/>
              </w:rPr>
              <w:t>событиях,</w:t>
            </w:r>
            <w:r w:rsidRPr="00D95D13">
              <w:rPr>
                <w:spacing w:val="43"/>
                <w:sz w:val="24"/>
                <w:lang w:val="ru-RU"/>
              </w:rPr>
              <w:t xml:space="preserve"> </w:t>
            </w:r>
            <w:r w:rsidRPr="00D95D13">
              <w:rPr>
                <w:sz w:val="24"/>
                <w:lang w:val="ru-RU"/>
              </w:rPr>
              <w:t>поздравления педагогов</w:t>
            </w:r>
            <w:r w:rsidRPr="00D95D13">
              <w:rPr>
                <w:spacing w:val="-12"/>
                <w:sz w:val="24"/>
                <w:lang w:val="ru-RU"/>
              </w:rPr>
              <w:t xml:space="preserve"> </w:t>
            </w:r>
            <w:r w:rsidRPr="00D95D13">
              <w:rPr>
                <w:sz w:val="24"/>
                <w:lang w:val="ru-RU"/>
              </w:rPr>
              <w:t>и</w:t>
            </w:r>
            <w:r w:rsidRPr="00D95D13">
              <w:rPr>
                <w:spacing w:val="-11"/>
                <w:sz w:val="24"/>
                <w:lang w:val="ru-RU"/>
              </w:rPr>
              <w:t xml:space="preserve"> </w:t>
            </w:r>
            <w:r w:rsidRPr="00D95D13">
              <w:rPr>
                <w:sz w:val="24"/>
                <w:lang w:val="ru-RU"/>
              </w:rPr>
              <w:t>обучающихся</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ind w:left="300" w:right="98"/>
              <w:rPr>
                <w:sz w:val="24"/>
                <w:lang w:val="ru-RU"/>
              </w:rPr>
            </w:pPr>
            <w:r w:rsidRPr="00D95D13">
              <w:rPr>
                <w:sz w:val="24"/>
                <w:lang w:val="ru-RU"/>
              </w:rPr>
              <w:t>Поддержание</w:t>
            </w:r>
            <w:r w:rsidRPr="00D95D13">
              <w:rPr>
                <w:spacing w:val="1"/>
                <w:sz w:val="24"/>
                <w:lang w:val="ru-RU"/>
              </w:rPr>
              <w:t xml:space="preserve"> </w:t>
            </w:r>
            <w:r w:rsidRPr="00D95D13">
              <w:rPr>
                <w:sz w:val="24"/>
                <w:lang w:val="ru-RU"/>
              </w:rPr>
              <w:t>эстетического</w:t>
            </w:r>
            <w:r w:rsidRPr="00D95D13">
              <w:rPr>
                <w:spacing w:val="1"/>
                <w:sz w:val="24"/>
                <w:lang w:val="ru-RU"/>
              </w:rPr>
              <w:t xml:space="preserve"> </w:t>
            </w:r>
            <w:r w:rsidRPr="00D95D13">
              <w:rPr>
                <w:sz w:val="24"/>
                <w:lang w:val="ru-RU"/>
              </w:rPr>
              <w:t>вида</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благоустройство</w:t>
            </w:r>
            <w:r w:rsidRPr="00D95D13">
              <w:rPr>
                <w:spacing w:val="1"/>
                <w:sz w:val="24"/>
                <w:lang w:val="ru-RU"/>
              </w:rPr>
              <w:t xml:space="preserve"> </w:t>
            </w:r>
            <w:r w:rsidRPr="00D95D13">
              <w:rPr>
                <w:sz w:val="24"/>
                <w:lang w:val="ru-RU"/>
              </w:rPr>
              <w:t>холлов,</w:t>
            </w:r>
            <w:r w:rsidRPr="00D95D13">
              <w:rPr>
                <w:spacing w:val="1"/>
                <w:sz w:val="24"/>
                <w:lang w:val="ru-RU"/>
              </w:rPr>
              <w:t xml:space="preserve"> </w:t>
            </w:r>
            <w:r w:rsidRPr="00D95D13">
              <w:rPr>
                <w:sz w:val="24"/>
                <w:lang w:val="ru-RU"/>
              </w:rPr>
              <w:t>классов,</w:t>
            </w:r>
            <w:r w:rsidRPr="00D95D13">
              <w:rPr>
                <w:spacing w:val="1"/>
                <w:sz w:val="24"/>
                <w:lang w:val="ru-RU"/>
              </w:rPr>
              <w:t xml:space="preserve"> </w:t>
            </w:r>
            <w:r w:rsidRPr="00D95D13">
              <w:rPr>
                <w:sz w:val="24"/>
                <w:lang w:val="ru-RU"/>
              </w:rPr>
              <w:t xml:space="preserve">озеленение школы </w:t>
            </w:r>
            <w:r w:rsidRPr="00D95D13">
              <w:rPr>
                <w:spacing w:val="24"/>
                <w:sz w:val="24"/>
                <w:lang w:val="ru-RU"/>
              </w:rPr>
              <w:t xml:space="preserve">и </w:t>
            </w:r>
            <w:r w:rsidRPr="00D95D13">
              <w:rPr>
                <w:sz w:val="24"/>
                <w:lang w:val="ru-RU"/>
              </w:rPr>
              <w:t>территории</w:t>
            </w:r>
            <w:r w:rsidRPr="00D95D13">
              <w:rPr>
                <w:spacing w:val="26"/>
                <w:sz w:val="24"/>
                <w:lang w:val="ru-RU"/>
              </w:rPr>
              <w:t xml:space="preserve"> </w:t>
            </w:r>
            <w:r w:rsidRPr="00D95D13">
              <w:rPr>
                <w:sz w:val="24"/>
                <w:lang w:val="ru-RU"/>
              </w:rPr>
              <w:t>при школе</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D95D13" w:rsidRDefault="00D95D13" w:rsidP="00931A08">
            <w:pPr>
              <w:pStyle w:val="TableParagraph"/>
              <w:ind w:left="122" w:right="48"/>
              <w:rPr>
                <w:sz w:val="24"/>
                <w:lang w:val="ru-RU"/>
              </w:rPr>
            </w:pPr>
            <w:r w:rsidRPr="00D95D13">
              <w:rPr>
                <w:sz w:val="24"/>
                <w:lang w:val="ru-RU"/>
              </w:rPr>
              <w:t>Терентьева Е.В.</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tabs>
                <w:tab w:val="left" w:pos="1765"/>
                <w:tab w:val="left" w:pos="2180"/>
                <w:tab w:val="left" w:pos="2275"/>
                <w:tab w:val="left" w:pos="3381"/>
                <w:tab w:val="left" w:pos="3624"/>
                <w:tab w:val="left" w:pos="4970"/>
                <w:tab w:val="left" w:pos="5118"/>
              </w:tabs>
              <w:ind w:left="300" w:right="94"/>
              <w:rPr>
                <w:sz w:val="24"/>
                <w:lang w:val="ru-RU"/>
              </w:rPr>
            </w:pPr>
            <w:r w:rsidRPr="00D95D13">
              <w:rPr>
                <w:sz w:val="24"/>
                <w:lang w:val="ru-RU"/>
              </w:rPr>
              <w:lastRenderedPageBreak/>
              <w:t xml:space="preserve">Поддержание в холле 3 этажа зоны свободного обмена книгами </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tabs>
                <w:tab w:val="left" w:pos="1765"/>
                <w:tab w:val="left" w:pos="2180"/>
                <w:tab w:val="left" w:pos="2275"/>
                <w:tab w:val="left" w:pos="3381"/>
                <w:tab w:val="left" w:pos="3624"/>
                <w:tab w:val="left" w:pos="4970"/>
                <w:tab w:val="left" w:pos="5118"/>
              </w:tabs>
              <w:ind w:left="300" w:right="94"/>
              <w:rPr>
                <w:sz w:val="24"/>
                <w:lang w:val="ru-RU"/>
              </w:rPr>
            </w:pPr>
            <w:r w:rsidRPr="00D95D13">
              <w:rPr>
                <w:sz w:val="24"/>
                <w:lang w:val="ru-RU"/>
              </w:rPr>
              <w:t>Оформление стенда, акцентирующего внимание на духовно-нравственное воспитание в соответствии с еврейскими традициями</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A45F04" w:rsidRDefault="00D95D13" w:rsidP="00931A08">
            <w:pPr>
              <w:pStyle w:val="TableParagraph"/>
              <w:ind w:left="122" w:right="48"/>
              <w:rPr>
                <w:sz w:val="24"/>
              </w:rPr>
            </w:pPr>
            <w:r w:rsidRPr="00A45F04">
              <w:rPr>
                <w:sz w:val="24"/>
              </w:rPr>
              <w:t>Мазурская С.М.</w:t>
            </w:r>
          </w:p>
          <w:p w:rsidR="00D95D13" w:rsidRPr="00A45F04" w:rsidRDefault="00D95D13" w:rsidP="00931A08">
            <w:pPr>
              <w:pStyle w:val="TableParagraph"/>
              <w:ind w:left="122" w:right="48"/>
              <w:rPr>
                <w:sz w:val="24"/>
              </w:rPr>
            </w:pPr>
          </w:p>
        </w:tc>
      </w:tr>
      <w:tr w:rsidR="00D95D13" w:rsidRPr="00A45F04" w:rsidTr="00931A08">
        <w:trPr>
          <w:trHeight w:val="705"/>
        </w:trPr>
        <w:tc>
          <w:tcPr>
            <w:tcW w:w="3975" w:type="dxa"/>
          </w:tcPr>
          <w:p w:rsidR="00D95D13" w:rsidRPr="00D95D13" w:rsidRDefault="00D95D13" w:rsidP="00931A08">
            <w:pPr>
              <w:pStyle w:val="TableParagraph"/>
              <w:tabs>
                <w:tab w:val="left" w:pos="1765"/>
                <w:tab w:val="left" w:pos="3354"/>
                <w:tab w:val="left" w:pos="5359"/>
              </w:tabs>
              <w:ind w:left="300" w:right="94"/>
              <w:rPr>
                <w:sz w:val="24"/>
                <w:lang w:val="ru-RU"/>
              </w:rPr>
            </w:pPr>
            <w:r w:rsidRPr="00D95D13">
              <w:rPr>
                <w:sz w:val="24"/>
                <w:lang w:val="ru-RU"/>
              </w:rPr>
              <w:t>Оформление</w:t>
            </w:r>
            <w:r w:rsidRPr="00D95D13">
              <w:rPr>
                <w:spacing w:val="12"/>
                <w:sz w:val="24"/>
                <w:lang w:val="ru-RU"/>
              </w:rPr>
              <w:t xml:space="preserve"> </w:t>
            </w:r>
            <w:r w:rsidRPr="00D95D13">
              <w:rPr>
                <w:sz w:val="24"/>
                <w:lang w:val="ru-RU"/>
              </w:rPr>
              <w:t>пространств</w:t>
            </w:r>
            <w:r w:rsidRPr="00D95D13">
              <w:rPr>
                <w:spacing w:val="14"/>
                <w:sz w:val="24"/>
                <w:lang w:val="ru-RU"/>
              </w:rPr>
              <w:t xml:space="preserve"> </w:t>
            </w:r>
            <w:r w:rsidRPr="00D95D13">
              <w:rPr>
                <w:sz w:val="24"/>
                <w:lang w:val="ru-RU"/>
              </w:rPr>
              <w:t>проведения</w:t>
            </w:r>
            <w:r w:rsidRPr="00D95D13">
              <w:rPr>
                <w:spacing w:val="14"/>
                <w:sz w:val="24"/>
                <w:lang w:val="ru-RU"/>
              </w:rPr>
              <w:t xml:space="preserve"> </w:t>
            </w:r>
            <w:r w:rsidRPr="00D95D13">
              <w:rPr>
                <w:sz w:val="24"/>
                <w:lang w:val="ru-RU"/>
              </w:rPr>
              <w:t>значимых</w:t>
            </w:r>
            <w:r w:rsidRPr="00D95D13">
              <w:rPr>
                <w:spacing w:val="16"/>
                <w:sz w:val="24"/>
                <w:lang w:val="ru-RU"/>
              </w:rPr>
              <w:t xml:space="preserve"> </w:t>
            </w:r>
            <w:r w:rsidRPr="00D95D13">
              <w:rPr>
                <w:sz w:val="24"/>
                <w:lang w:val="ru-RU"/>
              </w:rPr>
              <w:t>событий,</w:t>
            </w:r>
            <w:r w:rsidRPr="00D95D13">
              <w:rPr>
                <w:spacing w:val="-57"/>
                <w:sz w:val="24"/>
                <w:lang w:val="ru-RU"/>
              </w:rPr>
              <w:t xml:space="preserve"> </w:t>
            </w:r>
            <w:r w:rsidRPr="00D95D13">
              <w:rPr>
                <w:sz w:val="24"/>
                <w:lang w:val="ru-RU"/>
              </w:rPr>
              <w:t xml:space="preserve">праздников, церемоний, торжественных </w:t>
            </w:r>
            <w:r w:rsidRPr="00D95D13">
              <w:rPr>
                <w:spacing w:val="-1"/>
                <w:sz w:val="24"/>
                <w:lang w:val="ru-RU"/>
              </w:rPr>
              <w:t>линеек,</w:t>
            </w:r>
            <w:r w:rsidRPr="00D95D13">
              <w:rPr>
                <w:sz w:val="24"/>
                <w:lang w:val="ru-RU"/>
              </w:rPr>
              <w:t xml:space="preserve"> творческих</w:t>
            </w:r>
            <w:r w:rsidRPr="00D95D13">
              <w:rPr>
                <w:spacing w:val="-4"/>
                <w:sz w:val="24"/>
                <w:lang w:val="ru-RU"/>
              </w:rPr>
              <w:t xml:space="preserve"> </w:t>
            </w:r>
            <w:r w:rsidRPr="00D95D13">
              <w:rPr>
                <w:sz w:val="24"/>
                <w:lang w:val="ru-RU"/>
              </w:rPr>
              <w:t>вечеров</w:t>
            </w:r>
            <w:r w:rsidRPr="00D95D13">
              <w:rPr>
                <w:spacing w:val="-6"/>
                <w:sz w:val="24"/>
                <w:lang w:val="ru-RU"/>
              </w:rPr>
              <w:t xml:space="preserve"> </w:t>
            </w:r>
            <w:r w:rsidRPr="00D95D13">
              <w:rPr>
                <w:sz w:val="24"/>
                <w:lang w:val="ru-RU"/>
              </w:rPr>
              <w:t>(событийный</w:t>
            </w:r>
            <w:r w:rsidRPr="00D95D13">
              <w:rPr>
                <w:spacing w:val="-5"/>
                <w:sz w:val="24"/>
                <w:lang w:val="ru-RU"/>
              </w:rPr>
              <w:t xml:space="preserve"> </w:t>
            </w:r>
            <w:r w:rsidRPr="00D95D13">
              <w:rPr>
                <w:sz w:val="24"/>
                <w:lang w:val="ru-RU"/>
              </w:rPr>
              <w:t>дизайн)</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По мере необходимости</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pStyle w:val="TableParagraph"/>
              <w:ind w:left="300" w:right="97"/>
              <w:rPr>
                <w:sz w:val="24"/>
                <w:lang w:val="ru-RU"/>
              </w:rPr>
            </w:pPr>
            <w:r w:rsidRPr="00D95D13">
              <w:rPr>
                <w:sz w:val="24"/>
                <w:lang w:val="ru-RU"/>
              </w:rPr>
              <w:t>Обновление материалов (стендов, плакатов, инсталляций</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др.),</w:t>
            </w:r>
            <w:r w:rsidRPr="00D95D13">
              <w:rPr>
                <w:spacing w:val="1"/>
                <w:sz w:val="24"/>
                <w:lang w:val="ru-RU"/>
              </w:rPr>
              <w:t xml:space="preserve"> </w:t>
            </w:r>
            <w:r w:rsidRPr="00D95D13">
              <w:rPr>
                <w:sz w:val="24"/>
                <w:lang w:val="ru-RU"/>
              </w:rPr>
              <w:t>акцентирующих</w:t>
            </w:r>
            <w:r w:rsidRPr="00D95D13">
              <w:rPr>
                <w:spacing w:val="1"/>
                <w:sz w:val="24"/>
                <w:lang w:val="ru-RU"/>
              </w:rPr>
              <w:t xml:space="preserve"> </w:t>
            </w:r>
            <w:r w:rsidRPr="00D95D13">
              <w:rPr>
                <w:sz w:val="24"/>
                <w:lang w:val="ru-RU"/>
              </w:rPr>
              <w:t>внимание</w:t>
            </w:r>
            <w:r w:rsidRPr="00D95D13">
              <w:rPr>
                <w:spacing w:val="1"/>
                <w:sz w:val="24"/>
                <w:lang w:val="ru-RU"/>
              </w:rPr>
              <w:t xml:space="preserve"> </w:t>
            </w:r>
            <w:r w:rsidRPr="00D95D13">
              <w:rPr>
                <w:sz w:val="24"/>
                <w:lang w:val="ru-RU"/>
              </w:rPr>
              <w:t>обучающихся</w:t>
            </w:r>
            <w:r w:rsidRPr="00D95D13">
              <w:rPr>
                <w:spacing w:val="61"/>
                <w:sz w:val="24"/>
                <w:lang w:val="ru-RU"/>
              </w:rPr>
              <w:t xml:space="preserve"> </w:t>
            </w:r>
            <w:r w:rsidRPr="00D95D13">
              <w:rPr>
                <w:sz w:val="24"/>
                <w:lang w:val="ru-RU"/>
              </w:rPr>
              <w:t>на</w:t>
            </w:r>
            <w:r w:rsidRPr="00D95D13">
              <w:rPr>
                <w:spacing w:val="1"/>
                <w:sz w:val="24"/>
                <w:lang w:val="ru-RU"/>
              </w:rPr>
              <w:t xml:space="preserve"> </w:t>
            </w:r>
            <w:r w:rsidRPr="00D95D13">
              <w:rPr>
                <w:sz w:val="24"/>
                <w:lang w:val="ru-RU"/>
              </w:rPr>
              <w:t>ПДД</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A45F04" w:rsidRDefault="00D95D13" w:rsidP="00931A08">
            <w:pPr>
              <w:pStyle w:val="TableParagraph"/>
              <w:ind w:left="122" w:right="48"/>
              <w:rPr>
                <w:sz w:val="24"/>
              </w:rPr>
            </w:pPr>
            <w:r w:rsidRPr="00A45F04">
              <w:rPr>
                <w:sz w:val="24"/>
              </w:rPr>
              <w:t>Третьякова А.Г.</w:t>
            </w:r>
          </w:p>
        </w:tc>
      </w:tr>
      <w:tr w:rsidR="00D95D13" w:rsidRPr="00A45F04" w:rsidTr="00931A08">
        <w:trPr>
          <w:trHeight w:val="705"/>
        </w:trPr>
        <w:tc>
          <w:tcPr>
            <w:tcW w:w="3975" w:type="dxa"/>
          </w:tcPr>
          <w:p w:rsidR="00D95D13" w:rsidRPr="00D95D13" w:rsidRDefault="00D95D13" w:rsidP="00931A08">
            <w:pPr>
              <w:pStyle w:val="TableParagraph"/>
              <w:ind w:left="300" w:right="97"/>
              <w:rPr>
                <w:sz w:val="24"/>
                <w:lang w:val="ru-RU"/>
              </w:rPr>
            </w:pPr>
            <w:r w:rsidRPr="00D95D13">
              <w:rPr>
                <w:sz w:val="24"/>
                <w:lang w:val="ru-RU"/>
              </w:rPr>
              <w:t>Обновление материалов (стендов, плакатов, инсталляций</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др.),</w:t>
            </w:r>
            <w:r w:rsidRPr="00D95D13">
              <w:rPr>
                <w:spacing w:val="1"/>
                <w:sz w:val="24"/>
                <w:lang w:val="ru-RU"/>
              </w:rPr>
              <w:t xml:space="preserve"> </w:t>
            </w:r>
            <w:r w:rsidRPr="00D95D13">
              <w:rPr>
                <w:sz w:val="24"/>
                <w:lang w:val="ru-RU"/>
              </w:rPr>
              <w:t>акцентирующих</w:t>
            </w:r>
            <w:r w:rsidRPr="00D95D13">
              <w:rPr>
                <w:spacing w:val="1"/>
                <w:sz w:val="24"/>
                <w:lang w:val="ru-RU"/>
              </w:rPr>
              <w:t xml:space="preserve"> </w:t>
            </w:r>
            <w:r w:rsidRPr="00D95D13">
              <w:rPr>
                <w:sz w:val="24"/>
                <w:lang w:val="ru-RU"/>
              </w:rPr>
              <w:t>внимание</w:t>
            </w:r>
            <w:r w:rsidRPr="00D95D13">
              <w:rPr>
                <w:spacing w:val="1"/>
                <w:sz w:val="24"/>
                <w:lang w:val="ru-RU"/>
              </w:rPr>
              <w:t xml:space="preserve"> </w:t>
            </w:r>
            <w:r w:rsidRPr="00D95D13">
              <w:rPr>
                <w:sz w:val="24"/>
                <w:lang w:val="ru-RU"/>
              </w:rPr>
              <w:t>обучающихся</w:t>
            </w:r>
            <w:r w:rsidRPr="00D95D13">
              <w:rPr>
                <w:spacing w:val="61"/>
                <w:sz w:val="24"/>
                <w:lang w:val="ru-RU"/>
              </w:rPr>
              <w:t xml:space="preserve"> </w:t>
            </w:r>
            <w:r w:rsidRPr="00D95D13">
              <w:rPr>
                <w:sz w:val="24"/>
                <w:lang w:val="ru-RU"/>
              </w:rPr>
              <w:t>на</w:t>
            </w:r>
            <w:r w:rsidRPr="00D95D13">
              <w:rPr>
                <w:spacing w:val="1"/>
                <w:sz w:val="24"/>
                <w:lang w:val="ru-RU"/>
              </w:rPr>
              <w:t xml:space="preserve"> </w:t>
            </w:r>
            <w:r w:rsidRPr="00D95D13">
              <w:rPr>
                <w:sz w:val="24"/>
                <w:lang w:val="ru-RU"/>
              </w:rPr>
              <w:t>антитеррористической безопасности</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A45F04" w:rsidRDefault="00D95D13" w:rsidP="00931A08">
            <w:pPr>
              <w:pStyle w:val="TableParagraph"/>
              <w:ind w:left="122" w:right="48"/>
              <w:rPr>
                <w:sz w:val="24"/>
              </w:rPr>
            </w:pPr>
            <w:r w:rsidRPr="00A45F04">
              <w:rPr>
                <w:sz w:val="24"/>
              </w:rPr>
              <w:t>Родионова И.Е.</w:t>
            </w:r>
          </w:p>
        </w:tc>
      </w:tr>
      <w:tr w:rsidR="00D95D13" w:rsidRPr="00A45F04" w:rsidTr="00931A08">
        <w:trPr>
          <w:trHeight w:val="705"/>
        </w:trPr>
        <w:tc>
          <w:tcPr>
            <w:tcW w:w="3975" w:type="dxa"/>
          </w:tcPr>
          <w:p w:rsidR="00D95D13" w:rsidRPr="00D95D13" w:rsidRDefault="00D95D13" w:rsidP="00931A08">
            <w:pPr>
              <w:pStyle w:val="TableParagraph"/>
              <w:ind w:left="300" w:right="97"/>
              <w:rPr>
                <w:sz w:val="24"/>
                <w:lang w:val="ru-RU"/>
              </w:rPr>
            </w:pPr>
            <w:r w:rsidRPr="00D95D13">
              <w:rPr>
                <w:sz w:val="24"/>
                <w:lang w:val="ru-RU"/>
              </w:rPr>
              <w:t>Обновление материалов (стендов, плакатов, инсталляций</w:t>
            </w:r>
            <w:r w:rsidRPr="00D95D13">
              <w:rPr>
                <w:spacing w:val="1"/>
                <w:sz w:val="24"/>
                <w:lang w:val="ru-RU"/>
              </w:rPr>
              <w:t xml:space="preserve"> </w:t>
            </w:r>
            <w:r w:rsidRPr="00D95D13">
              <w:rPr>
                <w:sz w:val="24"/>
                <w:lang w:val="ru-RU"/>
              </w:rPr>
              <w:t>и</w:t>
            </w:r>
            <w:r w:rsidRPr="00D95D13">
              <w:rPr>
                <w:spacing w:val="1"/>
                <w:sz w:val="24"/>
                <w:lang w:val="ru-RU"/>
              </w:rPr>
              <w:t xml:space="preserve"> </w:t>
            </w:r>
            <w:r w:rsidRPr="00D95D13">
              <w:rPr>
                <w:sz w:val="24"/>
                <w:lang w:val="ru-RU"/>
              </w:rPr>
              <w:t>др.),</w:t>
            </w:r>
            <w:r w:rsidRPr="00D95D13">
              <w:rPr>
                <w:spacing w:val="1"/>
                <w:sz w:val="24"/>
                <w:lang w:val="ru-RU"/>
              </w:rPr>
              <w:t xml:space="preserve"> </w:t>
            </w:r>
            <w:r w:rsidRPr="00D95D13">
              <w:rPr>
                <w:sz w:val="24"/>
                <w:lang w:val="ru-RU"/>
              </w:rPr>
              <w:t>акцентирующих</w:t>
            </w:r>
            <w:r w:rsidRPr="00D95D13">
              <w:rPr>
                <w:spacing w:val="1"/>
                <w:sz w:val="24"/>
                <w:lang w:val="ru-RU"/>
              </w:rPr>
              <w:t xml:space="preserve"> </w:t>
            </w:r>
            <w:r w:rsidRPr="00D95D13">
              <w:rPr>
                <w:sz w:val="24"/>
                <w:lang w:val="ru-RU"/>
              </w:rPr>
              <w:t>внимание</w:t>
            </w:r>
            <w:r w:rsidRPr="00D95D13">
              <w:rPr>
                <w:spacing w:val="1"/>
                <w:sz w:val="24"/>
                <w:lang w:val="ru-RU"/>
              </w:rPr>
              <w:t xml:space="preserve"> </w:t>
            </w:r>
            <w:r w:rsidRPr="00D95D13">
              <w:rPr>
                <w:sz w:val="24"/>
                <w:lang w:val="ru-RU"/>
              </w:rPr>
              <w:t>обучающихся</w:t>
            </w:r>
            <w:r w:rsidRPr="00D95D13">
              <w:rPr>
                <w:spacing w:val="61"/>
                <w:sz w:val="24"/>
                <w:lang w:val="ru-RU"/>
              </w:rPr>
              <w:t xml:space="preserve"> </w:t>
            </w:r>
            <w:r w:rsidRPr="00D95D13">
              <w:rPr>
                <w:sz w:val="24"/>
                <w:lang w:val="ru-RU"/>
              </w:rPr>
              <w:t>на</w:t>
            </w:r>
            <w:r w:rsidRPr="00D95D13">
              <w:rPr>
                <w:spacing w:val="1"/>
                <w:sz w:val="24"/>
                <w:lang w:val="ru-RU"/>
              </w:rPr>
              <w:t xml:space="preserve"> </w:t>
            </w:r>
            <w:r w:rsidRPr="00D95D13">
              <w:rPr>
                <w:sz w:val="24"/>
                <w:lang w:val="ru-RU"/>
              </w:rPr>
              <w:t>развитие психологического комфорта</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В течение года</w:t>
            </w:r>
          </w:p>
        </w:tc>
        <w:tc>
          <w:tcPr>
            <w:tcW w:w="2817" w:type="dxa"/>
          </w:tcPr>
          <w:p w:rsidR="00D95D13" w:rsidRPr="00A45F04" w:rsidRDefault="00D95D13" w:rsidP="00931A08">
            <w:pPr>
              <w:pStyle w:val="TableParagraph"/>
              <w:ind w:left="122" w:right="48"/>
              <w:rPr>
                <w:sz w:val="24"/>
              </w:rPr>
            </w:pPr>
            <w:r w:rsidRPr="00A45F04">
              <w:rPr>
                <w:sz w:val="24"/>
              </w:rPr>
              <w:t>Сорока Н.А.</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Оформление стенда класса к празднику Рош-а-Шана</w:t>
            </w:r>
          </w:p>
        </w:tc>
        <w:tc>
          <w:tcPr>
            <w:tcW w:w="1648" w:type="dxa"/>
          </w:tcPr>
          <w:p w:rsidR="00D95D13" w:rsidRPr="00DA69E7" w:rsidRDefault="00DA69E7" w:rsidP="00DA69E7">
            <w:pPr>
              <w:pStyle w:val="TableParagraph"/>
              <w:ind w:left="153" w:right="217"/>
              <w:rPr>
                <w:sz w:val="24"/>
                <w:lang w:val="ru-RU"/>
              </w:rPr>
            </w:pPr>
            <w:r>
              <w:rPr>
                <w:sz w:val="24"/>
                <w:lang w:val="ru-RU"/>
              </w:rPr>
              <w:t>5</w:t>
            </w:r>
            <w:r w:rsidR="00D95D13" w:rsidRPr="00A45F04">
              <w:rPr>
                <w:sz w:val="24"/>
              </w:rPr>
              <w:t>-</w:t>
            </w:r>
            <w:r>
              <w:rPr>
                <w:sz w:val="24"/>
                <w:lang w:val="ru-RU"/>
              </w:rPr>
              <w:t>9</w:t>
            </w:r>
          </w:p>
        </w:tc>
        <w:tc>
          <w:tcPr>
            <w:tcW w:w="2051" w:type="dxa"/>
          </w:tcPr>
          <w:p w:rsidR="00D95D13" w:rsidRPr="00A45F04" w:rsidRDefault="00D95D13" w:rsidP="00931A08">
            <w:pPr>
              <w:pStyle w:val="TableParagraph"/>
              <w:ind w:left="176" w:right="147" w:firstLine="44"/>
              <w:rPr>
                <w:sz w:val="24"/>
              </w:rPr>
            </w:pPr>
            <w:r w:rsidRPr="00A45F04">
              <w:rPr>
                <w:sz w:val="24"/>
              </w:rPr>
              <w:t>сентябрь</w:t>
            </w:r>
          </w:p>
        </w:tc>
        <w:tc>
          <w:tcPr>
            <w:tcW w:w="2817" w:type="dxa"/>
          </w:tcPr>
          <w:p w:rsidR="00D95D13" w:rsidRPr="00A45F04" w:rsidRDefault="00D95D13" w:rsidP="00931A08">
            <w:pPr>
              <w:pStyle w:val="TableParagraph"/>
              <w:ind w:left="122" w:right="48"/>
              <w:rPr>
                <w:sz w:val="24"/>
              </w:rPr>
            </w:pPr>
            <w:r w:rsidRPr="00A45F04">
              <w:rPr>
                <w:sz w:val="24"/>
              </w:rPr>
              <w:t>Классные руководители</w:t>
            </w:r>
          </w:p>
        </w:tc>
      </w:tr>
    </w:tbl>
    <w:p w:rsidR="00D95D13" w:rsidRPr="00A45F04" w:rsidRDefault="00D95D13" w:rsidP="00D95D13">
      <w:pPr>
        <w:rPr>
          <w:sz w:val="24"/>
        </w:rPr>
      </w:pPr>
    </w:p>
    <w:p w:rsidR="00D95D13" w:rsidRPr="00A45F04" w:rsidRDefault="00D95D13" w:rsidP="00D95D13">
      <w:pPr>
        <w:rPr>
          <w:sz w:val="24"/>
        </w:rPr>
      </w:pPr>
    </w:p>
    <w:p w:rsidR="00D95D13" w:rsidRPr="00A45F04" w:rsidRDefault="00D95D13" w:rsidP="00D95D13">
      <w:pPr>
        <w:rPr>
          <w:sz w:val="24"/>
        </w:rPr>
      </w:pPr>
      <w:r w:rsidRPr="00A45F04">
        <w:rPr>
          <w:sz w:val="24"/>
        </w:rPr>
        <w:br w:type="page"/>
      </w:r>
    </w:p>
    <w:tbl>
      <w:tblPr>
        <w:tblStyle w:val="TableNormal"/>
        <w:tblW w:w="10122" w:type="dxa"/>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69"/>
        <w:gridCol w:w="1276"/>
        <w:gridCol w:w="2212"/>
        <w:gridCol w:w="2659"/>
        <w:gridCol w:w="6"/>
      </w:tblGrid>
      <w:tr w:rsidR="00D95D13" w:rsidRPr="00A45F04" w:rsidTr="00931A08">
        <w:trPr>
          <w:trHeight w:val="426"/>
        </w:trPr>
        <w:tc>
          <w:tcPr>
            <w:tcW w:w="10122" w:type="dxa"/>
            <w:gridSpan w:val="5"/>
            <w:shd w:val="clear" w:color="auto" w:fill="D9D9D9" w:themeFill="background1" w:themeFillShade="D9"/>
          </w:tcPr>
          <w:p w:rsidR="00D95D13" w:rsidRPr="00A45F04" w:rsidRDefault="00D95D13" w:rsidP="00931A08">
            <w:pPr>
              <w:pStyle w:val="TableParagraph"/>
              <w:ind w:left="1270" w:right="1248"/>
              <w:rPr>
                <w:b/>
                <w:sz w:val="24"/>
              </w:rPr>
            </w:pPr>
            <w:r w:rsidRPr="00A45F04">
              <w:rPr>
                <w:b/>
                <w:sz w:val="24"/>
              </w:rPr>
              <w:lastRenderedPageBreak/>
              <w:t>ПРОФОРИЕНТАЦИЯ</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Занятия в рамках внеурочной деятельности:</w:t>
            </w:r>
          </w:p>
          <w:p w:rsidR="00D95D13" w:rsidRPr="00D95D13" w:rsidRDefault="00DA69E7" w:rsidP="00931A08">
            <w:pPr>
              <w:pStyle w:val="TableParagraph"/>
              <w:ind w:left="369" w:right="197"/>
              <w:rPr>
                <w:sz w:val="24"/>
                <w:lang w:val="ru-RU"/>
              </w:rPr>
            </w:pPr>
            <w:r w:rsidRPr="00D95D13">
              <w:rPr>
                <w:sz w:val="24"/>
                <w:lang w:val="ru-RU"/>
              </w:rPr>
              <w:t xml:space="preserve"> </w:t>
            </w:r>
            <w:r w:rsidR="00D95D13" w:rsidRPr="00D95D13">
              <w:rPr>
                <w:sz w:val="24"/>
                <w:lang w:val="ru-RU"/>
              </w:rPr>
              <w:t>«Профессиональное самоопределение»</w:t>
            </w:r>
          </w:p>
        </w:tc>
        <w:tc>
          <w:tcPr>
            <w:tcW w:w="1276" w:type="dxa"/>
          </w:tcPr>
          <w:p w:rsidR="00D95D13" w:rsidRPr="00D95D13" w:rsidRDefault="00D95D13" w:rsidP="00931A08">
            <w:pPr>
              <w:pStyle w:val="TableParagraph"/>
              <w:ind w:left="87" w:right="55" w:firstLine="16"/>
              <w:rPr>
                <w:sz w:val="24"/>
                <w:lang w:val="ru-RU"/>
              </w:rPr>
            </w:pPr>
          </w:p>
          <w:p w:rsidR="00D95D13" w:rsidRPr="00D95D13" w:rsidRDefault="00D95D13" w:rsidP="00931A08">
            <w:pPr>
              <w:pStyle w:val="TableParagraph"/>
              <w:ind w:left="87" w:right="55" w:firstLine="16"/>
              <w:rPr>
                <w:sz w:val="24"/>
                <w:lang w:val="ru-RU"/>
              </w:rPr>
            </w:pPr>
          </w:p>
          <w:p w:rsidR="00D95D13" w:rsidRPr="00A45F04" w:rsidRDefault="00D95D13" w:rsidP="00931A08">
            <w:pPr>
              <w:pStyle w:val="TableParagraph"/>
              <w:ind w:left="87" w:right="55" w:firstLine="16"/>
              <w:rPr>
                <w:sz w:val="24"/>
              </w:rPr>
            </w:pPr>
            <w:r w:rsidRPr="00A45F04">
              <w:rPr>
                <w:sz w:val="24"/>
              </w:rPr>
              <w:t>5-9</w:t>
            </w:r>
          </w:p>
          <w:p w:rsidR="00D95D13" w:rsidRPr="00A45F04" w:rsidRDefault="00D95D13" w:rsidP="00931A08">
            <w:pPr>
              <w:pStyle w:val="TableParagraph"/>
              <w:ind w:left="87" w:right="55" w:firstLine="16"/>
              <w:rPr>
                <w:sz w:val="24"/>
              </w:rPr>
            </w:pPr>
          </w:p>
        </w:tc>
        <w:tc>
          <w:tcPr>
            <w:tcW w:w="2212" w:type="dxa"/>
          </w:tcPr>
          <w:p w:rsidR="00D95D13" w:rsidRPr="00D95D13" w:rsidRDefault="00D95D13" w:rsidP="00931A08">
            <w:pPr>
              <w:pStyle w:val="TableParagraph"/>
              <w:ind w:left="228" w:right="283"/>
              <w:rPr>
                <w:sz w:val="24"/>
                <w:lang w:val="ru-RU"/>
              </w:rPr>
            </w:pPr>
            <w:r w:rsidRPr="00D95D13">
              <w:rPr>
                <w:sz w:val="24"/>
                <w:lang w:val="ru-RU"/>
              </w:rPr>
              <w:t>В соответствии с планом внеурочной деятельности, согласно расписания занятий</w:t>
            </w:r>
          </w:p>
        </w:tc>
        <w:tc>
          <w:tcPr>
            <w:tcW w:w="2659" w:type="dxa"/>
          </w:tcPr>
          <w:p w:rsidR="00D95D13" w:rsidRPr="00A45F04" w:rsidRDefault="00D95D13" w:rsidP="00931A08">
            <w:pPr>
              <w:pStyle w:val="TableParagraph"/>
              <w:ind w:left="142" w:right="249"/>
              <w:rPr>
                <w:sz w:val="24"/>
              </w:rPr>
            </w:pPr>
            <w:r w:rsidRPr="00A45F04">
              <w:rPr>
                <w:sz w:val="24"/>
              </w:rPr>
              <w:t>Психолог</w:t>
            </w:r>
          </w:p>
          <w:p w:rsidR="00D95D13" w:rsidRPr="00A45F04" w:rsidRDefault="00D95D13" w:rsidP="00931A08">
            <w:pPr>
              <w:pStyle w:val="TableParagraph"/>
              <w:ind w:left="142" w:right="249"/>
              <w:rPr>
                <w:sz w:val="24"/>
              </w:rPr>
            </w:pP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Индивидуальные консультации для учащихся и родителей с психологом</w:t>
            </w:r>
          </w:p>
        </w:tc>
        <w:tc>
          <w:tcPr>
            <w:tcW w:w="1276" w:type="dxa"/>
          </w:tcPr>
          <w:p w:rsidR="00D95D13" w:rsidRPr="00A45F04" w:rsidRDefault="00D95D13" w:rsidP="00931A08">
            <w:pPr>
              <w:pStyle w:val="TableParagraph"/>
              <w:ind w:left="87" w:right="55" w:firstLine="16"/>
              <w:rPr>
                <w:sz w:val="24"/>
              </w:rPr>
            </w:pPr>
            <w:r w:rsidRPr="00A45F04">
              <w:rPr>
                <w:sz w:val="24"/>
              </w:rPr>
              <w:t>8–9</w:t>
            </w:r>
          </w:p>
        </w:tc>
        <w:tc>
          <w:tcPr>
            <w:tcW w:w="2212" w:type="dxa"/>
          </w:tcPr>
          <w:p w:rsidR="00D95D13" w:rsidRPr="00A45F04" w:rsidRDefault="00D95D13" w:rsidP="00931A08">
            <w:pPr>
              <w:pStyle w:val="TableParagraph"/>
              <w:ind w:left="228" w:right="283"/>
              <w:rPr>
                <w:sz w:val="24"/>
              </w:rPr>
            </w:pPr>
            <w:r w:rsidRPr="00A45F04">
              <w:rPr>
                <w:sz w:val="24"/>
              </w:rPr>
              <w:t>По запросу учащихся, родителей</w:t>
            </w:r>
          </w:p>
        </w:tc>
        <w:tc>
          <w:tcPr>
            <w:tcW w:w="2659" w:type="dxa"/>
          </w:tcPr>
          <w:p w:rsidR="00D95D13" w:rsidRPr="00A45F04" w:rsidRDefault="00D95D13" w:rsidP="00931A08">
            <w:pPr>
              <w:pStyle w:val="TableParagraph"/>
              <w:ind w:left="142" w:right="249"/>
              <w:rPr>
                <w:sz w:val="24"/>
              </w:rPr>
            </w:pPr>
            <w:r w:rsidRPr="00A45F04">
              <w:rPr>
                <w:sz w:val="24"/>
              </w:rPr>
              <w:t>Психолог</w:t>
            </w:r>
          </w:p>
        </w:tc>
      </w:tr>
      <w:tr w:rsidR="00D95D13" w:rsidRPr="00A45F04" w:rsidTr="00931A08">
        <w:trPr>
          <w:gridAfter w:val="1"/>
          <w:wAfter w:w="6" w:type="dxa"/>
          <w:trHeight w:val="700"/>
        </w:trPr>
        <w:tc>
          <w:tcPr>
            <w:tcW w:w="3969" w:type="dxa"/>
          </w:tcPr>
          <w:p w:rsidR="00D95D13" w:rsidRPr="00A45F04" w:rsidRDefault="00D95D13" w:rsidP="00931A08">
            <w:pPr>
              <w:pStyle w:val="TableParagraph"/>
              <w:ind w:left="369" w:right="197" w:firstLine="16"/>
              <w:rPr>
                <w:sz w:val="24"/>
              </w:rPr>
            </w:pPr>
            <w:r w:rsidRPr="00A45F04">
              <w:rPr>
                <w:sz w:val="24"/>
              </w:rPr>
              <w:t>Профориентационные экскурсии</w:t>
            </w:r>
          </w:p>
        </w:tc>
        <w:tc>
          <w:tcPr>
            <w:tcW w:w="1276" w:type="dxa"/>
          </w:tcPr>
          <w:p w:rsidR="00D95D13" w:rsidRPr="00A45F04" w:rsidRDefault="00D95D13" w:rsidP="00931A08">
            <w:pPr>
              <w:pStyle w:val="TableParagraph"/>
              <w:ind w:left="87" w:right="55" w:firstLine="16"/>
              <w:rPr>
                <w:sz w:val="24"/>
              </w:rPr>
            </w:pPr>
            <w:r w:rsidRPr="00A45F04">
              <w:rPr>
                <w:sz w:val="24"/>
              </w:rPr>
              <w:t>5–9</w:t>
            </w:r>
          </w:p>
        </w:tc>
        <w:tc>
          <w:tcPr>
            <w:tcW w:w="2212" w:type="dxa"/>
          </w:tcPr>
          <w:p w:rsidR="00D95D13" w:rsidRPr="00A45F04" w:rsidRDefault="00D95D13" w:rsidP="00931A08">
            <w:pPr>
              <w:pStyle w:val="TableParagraph"/>
              <w:ind w:left="228" w:right="283"/>
              <w:rPr>
                <w:sz w:val="24"/>
              </w:rPr>
            </w:pPr>
            <w:r w:rsidRPr="00A45F04">
              <w:rPr>
                <w:sz w:val="24"/>
              </w:rPr>
              <w:t>В течение года</w:t>
            </w:r>
          </w:p>
        </w:tc>
        <w:tc>
          <w:tcPr>
            <w:tcW w:w="2659" w:type="dxa"/>
          </w:tcPr>
          <w:p w:rsidR="00D95D13" w:rsidRPr="00D95D13" w:rsidRDefault="00D95D13" w:rsidP="00931A08">
            <w:pPr>
              <w:pStyle w:val="TableParagraph"/>
              <w:ind w:left="142" w:right="249"/>
              <w:rPr>
                <w:sz w:val="24"/>
                <w:lang w:val="ru-RU"/>
              </w:rPr>
            </w:pPr>
            <w:r w:rsidRPr="00D95D13">
              <w:rPr>
                <w:sz w:val="24"/>
                <w:lang w:val="ru-RU"/>
              </w:rPr>
              <w:t>Зам.директора по ВР Психолог</w:t>
            </w:r>
          </w:p>
          <w:p w:rsidR="00D95D13" w:rsidRPr="00D95D13" w:rsidRDefault="00D95D13" w:rsidP="00931A08">
            <w:pPr>
              <w:pStyle w:val="TableParagraph"/>
              <w:ind w:left="142" w:right="249"/>
              <w:rPr>
                <w:sz w:val="24"/>
                <w:lang w:val="ru-RU"/>
              </w:rPr>
            </w:pPr>
            <w:r w:rsidRPr="00D95D13">
              <w:rPr>
                <w:sz w:val="24"/>
                <w:lang w:val="ru-RU"/>
              </w:rPr>
              <w:t>классные руководители</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Определение профессиональных склонностей и интересов</w:t>
            </w:r>
          </w:p>
        </w:tc>
        <w:tc>
          <w:tcPr>
            <w:tcW w:w="1276" w:type="dxa"/>
          </w:tcPr>
          <w:p w:rsidR="00D95D13" w:rsidRPr="00A45F04" w:rsidRDefault="00D95D13" w:rsidP="00931A08">
            <w:pPr>
              <w:pStyle w:val="TableParagraph"/>
              <w:ind w:left="87" w:right="55" w:firstLine="16"/>
              <w:rPr>
                <w:sz w:val="24"/>
              </w:rPr>
            </w:pPr>
            <w:r w:rsidRPr="00A45F04">
              <w:rPr>
                <w:sz w:val="24"/>
              </w:rPr>
              <w:t>9</w:t>
            </w:r>
          </w:p>
        </w:tc>
        <w:tc>
          <w:tcPr>
            <w:tcW w:w="2212" w:type="dxa"/>
          </w:tcPr>
          <w:p w:rsidR="00D95D13" w:rsidRPr="00A45F04" w:rsidRDefault="00D95D13" w:rsidP="00931A08">
            <w:pPr>
              <w:pStyle w:val="TableParagraph"/>
              <w:ind w:left="228" w:right="283"/>
              <w:rPr>
                <w:sz w:val="24"/>
              </w:rPr>
            </w:pPr>
            <w:r w:rsidRPr="00A45F04">
              <w:rPr>
                <w:sz w:val="24"/>
              </w:rPr>
              <w:t>Октябрь</w:t>
            </w:r>
          </w:p>
        </w:tc>
        <w:tc>
          <w:tcPr>
            <w:tcW w:w="2659" w:type="dxa"/>
          </w:tcPr>
          <w:p w:rsidR="00D95D13" w:rsidRPr="00A45F04" w:rsidRDefault="00D95D13" w:rsidP="00931A08">
            <w:pPr>
              <w:pStyle w:val="TableParagraph"/>
              <w:ind w:left="142" w:right="249"/>
              <w:rPr>
                <w:sz w:val="24"/>
              </w:rPr>
            </w:pPr>
            <w:r w:rsidRPr="00A45F04">
              <w:rPr>
                <w:sz w:val="24"/>
              </w:rPr>
              <w:t>Психолог</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Круглый стол для родителей</w:t>
            </w:r>
          </w:p>
          <w:p w:rsidR="00D95D13" w:rsidRPr="00D95D13" w:rsidRDefault="00D95D13" w:rsidP="00931A08">
            <w:pPr>
              <w:pStyle w:val="TableParagraph"/>
              <w:ind w:left="369" w:right="197" w:firstLine="16"/>
              <w:rPr>
                <w:sz w:val="24"/>
                <w:lang w:val="ru-RU"/>
              </w:rPr>
            </w:pPr>
            <w:r w:rsidRPr="00D95D13">
              <w:rPr>
                <w:sz w:val="24"/>
                <w:lang w:val="ru-RU"/>
              </w:rPr>
              <w:t>«Как помочь ребенку в выборе профессии»</w:t>
            </w:r>
          </w:p>
        </w:tc>
        <w:tc>
          <w:tcPr>
            <w:tcW w:w="1276" w:type="dxa"/>
          </w:tcPr>
          <w:p w:rsidR="00D95D13" w:rsidRPr="00A45F04" w:rsidRDefault="00D95D13" w:rsidP="00931A08">
            <w:pPr>
              <w:pStyle w:val="TableParagraph"/>
              <w:ind w:left="87" w:right="55" w:firstLine="16"/>
              <w:rPr>
                <w:sz w:val="24"/>
              </w:rPr>
            </w:pPr>
            <w:r w:rsidRPr="00A45F04">
              <w:rPr>
                <w:sz w:val="24"/>
              </w:rPr>
              <w:t>8–9</w:t>
            </w:r>
          </w:p>
        </w:tc>
        <w:tc>
          <w:tcPr>
            <w:tcW w:w="2212" w:type="dxa"/>
          </w:tcPr>
          <w:p w:rsidR="00D95D13" w:rsidRPr="00A45F04" w:rsidRDefault="00D95D13" w:rsidP="00931A08">
            <w:pPr>
              <w:pStyle w:val="TableParagraph"/>
              <w:ind w:left="228" w:right="283"/>
              <w:rPr>
                <w:sz w:val="24"/>
              </w:rPr>
            </w:pPr>
            <w:r w:rsidRPr="00A45F04">
              <w:rPr>
                <w:sz w:val="24"/>
              </w:rPr>
              <w:t>Ноябрь</w:t>
            </w:r>
          </w:p>
        </w:tc>
        <w:tc>
          <w:tcPr>
            <w:tcW w:w="2659" w:type="dxa"/>
          </w:tcPr>
          <w:p w:rsidR="00D95D13" w:rsidRPr="00A45F04" w:rsidRDefault="00D95D13" w:rsidP="00931A08">
            <w:pPr>
              <w:pStyle w:val="TableParagraph"/>
              <w:ind w:left="142" w:right="249"/>
              <w:rPr>
                <w:sz w:val="24"/>
              </w:rPr>
            </w:pPr>
            <w:r w:rsidRPr="00A45F04">
              <w:rPr>
                <w:sz w:val="24"/>
              </w:rPr>
              <w:t>Психолог</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Цикл бесед «Знаменитый представитель профессии»</w:t>
            </w:r>
          </w:p>
        </w:tc>
        <w:tc>
          <w:tcPr>
            <w:tcW w:w="1276" w:type="dxa"/>
          </w:tcPr>
          <w:p w:rsidR="00D95D13" w:rsidRPr="00A45F04" w:rsidRDefault="00D95D13" w:rsidP="00931A08">
            <w:pPr>
              <w:pStyle w:val="TableParagraph"/>
              <w:ind w:left="87" w:right="55" w:firstLine="16"/>
              <w:rPr>
                <w:sz w:val="24"/>
              </w:rPr>
            </w:pPr>
            <w:r w:rsidRPr="00A45F04">
              <w:rPr>
                <w:sz w:val="24"/>
              </w:rPr>
              <w:t>5-8</w:t>
            </w:r>
          </w:p>
        </w:tc>
        <w:tc>
          <w:tcPr>
            <w:tcW w:w="2212" w:type="dxa"/>
          </w:tcPr>
          <w:p w:rsidR="00D95D13" w:rsidRPr="00A45F04" w:rsidRDefault="00D95D13" w:rsidP="00931A08">
            <w:pPr>
              <w:pStyle w:val="TableParagraph"/>
              <w:ind w:left="228" w:right="283"/>
              <w:rPr>
                <w:sz w:val="24"/>
              </w:rPr>
            </w:pPr>
            <w:r w:rsidRPr="00A45F04">
              <w:rPr>
                <w:sz w:val="24"/>
              </w:rPr>
              <w:t xml:space="preserve">Декабрь, </w:t>
            </w:r>
          </w:p>
          <w:p w:rsidR="00D95D13" w:rsidRPr="00A45F04" w:rsidRDefault="00D95D13" w:rsidP="00931A08">
            <w:pPr>
              <w:pStyle w:val="TableParagraph"/>
              <w:ind w:left="228" w:right="283"/>
              <w:rPr>
                <w:sz w:val="24"/>
              </w:rPr>
            </w:pPr>
            <w:r w:rsidRPr="00A45F04">
              <w:rPr>
                <w:sz w:val="24"/>
              </w:rPr>
              <w:t>январь</w:t>
            </w:r>
          </w:p>
        </w:tc>
        <w:tc>
          <w:tcPr>
            <w:tcW w:w="2659" w:type="dxa"/>
          </w:tcPr>
          <w:p w:rsidR="00D95D13" w:rsidRPr="00A45F04" w:rsidRDefault="00D95D13" w:rsidP="00931A08">
            <w:pPr>
              <w:pStyle w:val="TableParagraph"/>
              <w:ind w:left="142" w:right="249"/>
              <w:rPr>
                <w:sz w:val="24"/>
              </w:rPr>
            </w:pPr>
            <w:r w:rsidRPr="00A45F04">
              <w:rPr>
                <w:sz w:val="24"/>
              </w:rPr>
              <w:t>Классные руководители</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 xml:space="preserve">Лекторий для родителей «Современные тенденции на рынке труда </w:t>
            </w:r>
            <w:r w:rsidRPr="00A45F04">
              <w:rPr>
                <w:sz w:val="24"/>
              </w:rPr>
              <w:t>XXI</w:t>
            </w:r>
            <w:r w:rsidRPr="00D95D13">
              <w:rPr>
                <w:sz w:val="24"/>
                <w:lang w:val="ru-RU"/>
              </w:rPr>
              <w:t xml:space="preserve"> века"»</w:t>
            </w:r>
          </w:p>
        </w:tc>
        <w:tc>
          <w:tcPr>
            <w:tcW w:w="1276" w:type="dxa"/>
          </w:tcPr>
          <w:p w:rsidR="00D95D13" w:rsidRPr="00A45F04" w:rsidRDefault="00D95D13" w:rsidP="00931A08">
            <w:pPr>
              <w:pStyle w:val="TableParagraph"/>
              <w:ind w:left="87" w:right="55" w:firstLine="16"/>
              <w:rPr>
                <w:sz w:val="24"/>
              </w:rPr>
            </w:pPr>
            <w:r w:rsidRPr="00A45F04">
              <w:rPr>
                <w:sz w:val="24"/>
              </w:rPr>
              <w:t>8–9</w:t>
            </w:r>
          </w:p>
        </w:tc>
        <w:tc>
          <w:tcPr>
            <w:tcW w:w="2212" w:type="dxa"/>
          </w:tcPr>
          <w:p w:rsidR="00D95D13" w:rsidRPr="00A45F04" w:rsidRDefault="00D95D13" w:rsidP="00931A08">
            <w:pPr>
              <w:pStyle w:val="TableParagraph"/>
              <w:ind w:left="228" w:right="283"/>
              <w:rPr>
                <w:sz w:val="24"/>
              </w:rPr>
            </w:pPr>
            <w:r w:rsidRPr="00A45F04">
              <w:rPr>
                <w:sz w:val="24"/>
              </w:rPr>
              <w:t>Февраль</w:t>
            </w:r>
          </w:p>
        </w:tc>
        <w:tc>
          <w:tcPr>
            <w:tcW w:w="2659" w:type="dxa"/>
          </w:tcPr>
          <w:p w:rsidR="00D95D13" w:rsidRPr="00D95D13" w:rsidRDefault="00D95D13" w:rsidP="00931A08">
            <w:pPr>
              <w:pStyle w:val="TableParagraph"/>
              <w:ind w:left="142" w:right="249"/>
              <w:rPr>
                <w:sz w:val="24"/>
                <w:lang w:val="ru-RU"/>
              </w:rPr>
            </w:pPr>
            <w:r w:rsidRPr="00D95D13">
              <w:rPr>
                <w:sz w:val="24"/>
                <w:lang w:val="ru-RU"/>
              </w:rPr>
              <w:t>Зам.директора по ВР</w:t>
            </w:r>
          </w:p>
          <w:p w:rsidR="00D95D13" w:rsidRPr="00D95D13" w:rsidRDefault="00D95D13" w:rsidP="00931A08">
            <w:pPr>
              <w:pStyle w:val="TableParagraph"/>
              <w:ind w:left="142" w:right="249"/>
              <w:rPr>
                <w:sz w:val="24"/>
                <w:lang w:val="ru-RU"/>
              </w:rPr>
            </w:pPr>
            <w:r w:rsidRPr="00D95D13">
              <w:rPr>
                <w:sz w:val="24"/>
                <w:lang w:val="ru-RU"/>
              </w:rPr>
              <w:t>Психолог</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Цикл интересных встреч с успешными представителями профессий</w:t>
            </w:r>
          </w:p>
        </w:tc>
        <w:tc>
          <w:tcPr>
            <w:tcW w:w="1276" w:type="dxa"/>
          </w:tcPr>
          <w:p w:rsidR="00D95D13" w:rsidRPr="00A45F04" w:rsidRDefault="00D95D13" w:rsidP="00931A08">
            <w:pPr>
              <w:pStyle w:val="TableParagraph"/>
              <w:ind w:left="87" w:right="55" w:firstLine="16"/>
              <w:rPr>
                <w:sz w:val="24"/>
              </w:rPr>
            </w:pPr>
            <w:r w:rsidRPr="00A45F04">
              <w:rPr>
                <w:sz w:val="24"/>
              </w:rPr>
              <w:t>8-9</w:t>
            </w:r>
          </w:p>
        </w:tc>
        <w:tc>
          <w:tcPr>
            <w:tcW w:w="2212" w:type="dxa"/>
          </w:tcPr>
          <w:p w:rsidR="00D95D13" w:rsidRPr="00A45F04" w:rsidRDefault="00D95D13" w:rsidP="00931A08">
            <w:pPr>
              <w:pStyle w:val="TableParagraph"/>
              <w:ind w:left="228" w:right="283"/>
              <w:rPr>
                <w:sz w:val="24"/>
              </w:rPr>
            </w:pPr>
            <w:r w:rsidRPr="00A45F04">
              <w:rPr>
                <w:sz w:val="24"/>
              </w:rPr>
              <w:t>Февраль-март-апрель</w:t>
            </w:r>
          </w:p>
        </w:tc>
        <w:tc>
          <w:tcPr>
            <w:tcW w:w="2659" w:type="dxa"/>
          </w:tcPr>
          <w:p w:rsidR="00D95D13" w:rsidRPr="00D95D13" w:rsidRDefault="00D95D13" w:rsidP="00931A08">
            <w:pPr>
              <w:pStyle w:val="TableParagraph"/>
              <w:ind w:left="142" w:right="249"/>
              <w:rPr>
                <w:sz w:val="24"/>
                <w:lang w:val="ru-RU"/>
              </w:rPr>
            </w:pPr>
            <w:r w:rsidRPr="00D95D13">
              <w:rPr>
                <w:sz w:val="24"/>
                <w:lang w:val="ru-RU"/>
              </w:rPr>
              <w:t>Зам.директора по ВР</w:t>
            </w:r>
          </w:p>
          <w:p w:rsidR="00D95D13" w:rsidRPr="00D95D13" w:rsidRDefault="00D95D13" w:rsidP="00931A08">
            <w:pPr>
              <w:pStyle w:val="TableParagraph"/>
              <w:ind w:left="142" w:right="249"/>
              <w:rPr>
                <w:sz w:val="24"/>
                <w:lang w:val="ru-RU"/>
              </w:rPr>
            </w:pPr>
            <w:r w:rsidRPr="00D95D13">
              <w:rPr>
                <w:sz w:val="24"/>
                <w:lang w:val="ru-RU"/>
              </w:rPr>
              <w:t>Психолог</w:t>
            </w:r>
          </w:p>
          <w:p w:rsidR="00D95D13" w:rsidRPr="00D95D13" w:rsidRDefault="00D95D13" w:rsidP="00931A08">
            <w:pPr>
              <w:pStyle w:val="TableParagraph"/>
              <w:ind w:left="142" w:right="249"/>
              <w:rPr>
                <w:sz w:val="24"/>
                <w:lang w:val="ru-RU"/>
              </w:rPr>
            </w:pPr>
            <w:r w:rsidRPr="00D95D13">
              <w:rPr>
                <w:sz w:val="24"/>
                <w:lang w:val="ru-RU"/>
              </w:rPr>
              <w:t>классные руководители</w:t>
            </w:r>
          </w:p>
        </w:tc>
      </w:tr>
      <w:tr w:rsidR="00D95D13" w:rsidRPr="00A45F04" w:rsidTr="00931A08">
        <w:trPr>
          <w:gridAfter w:val="1"/>
          <w:wAfter w:w="6" w:type="dxa"/>
          <w:trHeight w:val="700"/>
        </w:trPr>
        <w:tc>
          <w:tcPr>
            <w:tcW w:w="3969" w:type="dxa"/>
          </w:tcPr>
          <w:p w:rsidR="00D95D13" w:rsidRPr="00D95D13" w:rsidRDefault="00D95D13" w:rsidP="00931A08">
            <w:pPr>
              <w:pStyle w:val="TableParagraph"/>
              <w:ind w:left="369" w:right="197" w:firstLine="16"/>
              <w:rPr>
                <w:sz w:val="24"/>
                <w:lang w:val="ru-RU"/>
              </w:rPr>
            </w:pPr>
            <w:r w:rsidRPr="00D95D13">
              <w:rPr>
                <w:sz w:val="24"/>
                <w:lang w:val="ru-RU"/>
              </w:rPr>
              <w:t>Презентация классного проекта «Необычные и новые профессии современности»</w:t>
            </w:r>
          </w:p>
        </w:tc>
        <w:tc>
          <w:tcPr>
            <w:tcW w:w="1276" w:type="dxa"/>
          </w:tcPr>
          <w:p w:rsidR="00D95D13" w:rsidRPr="00A45F04" w:rsidRDefault="00D95D13" w:rsidP="00931A08">
            <w:pPr>
              <w:pStyle w:val="TableParagraph"/>
              <w:ind w:left="87" w:right="55" w:firstLine="16"/>
              <w:rPr>
                <w:sz w:val="24"/>
              </w:rPr>
            </w:pPr>
            <w:r w:rsidRPr="00A45F04">
              <w:rPr>
                <w:sz w:val="24"/>
              </w:rPr>
              <w:t>7-8</w:t>
            </w:r>
          </w:p>
        </w:tc>
        <w:tc>
          <w:tcPr>
            <w:tcW w:w="2212" w:type="dxa"/>
          </w:tcPr>
          <w:p w:rsidR="00D95D13" w:rsidRPr="00A45F04" w:rsidRDefault="00D95D13" w:rsidP="00931A08">
            <w:pPr>
              <w:pStyle w:val="TableParagraph"/>
              <w:ind w:left="228" w:right="283"/>
              <w:rPr>
                <w:sz w:val="24"/>
              </w:rPr>
            </w:pPr>
            <w:r w:rsidRPr="00A45F04">
              <w:rPr>
                <w:sz w:val="24"/>
              </w:rPr>
              <w:t>апрель</w:t>
            </w:r>
          </w:p>
        </w:tc>
        <w:tc>
          <w:tcPr>
            <w:tcW w:w="2659" w:type="dxa"/>
          </w:tcPr>
          <w:p w:rsidR="00D95D13" w:rsidRPr="00A45F04" w:rsidRDefault="00D95D13" w:rsidP="00931A08">
            <w:pPr>
              <w:pStyle w:val="TableParagraph"/>
              <w:ind w:left="142" w:right="249"/>
              <w:rPr>
                <w:sz w:val="24"/>
              </w:rPr>
            </w:pPr>
            <w:r w:rsidRPr="00A45F04">
              <w:rPr>
                <w:sz w:val="24"/>
              </w:rPr>
              <w:t>Психолог</w:t>
            </w:r>
          </w:p>
          <w:p w:rsidR="00D95D13" w:rsidRPr="00A45F04" w:rsidRDefault="00D95D13" w:rsidP="00931A08">
            <w:pPr>
              <w:pStyle w:val="TableParagraph"/>
              <w:ind w:left="142" w:right="249"/>
              <w:rPr>
                <w:sz w:val="24"/>
              </w:rPr>
            </w:pPr>
            <w:r w:rsidRPr="00A45F04">
              <w:rPr>
                <w:sz w:val="24"/>
              </w:rPr>
              <w:t xml:space="preserve"> классные руководители</w:t>
            </w:r>
          </w:p>
        </w:tc>
      </w:tr>
    </w:tbl>
    <w:p w:rsidR="00D95D13" w:rsidRPr="00A45F04" w:rsidRDefault="00D95D13" w:rsidP="00D95D13">
      <w:pPr>
        <w:rPr>
          <w:sz w:val="24"/>
        </w:rPr>
      </w:pPr>
      <w:r w:rsidRPr="00A45F0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051"/>
        <w:gridCol w:w="2817"/>
      </w:tblGrid>
      <w:tr w:rsidR="00D95D13" w:rsidRPr="00A45F04" w:rsidTr="00931A08">
        <w:trPr>
          <w:trHeight w:val="426"/>
        </w:trPr>
        <w:tc>
          <w:tcPr>
            <w:tcW w:w="10491" w:type="dxa"/>
            <w:gridSpan w:val="4"/>
            <w:shd w:val="clear" w:color="auto" w:fill="F2F2F2" w:themeFill="background1" w:themeFillShade="F2"/>
          </w:tcPr>
          <w:p w:rsidR="00D95D13" w:rsidRPr="00A45F04" w:rsidRDefault="00D95D13" w:rsidP="00931A08">
            <w:pPr>
              <w:pStyle w:val="TableParagraph"/>
              <w:ind w:left="1270" w:right="1248"/>
              <w:rPr>
                <w:b/>
                <w:sz w:val="24"/>
              </w:rPr>
            </w:pPr>
            <w:r w:rsidRPr="00A45F04">
              <w:rPr>
                <w:b/>
                <w:sz w:val="24"/>
              </w:rPr>
              <w:lastRenderedPageBreak/>
              <w:t>НАЦИОНАЛЬНОЕ ЕВРЕЙСКОЕ ОБРАЗОВАНИЕ</w:t>
            </w:r>
          </w:p>
        </w:tc>
      </w:tr>
      <w:tr w:rsidR="00D95D13" w:rsidRPr="00A45F04" w:rsidTr="00931A08">
        <w:trPr>
          <w:trHeight w:val="705"/>
        </w:trPr>
        <w:tc>
          <w:tcPr>
            <w:tcW w:w="3975" w:type="dxa"/>
          </w:tcPr>
          <w:p w:rsidR="00D95D13" w:rsidRPr="00A45F04" w:rsidRDefault="00D95D13" w:rsidP="00931A08">
            <w:pPr>
              <w:pStyle w:val="TableParagraph"/>
              <w:ind w:left="300" w:right="131"/>
              <w:rPr>
                <w:sz w:val="24"/>
                <w:szCs w:val="24"/>
              </w:rPr>
            </w:pPr>
            <w:r w:rsidRPr="00A45F04">
              <w:rPr>
                <w:sz w:val="24"/>
                <w:szCs w:val="24"/>
              </w:rPr>
              <w:t>Шаббат</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Еженедельно, по пятницам</w:t>
            </w:r>
          </w:p>
        </w:tc>
        <w:tc>
          <w:tcPr>
            <w:tcW w:w="2817" w:type="dxa"/>
          </w:tcPr>
          <w:p w:rsidR="00D95D13" w:rsidRPr="00D95D13" w:rsidRDefault="00D95D13" w:rsidP="00931A08">
            <w:pPr>
              <w:pStyle w:val="TableParagraph"/>
              <w:ind w:left="122" w:right="48"/>
              <w:rPr>
                <w:sz w:val="24"/>
                <w:lang w:val="ru-RU"/>
              </w:rPr>
            </w:pPr>
            <w:r w:rsidRPr="00D95D13">
              <w:rPr>
                <w:sz w:val="24"/>
                <w:lang w:val="ru-RU"/>
              </w:rPr>
              <w:t>Классные руководители 1 -5 классов</w:t>
            </w:r>
          </w:p>
          <w:p w:rsidR="00D95D13" w:rsidRPr="00D95D13" w:rsidRDefault="00D95D13" w:rsidP="00931A08">
            <w:pPr>
              <w:pStyle w:val="TableParagraph"/>
              <w:ind w:left="122" w:right="48"/>
              <w:rPr>
                <w:sz w:val="24"/>
                <w:lang w:val="ru-RU"/>
              </w:rPr>
            </w:pPr>
            <w:r w:rsidRPr="00D95D13">
              <w:rPr>
                <w:sz w:val="24"/>
                <w:lang w:val="ru-RU"/>
              </w:rPr>
              <w:t>Молочковецкая Э.С.</w:t>
            </w:r>
          </w:p>
        </w:tc>
      </w:tr>
      <w:tr w:rsidR="00D95D13" w:rsidRPr="00A45F04" w:rsidTr="00931A08">
        <w:trPr>
          <w:trHeight w:val="705"/>
        </w:trPr>
        <w:tc>
          <w:tcPr>
            <w:tcW w:w="3975" w:type="dxa"/>
          </w:tcPr>
          <w:p w:rsidR="00D95D13" w:rsidRPr="00D95D13" w:rsidRDefault="00D95D13" w:rsidP="00931A08">
            <w:pPr>
              <w:pStyle w:val="TableParagraph"/>
              <w:ind w:left="300" w:right="131"/>
              <w:rPr>
                <w:sz w:val="24"/>
                <w:szCs w:val="24"/>
                <w:lang w:val="ru-RU"/>
              </w:rPr>
            </w:pPr>
            <w:r w:rsidRPr="00D95D13">
              <w:rPr>
                <w:sz w:val="24"/>
                <w:szCs w:val="24"/>
                <w:lang w:val="ru-RU"/>
              </w:rPr>
              <w:t>Ярмарка открыток, к празднику Рош-а-Шана</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15.09</w:t>
            </w:r>
          </w:p>
        </w:tc>
        <w:tc>
          <w:tcPr>
            <w:tcW w:w="2817" w:type="dxa"/>
          </w:tcPr>
          <w:p w:rsidR="00D95D13" w:rsidRPr="00D95D13" w:rsidRDefault="00D95D13" w:rsidP="00931A08">
            <w:pPr>
              <w:pStyle w:val="TableParagraph"/>
              <w:ind w:left="122" w:right="48"/>
              <w:rPr>
                <w:sz w:val="24"/>
                <w:lang w:val="ru-RU"/>
              </w:rPr>
            </w:pPr>
            <w:r w:rsidRPr="00D95D13">
              <w:rPr>
                <w:sz w:val="24"/>
                <w:lang w:val="ru-RU"/>
              </w:rPr>
              <w:t>Зам.директора по ВР</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p w:rsidR="00D95D13" w:rsidRPr="00A45F04" w:rsidRDefault="00D95D13" w:rsidP="00931A08">
            <w:pPr>
              <w:pStyle w:val="TableParagraph"/>
              <w:ind w:left="122" w:right="48"/>
              <w:rPr>
                <w:sz w:val="24"/>
              </w:rPr>
            </w:pPr>
            <w:r w:rsidRPr="00A45F04">
              <w:rPr>
                <w:sz w:val="24"/>
              </w:rPr>
              <w:t>Мазурская С.М.</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Мероприятия, посвященные празднику ЙомКипур.</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26.09</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Мероприятия, посвященные празднику Суккот.</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29.09</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Мероприятия, посвященные празднику Симхат Тора.</w:t>
            </w:r>
          </w:p>
          <w:p w:rsidR="00D95D13" w:rsidRPr="00D95D13" w:rsidRDefault="00D95D13" w:rsidP="00931A08">
            <w:pPr>
              <w:ind w:left="300"/>
              <w:rPr>
                <w:sz w:val="24"/>
                <w:szCs w:val="24"/>
                <w:lang w:val="ru-RU"/>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06.10</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Мероприятия, посвященные празднику Ханука</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07.12 – 14.12</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Мероприятия, посвященные празднику Ту би Шват</w:t>
            </w: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25.01</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Мероприятия, посвященные празднику Пурим</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21.03</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A45F04" w:rsidRDefault="00D95D13" w:rsidP="00931A08">
            <w:pPr>
              <w:ind w:left="300"/>
              <w:rPr>
                <w:sz w:val="24"/>
                <w:szCs w:val="24"/>
              </w:rPr>
            </w:pPr>
            <w:r w:rsidRPr="00A45F04">
              <w:rPr>
                <w:sz w:val="24"/>
                <w:szCs w:val="24"/>
              </w:rPr>
              <w:t>Мероприятия, посвященные празднику Пейсах</w:t>
            </w:r>
          </w:p>
          <w:p w:rsidR="00D95D13" w:rsidRPr="00A45F04" w:rsidRDefault="00D95D13" w:rsidP="00931A08">
            <w:pPr>
              <w:ind w:left="300"/>
              <w:rPr>
                <w:sz w:val="24"/>
                <w:szCs w:val="24"/>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22.04-30.04</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r w:rsidR="00D95D13" w:rsidRPr="00A45F04" w:rsidTr="00931A08">
        <w:trPr>
          <w:trHeight w:val="705"/>
        </w:trPr>
        <w:tc>
          <w:tcPr>
            <w:tcW w:w="3975" w:type="dxa"/>
          </w:tcPr>
          <w:p w:rsidR="00D95D13" w:rsidRPr="00D95D13" w:rsidRDefault="00D95D13" w:rsidP="00931A08">
            <w:pPr>
              <w:ind w:left="300"/>
              <w:rPr>
                <w:sz w:val="24"/>
                <w:szCs w:val="24"/>
                <w:lang w:val="ru-RU"/>
              </w:rPr>
            </w:pPr>
            <w:r w:rsidRPr="00D95D13">
              <w:rPr>
                <w:sz w:val="24"/>
                <w:szCs w:val="24"/>
                <w:lang w:val="ru-RU"/>
              </w:rPr>
              <w:t>Мероприятия, посвященные празднику Лаг ба Омер</w:t>
            </w:r>
          </w:p>
          <w:p w:rsidR="00D95D13" w:rsidRPr="00D95D13" w:rsidRDefault="00D95D13" w:rsidP="00931A08">
            <w:pPr>
              <w:ind w:left="300"/>
              <w:rPr>
                <w:sz w:val="24"/>
                <w:szCs w:val="24"/>
                <w:lang w:val="ru-RU"/>
              </w:rPr>
            </w:pPr>
          </w:p>
        </w:tc>
        <w:tc>
          <w:tcPr>
            <w:tcW w:w="1648" w:type="dxa"/>
          </w:tcPr>
          <w:p w:rsidR="00D95D13" w:rsidRPr="00A45F04" w:rsidRDefault="00DA69E7" w:rsidP="00931A08">
            <w:pPr>
              <w:pStyle w:val="TableParagraph"/>
              <w:ind w:left="153" w:right="217"/>
              <w:rPr>
                <w:sz w:val="24"/>
              </w:rPr>
            </w:pPr>
            <w:r>
              <w:rPr>
                <w:sz w:val="24"/>
                <w:lang w:val="ru-RU"/>
              </w:rPr>
              <w:t>5</w:t>
            </w:r>
            <w:r w:rsidR="00D95D13" w:rsidRPr="00A45F04">
              <w:rPr>
                <w:sz w:val="24"/>
              </w:rPr>
              <w:t>-9</w:t>
            </w:r>
          </w:p>
        </w:tc>
        <w:tc>
          <w:tcPr>
            <w:tcW w:w="2051" w:type="dxa"/>
          </w:tcPr>
          <w:p w:rsidR="00D95D13" w:rsidRPr="00A45F04" w:rsidRDefault="00D95D13" w:rsidP="00931A08">
            <w:pPr>
              <w:pStyle w:val="TableParagraph"/>
              <w:ind w:left="176" w:right="147" w:firstLine="44"/>
              <w:rPr>
                <w:sz w:val="24"/>
              </w:rPr>
            </w:pPr>
            <w:r w:rsidRPr="00A45F04">
              <w:rPr>
                <w:sz w:val="24"/>
              </w:rPr>
              <w:t>23.05</w:t>
            </w:r>
          </w:p>
        </w:tc>
        <w:tc>
          <w:tcPr>
            <w:tcW w:w="2817" w:type="dxa"/>
          </w:tcPr>
          <w:p w:rsidR="00D95D13" w:rsidRPr="00D95D13" w:rsidRDefault="00D95D13" w:rsidP="00931A08">
            <w:pPr>
              <w:pStyle w:val="TableParagraph"/>
              <w:ind w:left="122" w:right="48"/>
              <w:rPr>
                <w:sz w:val="24"/>
                <w:lang w:val="ru-RU"/>
              </w:rPr>
            </w:pPr>
            <w:r w:rsidRPr="00D95D13">
              <w:rPr>
                <w:sz w:val="24"/>
                <w:lang w:val="ru-RU"/>
              </w:rPr>
              <w:t>Мазурская С.М.</w:t>
            </w:r>
          </w:p>
          <w:p w:rsidR="00D95D13" w:rsidRPr="00D95D13" w:rsidRDefault="00D95D13" w:rsidP="00931A08">
            <w:pPr>
              <w:pStyle w:val="TableParagraph"/>
              <w:ind w:left="122" w:right="48"/>
              <w:rPr>
                <w:sz w:val="24"/>
                <w:lang w:val="ru-RU"/>
              </w:rPr>
            </w:pPr>
            <w:r w:rsidRPr="00D95D13">
              <w:rPr>
                <w:sz w:val="24"/>
                <w:lang w:val="ru-RU"/>
              </w:rPr>
              <w:t>Классные руководители</w:t>
            </w:r>
          </w:p>
        </w:tc>
      </w:tr>
    </w:tbl>
    <w:p w:rsidR="00D95D13" w:rsidRPr="00A45F04" w:rsidRDefault="00D95D13" w:rsidP="00D95D13">
      <w:pPr>
        <w:rPr>
          <w:sz w:val="24"/>
        </w:rPr>
      </w:pPr>
    </w:p>
    <w:p w:rsidR="00D635FB" w:rsidRPr="00A447A0" w:rsidRDefault="00D635FB" w:rsidP="00D635FB">
      <w:pPr>
        <w:rPr>
          <w:sz w:val="24"/>
        </w:rPr>
      </w:pPr>
    </w:p>
    <w:p w:rsidR="00D635FB" w:rsidRPr="00A447A0" w:rsidRDefault="00D635FB" w:rsidP="00D635FB">
      <w:pPr>
        <w:rPr>
          <w:sz w:val="24"/>
        </w:rPr>
      </w:pPr>
    </w:p>
    <w:p w:rsidR="00A31320" w:rsidRDefault="00A31320" w:rsidP="00A31320">
      <w:pPr>
        <w:rPr>
          <w:rFonts w:ascii="Times New Roman" w:hAnsi="Times New Roman" w:cs="Times New Roman"/>
          <w:sz w:val="28"/>
          <w:szCs w:val="28"/>
        </w:rPr>
      </w:pPr>
    </w:p>
    <w:p w:rsidR="00A31320" w:rsidRPr="00543C87" w:rsidRDefault="002244C9" w:rsidP="002244C9">
      <w:pPr>
        <w:pStyle w:val="22"/>
        <w:ind w:left="2410"/>
        <w:jc w:val="center"/>
        <w:rPr>
          <w:rFonts w:ascii="Times New Roman" w:hAnsi="Times New Roman" w:cs="Times New Roman"/>
          <w:color w:val="auto"/>
          <w:sz w:val="28"/>
          <w:szCs w:val="28"/>
        </w:rPr>
      </w:pPr>
      <w:r>
        <w:rPr>
          <w:rFonts w:ascii="Times New Roman" w:hAnsi="Times New Roman" w:cs="Times New Roman"/>
          <w:color w:val="auto"/>
          <w:sz w:val="28"/>
          <w:szCs w:val="28"/>
        </w:rPr>
        <w:t>3.4.</w:t>
      </w:r>
      <w:r w:rsidR="00A31320" w:rsidRPr="00B41B5E">
        <w:rPr>
          <w:rFonts w:ascii="Times New Roman" w:hAnsi="Times New Roman" w:cs="Times New Roman"/>
          <w:color w:val="auto"/>
          <w:sz w:val="28"/>
          <w:szCs w:val="28"/>
        </w:rPr>
        <w:t xml:space="preserve">Система условий реализации программы </w:t>
      </w:r>
      <w:r>
        <w:rPr>
          <w:rFonts w:ascii="Times New Roman" w:hAnsi="Times New Roman" w:cs="Times New Roman"/>
          <w:color w:val="auto"/>
          <w:sz w:val="28"/>
          <w:szCs w:val="28"/>
        </w:rPr>
        <w:t>О</w:t>
      </w:r>
      <w:r w:rsidR="00A31320" w:rsidRPr="00B41B5E">
        <w:rPr>
          <w:rFonts w:ascii="Times New Roman" w:hAnsi="Times New Roman" w:cs="Times New Roman"/>
          <w:color w:val="auto"/>
          <w:sz w:val="28"/>
          <w:szCs w:val="28"/>
        </w:rPr>
        <w:t>ОО</w:t>
      </w:r>
    </w:p>
    <w:p w:rsidR="00A31320" w:rsidRPr="00D26E5D" w:rsidRDefault="00A31320" w:rsidP="00A31320">
      <w:pPr>
        <w:pStyle w:val="31"/>
        <w:jc w:val="center"/>
        <w:rPr>
          <w:rFonts w:ascii="Times New Roman" w:hAnsi="Times New Roman" w:cs="Times New Roman"/>
          <w:w w:val="90"/>
          <w:sz w:val="28"/>
          <w:szCs w:val="28"/>
        </w:rPr>
      </w:pPr>
      <w:r w:rsidRPr="00D26E5D">
        <w:rPr>
          <w:rFonts w:ascii="Times New Roman" w:hAnsi="Times New Roman" w:cs="Times New Roman"/>
          <w:color w:val="000000" w:themeColor="text1"/>
          <w:sz w:val="28"/>
          <w:szCs w:val="28"/>
        </w:rPr>
        <w:t xml:space="preserve">3.5.1.  </w:t>
      </w:r>
      <w:r w:rsidRPr="00D26E5D">
        <w:rPr>
          <w:rFonts w:ascii="Times New Roman" w:hAnsi="Times New Roman" w:cs="Times New Roman"/>
          <w:color w:val="000000" w:themeColor="text1"/>
          <w:w w:val="85"/>
          <w:sz w:val="28"/>
          <w:szCs w:val="28"/>
        </w:rPr>
        <w:t>Кадровые</w:t>
      </w:r>
      <w:r w:rsidRPr="00D26E5D">
        <w:rPr>
          <w:rFonts w:ascii="Times New Roman" w:hAnsi="Times New Roman" w:cs="Times New Roman"/>
          <w:color w:val="000000" w:themeColor="text1"/>
          <w:spacing w:val="11"/>
          <w:w w:val="85"/>
          <w:sz w:val="28"/>
          <w:szCs w:val="28"/>
        </w:rPr>
        <w:t xml:space="preserve"> </w:t>
      </w:r>
      <w:r w:rsidRPr="00D26E5D">
        <w:rPr>
          <w:rFonts w:ascii="Times New Roman" w:hAnsi="Times New Roman" w:cs="Times New Roman"/>
          <w:color w:val="000000" w:themeColor="text1"/>
          <w:w w:val="85"/>
          <w:sz w:val="28"/>
          <w:szCs w:val="28"/>
        </w:rPr>
        <w:t>условия</w:t>
      </w:r>
      <w:r w:rsidRPr="00D26E5D">
        <w:rPr>
          <w:rFonts w:ascii="Times New Roman" w:hAnsi="Times New Roman" w:cs="Times New Roman"/>
          <w:color w:val="000000" w:themeColor="text1"/>
          <w:spacing w:val="11"/>
          <w:w w:val="85"/>
          <w:sz w:val="28"/>
          <w:szCs w:val="28"/>
        </w:rPr>
        <w:t xml:space="preserve"> </w:t>
      </w:r>
      <w:r w:rsidRPr="00D26E5D">
        <w:rPr>
          <w:rFonts w:ascii="Times New Roman" w:hAnsi="Times New Roman" w:cs="Times New Roman"/>
          <w:color w:val="000000" w:themeColor="text1"/>
          <w:w w:val="85"/>
          <w:sz w:val="28"/>
          <w:szCs w:val="28"/>
        </w:rPr>
        <w:t>реализации</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2"/>
          <w:w w:val="85"/>
          <w:sz w:val="28"/>
          <w:szCs w:val="28"/>
        </w:rPr>
        <w:t>основной</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2"/>
          <w:w w:val="85"/>
          <w:sz w:val="28"/>
          <w:szCs w:val="28"/>
        </w:rPr>
        <w:t>образовательной</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1"/>
          <w:w w:val="85"/>
          <w:sz w:val="28"/>
          <w:szCs w:val="28"/>
        </w:rPr>
        <w:t>программы</w:t>
      </w:r>
      <w:r w:rsidRPr="00D26E5D">
        <w:rPr>
          <w:rFonts w:ascii="Times New Roman" w:hAnsi="Times New Roman" w:cs="Times New Roman"/>
          <w:color w:val="000000" w:themeColor="text1"/>
          <w:spacing w:val="-52"/>
          <w:w w:val="85"/>
          <w:sz w:val="28"/>
          <w:szCs w:val="28"/>
        </w:rPr>
        <w:t xml:space="preserve"> </w:t>
      </w:r>
      <w:r w:rsidR="00E42070">
        <w:rPr>
          <w:rFonts w:ascii="Times New Roman" w:hAnsi="Times New Roman" w:cs="Times New Roman"/>
          <w:color w:val="000000" w:themeColor="text1"/>
          <w:spacing w:val="-1"/>
          <w:w w:val="90"/>
          <w:sz w:val="28"/>
          <w:szCs w:val="28"/>
        </w:rPr>
        <w:t>основн</w:t>
      </w:r>
      <w:r w:rsidRPr="00D26E5D">
        <w:rPr>
          <w:rFonts w:ascii="Times New Roman" w:hAnsi="Times New Roman" w:cs="Times New Roman"/>
          <w:color w:val="000000" w:themeColor="text1"/>
          <w:spacing w:val="-1"/>
          <w:w w:val="90"/>
          <w:sz w:val="28"/>
          <w:szCs w:val="28"/>
        </w:rPr>
        <w:t>ого</w:t>
      </w:r>
      <w:r w:rsidRPr="00D26E5D">
        <w:rPr>
          <w:rFonts w:ascii="Times New Roman" w:hAnsi="Times New Roman" w:cs="Times New Roman"/>
          <w:color w:val="000000" w:themeColor="text1"/>
          <w:spacing w:val="-8"/>
          <w:w w:val="90"/>
          <w:sz w:val="28"/>
          <w:szCs w:val="28"/>
        </w:rPr>
        <w:t xml:space="preserve"> </w:t>
      </w:r>
      <w:r w:rsidRPr="00D26E5D">
        <w:rPr>
          <w:rFonts w:ascii="Times New Roman" w:hAnsi="Times New Roman" w:cs="Times New Roman"/>
          <w:color w:val="000000" w:themeColor="text1"/>
          <w:w w:val="90"/>
          <w:sz w:val="28"/>
          <w:szCs w:val="28"/>
        </w:rPr>
        <w:t>общего</w:t>
      </w:r>
      <w:r w:rsidRPr="00D26E5D">
        <w:rPr>
          <w:rFonts w:ascii="Times New Roman" w:hAnsi="Times New Roman" w:cs="Times New Roman"/>
          <w:color w:val="000000" w:themeColor="text1"/>
          <w:spacing w:val="-8"/>
          <w:w w:val="90"/>
          <w:sz w:val="28"/>
          <w:szCs w:val="28"/>
        </w:rPr>
        <w:t xml:space="preserve"> </w:t>
      </w:r>
      <w:r w:rsidRPr="00D26E5D">
        <w:rPr>
          <w:rFonts w:ascii="Times New Roman" w:hAnsi="Times New Roman" w:cs="Times New Roman"/>
          <w:color w:val="000000" w:themeColor="text1"/>
          <w:w w:val="90"/>
          <w:sz w:val="28"/>
          <w:szCs w:val="28"/>
        </w:rPr>
        <w:t>образования</w:t>
      </w:r>
    </w:p>
    <w:p w:rsidR="00A31320" w:rsidRPr="00D26E5D" w:rsidRDefault="00A31320" w:rsidP="00A31320">
      <w:pPr>
        <w:pStyle w:val="afb"/>
        <w:spacing w:before="72" w:line="360" w:lineRule="auto"/>
        <w:ind w:left="108" w:right="114" w:firstLine="709"/>
        <w:contextualSpacing/>
        <w:jc w:val="both"/>
        <w:rPr>
          <w:w w:val="110"/>
          <w:sz w:val="28"/>
          <w:szCs w:val="28"/>
        </w:rPr>
      </w:pPr>
      <w:r w:rsidRPr="00D26E5D">
        <w:rPr>
          <w:w w:val="110"/>
          <w:sz w:val="28"/>
          <w:szCs w:val="28"/>
        </w:rPr>
        <w:t>Для</w:t>
      </w:r>
      <w:r w:rsidRPr="00D26E5D">
        <w:rPr>
          <w:spacing w:val="-4"/>
          <w:w w:val="110"/>
          <w:sz w:val="28"/>
          <w:szCs w:val="28"/>
        </w:rPr>
        <w:t xml:space="preserve"> </w:t>
      </w:r>
      <w:r w:rsidRPr="00D26E5D">
        <w:rPr>
          <w:w w:val="110"/>
          <w:sz w:val="28"/>
          <w:szCs w:val="28"/>
        </w:rPr>
        <w:t>реализации</w:t>
      </w:r>
      <w:r w:rsidRPr="00D26E5D">
        <w:rPr>
          <w:spacing w:val="-4"/>
          <w:w w:val="110"/>
          <w:sz w:val="28"/>
          <w:szCs w:val="28"/>
        </w:rPr>
        <w:t xml:space="preserve"> </w:t>
      </w:r>
      <w:r w:rsidRPr="00D26E5D">
        <w:rPr>
          <w:w w:val="110"/>
          <w:sz w:val="28"/>
          <w:szCs w:val="28"/>
        </w:rPr>
        <w:t>программы</w:t>
      </w:r>
      <w:r w:rsidRPr="00D26E5D">
        <w:rPr>
          <w:spacing w:val="-4"/>
          <w:w w:val="110"/>
          <w:sz w:val="28"/>
          <w:szCs w:val="28"/>
        </w:rPr>
        <w:t xml:space="preserve"> </w:t>
      </w:r>
      <w:r w:rsidR="00DC1D47">
        <w:rPr>
          <w:w w:val="110"/>
          <w:sz w:val="28"/>
          <w:szCs w:val="28"/>
        </w:rPr>
        <w:t>ООО</w:t>
      </w:r>
      <w:r w:rsidRPr="00D26E5D">
        <w:rPr>
          <w:w w:val="110"/>
          <w:sz w:val="28"/>
          <w:szCs w:val="28"/>
        </w:rPr>
        <w:t xml:space="preserve"> АНО СОШ «Ор Авнер» укомплектована кадрами, имеющими необходимую квалификацию для решения</w:t>
      </w:r>
      <w:r w:rsidRPr="00D26E5D">
        <w:rPr>
          <w:spacing w:val="1"/>
          <w:w w:val="110"/>
          <w:sz w:val="28"/>
          <w:szCs w:val="28"/>
        </w:rPr>
        <w:t xml:space="preserve"> </w:t>
      </w:r>
      <w:r w:rsidRPr="00D26E5D">
        <w:rPr>
          <w:w w:val="110"/>
          <w:sz w:val="28"/>
          <w:szCs w:val="28"/>
        </w:rPr>
        <w:t>задач, связанных с достижением целей и задач образовательной</w:t>
      </w:r>
      <w:r w:rsidRPr="00D26E5D">
        <w:rPr>
          <w:spacing w:val="22"/>
          <w:w w:val="110"/>
          <w:sz w:val="28"/>
          <w:szCs w:val="28"/>
        </w:rPr>
        <w:t xml:space="preserve"> </w:t>
      </w:r>
      <w:r w:rsidRPr="00D26E5D">
        <w:rPr>
          <w:w w:val="110"/>
          <w:sz w:val="28"/>
          <w:szCs w:val="28"/>
        </w:rPr>
        <w:t>деятельности, на 100% в соотвествии со штатным расписанием.</w:t>
      </w:r>
    </w:p>
    <w:p w:rsidR="00A31320" w:rsidRPr="00D26E5D" w:rsidRDefault="00A31320" w:rsidP="00A31320">
      <w:pPr>
        <w:pStyle w:val="afb"/>
        <w:spacing w:before="67" w:line="360" w:lineRule="auto"/>
        <w:ind w:left="108" w:right="114" w:firstLine="709"/>
        <w:contextualSpacing/>
        <w:jc w:val="both"/>
        <w:rPr>
          <w:sz w:val="28"/>
          <w:szCs w:val="28"/>
        </w:rPr>
      </w:pPr>
      <w:r w:rsidRPr="00D26E5D">
        <w:rPr>
          <w:w w:val="110"/>
          <w:sz w:val="28"/>
          <w:szCs w:val="28"/>
        </w:rPr>
        <w:t>Уровень квалификации педагогических и иных работников</w:t>
      </w:r>
      <w:r w:rsidRPr="00D26E5D">
        <w:rPr>
          <w:spacing w:val="1"/>
          <w:w w:val="110"/>
          <w:sz w:val="28"/>
          <w:szCs w:val="28"/>
        </w:rPr>
        <w:t xml:space="preserve"> </w:t>
      </w:r>
      <w:r w:rsidRPr="00D26E5D">
        <w:rPr>
          <w:w w:val="110"/>
          <w:sz w:val="28"/>
          <w:szCs w:val="28"/>
        </w:rPr>
        <w:t xml:space="preserve">АНО СОШ </w:t>
      </w:r>
      <w:r w:rsidRPr="00D26E5D">
        <w:rPr>
          <w:w w:val="110"/>
          <w:sz w:val="28"/>
          <w:szCs w:val="28"/>
        </w:rPr>
        <w:lastRenderedPageBreak/>
        <w:t xml:space="preserve">«Ор Авнер», участвующих в реализации ООП </w:t>
      </w:r>
      <w:r w:rsidR="00DC1D47">
        <w:rPr>
          <w:w w:val="110"/>
          <w:sz w:val="28"/>
          <w:szCs w:val="28"/>
        </w:rPr>
        <w:t>ООО</w:t>
      </w:r>
      <w:r w:rsidRPr="00D26E5D">
        <w:rPr>
          <w:w w:val="105"/>
          <w:sz w:val="28"/>
          <w:szCs w:val="28"/>
        </w:rPr>
        <w:t xml:space="preserve"> и создании условий для её</w:t>
      </w:r>
      <w:r w:rsidRPr="00D26E5D">
        <w:rPr>
          <w:spacing w:val="1"/>
          <w:w w:val="105"/>
          <w:sz w:val="28"/>
          <w:szCs w:val="28"/>
        </w:rPr>
        <w:t xml:space="preserve"> </w:t>
      </w:r>
      <w:r w:rsidRPr="00D26E5D">
        <w:rPr>
          <w:w w:val="110"/>
          <w:sz w:val="28"/>
          <w:szCs w:val="28"/>
        </w:rPr>
        <w:t>разработки и реализации, характеризуется наличием документов о присвоении квалификации, соответствующей должностным</w:t>
      </w:r>
      <w:r w:rsidRPr="00D26E5D">
        <w:rPr>
          <w:spacing w:val="21"/>
          <w:w w:val="110"/>
          <w:sz w:val="28"/>
          <w:szCs w:val="28"/>
        </w:rPr>
        <w:t xml:space="preserve"> </w:t>
      </w:r>
      <w:r w:rsidRPr="00D26E5D">
        <w:rPr>
          <w:w w:val="110"/>
          <w:sz w:val="28"/>
          <w:szCs w:val="28"/>
        </w:rPr>
        <w:t>обязанностям</w:t>
      </w:r>
      <w:r w:rsidRPr="00D26E5D">
        <w:rPr>
          <w:spacing w:val="22"/>
          <w:w w:val="110"/>
          <w:sz w:val="28"/>
          <w:szCs w:val="28"/>
        </w:rPr>
        <w:t xml:space="preserve"> </w:t>
      </w:r>
      <w:r w:rsidRPr="00D26E5D">
        <w:rPr>
          <w:w w:val="110"/>
          <w:sz w:val="28"/>
          <w:szCs w:val="28"/>
        </w:rPr>
        <w:t>работника.</w:t>
      </w:r>
    </w:p>
    <w:p w:rsidR="00A31320" w:rsidRPr="00D26E5D" w:rsidRDefault="00A31320" w:rsidP="00A31320">
      <w:pPr>
        <w:pStyle w:val="afb"/>
        <w:spacing w:line="360" w:lineRule="auto"/>
        <w:ind w:left="108" w:right="114" w:firstLine="709"/>
        <w:contextualSpacing/>
        <w:jc w:val="both"/>
        <w:rPr>
          <w:sz w:val="28"/>
          <w:szCs w:val="28"/>
        </w:rPr>
      </w:pPr>
      <w:r w:rsidRPr="00D26E5D">
        <w:rPr>
          <w:w w:val="110"/>
          <w:sz w:val="28"/>
          <w:szCs w:val="28"/>
        </w:rPr>
        <w:t>Основой</w:t>
      </w:r>
      <w:r w:rsidRPr="00D26E5D">
        <w:rPr>
          <w:spacing w:val="-6"/>
          <w:w w:val="110"/>
          <w:sz w:val="28"/>
          <w:szCs w:val="28"/>
        </w:rPr>
        <w:t xml:space="preserve"> </w:t>
      </w:r>
      <w:r w:rsidRPr="00D26E5D">
        <w:rPr>
          <w:w w:val="110"/>
          <w:sz w:val="28"/>
          <w:szCs w:val="28"/>
        </w:rPr>
        <w:t>для</w:t>
      </w:r>
      <w:r w:rsidRPr="00D26E5D">
        <w:rPr>
          <w:spacing w:val="-6"/>
          <w:w w:val="110"/>
          <w:sz w:val="28"/>
          <w:szCs w:val="28"/>
        </w:rPr>
        <w:t xml:space="preserve"> </w:t>
      </w:r>
      <w:r w:rsidRPr="00D26E5D">
        <w:rPr>
          <w:w w:val="110"/>
          <w:sz w:val="28"/>
          <w:szCs w:val="28"/>
        </w:rPr>
        <w:t>разработки</w:t>
      </w:r>
      <w:r w:rsidRPr="00D26E5D">
        <w:rPr>
          <w:spacing w:val="-5"/>
          <w:w w:val="110"/>
          <w:sz w:val="28"/>
          <w:szCs w:val="28"/>
        </w:rPr>
        <w:t xml:space="preserve"> </w:t>
      </w:r>
      <w:r w:rsidRPr="00D26E5D">
        <w:rPr>
          <w:w w:val="110"/>
          <w:sz w:val="28"/>
          <w:szCs w:val="28"/>
        </w:rPr>
        <w:t>должностных</w:t>
      </w:r>
      <w:r w:rsidRPr="00D26E5D">
        <w:rPr>
          <w:spacing w:val="-6"/>
          <w:w w:val="110"/>
          <w:sz w:val="28"/>
          <w:szCs w:val="28"/>
        </w:rPr>
        <w:t xml:space="preserve"> </w:t>
      </w:r>
      <w:r w:rsidRPr="00D26E5D">
        <w:rPr>
          <w:w w:val="110"/>
          <w:sz w:val="28"/>
          <w:szCs w:val="28"/>
        </w:rPr>
        <w:t>инструкций,</w:t>
      </w:r>
      <w:r w:rsidRPr="00D26E5D">
        <w:rPr>
          <w:spacing w:val="-5"/>
          <w:w w:val="110"/>
          <w:sz w:val="28"/>
          <w:szCs w:val="28"/>
        </w:rPr>
        <w:t xml:space="preserve"> </w:t>
      </w:r>
      <w:r w:rsidRPr="00D26E5D">
        <w:rPr>
          <w:w w:val="110"/>
          <w:sz w:val="28"/>
          <w:szCs w:val="28"/>
        </w:rPr>
        <w:t>содержащих конкретный перечень должностных обязанностей работников,</w:t>
      </w:r>
      <w:r w:rsidRPr="00D26E5D">
        <w:rPr>
          <w:spacing w:val="-11"/>
          <w:w w:val="110"/>
          <w:sz w:val="28"/>
          <w:szCs w:val="28"/>
        </w:rPr>
        <w:t xml:space="preserve"> </w:t>
      </w:r>
      <w:r w:rsidRPr="00D26E5D">
        <w:rPr>
          <w:w w:val="110"/>
          <w:sz w:val="28"/>
          <w:szCs w:val="28"/>
        </w:rPr>
        <w:t>с</w:t>
      </w:r>
      <w:r w:rsidRPr="00D26E5D">
        <w:rPr>
          <w:spacing w:val="-11"/>
          <w:w w:val="110"/>
          <w:sz w:val="28"/>
          <w:szCs w:val="28"/>
        </w:rPr>
        <w:t xml:space="preserve"> </w:t>
      </w:r>
      <w:r w:rsidRPr="00D26E5D">
        <w:rPr>
          <w:w w:val="110"/>
          <w:sz w:val="28"/>
          <w:szCs w:val="28"/>
        </w:rPr>
        <w:t>учётом</w:t>
      </w:r>
      <w:r w:rsidRPr="00D26E5D">
        <w:rPr>
          <w:spacing w:val="-11"/>
          <w:w w:val="110"/>
          <w:sz w:val="28"/>
          <w:szCs w:val="28"/>
        </w:rPr>
        <w:t xml:space="preserve"> </w:t>
      </w:r>
      <w:r w:rsidRPr="00D26E5D">
        <w:rPr>
          <w:w w:val="110"/>
          <w:sz w:val="28"/>
          <w:szCs w:val="28"/>
        </w:rPr>
        <w:t>особенностей</w:t>
      </w:r>
      <w:r w:rsidRPr="00D26E5D">
        <w:rPr>
          <w:spacing w:val="-11"/>
          <w:w w:val="110"/>
          <w:sz w:val="28"/>
          <w:szCs w:val="28"/>
        </w:rPr>
        <w:t xml:space="preserve"> </w:t>
      </w:r>
      <w:r w:rsidRPr="00D26E5D">
        <w:rPr>
          <w:w w:val="110"/>
          <w:sz w:val="28"/>
          <w:szCs w:val="28"/>
        </w:rPr>
        <w:t>организации</w:t>
      </w:r>
      <w:r w:rsidRPr="00D26E5D">
        <w:rPr>
          <w:spacing w:val="-11"/>
          <w:w w:val="110"/>
          <w:sz w:val="28"/>
          <w:szCs w:val="28"/>
        </w:rPr>
        <w:t xml:space="preserve"> </w:t>
      </w:r>
      <w:r w:rsidRPr="00D26E5D">
        <w:rPr>
          <w:w w:val="110"/>
          <w:sz w:val="28"/>
          <w:szCs w:val="28"/>
        </w:rPr>
        <w:t>труда</w:t>
      </w:r>
      <w:r w:rsidRPr="00D26E5D">
        <w:rPr>
          <w:spacing w:val="-11"/>
          <w:w w:val="110"/>
          <w:sz w:val="28"/>
          <w:szCs w:val="28"/>
        </w:rPr>
        <w:t xml:space="preserve"> </w:t>
      </w:r>
      <w:r w:rsidRPr="00D26E5D">
        <w:rPr>
          <w:w w:val="110"/>
          <w:sz w:val="28"/>
          <w:szCs w:val="28"/>
        </w:rPr>
        <w:t>и</w:t>
      </w:r>
      <w:r w:rsidRPr="00D26E5D">
        <w:rPr>
          <w:spacing w:val="-11"/>
          <w:w w:val="110"/>
          <w:sz w:val="28"/>
          <w:szCs w:val="28"/>
        </w:rPr>
        <w:t xml:space="preserve"> </w:t>
      </w:r>
      <w:r w:rsidRPr="00D26E5D">
        <w:rPr>
          <w:w w:val="110"/>
          <w:sz w:val="28"/>
          <w:szCs w:val="28"/>
        </w:rPr>
        <w:t>управления,</w:t>
      </w:r>
      <w:r w:rsidRPr="00D26E5D">
        <w:rPr>
          <w:spacing w:val="-46"/>
          <w:w w:val="110"/>
          <w:sz w:val="28"/>
          <w:szCs w:val="28"/>
        </w:rPr>
        <w:t xml:space="preserve"> </w:t>
      </w:r>
      <w:r w:rsidRPr="00D26E5D">
        <w:rPr>
          <w:w w:val="110"/>
          <w:sz w:val="28"/>
          <w:szCs w:val="28"/>
        </w:rPr>
        <w:t>а также прав, ответственности и компетентности работников</w:t>
      </w:r>
      <w:r w:rsidRPr="00D26E5D">
        <w:rPr>
          <w:spacing w:val="1"/>
          <w:w w:val="110"/>
          <w:sz w:val="28"/>
          <w:szCs w:val="28"/>
        </w:rPr>
        <w:t xml:space="preserve"> </w:t>
      </w:r>
      <w:r w:rsidRPr="00D26E5D">
        <w:rPr>
          <w:w w:val="110"/>
          <w:sz w:val="28"/>
          <w:szCs w:val="28"/>
        </w:rPr>
        <w:t>АНО СОШ «Ор Авнер», служат квалификационные характеристики, указанные в квалификационных справочниках</w:t>
      </w:r>
      <w:r w:rsidRPr="00D26E5D">
        <w:rPr>
          <w:spacing w:val="1"/>
          <w:w w:val="110"/>
          <w:sz w:val="28"/>
          <w:szCs w:val="28"/>
        </w:rPr>
        <w:t xml:space="preserve"> </w:t>
      </w:r>
      <w:r w:rsidRPr="00D26E5D">
        <w:rPr>
          <w:w w:val="110"/>
          <w:sz w:val="28"/>
          <w:szCs w:val="28"/>
        </w:rPr>
        <w:t>и</w:t>
      </w:r>
      <w:r w:rsidRPr="00D26E5D">
        <w:rPr>
          <w:spacing w:val="18"/>
          <w:w w:val="110"/>
          <w:sz w:val="28"/>
          <w:szCs w:val="28"/>
        </w:rPr>
        <w:t xml:space="preserve"> </w:t>
      </w:r>
      <w:r w:rsidRPr="00D26E5D">
        <w:rPr>
          <w:w w:val="110"/>
          <w:sz w:val="28"/>
          <w:szCs w:val="28"/>
        </w:rPr>
        <w:t>профессиональных</w:t>
      </w:r>
      <w:r w:rsidRPr="00D26E5D">
        <w:rPr>
          <w:spacing w:val="18"/>
          <w:w w:val="110"/>
          <w:sz w:val="28"/>
          <w:szCs w:val="28"/>
        </w:rPr>
        <w:t xml:space="preserve"> </w:t>
      </w:r>
      <w:r w:rsidRPr="00D26E5D">
        <w:rPr>
          <w:w w:val="110"/>
          <w:sz w:val="28"/>
          <w:szCs w:val="28"/>
        </w:rPr>
        <w:t>стандартах.</w:t>
      </w:r>
    </w:p>
    <w:p w:rsidR="00A31320" w:rsidRPr="00D26E5D" w:rsidRDefault="00A31320" w:rsidP="00A31320">
      <w:pPr>
        <w:pStyle w:val="afb"/>
        <w:spacing w:line="360" w:lineRule="auto"/>
        <w:ind w:left="108" w:right="114" w:firstLine="709"/>
        <w:contextualSpacing/>
        <w:jc w:val="both"/>
        <w:rPr>
          <w:sz w:val="28"/>
          <w:szCs w:val="28"/>
        </w:rPr>
      </w:pPr>
      <w:r w:rsidRPr="00D26E5D">
        <w:rPr>
          <w:w w:val="105"/>
          <w:sz w:val="28"/>
          <w:szCs w:val="28"/>
        </w:rPr>
        <w:t xml:space="preserve">В </w:t>
      </w:r>
      <w:r w:rsidRPr="002A2DE7">
        <w:rPr>
          <w:w w:val="105"/>
          <w:sz w:val="28"/>
          <w:szCs w:val="28"/>
        </w:rPr>
        <w:t>основу должностных обязанностей положены</w:t>
      </w:r>
      <w:r w:rsidRPr="00D26E5D">
        <w:rPr>
          <w:w w:val="105"/>
          <w:sz w:val="28"/>
          <w:szCs w:val="28"/>
        </w:rPr>
        <w:t xml:space="preserve"> представленные</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профессиональном</w:t>
      </w:r>
      <w:r w:rsidRPr="00D26E5D">
        <w:rPr>
          <w:spacing w:val="1"/>
          <w:w w:val="105"/>
          <w:sz w:val="28"/>
          <w:szCs w:val="28"/>
        </w:rPr>
        <w:t xml:space="preserve"> </w:t>
      </w:r>
      <w:r w:rsidRPr="00D26E5D">
        <w:rPr>
          <w:w w:val="105"/>
          <w:sz w:val="28"/>
          <w:szCs w:val="28"/>
        </w:rPr>
        <w:t>стандарте</w:t>
      </w:r>
      <w:r w:rsidRPr="00D26E5D">
        <w:rPr>
          <w:spacing w:val="1"/>
          <w:w w:val="105"/>
          <w:sz w:val="28"/>
          <w:szCs w:val="28"/>
        </w:rPr>
        <w:t xml:space="preserve"> </w:t>
      </w:r>
      <w:r w:rsidRPr="00D26E5D">
        <w:rPr>
          <w:w w:val="105"/>
          <w:sz w:val="28"/>
          <w:szCs w:val="28"/>
        </w:rPr>
        <w:t>«Педагог</w:t>
      </w:r>
      <w:r w:rsidRPr="00D26E5D">
        <w:rPr>
          <w:spacing w:val="1"/>
          <w:w w:val="105"/>
          <w:sz w:val="28"/>
          <w:szCs w:val="28"/>
        </w:rPr>
        <w:t xml:space="preserve"> </w:t>
      </w:r>
      <w:r w:rsidRPr="00D26E5D">
        <w:rPr>
          <w:w w:val="105"/>
          <w:sz w:val="28"/>
          <w:szCs w:val="28"/>
        </w:rPr>
        <w:t>(педагогическая</w:t>
      </w:r>
      <w:r w:rsidRPr="00D26E5D">
        <w:rPr>
          <w:spacing w:val="1"/>
          <w:w w:val="105"/>
          <w:sz w:val="28"/>
          <w:szCs w:val="28"/>
        </w:rPr>
        <w:t xml:space="preserve"> </w:t>
      </w:r>
      <w:r w:rsidRPr="00D26E5D">
        <w:rPr>
          <w:w w:val="105"/>
          <w:sz w:val="28"/>
          <w:szCs w:val="28"/>
        </w:rPr>
        <w:t>деятельность</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сфере</w:t>
      </w:r>
      <w:r w:rsidRPr="00D26E5D">
        <w:rPr>
          <w:spacing w:val="1"/>
          <w:w w:val="105"/>
          <w:sz w:val="28"/>
          <w:szCs w:val="28"/>
        </w:rPr>
        <w:t xml:space="preserve"> </w:t>
      </w:r>
      <w:r w:rsidRPr="00D26E5D">
        <w:rPr>
          <w:w w:val="105"/>
          <w:sz w:val="28"/>
          <w:szCs w:val="28"/>
        </w:rPr>
        <w:t>дошкольного,</w:t>
      </w:r>
      <w:r w:rsidRPr="00D26E5D">
        <w:rPr>
          <w:spacing w:val="1"/>
          <w:w w:val="105"/>
          <w:sz w:val="28"/>
          <w:szCs w:val="28"/>
        </w:rPr>
        <w:t xml:space="preserve"> </w:t>
      </w:r>
      <w:r w:rsidR="00E42070">
        <w:rPr>
          <w:w w:val="105"/>
          <w:sz w:val="28"/>
          <w:szCs w:val="28"/>
        </w:rPr>
        <w:t>основн</w:t>
      </w:r>
      <w:r w:rsidRPr="00D26E5D">
        <w:rPr>
          <w:w w:val="105"/>
          <w:sz w:val="28"/>
          <w:szCs w:val="28"/>
        </w:rPr>
        <w:t>ого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ос</w:t>
      </w:r>
      <w:r>
        <w:rPr>
          <w:w w:val="105"/>
          <w:sz w:val="28"/>
          <w:szCs w:val="28"/>
        </w:rPr>
        <w:t>нов</w:t>
      </w:r>
      <w:r w:rsidRPr="00D26E5D">
        <w:rPr>
          <w:w w:val="105"/>
          <w:sz w:val="28"/>
          <w:szCs w:val="28"/>
        </w:rPr>
        <w:t>ного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среднего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образования)</w:t>
      </w:r>
      <w:r w:rsidRPr="00D26E5D">
        <w:rPr>
          <w:spacing w:val="1"/>
          <w:w w:val="105"/>
          <w:sz w:val="28"/>
          <w:szCs w:val="28"/>
        </w:rPr>
        <w:t xml:space="preserve"> </w:t>
      </w:r>
      <w:r w:rsidRPr="00D26E5D">
        <w:rPr>
          <w:w w:val="105"/>
          <w:sz w:val="28"/>
          <w:szCs w:val="28"/>
        </w:rPr>
        <w:t>(воспитатель,</w:t>
      </w:r>
      <w:r w:rsidRPr="00D26E5D">
        <w:rPr>
          <w:spacing w:val="1"/>
          <w:w w:val="105"/>
          <w:sz w:val="28"/>
          <w:szCs w:val="28"/>
        </w:rPr>
        <w:t xml:space="preserve"> </w:t>
      </w:r>
      <w:r>
        <w:rPr>
          <w:w w:val="105"/>
          <w:sz w:val="28"/>
          <w:szCs w:val="28"/>
        </w:rPr>
        <w:t>учи</w:t>
      </w:r>
      <w:r w:rsidRPr="00D26E5D">
        <w:rPr>
          <w:w w:val="105"/>
          <w:sz w:val="28"/>
          <w:szCs w:val="28"/>
        </w:rPr>
        <w:t>тель)»</w:t>
      </w:r>
      <w:r w:rsidRPr="00D26E5D">
        <w:rPr>
          <w:spacing w:val="1"/>
          <w:w w:val="105"/>
          <w:sz w:val="28"/>
          <w:szCs w:val="28"/>
        </w:rPr>
        <w:t xml:space="preserve"> </w:t>
      </w:r>
      <w:r w:rsidRPr="00D26E5D">
        <w:rPr>
          <w:w w:val="105"/>
          <w:sz w:val="28"/>
          <w:szCs w:val="28"/>
        </w:rPr>
        <w:t>обобщённые</w:t>
      </w:r>
      <w:r w:rsidRPr="00D26E5D">
        <w:rPr>
          <w:spacing w:val="1"/>
          <w:w w:val="105"/>
          <w:sz w:val="28"/>
          <w:szCs w:val="28"/>
        </w:rPr>
        <w:t xml:space="preserve"> </w:t>
      </w:r>
      <w:r w:rsidRPr="00D26E5D">
        <w:rPr>
          <w:w w:val="105"/>
          <w:sz w:val="28"/>
          <w:szCs w:val="28"/>
        </w:rPr>
        <w:t>трудовые</w:t>
      </w:r>
      <w:r w:rsidRPr="00D26E5D">
        <w:rPr>
          <w:spacing w:val="1"/>
          <w:w w:val="105"/>
          <w:sz w:val="28"/>
          <w:szCs w:val="28"/>
        </w:rPr>
        <w:t xml:space="preserve"> </w:t>
      </w:r>
      <w:r w:rsidRPr="00D26E5D">
        <w:rPr>
          <w:w w:val="105"/>
          <w:sz w:val="28"/>
          <w:szCs w:val="28"/>
        </w:rPr>
        <w:t>функции,</w:t>
      </w:r>
      <w:r w:rsidRPr="00D26E5D">
        <w:rPr>
          <w:spacing w:val="1"/>
          <w:w w:val="105"/>
          <w:sz w:val="28"/>
          <w:szCs w:val="28"/>
        </w:rPr>
        <w:t xml:space="preserve"> </w:t>
      </w:r>
      <w:r w:rsidRPr="00D26E5D">
        <w:rPr>
          <w:w w:val="105"/>
          <w:sz w:val="28"/>
          <w:szCs w:val="28"/>
        </w:rPr>
        <w:t>которые</w:t>
      </w:r>
      <w:r w:rsidRPr="00D26E5D">
        <w:rPr>
          <w:spacing w:val="1"/>
          <w:w w:val="105"/>
          <w:sz w:val="28"/>
          <w:szCs w:val="28"/>
        </w:rPr>
        <w:t xml:space="preserve"> </w:t>
      </w:r>
      <w:r w:rsidRPr="00D26E5D">
        <w:rPr>
          <w:w w:val="105"/>
          <w:sz w:val="28"/>
          <w:szCs w:val="28"/>
        </w:rPr>
        <w:t>могут</w:t>
      </w:r>
      <w:r w:rsidRPr="00D26E5D">
        <w:rPr>
          <w:spacing w:val="1"/>
          <w:w w:val="105"/>
          <w:sz w:val="28"/>
          <w:szCs w:val="28"/>
        </w:rPr>
        <w:t xml:space="preserve"> </w:t>
      </w:r>
      <w:r w:rsidRPr="00D26E5D">
        <w:rPr>
          <w:w w:val="105"/>
          <w:sz w:val="28"/>
          <w:szCs w:val="28"/>
        </w:rPr>
        <w:t>быть</w:t>
      </w:r>
      <w:r w:rsidRPr="00D26E5D">
        <w:rPr>
          <w:spacing w:val="1"/>
          <w:w w:val="105"/>
          <w:sz w:val="28"/>
          <w:szCs w:val="28"/>
        </w:rPr>
        <w:t xml:space="preserve"> </w:t>
      </w:r>
      <w:r w:rsidRPr="00D26E5D">
        <w:rPr>
          <w:w w:val="105"/>
          <w:sz w:val="28"/>
          <w:szCs w:val="28"/>
        </w:rPr>
        <w:t>поручены</w:t>
      </w:r>
      <w:r w:rsidRPr="00D26E5D">
        <w:rPr>
          <w:spacing w:val="39"/>
          <w:w w:val="105"/>
          <w:sz w:val="28"/>
          <w:szCs w:val="28"/>
        </w:rPr>
        <w:t xml:space="preserve"> </w:t>
      </w:r>
      <w:r w:rsidRPr="00D26E5D">
        <w:rPr>
          <w:w w:val="105"/>
          <w:sz w:val="28"/>
          <w:szCs w:val="28"/>
        </w:rPr>
        <w:t>работнику,</w:t>
      </w:r>
      <w:r w:rsidRPr="00D26E5D">
        <w:rPr>
          <w:spacing w:val="39"/>
          <w:w w:val="105"/>
          <w:sz w:val="28"/>
          <w:szCs w:val="28"/>
        </w:rPr>
        <w:t xml:space="preserve"> </w:t>
      </w:r>
      <w:r w:rsidRPr="00D26E5D">
        <w:rPr>
          <w:w w:val="105"/>
          <w:sz w:val="28"/>
          <w:szCs w:val="28"/>
        </w:rPr>
        <w:t>занимающему</w:t>
      </w:r>
      <w:r w:rsidRPr="00D26E5D">
        <w:rPr>
          <w:spacing w:val="40"/>
          <w:w w:val="105"/>
          <w:sz w:val="28"/>
          <w:szCs w:val="28"/>
        </w:rPr>
        <w:t xml:space="preserve"> </w:t>
      </w:r>
      <w:r w:rsidRPr="00D26E5D">
        <w:rPr>
          <w:w w:val="105"/>
          <w:sz w:val="28"/>
          <w:szCs w:val="28"/>
        </w:rPr>
        <w:t>данную</w:t>
      </w:r>
      <w:r w:rsidRPr="00D26E5D">
        <w:rPr>
          <w:spacing w:val="39"/>
          <w:w w:val="105"/>
          <w:sz w:val="28"/>
          <w:szCs w:val="28"/>
        </w:rPr>
        <w:t xml:space="preserve"> </w:t>
      </w:r>
      <w:r w:rsidRPr="00D26E5D">
        <w:rPr>
          <w:w w:val="105"/>
          <w:sz w:val="28"/>
          <w:szCs w:val="28"/>
        </w:rPr>
        <w:t>должность.</w:t>
      </w:r>
    </w:p>
    <w:p w:rsidR="00A31320" w:rsidRPr="00D26E5D" w:rsidRDefault="00A31320" w:rsidP="00A31320">
      <w:pPr>
        <w:pStyle w:val="afb"/>
        <w:spacing w:line="360" w:lineRule="auto"/>
        <w:ind w:left="108" w:right="114" w:firstLine="709"/>
        <w:contextualSpacing/>
        <w:jc w:val="both"/>
        <w:rPr>
          <w:sz w:val="28"/>
          <w:szCs w:val="28"/>
        </w:rPr>
      </w:pPr>
      <w:r w:rsidRPr="00D26E5D">
        <w:rPr>
          <w:w w:val="110"/>
          <w:sz w:val="28"/>
          <w:szCs w:val="28"/>
        </w:rPr>
        <w:t>Уровень квалификации педагогических и иных работников</w:t>
      </w:r>
      <w:r w:rsidRPr="00D26E5D">
        <w:rPr>
          <w:spacing w:val="1"/>
          <w:w w:val="110"/>
          <w:sz w:val="28"/>
          <w:szCs w:val="28"/>
        </w:rPr>
        <w:t xml:space="preserve"> </w:t>
      </w:r>
      <w:r w:rsidRPr="00D26E5D">
        <w:rPr>
          <w:w w:val="110"/>
          <w:sz w:val="28"/>
          <w:szCs w:val="28"/>
        </w:rPr>
        <w:t>АНО СОШ «Ор Авнер», участвующих в реализации ос</w:t>
      </w:r>
      <w:r w:rsidRPr="00D26E5D">
        <w:rPr>
          <w:w w:val="105"/>
          <w:sz w:val="28"/>
          <w:szCs w:val="28"/>
        </w:rPr>
        <w:t>новной образовательной программы и создании условий для её</w:t>
      </w:r>
      <w:r w:rsidRPr="00D26E5D">
        <w:rPr>
          <w:spacing w:val="1"/>
          <w:w w:val="105"/>
          <w:sz w:val="28"/>
          <w:szCs w:val="28"/>
        </w:rPr>
        <w:t xml:space="preserve"> </w:t>
      </w:r>
      <w:r w:rsidRPr="00D26E5D">
        <w:rPr>
          <w:w w:val="110"/>
          <w:sz w:val="28"/>
          <w:szCs w:val="28"/>
        </w:rPr>
        <w:t>разработки и реализации, характеризуется также результатами</w:t>
      </w:r>
      <w:r w:rsidRPr="00D26E5D">
        <w:rPr>
          <w:spacing w:val="20"/>
          <w:w w:val="110"/>
          <w:sz w:val="28"/>
          <w:szCs w:val="28"/>
        </w:rPr>
        <w:t xml:space="preserve"> </w:t>
      </w:r>
      <w:r w:rsidRPr="00D26E5D">
        <w:rPr>
          <w:w w:val="110"/>
          <w:sz w:val="28"/>
          <w:szCs w:val="28"/>
        </w:rPr>
        <w:t>аттестации</w:t>
      </w:r>
      <w:r w:rsidRPr="00D26E5D">
        <w:rPr>
          <w:spacing w:val="21"/>
          <w:w w:val="110"/>
          <w:sz w:val="28"/>
          <w:szCs w:val="28"/>
        </w:rPr>
        <w:t xml:space="preserve"> </w:t>
      </w:r>
      <w:r w:rsidRPr="00D26E5D">
        <w:rPr>
          <w:w w:val="110"/>
          <w:sz w:val="28"/>
          <w:szCs w:val="28"/>
        </w:rPr>
        <w:t>—</w:t>
      </w:r>
      <w:r w:rsidRPr="00D26E5D">
        <w:rPr>
          <w:spacing w:val="20"/>
          <w:w w:val="110"/>
          <w:sz w:val="28"/>
          <w:szCs w:val="28"/>
        </w:rPr>
        <w:t xml:space="preserve"> </w:t>
      </w:r>
      <w:r w:rsidRPr="00D26E5D">
        <w:rPr>
          <w:w w:val="110"/>
          <w:sz w:val="28"/>
          <w:szCs w:val="28"/>
        </w:rPr>
        <w:t>квалификационными</w:t>
      </w:r>
      <w:r w:rsidRPr="00D26E5D">
        <w:rPr>
          <w:spacing w:val="21"/>
          <w:w w:val="110"/>
          <w:sz w:val="28"/>
          <w:szCs w:val="28"/>
        </w:rPr>
        <w:t xml:space="preserve"> </w:t>
      </w:r>
      <w:r w:rsidRPr="00D26E5D">
        <w:rPr>
          <w:w w:val="110"/>
          <w:sz w:val="28"/>
          <w:szCs w:val="28"/>
        </w:rPr>
        <w:t>категориями.</w:t>
      </w:r>
    </w:p>
    <w:p w:rsidR="00A31320" w:rsidRPr="00D26E5D" w:rsidRDefault="00A31320" w:rsidP="00A31320">
      <w:pPr>
        <w:pStyle w:val="afb"/>
        <w:spacing w:line="360" w:lineRule="auto"/>
        <w:ind w:left="108" w:right="114" w:firstLine="709"/>
        <w:contextualSpacing/>
        <w:jc w:val="both"/>
        <w:rPr>
          <w:sz w:val="28"/>
          <w:szCs w:val="28"/>
        </w:rPr>
      </w:pPr>
      <w:r w:rsidRPr="00D26E5D">
        <w:rPr>
          <w:w w:val="110"/>
          <w:sz w:val="28"/>
          <w:szCs w:val="28"/>
        </w:rPr>
        <w:t>Аттестация</w:t>
      </w:r>
      <w:r w:rsidRPr="00D26E5D">
        <w:rPr>
          <w:spacing w:val="-7"/>
          <w:w w:val="110"/>
          <w:sz w:val="28"/>
          <w:szCs w:val="28"/>
        </w:rPr>
        <w:t xml:space="preserve"> </w:t>
      </w:r>
      <w:r w:rsidRPr="00D26E5D">
        <w:rPr>
          <w:w w:val="110"/>
          <w:sz w:val="28"/>
          <w:szCs w:val="28"/>
        </w:rPr>
        <w:t>педагогических</w:t>
      </w:r>
      <w:r w:rsidRPr="00D26E5D">
        <w:rPr>
          <w:spacing w:val="-7"/>
          <w:w w:val="110"/>
          <w:sz w:val="28"/>
          <w:szCs w:val="28"/>
        </w:rPr>
        <w:t xml:space="preserve"> </w:t>
      </w:r>
      <w:r w:rsidRPr="00D26E5D">
        <w:rPr>
          <w:w w:val="110"/>
          <w:sz w:val="28"/>
          <w:szCs w:val="28"/>
        </w:rPr>
        <w:t>работников</w:t>
      </w:r>
      <w:r w:rsidRPr="00D26E5D">
        <w:rPr>
          <w:spacing w:val="-7"/>
          <w:w w:val="110"/>
          <w:sz w:val="28"/>
          <w:szCs w:val="28"/>
        </w:rPr>
        <w:t xml:space="preserve"> </w:t>
      </w:r>
      <w:r w:rsidRPr="00D26E5D">
        <w:rPr>
          <w:w w:val="110"/>
          <w:sz w:val="28"/>
          <w:szCs w:val="28"/>
        </w:rPr>
        <w:t>в</w:t>
      </w:r>
      <w:r w:rsidRPr="00D26E5D">
        <w:rPr>
          <w:spacing w:val="-7"/>
          <w:w w:val="110"/>
          <w:sz w:val="28"/>
          <w:szCs w:val="28"/>
        </w:rPr>
        <w:t xml:space="preserve"> </w:t>
      </w:r>
      <w:r w:rsidRPr="00D26E5D">
        <w:rPr>
          <w:w w:val="110"/>
          <w:sz w:val="28"/>
          <w:szCs w:val="28"/>
        </w:rPr>
        <w:t>соответствии</w:t>
      </w:r>
      <w:r w:rsidRPr="00D26E5D">
        <w:rPr>
          <w:spacing w:val="-6"/>
          <w:w w:val="110"/>
          <w:sz w:val="28"/>
          <w:szCs w:val="28"/>
        </w:rPr>
        <w:t xml:space="preserve"> </w:t>
      </w:r>
      <w:r w:rsidRPr="00D26E5D">
        <w:rPr>
          <w:w w:val="110"/>
          <w:sz w:val="28"/>
          <w:szCs w:val="28"/>
        </w:rPr>
        <w:t>с</w:t>
      </w:r>
      <w:r w:rsidRPr="00D26E5D">
        <w:rPr>
          <w:spacing w:val="-7"/>
          <w:w w:val="110"/>
          <w:sz w:val="28"/>
          <w:szCs w:val="28"/>
        </w:rPr>
        <w:t xml:space="preserve"> </w:t>
      </w:r>
      <w:r w:rsidRPr="00D26E5D">
        <w:rPr>
          <w:w w:val="110"/>
          <w:sz w:val="28"/>
          <w:szCs w:val="28"/>
        </w:rPr>
        <w:t>Фе</w:t>
      </w:r>
      <w:r w:rsidRPr="00D26E5D">
        <w:rPr>
          <w:spacing w:val="-1"/>
          <w:w w:val="110"/>
          <w:sz w:val="28"/>
          <w:szCs w:val="28"/>
        </w:rPr>
        <w:t>деральным</w:t>
      </w:r>
      <w:r w:rsidRPr="00D26E5D">
        <w:rPr>
          <w:spacing w:val="-11"/>
          <w:w w:val="110"/>
          <w:sz w:val="28"/>
          <w:szCs w:val="28"/>
        </w:rPr>
        <w:t xml:space="preserve"> </w:t>
      </w:r>
      <w:r w:rsidRPr="00D26E5D">
        <w:rPr>
          <w:spacing w:val="-1"/>
          <w:w w:val="110"/>
          <w:sz w:val="28"/>
          <w:szCs w:val="28"/>
        </w:rPr>
        <w:t>законом</w:t>
      </w:r>
      <w:r w:rsidRPr="00D26E5D">
        <w:rPr>
          <w:spacing w:val="-10"/>
          <w:w w:val="110"/>
          <w:sz w:val="28"/>
          <w:szCs w:val="28"/>
        </w:rPr>
        <w:t xml:space="preserve"> </w:t>
      </w:r>
      <w:r w:rsidRPr="00D26E5D">
        <w:rPr>
          <w:spacing w:val="-1"/>
          <w:w w:val="110"/>
          <w:sz w:val="28"/>
          <w:szCs w:val="28"/>
        </w:rPr>
        <w:t>«Об</w:t>
      </w:r>
      <w:r w:rsidRPr="00D26E5D">
        <w:rPr>
          <w:spacing w:val="-11"/>
          <w:w w:val="110"/>
          <w:sz w:val="28"/>
          <w:szCs w:val="28"/>
        </w:rPr>
        <w:t xml:space="preserve"> </w:t>
      </w:r>
      <w:r w:rsidRPr="00D26E5D">
        <w:rPr>
          <w:spacing w:val="-1"/>
          <w:w w:val="110"/>
          <w:sz w:val="28"/>
          <w:szCs w:val="28"/>
        </w:rPr>
        <w:t>образовании</w:t>
      </w:r>
      <w:r w:rsidRPr="00D26E5D">
        <w:rPr>
          <w:spacing w:val="-10"/>
          <w:w w:val="110"/>
          <w:sz w:val="28"/>
          <w:szCs w:val="28"/>
        </w:rPr>
        <w:t xml:space="preserve"> </w:t>
      </w:r>
      <w:r w:rsidRPr="00D26E5D">
        <w:rPr>
          <w:spacing w:val="-1"/>
          <w:w w:val="110"/>
          <w:sz w:val="28"/>
          <w:szCs w:val="28"/>
        </w:rPr>
        <w:t>в</w:t>
      </w:r>
      <w:r w:rsidRPr="00D26E5D">
        <w:rPr>
          <w:spacing w:val="-10"/>
          <w:w w:val="110"/>
          <w:sz w:val="28"/>
          <w:szCs w:val="28"/>
        </w:rPr>
        <w:t xml:space="preserve"> </w:t>
      </w:r>
      <w:r w:rsidRPr="00D26E5D">
        <w:rPr>
          <w:spacing w:val="-1"/>
          <w:w w:val="110"/>
          <w:sz w:val="28"/>
          <w:szCs w:val="28"/>
        </w:rPr>
        <w:t>Российской</w:t>
      </w:r>
      <w:r w:rsidRPr="00D26E5D">
        <w:rPr>
          <w:spacing w:val="-11"/>
          <w:w w:val="110"/>
          <w:sz w:val="28"/>
          <w:szCs w:val="28"/>
        </w:rPr>
        <w:t xml:space="preserve"> </w:t>
      </w:r>
      <w:r w:rsidRPr="00D26E5D">
        <w:rPr>
          <w:spacing w:val="-1"/>
          <w:w w:val="110"/>
          <w:sz w:val="28"/>
          <w:szCs w:val="28"/>
        </w:rPr>
        <w:t>Федерации»</w:t>
      </w:r>
      <w:r w:rsidRPr="00D26E5D">
        <w:rPr>
          <w:spacing w:val="-46"/>
          <w:w w:val="110"/>
          <w:sz w:val="28"/>
          <w:szCs w:val="28"/>
        </w:rPr>
        <w:t xml:space="preserve"> </w:t>
      </w:r>
      <w:r w:rsidRPr="00D26E5D">
        <w:rPr>
          <w:w w:val="110"/>
          <w:sz w:val="28"/>
          <w:szCs w:val="28"/>
        </w:rPr>
        <w:t>(ст.</w:t>
      </w:r>
      <w:r w:rsidRPr="00D26E5D">
        <w:rPr>
          <w:spacing w:val="-7"/>
          <w:w w:val="110"/>
          <w:sz w:val="28"/>
          <w:szCs w:val="28"/>
        </w:rPr>
        <w:t xml:space="preserve"> </w:t>
      </w:r>
      <w:r w:rsidRPr="00D26E5D">
        <w:rPr>
          <w:w w:val="110"/>
          <w:sz w:val="28"/>
          <w:szCs w:val="28"/>
        </w:rPr>
        <w:t>49)</w:t>
      </w:r>
      <w:r w:rsidRPr="00D26E5D">
        <w:rPr>
          <w:spacing w:val="-6"/>
          <w:w w:val="110"/>
          <w:sz w:val="28"/>
          <w:szCs w:val="28"/>
        </w:rPr>
        <w:t xml:space="preserve"> </w:t>
      </w:r>
      <w:r w:rsidRPr="00D26E5D">
        <w:rPr>
          <w:w w:val="110"/>
          <w:sz w:val="28"/>
          <w:szCs w:val="28"/>
        </w:rPr>
        <w:t>проводится</w:t>
      </w:r>
      <w:r w:rsidRPr="00D26E5D">
        <w:rPr>
          <w:spacing w:val="-6"/>
          <w:w w:val="110"/>
          <w:sz w:val="28"/>
          <w:szCs w:val="28"/>
        </w:rPr>
        <w:t xml:space="preserve"> </w:t>
      </w:r>
      <w:r w:rsidRPr="00D26E5D">
        <w:rPr>
          <w:w w:val="110"/>
          <w:sz w:val="28"/>
          <w:szCs w:val="28"/>
        </w:rPr>
        <w:t>в</w:t>
      </w:r>
      <w:r w:rsidRPr="00D26E5D">
        <w:rPr>
          <w:spacing w:val="-6"/>
          <w:w w:val="110"/>
          <w:sz w:val="28"/>
          <w:szCs w:val="28"/>
        </w:rPr>
        <w:t xml:space="preserve"> </w:t>
      </w:r>
      <w:r w:rsidRPr="00D26E5D">
        <w:rPr>
          <w:w w:val="110"/>
          <w:sz w:val="28"/>
          <w:szCs w:val="28"/>
        </w:rPr>
        <w:t>целях</w:t>
      </w:r>
      <w:r w:rsidRPr="00D26E5D">
        <w:rPr>
          <w:spacing w:val="-6"/>
          <w:w w:val="110"/>
          <w:sz w:val="28"/>
          <w:szCs w:val="28"/>
        </w:rPr>
        <w:t xml:space="preserve"> </w:t>
      </w:r>
      <w:r w:rsidRPr="00D26E5D">
        <w:rPr>
          <w:w w:val="110"/>
          <w:sz w:val="28"/>
          <w:szCs w:val="28"/>
        </w:rPr>
        <w:t>подтверждения</w:t>
      </w:r>
      <w:r w:rsidRPr="00D26E5D">
        <w:rPr>
          <w:spacing w:val="-7"/>
          <w:w w:val="110"/>
          <w:sz w:val="28"/>
          <w:szCs w:val="28"/>
        </w:rPr>
        <w:t xml:space="preserve"> </w:t>
      </w:r>
      <w:r w:rsidRPr="00D26E5D">
        <w:rPr>
          <w:w w:val="110"/>
          <w:sz w:val="28"/>
          <w:szCs w:val="28"/>
        </w:rPr>
        <w:t>их</w:t>
      </w:r>
      <w:r w:rsidRPr="00D26E5D">
        <w:rPr>
          <w:spacing w:val="-6"/>
          <w:w w:val="110"/>
          <w:sz w:val="28"/>
          <w:szCs w:val="28"/>
        </w:rPr>
        <w:t xml:space="preserve"> </w:t>
      </w:r>
      <w:r w:rsidRPr="00D26E5D">
        <w:rPr>
          <w:w w:val="110"/>
          <w:sz w:val="28"/>
          <w:szCs w:val="28"/>
        </w:rPr>
        <w:t>соответствия</w:t>
      </w:r>
      <w:r w:rsidRPr="00D26E5D">
        <w:rPr>
          <w:spacing w:val="-6"/>
          <w:w w:val="110"/>
          <w:sz w:val="28"/>
          <w:szCs w:val="28"/>
        </w:rPr>
        <w:t xml:space="preserve"> </w:t>
      </w:r>
      <w:r w:rsidRPr="00D26E5D">
        <w:rPr>
          <w:w w:val="110"/>
          <w:sz w:val="28"/>
          <w:szCs w:val="28"/>
        </w:rPr>
        <w:t>за</w:t>
      </w:r>
      <w:r w:rsidRPr="00D26E5D">
        <w:rPr>
          <w:spacing w:val="-1"/>
          <w:w w:val="110"/>
          <w:sz w:val="28"/>
          <w:szCs w:val="28"/>
        </w:rPr>
        <w:t>нимаемым</w:t>
      </w:r>
      <w:r w:rsidRPr="00D26E5D">
        <w:rPr>
          <w:spacing w:val="-11"/>
          <w:w w:val="110"/>
          <w:sz w:val="28"/>
          <w:szCs w:val="28"/>
        </w:rPr>
        <w:t xml:space="preserve"> </w:t>
      </w:r>
      <w:r w:rsidRPr="00D26E5D">
        <w:rPr>
          <w:spacing w:val="-1"/>
          <w:w w:val="110"/>
          <w:sz w:val="28"/>
          <w:szCs w:val="28"/>
        </w:rPr>
        <w:t>должностям</w:t>
      </w:r>
      <w:r w:rsidRPr="00D26E5D">
        <w:rPr>
          <w:spacing w:val="-11"/>
          <w:w w:val="110"/>
          <w:sz w:val="28"/>
          <w:szCs w:val="28"/>
        </w:rPr>
        <w:t xml:space="preserve"> </w:t>
      </w:r>
      <w:r w:rsidRPr="00D26E5D">
        <w:rPr>
          <w:w w:val="110"/>
          <w:sz w:val="28"/>
          <w:szCs w:val="28"/>
        </w:rPr>
        <w:t>на</w:t>
      </w:r>
      <w:r w:rsidRPr="00D26E5D">
        <w:rPr>
          <w:spacing w:val="-10"/>
          <w:w w:val="110"/>
          <w:sz w:val="28"/>
          <w:szCs w:val="28"/>
        </w:rPr>
        <w:t xml:space="preserve"> </w:t>
      </w:r>
      <w:r w:rsidRPr="00D26E5D">
        <w:rPr>
          <w:w w:val="110"/>
          <w:sz w:val="28"/>
          <w:szCs w:val="28"/>
        </w:rPr>
        <w:t>основе</w:t>
      </w:r>
      <w:r w:rsidRPr="00D26E5D">
        <w:rPr>
          <w:spacing w:val="-11"/>
          <w:w w:val="110"/>
          <w:sz w:val="28"/>
          <w:szCs w:val="28"/>
        </w:rPr>
        <w:t xml:space="preserve"> </w:t>
      </w:r>
      <w:r w:rsidRPr="00D26E5D">
        <w:rPr>
          <w:w w:val="110"/>
          <w:sz w:val="28"/>
          <w:szCs w:val="28"/>
        </w:rPr>
        <w:t>оценки</w:t>
      </w:r>
      <w:r w:rsidRPr="00D26E5D">
        <w:rPr>
          <w:spacing w:val="-10"/>
          <w:w w:val="110"/>
          <w:sz w:val="28"/>
          <w:szCs w:val="28"/>
        </w:rPr>
        <w:t xml:space="preserve"> </w:t>
      </w:r>
      <w:r w:rsidRPr="00D26E5D">
        <w:rPr>
          <w:w w:val="110"/>
          <w:sz w:val="28"/>
          <w:szCs w:val="28"/>
        </w:rPr>
        <w:t>их</w:t>
      </w:r>
      <w:r w:rsidRPr="00D26E5D">
        <w:rPr>
          <w:spacing w:val="-11"/>
          <w:w w:val="110"/>
          <w:sz w:val="28"/>
          <w:szCs w:val="28"/>
        </w:rPr>
        <w:t xml:space="preserve"> </w:t>
      </w:r>
      <w:r w:rsidRPr="00D26E5D">
        <w:rPr>
          <w:w w:val="110"/>
          <w:sz w:val="28"/>
          <w:szCs w:val="28"/>
        </w:rPr>
        <w:t>профессиональной</w:t>
      </w:r>
      <w:r w:rsidRPr="00D26E5D">
        <w:rPr>
          <w:spacing w:val="-46"/>
          <w:w w:val="110"/>
          <w:sz w:val="28"/>
          <w:szCs w:val="28"/>
        </w:rPr>
        <w:t xml:space="preserve"> </w:t>
      </w:r>
      <w:r w:rsidRPr="00D26E5D">
        <w:rPr>
          <w:w w:val="110"/>
          <w:sz w:val="28"/>
          <w:szCs w:val="28"/>
        </w:rPr>
        <w:t>деятельности, с учётом желания педагогических работников в</w:t>
      </w:r>
      <w:r w:rsidRPr="00D26E5D">
        <w:rPr>
          <w:spacing w:val="1"/>
          <w:w w:val="110"/>
          <w:sz w:val="28"/>
          <w:szCs w:val="28"/>
        </w:rPr>
        <w:t xml:space="preserve"> </w:t>
      </w:r>
      <w:r w:rsidRPr="00D26E5D">
        <w:rPr>
          <w:w w:val="110"/>
          <w:sz w:val="28"/>
          <w:szCs w:val="28"/>
        </w:rPr>
        <w:t>целях установления квалификационной категории. Проведе</w:t>
      </w:r>
      <w:r w:rsidRPr="00D26E5D">
        <w:rPr>
          <w:w w:val="105"/>
          <w:sz w:val="28"/>
          <w:szCs w:val="28"/>
        </w:rPr>
        <w:t>ние аттестации педагогических работников в целях подтвержде</w:t>
      </w:r>
      <w:r w:rsidRPr="00D26E5D">
        <w:rPr>
          <w:w w:val="110"/>
          <w:sz w:val="28"/>
          <w:szCs w:val="28"/>
        </w:rPr>
        <w:t>ния их соответствия занимаемым должностям осуществляется</w:t>
      </w:r>
      <w:r w:rsidRPr="00D26E5D">
        <w:rPr>
          <w:spacing w:val="-46"/>
          <w:w w:val="110"/>
          <w:sz w:val="28"/>
          <w:szCs w:val="28"/>
        </w:rPr>
        <w:t xml:space="preserve"> </w:t>
      </w:r>
      <w:r w:rsidRPr="00D26E5D">
        <w:rPr>
          <w:w w:val="110"/>
          <w:sz w:val="28"/>
          <w:szCs w:val="28"/>
        </w:rPr>
        <w:t>не реже одного раза в пять лет на основе оценки их профессиональной деятельности аттестаци</w:t>
      </w:r>
      <w:r>
        <w:rPr>
          <w:w w:val="110"/>
          <w:sz w:val="28"/>
          <w:szCs w:val="28"/>
        </w:rPr>
        <w:t>онной комиссией, само</w:t>
      </w:r>
      <w:r w:rsidRPr="00D26E5D">
        <w:rPr>
          <w:w w:val="110"/>
          <w:sz w:val="28"/>
          <w:szCs w:val="28"/>
        </w:rPr>
        <w:t>стоятельно</w:t>
      </w:r>
      <w:r w:rsidRPr="00D26E5D">
        <w:rPr>
          <w:spacing w:val="-1"/>
          <w:w w:val="110"/>
          <w:sz w:val="28"/>
          <w:szCs w:val="28"/>
        </w:rPr>
        <w:t xml:space="preserve"> </w:t>
      </w:r>
      <w:r w:rsidRPr="00D26E5D">
        <w:rPr>
          <w:w w:val="110"/>
          <w:sz w:val="28"/>
          <w:szCs w:val="28"/>
        </w:rPr>
        <w:t>формируемой АНО СОШ «Ор Авнер».</w:t>
      </w:r>
    </w:p>
    <w:p w:rsidR="00A31320" w:rsidRPr="00D26E5D" w:rsidRDefault="00A31320" w:rsidP="00A31320">
      <w:pPr>
        <w:pStyle w:val="afb"/>
        <w:spacing w:line="360" w:lineRule="auto"/>
        <w:ind w:left="108" w:right="113" w:firstLine="709"/>
        <w:contextualSpacing/>
        <w:jc w:val="both"/>
        <w:rPr>
          <w:spacing w:val="1"/>
          <w:w w:val="105"/>
          <w:sz w:val="28"/>
          <w:szCs w:val="28"/>
        </w:rPr>
      </w:pPr>
      <w:r w:rsidRPr="00D26E5D">
        <w:rPr>
          <w:w w:val="105"/>
          <w:sz w:val="28"/>
          <w:szCs w:val="28"/>
        </w:rPr>
        <w:t>Проведение</w:t>
      </w:r>
      <w:r w:rsidRPr="00D26E5D">
        <w:rPr>
          <w:spacing w:val="1"/>
          <w:w w:val="105"/>
          <w:sz w:val="28"/>
          <w:szCs w:val="28"/>
        </w:rPr>
        <w:t xml:space="preserve"> </w:t>
      </w:r>
      <w:r w:rsidRPr="00D26E5D">
        <w:rPr>
          <w:w w:val="105"/>
          <w:sz w:val="28"/>
          <w:szCs w:val="28"/>
        </w:rPr>
        <w:t>аттестации</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целях</w:t>
      </w:r>
      <w:r w:rsidRPr="00D26E5D">
        <w:rPr>
          <w:spacing w:val="1"/>
          <w:w w:val="105"/>
          <w:sz w:val="28"/>
          <w:szCs w:val="28"/>
        </w:rPr>
        <w:t xml:space="preserve"> </w:t>
      </w:r>
      <w:r w:rsidRPr="00D26E5D">
        <w:rPr>
          <w:w w:val="105"/>
          <w:sz w:val="28"/>
          <w:szCs w:val="28"/>
        </w:rPr>
        <w:t>установления</w:t>
      </w:r>
      <w:r w:rsidRPr="00D26E5D">
        <w:rPr>
          <w:spacing w:val="1"/>
          <w:w w:val="105"/>
          <w:sz w:val="28"/>
          <w:szCs w:val="28"/>
        </w:rPr>
        <w:t xml:space="preserve"> </w:t>
      </w:r>
      <w:r w:rsidRPr="00D26E5D">
        <w:rPr>
          <w:w w:val="105"/>
          <w:sz w:val="28"/>
          <w:szCs w:val="28"/>
        </w:rPr>
        <w:t>квалификационной</w:t>
      </w:r>
      <w:r w:rsidRPr="00D26E5D">
        <w:rPr>
          <w:spacing w:val="1"/>
          <w:w w:val="105"/>
          <w:sz w:val="28"/>
          <w:szCs w:val="28"/>
        </w:rPr>
        <w:t xml:space="preserve"> </w:t>
      </w:r>
      <w:r w:rsidRPr="00D26E5D">
        <w:rPr>
          <w:w w:val="105"/>
          <w:sz w:val="28"/>
          <w:szCs w:val="28"/>
        </w:rPr>
        <w:t>категории  педагогических  работников  осуществляется</w:t>
      </w:r>
      <w:r w:rsidRPr="00D26E5D">
        <w:rPr>
          <w:spacing w:val="1"/>
          <w:w w:val="105"/>
          <w:sz w:val="28"/>
          <w:szCs w:val="28"/>
        </w:rPr>
        <w:t xml:space="preserve"> </w:t>
      </w:r>
      <w:r w:rsidRPr="00D26E5D">
        <w:rPr>
          <w:w w:val="105"/>
          <w:sz w:val="28"/>
          <w:szCs w:val="28"/>
        </w:rPr>
        <w:t>аттестационными</w:t>
      </w:r>
      <w:r w:rsidRPr="00D26E5D">
        <w:rPr>
          <w:spacing w:val="1"/>
          <w:w w:val="105"/>
          <w:sz w:val="28"/>
          <w:szCs w:val="28"/>
        </w:rPr>
        <w:t xml:space="preserve"> </w:t>
      </w:r>
      <w:r w:rsidRPr="00D26E5D">
        <w:rPr>
          <w:w w:val="105"/>
          <w:sz w:val="28"/>
          <w:szCs w:val="28"/>
        </w:rPr>
        <w:t>комиссиями,</w:t>
      </w:r>
      <w:r w:rsidRPr="00D26E5D">
        <w:rPr>
          <w:spacing w:val="1"/>
          <w:w w:val="105"/>
          <w:sz w:val="28"/>
          <w:szCs w:val="28"/>
        </w:rPr>
        <w:t xml:space="preserve"> </w:t>
      </w:r>
      <w:r w:rsidRPr="00D26E5D">
        <w:rPr>
          <w:w w:val="105"/>
          <w:sz w:val="28"/>
          <w:szCs w:val="28"/>
        </w:rPr>
        <w:t>формируемыми</w:t>
      </w:r>
      <w:r w:rsidRPr="00D26E5D">
        <w:rPr>
          <w:spacing w:val="1"/>
          <w:w w:val="105"/>
          <w:sz w:val="28"/>
          <w:szCs w:val="28"/>
        </w:rPr>
        <w:t xml:space="preserve"> Институтом развития образования Республики Башкортостан.</w:t>
      </w:r>
    </w:p>
    <w:p w:rsidR="00A31320" w:rsidRDefault="00A31320" w:rsidP="00A31320">
      <w:pPr>
        <w:pStyle w:val="afb"/>
        <w:spacing w:line="247" w:lineRule="auto"/>
        <w:ind w:right="113"/>
        <w:rPr>
          <w:spacing w:val="1"/>
          <w:w w:val="10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2572"/>
        <w:gridCol w:w="3260"/>
      </w:tblGrid>
      <w:tr w:rsidR="00A31320" w:rsidTr="006456E3">
        <w:trPr>
          <w:trHeight w:val="1953"/>
        </w:trPr>
        <w:tc>
          <w:tcPr>
            <w:tcW w:w="1701" w:type="dxa"/>
          </w:tcPr>
          <w:p w:rsidR="00A31320" w:rsidRPr="00B839F0" w:rsidRDefault="00A31320" w:rsidP="006456E3">
            <w:pPr>
              <w:pStyle w:val="TableParagraph"/>
              <w:rPr>
                <w:sz w:val="28"/>
                <w:szCs w:val="28"/>
                <w:lang w:val="ru-RU"/>
              </w:rPr>
            </w:pPr>
          </w:p>
          <w:p w:rsidR="00A31320" w:rsidRPr="00B839F0" w:rsidRDefault="00A31320" w:rsidP="006456E3">
            <w:pPr>
              <w:pStyle w:val="TableParagraph"/>
              <w:rPr>
                <w:sz w:val="28"/>
                <w:szCs w:val="28"/>
                <w:lang w:val="ru-RU"/>
              </w:rPr>
            </w:pPr>
          </w:p>
          <w:p w:rsidR="00A31320" w:rsidRPr="00B839F0" w:rsidRDefault="00A31320" w:rsidP="006456E3">
            <w:pPr>
              <w:pStyle w:val="TableParagraph"/>
              <w:spacing w:before="6"/>
              <w:rPr>
                <w:sz w:val="28"/>
                <w:szCs w:val="28"/>
                <w:lang w:val="ru-RU"/>
              </w:rPr>
            </w:pPr>
          </w:p>
          <w:p w:rsidR="00A31320" w:rsidRPr="00D26E5D" w:rsidRDefault="00A31320" w:rsidP="006456E3">
            <w:pPr>
              <w:pStyle w:val="TableParagraph"/>
              <w:spacing w:line="228" w:lineRule="auto"/>
              <w:ind w:left="325" w:right="309" w:firstLine="47"/>
              <w:rPr>
                <w:b/>
                <w:sz w:val="28"/>
                <w:szCs w:val="28"/>
              </w:rPr>
            </w:pPr>
            <w:r w:rsidRPr="00D26E5D">
              <w:rPr>
                <w:b/>
                <w:w w:val="105"/>
                <w:sz w:val="28"/>
                <w:szCs w:val="28"/>
              </w:rPr>
              <w:t>Категория</w:t>
            </w:r>
            <w:r w:rsidRPr="00D26E5D">
              <w:rPr>
                <w:b/>
                <w:spacing w:val="-39"/>
                <w:w w:val="105"/>
                <w:sz w:val="28"/>
                <w:szCs w:val="28"/>
              </w:rPr>
              <w:t xml:space="preserve"> </w:t>
            </w:r>
            <w:r w:rsidRPr="00D26E5D">
              <w:rPr>
                <w:b/>
                <w:sz w:val="28"/>
                <w:szCs w:val="28"/>
              </w:rPr>
              <w:t>работников</w:t>
            </w:r>
          </w:p>
        </w:tc>
        <w:tc>
          <w:tcPr>
            <w:tcW w:w="1701" w:type="dxa"/>
          </w:tcPr>
          <w:p w:rsidR="00A31320" w:rsidRPr="00D26E5D" w:rsidRDefault="00A31320" w:rsidP="006456E3">
            <w:pPr>
              <w:pStyle w:val="TableParagraph"/>
              <w:spacing w:before="68" w:line="228" w:lineRule="auto"/>
              <w:ind w:left="138" w:right="126"/>
              <w:jc w:val="center"/>
              <w:rPr>
                <w:b/>
                <w:sz w:val="28"/>
                <w:szCs w:val="28"/>
                <w:lang w:val="ru-RU"/>
              </w:rPr>
            </w:pPr>
            <w:r w:rsidRPr="00D26E5D">
              <w:rPr>
                <w:b/>
                <w:sz w:val="28"/>
                <w:szCs w:val="28"/>
                <w:lang w:val="ru-RU"/>
              </w:rPr>
              <w:t>Подтверждение</w:t>
            </w:r>
            <w:r w:rsidRPr="00D26E5D">
              <w:rPr>
                <w:b/>
                <w:spacing w:val="-37"/>
                <w:sz w:val="28"/>
                <w:szCs w:val="28"/>
                <w:lang w:val="ru-RU"/>
              </w:rPr>
              <w:t xml:space="preserve"> </w:t>
            </w:r>
            <w:r w:rsidRPr="00D26E5D">
              <w:rPr>
                <w:b/>
                <w:sz w:val="28"/>
                <w:szCs w:val="28"/>
                <w:lang w:val="ru-RU"/>
              </w:rPr>
              <w:t>уровня</w:t>
            </w:r>
            <w:r w:rsidRPr="00D26E5D">
              <w:rPr>
                <w:b/>
                <w:spacing w:val="1"/>
                <w:sz w:val="28"/>
                <w:szCs w:val="28"/>
                <w:lang w:val="ru-RU"/>
              </w:rPr>
              <w:t xml:space="preserve"> </w:t>
            </w:r>
            <w:r w:rsidRPr="00D26E5D">
              <w:rPr>
                <w:b/>
                <w:sz w:val="28"/>
                <w:szCs w:val="28"/>
                <w:lang w:val="ru-RU"/>
              </w:rPr>
              <w:t>квалификации</w:t>
            </w:r>
            <w:r w:rsidRPr="00D26E5D">
              <w:rPr>
                <w:b/>
                <w:spacing w:val="1"/>
                <w:sz w:val="28"/>
                <w:szCs w:val="28"/>
                <w:lang w:val="ru-RU"/>
              </w:rPr>
              <w:t xml:space="preserve"> </w:t>
            </w:r>
            <w:r w:rsidRPr="00D26E5D">
              <w:rPr>
                <w:b/>
                <w:sz w:val="28"/>
                <w:szCs w:val="28"/>
                <w:lang w:val="ru-RU"/>
              </w:rPr>
              <w:t>документами</w:t>
            </w:r>
            <w:r w:rsidRPr="00D26E5D">
              <w:rPr>
                <w:b/>
                <w:spacing w:val="8"/>
                <w:sz w:val="28"/>
                <w:szCs w:val="28"/>
                <w:lang w:val="ru-RU"/>
              </w:rPr>
              <w:t xml:space="preserve"> </w:t>
            </w:r>
            <w:r w:rsidRPr="00D26E5D">
              <w:rPr>
                <w:b/>
                <w:sz w:val="28"/>
                <w:szCs w:val="28"/>
                <w:lang w:val="ru-RU"/>
              </w:rPr>
              <w:t>об</w:t>
            </w:r>
            <w:r w:rsidRPr="00D26E5D">
              <w:rPr>
                <w:b/>
                <w:spacing w:val="1"/>
                <w:sz w:val="28"/>
                <w:szCs w:val="28"/>
                <w:lang w:val="ru-RU"/>
              </w:rPr>
              <w:t xml:space="preserve"> </w:t>
            </w:r>
            <w:r w:rsidRPr="00D26E5D">
              <w:rPr>
                <w:b/>
                <w:sz w:val="28"/>
                <w:szCs w:val="28"/>
                <w:lang w:val="ru-RU"/>
              </w:rPr>
              <w:t>образовании</w:t>
            </w:r>
            <w:r w:rsidRPr="00D26E5D">
              <w:rPr>
                <w:b/>
                <w:spacing w:val="-37"/>
                <w:sz w:val="28"/>
                <w:szCs w:val="28"/>
                <w:lang w:val="ru-RU"/>
              </w:rPr>
              <w:t xml:space="preserve"> </w:t>
            </w:r>
            <w:r w:rsidRPr="00D26E5D">
              <w:rPr>
                <w:b/>
                <w:sz w:val="28"/>
                <w:szCs w:val="28"/>
                <w:lang w:val="ru-RU"/>
              </w:rPr>
              <w:t>(профессио-нальной</w:t>
            </w:r>
          </w:p>
          <w:p w:rsidR="00A31320" w:rsidRPr="00D26E5D" w:rsidRDefault="00A31320" w:rsidP="006456E3">
            <w:pPr>
              <w:pStyle w:val="TableParagraph"/>
              <w:spacing w:line="228" w:lineRule="auto"/>
              <w:ind w:left="113" w:right="102"/>
              <w:jc w:val="center"/>
              <w:rPr>
                <w:b/>
                <w:sz w:val="28"/>
                <w:szCs w:val="28"/>
              </w:rPr>
            </w:pPr>
            <w:r w:rsidRPr="00D26E5D">
              <w:rPr>
                <w:b/>
                <w:spacing w:val="-1"/>
                <w:sz w:val="28"/>
                <w:szCs w:val="28"/>
              </w:rPr>
              <w:t>переподготовке)</w:t>
            </w:r>
            <w:r w:rsidRPr="00D26E5D">
              <w:rPr>
                <w:b/>
                <w:spacing w:val="-37"/>
                <w:sz w:val="28"/>
                <w:szCs w:val="28"/>
              </w:rPr>
              <w:t xml:space="preserve"> </w:t>
            </w:r>
            <w:r w:rsidRPr="00D26E5D">
              <w:rPr>
                <w:b/>
                <w:sz w:val="28"/>
                <w:szCs w:val="28"/>
              </w:rPr>
              <w:t>(%)</w:t>
            </w:r>
          </w:p>
        </w:tc>
        <w:tc>
          <w:tcPr>
            <w:tcW w:w="5832" w:type="dxa"/>
            <w:gridSpan w:val="2"/>
          </w:tcPr>
          <w:p w:rsidR="00A31320" w:rsidRPr="00D26E5D" w:rsidRDefault="00A31320" w:rsidP="006456E3">
            <w:pPr>
              <w:pStyle w:val="TableParagraph"/>
              <w:rPr>
                <w:sz w:val="28"/>
                <w:szCs w:val="28"/>
                <w:lang w:val="ru-RU"/>
              </w:rPr>
            </w:pPr>
          </w:p>
          <w:p w:rsidR="00A31320" w:rsidRPr="00D26E5D" w:rsidRDefault="00A31320" w:rsidP="006456E3">
            <w:pPr>
              <w:pStyle w:val="TableParagraph"/>
              <w:rPr>
                <w:sz w:val="28"/>
                <w:szCs w:val="28"/>
                <w:lang w:val="ru-RU"/>
              </w:rPr>
            </w:pPr>
          </w:p>
          <w:p w:rsidR="00A31320" w:rsidRPr="00D26E5D" w:rsidRDefault="00A31320" w:rsidP="006456E3">
            <w:pPr>
              <w:pStyle w:val="TableParagraph"/>
              <w:spacing w:before="11"/>
              <w:rPr>
                <w:sz w:val="28"/>
                <w:szCs w:val="28"/>
                <w:lang w:val="ru-RU"/>
              </w:rPr>
            </w:pPr>
          </w:p>
          <w:p w:rsidR="00A31320" w:rsidRPr="00D26E5D" w:rsidRDefault="00A31320" w:rsidP="006456E3">
            <w:pPr>
              <w:pStyle w:val="TableParagraph"/>
              <w:spacing w:line="228" w:lineRule="auto"/>
              <w:ind w:left="145" w:right="133" w:hanging="1"/>
              <w:jc w:val="center"/>
              <w:rPr>
                <w:b/>
                <w:sz w:val="28"/>
                <w:szCs w:val="28"/>
                <w:lang w:val="ru-RU"/>
              </w:rPr>
            </w:pPr>
            <w:r w:rsidRPr="00D26E5D">
              <w:rPr>
                <w:b/>
                <w:sz w:val="28"/>
                <w:szCs w:val="28"/>
                <w:lang w:val="ru-RU"/>
              </w:rPr>
              <w:t>Подтверждение</w:t>
            </w:r>
            <w:r w:rsidRPr="00D26E5D">
              <w:rPr>
                <w:b/>
                <w:spacing w:val="1"/>
                <w:sz w:val="28"/>
                <w:szCs w:val="28"/>
                <w:lang w:val="ru-RU"/>
              </w:rPr>
              <w:t xml:space="preserve"> </w:t>
            </w:r>
            <w:r w:rsidRPr="00D26E5D">
              <w:rPr>
                <w:b/>
                <w:sz w:val="28"/>
                <w:szCs w:val="28"/>
                <w:lang w:val="ru-RU"/>
              </w:rPr>
              <w:t>уровня</w:t>
            </w:r>
            <w:r w:rsidRPr="00D26E5D">
              <w:rPr>
                <w:b/>
                <w:spacing w:val="1"/>
                <w:sz w:val="28"/>
                <w:szCs w:val="28"/>
                <w:lang w:val="ru-RU"/>
              </w:rPr>
              <w:t xml:space="preserve"> </w:t>
            </w:r>
            <w:r w:rsidRPr="00D26E5D">
              <w:rPr>
                <w:b/>
                <w:sz w:val="28"/>
                <w:szCs w:val="28"/>
                <w:lang w:val="ru-RU"/>
              </w:rPr>
              <w:t>квалификации</w:t>
            </w:r>
            <w:r w:rsidRPr="00D26E5D">
              <w:rPr>
                <w:b/>
                <w:spacing w:val="1"/>
                <w:sz w:val="28"/>
                <w:szCs w:val="28"/>
                <w:lang w:val="ru-RU"/>
              </w:rPr>
              <w:t xml:space="preserve"> </w:t>
            </w:r>
            <w:r w:rsidRPr="00D26E5D">
              <w:rPr>
                <w:b/>
                <w:sz w:val="28"/>
                <w:szCs w:val="28"/>
                <w:lang w:val="ru-RU"/>
              </w:rPr>
              <w:t>результатами</w:t>
            </w:r>
            <w:r w:rsidRPr="00D26E5D">
              <w:rPr>
                <w:b/>
                <w:spacing w:val="-37"/>
                <w:sz w:val="28"/>
                <w:szCs w:val="28"/>
                <w:lang w:val="ru-RU"/>
              </w:rPr>
              <w:t xml:space="preserve"> </w:t>
            </w:r>
            <w:r w:rsidRPr="00D26E5D">
              <w:rPr>
                <w:b/>
                <w:sz w:val="28"/>
                <w:szCs w:val="28"/>
                <w:lang w:val="ru-RU"/>
              </w:rPr>
              <w:t>аттестации</w:t>
            </w:r>
          </w:p>
        </w:tc>
      </w:tr>
      <w:tr w:rsidR="00A31320" w:rsidTr="006456E3">
        <w:trPr>
          <w:trHeight w:val="1153"/>
        </w:trPr>
        <w:tc>
          <w:tcPr>
            <w:tcW w:w="1701" w:type="dxa"/>
          </w:tcPr>
          <w:p w:rsidR="00A31320" w:rsidRPr="00D26E5D" w:rsidRDefault="00A31320" w:rsidP="006456E3">
            <w:pPr>
              <w:pStyle w:val="TableParagraph"/>
              <w:rPr>
                <w:sz w:val="28"/>
                <w:szCs w:val="28"/>
                <w:lang w:val="ru-RU"/>
              </w:rPr>
            </w:pPr>
          </w:p>
        </w:tc>
        <w:tc>
          <w:tcPr>
            <w:tcW w:w="1701" w:type="dxa"/>
          </w:tcPr>
          <w:p w:rsidR="00A31320" w:rsidRPr="00D26E5D" w:rsidRDefault="00A31320" w:rsidP="006456E3">
            <w:pPr>
              <w:pStyle w:val="TableParagraph"/>
              <w:rPr>
                <w:sz w:val="28"/>
                <w:szCs w:val="28"/>
                <w:lang w:val="ru-RU"/>
              </w:rPr>
            </w:pPr>
          </w:p>
        </w:tc>
        <w:tc>
          <w:tcPr>
            <w:tcW w:w="2572" w:type="dxa"/>
          </w:tcPr>
          <w:p w:rsidR="00A31320" w:rsidRPr="00D26E5D" w:rsidRDefault="00A31320" w:rsidP="006456E3">
            <w:pPr>
              <w:pStyle w:val="TableParagraph"/>
              <w:spacing w:before="68" w:line="228" w:lineRule="auto"/>
              <w:ind w:left="137" w:right="125"/>
              <w:jc w:val="center"/>
              <w:rPr>
                <w:b/>
                <w:sz w:val="28"/>
                <w:szCs w:val="28"/>
                <w:lang w:val="ru-RU"/>
              </w:rPr>
            </w:pPr>
            <w:r w:rsidRPr="00D26E5D">
              <w:rPr>
                <w:b/>
                <w:sz w:val="28"/>
                <w:szCs w:val="28"/>
                <w:lang w:val="ru-RU"/>
              </w:rPr>
              <w:t>на</w:t>
            </w:r>
            <w:r w:rsidRPr="00D26E5D">
              <w:rPr>
                <w:b/>
                <w:spacing w:val="1"/>
                <w:sz w:val="28"/>
                <w:szCs w:val="28"/>
                <w:lang w:val="ru-RU"/>
              </w:rPr>
              <w:t xml:space="preserve"> </w:t>
            </w:r>
            <w:r w:rsidRPr="00D26E5D">
              <w:rPr>
                <w:b/>
                <w:sz w:val="28"/>
                <w:szCs w:val="28"/>
                <w:lang w:val="ru-RU"/>
              </w:rPr>
              <w:t>соот</w:t>
            </w:r>
            <w:r>
              <w:rPr>
                <w:b/>
                <w:sz w:val="28"/>
                <w:szCs w:val="28"/>
                <w:lang w:val="ru-RU"/>
              </w:rPr>
              <w:t>вет</w:t>
            </w:r>
            <w:r w:rsidRPr="00D26E5D">
              <w:rPr>
                <w:b/>
                <w:sz w:val="28"/>
                <w:szCs w:val="28"/>
                <w:lang w:val="ru-RU"/>
              </w:rPr>
              <w:t>ствие</w:t>
            </w:r>
            <w:r w:rsidRPr="00D26E5D">
              <w:rPr>
                <w:b/>
                <w:spacing w:val="1"/>
                <w:sz w:val="28"/>
                <w:szCs w:val="28"/>
                <w:lang w:val="ru-RU"/>
              </w:rPr>
              <w:t xml:space="preserve"> </w:t>
            </w:r>
            <w:r w:rsidRPr="00D26E5D">
              <w:rPr>
                <w:b/>
                <w:sz w:val="28"/>
                <w:szCs w:val="28"/>
                <w:lang w:val="ru-RU"/>
              </w:rPr>
              <w:t>занимаемой</w:t>
            </w:r>
            <w:r w:rsidRPr="00D26E5D">
              <w:rPr>
                <w:b/>
                <w:spacing w:val="-37"/>
                <w:sz w:val="28"/>
                <w:szCs w:val="28"/>
                <w:lang w:val="ru-RU"/>
              </w:rPr>
              <w:t xml:space="preserve"> </w:t>
            </w:r>
            <w:r w:rsidRPr="00D26E5D">
              <w:rPr>
                <w:b/>
                <w:sz w:val="28"/>
                <w:szCs w:val="28"/>
                <w:lang w:val="ru-RU"/>
              </w:rPr>
              <w:t>должности</w:t>
            </w:r>
            <w:r w:rsidRPr="00D26E5D">
              <w:rPr>
                <w:b/>
                <w:spacing w:val="1"/>
                <w:sz w:val="28"/>
                <w:szCs w:val="28"/>
                <w:lang w:val="ru-RU"/>
              </w:rPr>
              <w:t xml:space="preserve"> </w:t>
            </w:r>
            <w:r w:rsidRPr="00D26E5D">
              <w:rPr>
                <w:b/>
                <w:sz w:val="28"/>
                <w:szCs w:val="28"/>
                <w:lang w:val="ru-RU"/>
              </w:rPr>
              <w:t>(%)</w:t>
            </w:r>
          </w:p>
        </w:tc>
        <w:tc>
          <w:tcPr>
            <w:tcW w:w="3260" w:type="dxa"/>
          </w:tcPr>
          <w:p w:rsidR="00A31320" w:rsidRPr="00D26E5D" w:rsidRDefault="00A31320" w:rsidP="006456E3">
            <w:pPr>
              <w:pStyle w:val="TableParagraph"/>
              <w:spacing w:before="68" w:line="228" w:lineRule="auto"/>
              <w:ind w:left="136" w:right="125"/>
              <w:jc w:val="center"/>
              <w:rPr>
                <w:b/>
                <w:sz w:val="28"/>
                <w:szCs w:val="28"/>
              </w:rPr>
            </w:pPr>
            <w:r>
              <w:rPr>
                <w:b/>
                <w:sz w:val="28"/>
                <w:szCs w:val="28"/>
              </w:rPr>
              <w:t>квалифика</w:t>
            </w:r>
            <w:r w:rsidRPr="00D26E5D">
              <w:rPr>
                <w:b/>
                <w:w w:val="105"/>
                <w:sz w:val="28"/>
                <w:szCs w:val="28"/>
              </w:rPr>
              <w:t>ционная</w:t>
            </w:r>
            <w:r w:rsidRPr="00D26E5D">
              <w:rPr>
                <w:b/>
                <w:spacing w:val="1"/>
                <w:w w:val="105"/>
                <w:sz w:val="28"/>
                <w:szCs w:val="28"/>
              </w:rPr>
              <w:t xml:space="preserve"> </w:t>
            </w:r>
            <w:r w:rsidRPr="00D26E5D">
              <w:rPr>
                <w:b/>
                <w:w w:val="105"/>
                <w:sz w:val="28"/>
                <w:szCs w:val="28"/>
              </w:rPr>
              <w:t>категория</w:t>
            </w:r>
            <w:r w:rsidRPr="00D26E5D">
              <w:rPr>
                <w:b/>
                <w:spacing w:val="1"/>
                <w:w w:val="105"/>
                <w:sz w:val="28"/>
                <w:szCs w:val="28"/>
              </w:rPr>
              <w:t xml:space="preserve"> </w:t>
            </w:r>
            <w:r w:rsidRPr="00D26E5D">
              <w:rPr>
                <w:b/>
                <w:w w:val="105"/>
                <w:sz w:val="28"/>
                <w:szCs w:val="28"/>
              </w:rPr>
              <w:t>(%)</w:t>
            </w:r>
          </w:p>
        </w:tc>
      </w:tr>
      <w:tr w:rsidR="00A31320" w:rsidTr="006456E3">
        <w:trPr>
          <w:trHeight w:val="553"/>
        </w:trPr>
        <w:tc>
          <w:tcPr>
            <w:tcW w:w="1701" w:type="dxa"/>
          </w:tcPr>
          <w:p w:rsidR="00A31320" w:rsidRPr="00D26E5D" w:rsidRDefault="00A31320" w:rsidP="006456E3">
            <w:pPr>
              <w:pStyle w:val="TableParagraph"/>
              <w:spacing w:before="68" w:line="228" w:lineRule="auto"/>
              <w:ind w:left="113"/>
              <w:rPr>
                <w:sz w:val="28"/>
                <w:szCs w:val="28"/>
              </w:rPr>
            </w:pPr>
            <w:r w:rsidRPr="00D26E5D">
              <w:rPr>
                <w:w w:val="105"/>
                <w:sz w:val="28"/>
                <w:szCs w:val="28"/>
              </w:rPr>
              <w:t>Педагогические</w:t>
            </w:r>
            <w:r w:rsidRPr="00D26E5D">
              <w:rPr>
                <w:spacing w:val="1"/>
                <w:w w:val="105"/>
                <w:sz w:val="28"/>
                <w:szCs w:val="28"/>
              </w:rPr>
              <w:t xml:space="preserve"> </w:t>
            </w:r>
            <w:r w:rsidRPr="00D26E5D">
              <w:rPr>
                <w:w w:val="110"/>
                <w:sz w:val="28"/>
                <w:szCs w:val="28"/>
              </w:rPr>
              <w:t>работники</w:t>
            </w:r>
          </w:p>
        </w:tc>
        <w:tc>
          <w:tcPr>
            <w:tcW w:w="1701" w:type="dxa"/>
          </w:tcPr>
          <w:p w:rsidR="00A31320" w:rsidRPr="00D26E5D" w:rsidRDefault="00A31320" w:rsidP="002A2DE7">
            <w:pPr>
              <w:pStyle w:val="TableParagraph"/>
              <w:rPr>
                <w:sz w:val="28"/>
                <w:szCs w:val="28"/>
                <w:lang w:val="ru-RU"/>
              </w:rPr>
            </w:pPr>
            <w:r w:rsidRPr="00D26E5D">
              <w:rPr>
                <w:sz w:val="28"/>
                <w:szCs w:val="28"/>
                <w:lang w:val="ru-RU"/>
              </w:rPr>
              <w:t xml:space="preserve"> 100% (1</w:t>
            </w:r>
            <w:r w:rsidR="002A2DE7">
              <w:rPr>
                <w:sz w:val="28"/>
                <w:szCs w:val="28"/>
                <w:lang w:val="ru-RU"/>
              </w:rPr>
              <w:t>1</w:t>
            </w:r>
            <w:r w:rsidRPr="00D26E5D">
              <w:rPr>
                <w:sz w:val="28"/>
                <w:szCs w:val="28"/>
                <w:lang w:val="ru-RU"/>
              </w:rPr>
              <w:t xml:space="preserve"> чел.)</w:t>
            </w:r>
          </w:p>
        </w:tc>
        <w:tc>
          <w:tcPr>
            <w:tcW w:w="2572" w:type="dxa"/>
          </w:tcPr>
          <w:p w:rsidR="00A31320" w:rsidRPr="00D26E5D" w:rsidRDefault="00A31320" w:rsidP="006456E3">
            <w:pPr>
              <w:pStyle w:val="TableParagraph"/>
              <w:rPr>
                <w:sz w:val="28"/>
                <w:szCs w:val="28"/>
                <w:lang w:val="ru-RU"/>
              </w:rPr>
            </w:pPr>
            <w:r w:rsidRPr="00D26E5D">
              <w:rPr>
                <w:sz w:val="28"/>
                <w:szCs w:val="28"/>
                <w:lang w:val="ru-RU"/>
              </w:rPr>
              <w:t>27% (3 чел.)</w:t>
            </w:r>
          </w:p>
        </w:tc>
        <w:tc>
          <w:tcPr>
            <w:tcW w:w="3260" w:type="dxa"/>
          </w:tcPr>
          <w:p w:rsidR="00A31320" w:rsidRPr="00D26E5D" w:rsidRDefault="00A31320" w:rsidP="006456E3">
            <w:pPr>
              <w:pStyle w:val="TableParagraph"/>
              <w:rPr>
                <w:sz w:val="28"/>
                <w:szCs w:val="28"/>
                <w:lang w:val="ru-RU"/>
              </w:rPr>
            </w:pPr>
            <w:r w:rsidRPr="00D26E5D">
              <w:rPr>
                <w:sz w:val="28"/>
                <w:szCs w:val="28"/>
                <w:lang w:val="ru-RU"/>
              </w:rPr>
              <w:t>73% (8 чел.)</w:t>
            </w:r>
          </w:p>
        </w:tc>
      </w:tr>
      <w:tr w:rsidR="00A31320" w:rsidTr="006456E3">
        <w:trPr>
          <w:trHeight w:val="553"/>
        </w:trPr>
        <w:tc>
          <w:tcPr>
            <w:tcW w:w="1701" w:type="dxa"/>
          </w:tcPr>
          <w:p w:rsidR="00A31320" w:rsidRPr="00D26E5D" w:rsidRDefault="00A31320" w:rsidP="006456E3">
            <w:pPr>
              <w:pStyle w:val="TableParagraph"/>
              <w:spacing w:before="68" w:line="228" w:lineRule="auto"/>
              <w:ind w:left="113" w:right="337"/>
              <w:rPr>
                <w:sz w:val="28"/>
                <w:szCs w:val="28"/>
                <w:lang w:val="ru-RU"/>
              </w:rPr>
            </w:pPr>
            <w:r w:rsidRPr="00D26E5D">
              <w:rPr>
                <w:w w:val="110"/>
                <w:sz w:val="28"/>
                <w:szCs w:val="28"/>
                <w:lang w:val="ru-RU"/>
              </w:rPr>
              <w:t>Руководящие</w:t>
            </w:r>
            <w:r w:rsidRPr="00D26E5D">
              <w:rPr>
                <w:spacing w:val="-41"/>
                <w:w w:val="110"/>
                <w:sz w:val="28"/>
                <w:szCs w:val="28"/>
                <w:lang w:val="ru-RU"/>
              </w:rPr>
              <w:t xml:space="preserve"> </w:t>
            </w:r>
            <w:r w:rsidRPr="00D26E5D">
              <w:rPr>
                <w:w w:val="110"/>
                <w:sz w:val="28"/>
                <w:szCs w:val="28"/>
                <w:lang w:val="ru-RU"/>
              </w:rPr>
              <w:t>работники</w:t>
            </w:r>
          </w:p>
        </w:tc>
        <w:tc>
          <w:tcPr>
            <w:tcW w:w="1701" w:type="dxa"/>
          </w:tcPr>
          <w:p w:rsidR="00A31320" w:rsidRPr="00D26E5D" w:rsidRDefault="00A31320" w:rsidP="006456E3">
            <w:pPr>
              <w:pStyle w:val="TableParagraph"/>
              <w:rPr>
                <w:sz w:val="28"/>
                <w:szCs w:val="28"/>
                <w:lang w:val="ru-RU"/>
              </w:rPr>
            </w:pPr>
            <w:r w:rsidRPr="00D26E5D">
              <w:rPr>
                <w:sz w:val="28"/>
                <w:szCs w:val="28"/>
                <w:lang w:val="ru-RU"/>
              </w:rPr>
              <w:t>100% (3 чел.)</w:t>
            </w:r>
          </w:p>
        </w:tc>
        <w:tc>
          <w:tcPr>
            <w:tcW w:w="2572" w:type="dxa"/>
          </w:tcPr>
          <w:p w:rsidR="00A31320" w:rsidRPr="00D26E5D" w:rsidRDefault="00A31320" w:rsidP="006456E3">
            <w:pPr>
              <w:pStyle w:val="TableParagraph"/>
              <w:rPr>
                <w:sz w:val="28"/>
                <w:szCs w:val="28"/>
                <w:lang w:val="ru-RU"/>
              </w:rPr>
            </w:pPr>
            <w:r w:rsidRPr="00D26E5D">
              <w:rPr>
                <w:sz w:val="28"/>
                <w:szCs w:val="28"/>
                <w:lang w:val="ru-RU"/>
              </w:rPr>
              <w:t>100% (3 чел.)</w:t>
            </w:r>
          </w:p>
        </w:tc>
        <w:tc>
          <w:tcPr>
            <w:tcW w:w="3260" w:type="dxa"/>
          </w:tcPr>
          <w:p w:rsidR="00A31320" w:rsidRPr="00D26E5D" w:rsidRDefault="00A31320" w:rsidP="006456E3">
            <w:pPr>
              <w:pStyle w:val="TableParagraph"/>
              <w:rPr>
                <w:sz w:val="28"/>
                <w:szCs w:val="28"/>
                <w:lang w:val="ru-RU"/>
              </w:rPr>
            </w:pPr>
          </w:p>
        </w:tc>
      </w:tr>
      <w:tr w:rsidR="00A31320" w:rsidTr="006456E3">
        <w:trPr>
          <w:trHeight w:val="553"/>
        </w:trPr>
        <w:tc>
          <w:tcPr>
            <w:tcW w:w="1701" w:type="dxa"/>
          </w:tcPr>
          <w:p w:rsidR="00A31320" w:rsidRPr="00D26E5D" w:rsidRDefault="00A31320" w:rsidP="006456E3">
            <w:pPr>
              <w:pStyle w:val="TableParagraph"/>
              <w:spacing w:before="68" w:line="228" w:lineRule="auto"/>
              <w:ind w:left="113" w:right="309"/>
              <w:rPr>
                <w:sz w:val="28"/>
                <w:szCs w:val="28"/>
                <w:lang w:val="ru-RU"/>
              </w:rPr>
            </w:pPr>
            <w:r w:rsidRPr="00D26E5D">
              <w:rPr>
                <w:w w:val="110"/>
                <w:sz w:val="28"/>
                <w:szCs w:val="28"/>
                <w:lang w:val="ru-RU"/>
              </w:rPr>
              <w:t>Иные</w:t>
            </w:r>
            <w:r w:rsidRPr="00D26E5D">
              <w:rPr>
                <w:spacing w:val="1"/>
                <w:w w:val="110"/>
                <w:sz w:val="28"/>
                <w:szCs w:val="28"/>
                <w:lang w:val="ru-RU"/>
              </w:rPr>
              <w:t xml:space="preserve"> </w:t>
            </w:r>
            <w:r w:rsidRPr="00D26E5D">
              <w:rPr>
                <w:w w:val="105"/>
                <w:sz w:val="28"/>
                <w:szCs w:val="28"/>
                <w:lang w:val="ru-RU"/>
              </w:rPr>
              <w:t>работники</w:t>
            </w:r>
          </w:p>
        </w:tc>
        <w:tc>
          <w:tcPr>
            <w:tcW w:w="1701" w:type="dxa"/>
          </w:tcPr>
          <w:p w:rsidR="00A31320" w:rsidRPr="00D26E5D" w:rsidRDefault="00A31320" w:rsidP="006456E3">
            <w:pPr>
              <w:pStyle w:val="TableParagraph"/>
              <w:rPr>
                <w:sz w:val="28"/>
                <w:szCs w:val="28"/>
                <w:lang w:val="ru-RU"/>
              </w:rPr>
            </w:pPr>
            <w:r w:rsidRPr="00D26E5D">
              <w:rPr>
                <w:sz w:val="28"/>
                <w:szCs w:val="28"/>
                <w:lang w:val="ru-RU"/>
              </w:rPr>
              <w:t>100% (2 чел.)</w:t>
            </w:r>
          </w:p>
        </w:tc>
        <w:tc>
          <w:tcPr>
            <w:tcW w:w="2572" w:type="dxa"/>
          </w:tcPr>
          <w:p w:rsidR="00A31320" w:rsidRPr="00D26E5D" w:rsidRDefault="00A31320" w:rsidP="006456E3">
            <w:pPr>
              <w:pStyle w:val="TableParagraph"/>
              <w:rPr>
                <w:sz w:val="28"/>
                <w:szCs w:val="28"/>
                <w:lang w:val="ru-RU"/>
              </w:rPr>
            </w:pPr>
            <w:r w:rsidRPr="00D26E5D">
              <w:rPr>
                <w:sz w:val="28"/>
                <w:szCs w:val="28"/>
                <w:lang w:val="ru-RU"/>
              </w:rPr>
              <w:t>50% (1 чел.)</w:t>
            </w:r>
          </w:p>
        </w:tc>
        <w:tc>
          <w:tcPr>
            <w:tcW w:w="3260" w:type="dxa"/>
          </w:tcPr>
          <w:p w:rsidR="00A31320" w:rsidRPr="00D26E5D" w:rsidRDefault="00A31320" w:rsidP="006456E3">
            <w:pPr>
              <w:pStyle w:val="TableParagraph"/>
              <w:rPr>
                <w:sz w:val="28"/>
                <w:szCs w:val="28"/>
                <w:lang w:val="ru-RU"/>
              </w:rPr>
            </w:pPr>
            <w:r w:rsidRPr="00D26E5D">
              <w:rPr>
                <w:sz w:val="28"/>
                <w:szCs w:val="28"/>
                <w:lang w:val="ru-RU"/>
              </w:rPr>
              <w:t>50% (1 чел.)</w:t>
            </w:r>
          </w:p>
        </w:tc>
      </w:tr>
    </w:tbl>
    <w:p w:rsidR="00A31320" w:rsidRDefault="00A31320" w:rsidP="00A31320">
      <w:pPr>
        <w:pStyle w:val="afb"/>
        <w:spacing w:line="247" w:lineRule="auto"/>
        <w:ind w:right="113"/>
      </w:pPr>
    </w:p>
    <w:p w:rsidR="00A31320" w:rsidRPr="00D26E5D" w:rsidRDefault="00A31320" w:rsidP="00A31320">
      <w:pPr>
        <w:spacing w:before="4" w:line="360" w:lineRule="auto"/>
        <w:ind w:left="116" w:right="114" w:firstLine="709"/>
        <w:contextualSpacing/>
        <w:jc w:val="both"/>
        <w:rPr>
          <w:rFonts w:ascii="Times New Roman" w:hAnsi="Times New Roman" w:cs="Times New Roman"/>
          <w:w w:val="105"/>
          <w:sz w:val="28"/>
          <w:szCs w:val="28"/>
        </w:rPr>
      </w:pPr>
      <w:r w:rsidRPr="00D26E5D">
        <w:rPr>
          <w:rFonts w:ascii="Times New Roman" w:hAnsi="Times New Roman" w:cs="Times New Roman"/>
          <w:b/>
          <w:w w:val="105"/>
          <w:sz w:val="28"/>
          <w:szCs w:val="28"/>
        </w:rPr>
        <w:t>Профессиональное развитие и повышение квалификации</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b/>
          <w:w w:val="105"/>
          <w:sz w:val="28"/>
          <w:szCs w:val="28"/>
        </w:rPr>
        <w:t>педагогических</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b/>
          <w:w w:val="105"/>
          <w:sz w:val="28"/>
          <w:szCs w:val="28"/>
        </w:rPr>
        <w:t>работников.</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w w:val="105"/>
          <w:sz w:val="28"/>
          <w:szCs w:val="28"/>
        </w:rPr>
        <w:t>Основным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условием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формирования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наращивания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необходимого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достаточного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кадрового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потенциала</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АНО СОШ «Ор Авнер» является  обеспечение адекватности системы непрерывного педагогического образования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происходящим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изменениям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в</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системе</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образования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в</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целом.</w:t>
      </w:r>
    </w:p>
    <w:p w:rsidR="00A31320" w:rsidRPr="00D26E5D" w:rsidRDefault="00A31320" w:rsidP="00A31320">
      <w:pPr>
        <w:pStyle w:val="afb"/>
        <w:spacing w:before="67" w:line="360" w:lineRule="auto"/>
        <w:ind w:right="114" w:firstLine="709"/>
        <w:contextualSpacing/>
        <w:jc w:val="both"/>
        <w:rPr>
          <w:sz w:val="28"/>
          <w:szCs w:val="28"/>
        </w:rPr>
      </w:pPr>
      <w:r w:rsidRPr="00D26E5D">
        <w:rPr>
          <w:w w:val="105"/>
          <w:sz w:val="28"/>
          <w:szCs w:val="28"/>
        </w:rPr>
        <w:t>Непрерывность</w:t>
      </w:r>
      <w:r w:rsidRPr="00D26E5D">
        <w:rPr>
          <w:spacing w:val="1"/>
          <w:w w:val="105"/>
          <w:sz w:val="28"/>
          <w:szCs w:val="28"/>
        </w:rPr>
        <w:t xml:space="preserve"> </w:t>
      </w:r>
      <w:r w:rsidRPr="00D26E5D">
        <w:rPr>
          <w:w w:val="105"/>
          <w:sz w:val="28"/>
          <w:szCs w:val="28"/>
        </w:rPr>
        <w:t>профессионального  развития  педагогических</w:t>
      </w:r>
      <w:r w:rsidRPr="00D26E5D">
        <w:rPr>
          <w:spacing w:val="-44"/>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иных</w:t>
      </w:r>
      <w:r w:rsidRPr="00D26E5D">
        <w:rPr>
          <w:spacing w:val="1"/>
          <w:w w:val="105"/>
          <w:sz w:val="28"/>
          <w:szCs w:val="28"/>
        </w:rPr>
        <w:t xml:space="preserve"> </w:t>
      </w:r>
      <w:r w:rsidRPr="00D26E5D">
        <w:rPr>
          <w:w w:val="105"/>
          <w:sz w:val="28"/>
          <w:szCs w:val="28"/>
        </w:rPr>
        <w:t>работников</w:t>
      </w:r>
      <w:r w:rsidRPr="00D26E5D">
        <w:rPr>
          <w:spacing w:val="1"/>
          <w:w w:val="105"/>
          <w:sz w:val="28"/>
          <w:szCs w:val="28"/>
        </w:rPr>
        <w:t xml:space="preserve"> </w:t>
      </w:r>
      <w:r w:rsidRPr="00D26E5D">
        <w:rPr>
          <w:w w:val="105"/>
          <w:sz w:val="28"/>
          <w:szCs w:val="28"/>
        </w:rPr>
        <w:t xml:space="preserve">АНО СОШ «Ор Авнер»,  участвующих в разработке и реализации ООП </w:t>
      </w:r>
      <w:r w:rsidR="00DC1D47">
        <w:rPr>
          <w:w w:val="105"/>
          <w:sz w:val="28"/>
          <w:szCs w:val="28"/>
        </w:rPr>
        <w:t>ООО</w:t>
      </w:r>
      <w:r w:rsidRPr="00D26E5D">
        <w:rPr>
          <w:w w:val="105"/>
          <w:sz w:val="28"/>
          <w:szCs w:val="28"/>
        </w:rPr>
        <w:t>,  характеризуется  долей</w:t>
      </w:r>
      <w:r w:rsidRPr="00D26E5D">
        <w:rPr>
          <w:spacing w:val="21"/>
          <w:w w:val="105"/>
          <w:sz w:val="28"/>
          <w:szCs w:val="28"/>
        </w:rPr>
        <w:t xml:space="preserve"> </w:t>
      </w:r>
      <w:r w:rsidRPr="00D26E5D">
        <w:rPr>
          <w:w w:val="105"/>
          <w:sz w:val="28"/>
          <w:szCs w:val="28"/>
        </w:rPr>
        <w:t xml:space="preserve">работников, </w:t>
      </w:r>
      <w:r w:rsidRPr="00D26E5D">
        <w:rPr>
          <w:spacing w:val="20"/>
          <w:w w:val="105"/>
          <w:sz w:val="28"/>
          <w:szCs w:val="28"/>
        </w:rPr>
        <w:t xml:space="preserve"> </w:t>
      </w:r>
      <w:r w:rsidRPr="00D26E5D">
        <w:rPr>
          <w:w w:val="105"/>
          <w:sz w:val="28"/>
          <w:szCs w:val="28"/>
        </w:rPr>
        <w:t xml:space="preserve">повышающих </w:t>
      </w:r>
      <w:r w:rsidRPr="00D26E5D">
        <w:rPr>
          <w:spacing w:val="21"/>
          <w:w w:val="105"/>
          <w:sz w:val="28"/>
          <w:szCs w:val="28"/>
        </w:rPr>
        <w:t xml:space="preserve"> </w:t>
      </w:r>
      <w:r w:rsidRPr="00D26E5D">
        <w:rPr>
          <w:w w:val="105"/>
          <w:sz w:val="28"/>
          <w:szCs w:val="28"/>
        </w:rPr>
        <w:t xml:space="preserve">квалификацию </w:t>
      </w:r>
      <w:r w:rsidRPr="00D26E5D">
        <w:rPr>
          <w:spacing w:val="21"/>
          <w:w w:val="105"/>
          <w:sz w:val="28"/>
          <w:szCs w:val="28"/>
        </w:rPr>
        <w:t xml:space="preserve"> </w:t>
      </w:r>
      <w:r w:rsidRPr="00D26E5D">
        <w:rPr>
          <w:w w:val="105"/>
          <w:sz w:val="28"/>
          <w:szCs w:val="28"/>
        </w:rPr>
        <w:t xml:space="preserve">не </w:t>
      </w:r>
      <w:r w:rsidRPr="00D26E5D">
        <w:rPr>
          <w:spacing w:val="20"/>
          <w:w w:val="105"/>
          <w:sz w:val="28"/>
          <w:szCs w:val="28"/>
        </w:rPr>
        <w:t xml:space="preserve"> </w:t>
      </w:r>
      <w:r w:rsidRPr="00D26E5D">
        <w:rPr>
          <w:w w:val="105"/>
          <w:sz w:val="28"/>
          <w:szCs w:val="28"/>
        </w:rPr>
        <w:t xml:space="preserve">реже </w:t>
      </w:r>
      <w:r w:rsidRPr="00D26E5D">
        <w:rPr>
          <w:spacing w:val="21"/>
          <w:w w:val="105"/>
          <w:sz w:val="28"/>
          <w:szCs w:val="28"/>
        </w:rPr>
        <w:t xml:space="preserve"> </w:t>
      </w:r>
      <w:r w:rsidRPr="00D26E5D">
        <w:rPr>
          <w:w w:val="105"/>
          <w:sz w:val="28"/>
          <w:szCs w:val="28"/>
        </w:rPr>
        <w:t xml:space="preserve">1 </w:t>
      </w:r>
      <w:r w:rsidRPr="00D26E5D">
        <w:rPr>
          <w:spacing w:val="21"/>
          <w:w w:val="105"/>
          <w:sz w:val="28"/>
          <w:szCs w:val="28"/>
        </w:rPr>
        <w:t xml:space="preserve"> </w:t>
      </w:r>
      <w:r w:rsidRPr="00D26E5D">
        <w:rPr>
          <w:w w:val="105"/>
          <w:sz w:val="28"/>
          <w:szCs w:val="28"/>
        </w:rPr>
        <w:t>раза</w:t>
      </w:r>
      <w:r w:rsidRPr="00D26E5D">
        <w:rPr>
          <w:spacing w:val="-44"/>
          <w:w w:val="105"/>
          <w:sz w:val="28"/>
          <w:szCs w:val="28"/>
        </w:rPr>
        <w:t xml:space="preserve"> </w:t>
      </w:r>
      <w:r w:rsidRPr="00D26E5D">
        <w:rPr>
          <w:w w:val="105"/>
          <w:sz w:val="28"/>
          <w:szCs w:val="28"/>
        </w:rPr>
        <w:t>в</w:t>
      </w:r>
      <w:r w:rsidRPr="00D26E5D">
        <w:rPr>
          <w:spacing w:val="25"/>
          <w:w w:val="105"/>
          <w:sz w:val="28"/>
          <w:szCs w:val="28"/>
        </w:rPr>
        <w:t xml:space="preserve"> </w:t>
      </w:r>
      <w:r w:rsidRPr="00D26E5D">
        <w:rPr>
          <w:w w:val="105"/>
          <w:sz w:val="28"/>
          <w:szCs w:val="28"/>
        </w:rPr>
        <w:t>3</w:t>
      </w:r>
      <w:r w:rsidRPr="00D26E5D">
        <w:rPr>
          <w:spacing w:val="25"/>
          <w:w w:val="105"/>
          <w:sz w:val="28"/>
          <w:szCs w:val="28"/>
        </w:rPr>
        <w:t xml:space="preserve"> </w:t>
      </w:r>
      <w:r w:rsidRPr="00D26E5D">
        <w:rPr>
          <w:w w:val="105"/>
          <w:sz w:val="28"/>
          <w:szCs w:val="28"/>
        </w:rPr>
        <w:t>года.</w:t>
      </w:r>
      <w:r w:rsidRPr="00D26E5D">
        <w:rPr>
          <w:sz w:val="28"/>
          <w:szCs w:val="28"/>
        </w:rPr>
        <w:t xml:space="preserve"> </w:t>
      </w:r>
      <w:r w:rsidRPr="00D26E5D">
        <w:rPr>
          <w:w w:val="105"/>
          <w:sz w:val="28"/>
          <w:szCs w:val="28"/>
        </w:rPr>
        <w:t>При этом могут используются различные образовательные</w:t>
      </w:r>
      <w:r w:rsidRPr="00D26E5D">
        <w:rPr>
          <w:spacing w:val="40"/>
          <w:w w:val="105"/>
          <w:sz w:val="28"/>
          <w:szCs w:val="28"/>
        </w:rPr>
        <w:t xml:space="preserve"> </w:t>
      </w:r>
      <w:r w:rsidRPr="00D26E5D">
        <w:rPr>
          <w:w w:val="105"/>
          <w:sz w:val="28"/>
          <w:szCs w:val="28"/>
        </w:rPr>
        <w:t>организации,</w:t>
      </w:r>
      <w:r w:rsidRPr="00D26E5D">
        <w:rPr>
          <w:spacing w:val="41"/>
          <w:w w:val="105"/>
          <w:sz w:val="28"/>
          <w:szCs w:val="28"/>
        </w:rPr>
        <w:t xml:space="preserve"> </w:t>
      </w:r>
      <w:r w:rsidRPr="00D26E5D">
        <w:rPr>
          <w:w w:val="105"/>
          <w:sz w:val="28"/>
          <w:szCs w:val="28"/>
        </w:rPr>
        <w:t>имеющие</w:t>
      </w:r>
      <w:r w:rsidRPr="00D26E5D">
        <w:rPr>
          <w:spacing w:val="41"/>
          <w:w w:val="105"/>
          <w:sz w:val="28"/>
          <w:szCs w:val="28"/>
        </w:rPr>
        <w:t xml:space="preserve"> </w:t>
      </w:r>
      <w:r w:rsidRPr="00D26E5D">
        <w:rPr>
          <w:w w:val="105"/>
          <w:sz w:val="28"/>
          <w:szCs w:val="28"/>
        </w:rPr>
        <w:t>соответствующую</w:t>
      </w:r>
      <w:r w:rsidRPr="00D26E5D">
        <w:rPr>
          <w:spacing w:val="41"/>
          <w:w w:val="105"/>
          <w:sz w:val="28"/>
          <w:szCs w:val="28"/>
        </w:rPr>
        <w:t xml:space="preserve"> </w:t>
      </w:r>
      <w:r w:rsidRPr="00D26E5D">
        <w:rPr>
          <w:w w:val="105"/>
          <w:sz w:val="28"/>
          <w:szCs w:val="28"/>
        </w:rPr>
        <w:t>лицензию.</w:t>
      </w:r>
    </w:p>
    <w:p w:rsidR="00A31320" w:rsidRPr="00D26E5D" w:rsidRDefault="00A31320" w:rsidP="00A31320">
      <w:pPr>
        <w:pStyle w:val="afb"/>
        <w:spacing w:line="360" w:lineRule="auto"/>
        <w:ind w:right="114" w:firstLine="709"/>
        <w:contextualSpacing/>
        <w:jc w:val="both"/>
        <w:rPr>
          <w:sz w:val="28"/>
          <w:szCs w:val="28"/>
        </w:rPr>
      </w:pPr>
      <w:r w:rsidRPr="00D26E5D">
        <w:rPr>
          <w:w w:val="105"/>
          <w:sz w:val="28"/>
          <w:szCs w:val="28"/>
        </w:rPr>
        <w:t>Ожидаемый</w:t>
      </w:r>
      <w:r w:rsidRPr="00D26E5D">
        <w:rPr>
          <w:spacing w:val="1"/>
          <w:w w:val="105"/>
          <w:sz w:val="28"/>
          <w:szCs w:val="28"/>
        </w:rPr>
        <w:t xml:space="preserve"> </w:t>
      </w:r>
      <w:r w:rsidRPr="00D26E5D">
        <w:rPr>
          <w:w w:val="105"/>
          <w:sz w:val="28"/>
          <w:szCs w:val="28"/>
        </w:rPr>
        <w:t>результат</w:t>
      </w:r>
      <w:r w:rsidRPr="00D26E5D">
        <w:rPr>
          <w:spacing w:val="1"/>
          <w:w w:val="105"/>
          <w:sz w:val="28"/>
          <w:szCs w:val="28"/>
        </w:rPr>
        <w:t xml:space="preserve"> </w:t>
      </w:r>
      <w:r w:rsidRPr="00D26E5D">
        <w:rPr>
          <w:w w:val="105"/>
          <w:sz w:val="28"/>
          <w:szCs w:val="28"/>
        </w:rPr>
        <w:t>повышения</w:t>
      </w:r>
      <w:r w:rsidRPr="00D26E5D">
        <w:rPr>
          <w:spacing w:val="1"/>
          <w:w w:val="105"/>
          <w:sz w:val="28"/>
          <w:szCs w:val="28"/>
        </w:rPr>
        <w:t xml:space="preserve"> </w:t>
      </w:r>
      <w:r w:rsidRPr="00D26E5D">
        <w:rPr>
          <w:w w:val="105"/>
          <w:sz w:val="28"/>
          <w:szCs w:val="28"/>
        </w:rPr>
        <w:t>квалификации</w:t>
      </w:r>
      <w:r w:rsidRPr="00D26E5D">
        <w:rPr>
          <w:spacing w:val="1"/>
          <w:w w:val="105"/>
          <w:sz w:val="28"/>
          <w:szCs w:val="28"/>
        </w:rPr>
        <w:t xml:space="preserve"> </w:t>
      </w:r>
      <w:r w:rsidRPr="00D26E5D">
        <w:rPr>
          <w:w w:val="105"/>
          <w:sz w:val="28"/>
          <w:szCs w:val="28"/>
        </w:rPr>
        <w:t>—</w:t>
      </w:r>
      <w:r w:rsidRPr="00D26E5D">
        <w:rPr>
          <w:spacing w:val="1"/>
          <w:w w:val="105"/>
          <w:sz w:val="28"/>
          <w:szCs w:val="28"/>
        </w:rPr>
        <w:t xml:space="preserve"> </w:t>
      </w:r>
      <w:r w:rsidRPr="00D26E5D">
        <w:rPr>
          <w:w w:val="105"/>
          <w:sz w:val="28"/>
          <w:szCs w:val="28"/>
        </w:rPr>
        <w:t>профессиональная</w:t>
      </w:r>
      <w:r w:rsidRPr="00D26E5D">
        <w:rPr>
          <w:spacing w:val="1"/>
          <w:w w:val="105"/>
          <w:sz w:val="28"/>
          <w:szCs w:val="28"/>
        </w:rPr>
        <w:t xml:space="preserve"> </w:t>
      </w:r>
      <w:r w:rsidRPr="00D26E5D">
        <w:rPr>
          <w:w w:val="105"/>
          <w:sz w:val="28"/>
          <w:szCs w:val="28"/>
        </w:rPr>
        <w:t>готовность</w:t>
      </w:r>
      <w:r w:rsidRPr="00D26E5D">
        <w:rPr>
          <w:spacing w:val="1"/>
          <w:w w:val="105"/>
          <w:sz w:val="28"/>
          <w:szCs w:val="28"/>
        </w:rPr>
        <w:t xml:space="preserve"> </w:t>
      </w:r>
      <w:r w:rsidRPr="00D26E5D">
        <w:rPr>
          <w:w w:val="105"/>
          <w:sz w:val="28"/>
          <w:szCs w:val="28"/>
        </w:rPr>
        <w:t>работников</w:t>
      </w:r>
      <w:r w:rsidRPr="00D26E5D">
        <w:rPr>
          <w:spacing w:val="1"/>
          <w:w w:val="105"/>
          <w:sz w:val="28"/>
          <w:szCs w:val="28"/>
        </w:rPr>
        <w:t xml:space="preserve"> </w:t>
      </w:r>
      <w:r w:rsidRPr="00D26E5D">
        <w:rPr>
          <w:w w:val="105"/>
          <w:sz w:val="28"/>
          <w:szCs w:val="28"/>
        </w:rPr>
        <w:t>образования</w:t>
      </w:r>
      <w:r w:rsidRPr="00D26E5D">
        <w:rPr>
          <w:spacing w:val="1"/>
          <w:w w:val="105"/>
          <w:sz w:val="28"/>
          <w:szCs w:val="28"/>
        </w:rPr>
        <w:t xml:space="preserve"> </w:t>
      </w:r>
      <w:r w:rsidRPr="00D26E5D">
        <w:rPr>
          <w:w w:val="105"/>
          <w:sz w:val="28"/>
          <w:szCs w:val="28"/>
        </w:rPr>
        <w:t>к</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ФГОС</w:t>
      </w:r>
      <w:r w:rsidRPr="00D26E5D">
        <w:rPr>
          <w:spacing w:val="28"/>
          <w:w w:val="105"/>
          <w:sz w:val="28"/>
          <w:szCs w:val="28"/>
        </w:rPr>
        <w:t xml:space="preserve"> </w:t>
      </w:r>
      <w:r w:rsidR="00E42070">
        <w:rPr>
          <w:w w:val="105"/>
          <w:sz w:val="28"/>
          <w:szCs w:val="28"/>
        </w:rPr>
        <w:t>основн</w:t>
      </w:r>
      <w:r w:rsidRPr="00D26E5D">
        <w:rPr>
          <w:w w:val="105"/>
          <w:sz w:val="28"/>
          <w:szCs w:val="28"/>
        </w:rPr>
        <w:t>ого</w:t>
      </w:r>
      <w:r w:rsidRPr="00D26E5D">
        <w:rPr>
          <w:spacing w:val="28"/>
          <w:w w:val="105"/>
          <w:sz w:val="28"/>
          <w:szCs w:val="28"/>
        </w:rPr>
        <w:t xml:space="preserve"> </w:t>
      </w:r>
      <w:r w:rsidRPr="00D26E5D">
        <w:rPr>
          <w:w w:val="105"/>
          <w:sz w:val="28"/>
          <w:szCs w:val="28"/>
        </w:rPr>
        <w:t>общего</w:t>
      </w:r>
      <w:r w:rsidRPr="00D26E5D">
        <w:rPr>
          <w:spacing w:val="28"/>
          <w:w w:val="105"/>
          <w:sz w:val="28"/>
          <w:szCs w:val="28"/>
        </w:rPr>
        <w:t xml:space="preserve"> </w:t>
      </w:r>
      <w:r w:rsidRPr="00D26E5D">
        <w:rPr>
          <w:w w:val="105"/>
          <w:sz w:val="28"/>
          <w:szCs w:val="28"/>
        </w:rPr>
        <w:t>образования:</w:t>
      </w:r>
    </w:p>
    <w:p w:rsidR="00A31320" w:rsidRPr="00D26E5D" w:rsidRDefault="00A31320" w:rsidP="00A31320">
      <w:pPr>
        <w:pStyle w:val="afb"/>
        <w:spacing w:line="360" w:lineRule="auto"/>
        <w:ind w:left="343" w:right="114" w:firstLine="709"/>
        <w:contextualSpacing/>
        <w:jc w:val="both"/>
        <w:rPr>
          <w:sz w:val="28"/>
          <w:szCs w:val="28"/>
        </w:rPr>
      </w:pPr>
      <w:r w:rsidRPr="00D26E5D">
        <w:rPr>
          <w:w w:val="105"/>
          <w:sz w:val="28"/>
          <w:szCs w:val="28"/>
        </w:rPr>
        <w:lastRenderedPageBreak/>
        <w:t>—обеспечение</w:t>
      </w:r>
      <w:r w:rsidRPr="00D26E5D">
        <w:rPr>
          <w:spacing w:val="1"/>
          <w:w w:val="105"/>
          <w:sz w:val="28"/>
          <w:szCs w:val="28"/>
        </w:rPr>
        <w:t xml:space="preserve"> </w:t>
      </w:r>
      <w:r w:rsidRPr="00D26E5D">
        <w:rPr>
          <w:w w:val="105"/>
          <w:sz w:val="28"/>
          <w:szCs w:val="28"/>
        </w:rPr>
        <w:t>оптимального</w:t>
      </w:r>
      <w:r w:rsidRPr="00D26E5D">
        <w:rPr>
          <w:spacing w:val="1"/>
          <w:w w:val="105"/>
          <w:sz w:val="28"/>
          <w:szCs w:val="28"/>
        </w:rPr>
        <w:t xml:space="preserve"> </w:t>
      </w:r>
      <w:r w:rsidRPr="00D26E5D">
        <w:rPr>
          <w:w w:val="105"/>
          <w:sz w:val="28"/>
          <w:szCs w:val="28"/>
        </w:rPr>
        <w:t>вхождения</w:t>
      </w:r>
      <w:r w:rsidRPr="00D26E5D">
        <w:rPr>
          <w:spacing w:val="1"/>
          <w:w w:val="105"/>
          <w:sz w:val="28"/>
          <w:szCs w:val="28"/>
        </w:rPr>
        <w:t xml:space="preserve"> </w:t>
      </w:r>
      <w:r w:rsidRPr="00D26E5D">
        <w:rPr>
          <w:w w:val="105"/>
          <w:sz w:val="28"/>
          <w:szCs w:val="28"/>
        </w:rPr>
        <w:t>работников</w:t>
      </w:r>
      <w:r w:rsidRPr="00D26E5D">
        <w:rPr>
          <w:spacing w:val="1"/>
          <w:w w:val="105"/>
          <w:sz w:val="28"/>
          <w:szCs w:val="28"/>
        </w:rPr>
        <w:t xml:space="preserve"> </w:t>
      </w:r>
      <w:r w:rsidRPr="00D26E5D">
        <w:rPr>
          <w:w w:val="105"/>
          <w:sz w:val="28"/>
          <w:szCs w:val="28"/>
        </w:rPr>
        <w:t>образования</w:t>
      </w:r>
      <w:r w:rsidRPr="00D26E5D">
        <w:rPr>
          <w:spacing w:val="30"/>
          <w:w w:val="105"/>
          <w:sz w:val="28"/>
          <w:szCs w:val="28"/>
        </w:rPr>
        <w:t xml:space="preserve"> </w:t>
      </w:r>
      <w:r w:rsidRPr="00D26E5D">
        <w:rPr>
          <w:w w:val="105"/>
          <w:sz w:val="28"/>
          <w:szCs w:val="28"/>
        </w:rPr>
        <w:t>в</w:t>
      </w:r>
      <w:r w:rsidRPr="00D26E5D">
        <w:rPr>
          <w:spacing w:val="31"/>
          <w:w w:val="105"/>
          <w:sz w:val="28"/>
          <w:szCs w:val="28"/>
        </w:rPr>
        <w:t xml:space="preserve"> </w:t>
      </w:r>
      <w:r w:rsidRPr="00D26E5D">
        <w:rPr>
          <w:w w:val="105"/>
          <w:sz w:val="28"/>
          <w:szCs w:val="28"/>
        </w:rPr>
        <w:t>систему</w:t>
      </w:r>
      <w:r w:rsidRPr="00D26E5D">
        <w:rPr>
          <w:spacing w:val="31"/>
          <w:w w:val="105"/>
          <w:sz w:val="28"/>
          <w:szCs w:val="28"/>
        </w:rPr>
        <w:t xml:space="preserve"> </w:t>
      </w:r>
      <w:r w:rsidRPr="00D26E5D">
        <w:rPr>
          <w:w w:val="105"/>
          <w:sz w:val="28"/>
          <w:szCs w:val="28"/>
        </w:rPr>
        <w:t>ценностей</w:t>
      </w:r>
      <w:r w:rsidRPr="00D26E5D">
        <w:rPr>
          <w:spacing w:val="31"/>
          <w:w w:val="105"/>
          <w:sz w:val="28"/>
          <w:szCs w:val="28"/>
        </w:rPr>
        <w:t xml:space="preserve"> </w:t>
      </w:r>
      <w:r w:rsidRPr="00D26E5D">
        <w:rPr>
          <w:w w:val="105"/>
          <w:sz w:val="28"/>
          <w:szCs w:val="28"/>
        </w:rPr>
        <w:t>современного</w:t>
      </w:r>
      <w:r w:rsidRPr="00D26E5D">
        <w:rPr>
          <w:spacing w:val="31"/>
          <w:w w:val="105"/>
          <w:sz w:val="28"/>
          <w:szCs w:val="28"/>
        </w:rPr>
        <w:t xml:space="preserve"> </w:t>
      </w:r>
      <w:r w:rsidRPr="00D26E5D">
        <w:rPr>
          <w:w w:val="105"/>
          <w:sz w:val="28"/>
          <w:szCs w:val="28"/>
        </w:rPr>
        <w:t>образования;</w:t>
      </w:r>
    </w:p>
    <w:p w:rsidR="00A31320" w:rsidRPr="00D26E5D" w:rsidRDefault="00A31320" w:rsidP="00A31320">
      <w:pPr>
        <w:pStyle w:val="afb"/>
        <w:spacing w:line="360" w:lineRule="auto"/>
        <w:ind w:left="343" w:right="115" w:firstLine="709"/>
        <w:contextualSpacing/>
        <w:jc w:val="both"/>
        <w:rPr>
          <w:sz w:val="28"/>
          <w:szCs w:val="28"/>
        </w:rPr>
      </w:pPr>
      <w:r w:rsidRPr="00D26E5D">
        <w:rPr>
          <w:w w:val="105"/>
          <w:sz w:val="28"/>
          <w:szCs w:val="28"/>
        </w:rPr>
        <w:t>—освоение</w:t>
      </w:r>
      <w:r w:rsidRPr="00D26E5D">
        <w:rPr>
          <w:spacing w:val="1"/>
          <w:w w:val="105"/>
          <w:sz w:val="28"/>
          <w:szCs w:val="28"/>
        </w:rPr>
        <w:t xml:space="preserve"> </w:t>
      </w:r>
      <w:r w:rsidRPr="00D26E5D">
        <w:rPr>
          <w:w w:val="105"/>
          <w:sz w:val="28"/>
          <w:szCs w:val="28"/>
        </w:rPr>
        <w:t>системы</w:t>
      </w:r>
      <w:r w:rsidRPr="00D26E5D">
        <w:rPr>
          <w:spacing w:val="1"/>
          <w:w w:val="105"/>
          <w:sz w:val="28"/>
          <w:szCs w:val="28"/>
        </w:rPr>
        <w:t xml:space="preserve"> </w:t>
      </w:r>
      <w:r w:rsidRPr="00D26E5D">
        <w:rPr>
          <w:w w:val="105"/>
          <w:sz w:val="28"/>
          <w:szCs w:val="28"/>
        </w:rPr>
        <w:t>требований</w:t>
      </w:r>
      <w:r w:rsidRPr="00D26E5D">
        <w:rPr>
          <w:spacing w:val="1"/>
          <w:w w:val="105"/>
          <w:sz w:val="28"/>
          <w:szCs w:val="28"/>
        </w:rPr>
        <w:t xml:space="preserve"> </w:t>
      </w:r>
      <w:r w:rsidRPr="00D26E5D">
        <w:rPr>
          <w:w w:val="105"/>
          <w:sz w:val="28"/>
          <w:szCs w:val="28"/>
        </w:rPr>
        <w:t>к</w:t>
      </w:r>
      <w:r w:rsidRPr="00D26E5D">
        <w:rPr>
          <w:spacing w:val="1"/>
          <w:w w:val="105"/>
          <w:sz w:val="28"/>
          <w:szCs w:val="28"/>
        </w:rPr>
        <w:t xml:space="preserve"> </w:t>
      </w:r>
      <w:r w:rsidRPr="00D26E5D">
        <w:rPr>
          <w:w w:val="105"/>
          <w:sz w:val="28"/>
          <w:szCs w:val="28"/>
        </w:rPr>
        <w:t>структуре</w:t>
      </w:r>
      <w:r w:rsidRPr="00D26E5D">
        <w:rPr>
          <w:spacing w:val="1"/>
          <w:w w:val="105"/>
          <w:sz w:val="28"/>
          <w:szCs w:val="28"/>
        </w:rPr>
        <w:t xml:space="preserve"> </w:t>
      </w:r>
      <w:r w:rsidRPr="00D26E5D">
        <w:rPr>
          <w:w w:val="105"/>
          <w:sz w:val="28"/>
          <w:szCs w:val="28"/>
        </w:rPr>
        <w:t>основной</w:t>
      </w:r>
      <w:r w:rsidRPr="00D26E5D">
        <w:rPr>
          <w:spacing w:val="1"/>
          <w:w w:val="105"/>
          <w:sz w:val="28"/>
          <w:szCs w:val="28"/>
        </w:rPr>
        <w:t xml:space="preserve"> </w:t>
      </w:r>
      <w:r w:rsidRPr="00D26E5D">
        <w:rPr>
          <w:w w:val="105"/>
          <w:sz w:val="28"/>
          <w:szCs w:val="28"/>
        </w:rPr>
        <w:t>образовательной</w:t>
      </w:r>
      <w:r w:rsidRPr="00D26E5D">
        <w:rPr>
          <w:spacing w:val="1"/>
          <w:w w:val="105"/>
          <w:sz w:val="28"/>
          <w:szCs w:val="28"/>
        </w:rPr>
        <w:t xml:space="preserve"> </w:t>
      </w:r>
      <w:r w:rsidRPr="00D26E5D">
        <w:rPr>
          <w:w w:val="105"/>
          <w:sz w:val="28"/>
          <w:szCs w:val="28"/>
        </w:rPr>
        <w:t>программы,</w:t>
      </w:r>
      <w:r w:rsidRPr="00D26E5D">
        <w:rPr>
          <w:spacing w:val="1"/>
          <w:w w:val="105"/>
          <w:sz w:val="28"/>
          <w:szCs w:val="28"/>
        </w:rPr>
        <w:t xml:space="preserve"> </w:t>
      </w:r>
      <w:r w:rsidRPr="00D26E5D">
        <w:rPr>
          <w:w w:val="105"/>
          <w:sz w:val="28"/>
          <w:szCs w:val="28"/>
        </w:rPr>
        <w:t>результатам</w:t>
      </w:r>
      <w:r w:rsidRPr="00D26E5D">
        <w:rPr>
          <w:spacing w:val="1"/>
          <w:w w:val="105"/>
          <w:sz w:val="28"/>
          <w:szCs w:val="28"/>
        </w:rPr>
        <w:t xml:space="preserve"> </w:t>
      </w:r>
      <w:r w:rsidRPr="00D26E5D">
        <w:rPr>
          <w:w w:val="105"/>
          <w:sz w:val="28"/>
          <w:szCs w:val="28"/>
        </w:rPr>
        <w:t>её</w:t>
      </w:r>
      <w:r w:rsidRPr="00D26E5D">
        <w:rPr>
          <w:spacing w:val="1"/>
          <w:w w:val="105"/>
          <w:sz w:val="28"/>
          <w:szCs w:val="28"/>
        </w:rPr>
        <w:t xml:space="preserve"> </w:t>
      </w:r>
      <w:r w:rsidRPr="00D26E5D">
        <w:rPr>
          <w:w w:val="105"/>
          <w:sz w:val="28"/>
          <w:szCs w:val="28"/>
        </w:rPr>
        <w:t>освоения</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условиям</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а</w:t>
      </w:r>
      <w:r w:rsidRPr="00D26E5D">
        <w:rPr>
          <w:spacing w:val="1"/>
          <w:w w:val="105"/>
          <w:sz w:val="28"/>
          <w:szCs w:val="28"/>
        </w:rPr>
        <w:t xml:space="preserve"> </w:t>
      </w:r>
      <w:r w:rsidRPr="00D26E5D">
        <w:rPr>
          <w:w w:val="105"/>
          <w:sz w:val="28"/>
          <w:szCs w:val="28"/>
        </w:rPr>
        <w:t>также</w:t>
      </w:r>
      <w:r w:rsidRPr="00D26E5D">
        <w:rPr>
          <w:spacing w:val="1"/>
          <w:w w:val="105"/>
          <w:sz w:val="28"/>
          <w:szCs w:val="28"/>
        </w:rPr>
        <w:t xml:space="preserve"> </w:t>
      </w:r>
      <w:r w:rsidRPr="00D26E5D">
        <w:rPr>
          <w:w w:val="105"/>
          <w:sz w:val="28"/>
          <w:szCs w:val="28"/>
        </w:rPr>
        <w:t>системы  оценки  итогов  образовательной</w:t>
      </w:r>
      <w:r w:rsidRPr="00D26E5D">
        <w:rPr>
          <w:spacing w:val="27"/>
          <w:w w:val="105"/>
          <w:sz w:val="28"/>
          <w:szCs w:val="28"/>
        </w:rPr>
        <w:t xml:space="preserve"> </w:t>
      </w:r>
      <w:r w:rsidRPr="00D26E5D">
        <w:rPr>
          <w:w w:val="105"/>
          <w:sz w:val="28"/>
          <w:szCs w:val="28"/>
        </w:rPr>
        <w:t>деятельности</w:t>
      </w:r>
      <w:r w:rsidRPr="00D26E5D">
        <w:rPr>
          <w:spacing w:val="27"/>
          <w:w w:val="105"/>
          <w:sz w:val="28"/>
          <w:szCs w:val="28"/>
        </w:rPr>
        <w:t xml:space="preserve"> </w:t>
      </w:r>
      <w:r w:rsidRPr="00D26E5D">
        <w:rPr>
          <w:w w:val="105"/>
          <w:sz w:val="28"/>
          <w:szCs w:val="28"/>
        </w:rPr>
        <w:t>обучающихся;</w:t>
      </w:r>
    </w:p>
    <w:p w:rsidR="00A31320" w:rsidRPr="00D26E5D" w:rsidRDefault="00A31320" w:rsidP="00A31320">
      <w:pPr>
        <w:pStyle w:val="afb"/>
        <w:spacing w:line="360" w:lineRule="auto"/>
        <w:ind w:left="343" w:right="114" w:firstLine="709"/>
        <w:contextualSpacing/>
        <w:jc w:val="both"/>
        <w:rPr>
          <w:sz w:val="28"/>
          <w:szCs w:val="28"/>
        </w:rPr>
      </w:pPr>
      <w:r w:rsidRPr="00D26E5D">
        <w:rPr>
          <w:w w:val="105"/>
          <w:sz w:val="28"/>
          <w:szCs w:val="28"/>
        </w:rPr>
        <w:t>—овладение</w:t>
      </w:r>
      <w:r w:rsidRPr="00D26E5D">
        <w:rPr>
          <w:spacing w:val="1"/>
          <w:w w:val="105"/>
          <w:sz w:val="28"/>
          <w:szCs w:val="28"/>
        </w:rPr>
        <w:t xml:space="preserve"> </w:t>
      </w:r>
      <w:r w:rsidRPr="00D26E5D">
        <w:rPr>
          <w:w w:val="105"/>
          <w:sz w:val="28"/>
          <w:szCs w:val="28"/>
        </w:rPr>
        <w:t>учебно-методическими</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информационно-методическими</w:t>
      </w:r>
      <w:r w:rsidRPr="00D26E5D">
        <w:rPr>
          <w:spacing w:val="1"/>
          <w:w w:val="105"/>
          <w:sz w:val="28"/>
          <w:szCs w:val="28"/>
        </w:rPr>
        <w:t xml:space="preserve"> </w:t>
      </w:r>
      <w:r w:rsidRPr="00D26E5D">
        <w:rPr>
          <w:w w:val="105"/>
          <w:sz w:val="28"/>
          <w:szCs w:val="28"/>
        </w:rPr>
        <w:t>ресурсами,</w:t>
      </w:r>
      <w:r w:rsidRPr="00D26E5D">
        <w:rPr>
          <w:spacing w:val="1"/>
          <w:w w:val="105"/>
          <w:sz w:val="28"/>
          <w:szCs w:val="28"/>
        </w:rPr>
        <w:t xml:space="preserve"> </w:t>
      </w:r>
      <w:r w:rsidRPr="00D26E5D">
        <w:rPr>
          <w:w w:val="105"/>
          <w:sz w:val="28"/>
          <w:szCs w:val="28"/>
        </w:rPr>
        <w:t>необходимыми</w:t>
      </w:r>
      <w:r w:rsidRPr="00D26E5D">
        <w:rPr>
          <w:spacing w:val="1"/>
          <w:w w:val="105"/>
          <w:sz w:val="28"/>
          <w:szCs w:val="28"/>
        </w:rPr>
        <w:t xml:space="preserve"> </w:t>
      </w:r>
      <w:r w:rsidRPr="00D26E5D">
        <w:rPr>
          <w:w w:val="105"/>
          <w:sz w:val="28"/>
          <w:szCs w:val="28"/>
        </w:rPr>
        <w:t>для</w:t>
      </w:r>
      <w:r w:rsidRPr="00D26E5D">
        <w:rPr>
          <w:spacing w:val="1"/>
          <w:w w:val="105"/>
          <w:sz w:val="28"/>
          <w:szCs w:val="28"/>
        </w:rPr>
        <w:t xml:space="preserve"> </w:t>
      </w:r>
      <w:r w:rsidRPr="00D26E5D">
        <w:rPr>
          <w:w w:val="105"/>
          <w:sz w:val="28"/>
          <w:szCs w:val="28"/>
        </w:rPr>
        <w:t>успешного</w:t>
      </w:r>
      <w:r w:rsidRPr="00D26E5D">
        <w:rPr>
          <w:spacing w:val="1"/>
          <w:w w:val="105"/>
          <w:sz w:val="28"/>
          <w:szCs w:val="28"/>
        </w:rPr>
        <w:t xml:space="preserve"> </w:t>
      </w:r>
      <w:r w:rsidRPr="00D26E5D">
        <w:rPr>
          <w:w w:val="105"/>
          <w:sz w:val="28"/>
          <w:szCs w:val="28"/>
        </w:rPr>
        <w:t>решения</w:t>
      </w:r>
      <w:r w:rsidRPr="00D26E5D">
        <w:rPr>
          <w:spacing w:val="1"/>
          <w:w w:val="105"/>
          <w:sz w:val="28"/>
          <w:szCs w:val="28"/>
        </w:rPr>
        <w:t xml:space="preserve"> </w:t>
      </w:r>
      <w:r w:rsidRPr="00D26E5D">
        <w:rPr>
          <w:w w:val="105"/>
          <w:sz w:val="28"/>
          <w:szCs w:val="28"/>
        </w:rPr>
        <w:t>задач</w:t>
      </w:r>
      <w:r w:rsidRPr="00D26E5D">
        <w:rPr>
          <w:spacing w:val="30"/>
          <w:w w:val="105"/>
          <w:sz w:val="28"/>
          <w:szCs w:val="28"/>
        </w:rPr>
        <w:t xml:space="preserve"> </w:t>
      </w:r>
      <w:r w:rsidRPr="00D26E5D">
        <w:rPr>
          <w:w w:val="105"/>
          <w:sz w:val="28"/>
          <w:szCs w:val="28"/>
        </w:rPr>
        <w:t>ФГОС</w:t>
      </w:r>
      <w:r w:rsidRPr="00D26E5D">
        <w:rPr>
          <w:spacing w:val="31"/>
          <w:w w:val="105"/>
          <w:sz w:val="28"/>
          <w:szCs w:val="28"/>
        </w:rPr>
        <w:t xml:space="preserve"> </w:t>
      </w:r>
      <w:r w:rsidR="00DC1D47">
        <w:rPr>
          <w:w w:val="105"/>
          <w:sz w:val="28"/>
          <w:szCs w:val="28"/>
        </w:rPr>
        <w:t>ООО</w:t>
      </w:r>
      <w:r w:rsidRPr="00D26E5D">
        <w:rPr>
          <w:w w:val="105"/>
          <w:sz w:val="28"/>
          <w:szCs w:val="28"/>
        </w:rPr>
        <w:t>.</w:t>
      </w:r>
    </w:p>
    <w:p w:rsidR="00A31320" w:rsidRPr="00D26E5D" w:rsidRDefault="00A31320" w:rsidP="00A31320">
      <w:pPr>
        <w:pStyle w:val="afb"/>
        <w:spacing w:line="360" w:lineRule="auto"/>
        <w:ind w:right="114" w:firstLine="709"/>
        <w:contextualSpacing/>
        <w:jc w:val="both"/>
        <w:rPr>
          <w:sz w:val="28"/>
          <w:szCs w:val="28"/>
        </w:rPr>
      </w:pPr>
      <w:r w:rsidRPr="00D26E5D">
        <w:rPr>
          <w:w w:val="105"/>
          <w:sz w:val="28"/>
          <w:szCs w:val="28"/>
        </w:rPr>
        <w:t>Одним из важнейших механизмов обеспечения необходимого</w:t>
      </w:r>
      <w:r w:rsidRPr="00D26E5D">
        <w:rPr>
          <w:spacing w:val="1"/>
          <w:w w:val="105"/>
          <w:sz w:val="28"/>
          <w:szCs w:val="28"/>
        </w:rPr>
        <w:t xml:space="preserve"> </w:t>
      </w:r>
      <w:r w:rsidRPr="00D26E5D">
        <w:rPr>
          <w:w w:val="110"/>
          <w:sz w:val="28"/>
          <w:szCs w:val="28"/>
        </w:rPr>
        <w:t xml:space="preserve">квалификационного уровня педагогических работников, участвующих в разработке и реализации основной образовательной программы </w:t>
      </w:r>
      <w:r w:rsidR="00E42070">
        <w:rPr>
          <w:w w:val="110"/>
          <w:sz w:val="28"/>
          <w:szCs w:val="28"/>
        </w:rPr>
        <w:t>основн</w:t>
      </w:r>
      <w:r w:rsidRPr="00D26E5D">
        <w:rPr>
          <w:w w:val="110"/>
          <w:sz w:val="28"/>
          <w:szCs w:val="28"/>
        </w:rPr>
        <w:t>ого общего образования, является система методической работы, обеспечивающая сопровождение</w:t>
      </w:r>
      <w:r w:rsidRPr="00D26E5D">
        <w:rPr>
          <w:spacing w:val="1"/>
          <w:w w:val="110"/>
          <w:sz w:val="28"/>
          <w:szCs w:val="28"/>
        </w:rPr>
        <w:t xml:space="preserve"> </w:t>
      </w:r>
      <w:r w:rsidRPr="00D26E5D">
        <w:rPr>
          <w:spacing w:val="-1"/>
          <w:w w:val="110"/>
          <w:sz w:val="28"/>
          <w:szCs w:val="28"/>
        </w:rPr>
        <w:t>деятельности</w:t>
      </w:r>
      <w:r w:rsidRPr="00D26E5D">
        <w:rPr>
          <w:spacing w:val="-5"/>
          <w:w w:val="110"/>
          <w:sz w:val="28"/>
          <w:szCs w:val="28"/>
        </w:rPr>
        <w:t xml:space="preserve"> </w:t>
      </w:r>
      <w:r w:rsidRPr="00D26E5D">
        <w:rPr>
          <w:w w:val="110"/>
          <w:sz w:val="28"/>
          <w:szCs w:val="28"/>
        </w:rPr>
        <w:t>педагогов</w:t>
      </w:r>
      <w:r w:rsidRPr="00D26E5D">
        <w:rPr>
          <w:spacing w:val="-5"/>
          <w:w w:val="110"/>
          <w:sz w:val="28"/>
          <w:szCs w:val="28"/>
        </w:rPr>
        <w:t xml:space="preserve"> </w:t>
      </w:r>
      <w:r w:rsidRPr="00D26E5D">
        <w:rPr>
          <w:w w:val="110"/>
          <w:sz w:val="28"/>
          <w:szCs w:val="28"/>
        </w:rPr>
        <w:t>на</w:t>
      </w:r>
      <w:r w:rsidRPr="00D26E5D">
        <w:rPr>
          <w:spacing w:val="-5"/>
          <w:w w:val="110"/>
          <w:sz w:val="28"/>
          <w:szCs w:val="28"/>
        </w:rPr>
        <w:t xml:space="preserve"> </w:t>
      </w:r>
      <w:r w:rsidRPr="00D26E5D">
        <w:rPr>
          <w:w w:val="110"/>
          <w:sz w:val="28"/>
          <w:szCs w:val="28"/>
        </w:rPr>
        <w:t>всех</w:t>
      </w:r>
      <w:r w:rsidRPr="00D26E5D">
        <w:rPr>
          <w:spacing w:val="-4"/>
          <w:w w:val="110"/>
          <w:sz w:val="28"/>
          <w:szCs w:val="28"/>
        </w:rPr>
        <w:t xml:space="preserve"> </w:t>
      </w:r>
      <w:r w:rsidRPr="00D26E5D">
        <w:rPr>
          <w:w w:val="110"/>
          <w:sz w:val="28"/>
          <w:szCs w:val="28"/>
        </w:rPr>
        <w:t>этапах</w:t>
      </w:r>
      <w:r w:rsidRPr="00D26E5D">
        <w:rPr>
          <w:spacing w:val="-5"/>
          <w:w w:val="110"/>
          <w:sz w:val="28"/>
          <w:szCs w:val="28"/>
        </w:rPr>
        <w:t xml:space="preserve"> </w:t>
      </w:r>
      <w:r w:rsidRPr="00D26E5D">
        <w:rPr>
          <w:w w:val="110"/>
          <w:sz w:val="28"/>
          <w:szCs w:val="28"/>
        </w:rPr>
        <w:t>реализации</w:t>
      </w:r>
      <w:r w:rsidRPr="00D26E5D">
        <w:rPr>
          <w:spacing w:val="-5"/>
          <w:w w:val="110"/>
          <w:sz w:val="28"/>
          <w:szCs w:val="28"/>
        </w:rPr>
        <w:t xml:space="preserve"> </w:t>
      </w:r>
      <w:r w:rsidRPr="00D26E5D">
        <w:rPr>
          <w:w w:val="110"/>
          <w:sz w:val="28"/>
          <w:szCs w:val="28"/>
        </w:rPr>
        <w:t>требований</w:t>
      </w:r>
      <w:r w:rsidRPr="00D26E5D">
        <w:rPr>
          <w:spacing w:val="-46"/>
          <w:w w:val="110"/>
          <w:sz w:val="28"/>
          <w:szCs w:val="28"/>
        </w:rPr>
        <w:t xml:space="preserve"> </w:t>
      </w:r>
      <w:r w:rsidRPr="00D26E5D">
        <w:rPr>
          <w:w w:val="110"/>
          <w:sz w:val="28"/>
          <w:szCs w:val="28"/>
        </w:rPr>
        <w:t>ФГОС</w:t>
      </w:r>
      <w:r w:rsidRPr="00D26E5D">
        <w:rPr>
          <w:spacing w:val="21"/>
          <w:w w:val="110"/>
          <w:sz w:val="28"/>
          <w:szCs w:val="28"/>
        </w:rPr>
        <w:t xml:space="preserve"> </w:t>
      </w:r>
      <w:r w:rsidR="00E42070">
        <w:rPr>
          <w:w w:val="110"/>
          <w:sz w:val="28"/>
          <w:szCs w:val="28"/>
        </w:rPr>
        <w:t>основн</w:t>
      </w:r>
      <w:r w:rsidRPr="00D26E5D">
        <w:rPr>
          <w:w w:val="110"/>
          <w:sz w:val="28"/>
          <w:szCs w:val="28"/>
        </w:rPr>
        <w:t>ого</w:t>
      </w:r>
      <w:r w:rsidRPr="00D26E5D">
        <w:rPr>
          <w:spacing w:val="22"/>
          <w:w w:val="110"/>
          <w:sz w:val="28"/>
          <w:szCs w:val="28"/>
        </w:rPr>
        <w:t xml:space="preserve"> </w:t>
      </w:r>
      <w:r w:rsidRPr="00D26E5D">
        <w:rPr>
          <w:w w:val="110"/>
          <w:sz w:val="28"/>
          <w:szCs w:val="28"/>
        </w:rPr>
        <w:t>общего</w:t>
      </w:r>
      <w:r w:rsidRPr="00D26E5D">
        <w:rPr>
          <w:spacing w:val="22"/>
          <w:w w:val="110"/>
          <w:sz w:val="28"/>
          <w:szCs w:val="28"/>
        </w:rPr>
        <w:t xml:space="preserve"> </w:t>
      </w:r>
      <w:r w:rsidRPr="00D26E5D">
        <w:rPr>
          <w:w w:val="110"/>
          <w:sz w:val="28"/>
          <w:szCs w:val="28"/>
        </w:rPr>
        <w:t>образования.</w:t>
      </w:r>
    </w:p>
    <w:p w:rsidR="00A31320" w:rsidRPr="00D26E5D" w:rsidRDefault="00A31320" w:rsidP="00A31320">
      <w:pPr>
        <w:pStyle w:val="afb"/>
        <w:spacing w:line="360" w:lineRule="auto"/>
        <w:ind w:right="114" w:firstLine="709"/>
        <w:contextualSpacing/>
        <w:jc w:val="both"/>
        <w:rPr>
          <w:sz w:val="28"/>
          <w:szCs w:val="28"/>
        </w:rPr>
      </w:pPr>
      <w:r w:rsidRPr="00D26E5D">
        <w:rPr>
          <w:w w:val="105"/>
          <w:sz w:val="28"/>
          <w:szCs w:val="28"/>
        </w:rPr>
        <w:t>Актуальные</w:t>
      </w:r>
      <w:r w:rsidRPr="00D26E5D">
        <w:rPr>
          <w:spacing w:val="1"/>
          <w:w w:val="105"/>
          <w:sz w:val="28"/>
          <w:szCs w:val="28"/>
        </w:rPr>
        <w:t xml:space="preserve"> </w:t>
      </w:r>
      <w:r w:rsidRPr="00D26E5D">
        <w:rPr>
          <w:w w:val="105"/>
          <w:sz w:val="28"/>
          <w:szCs w:val="28"/>
        </w:rPr>
        <w:t>вопросы</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программы</w:t>
      </w:r>
      <w:r w:rsidRPr="00D26E5D">
        <w:rPr>
          <w:spacing w:val="1"/>
          <w:w w:val="105"/>
          <w:sz w:val="28"/>
          <w:szCs w:val="28"/>
        </w:rPr>
        <w:t xml:space="preserve"> </w:t>
      </w:r>
      <w:r w:rsidR="00DC1D47">
        <w:rPr>
          <w:w w:val="105"/>
          <w:sz w:val="28"/>
          <w:szCs w:val="28"/>
        </w:rPr>
        <w:t>ООО</w:t>
      </w:r>
      <w:r w:rsidRPr="00D26E5D">
        <w:rPr>
          <w:spacing w:val="1"/>
          <w:w w:val="105"/>
          <w:sz w:val="28"/>
          <w:szCs w:val="28"/>
        </w:rPr>
        <w:t xml:space="preserve"> </w:t>
      </w:r>
      <w:r w:rsidRPr="00D26E5D">
        <w:rPr>
          <w:w w:val="105"/>
          <w:sz w:val="28"/>
          <w:szCs w:val="28"/>
        </w:rPr>
        <w:t>рассматриваются</w:t>
      </w:r>
      <w:r w:rsidRPr="00D26E5D">
        <w:rPr>
          <w:spacing w:val="1"/>
          <w:w w:val="105"/>
          <w:sz w:val="28"/>
          <w:szCs w:val="28"/>
        </w:rPr>
        <w:t xml:space="preserve"> </w:t>
      </w:r>
      <w:hyperlink r:id="rId953" w:history="1">
        <w:r w:rsidRPr="00D26E5D">
          <w:rPr>
            <w:rStyle w:val="af"/>
            <w:w w:val="105"/>
            <w:sz w:val="28"/>
            <w:szCs w:val="28"/>
          </w:rPr>
          <w:t>методическим советом</w:t>
        </w:r>
      </w:hyperlink>
      <w:r w:rsidRPr="00D26E5D">
        <w:rPr>
          <w:w w:val="105"/>
          <w:sz w:val="28"/>
          <w:szCs w:val="28"/>
        </w:rPr>
        <w:t xml:space="preserve"> АНО СОШ «Ор Авнер»,  а  также</w:t>
      </w:r>
      <w:r w:rsidRPr="00D26E5D">
        <w:rPr>
          <w:spacing w:val="1"/>
          <w:w w:val="105"/>
          <w:sz w:val="28"/>
          <w:szCs w:val="28"/>
        </w:rPr>
        <w:t xml:space="preserve"> </w:t>
      </w:r>
      <w:r w:rsidRPr="00D26E5D">
        <w:rPr>
          <w:w w:val="105"/>
          <w:sz w:val="28"/>
          <w:szCs w:val="28"/>
        </w:rPr>
        <w:t>методическими</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учебно-методическими</w:t>
      </w:r>
      <w:r w:rsidRPr="00D26E5D">
        <w:rPr>
          <w:spacing w:val="1"/>
          <w:w w:val="105"/>
          <w:sz w:val="28"/>
          <w:szCs w:val="28"/>
        </w:rPr>
        <w:t xml:space="preserve"> </w:t>
      </w:r>
      <w:r w:rsidRPr="00D26E5D">
        <w:rPr>
          <w:w w:val="105"/>
          <w:sz w:val="28"/>
          <w:szCs w:val="28"/>
        </w:rPr>
        <w:t>объединениями</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сфере  общего  образования,  действующими  на  муниципальном</w:t>
      </w:r>
      <w:r w:rsidRPr="00D26E5D">
        <w:rPr>
          <w:spacing w:val="1"/>
          <w:w w:val="105"/>
          <w:sz w:val="28"/>
          <w:szCs w:val="28"/>
        </w:rPr>
        <w:t xml:space="preserve"> </w:t>
      </w:r>
      <w:r w:rsidRPr="00D26E5D">
        <w:rPr>
          <w:w w:val="105"/>
          <w:sz w:val="28"/>
          <w:szCs w:val="28"/>
        </w:rPr>
        <w:t>и</w:t>
      </w:r>
      <w:r w:rsidRPr="00D26E5D">
        <w:rPr>
          <w:spacing w:val="26"/>
          <w:w w:val="105"/>
          <w:sz w:val="28"/>
          <w:szCs w:val="28"/>
        </w:rPr>
        <w:t xml:space="preserve"> </w:t>
      </w:r>
      <w:r w:rsidRPr="00D26E5D">
        <w:rPr>
          <w:w w:val="105"/>
          <w:sz w:val="28"/>
          <w:szCs w:val="28"/>
        </w:rPr>
        <w:t>региональном</w:t>
      </w:r>
      <w:r w:rsidRPr="00D26E5D">
        <w:rPr>
          <w:spacing w:val="27"/>
          <w:w w:val="105"/>
          <w:sz w:val="28"/>
          <w:szCs w:val="28"/>
        </w:rPr>
        <w:t xml:space="preserve"> </w:t>
      </w:r>
      <w:r w:rsidRPr="00D26E5D">
        <w:rPr>
          <w:w w:val="105"/>
          <w:sz w:val="28"/>
          <w:szCs w:val="28"/>
        </w:rPr>
        <w:t>уровнях. Общая тема методсовета АНО СОШ «Ор Авнер» - «Формирование и развитие функциональной грамотности учащихся как важное условие повышения качества образования».</w:t>
      </w:r>
    </w:p>
    <w:p w:rsidR="007178D1" w:rsidRDefault="00A31320" w:rsidP="007178D1">
      <w:pPr>
        <w:pStyle w:val="afb"/>
        <w:spacing w:line="360" w:lineRule="auto"/>
        <w:ind w:right="114" w:firstLine="709"/>
        <w:contextualSpacing/>
        <w:jc w:val="both"/>
        <w:rPr>
          <w:sz w:val="20"/>
        </w:rPr>
      </w:pPr>
      <w:r w:rsidRPr="007178D1">
        <w:rPr>
          <w:w w:val="105"/>
          <w:sz w:val="28"/>
          <w:szCs w:val="28"/>
        </w:rPr>
        <w:t>Педагогическими</w:t>
      </w:r>
      <w:r w:rsidRPr="007178D1">
        <w:rPr>
          <w:spacing w:val="1"/>
          <w:w w:val="105"/>
          <w:sz w:val="28"/>
          <w:szCs w:val="28"/>
        </w:rPr>
        <w:t xml:space="preserve"> </w:t>
      </w:r>
      <w:r w:rsidRPr="007178D1">
        <w:rPr>
          <w:w w:val="105"/>
          <w:sz w:val="28"/>
          <w:szCs w:val="28"/>
        </w:rPr>
        <w:t xml:space="preserve">работниками </w:t>
      </w:r>
      <w:r w:rsidRPr="007178D1">
        <w:rPr>
          <w:spacing w:val="1"/>
          <w:w w:val="105"/>
          <w:sz w:val="28"/>
          <w:szCs w:val="28"/>
        </w:rPr>
        <w:t xml:space="preserve"> </w:t>
      </w:r>
      <w:r w:rsidRPr="007178D1">
        <w:rPr>
          <w:w w:val="105"/>
          <w:sz w:val="28"/>
          <w:szCs w:val="28"/>
        </w:rPr>
        <w:t>АНО СОШ «Ор Авнер»</w:t>
      </w:r>
      <w:r w:rsidRPr="007178D1">
        <w:rPr>
          <w:spacing w:val="1"/>
          <w:w w:val="105"/>
          <w:sz w:val="28"/>
          <w:szCs w:val="28"/>
        </w:rPr>
        <w:t xml:space="preserve"> </w:t>
      </w:r>
      <w:r w:rsidRPr="007178D1">
        <w:rPr>
          <w:w w:val="105"/>
          <w:sz w:val="28"/>
          <w:szCs w:val="28"/>
        </w:rPr>
        <w:t>системно</w:t>
      </w:r>
      <w:r w:rsidRPr="007178D1">
        <w:rPr>
          <w:spacing w:val="1"/>
          <w:w w:val="105"/>
          <w:sz w:val="28"/>
          <w:szCs w:val="28"/>
        </w:rPr>
        <w:t xml:space="preserve"> </w:t>
      </w:r>
      <w:r w:rsidRPr="007178D1">
        <w:rPr>
          <w:w w:val="105"/>
          <w:sz w:val="28"/>
          <w:szCs w:val="28"/>
        </w:rPr>
        <w:t>разрабатываются</w:t>
      </w:r>
      <w:r w:rsidRPr="007178D1">
        <w:rPr>
          <w:spacing w:val="1"/>
          <w:w w:val="105"/>
          <w:sz w:val="28"/>
          <w:szCs w:val="28"/>
        </w:rPr>
        <w:t xml:space="preserve"> </w:t>
      </w:r>
      <w:r w:rsidRPr="007178D1">
        <w:rPr>
          <w:w w:val="105"/>
          <w:sz w:val="28"/>
          <w:szCs w:val="28"/>
        </w:rPr>
        <w:t>методические</w:t>
      </w:r>
      <w:r w:rsidRPr="007178D1">
        <w:rPr>
          <w:spacing w:val="1"/>
          <w:w w:val="105"/>
          <w:sz w:val="28"/>
          <w:szCs w:val="28"/>
        </w:rPr>
        <w:t xml:space="preserve"> </w:t>
      </w:r>
      <w:r w:rsidRPr="007178D1">
        <w:rPr>
          <w:w w:val="105"/>
          <w:sz w:val="28"/>
          <w:szCs w:val="28"/>
        </w:rPr>
        <w:t>темы,</w:t>
      </w:r>
      <w:r w:rsidRPr="007178D1">
        <w:rPr>
          <w:spacing w:val="1"/>
          <w:w w:val="105"/>
          <w:sz w:val="28"/>
          <w:szCs w:val="28"/>
        </w:rPr>
        <w:t xml:space="preserve"> </w:t>
      </w:r>
      <w:r w:rsidRPr="007178D1">
        <w:rPr>
          <w:w w:val="105"/>
          <w:sz w:val="28"/>
          <w:szCs w:val="28"/>
        </w:rPr>
        <w:t>отражающие</w:t>
      </w:r>
      <w:r w:rsidRPr="007178D1">
        <w:rPr>
          <w:spacing w:val="1"/>
          <w:w w:val="105"/>
          <w:sz w:val="28"/>
          <w:szCs w:val="28"/>
        </w:rPr>
        <w:t xml:space="preserve"> </w:t>
      </w:r>
      <w:r w:rsidRPr="007178D1">
        <w:rPr>
          <w:w w:val="105"/>
          <w:sz w:val="28"/>
          <w:szCs w:val="28"/>
        </w:rPr>
        <w:t>их</w:t>
      </w:r>
      <w:r w:rsidRPr="007178D1">
        <w:rPr>
          <w:spacing w:val="1"/>
          <w:w w:val="105"/>
          <w:sz w:val="28"/>
          <w:szCs w:val="28"/>
        </w:rPr>
        <w:t xml:space="preserve"> </w:t>
      </w:r>
      <w:r w:rsidRPr="007178D1">
        <w:rPr>
          <w:w w:val="105"/>
          <w:sz w:val="28"/>
          <w:szCs w:val="28"/>
        </w:rPr>
        <w:t>непрерывное</w:t>
      </w:r>
      <w:r w:rsidRPr="007178D1">
        <w:rPr>
          <w:spacing w:val="1"/>
          <w:w w:val="105"/>
          <w:sz w:val="28"/>
          <w:szCs w:val="28"/>
        </w:rPr>
        <w:t xml:space="preserve"> </w:t>
      </w:r>
      <w:r w:rsidRPr="007178D1">
        <w:rPr>
          <w:w w:val="105"/>
          <w:sz w:val="28"/>
          <w:szCs w:val="28"/>
        </w:rPr>
        <w:t>профессиональное</w:t>
      </w:r>
      <w:r w:rsidRPr="007178D1">
        <w:rPr>
          <w:spacing w:val="1"/>
          <w:w w:val="105"/>
          <w:sz w:val="28"/>
          <w:szCs w:val="28"/>
        </w:rPr>
        <w:t xml:space="preserve"> </w:t>
      </w:r>
      <w:r w:rsidRPr="007178D1">
        <w:rPr>
          <w:w w:val="105"/>
          <w:sz w:val="28"/>
          <w:szCs w:val="28"/>
        </w:rPr>
        <w:t>развитие.</w:t>
      </w:r>
      <w:r w:rsidRPr="007178D1">
        <w:rPr>
          <w:spacing w:val="1"/>
          <w:w w:val="105"/>
          <w:sz w:val="28"/>
          <w:szCs w:val="28"/>
        </w:rPr>
        <w:t xml:space="preserve"> </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3904"/>
        <w:gridCol w:w="2552"/>
      </w:tblGrid>
      <w:tr w:rsidR="007178D1" w:rsidRPr="00D26E5D" w:rsidTr="00B51E40">
        <w:trPr>
          <w:trHeight w:val="1353"/>
        </w:trPr>
        <w:tc>
          <w:tcPr>
            <w:tcW w:w="510" w:type="dxa"/>
          </w:tcPr>
          <w:p w:rsidR="007178D1" w:rsidRPr="00D26E5D" w:rsidRDefault="007178D1" w:rsidP="00B51E40">
            <w:pPr>
              <w:pStyle w:val="TableParagraph"/>
              <w:rPr>
                <w:sz w:val="28"/>
                <w:szCs w:val="28"/>
                <w:lang w:val="ru-RU"/>
              </w:rPr>
            </w:pPr>
          </w:p>
          <w:p w:rsidR="007178D1" w:rsidRPr="00D26E5D" w:rsidRDefault="007178D1" w:rsidP="00B51E40">
            <w:pPr>
              <w:pStyle w:val="TableParagraph"/>
              <w:spacing w:before="8"/>
              <w:rPr>
                <w:sz w:val="28"/>
                <w:szCs w:val="28"/>
                <w:lang w:val="ru-RU"/>
              </w:rPr>
            </w:pPr>
          </w:p>
          <w:p w:rsidR="007178D1" w:rsidRPr="00D26E5D" w:rsidRDefault="007178D1" w:rsidP="00B51E40">
            <w:pPr>
              <w:pStyle w:val="TableParagraph"/>
              <w:ind w:left="147"/>
              <w:rPr>
                <w:b/>
                <w:sz w:val="28"/>
                <w:szCs w:val="28"/>
              </w:rPr>
            </w:pPr>
            <w:r w:rsidRPr="00D26E5D">
              <w:rPr>
                <w:b/>
                <w:w w:val="113"/>
                <w:sz w:val="28"/>
                <w:szCs w:val="28"/>
              </w:rPr>
              <w:t>№</w:t>
            </w:r>
          </w:p>
        </w:tc>
        <w:tc>
          <w:tcPr>
            <w:tcW w:w="3904" w:type="dxa"/>
          </w:tcPr>
          <w:p w:rsidR="007178D1" w:rsidRPr="00D26E5D" w:rsidRDefault="007178D1" w:rsidP="00B51E40">
            <w:pPr>
              <w:pStyle w:val="TableParagraph"/>
              <w:rPr>
                <w:sz w:val="28"/>
                <w:szCs w:val="28"/>
              </w:rPr>
            </w:pPr>
          </w:p>
          <w:p w:rsidR="007178D1" w:rsidRPr="00D26E5D" w:rsidRDefault="007178D1" w:rsidP="00B51E40">
            <w:pPr>
              <w:pStyle w:val="TableParagraph"/>
              <w:spacing w:before="11"/>
              <w:rPr>
                <w:sz w:val="28"/>
                <w:szCs w:val="28"/>
              </w:rPr>
            </w:pPr>
          </w:p>
          <w:p w:rsidR="007178D1" w:rsidRPr="00D26E5D" w:rsidRDefault="007178D1" w:rsidP="00B51E40">
            <w:pPr>
              <w:pStyle w:val="TableParagraph"/>
              <w:spacing w:line="228" w:lineRule="auto"/>
              <w:ind w:left="759" w:hanging="433"/>
              <w:rPr>
                <w:b/>
                <w:sz w:val="28"/>
                <w:szCs w:val="28"/>
              </w:rPr>
            </w:pPr>
            <w:r w:rsidRPr="00D26E5D">
              <w:rPr>
                <w:b/>
                <w:sz w:val="28"/>
                <w:szCs w:val="28"/>
              </w:rPr>
              <w:t>Методическая</w:t>
            </w:r>
            <w:r w:rsidRPr="00D26E5D">
              <w:rPr>
                <w:b/>
                <w:spacing w:val="-37"/>
                <w:sz w:val="28"/>
                <w:szCs w:val="28"/>
              </w:rPr>
              <w:t xml:space="preserve"> </w:t>
            </w:r>
            <w:r w:rsidRPr="00D26E5D">
              <w:rPr>
                <w:b/>
                <w:w w:val="105"/>
                <w:sz w:val="28"/>
                <w:szCs w:val="28"/>
              </w:rPr>
              <w:t>тема</w:t>
            </w:r>
          </w:p>
        </w:tc>
        <w:tc>
          <w:tcPr>
            <w:tcW w:w="2552" w:type="dxa"/>
          </w:tcPr>
          <w:p w:rsidR="007178D1" w:rsidRPr="00D26E5D" w:rsidRDefault="007178D1" w:rsidP="00B51E40">
            <w:pPr>
              <w:pStyle w:val="TableParagraph"/>
              <w:spacing w:before="168" w:line="228" w:lineRule="auto"/>
              <w:ind w:left="291" w:right="278"/>
              <w:jc w:val="center"/>
              <w:rPr>
                <w:b/>
                <w:sz w:val="28"/>
                <w:szCs w:val="28"/>
                <w:lang w:val="ru-RU"/>
              </w:rPr>
            </w:pPr>
            <w:r w:rsidRPr="00D26E5D">
              <w:rPr>
                <w:b/>
                <w:sz w:val="28"/>
                <w:szCs w:val="28"/>
                <w:lang w:val="ru-RU"/>
              </w:rPr>
              <w:t>ФИО</w:t>
            </w:r>
            <w:r w:rsidRPr="00D26E5D">
              <w:rPr>
                <w:b/>
                <w:spacing w:val="1"/>
                <w:sz w:val="28"/>
                <w:szCs w:val="28"/>
                <w:lang w:val="ru-RU"/>
              </w:rPr>
              <w:t xml:space="preserve"> </w:t>
            </w:r>
            <w:r w:rsidRPr="00D26E5D">
              <w:rPr>
                <w:b/>
                <w:sz w:val="28"/>
                <w:szCs w:val="28"/>
                <w:lang w:val="ru-RU"/>
              </w:rPr>
              <w:t>педагога,</w:t>
            </w:r>
            <w:r w:rsidRPr="00D26E5D">
              <w:rPr>
                <w:b/>
                <w:spacing w:val="-37"/>
                <w:sz w:val="28"/>
                <w:szCs w:val="28"/>
                <w:lang w:val="ru-RU"/>
              </w:rPr>
              <w:t xml:space="preserve"> </w:t>
            </w:r>
            <w:r w:rsidRPr="00D26E5D">
              <w:rPr>
                <w:b/>
                <w:sz w:val="28"/>
                <w:szCs w:val="28"/>
                <w:lang w:val="ru-RU"/>
              </w:rPr>
              <w:t>разрабаты-</w:t>
            </w:r>
            <w:r w:rsidRPr="00D26E5D">
              <w:rPr>
                <w:b/>
                <w:spacing w:val="1"/>
                <w:sz w:val="28"/>
                <w:szCs w:val="28"/>
                <w:lang w:val="ru-RU"/>
              </w:rPr>
              <w:t xml:space="preserve"> </w:t>
            </w:r>
            <w:r w:rsidRPr="00D26E5D">
              <w:rPr>
                <w:b/>
                <w:sz w:val="28"/>
                <w:szCs w:val="28"/>
                <w:lang w:val="ru-RU"/>
              </w:rPr>
              <w:t>вающего</w:t>
            </w:r>
            <w:r w:rsidRPr="00D26E5D">
              <w:rPr>
                <w:b/>
                <w:spacing w:val="1"/>
                <w:sz w:val="28"/>
                <w:szCs w:val="28"/>
                <w:lang w:val="ru-RU"/>
              </w:rPr>
              <w:t xml:space="preserve"> </w:t>
            </w:r>
            <w:r w:rsidRPr="00D26E5D">
              <w:rPr>
                <w:b/>
                <w:sz w:val="28"/>
                <w:szCs w:val="28"/>
                <w:lang w:val="ru-RU"/>
              </w:rPr>
              <w:t>методическую</w:t>
            </w:r>
            <w:r w:rsidRPr="00D26E5D">
              <w:rPr>
                <w:b/>
                <w:spacing w:val="1"/>
                <w:sz w:val="28"/>
                <w:szCs w:val="28"/>
                <w:lang w:val="ru-RU"/>
              </w:rPr>
              <w:t xml:space="preserve"> </w:t>
            </w:r>
            <w:r w:rsidRPr="00D26E5D">
              <w:rPr>
                <w:b/>
                <w:sz w:val="28"/>
                <w:szCs w:val="28"/>
                <w:lang w:val="ru-RU"/>
              </w:rPr>
              <w:t>тему</w:t>
            </w:r>
          </w:p>
        </w:tc>
      </w:tr>
      <w:tr w:rsidR="007178D1" w:rsidRPr="00D26E5D" w:rsidTr="00B51E40">
        <w:trPr>
          <w:trHeight w:val="350"/>
        </w:trPr>
        <w:tc>
          <w:tcPr>
            <w:tcW w:w="510" w:type="dxa"/>
          </w:tcPr>
          <w:p w:rsidR="007178D1" w:rsidRPr="00D26E5D" w:rsidRDefault="007178D1" w:rsidP="00B51E40">
            <w:pPr>
              <w:pStyle w:val="TableParagraph"/>
              <w:spacing w:before="59"/>
              <w:ind w:left="201"/>
              <w:rPr>
                <w:sz w:val="28"/>
                <w:szCs w:val="28"/>
              </w:rPr>
            </w:pPr>
            <w:r w:rsidRPr="00D26E5D">
              <w:rPr>
                <w:w w:val="107"/>
                <w:sz w:val="28"/>
                <w:szCs w:val="28"/>
              </w:rPr>
              <w:t>1</w:t>
            </w:r>
          </w:p>
        </w:tc>
        <w:tc>
          <w:tcPr>
            <w:tcW w:w="3904" w:type="dxa"/>
          </w:tcPr>
          <w:p w:rsidR="007178D1" w:rsidRPr="00D26E5D" w:rsidRDefault="007178D1" w:rsidP="00B51E40">
            <w:pPr>
              <w:pStyle w:val="TableParagraph"/>
              <w:rPr>
                <w:sz w:val="28"/>
                <w:szCs w:val="28"/>
                <w:lang w:val="ru-RU"/>
              </w:rPr>
            </w:pPr>
            <w:r w:rsidRPr="00D26E5D">
              <w:rPr>
                <w:sz w:val="28"/>
                <w:szCs w:val="28"/>
                <w:lang w:val="ru-RU"/>
              </w:rPr>
              <w:t>Развитие функциональной грамотности на уроках русского языка</w:t>
            </w:r>
            <w:r>
              <w:rPr>
                <w:sz w:val="28"/>
                <w:szCs w:val="28"/>
                <w:lang w:val="ru-RU"/>
              </w:rPr>
              <w:t xml:space="preserve"> </w:t>
            </w:r>
          </w:p>
        </w:tc>
        <w:tc>
          <w:tcPr>
            <w:tcW w:w="2552" w:type="dxa"/>
          </w:tcPr>
          <w:p w:rsidR="007178D1" w:rsidRPr="00D26E5D" w:rsidRDefault="007178D1" w:rsidP="00B51E40">
            <w:pPr>
              <w:pStyle w:val="TableParagraph"/>
              <w:rPr>
                <w:sz w:val="28"/>
                <w:szCs w:val="28"/>
                <w:lang w:val="ru-RU"/>
              </w:rPr>
            </w:pPr>
            <w:r>
              <w:rPr>
                <w:sz w:val="28"/>
                <w:szCs w:val="28"/>
                <w:lang w:val="ru-RU"/>
              </w:rPr>
              <w:t>Симонова Е.В.</w:t>
            </w:r>
          </w:p>
        </w:tc>
      </w:tr>
      <w:tr w:rsidR="007178D1" w:rsidRPr="00D26E5D" w:rsidTr="00B51E40">
        <w:trPr>
          <w:trHeight w:val="350"/>
        </w:trPr>
        <w:tc>
          <w:tcPr>
            <w:tcW w:w="510" w:type="dxa"/>
          </w:tcPr>
          <w:p w:rsidR="007178D1" w:rsidRPr="005725C4" w:rsidRDefault="007178D1" w:rsidP="00B51E40">
            <w:pPr>
              <w:pStyle w:val="TableParagraph"/>
              <w:spacing w:before="59"/>
              <w:ind w:left="201"/>
              <w:rPr>
                <w:w w:val="107"/>
                <w:sz w:val="28"/>
                <w:szCs w:val="28"/>
                <w:lang w:val="ru-RU"/>
              </w:rPr>
            </w:pPr>
            <w:r>
              <w:rPr>
                <w:w w:val="107"/>
                <w:sz w:val="28"/>
                <w:szCs w:val="28"/>
                <w:lang w:val="ru-RU"/>
              </w:rPr>
              <w:t>2</w:t>
            </w:r>
          </w:p>
        </w:tc>
        <w:tc>
          <w:tcPr>
            <w:tcW w:w="3904" w:type="dxa"/>
          </w:tcPr>
          <w:p w:rsidR="007178D1" w:rsidRPr="005725C4" w:rsidRDefault="007178D1" w:rsidP="00B51E40">
            <w:pPr>
              <w:pStyle w:val="TableParagraph"/>
              <w:rPr>
                <w:sz w:val="28"/>
                <w:szCs w:val="28"/>
                <w:lang w:val="ru-RU"/>
              </w:rPr>
            </w:pPr>
            <w:r>
              <w:rPr>
                <w:sz w:val="28"/>
                <w:szCs w:val="28"/>
                <w:lang w:val="ru-RU"/>
              </w:rPr>
              <w:t>Развитие функциональной грамотности на уроках литературы</w:t>
            </w:r>
          </w:p>
        </w:tc>
        <w:tc>
          <w:tcPr>
            <w:tcW w:w="2552" w:type="dxa"/>
          </w:tcPr>
          <w:p w:rsidR="007178D1" w:rsidRPr="005725C4" w:rsidRDefault="007178D1" w:rsidP="00B51E40">
            <w:pPr>
              <w:pStyle w:val="TableParagraph"/>
              <w:rPr>
                <w:sz w:val="28"/>
                <w:szCs w:val="28"/>
                <w:lang w:val="ru-RU"/>
              </w:rPr>
            </w:pPr>
            <w:r>
              <w:rPr>
                <w:sz w:val="28"/>
                <w:szCs w:val="28"/>
                <w:lang w:val="ru-RU"/>
              </w:rPr>
              <w:t>Зиятдинова Е.В.</w:t>
            </w:r>
          </w:p>
        </w:tc>
      </w:tr>
      <w:tr w:rsidR="007178D1" w:rsidRPr="00D26E5D" w:rsidTr="00B51E40">
        <w:trPr>
          <w:trHeight w:val="350"/>
        </w:trPr>
        <w:tc>
          <w:tcPr>
            <w:tcW w:w="510" w:type="dxa"/>
          </w:tcPr>
          <w:p w:rsidR="007178D1" w:rsidRPr="005725C4" w:rsidRDefault="007178D1" w:rsidP="00B51E40">
            <w:pPr>
              <w:pStyle w:val="TableParagraph"/>
              <w:spacing w:before="59"/>
              <w:ind w:left="201"/>
              <w:rPr>
                <w:sz w:val="28"/>
                <w:szCs w:val="28"/>
                <w:lang w:val="ru-RU"/>
              </w:rPr>
            </w:pPr>
            <w:r>
              <w:rPr>
                <w:w w:val="107"/>
                <w:sz w:val="28"/>
                <w:szCs w:val="28"/>
                <w:lang w:val="ru-RU"/>
              </w:rPr>
              <w:t>3</w:t>
            </w:r>
          </w:p>
        </w:tc>
        <w:tc>
          <w:tcPr>
            <w:tcW w:w="3904" w:type="dxa"/>
          </w:tcPr>
          <w:p w:rsidR="007178D1" w:rsidRPr="00D26E5D" w:rsidRDefault="007178D1" w:rsidP="00B51E40">
            <w:pPr>
              <w:pStyle w:val="TableParagraph"/>
              <w:rPr>
                <w:sz w:val="28"/>
                <w:szCs w:val="28"/>
                <w:lang w:val="ru-RU"/>
              </w:rPr>
            </w:pPr>
            <w:r w:rsidRPr="00D26E5D">
              <w:rPr>
                <w:sz w:val="28"/>
                <w:szCs w:val="28"/>
                <w:lang w:val="ru-RU"/>
              </w:rPr>
              <w:t xml:space="preserve">Развитие функциональной </w:t>
            </w:r>
            <w:r w:rsidRPr="00D26E5D">
              <w:rPr>
                <w:sz w:val="28"/>
                <w:szCs w:val="28"/>
                <w:lang w:val="ru-RU"/>
              </w:rPr>
              <w:lastRenderedPageBreak/>
              <w:t xml:space="preserve">грамотности на уроках </w:t>
            </w:r>
            <w:r>
              <w:rPr>
                <w:sz w:val="28"/>
                <w:szCs w:val="28"/>
                <w:lang w:val="ru-RU"/>
              </w:rPr>
              <w:t>английского языка</w:t>
            </w:r>
          </w:p>
        </w:tc>
        <w:tc>
          <w:tcPr>
            <w:tcW w:w="2552" w:type="dxa"/>
          </w:tcPr>
          <w:p w:rsidR="007178D1" w:rsidRPr="00D26E5D" w:rsidRDefault="007178D1" w:rsidP="00B51E40">
            <w:pPr>
              <w:pStyle w:val="TableParagraph"/>
              <w:rPr>
                <w:sz w:val="28"/>
                <w:szCs w:val="28"/>
                <w:lang w:val="ru-RU"/>
              </w:rPr>
            </w:pPr>
            <w:r>
              <w:rPr>
                <w:sz w:val="28"/>
                <w:szCs w:val="28"/>
                <w:lang w:val="ru-RU"/>
              </w:rPr>
              <w:lastRenderedPageBreak/>
              <w:t>Зайнуллина А.В.</w:t>
            </w:r>
          </w:p>
        </w:tc>
      </w:tr>
      <w:tr w:rsidR="007178D1" w:rsidRPr="00D26E5D" w:rsidTr="00B51E40">
        <w:trPr>
          <w:trHeight w:val="350"/>
        </w:trPr>
        <w:tc>
          <w:tcPr>
            <w:tcW w:w="510" w:type="dxa"/>
          </w:tcPr>
          <w:p w:rsidR="007178D1" w:rsidRPr="005725C4" w:rsidRDefault="007178D1" w:rsidP="00B51E40">
            <w:pPr>
              <w:pStyle w:val="TableParagraph"/>
              <w:spacing w:before="59"/>
              <w:ind w:left="201"/>
              <w:rPr>
                <w:w w:val="107"/>
                <w:sz w:val="28"/>
                <w:szCs w:val="28"/>
                <w:lang w:val="ru-RU"/>
              </w:rPr>
            </w:pPr>
            <w:r>
              <w:rPr>
                <w:w w:val="107"/>
                <w:sz w:val="28"/>
                <w:szCs w:val="28"/>
                <w:lang w:val="ru-RU"/>
              </w:rPr>
              <w:lastRenderedPageBreak/>
              <w:t>4</w:t>
            </w:r>
          </w:p>
        </w:tc>
        <w:tc>
          <w:tcPr>
            <w:tcW w:w="3904" w:type="dxa"/>
          </w:tcPr>
          <w:p w:rsidR="007178D1" w:rsidRPr="005725C4" w:rsidRDefault="007178D1" w:rsidP="00B51E40">
            <w:pPr>
              <w:pStyle w:val="TableParagraph"/>
              <w:rPr>
                <w:sz w:val="28"/>
                <w:szCs w:val="28"/>
                <w:lang w:val="ru-RU"/>
              </w:rPr>
            </w:pPr>
            <w:r>
              <w:rPr>
                <w:sz w:val="28"/>
                <w:szCs w:val="28"/>
                <w:lang w:val="ru-RU"/>
              </w:rPr>
              <w:t>Развитие читательской грамотности на уроках английского языка</w:t>
            </w:r>
          </w:p>
        </w:tc>
        <w:tc>
          <w:tcPr>
            <w:tcW w:w="2552" w:type="dxa"/>
          </w:tcPr>
          <w:p w:rsidR="007178D1" w:rsidRPr="005725C4" w:rsidRDefault="007178D1" w:rsidP="00B51E40">
            <w:pPr>
              <w:pStyle w:val="TableParagraph"/>
              <w:rPr>
                <w:sz w:val="28"/>
                <w:szCs w:val="28"/>
                <w:lang w:val="ru-RU"/>
              </w:rPr>
            </w:pPr>
            <w:r>
              <w:rPr>
                <w:sz w:val="28"/>
                <w:szCs w:val="28"/>
                <w:lang w:val="ru-RU"/>
              </w:rPr>
              <w:t>Петракова Т.Н.</w:t>
            </w:r>
          </w:p>
        </w:tc>
      </w:tr>
      <w:tr w:rsidR="007178D1" w:rsidRPr="00D26E5D" w:rsidTr="00B51E40">
        <w:trPr>
          <w:trHeight w:val="350"/>
        </w:trPr>
        <w:tc>
          <w:tcPr>
            <w:tcW w:w="510" w:type="dxa"/>
          </w:tcPr>
          <w:p w:rsidR="007178D1" w:rsidRPr="00DE55C4" w:rsidRDefault="007178D1" w:rsidP="00B51E40">
            <w:pPr>
              <w:pStyle w:val="TableParagraph"/>
              <w:spacing w:before="59"/>
              <w:ind w:left="201"/>
              <w:rPr>
                <w:sz w:val="28"/>
                <w:szCs w:val="28"/>
                <w:lang w:val="ru-RU"/>
              </w:rPr>
            </w:pPr>
            <w:r>
              <w:rPr>
                <w:w w:val="107"/>
                <w:sz w:val="28"/>
                <w:szCs w:val="28"/>
                <w:lang w:val="ru-RU"/>
              </w:rPr>
              <w:t>5</w:t>
            </w:r>
          </w:p>
        </w:tc>
        <w:tc>
          <w:tcPr>
            <w:tcW w:w="3904" w:type="dxa"/>
          </w:tcPr>
          <w:p w:rsidR="007178D1" w:rsidRPr="00D26E5D"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биологии</w:t>
            </w:r>
          </w:p>
        </w:tc>
        <w:tc>
          <w:tcPr>
            <w:tcW w:w="2552" w:type="dxa"/>
          </w:tcPr>
          <w:p w:rsidR="007178D1" w:rsidRPr="00D26E5D" w:rsidRDefault="007178D1" w:rsidP="00B51E40">
            <w:pPr>
              <w:pStyle w:val="TableParagraph"/>
              <w:rPr>
                <w:sz w:val="28"/>
                <w:szCs w:val="28"/>
                <w:lang w:val="ru-RU"/>
              </w:rPr>
            </w:pPr>
            <w:r>
              <w:rPr>
                <w:sz w:val="28"/>
                <w:szCs w:val="28"/>
                <w:lang w:val="ru-RU"/>
              </w:rPr>
              <w:t>Терентьева Е.В.</w:t>
            </w:r>
          </w:p>
        </w:tc>
      </w:tr>
      <w:tr w:rsidR="007178D1" w:rsidRPr="00D26E5D" w:rsidTr="00B51E40">
        <w:trPr>
          <w:trHeight w:val="350"/>
        </w:trPr>
        <w:tc>
          <w:tcPr>
            <w:tcW w:w="510" w:type="dxa"/>
          </w:tcPr>
          <w:p w:rsidR="007178D1" w:rsidRPr="00D26E5D" w:rsidRDefault="007178D1" w:rsidP="00B51E40">
            <w:pPr>
              <w:pStyle w:val="TableParagraph"/>
              <w:spacing w:before="59"/>
              <w:ind w:left="176"/>
              <w:rPr>
                <w:sz w:val="28"/>
                <w:szCs w:val="28"/>
                <w:lang w:val="ru-RU"/>
              </w:rPr>
            </w:pPr>
            <w:r>
              <w:rPr>
                <w:w w:val="115"/>
                <w:sz w:val="28"/>
                <w:szCs w:val="28"/>
                <w:lang w:val="ru-RU"/>
              </w:rPr>
              <w:t>6</w:t>
            </w:r>
          </w:p>
        </w:tc>
        <w:tc>
          <w:tcPr>
            <w:tcW w:w="3904" w:type="dxa"/>
          </w:tcPr>
          <w:p w:rsidR="007178D1" w:rsidRPr="00D26E5D" w:rsidRDefault="007178D1" w:rsidP="00B51E40">
            <w:pPr>
              <w:pStyle w:val="TableParagraph"/>
              <w:rPr>
                <w:sz w:val="28"/>
                <w:szCs w:val="28"/>
                <w:lang w:val="ru-RU"/>
              </w:rPr>
            </w:pPr>
            <w:r w:rsidRPr="00D26E5D">
              <w:rPr>
                <w:sz w:val="28"/>
                <w:szCs w:val="28"/>
                <w:lang w:val="ru-RU"/>
              </w:rPr>
              <w:t xml:space="preserve">Развитие </w:t>
            </w:r>
            <w:r>
              <w:rPr>
                <w:sz w:val="28"/>
                <w:szCs w:val="28"/>
                <w:lang w:val="ru-RU"/>
              </w:rPr>
              <w:t>функциональн</w:t>
            </w:r>
            <w:r w:rsidRPr="00D26E5D">
              <w:rPr>
                <w:sz w:val="28"/>
                <w:szCs w:val="28"/>
                <w:lang w:val="ru-RU"/>
              </w:rPr>
              <w:t xml:space="preserve">ой грамотности </w:t>
            </w:r>
            <w:r>
              <w:rPr>
                <w:sz w:val="28"/>
                <w:szCs w:val="28"/>
                <w:lang w:val="ru-RU"/>
              </w:rPr>
              <w:t>на уроках обществознания</w:t>
            </w:r>
          </w:p>
        </w:tc>
        <w:tc>
          <w:tcPr>
            <w:tcW w:w="2552" w:type="dxa"/>
          </w:tcPr>
          <w:p w:rsidR="007178D1" w:rsidRPr="00D26E5D" w:rsidRDefault="007178D1" w:rsidP="00B51E40">
            <w:pPr>
              <w:pStyle w:val="TableParagraph"/>
              <w:rPr>
                <w:sz w:val="28"/>
                <w:szCs w:val="28"/>
                <w:lang w:val="ru-RU"/>
              </w:rPr>
            </w:pPr>
            <w:r>
              <w:rPr>
                <w:sz w:val="28"/>
                <w:szCs w:val="28"/>
                <w:lang w:val="ru-RU"/>
              </w:rPr>
              <w:t>Родионова И.Е.</w:t>
            </w:r>
          </w:p>
        </w:tc>
      </w:tr>
      <w:tr w:rsidR="007178D1" w:rsidRPr="00D26E5D" w:rsidTr="00B51E40">
        <w:trPr>
          <w:trHeight w:val="350"/>
        </w:trPr>
        <w:tc>
          <w:tcPr>
            <w:tcW w:w="510" w:type="dxa"/>
          </w:tcPr>
          <w:p w:rsidR="007178D1" w:rsidRPr="00DE55C4" w:rsidRDefault="007178D1" w:rsidP="00B51E40">
            <w:pPr>
              <w:pStyle w:val="TableParagraph"/>
              <w:spacing w:before="59"/>
              <w:ind w:left="176"/>
              <w:rPr>
                <w:w w:val="115"/>
                <w:sz w:val="28"/>
                <w:szCs w:val="28"/>
                <w:lang w:val="ru-RU"/>
              </w:rPr>
            </w:pPr>
            <w:r>
              <w:rPr>
                <w:w w:val="115"/>
                <w:sz w:val="28"/>
                <w:szCs w:val="28"/>
                <w:lang w:val="ru-RU"/>
              </w:rPr>
              <w:t>7</w:t>
            </w:r>
          </w:p>
        </w:tc>
        <w:tc>
          <w:tcPr>
            <w:tcW w:w="3904" w:type="dxa"/>
          </w:tcPr>
          <w:p w:rsidR="007178D1" w:rsidRPr="008D671F"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технологии</w:t>
            </w:r>
          </w:p>
        </w:tc>
        <w:tc>
          <w:tcPr>
            <w:tcW w:w="2552" w:type="dxa"/>
          </w:tcPr>
          <w:p w:rsidR="007178D1" w:rsidRPr="008D671F" w:rsidRDefault="007178D1" w:rsidP="00B51E40">
            <w:pPr>
              <w:pStyle w:val="TableParagraph"/>
              <w:rPr>
                <w:sz w:val="28"/>
                <w:szCs w:val="28"/>
                <w:lang w:val="ru-RU"/>
              </w:rPr>
            </w:pPr>
            <w:r>
              <w:rPr>
                <w:sz w:val="28"/>
                <w:szCs w:val="28"/>
                <w:lang w:val="ru-RU"/>
              </w:rPr>
              <w:t>Приходько Е.Н.</w:t>
            </w:r>
          </w:p>
        </w:tc>
      </w:tr>
      <w:tr w:rsidR="007178D1" w:rsidRPr="00D26E5D" w:rsidTr="00B51E40">
        <w:trPr>
          <w:trHeight w:val="350"/>
        </w:trPr>
        <w:tc>
          <w:tcPr>
            <w:tcW w:w="510" w:type="dxa"/>
          </w:tcPr>
          <w:p w:rsidR="007178D1" w:rsidRPr="008D671F" w:rsidRDefault="007178D1" w:rsidP="00B51E40">
            <w:pPr>
              <w:pStyle w:val="TableParagraph"/>
              <w:spacing w:before="59"/>
              <w:ind w:left="176"/>
              <w:rPr>
                <w:w w:val="115"/>
                <w:sz w:val="28"/>
                <w:szCs w:val="28"/>
                <w:lang w:val="ru-RU"/>
              </w:rPr>
            </w:pPr>
            <w:r>
              <w:rPr>
                <w:w w:val="115"/>
                <w:sz w:val="28"/>
                <w:szCs w:val="28"/>
                <w:lang w:val="ru-RU"/>
              </w:rPr>
              <w:t>8</w:t>
            </w:r>
          </w:p>
        </w:tc>
        <w:tc>
          <w:tcPr>
            <w:tcW w:w="3904" w:type="dxa"/>
          </w:tcPr>
          <w:p w:rsidR="007178D1" w:rsidRPr="008D671F"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ОБЖ</w:t>
            </w:r>
          </w:p>
        </w:tc>
        <w:tc>
          <w:tcPr>
            <w:tcW w:w="2552" w:type="dxa"/>
          </w:tcPr>
          <w:p w:rsidR="007178D1" w:rsidRPr="008D671F" w:rsidRDefault="007178D1" w:rsidP="00B51E40">
            <w:pPr>
              <w:pStyle w:val="TableParagraph"/>
              <w:rPr>
                <w:sz w:val="28"/>
                <w:szCs w:val="28"/>
                <w:lang w:val="ru-RU"/>
              </w:rPr>
            </w:pPr>
            <w:r>
              <w:rPr>
                <w:sz w:val="28"/>
                <w:szCs w:val="28"/>
                <w:lang w:val="ru-RU"/>
              </w:rPr>
              <w:t>Елизарова С.В.</w:t>
            </w:r>
          </w:p>
        </w:tc>
      </w:tr>
      <w:tr w:rsidR="007178D1" w:rsidRPr="00D26E5D" w:rsidTr="00B51E40">
        <w:trPr>
          <w:trHeight w:val="350"/>
        </w:trPr>
        <w:tc>
          <w:tcPr>
            <w:tcW w:w="510" w:type="dxa"/>
          </w:tcPr>
          <w:p w:rsidR="007178D1" w:rsidRPr="008D671F" w:rsidRDefault="007178D1" w:rsidP="00B51E40">
            <w:pPr>
              <w:pStyle w:val="TableParagraph"/>
              <w:spacing w:before="59"/>
              <w:ind w:left="176"/>
              <w:rPr>
                <w:w w:val="115"/>
                <w:sz w:val="28"/>
                <w:szCs w:val="28"/>
                <w:lang w:val="ru-RU"/>
              </w:rPr>
            </w:pPr>
            <w:r>
              <w:rPr>
                <w:w w:val="115"/>
                <w:sz w:val="28"/>
                <w:szCs w:val="28"/>
                <w:lang w:val="ru-RU"/>
              </w:rPr>
              <w:t>9</w:t>
            </w:r>
          </w:p>
        </w:tc>
        <w:tc>
          <w:tcPr>
            <w:tcW w:w="3904" w:type="dxa"/>
          </w:tcPr>
          <w:p w:rsidR="007178D1" w:rsidRPr="008D671F"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математики</w:t>
            </w:r>
          </w:p>
        </w:tc>
        <w:tc>
          <w:tcPr>
            <w:tcW w:w="2552" w:type="dxa"/>
          </w:tcPr>
          <w:p w:rsidR="007178D1" w:rsidRPr="008D671F" w:rsidRDefault="007178D1" w:rsidP="00B51E40">
            <w:pPr>
              <w:pStyle w:val="TableParagraph"/>
              <w:rPr>
                <w:sz w:val="28"/>
                <w:szCs w:val="28"/>
                <w:lang w:val="ru-RU"/>
              </w:rPr>
            </w:pPr>
            <w:r>
              <w:rPr>
                <w:sz w:val="28"/>
                <w:szCs w:val="28"/>
                <w:lang w:val="ru-RU"/>
              </w:rPr>
              <w:t>Бахтиярова К.И.</w:t>
            </w:r>
          </w:p>
        </w:tc>
      </w:tr>
      <w:tr w:rsidR="007178D1" w:rsidRPr="00D26E5D" w:rsidTr="00B51E40">
        <w:trPr>
          <w:trHeight w:val="350"/>
        </w:trPr>
        <w:tc>
          <w:tcPr>
            <w:tcW w:w="510" w:type="dxa"/>
          </w:tcPr>
          <w:p w:rsidR="007178D1" w:rsidRPr="008D671F" w:rsidRDefault="007178D1" w:rsidP="00B51E40">
            <w:pPr>
              <w:pStyle w:val="TableParagraph"/>
              <w:spacing w:before="59"/>
              <w:ind w:left="176"/>
              <w:rPr>
                <w:w w:val="115"/>
                <w:sz w:val="28"/>
                <w:szCs w:val="28"/>
                <w:lang w:val="ru-RU"/>
              </w:rPr>
            </w:pPr>
            <w:r>
              <w:rPr>
                <w:w w:val="115"/>
                <w:sz w:val="28"/>
                <w:szCs w:val="28"/>
                <w:lang w:val="ru-RU"/>
              </w:rPr>
              <w:t>10</w:t>
            </w:r>
          </w:p>
        </w:tc>
        <w:tc>
          <w:tcPr>
            <w:tcW w:w="3904" w:type="dxa"/>
          </w:tcPr>
          <w:p w:rsidR="007178D1" w:rsidRPr="008D671F"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биологии</w:t>
            </w:r>
          </w:p>
        </w:tc>
        <w:tc>
          <w:tcPr>
            <w:tcW w:w="2552" w:type="dxa"/>
          </w:tcPr>
          <w:p w:rsidR="007178D1" w:rsidRPr="008D671F" w:rsidRDefault="007178D1" w:rsidP="00B51E40">
            <w:pPr>
              <w:pStyle w:val="TableParagraph"/>
              <w:rPr>
                <w:sz w:val="28"/>
                <w:szCs w:val="28"/>
                <w:lang w:val="ru-RU"/>
              </w:rPr>
            </w:pPr>
            <w:r>
              <w:rPr>
                <w:sz w:val="28"/>
                <w:szCs w:val="28"/>
                <w:lang w:val="ru-RU"/>
              </w:rPr>
              <w:t>Чепурнова Г.В.</w:t>
            </w:r>
          </w:p>
        </w:tc>
      </w:tr>
      <w:tr w:rsidR="007178D1" w:rsidRPr="00D26E5D" w:rsidTr="00B51E40">
        <w:trPr>
          <w:trHeight w:val="350"/>
        </w:trPr>
        <w:tc>
          <w:tcPr>
            <w:tcW w:w="510" w:type="dxa"/>
          </w:tcPr>
          <w:p w:rsidR="007178D1" w:rsidRPr="008D671F" w:rsidRDefault="007178D1" w:rsidP="00B51E40">
            <w:pPr>
              <w:pStyle w:val="TableParagraph"/>
              <w:spacing w:before="59"/>
              <w:ind w:left="176"/>
              <w:rPr>
                <w:w w:val="115"/>
                <w:sz w:val="28"/>
                <w:szCs w:val="28"/>
                <w:lang w:val="ru-RU"/>
              </w:rPr>
            </w:pPr>
            <w:r>
              <w:rPr>
                <w:w w:val="115"/>
                <w:sz w:val="28"/>
                <w:szCs w:val="28"/>
                <w:lang w:val="ru-RU"/>
              </w:rPr>
              <w:t>11</w:t>
            </w:r>
          </w:p>
        </w:tc>
        <w:tc>
          <w:tcPr>
            <w:tcW w:w="3904" w:type="dxa"/>
          </w:tcPr>
          <w:p w:rsidR="007178D1" w:rsidRPr="008D671F" w:rsidRDefault="007178D1" w:rsidP="00B51E40">
            <w:pPr>
              <w:pStyle w:val="TableParagraph"/>
              <w:rPr>
                <w:sz w:val="28"/>
                <w:szCs w:val="28"/>
                <w:lang w:val="ru-RU"/>
              </w:rPr>
            </w:pPr>
            <w:r w:rsidRPr="00D26E5D">
              <w:rPr>
                <w:sz w:val="28"/>
                <w:szCs w:val="28"/>
                <w:lang w:val="ru-RU"/>
              </w:rPr>
              <w:t xml:space="preserve">Развитие функциональной грамотности на уроках </w:t>
            </w:r>
            <w:r>
              <w:rPr>
                <w:sz w:val="28"/>
                <w:szCs w:val="28"/>
                <w:lang w:val="ru-RU"/>
              </w:rPr>
              <w:t>музыки</w:t>
            </w:r>
          </w:p>
        </w:tc>
        <w:tc>
          <w:tcPr>
            <w:tcW w:w="2552" w:type="dxa"/>
          </w:tcPr>
          <w:p w:rsidR="007178D1" w:rsidRPr="008D671F" w:rsidRDefault="007178D1" w:rsidP="00B51E40">
            <w:pPr>
              <w:pStyle w:val="TableParagraph"/>
              <w:rPr>
                <w:sz w:val="28"/>
                <w:szCs w:val="28"/>
                <w:lang w:val="ru-RU"/>
              </w:rPr>
            </w:pPr>
            <w:r>
              <w:rPr>
                <w:sz w:val="28"/>
                <w:szCs w:val="28"/>
                <w:lang w:val="ru-RU"/>
              </w:rPr>
              <w:t>Салямова Г.Б.</w:t>
            </w:r>
          </w:p>
        </w:tc>
      </w:tr>
    </w:tbl>
    <w:p w:rsidR="007178D1" w:rsidRDefault="007178D1" w:rsidP="007178D1">
      <w:pPr>
        <w:pStyle w:val="afb"/>
        <w:spacing w:line="249" w:lineRule="auto"/>
        <w:ind w:right="114"/>
        <w:rPr>
          <w:sz w:val="20"/>
        </w:rPr>
      </w:pPr>
    </w:p>
    <w:p w:rsidR="00A31320" w:rsidRDefault="00A31320" w:rsidP="007178D1">
      <w:pPr>
        <w:pStyle w:val="afb"/>
        <w:spacing w:line="360" w:lineRule="auto"/>
        <w:ind w:right="114" w:firstLine="709"/>
        <w:contextualSpacing/>
        <w:jc w:val="both"/>
        <w:rPr>
          <w:sz w:val="20"/>
        </w:rPr>
      </w:pPr>
    </w:p>
    <w:p w:rsidR="00A31320" w:rsidRDefault="00A31320" w:rsidP="00A31320"/>
    <w:p w:rsidR="00A31320" w:rsidRPr="00814EDD" w:rsidRDefault="00A31320" w:rsidP="00A31320">
      <w:pPr>
        <w:pStyle w:val="31"/>
        <w:jc w:val="center"/>
        <w:rPr>
          <w:rFonts w:ascii="Times New Roman" w:hAnsi="Times New Roman" w:cs="Times New Roman"/>
          <w:color w:val="000000" w:themeColor="text1"/>
          <w:sz w:val="28"/>
          <w:szCs w:val="28"/>
        </w:rPr>
      </w:pPr>
      <w:r w:rsidRPr="00814EDD">
        <w:rPr>
          <w:rFonts w:ascii="Times New Roman" w:hAnsi="Times New Roman" w:cs="Times New Roman"/>
          <w:color w:val="000000" w:themeColor="text1"/>
          <w:w w:val="80"/>
          <w:sz w:val="28"/>
          <w:szCs w:val="28"/>
        </w:rPr>
        <w:t>3.5.2. Психолого-педагогические</w:t>
      </w:r>
      <w:r w:rsidRPr="00814EDD">
        <w:rPr>
          <w:rFonts w:ascii="Times New Roman" w:hAnsi="Times New Roman" w:cs="Times New Roman"/>
          <w:color w:val="000000" w:themeColor="text1"/>
          <w:spacing w:val="1"/>
          <w:w w:val="80"/>
          <w:sz w:val="28"/>
          <w:szCs w:val="28"/>
        </w:rPr>
        <w:t xml:space="preserve"> </w:t>
      </w:r>
      <w:r w:rsidRPr="00814EDD">
        <w:rPr>
          <w:rFonts w:ascii="Times New Roman" w:hAnsi="Times New Roman" w:cs="Times New Roman"/>
          <w:color w:val="000000" w:themeColor="text1"/>
          <w:w w:val="80"/>
          <w:sz w:val="28"/>
          <w:szCs w:val="28"/>
        </w:rPr>
        <w:t>условия</w:t>
      </w:r>
      <w:r w:rsidRPr="00814EDD">
        <w:rPr>
          <w:rFonts w:ascii="Times New Roman" w:hAnsi="Times New Roman" w:cs="Times New Roman"/>
          <w:color w:val="000000" w:themeColor="text1"/>
          <w:spacing w:val="1"/>
          <w:w w:val="80"/>
          <w:sz w:val="28"/>
          <w:szCs w:val="28"/>
        </w:rPr>
        <w:t xml:space="preserve"> </w:t>
      </w:r>
      <w:r w:rsidRPr="00814EDD">
        <w:rPr>
          <w:rFonts w:ascii="Times New Roman" w:hAnsi="Times New Roman" w:cs="Times New Roman"/>
          <w:color w:val="000000" w:themeColor="text1"/>
          <w:w w:val="80"/>
          <w:sz w:val="28"/>
          <w:szCs w:val="28"/>
        </w:rPr>
        <w:t>реализации</w:t>
      </w:r>
      <w:r w:rsidRPr="00814EDD">
        <w:rPr>
          <w:rFonts w:ascii="Times New Roman" w:hAnsi="Times New Roman" w:cs="Times New Roman"/>
          <w:color w:val="000000" w:themeColor="text1"/>
          <w:spacing w:val="-49"/>
          <w:w w:val="80"/>
          <w:sz w:val="28"/>
          <w:szCs w:val="28"/>
        </w:rPr>
        <w:t xml:space="preserve"> </w:t>
      </w:r>
      <w:r w:rsidRPr="00814EDD">
        <w:rPr>
          <w:rFonts w:ascii="Times New Roman" w:hAnsi="Times New Roman" w:cs="Times New Roman"/>
          <w:color w:val="000000" w:themeColor="text1"/>
          <w:w w:val="95"/>
          <w:sz w:val="28"/>
          <w:szCs w:val="28"/>
        </w:rPr>
        <w:t>основной</w:t>
      </w:r>
      <w:r w:rsidRPr="00814EDD">
        <w:rPr>
          <w:rFonts w:ascii="Times New Roman" w:hAnsi="Times New Roman" w:cs="Times New Roman"/>
          <w:color w:val="000000" w:themeColor="text1"/>
          <w:spacing w:val="-10"/>
          <w:w w:val="95"/>
          <w:sz w:val="28"/>
          <w:szCs w:val="28"/>
        </w:rPr>
        <w:t xml:space="preserve"> </w:t>
      </w:r>
      <w:r w:rsidRPr="00814EDD">
        <w:rPr>
          <w:rFonts w:ascii="Times New Roman" w:hAnsi="Times New Roman" w:cs="Times New Roman"/>
          <w:color w:val="000000" w:themeColor="text1"/>
          <w:w w:val="95"/>
          <w:sz w:val="28"/>
          <w:szCs w:val="28"/>
        </w:rPr>
        <w:t>образовательной</w:t>
      </w:r>
      <w:r w:rsidRPr="00814EDD">
        <w:rPr>
          <w:rFonts w:ascii="Times New Roman" w:hAnsi="Times New Roman" w:cs="Times New Roman"/>
          <w:color w:val="000000" w:themeColor="text1"/>
          <w:spacing w:val="-9"/>
          <w:w w:val="95"/>
          <w:sz w:val="28"/>
          <w:szCs w:val="28"/>
        </w:rPr>
        <w:t xml:space="preserve"> </w:t>
      </w:r>
      <w:r w:rsidRPr="00814EDD">
        <w:rPr>
          <w:rFonts w:ascii="Times New Roman" w:hAnsi="Times New Roman" w:cs="Times New Roman"/>
          <w:color w:val="000000" w:themeColor="text1"/>
          <w:w w:val="95"/>
          <w:sz w:val="28"/>
          <w:szCs w:val="28"/>
        </w:rPr>
        <w:t>программы</w:t>
      </w:r>
    </w:p>
    <w:p w:rsidR="00A31320" w:rsidRPr="00814EDD" w:rsidRDefault="00E42070" w:rsidP="00A31320">
      <w:pPr>
        <w:spacing w:line="246" w:lineRule="exact"/>
        <w:ind w:left="117"/>
        <w:jc w:val="center"/>
        <w:rPr>
          <w:rFonts w:ascii="Times New Roman" w:hAnsi="Times New Roman" w:cs="Times New Roman"/>
          <w:b/>
          <w:color w:val="000000" w:themeColor="text1"/>
          <w:spacing w:val="-1"/>
          <w:w w:val="85"/>
          <w:sz w:val="28"/>
          <w:szCs w:val="28"/>
        </w:rPr>
      </w:pPr>
      <w:r>
        <w:rPr>
          <w:rFonts w:ascii="Times New Roman" w:hAnsi="Times New Roman" w:cs="Times New Roman"/>
          <w:b/>
          <w:color w:val="000000" w:themeColor="text1"/>
          <w:spacing w:val="-1"/>
          <w:w w:val="85"/>
          <w:sz w:val="28"/>
          <w:szCs w:val="28"/>
        </w:rPr>
        <w:t>основн</w:t>
      </w:r>
      <w:r w:rsidR="00A31320" w:rsidRPr="00814EDD">
        <w:rPr>
          <w:rFonts w:ascii="Times New Roman" w:hAnsi="Times New Roman" w:cs="Times New Roman"/>
          <w:b/>
          <w:color w:val="000000" w:themeColor="text1"/>
          <w:spacing w:val="-1"/>
          <w:w w:val="85"/>
          <w:sz w:val="28"/>
          <w:szCs w:val="28"/>
        </w:rPr>
        <w:t>ого</w:t>
      </w:r>
      <w:r w:rsidR="00A31320" w:rsidRPr="00814EDD">
        <w:rPr>
          <w:rFonts w:ascii="Times New Roman" w:hAnsi="Times New Roman" w:cs="Times New Roman"/>
          <w:b/>
          <w:color w:val="000000" w:themeColor="text1"/>
          <w:spacing w:val="-3"/>
          <w:w w:val="85"/>
          <w:sz w:val="28"/>
          <w:szCs w:val="28"/>
        </w:rPr>
        <w:t xml:space="preserve"> </w:t>
      </w:r>
      <w:r w:rsidR="00A31320" w:rsidRPr="00814EDD">
        <w:rPr>
          <w:rFonts w:ascii="Times New Roman" w:hAnsi="Times New Roman" w:cs="Times New Roman"/>
          <w:b/>
          <w:color w:val="000000" w:themeColor="text1"/>
          <w:spacing w:val="-1"/>
          <w:w w:val="85"/>
          <w:sz w:val="28"/>
          <w:szCs w:val="28"/>
        </w:rPr>
        <w:t>общего</w:t>
      </w:r>
      <w:r w:rsidR="00A31320" w:rsidRPr="00814EDD">
        <w:rPr>
          <w:rFonts w:ascii="Times New Roman" w:hAnsi="Times New Roman" w:cs="Times New Roman"/>
          <w:b/>
          <w:color w:val="000000" w:themeColor="text1"/>
          <w:spacing w:val="-2"/>
          <w:w w:val="85"/>
          <w:sz w:val="28"/>
          <w:szCs w:val="28"/>
        </w:rPr>
        <w:t xml:space="preserve"> </w:t>
      </w:r>
      <w:r w:rsidR="00A31320" w:rsidRPr="00814EDD">
        <w:rPr>
          <w:rFonts w:ascii="Times New Roman" w:hAnsi="Times New Roman" w:cs="Times New Roman"/>
          <w:b/>
          <w:color w:val="000000" w:themeColor="text1"/>
          <w:spacing w:val="-1"/>
          <w:w w:val="85"/>
          <w:sz w:val="28"/>
          <w:szCs w:val="28"/>
        </w:rPr>
        <w:t>образования</w:t>
      </w:r>
    </w:p>
    <w:p w:rsidR="00A31320" w:rsidRPr="006C6919" w:rsidRDefault="00A31320" w:rsidP="00A31320">
      <w:pPr>
        <w:pStyle w:val="afb"/>
        <w:spacing w:before="178" w:line="360" w:lineRule="auto"/>
        <w:ind w:right="114" w:firstLine="709"/>
        <w:contextualSpacing/>
        <w:jc w:val="both"/>
        <w:rPr>
          <w:sz w:val="28"/>
          <w:szCs w:val="28"/>
        </w:rPr>
      </w:pPr>
      <w:r w:rsidRPr="006C6919">
        <w:rPr>
          <w:w w:val="110"/>
          <w:sz w:val="28"/>
          <w:szCs w:val="28"/>
        </w:rPr>
        <w:t>Психолого-педагогические</w:t>
      </w:r>
      <w:r w:rsidRPr="006C6919">
        <w:rPr>
          <w:spacing w:val="1"/>
          <w:w w:val="110"/>
          <w:sz w:val="28"/>
          <w:szCs w:val="28"/>
        </w:rPr>
        <w:t xml:space="preserve"> </w:t>
      </w:r>
      <w:r w:rsidRPr="006C6919">
        <w:rPr>
          <w:w w:val="110"/>
          <w:sz w:val="28"/>
          <w:szCs w:val="28"/>
        </w:rPr>
        <w:t>условия,</w:t>
      </w:r>
      <w:r w:rsidRPr="006C6919">
        <w:rPr>
          <w:spacing w:val="1"/>
          <w:w w:val="110"/>
          <w:sz w:val="28"/>
          <w:szCs w:val="28"/>
        </w:rPr>
        <w:t xml:space="preserve"> </w:t>
      </w:r>
      <w:r w:rsidRPr="006C6919">
        <w:rPr>
          <w:w w:val="110"/>
          <w:sz w:val="28"/>
          <w:szCs w:val="28"/>
        </w:rPr>
        <w:t>созданные</w:t>
      </w:r>
      <w:r w:rsidRPr="006C6919">
        <w:rPr>
          <w:spacing w:val="1"/>
          <w:w w:val="110"/>
          <w:sz w:val="28"/>
          <w:szCs w:val="28"/>
        </w:rPr>
        <w:t xml:space="preserve"> </w:t>
      </w:r>
      <w:r w:rsidRPr="006C6919">
        <w:rPr>
          <w:w w:val="110"/>
          <w:sz w:val="28"/>
          <w:szCs w:val="28"/>
        </w:rPr>
        <w:t>в</w:t>
      </w:r>
      <w:r w:rsidRPr="006C6919">
        <w:rPr>
          <w:spacing w:val="1"/>
          <w:w w:val="110"/>
          <w:sz w:val="28"/>
          <w:szCs w:val="28"/>
        </w:rPr>
        <w:t xml:space="preserve"> </w:t>
      </w:r>
      <w:r w:rsidRPr="006C6919">
        <w:rPr>
          <w:w w:val="110"/>
          <w:sz w:val="28"/>
          <w:szCs w:val="28"/>
        </w:rPr>
        <w:t>АНО СОШ «Ор Авнер», обеспечивают исполнение требований</w:t>
      </w:r>
      <w:r w:rsidRPr="006C6919">
        <w:rPr>
          <w:spacing w:val="1"/>
          <w:w w:val="110"/>
          <w:sz w:val="28"/>
          <w:szCs w:val="28"/>
        </w:rPr>
        <w:t xml:space="preserve"> </w:t>
      </w:r>
      <w:r w:rsidRPr="006C6919">
        <w:rPr>
          <w:spacing w:val="-1"/>
          <w:w w:val="110"/>
          <w:sz w:val="28"/>
          <w:szCs w:val="28"/>
        </w:rPr>
        <w:t>ФГОС</w:t>
      </w:r>
      <w:r w:rsidRPr="006C6919">
        <w:rPr>
          <w:spacing w:val="-11"/>
          <w:w w:val="110"/>
          <w:sz w:val="28"/>
          <w:szCs w:val="28"/>
        </w:rPr>
        <w:t xml:space="preserve"> </w:t>
      </w:r>
      <w:r w:rsidR="00DC1D47">
        <w:rPr>
          <w:spacing w:val="-1"/>
          <w:w w:val="110"/>
          <w:sz w:val="28"/>
          <w:szCs w:val="28"/>
        </w:rPr>
        <w:t>ООО</w:t>
      </w:r>
      <w:r w:rsidRPr="006C6919">
        <w:rPr>
          <w:spacing w:val="-11"/>
          <w:w w:val="110"/>
          <w:sz w:val="28"/>
          <w:szCs w:val="28"/>
        </w:rPr>
        <w:t xml:space="preserve"> </w:t>
      </w:r>
      <w:r w:rsidRPr="006C6919">
        <w:rPr>
          <w:spacing w:val="-1"/>
          <w:w w:val="110"/>
          <w:sz w:val="28"/>
          <w:szCs w:val="28"/>
        </w:rPr>
        <w:t>к</w:t>
      </w:r>
      <w:r w:rsidRPr="006C6919">
        <w:rPr>
          <w:spacing w:val="-10"/>
          <w:w w:val="110"/>
          <w:sz w:val="28"/>
          <w:szCs w:val="28"/>
        </w:rPr>
        <w:t xml:space="preserve"> </w:t>
      </w:r>
      <w:r w:rsidRPr="006C6919">
        <w:rPr>
          <w:spacing w:val="-1"/>
          <w:w w:val="110"/>
          <w:sz w:val="28"/>
          <w:szCs w:val="28"/>
        </w:rPr>
        <w:t>реализации</w:t>
      </w:r>
      <w:r w:rsidRPr="006C6919">
        <w:rPr>
          <w:spacing w:val="-11"/>
          <w:w w:val="110"/>
          <w:sz w:val="28"/>
          <w:szCs w:val="28"/>
        </w:rPr>
        <w:t xml:space="preserve"> </w:t>
      </w:r>
      <w:r w:rsidRPr="006C6919">
        <w:rPr>
          <w:spacing w:val="-1"/>
          <w:w w:val="110"/>
          <w:sz w:val="28"/>
          <w:szCs w:val="28"/>
        </w:rPr>
        <w:t>основной</w:t>
      </w:r>
      <w:r w:rsidRPr="006C6919">
        <w:rPr>
          <w:spacing w:val="-10"/>
          <w:w w:val="110"/>
          <w:sz w:val="28"/>
          <w:szCs w:val="28"/>
        </w:rPr>
        <w:t xml:space="preserve"> </w:t>
      </w:r>
      <w:r w:rsidRPr="006C6919">
        <w:rPr>
          <w:w w:val="110"/>
          <w:sz w:val="28"/>
          <w:szCs w:val="28"/>
        </w:rPr>
        <w:t>образовательной</w:t>
      </w:r>
      <w:r w:rsidRPr="006C6919">
        <w:rPr>
          <w:spacing w:val="-11"/>
          <w:w w:val="110"/>
          <w:sz w:val="28"/>
          <w:szCs w:val="28"/>
        </w:rPr>
        <w:t xml:space="preserve"> </w:t>
      </w:r>
      <w:r w:rsidRPr="006C6919">
        <w:rPr>
          <w:w w:val="110"/>
          <w:sz w:val="28"/>
          <w:szCs w:val="28"/>
        </w:rPr>
        <w:t>программы</w:t>
      </w:r>
      <w:r w:rsidRPr="006C6919">
        <w:rPr>
          <w:spacing w:val="-46"/>
          <w:w w:val="110"/>
          <w:sz w:val="28"/>
          <w:szCs w:val="28"/>
        </w:rPr>
        <w:t xml:space="preserve"> </w:t>
      </w:r>
      <w:r w:rsidR="00E42070">
        <w:rPr>
          <w:w w:val="110"/>
          <w:sz w:val="28"/>
          <w:szCs w:val="28"/>
        </w:rPr>
        <w:t>основн</w:t>
      </w:r>
      <w:r w:rsidRPr="006C6919">
        <w:rPr>
          <w:w w:val="110"/>
          <w:sz w:val="28"/>
          <w:szCs w:val="28"/>
        </w:rPr>
        <w:t>ого</w:t>
      </w:r>
      <w:r w:rsidRPr="006C6919">
        <w:rPr>
          <w:spacing w:val="19"/>
          <w:w w:val="110"/>
          <w:sz w:val="28"/>
          <w:szCs w:val="28"/>
        </w:rPr>
        <w:t xml:space="preserve"> </w:t>
      </w:r>
      <w:r w:rsidRPr="006C6919">
        <w:rPr>
          <w:w w:val="110"/>
          <w:sz w:val="28"/>
          <w:szCs w:val="28"/>
        </w:rPr>
        <w:t>общего</w:t>
      </w:r>
      <w:r w:rsidRPr="006C6919">
        <w:rPr>
          <w:spacing w:val="20"/>
          <w:w w:val="110"/>
          <w:sz w:val="28"/>
          <w:szCs w:val="28"/>
        </w:rPr>
        <w:t xml:space="preserve"> </w:t>
      </w:r>
      <w:r w:rsidRPr="006C6919">
        <w:rPr>
          <w:w w:val="110"/>
          <w:sz w:val="28"/>
          <w:szCs w:val="28"/>
        </w:rPr>
        <w:t>образования,</w:t>
      </w:r>
      <w:r w:rsidRPr="006C6919">
        <w:rPr>
          <w:spacing w:val="41"/>
          <w:w w:val="110"/>
          <w:sz w:val="28"/>
          <w:szCs w:val="28"/>
        </w:rPr>
        <w:t xml:space="preserve"> </w:t>
      </w:r>
      <w:r w:rsidRPr="006C6919">
        <w:rPr>
          <w:w w:val="110"/>
          <w:sz w:val="28"/>
          <w:szCs w:val="28"/>
        </w:rPr>
        <w:t>в</w:t>
      </w:r>
      <w:r w:rsidRPr="006C6919">
        <w:rPr>
          <w:spacing w:val="20"/>
          <w:w w:val="110"/>
          <w:sz w:val="28"/>
          <w:szCs w:val="28"/>
        </w:rPr>
        <w:t xml:space="preserve"> </w:t>
      </w:r>
      <w:r w:rsidRPr="006C6919">
        <w:rPr>
          <w:w w:val="110"/>
          <w:sz w:val="28"/>
          <w:szCs w:val="28"/>
        </w:rPr>
        <w:t>частности:</w:t>
      </w:r>
    </w:p>
    <w:p w:rsidR="00A31320" w:rsidRPr="006C6919" w:rsidRDefault="00A31320" w:rsidP="002244C9">
      <w:pPr>
        <w:pStyle w:val="a5"/>
        <w:widowControl w:val="0"/>
        <w:numPr>
          <w:ilvl w:val="3"/>
          <w:numId w:val="8"/>
        </w:numPr>
        <w:tabs>
          <w:tab w:val="left" w:pos="624"/>
        </w:tabs>
        <w:autoSpaceDE w:val="0"/>
        <w:autoSpaceDN w:val="0"/>
        <w:spacing w:before="4"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w w:val="105"/>
          <w:sz w:val="28"/>
          <w:szCs w:val="28"/>
        </w:rPr>
        <w:t>обеспечивают</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преемственность</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содержания</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форм</w:t>
      </w:r>
      <w:r w:rsidRPr="006C6919">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орга</w:t>
      </w:r>
      <w:r w:rsidRPr="006C6919">
        <w:rPr>
          <w:rFonts w:ascii="Times New Roman" w:hAnsi="Times New Roman" w:cs="Times New Roman"/>
          <w:w w:val="105"/>
          <w:sz w:val="28"/>
          <w:szCs w:val="28"/>
        </w:rPr>
        <w:t>низации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образовательной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деятельности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реализации</w:t>
      </w:r>
      <w:r w:rsidRPr="006C6919">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обра</w:t>
      </w:r>
      <w:r w:rsidRPr="006C6919">
        <w:rPr>
          <w:rFonts w:ascii="Times New Roman" w:hAnsi="Times New Roman" w:cs="Times New Roman"/>
          <w:w w:val="105"/>
          <w:sz w:val="28"/>
          <w:szCs w:val="28"/>
        </w:rPr>
        <w:t>зовательных</w:t>
      </w:r>
      <w:r w:rsidRPr="006C6919">
        <w:rPr>
          <w:rFonts w:ascii="Times New Roman" w:hAnsi="Times New Roman" w:cs="Times New Roman"/>
          <w:spacing w:val="29"/>
          <w:w w:val="105"/>
          <w:sz w:val="28"/>
          <w:szCs w:val="28"/>
        </w:rPr>
        <w:t xml:space="preserve"> </w:t>
      </w:r>
      <w:r w:rsidRPr="006C6919">
        <w:rPr>
          <w:rFonts w:ascii="Times New Roman" w:hAnsi="Times New Roman" w:cs="Times New Roman"/>
          <w:w w:val="105"/>
          <w:sz w:val="28"/>
          <w:szCs w:val="28"/>
        </w:rPr>
        <w:t>программ</w:t>
      </w:r>
      <w:r w:rsidRPr="006C6919">
        <w:rPr>
          <w:rFonts w:ascii="Times New Roman" w:hAnsi="Times New Roman" w:cs="Times New Roman"/>
          <w:spacing w:val="30"/>
          <w:w w:val="105"/>
          <w:sz w:val="28"/>
          <w:szCs w:val="28"/>
        </w:rPr>
        <w:t xml:space="preserve"> </w:t>
      </w:r>
      <w:r w:rsidR="00A960C9">
        <w:rPr>
          <w:rFonts w:ascii="Times New Roman" w:hAnsi="Times New Roman" w:cs="Times New Roman"/>
          <w:w w:val="105"/>
          <w:sz w:val="28"/>
          <w:szCs w:val="28"/>
        </w:rPr>
        <w:t>начального</w:t>
      </w:r>
      <w:r w:rsidRPr="006C6919">
        <w:rPr>
          <w:rFonts w:ascii="Times New Roman" w:hAnsi="Times New Roman" w:cs="Times New Roman"/>
          <w:w w:val="105"/>
          <w:sz w:val="28"/>
          <w:szCs w:val="28"/>
        </w:rPr>
        <w:t>,</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основного</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среднего</w:t>
      </w:r>
      <w:r w:rsidRPr="006C6919">
        <w:rPr>
          <w:rFonts w:ascii="Times New Roman" w:hAnsi="Times New Roman" w:cs="Times New Roman"/>
          <w:spacing w:val="30"/>
          <w:w w:val="105"/>
          <w:sz w:val="28"/>
          <w:szCs w:val="28"/>
        </w:rPr>
        <w:t xml:space="preserve"> </w:t>
      </w:r>
      <w:r>
        <w:rPr>
          <w:rFonts w:ascii="Times New Roman" w:hAnsi="Times New Roman" w:cs="Times New Roman"/>
          <w:w w:val="105"/>
          <w:sz w:val="28"/>
          <w:szCs w:val="28"/>
        </w:rPr>
        <w:t>обще</w:t>
      </w:r>
      <w:r w:rsidRPr="006C6919">
        <w:rPr>
          <w:rFonts w:ascii="Times New Roman" w:hAnsi="Times New Roman" w:cs="Times New Roman"/>
          <w:w w:val="105"/>
          <w:sz w:val="28"/>
          <w:szCs w:val="28"/>
        </w:rPr>
        <w:t>го</w:t>
      </w:r>
      <w:r w:rsidRPr="006C6919">
        <w:rPr>
          <w:rFonts w:ascii="Times New Roman" w:hAnsi="Times New Roman" w:cs="Times New Roman"/>
          <w:spacing w:val="25"/>
          <w:w w:val="105"/>
          <w:sz w:val="28"/>
          <w:szCs w:val="28"/>
        </w:rPr>
        <w:t xml:space="preserve"> </w:t>
      </w:r>
      <w:r w:rsidRPr="006C6919">
        <w:rPr>
          <w:rFonts w:ascii="Times New Roman" w:hAnsi="Times New Roman" w:cs="Times New Roman"/>
          <w:w w:val="105"/>
          <w:sz w:val="28"/>
          <w:szCs w:val="28"/>
        </w:rPr>
        <w:t>образования;</w:t>
      </w:r>
    </w:p>
    <w:p w:rsidR="00A31320" w:rsidRPr="006C6919" w:rsidRDefault="00A31320" w:rsidP="002244C9">
      <w:pPr>
        <w:pStyle w:val="a5"/>
        <w:widowControl w:val="0"/>
        <w:numPr>
          <w:ilvl w:val="3"/>
          <w:numId w:val="8"/>
        </w:numPr>
        <w:tabs>
          <w:tab w:val="left" w:pos="613"/>
        </w:tabs>
        <w:autoSpaceDE w:val="0"/>
        <w:autoSpaceDN w:val="0"/>
        <w:spacing w:before="3"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spacing w:val="-1"/>
          <w:w w:val="110"/>
          <w:sz w:val="28"/>
          <w:szCs w:val="28"/>
        </w:rPr>
        <w:t xml:space="preserve">способствуют социально-психологической адаптации </w:t>
      </w:r>
      <w:r>
        <w:rPr>
          <w:rFonts w:ascii="Times New Roman" w:hAnsi="Times New Roman" w:cs="Times New Roman"/>
          <w:w w:val="110"/>
          <w:sz w:val="28"/>
          <w:szCs w:val="28"/>
        </w:rPr>
        <w:t>обу</w:t>
      </w:r>
      <w:r w:rsidRPr="006C6919">
        <w:rPr>
          <w:rFonts w:ascii="Times New Roman" w:hAnsi="Times New Roman" w:cs="Times New Roman"/>
          <w:w w:val="110"/>
          <w:sz w:val="28"/>
          <w:szCs w:val="28"/>
        </w:rPr>
        <w:t>чающихся к условиям образовательной организации с учётом</w:t>
      </w:r>
      <w:r w:rsidRPr="006C6919">
        <w:rPr>
          <w:rFonts w:ascii="Times New Roman" w:hAnsi="Times New Roman" w:cs="Times New Roman"/>
          <w:spacing w:val="1"/>
          <w:w w:val="110"/>
          <w:sz w:val="28"/>
          <w:szCs w:val="28"/>
        </w:rPr>
        <w:t xml:space="preserve"> </w:t>
      </w:r>
      <w:r w:rsidRPr="006C6919">
        <w:rPr>
          <w:rFonts w:ascii="Times New Roman" w:hAnsi="Times New Roman" w:cs="Times New Roman"/>
          <w:w w:val="110"/>
          <w:sz w:val="28"/>
          <w:szCs w:val="28"/>
        </w:rPr>
        <w:t>специфики их возрастного психофизиологического развития,</w:t>
      </w:r>
      <w:r w:rsidRPr="006C6919">
        <w:rPr>
          <w:rFonts w:ascii="Times New Roman" w:hAnsi="Times New Roman" w:cs="Times New Roman"/>
          <w:spacing w:val="1"/>
          <w:w w:val="110"/>
          <w:sz w:val="28"/>
          <w:szCs w:val="28"/>
        </w:rPr>
        <w:t xml:space="preserve"> </w:t>
      </w:r>
      <w:r w:rsidRPr="006C6919">
        <w:rPr>
          <w:rFonts w:ascii="Times New Roman" w:hAnsi="Times New Roman" w:cs="Times New Roman"/>
          <w:w w:val="110"/>
          <w:sz w:val="28"/>
          <w:szCs w:val="28"/>
        </w:rPr>
        <w:t>включая</w:t>
      </w:r>
      <w:r w:rsidRPr="006C6919">
        <w:rPr>
          <w:rFonts w:ascii="Times New Roman" w:hAnsi="Times New Roman" w:cs="Times New Roman"/>
          <w:spacing w:val="17"/>
          <w:w w:val="110"/>
          <w:sz w:val="28"/>
          <w:szCs w:val="28"/>
        </w:rPr>
        <w:t xml:space="preserve"> </w:t>
      </w:r>
      <w:r w:rsidRPr="006C6919">
        <w:rPr>
          <w:rFonts w:ascii="Times New Roman" w:hAnsi="Times New Roman" w:cs="Times New Roman"/>
          <w:w w:val="110"/>
          <w:sz w:val="28"/>
          <w:szCs w:val="28"/>
        </w:rPr>
        <w:t>особенности</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адаптации</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к</w:t>
      </w:r>
      <w:r w:rsidRPr="006C6919">
        <w:rPr>
          <w:rFonts w:ascii="Times New Roman" w:hAnsi="Times New Roman" w:cs="Times New Roman"/>
          <w:spacing w:val="17"/>
          <w:w w:val="110"/>
          <w:sz w:val="28"/>
          <w:szCs w:val="28"/>
        </w:rPr>
        <w:t xml:space="preserve"> </w:t>
      </w:r>
      <w:r w:rsidRPr="006C6919">
        <w:rPr>
          <w:rFonts w:ascii="Times New Roman" w:hAnsi="Times New Roman" w:cs="Times New Roman"/>
          <w:w w:val="110"/>
          <w:sz w:val="28"/>
          <w:szCs w:val="28"/>
        </w:rPr>
        <w:t>социальной</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среде;</w:t>
      </w:r>
    </w:p>
    <w:p w:rsidR="00A31320" w:rsidRPr="006C6919" w:rsidRDefault="00A31320" w:rsidP="002244C9">
      <w:pPr>
        <w:pStyle w:val="a5"/>
        <w:widowControl w:val="0"/>
        <w:numPr>
          <w:ilvl w:val="3"/>
          <w:numId w:val="8"/>
        </w:numPr>
        <w:tabs>
          <w:tab w:val="left" w:pos="611"/>
        </w:tabs>
        <w:autoSpaceDE w:val="0"/>
        <w:autoSpaceDN w:val="0"/>
        <w:spacing w:before="3"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w w:val="105"/>
          <w:sz w:val="28"/>
          <w:szCs w:val="28"/>
        </w:rPr>
        <w:lastRenderedPageBreak/>
        <w:t>способствуют</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формированию</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развитию</w:t>
      </w:r>
      <w:r w:rsidRPr="006C6919">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психолого-педа</w:t>
      </w:r>
      <w:r w:rsidRPr="006C6919">
        <w:rPr>
          <w:rFonts w:ascii="Times New Roman" w:hAnsi="Times New Roman" w:cs="Times New Roman"/>
          <w:w w:val="105"/>
          <w:sz w:val="28"/>
          <w:szCs w:val="28"/>
        </w:rPr>
        <w:t>гогической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компетентности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работников</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образовательной</w:t>
      </w:r>
      <w:r w:rsidRPr="006C6919">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орга</w:t>
      </w:r>
      <w:r w:rsidRPr="006C6919">
        <w:rPr>
          <w:rFonts w:ascii="Times New Roman" w:hAnsi="Times New Roman" w:cs="Times New Roman"/>
          <w:w w:val="105"/>
          <w:sz w:val="28"/>
          <w:szCs w:val="28"/>
        </w:rPr>
        <w:t>низации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родителей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(законных</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представителей)</w:t>
      </w:r>
      <w:r w:rsidRPr="006C6919">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несовершен</w:t>
      </w:r>
      <w:r w:rsidRPr="006C6919">
        <w:rPr>
          <w:rFonts w:ascii="Times New Roman" w:hAnsi="Times New Roman" w:cs="Times New Roman"/>
          <w:w w:val="110"/>
          <w:sz w:val="28"/>
          <w:szCs w:val="28"/>
        </w:rPr>
        <w:t>нолетних</w:t>
      </w:r>
      <w:r w:rsidRPr="006C6919">
        <w:rPr>
          <w:rFonts w:ascii="Times New Roman" w:hAnsi="Times New Roman" w:cs="Times New Roman"/>
          <w:spacing w:val="22"/>
          <w:w w:val="110"/>
          <w:sz w:val="28"/>
          <w:szCs w:val="28"/>
        </w:rPr>
        <w:t xml:space="preserve"> </w:t>
      </w:r>
      <w:r w:rsidRPr="006C6919">
        <w:rPr>
          <w:rFonts w:ascii="Times New Roman" w:hAnsi="Times New Roman" w:cs="Times New Roman"/>
          <w:w w:val="110"/>
          <w:sz w:val="28"/>
          <w:szCs w:val="28"/>
        </w:rPr>
        <w:t>обучающихся;</w:t>
      </w:r>
    </w:p>
    <w:p w:rsidR="00A31320" w:rsidRPr="006C6919" w:rsidRDefault="00A31320" w:rsidP="002244C9">
      <w:pPr>
        <w:pStyle w:val="a5"/>
        <w:widowControl w:val="0"/>
        <w:numPr>
          <w:ilvl w:val="3"/>
          <w:numId w:val="8"/>
        </w:numPr>
        <w:tabs>
          <w:tab w:val="left" w:pos="591"/>
        </w:tabs>
        <w:autoSpaceDE w:val="0"/>
        <w:autoSpaceDN w:val="0"/>
        <w:spacing w:before="4"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spacing w:val="-1"/>
          <w:w w:val="110"/>
          <w:sz w:val="28"/>
          <w:szCs w:val="28"/>
        </w:rPr>
        <w:t>обеспечивают</w:t>
      </w:r>
      <w:r w:rsidRPr="006C6919">
        <w:rPr>
          <w:rFonts w:ascii="Times New Roman" w:hAnsi="Times New Roman" w:cs="Times New Roman"/>
          <w:spacing w:val="-11"/>
          <w:w w:val="110"/>
          <w:sz w:val="28"/>
          <w:szCs w:val="28"/>
        </w:rPr>
        <w:t xml:space="preserve"> </w:t>
      </w:r>
      <w:r w:rsidRPr="006C6919">
        <w:rPr>
          <w:rFonts w:ascii="Times New Roman" w:hAnsi="Times New Roman" w:cs="Times New Roman"/>
          <w:w w:val="110"/>
          <w:sz w:val="28"/>
          <w:szCs w:val="28"/>
        </w:rPr>
        <w:t>профилактику</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формирования</w:t>
      </w:r>
      <w:r w:rsidRPr="006C6919">
        <w:rPr>
          <w:rFonts w:ascii="Times New Roman" w:hAnsi="Times New Roman" w:cs="Times New Roman"/>
          <w:spacing w:val="-11"/>
          <w:w w:val="110"/>
          <w:sz w:val="28"/>
          <w:szCs w:val="28"/>
        </w:rPr>
        <w:t xml:space="preserve"> </w:t>
      </w:r>
      <w:r w:rsidRPr="006C6919">
        <w:rPr>
          <w:rFonts w:ascii="Times New Roman" w:hAnsi="Times New Roman" w:cs="Times New Roman"/>
          <w:w w:val="110"/>
          <w:sz w:val="28"/>
          <w:szCs w:val="28"/>
        </w:rPr>
        <w:t>у</w:t>
      </w:r>
      <w:r w:rsidRPr="006C6919">
        <w:rPr>
          <w:rFonts w:ascii="Times New Roman" w:hAnsi="Times New Roman" w:cs="Times New Roman"/>
          <w:spacing w:val="-10"/>
          <w:w w:val="110"/>
          <w:sz w:val="28"/>
          <w:szCs w:val="28"/>
        </w:rPr>
        <w:t xml:space="preserve"> </w:t>
      </w:r>
      <w:r>
        <w:rPr>
          <w:rFonts w:ascii="Times New Roman" w:hAnsi="Times New Roman" w:cs="Times New Roman"/>
          <w:w w:val="110"/>
          <w:sz w:val="28"/>
          <w:szCs w:val="28"/>
        </w:rPr>
        <w:t>обучающих</w:t>
      </w:r>
      <w:r w:rsidRPr="006C6919">
        <w:rPr>
          <w:rFonts w:ascii="Times New Roman" w:hAnsi="Times New Roman" w:cs="Times New Roman"/>
          <w:w w:val="110"/>
          <w:sz w:val="28"/>
          <w:szCs w:val="28"/>
        </w:rPr>
        <w:t>ся</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девиантных</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форм</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поведения,</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агрессии</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и</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повышенной</w:t>
      </w:r>
      <w:r w:rsidRPr="006C6919">
        <w:rPr>
          <w:rFonts w:ascii="Times New Roman" w:hAnsi="Times New Roman" w:cs="Times New Roman"/>
          <w:spacing w:val="-9"/>
          <w:w w:val="110"/>
          <w:sz w:val="28"/>
          <w:szCs w:val="28"/>
        </w:rPr>
        <w:t xml:space="preserve"> </w:t>
      </w:r>
      <w:r>
        <w:rPr>
          <w:rFonts w:ascii="Times New Roman" w:hAnsi="Times New Roman" w:cs="Times New Roman"/>
          <w:w w:val="110"/>
          <w:sz w:val="28"/>
          <w:szCs w:val="28"/>
        </w:rPr>
        <w:t>трево</w:t>
      </w:r>
      <w:r w:rsidRPr="006C6919">
        <w:rPr>
          <w:rFonts w:ascii="Times New Roman" w:hAnsi="Times New Roman" w:cs="Times New Roman"/>
          <w:w w:val="110"/>
          <w:sz w:val="28"/>
          <w:szCs w:val="28"/>
        </w:rPr>
        <w:t>жности.</w:t>
      </w:r>
    </w:p>
    <w:p w:rsidR="00A31320" w:rsidRPr="006C6919" w:rsidRDefault="00A31320" w:rsidP="00A31320">
      <w:pPr>
        <w:pStyle w:val="afb"/>
        <w:spacing w:before="2" w:line="360" w:lineRule="auto"/>
        <w:ind w:right="114" w:firstLine="709"/>
        <w:contextualSpacing/>
        <w:jc w:val="both"/>
        <w:rPr>
          <w:sz w:val="28"/>
          <w:szCs w:val="28"/>
        </w:rPr>
      </w:pPr>
      <w:r w:rsidRPr="006C6919">
        <w:rPr>
          <w:w w:val="110"/>
          <w:sz w:val="28"/>
          <w:szCs w:val="28"/>
        </w:rPr>
        <w:t xml:space="preserve">В </w:t>
      </w:r>
      <w:r>
        <w:rPr>
          <w:w w:val="110"/>
          <w:sz w:val="28"/>
          <w:szCs w:val="28"/>
        </w:rPr>
        <w:t>АНО СОШ «Ор Авнер»</w:t>
      </w:r>
      <w:r w:rsidRPr="006C6919">
        <w:rPr>
          <w:w w:val="110"/>
          <w:sz w:val="28"/>
          <w:szCs w:val="28"/>
        </w:rPr>
        <w:t xml:space="preserve"> психолого-педагогическое</w:t>
      </w:r>
      <w:r w:rsidRPr="006C6919">
        <w:rPr>
          <w:spacing w:val="1"/>
          <w:w w:val="110"/>
          <w:sz w:val="28"/>
          <w:szCs w:val="28"/>
        </w:rPr>
        <w:t xml:space="preserve"> </w:t>
      </w:r>
      <w:r w:rsidRPr="006C6919">
        <w:rPr>
          <w:spacing w:val="-1"/>
          <w:w w:val="110"/>
          <w:sz w:val="28"/>
          <w:szCs w:val="28"/>
        </w:rPr>
        <w:t>сопровождение</w:t>
      </w:r>
      <w:r w:rsidRPr="006C6919">
        <w:rPr>
          <w:spacing w:val="37"/>
          <w:w w:val="110"/>
          <w:sz w:val="28"/>
          <w:szCs w:val="28"/>
        </w:rPr>
        <w:t xml:space="preserve"> </w:t>
      </w:r>
      <w:r w:rsidRPr="006C6919">
        <w:rPr>
          <w:w w:val="110"/>
          <w:sz w:val="28"/>
          <w:szCs w:val="28"/>
        </w:rPr>
        <w:t>реализации</w:t>
      </w:r>
      <w:r w:rsidRPr="006C6919">
        <w:rPr>
          <w:spacing w:val="-6"/>
          <w:w w:val="110"/>
          <w:sz w:val="28"/>
          <w:szCs w:val="28"/>
        </w:rPr>
        <w:t xml:space="preserve"> </w:t>
      </w:r>
      <w:r w:rsidRPr="006C6919">
        <w:rPr>
          <w:w w:val="110"/>
          <w:sz w:val="28"/>
          <w:szCs w:val="28"/>
        </w:rPr>
        <w:t>программы</w:t>
      </w:r>
      <w:r w:rsidRPr="006C6919">
        <w:rPr>
          <w:spacing w:val="-6"/>
          <w:w w:val="110"/>
          <w:sz w:val="28"/>
          <w:szCs w:val="28"/>
        </w:rPr>
        <w:t xml:space="preserve"> </w:t>
      </w:r>
      <w:r w:rsidR="00E42070">
        <w:rPr>
          <w:w w:val="110"/>
          <w:sz w:val="28"/>
          <w:szCs w:val="28"/>
        </w:rPr>
        <w:t>основн</w:t>
      </w:r>
      <w:r w:rsidRPr="006C6919">
        <w:rPr>
          <w:w w:val="110"/>
          <w:sz w:val="28"/>
          <w:szCs w:val="28"/>
        </w:rPr>
        <w:t>ого</w:t>
      </w:r>
      <w:r w:rsidRPr="006C6919">
        <w:rPr>
          <w:spacing w:val="-6"/>
          <w:w w:val="110"/>
          <w:sz w:val="28"/>
          <w:szCs w:val="28"/>
        </w:rPr>
        <w:t xml:space="preserve"> </w:t>
      </w:r>
      <w:r w:rsidRPr="006C6919">
        <w:rPr>
          <w:w w:val="110"/>
          <w:sz w:val="28"/>
          <w:szCs w:val="28"/>
        </w:rPr>
        <w:t>общего</w:t>
      </w:r>
      <w:r w:rsidRPr="006C6919">
        <w:rPr>
          <w:spacing w:val="-6"/>
          <w:w w:val="110"/>
          <w:sz w:val="28"/>
          <w:szCs w:val="28"/>
        </w:rPr>
        <w:t xml:space="preserve"> </w:t>
      </w:r>
      <w:r>
        <w:rPr>
          <w:w w:val="110"/>
          <w:sz w:val="28"/>
          <w:szCs w:val="28"/>
        </w:rPr>
        <w:t>об</w:t>
      </w:r>
      <w:r w:rsidRPr="006C6919">
        <w:rPr>
          <w:w w:val="105"/>
          <w:sz w:val="28"/>
          <w:szCs w:val="28"/>
        </w:rPr>
        <w:t>разования</w:t>
      </w:r>
      <w:r w:rsidRPr="006C6919">
        <w:rPr>
          <w:spacing w:val="11"/>
          <w:w w:val="105"/>
          <w:sz w:val="28"/>
          <w:szCs w:val="28"/>
        </w:rPr>
        <w:t xml:space="preserve"> </w:t>
      </w:r>
      <w:r w:rsidRPr="006C6919">
        <w:rPr>
          <w:w w:val="105"/>
          <w:sz w:val="28"/>
          <w:szCs w:val="28"/>
        </w:rPr>
        <w:t>осуществляется</w:t>
      </w:r>
      <w:r w:rsidRPr="006C6919">
        <w:rPr>
          <w:spacing w:val="11"/>
          <w:w w:val="105"/>
          <w:sz w:val="28"/>
          <w:szCs w:val="28"/>
        </w:rPr>
        <w:t xml:space="preserve"> </w:t>
      </w:r>
      <w:r w:rsidRPr="006C6919">
        <w:rPr>
          <w:w w:val="110"/>
          <w:sz w:val="28"/>
          <w:szCs w:val="28"/>
        </w:rPr>
        <w:t>педагогом-психологом</w:t>
      </w:r>
      <w:r>
        <w:rPr>
          <w:w w:val="110"/>
          <w:sz w:val="28"/>
          <w:szCs w:val="28"/>
        </w:rPr>
        <w:t>.</w:t>
      </w:r>
    </w:p>
    <w:p w:rsidR="00A31320" w:rsidRPr="006C6919" w:rsidRDefault="00A31320" w:rsidP="00A31320">
      <w:pPr>
        <w:pStyle w:val="afb"/>
        <w:spacing w:before="6" w:line="360" w:lineRule="auto"/>
        <w:ind w:left="117" w:right="114" w:firstLine="709"/>
        <w:contextualSpacing/>
        <w:jc w:val="both"/>
        <w:rPr>
          <w:sz w:val="28"/>
          <w:szCs w:val="28"/>
        </w:rPr>
      </w:pPr>
      <w:r w:rsidRPr="006C6919">
        <w:rPr>
          <w:w w:val="110"/>
          <w:sz w:val="28"/>
          <w:szCs w:val="28"/>
        </w:rPr>
        <w:t xml:space="preserve">В процессе реализации </w:t>
      </w:r>
      <w:r>
        <w:rPr>
          <w:w w:val="110"/>
          <w:sz w:val="28"/>
          <w:szCs w:val="28"/>
        </w:rPr>
        <w:t xml:space="preserve">ООП </w:t>
      </w:r>
      <w:r w:rsidR="00DC1D47">
        <w:rPr>
          <w:w w:val="110"/>
          <w:sz w:val="28"/>
          <w:szCs w:val="28"/>
        </w:rPr>
        <w:t>ООО</w:t>
      </w:r>
      <w:r>
        <w:rPr>
          <w:w w:val="110"/>
          <w:sz w:val="28"/>
          <w:szCs w:val="28"/>
        </w:rPr>
        <w:t xml:space="preserve"> АНО СОШ «Ор Авнер» </w:t>
      </w:r>
      <w:r w:rsidRPr="006C6919">
        <w:rPr>
          <w:w w:val="105"/>
          <w:sz w:val="28"/>
          <w:szCs w:val="28"/>
        </w:rPr>
        <w:t>обеспечивается</w:t>
      </w:r>
      <w:r w:rsidRPr="006C6919">
        <w:rPr>
          <w:spacing w:val="1"/>
          <w:w w:val="105"/>
          <w:sz w:val="28"/>
          <w:szCs w:val="28"/>
        </w:rPr>
        <w:t xml:space="preserve"> </w:t>
      </w:r>
      <w:r w:rsidRPr="006C6919">
        <w:rPr>
          <w:w w:val="105"/>
          <w:sz w:val="28"/>
          <w:szCs w:val="28"/>
        </w:rPr>
        <w:t>психолого-педагогическое</w:t>
      </w:r>
      <w:r w:rsidRPr="006C6919">
        <w:rPr>
          <w:spacing w:val="1"/>
          <w:w w:val="105"/>
          <w:sz w:val="28"/>
          <w:szCs w:val="28"/>
        </w:rPr>
        <w:t xml:space="preserve"> </w:t>
      </w:r>
      <w:r w:rsidRPr="006C6919">
        <w:rPr>
          <w:w w:val="105"/>
          <w:sz w:val="28"/>
          <w:szCs w:val="28"/>
        </w:rPr>
        <w:t>сопровождение</w:t>
      </w:r>
      <w:r w:rsidRPr="006C6919">
        <w:rPr>
          <w:spacing w:val="1"/>
          <w:w w:val="105"/>
          <w:sz w:val="28"/>
          <w:szCs w:val="28"/>
        </w:rPr>
        <w:t xml:space="preserve"> </w:t>
      </w:r>
      <w:r w:rsidRPr="006C6919">
        <w:rPr>
          <w:w w:val="105"/>
          <w:sz w:val="28"/>
          <w:szCs w:val="28"/>
        </w:rPr>
        <w:t>участников</w:t>
      </w:r>
      <w:r w:rsidRPr="006C6919">
        <w:rPr>
          <w:spacing w:val="1"/>
          <w:w w:val="105"/>
          <w:sz w:val="28"/>
          <w:szCs w:val="28"/>
        </w:rPr>
        <w:t xml:space="preserve"> </w:t>
      </w:r>
      <w:r w:rsidRPr="006C6919">
        <w:rPr>
          <w:w w:val="105"/>
          <w:sz w:val="28"/>
          <w:szCs w:val="28"/>
        </w:rPr>
        <w:t>образовательных</w:t>
      </w:r>
      <w:r w:rsidRPr="006C6919">
        <w:rPr>
          <w:spacing w:val="1"/>
          <w:w w:val="105"/>
          <w:sz w:val="28"/>
          <w:szCs w:val="28"/>
        </w:rPr>
        <w:t xml:space="preserve"> </w:t>
      </w:r>
      <w:r w:rsidRPr="006C6919">
        <w:rPr>
          <w:w w:val="105"/>
          <w:sz w:val="28"/>
          <w:szCs w:val="28"/>
        </w:rPr>
        <w:t>отношений</w:t>
      </w:r>
      <w:r w:rsidRPr="006C6919">
        <w:rPr>
          <w:spacing w:val="1"/>
          <w:w w:val="105"/>
          <w:sz w:val="28"/>
          <w:szCs w:val="28"/>
        </w:rPr>
        <w:t xml:space="preserve"> </w:t>
      </w:r>
      <w:r w:rsidRPr="006C6919">
        <w:rPr>
          <w:w w:val="105"/>
          <w:sz w:val="28"/>
          <w:szCs w:val="28"/>
        </w:rPr>
        <w:t>посредством</w:t>
      </w:r>
      <w:r w:rsidRPr="006C6919">
        <w:rPr>
          <w:spacing w:val="1"/>
          <w:w w:val="105"/>
          <w:sz w:val="28"/>
          <w:szCs w:val="28"/>
        </w:rPr>
        <w:t xml:space="preserve"> </w:t>
      </w:r>
      <w:r>
        <w:rPr>
          <w:w w:val="105"/>
          <w:sz w:val="28"/>
          <w:szCs w:val="28"/>
        </w:rPr>
        <w:t>систем</w:t>
      </w:r>
      <w:r w:rsidRPr="006C6919">
        <w:rPr>
          <w:spacing w:val="-1"/>
          <w:w w:val="110"/>
          <w:sz w:val="28"/>
          <w:szCs w:val="28"/>
        </w:rPr>
        <w:t>ной</w:t>
      </w:r>
      <w:r w:rsidRPr="006C6919">
        <w:rPr>
          <w:spacing w:val="-11"/>
          <w:w w:val="110"/>
          <w:sz w:val="28"/>
          <w:szCs w:val="28"/>
        </w:rPr>
        <w:t xml:space="preserve"> </w:t>
      </w:r>
      <w:r w:rsidRPr="006C6919">
        <w:rPr>
          <w:spacing w:val="-1"/>
          <w:w w:val="110"/>
          <w:sz w:val="28"/>
          <w:szCs w:val="28"/>
        </w:rPr>
        <w:t>деятельности</w:t>
      </w:r>
      <w:r w:rsidRPr="006C6919">
        <w:rPr>
          <w:spacing w:val="-10"/>
          <w:w w:val="110"/>
          <w:sz w:val="28"/>
          <w:szCs w:val="28"/>
        </w:rPr>
        <w:t xml:space="preserve"> </w:t>
      </w:r>
      <w:r w:rsidRPr="006C6919">
        <w:rPr>
          <w:spacing w:val="-1"/>
          <w:w w:val="110"/>
          <w:sz w:val="28"/>
          <w:szCs w:val="28"/>
        </w:rPr>
        <w:t>и</w:t>
      </w:r>
      <w:r w:rsidRPr="006C6919">
        <w:rPr>
          <w:spacing w:val="-11"/>
          <w:w w:val="110"/>
          <w:sz w:val="28"/>
          <w:szCs w:val="28"/>
        </w:rPr>
        <w:t xml:space="preserve"> </w:t>
      </w:r>
      <w:r w:rsidRPr="006C6919">
        <w:rPr>
          <w:spacing w:val="-1"/>
          <w:w w:val="110"/>
          <w:sz w:val="28"/>
          <w:szCs w:val="28"/>
        </w:rPr>
        <w:t>отдельных</w:t>
      </w:r>
      <w:r w:rsidRPr="006C6919">
        <w:rPr>
          <w:spacing w:val="-10"/>
          <w:w w:val="110"/>
          <w:sz w:val="28"/>
          <w:szCs w:val="28"/>
        </w:rPr>
        <w:t xml:space="preserve"> </w:t>
      </w:r>
      <w:r w:rsidRPr="006C6919">
        <w:rPr>
          <w:w w:val="110"/>
          <w:sz w:val="28"/>
          <w:szCs w:val="28"/>
        </w:rPr>
        <w:t>мероприятий,</w:t>
      </w:r>
      <w:r w:rsidRPr="006C6919">
        <w:rPr>
          <w:spacing w:val="-10"/>
          <w:w w:val="110"/>
          <w:sz w:val="28"/>
          <w:szCs w:val="28"/>
        </w:rPr>
        <w:t xml:space="preserve"> </w:t>
      </w:r>
      <w:r w:rsidRPr="006C6919">
        <w:rPr>
          <w:w w:val="110"/>
          <w:sz w:val="28"/>
          <w:szCs w:val="28"/>
        </w:rPr>
        <w:t>обеспечивающих:</w:t>
      </w:r>
    </w:p>
    <w:p w:rsidR="00A31320" w:rsidRPr="006C6919" w:rsidRDefault="00A31320" w:rsidP="00A31320">
      <w:pPr>
        <w:pStyle w:val="afb"/>
        <w:spacing w:line="360" w:lineRule="auto"/>
        <w:ind w:left="343" w:right="115" w:firstLine="709"/>
        <w:contextualSpacing/>
        <w:jc w:val="both"/>
        <w:rPr>
          <w:sz w:val="28"/>
          <w:szCs w:val="28"/>
        </w:rPr>
      </w:pPr>
      <w:r w:rsidRPr="006C6919">
        <w:rPr>
          <w:spacing w:val="-1"/>
          <w:w w:val="110"/>
          <w:sz w:val="28"/>
          <w:szCs w:val="28"/>
        </w:rPr>
        <w:t xml:space="preserve">—формирование и развитие </w:t>
      </w:r>
      <w:r w:rsidRPr="006C6919">
        <w:rPr>
          <w:w w:val="110"/>
          <w:sz w:val="28"/>
          <w:szCs w:val="28"/>
        </w:rPr>
        <w:t>психолого-педагогическо</w:t>
      </w:r>
      <w:r>
        <w:rPr>
          <w:w w:val="110"/>
          <w:sz w:val="28"/>
          <w:szCs w:val="28"/>
        </w:rPr>
        <w:t>й компе</w:t>
      </w:r>
      <w:r w:rsidRPr="006C6919">
        <w:rPr>
          <w:w w:val="110"/>
          <w:sz w:val="28"/>
          <w:szCs w:val="28"/>
        </w:rPr>
        <w:t>тентности</w:t>
      </w:r>
      <w:r w:rsidRPr="006C6919">
        <w:rPr>
          <w:spacing w:val="9"/>
          <w:w w:val="110"/>
          <w:sz w:val="28"/>
          <w:szCs w:val="28"/>
        </w:rPr>
        <w:t xml:space="preserve"> </w:t>
      </w:r>
      <w:r w:rsidRPr="006C6919">
        <w:rPr>
          <w:w w:val="110"/>
          <w:sz w:val="28"/>
          <w:szCs w:val="28"/>
        </w:rPr>
        <w:t>всех</w:t>
      </w:r>
      <w:r w:rsidRPr="006C6919">
        <w:rPr>
          <w:spacing w:val="9"/>
          <w:w w:val="110"/>
          <w:sz w:val="28"/>
          <w:szCs w:val="28"/>
        </w:rPr>
        <w:t xml:space="preserve"> </w:t>
      </w:r>
      <w:r w:rsidRPr="006C6919">
        <w:rPr>
          <w:w w:val="110"/>
          <w:sz w:val="28"/>
          <w:szCs w:val="28"/>
        </w:rPr>
        <w:t>участников</w:t>
      </w:r>
      <w:r w:rsidRPr="006C6919">
        <w:rPr>
          <w:spacing w:val="9"/>
          <w:w w:val="110"/>
          <w:sz w:val="28"/>
          <w:szCs w:val="28"/>
        </w:rPr>
        <w:t xml:space="preserve"> </w:t>
      </w:r>
      <w:r w:rsidRPr="006C6919">
        <w:rPr>
          <w:w w:val="110"/>
          <w:sz w:val="28"/>
          <w:szCs w:val="28"/>
        </w:rPr>
        <w:t>образовательных</w:t>
      </w:r>
      <w:r w:rsidRPr="006C6919">
        <w:rPr>
          <w:spacing w:val="9"/>
          <w:w w:val="110"/>
          <w:sz w:val="28"/>
          <w:szCs w:val="28"/>
        </w:rPr>
        <w:t xml:space="preserve"> </w:t>
      </w:r>
      <w:r w:rsidRPr="006C6919">
        <w:rPr>
          <w:w w:val="110"/>
          <w:sz w:val="28"/>
          <w:szCs w:val="28"/>
        </w:rPr>
        <w:t>отношений;</w:t>
      </w:r>
    </w:p>
    <w:p w:rsidR="00A31320" w:rsidRPr="006C6919" w:rsidRDefault="00A31320" w:rsidP="00A31320">
      <w:pPr>
        <w:pStyle w:val="afb"/>
        <w:spacing w:line="360" w:lineRule="auto"/>
        <w:ind w:left="343" w:right="114" w:firstLine="709"/>
        <w:contextualSpacing/>
        <w:jc w:val="both"/>
        <w:rPr>
          <w:sz w:val="28"/>
          <w:szCs w:val="28"/>
        </w:rPr>
      </w:pPr>
      <w:r w:rsidRPr="006C6919">
        <w:rPr>
          <w:w w:val="110"/>
          <w:sz w:val="28"/>
          <w:szCs w:val="28"/>
        </w:rPr>
        <w:t>—сохранение и укрепление психологического благополучия и</w:t>
      </w:r>
      <w:r w:rsidRPr="006C6919">
        <w:rPr>
          <w:spacing w:val="1"/>
          <w:w w:val="110"/>
          <w:sz w:val="28"/>
          <w:szCs w:val="28"/>
        </w:rPr>
        <w:t xml:space="preserve"> </w:t>
      </w:r>
      <w:r w:rsidRPr="006C6919">
        <w:rPr>
          <w:w w:val="110"/>
          <w:sz w:val="28"/>
          <w:szCs w:val="28"/>
        </w:rPr>
        <w:t>психического</w:t>
      </w:r>
      <w:r w:rsidRPr="006C6919">
        <w:rPr>
          <w:spacing w:val="22"/>
          <w:w w:val="110"/>
          <w:sz w:val="28"/>
          <w:szCs w:val="28"/>
        </w:rPr>
        <w:t xml:space="preserve"> </w:t>
      </w:r>
      <w:r w:rsidRPr="006C6919">
        <w:rPr>
          <w:w w:val="110"/>
          <w:sz w:val="28"/>
          <w:szCs w:val="28"/>
        </w:rPr>
        <w:t>здоровья</w:t>
      </w:r>
      <w:r w:rsidRPr="006C6919">
        <w:rPr>
          <w:spacing w:val="22"/>
          <w:w w:val="110"/>
          <w:sz w:val="28"/>
          <w:szCs w:val="28"/>
        </w:rPr>
        <w:t xml:space="preserve"> </w:t>
      </w:r>
      <w:r w:rsidRPr="006C6919">
        <w:rPr>
          <w:w w:val="110"/>
          <w:sz w:val="28"/>
          <w:szCs w:val="28"/>
        </w:rPr>
        <w:t>обучающихся;</w:t>
      </w:r>
    </w:p>
    <w:p w:rsidR="00A31320" w:rsidRPr="006C6919" w:rsidRDefault="00A31320" w:rsidP="00A31320">
      <w:pPr>
        <w:pStyle w:val="afb"/>
        <w:spacing w:line="360" w:lineRule="auto"/>
        <w:ind w:left="343" w:right="115" w:firstLine="709"/>
        <w:contextualSpacing/>
        <w:jc w:val="both"/>
        <w:rPr>
          <w:sz w:val="28"/>
          <w:szCs w:val="28"/>
        </w:rPr>
      </w:pPr>
      <w:r w:rsidRPr="006C6919">
        <w:rPr>
          <w:w w:val="110"/>
          <w:sz w:val="28"/>
          <w:szCs w:val="28"/>
        </w:rPr>
        <w:t>—поддержка и сопровожд</w:t>
      </w:r>
      <w:r>
        <w:rPr>
          <w:w w:val="110"/>
          <w:sz w:val="28"/>
          <w:szCs w:val="28"/>
        </w:rPr>
        <w:t>ение детско-родительских отноше</w:t>
      </w:r>
      <w:r w:rsidRPr="006C6919">
        <w:rPr>
          <w:w w:val="110"/>
          <w:sz w:val="28"/>
          <w:szCs w:val="28"/>
        </w:rPr>
        <w:t>ний;</w:t>
      </w:r>
    </w:p>
    <w:p w:rsidR="00A31320" w:rsidRPr="006C6919" w:rsidRDefault="00A31320" w:rsidP="00A31320">
      <w:pPr>
        <w:pStyle w:val="afb"/>
        <w:spacing w:line="360" w:lineRule="auto"/>
        <w:ind w:left="343" w:right="115" w:firstLine="709"/>
        <w:contextualSpacing/>
        <w:jc w:val="both"/>
        <w:rPr>
          <w:sz w:val="28"/>
          <w:szCs w:val="28"/>
        </w:rPr>
      </w:pPr>
      <w:r w:rsidRPr="006C6919">
        <w:rPr>
          <w:w w:val="105"/>
          <w:sz w:val="28"/>
          <w:szCs w:val="28"/>
        </w:rPr>
        <w:t>—формирование ценности здоровья и безопасн</w:t>
      </w:r>
      <w:r>
        <w:rPr>
          <w:w w:val="105"/>
          <w:sz w:val="28"/>
          <w:szCs w:val="28"/>
        </w:rPr>
        <w:t>ого образа жиз</w:t>
      </w:r>
      <w:r w:rsidRPr="006C6919">
        <w:rPr>
          <w:w w:val="110"/>
          <w:sz w:val="28"/>
          <w:szCs w:val="28"/>
        </w:rPr>
        <w:t>ни;</w:t>
      </w:r>
    </w:p>
    <w:p w:rsidR="00A31320" w:rsidRPr="006C6919" w:rsidRDefault="00A31320" w:rsidP="00A31320">
      <w:pPr>
        <w:pStyle w:val="afb"/>
        <w:spacing w:line="360" w:lineRule="auto"/>
        <w:ind w:left="343" w:right="114" w:firstLine="709"/>
        <w:contextualSpacing/>
        <w:jc w:val="both"/>
        <w:rPr>
          <w:sz w:val="28"/>
          <w:szCs w:val="28"/>
        </w:rPr>
      </w:pPr>
      <w:r w:rsidRPr="006C6919">
        <w:rPr>
          <w:w w:val="110"/>
          <w:sz w:val="28"/>
          <w:szCs w:val="28"/>
        </w:rPr>
        <w:t>—дифференциация и инди</w:t>
      </w:r>
      <w:r>
        <w:rPr>
          <w:w w:val="110"/>
          <w:sz w:val="28"/>
          <w:szCs w:val="28"/>
        </w:rPr>
        <w:t>видуализация обучения и воспита</w:t>
      </w:r>
      <w:r w:rsidRPr="006C6919">
        <w:rPr>
          <w:spacing w:val="-1"/>
          <w:w w:val="110"/>
          <w:sz w:val="28"/>
          <w:szCs w:val="28"/>
        </w:rPr>
        <w:t xml:space="preserve">ния </w:t>
      </w:r>
      <w:r w:rsidRPr="006C6919">
        <w:rPr>
          <w:w w:val="110"/>
          <w:sz w:val="28"/>
          <w:szCs w:val="28"/>
        </w:rPr>
        <w:t>с учётом особенностей когнитивного и эмоционального</w:t>
      </w:r>
      <w:r w:rsidRPr="006C6919">
        <w:rPr>
          <w:spacing w:val="1"/>
          <w:w w:val="110"/>
          <w:sz w:val="28"/>
          <w:szCs w:val="28"/>
        </w:rPr>
        <w:t xml:space="preserve"> </w:t>
      </w:r>
      <w:r w:rsidRPr="006C6919">
        <w:rPr>
          <w:w w:val="110"/>
          <w:sz w:val="28"/>
          <w:szCs w:val="28"/>
        </w:rPr>
        <w:t>развития</w:t>
      </w:r>
      <w:r w:rsidRPr="006C6919">
        <w:rPr>
          <w:spacing w:val="22"/>
          <w:w w:val="110"/>
          <w:sz w:val="28"/>
          <w:szCs w:val="28"/>
        </w:rPr>
        <w:t xml:space="preserve"> </w:t>
      </w:r>
      <w:r w:rsidRPr="006C6919">
        <w:rPr>
          <w:w w:val="110"/>
          <w:sz w:val="28"/>
          <w:szCs w:val="28"/>
        </w:rPr>
        <w:t>обучающихся;</w:t>
      </w:r>
    </w:p>
    <w:p w:rsidR="00A31320" w:rsidRPr="006C6919" w:rsidRDefault="00A31320" w:rsidP="00A31320">
      <w:pPr>
        <w:pStyle w:val="afb"/>
        <w:spacing w:line="360" w:lineRule="auto"/>
        <w:ind w:left="343" w:right="115" w:firstLine="709"/>
        <w:contextualSpacing/>
        <w:jc w:val="both"/>
        <w:rPr>
          <w:sz w:val="28"/>
          <w:szCs w:val="28"/>
        </w:rPr>
      </w:pPr>
      <w:r w:rsidRPr="006C6919">
        <w:rPr>
          <w:w w:val="110"/>
          <w:sz w:val="28"/>
          <w:szCs w:val="28"/>
        </w:rPr>
        <w:t>—мониторинг</w:t>
      </w:r>
      <w:r w:rsidRPr="006C6919">
        <w:rPr>
          <w:spacing w:val="-12"/>
          <w:w w:val="110"/>
          <w:sz w:val="28"/>
          <w:szCs w:val="28"/>
        </w:rPr>
        <w:t xml:space="preserve"> </w:t>
      </w:r>
      <w:r w:rsidRPr="006C6919">
        <w:rPr>
          <w:w w:val="110"/>
          <w:sz w:val="28"/>
          <w:szCs w:val="28"/>
        </w:rPr>
        <w:t>возможностей</w:t>
      </w:r>
      <w:r w:rsidRPr="006C6919">
        <w:rPr>
          <w:spacing w:val="-12"/>
          <w:w w:val="110"/>
          <w:sz w:val="28"/>
          <w:szCs w:val="28"/>
        </w:rPr>
        <w:t xml:space="preserve"> </w:t>
      </w:r>
      <w:r w:rsidRPr="006C6919">
        <w:rPr>
          <w:w w:val="110"/>
          <w:sz w:val="28"/>
          <w:szCs w:val="28"/>
        </w:rPr>
        <w:t>и</w:t>
      </w:r>
      <w:r w:rsidRPr="006C6919">
        <w:rPr>
          <w:spacing w:val="-12"/>
          <w:w w:val="110"/>
          <w:sz w:val="28"/>
          <w:szCs w:val="28"/>
        </w:rPr>
        <w:t xml:space="preserve"> </w:t>
      </w:r>
      <w:r w:rsidRPr="006C6919">
        <w:rPr>
          <w:w w:val="110"/>
          <w:sz w:val="28"/>
          <w:szCs w:val="28"/>
        </w:rPr>
        <w:t>способностей</w:t>
      </w:r>
      <w:r w:rsidRPr="006C6919">
        <w:rPr>
          <w:spacing w:val="-11"/>
          <w:w w:val="110"/>
          <w:sz w:val="28"/>
          <w:szCs w:val="28"/>
        </w:rPr>
        <w:t xml:space="preserve"> </w:t>
      </w:r>
      <w:r w:rsidRPr="006C6919">
        <w:rPr>
          <w:w w:val="110"/>
          <w:sz w:val="28"/>
          <w:szCs w:val="28"/>
        </w:rPr>
        <w:t>обучающихся,</w:t>
      </w:r>
      <w:r w:rsidRPr="006C6919">
        <w:rPr>
          <w:spacing w:val="-12"/>
          <w:w w:val="110"/>
          <w:sz w:val="28"/>
          <w:szCs w:val="28"/>
        </w:rPr>
        <w:t xml:space="preserve"> </w:t>
      </w:r>
      <w:r>
        <w:rPr>
          <w:w w:val="110"/>
          <w:sz w:val="28"/>
          <w:szCs w:val="28"/>
        </w:rPr>
        <w:t>вы</w:t>
      </w:r>
      <w:r w:rsidRPr="006C6919">
        <w:rPr>
          <w:w w:val="110"/>
          <w:sz w:val="28"/>
          <w:szCs w:val="28"/>
        </w:rPr>
        <w:t>явление,</w:t>
      </w:r>
      <w:r w:rsidRPr="006C6919">
        <w:rPr>
          <w:spacing w:val="15"/>
          <w:w w:val="110"/>
          <w:sz w:val="28"/>
          <w:szCs w:val="28"/>
        </w:rPr>
        <w:t xml:space="preserve"> </w:t>
      </w:r>
      <w:r w:rsidRPr="006C6919">
        <w:rPr>
          <w:w w:val="110"/>
          <w:sz w:val="28"/>
          <w:szCs w:val="28"/>
        </w:rPr>
        <w:t>поддержка</w:t>
      </w:r>
      <w:r w:rsidRPr="006C6919">
        <w:rPr>
          <w:spacing w:val="15"/>
          <w:w w:val="110"/>
          <w:sz w:val="28"/>
          <w:szCs w:val="28"/>
        </w:rPr>
        <w:t xml:space="preserve"> </w:t>
      </w:r>
      <w:r w:rsidRPr="006C6919">
        <w:rPr>
          <w:w w:val="110"/>
          <w:sz w:val="28"/>
          <w:szCs w:val="28"/>
        </w:rPr>
        <w:t>и</w:t>
      </w:r>
      <w:r w:rsidRPr="006C6919">
        <w:rPr>
          <w:spacing w:val="15"/>
          <w:w w:val="110"/>
          <w:sz w:val="28"/>
          <w:szCs w:val="28"/>
        </w:rPr>
        <w:t xml:space="preserve"> </w:t>
      </w:r>
      <w:r w:rsidRPr="006C6919">
        <w:rPr>
          <w:w w:val="110"/>
          <w:sz w:val="28"/>
          <w:szCs w:val="28"/>
        </w:rPr>
        <w:t>сопровождение</w:t>
      </w:r>
      <w:r w:rsidRPr="006C6919">
        <w:rPr>
          <w:spacing w:val="16"/>
          <w:w w:val="110"/>
          <w:sz w:val="28"/>
          <w:szCs w:val="28"/>
        </w:rPr>
        <w:t xml:space="preserve"> </w:t>
      </w:r>
      <w:r w:rsidRPr="006C6919">
        <w:rPr>
          <w:w w:val="110"/>
          <w:sz w:val="28"/>
          <w:szCs w:val="28"/>
        </w:rPr>
        <w:t>одарённых</w:t>
      </w:r>
      <w:r w:rsidRPr="006C6919">
        <w:rPr>
          <w:spacing w:val="15"/>
          <w:w w:val="110"/>
          <w:sz w:val="28"/>
          <w:szCs w:val="28"/>
        </w:rPr>
        <w:t xml:space="preserve"> </w:t>
      </w:r>
      <w:r w:rsidRPr="006C6919">
        <w:rPr>
          <w:w w:val="110"/>
          <w:sz w:val="28"/>
          <w:szCs w:val="28"/>
        </w:rPr>
        <w:t>детей;</w:t>
      </w:r>
    </w:p>
    <w:p w:rsidR="00A31320" w:rsidRPr="006C6919" w:rsidRDefault="00A31320" w:rsidP="00A31320">
      <w:pPr>
        <w:pStyle w:val="afb"/>
        <w:spacing w:line="360" w:lineRule="auto"/>
        <w:ind w:left="343" w:right="114" w:firstLine="709"/>
        <w:contextualSpacing/>
        <w:jc w:val="both"/>
        <w:rPr>
          <w:sz w:val="28"/>
          <w:szCs w:val="28"/>
        </w:rPr>
      </w:pPr>
      <w:r w:rsidRPr="006C6919">
        <w:rPr>
          <w:w w:val="110"/>
          <w:sz w:val="28"/>
          <w:szCs w:val="28"/>
        </w:rPr>
        <w:t>—создание условий для последующего профессионального са-моопределения;</w:t>
      </w:r>
    </w:p>
    <w:p w:rsidR="00A31320" w:rsidRPr="006C6919" w:rsidRDefault="00A31320" w:rsidP="00A31320">
      <w:pPr>
        <w:pStyle w:val="afb"/>
        <w:spacing w:line="360" w:lineRule="auto"/>
        <w:ind w:left="343" w:right="115" w:firstLine="709"/>
        <w:contextualSpacing/>
        <w:jc w:val="both"/>
        <w:rPr>
          <w:sz w:val="28"/>
          <w:szCs w:val="28"/>
        </w:rPr>
      </w:pPr>
      <w:r w:rsidRPr="006C6919">
        <w:rPr>
          <w:w w:val="105"/>
          <w:sz w:val="28"/>
          <w:szCs w:val="28"/>
        </w:rPr>
        <w:t>—формирование</w:t>
      </w:r>
      <w:r w:rsidRPr="006C6919">
        <w:rPr>
          <w:spacing w:val="1"/>
          <w:w w:val="105"/>
          <w:sz w:val="28"/>
          <w:szCs w:val="28"/>
        </w:rPr>
        <w:t xml:space="preserve"> </w:t>
      </w:r>
      <w:r w:rsidRPr="006C6919">
        <w:rPr>
          <w:w w:val="105"/>
          <w:sz w:val="28"/>
          <w:szCs w:val="28"/>
        </w:rPr>
        <w:t>коммуникативных</w:t>
      </w:r>
      <w:r w:rsidRPr="006C6919">
        <w:rPr>
          <w:spacing w:val="1"/>
          <w:w w:val="105"/>
          <w:sz w:val="28"/>
          <w:szCs w:val="28"/>
        </w:rPr>
        <w:t xml:space="preserve"> </w:t>
      </w:r>
      <w:r w:rsidRPr="006C6919">
        <w:rPr>
          <w:w w:val="105"/>
          <w:sz w:val="28"/>
          <w:szCs w:val="28"/>
        </w:rPr>
        <w:t xml:space="preserve">навыков </w:t>
      </w:r>
      <w:r w:rsidRPr="006C6919">
        <w:rPr>
          <w:spacing w:val="1"/>
          <w:w w:val="105"/>
          <w:sz w:val="28"/>
          <w:szCs w:val="28"/>
        </w:rPr>
        <w:t xml:space="preserve"> </w:t>
      </w:r>
      <w:r w:rsidRPr="006C6919">
        <w:rPr>
          <w:w w:val="105"/>
          <w:sz w:val="28"/>
          <w:szCs w:val="28"/>
        </w:rPr>
        <w:t xml:space="preserve">в </w:t>
      </w:r>
      <w:r w:rsidRPr="006C6919">
        <w:rPr>
          <w:spacing w:val="1"/>
          <w:w w:val="105"/>
          <w:sz w:val="28"/>
          <w:szCs w:val="28"/>
        </w:rPr>
        <w:t xml:space="preserve"> </w:t>
      </w:r>
      <w:r>
        <w:rPr>
          <w:w w:val="105"/>
          <w:sz w:val="28"/>
          <w:szCs w:val="28"/>
        </w:rPr>
        <w:t>разновозраст</w:t>
      </w:r>
      <w:r w:rsidRPr="006C6919">
        <w:rPr>
          <w:w w:val="105"/>
          <w:sz w:val="28"/>
          <w:szCs w:val="28"/>
        </w:rPr>
        <w:t>ной</w:t>
      </w:r>
      <w:r w:rsidRPr="006C6919">
        <w:rPr>
          <w:spacing w:val="25"/>
          <w:w w:val="105"/>
          <w:sz w:val="28"/>
          <w:szCs w:val="28"/>
        </w:rPr>
        <w:t xml:space="preserve"> </w:t>
      </w:r>
      <w:r w:rsidRPr="006C6919">
        <w:rPr>
          <w:w w:val="105"/>
          <w:sz w:val="28"/>
          <w:szCs w:val="28"/>
        </w:rPr>
        <w:t>среде</w:t>
      </w:r>
      <w:r w:rsidRPr="006C6919">
        <w:rPr>
          <w:spacing w:val="26"/>
          <w:w w:val="105"/>
          <w:sz w:val="28"/>
          <w:szCs w:val="28"/>
        </w:rPr>
        <w:t xml:space="preserve"> </w:t>
      </w:r>
      <w:r w:rsidRPr="006C6919">
        <w:rPr>
          <w:w w:val="105"/>
          <w:sz w:val="28"/>
          <w:szCs w:val="28"/>
        </w:rPr>
        <w:t>и</w:t>
      </w:r>
      <w:r w:rsidRPr="006C6919">
        <w:rPr>
          <w:spacing w:val="26"/>
          <w:w w:val="105"/>
          <w:sz w:val="28"/>
          <w:szCs w:val="28"/>
        </w:rPr>
        <w:t xml:space="preserve"> </w:t>
      </w:r>
      <w:r w:rsidRPr="006C6919">
        <w:rPr>
          <w:w w:val="105"/>
          <w:sz w:val="28"/>
          <w:szCs w:val="28"/>
        </w:rPr>
        <w:t>среде</w:t>
      </w:r>
      <w:r w:rsidRPr="006C6919">
        <w:rPr>
          <w:spacing w:val="26"/>
          <w:w w:val="105"/>
          <w:sz w:val="28"/>
          <w:szCs w:val="28"/>
        </w:rPr>
        <w:t xml:space="preserve"> </w:t>
      </w:r>
      <w:r w:rsidRPr="006C6919">
        <w:rPr>
          <w:w w:val="105"/>
          <w:sz w:val="28"/>
          <w:szCs w:val="28"/>
        </w:rPr>
        <w:t>сверстников;</w:t>
      </w:r>
    </w:p>
    <w:p w:rsidR="00A31320" w:rsidRPr="006C6919" w:rsidRDefault="00A31320" w:rsidP="00A31320">
      <w:pPr>
        <w:pStyle w:val="afb"/>
        <w:spacing w:line="360" w:lineRule="auto"/>
        <w:ind w:left="343" w:right="114" w:firstLine="709"/>
        <w:contextualSpacing/>
        <w:jc w:val="both"/>
        <w:rPr>
          <w:sz w:val="28"/>
          <w:szCs w:val="28"/>
        </w:rPr>
      </w:pPr>
      <w:r w:rsidRPr="00A960C9">
        <w:rPr>
          <w:w w:val="110"/>
          <w:sz w:val="28"/>
          <w:szCs w:val="28"/>
        </w:rPr>
        <w:t>—поддержка детских объединений, ученического самоуправления;</w:t>
      </w:r>
    </w:p>
    <w:p w:rsidR="00A31320" w:rsidRPr="006C6919" w:rsidRDefault="00A31320" w:rsidP="00A31320">
      <w:pPr>
        <w:pStyle w:val="afb"/>
        <w:spacing w:line="360" w:lineRule="auto"/>
        <w:ind w:left="343" w:right="114" w:firstLine="709"/>
        <w:contextualSpacing/>
        <w:jc w:val="both"/>
        <w:rPr>
          <w:sz w:val="28"/>
          <w:szCs w:val="28"/>
        </w:rPr>
      </w:pPr>
      <w:r w:rsidRPr="006C6919">
        <w:rPr>
          <w:w w:val="105"/>
          <w:sz w:val="28"/>
          <w:szCs w:val="28"/>
        </w:rPr>
        <w:t>—формирование</w:t>
      </w:r>
      <w:r w:rsidRPr="006C6919">
        <w:rPr>
          <w:spacing w:val="1"/>
          <w:w w:val="105"/>
          <w:sz w:val="28"/>
          <w:szCs w:val="28"/>
        </w:rPr>
        <w:t xml:space="preserve"> </w:t>
      </w:r>
      <w:r w:rsidRPr="006C6919">
        <w:rPr>
          <w:w w:val="105"/>
          <w:sz w:val="28"/>
          <w:szCs w:val="28"/>
        </w:rPr>
        <w:t>психологической</w:t>
      </w:r>
      <w:r w:rsidRPr="006C6919">
        <w:rPr>
          <w:spacing w:val="1"/>
          <w:w w:val="105"/>
          <w:sz w:val="28"/>
          <w:szCs w:val="28"/>
        </w:rPr>
        <w:t xml:space="preserve"> </w:t>
      </w:r>
      <w:r w:rsidRPr="006C6919">
        <w:rPr>
          <w:w w:val="105"/>
          <w:sz w:val="28"/>
          <w:szCs w:val="28"/>
        </w:rPr>
        <w:t>культуры</w:t>
      </w:r>
      <w:r w:rsidRPr="006C6919">
        <w:rPr>
          <w:spacing w:val="1"/>
          <w:w w:val="105"/>
          <w:sz w:val="28"/>
          <w:szCs w:val="28"/>
        </w:rPr>
        <w:t xml:space="preserve"> </w:t>
      </w:r>
      <w:r w:rsidRPr="006C6919">
        <w:rPr>
          <w:w w:val="105"/>
          <w:sz w:val="28"/>
          <w:szCs w:val="28"/>
        </w:rPr>
        <w:t>поведения</w:t>
      </w:r>
      <w:r w:rsidRPr="006C6919">
        <w:rPr>
          <w:spacing w:val="1"/>
          <w:w w:val="105"/>
          <w:sz w:val="28"/>
          <w:szCs w:val="28"/>
        </w:rPr>
        <w:t xml:space="preserve"> </w:t>
      </w:r>
      <w:r w:rsidRPr="006C6919">
        <w:rPr>
          <w:w w:val="105"/>
          <w:sz w:val="28"/>
          <w:szCs w:val="28"/>
        </w:rPr>
        <w:t>в</w:t>
      </w:r>
      <w:r w:rsidRPr="006C6919">
        <w:rPr>
          <w:spacing w:val="1"/>
          <w:w w:val="105"/>
          <w:sz w:val="28"/>
          <w:szCs w:val="28"/>
        </w:rPr>
        <w:t xml:space="preserve"> </w:t>
      </w:r>
      <w:r w:rsidRPr="006C6919">
        <w:rPr>
          <w:w w:val="105"/>
          <w:sz w:val="28"/>
          <w:szCs w:val="28"/>
        </w:rPr>
        <w:t>ин-формационной</w:t>
      </w:r>
      <w:r w:rsidRPr="006C6919">
        <w:rPr>
          <w:spacing w:val="25"/>
          <w:w w:val="105"/>
          <w:sz w:val="28"/>
          <w:szCs w:val="28"/>
        </w:rPr>
        <w:t xml:space="preserve"> </w:t>
      </w:r>
      <w:r w:rsidRPr="006C6919">
        <w:rPr>
          <w:w w:val="105"/>
          <w:sz w:val="28"/>
          <w:szCs w:val="28"/>
        </w:rPr>
        <w:t>среде;</w:t>
      </w:r>
    </w:p>
    <w:p w:rsidR="00A31320" w:rsidRPr="006C6919" w:rsidRDefault="00A31320" w:rsidP="00A31320">
      <w:pPr>
        <w:pStyle w:val="afb"/>
        <w:spacing w:line="360" w:lineRule="auto"/>
        <w:ind w:left="343" w:right="114" w:firstLine="709"/>
        <w:contextualSpacing/>
        <w:jc w:val="both"/>
        <w:rPr>
          <w:sz w:val="28"/>
          <w:szCs w:val="28"/>
        </w:rPr>
      </w:pPr>
      <w:r w:rsidRPr="006C6919">
        <w:rPr>
          <w:w w:val="110"/>
          <w:sz w:val="28"/>
          <w:szCs w:val="28"/>
        </w:rPr>
        <w:t>—развитие психологическо</w:t>
      </w:r>
      <w:r>
        <w:rPr>
          <w:w w:val="110"/>
          <w:sz w:val="28"/>
          <w:szCs w:val="28"/>
        </w:rPr>
        <w:t>й культуры в области использова</w:t>
      </w:r>
      <w:r w:rsidRPr="006C6919">
        <w:rPr>
          <w:w w:val="110"/>
          <w:sz w:val="28"/>
          <w:szCs w:val="28"/>
        </w:rPr>
        <w:t>ния</w:t>
      </w:r>
      <w:r w:rsidRPr="006C6919">
        <w:rPr>
          <w:spacing w:val="23"/>
          <w:w w:val="110"/>
          <w:sz w:val="28"/>
          <w:szCs w:val="28"/>
        </w:rPr>
        <w:t xml:space="preserve"> </w:t>
      </w:r>
      <w:r w:rsidRPr="006C6919">
        <w:rPr>
          <w:w w:val="110"/>
          <w:sz w:val="28"/>
          <w:szCs w:val="28"/>
        </w:rPr>
        <w:t>ИКТ.</w:t>
      </w:r>
    </w:p>
    <w:p w:rsidR="00A31320" w:rsidRPr="006C6919" w:rsidRDefault="00A31320" w:rsidP="00A31320">
      <w:pPr>
        <w:pStyle w:val="afb"/>
        <w:spacing w:line="360" w:lineRule="auto"/>
        <w:ind w:left="117" w:right="114" w:firstLine="709"/>
        <w:contextualSpacing/>
        <w:jc w:val="both"/>
        <w:rPr>
          <w:sz w:val="28"/>
          <w:szCs w:val="28"/>
        </w:rPr>
      </w:pPr>
      <w:r w:rsidRPr="006C6919">
        <w:rPr>
          <w:w w:val="110"/>
          <w:sz w:val="28"/>
          <w:szCs w:val="28"/>
        </w:rPr>
        <w:t>В процессе реализации о</w:t>
      </w:r>
      <w:r>
        <w:rPr>
          <w:w w:val="110"/>
          <w:sz w:val="28"/>
          <w:szCs w:val="28"/>
        </w:rPr>
        <w:t>сновной образовательной програм</w:t>
      </w:r>
      <w:r w:rsidRPr="006C6919">
        <w:rPr>
          <w:w w:val="105"/>
          <w:sz w:val="28"/>
          <w:szCs w:val="28"/>
        </w:rPr>
        <w:t>мы</w:t>
      </w:r>
      <w:r w:rsidRPr="006C6919">
        <w:rPr>
          <w:spacing w:val="1"/>
          <w:w w:val="105"/>
          <w:sz w:val="28"/>
          <w:szCs w:val="28"/>
        </w:rPr>
        <w:t xml:space="preserve"> </w:t>
      </w:r>
      <w:r w:rsidRPr="006C6919">
        <w:rPr>
          <w:w w:val="105"/>
          <w:sz w:val="28"/>
          <w:szCs w:val="28"/>
        </w:rPr>
        <w:lastRenderedPageBreak/>
        <w:t>осуществляется</w:t>
      </w:r>
      <w:r w:rsidRPr="006C6919">
        <w:rPr>
          <w:spacing w:val="1"/>
          <w:w w:val="105"/>
          <w:sz w:val="28"/>
          <w:szCs w:val="28"/>
        </w:rPr>
        <w:t xml:space="preserve"> </w:t>
      </w:r>
      <w:r w:rsidRPr="006C6919">
        <w:rPr>
          <w:w w:val="105"/>
          <w:sz w:val="28"/>
          <w:szCs w:val="28"/>
        </w:rPr>
        <w:t>индивидуальное</w:t>
      </w:r>
      <w:r w:rsidRPr="006C6919">
        <w:rPr>
          <w:spacing w:val="1"/>
          <w:w w:val="105"/>
          <w:sz w:val="28"/>
          <w:szCs w:val="28"/>
        </w:rPr>
        <w:t xml:space="preserve"> </w:t>
      </w:r>
      <w:r w:rsidRPr="006C6919">
        <w:rPr>
          <w:w w:val="105"/>
          <w:sz w:val="28"/>
          <w:szCs w:val="28"/>
        </w:rPr>
        <w:t>психолого-педагогическое</w:t>
      </w:r>
      <w:r w:rsidRPr="006C6919">
        <w:rPr>
          <w:spacing w:val="1"/>
          <w:w w:val="105"/>
          <w:sz w:val="28"/>
          <w:szCs w:val="28"/>
        </w:rPr>
        <w:t xml:space="preserve"> </w:t>
      </w:r>
      <w:r w:rsidRPr="006C6919">
        <w:rPr>
          <w:w w:val="110"/>
          <w:sz w:val="28"/>
          <w:szCs w:val="28"/>
        </w:rPr>
        <w:t>сопровождение всех участников образовательных отношений,</w:t>
      </w:r>
      <w:r w:rsidRPr="006C6919">
        <w:rPr>
          <w:spacing w:val="1"/>
          <w:w w:val="110"/>
          <w:sz w:val="28"/>
          <w:szCs w:val="28"/>
        </w:rPr>
        <w:t xml:space="preserve"> </w:t>
      </w:r>
      <w:r w:rsidRPr="006C6919">
        <w:rPr>
          <w:w w:val="110"/>
          <w:sz w:val="28"/>
          <w:szCs w:val="28"/>
        </w:rPr>
        <w:t>в</w:t>
      </w:r>
      <w:r w:rsidRPr="006C6919">
        <w:rPr>
          <w:spacing w:val="21"/>
          <w:w w:val="110"/>
          <w:sz w:val="28"/>
          <w:szCs w:val="28"/>
        </w:rPr>
        <w:t xml:space="preserve"> </w:t>
      </w:r>
      <w:r w:rsidRPr="006C6919">
        <w:rPr>
          <w:w w:val="110"/>
          <w:sz w:val="28"/>
          <w:szCs w:val="28"/>
        </w:rPr>
        <w:t>том</w:t>
      </w:r>
      <w:r w:rsidRPr="006C6919">
        <w:rPr>
          <w:spacing w:val="21"/>
          <w:w w:val="110"/>
          <w:sz w:val="28"/>
          <w:szCs w:val="28"/>
        </w:rPr>
        <w:t xml:space="preserve"> </w:t>
      </w:r>
      <w:r w:rsidRPr="006C6919">
        <w:rPr>
          <w:w w:val="110"/>
          <w:sz w:val="28"/>
          <w:szCs w:val="28"/>
        </w:rPr>
        <w:t>числе:</w:t>
      </w:r>
    </w:p>
    <w:p w:rsidR="00A31320" w:rsidRPr="00BD72A6" w:rsidRDefault="00A31320" w:rsidP="00E42070">
      <w:pPr>
        <w:pStyle w:val="afb"/>
        <w:numPr>
          <w:ilvl w:val="0"/>
          <w:numId w:val="9"/>
        </w:numPr>
        <w:spacing w:line="360" w:lineRule="auto"/>
        <w:ind w:right="115"/>
        <w:contextualSpacing/>
        <w:jc w:val="both"/>
        <w:rPr>
          <w:sz w:val="28"/>
          <w:szCs w:val="28"/>
        </w:rPr>
      </w:pPr>
      <w:r w:rsidRPr="006C6919">
        <w:rPr>
          <w:w w:val="110"/>
          <w:sz w:val="28"/>
          <w:szCs w:val="28"/>
        </w:rPr>
        <w:t>обучающихся,</w:t>
      </w:r>
      <w:r w:rsidRPr="006C6919">
        <w:rPr>
          <w:spacing w:val="1"/>
          <w:w w:val="110"/>
          <w:sz w:val="28"/>
          <w:szCs w:val="28"/>
        </w:rPr>
        <w:t xml:space="preserve"> </w:t>
      </w:r>
      <w:r w:rsidRPr="006C6919">
        <w:rPr>
          <w:w w:val="110"/>
          <w:sz w:val="28"/>
          <w:szCs w:val="28"/>
        </w:rPr>
        <w:t>испытывающих</w:t>
      </w:r>
      <w:r w:rsidRPr="006C6919">
        <w:rPr>
          <w:spacing w:val="1"/>
          <w:w w:val="110"/>
          <w:sz w:val="28"/>
          <w:szCs w:val="28"/>
        </w:rPr>
        <w:t xml:space="preserve"> </w:t>
      </w:r>
      <w:r w:rsidRPr="006C6919">
        <w:rPr>
          <w:w w:val="110"/>
          <w:sz w:val="28"/>
          <w:szCs w:val="28"/>
        </w:rPr>
        <w:t>трудности</w:t>
      </w:r>
      <w:r w:rsidRPr="006C6919">
        <w:rPr>
          <w:spacing w:val="1"/>
          <w:w w:val="110"/>
          <w:sz w:val="28"/>
          <w:szCs w:val="28"/>
        </w:rPr>
        <w:t xml:space="preserve"> </w:t>
      </w:r>
      <w:r w:rsidRPr="006C6919">
        <w:rPr>
          <w:w w:val="110"/>
          <w:sz w:val="28"/>
          <w:szCs w:val="28"/>
        </w:rPr>
        <w:t>в</w:t>
      </w:r>
      <w:r w:rsidRPr="006C6919">
        <w:rPr>
          <w:spacing w:val="1"/>
          <w:w w:val="110"/>
          <w:sz w:val="28"/>
          <w:szCs w:val="28"/>
        </w:rPr>
        <w:t xml:space="preserve"> </w:t>
      </w:r>
      <w:r w:rsidRPr="006C6919">
        <w:rPr>
          <w:w w:val="110"/>
          <w:sz w:val="28"/>
          <w:szCs w:val="28"/>
        </w:rPr>
        <w:t>освоении</w:t>
      </w:r>
      <w:r w:rsidRPr="006C6919">
        <w:rPr>
          <w:spacing w:val="1"/>
          <w:w w:val="110"/>
          <w:sz w:val="28"/>
          <w:szCs w:val="28"/>
        </w:rPr>
        <w:t xml:space="preserve"> </w:t>
      </w:r>
      <w:r w:rsidR="00A960C9">
        <w:rPr>
          <w:w w:val="110"/>
          <w:sz w:val="28"/>
          <w:szCs w:val="28"/>
        </w:rPr>
        <w:t>про</w:t>
      </w:r>
      <w:r w:rsidRPr="006C6919">
        <w:rPr>
          <w:w w:val="105"/>
          <w:sz w:val="28"/>
          <w:szCs w:val="28"/>
        </w:rPr>
        <w:t>граммы основного общего образования, развитии и социальной</w:t>
      </w:r>
      <w:r w:rsidRPr="006C6919">
        <w:rPr>
          <w:spacing w:val="1"/>
          <w:w w:val="105"/>
          <w:sz w:val="28"/>
          <w:szCs w:val="28"/>
        </w:rPr>
        <w:t xml:space="preserve"> </w:t>
      </w:r>
      <w:r w:rsidRPr="006C6919">
        <w:rPr>
          <w:w w:val="110"/>
          <w:sz w:val="28"/>
          <w:szCs w:val="28"/>
        </w:rPr>
        <w:t>адаптации;</w:t>
      </w:r>
    </w:p>
    <w:p w:rsidR="00A31320" w:rsidRPr="00BD72A6" w:rsidRDefault="00A31320" w:rsidP="00E42070">
      <w:pPr>
        <w:pStyle w:val="afb"/>
        <w:numPr>
          <w:ilvl w:val="0"/>
          <w:numId w:val="9"/>
        </w:numPr>
        <w:spacing w:line="360" w:lineRule="auto"/>
        <w:ind w:right="115"/>
        <w:contextualSpacing/>
        <w:jc w:val="both"/>
        <w:rPr>
          <w:sz w:val="28"/>
          <w:szCs w:val="28"/>
        </w:rPr>
      </w:pPr>
      <w:r w:rsidRPr="00BD72A6">
        <w:rPr>
          <w:w w:val="110"/>
          <w:sz w:val="28"/>
          <w:szCs w:val="28"/>
        </w:rPr>
        <w:t>обучающихся, проявляющих индивидуальные способности,</w:t>
      </w:r>
      <w:r w:rsidRPr="00BD72A6">
        <w:rPr>
          <w:spacing w:val="1"/>
          <w:w w:val="110"/>
          <w:sz w:val="28"/>
          <w:szCs w:val="28"/>
        </w:rPr>
        <w:t xml:space="preserve"> </w:t>
      </w:r>
      <w:r w:rsidRPr="00BD72A6">
        <w:rPr>
          <w:w w:val="110"/>
          <w:sz w:val="28"/>
          <w:szCs w:val="28"/>
        </w:rPr>
        <w:t>и</w:t>
      </w:r>
      <w:r w:rsidRPr="00BD72A6">
        <w:rPr>
          <w:spacing w:val="22"/>
          <w:w w:val="110"/>
          <w:sz w:val="28"/>
          <w:szCs w:val="28"/>
        </w:rPr>
        <w:t xml:space="preserve"> </w:t>
      </w:r>
      <w:r w:rsidRPr="00BD72A6">
        <w:rPr>
          <w:w w:val="110"/>
          <w:sz w:val="28"/>
          <w:szCs w:val="28"/>
        </w:rPr>
        <w:t>одарённых;</w:t>
      </w:r>
    </w:p>
    <w:p w:rsidR="00A31320" w:rsidRPr="00BD72A6" w:rsidRDefault="00A31320" w:rsidP="00E42070">
      <w:pPr>
        <w:pStyle w:val="afb"/>
        <w:numPr>
          <w:ilvl w:val="0"/>
          <w:numId w:val="9"/>
        </w:numPr>
        <w:spacing w:line="360" w:lineRule="auto"/>
        <w:ind w:right="115"/>
        <w:contextualSpacing/>
        <w:jc w:val="both"/>
        <w:rPr>
          <w:sz w:val="28"/>
          <w:szCs w:val="28"/>
        </w:rPr>
      </w:pPr>
      <w:r w:rsidRPr="00BD72A6">
        <w:rPr>
          <w:w w:val="110"/>
          <w:sz w:val="28"/>
          <w:szCs w:val="28"/>
        </w:rPr>
        <w:t>педагогических, учебно</w:t>
      </w:r>
      <w:r>
        <w:rPr>
          <w:w w:val="110"/>
          <w:sz w:val="28"/>
          <w:szCs w:val="28"/>
        </w:rPr>
        <w:t>-вспомогательных и иных работни</w:t>
      </w:r>
      <w:r w:rsidRPr="00BD72A6">
        <w:rPr>
          <w:w w:val="110"/>
          <w:sz w:val="28"/>
          <w:szCs w:val="28"/>
        </w:rPr>
        <w:t>ков образовательной орга</w:t>
      </w:r>
      <w:r>
        <w:rPr>
          <w:w w:val="110"/>
          <w:sz w:val="28"/>
          <w:szCs w:val="28"/>
        </w:rPr>
        <w:t>низации, обеспечивающих реализа</w:t>
      </w:r>
      <w:r w:rsidRPr="00BD72A6">
        <w:rPr>
          <w:w w:val="110"/>
          <w:sz w:val="28"/>
          <w:szCs w:val="28"/>
        </w:rPr>
        <w:t>цию</w:t>
      </w:r>
      <w:r w:rsidRPr="00BD72A6">
        <w:rPr>
          <w:spacing w:val="18"/>
          <w:w w:val="110"/>
          <w:sz w:val="28"/>
          <w:szCs w:val="28"/>
        </w:rPr>
        <w:t xml:space="preserve"> </w:t>
      </w:r>
      <w:r w:rsidRPr="00BD72A6">
        <w:rPr>
          <w:w w:val="110"/>
          <w:sz w:val="28"/>
          <w:szCs w:val="28"/>
        </w:rPr>
        <w:t>программы</w:t>
      </w:r>
      <w:r w:rsidRPr="00BD72A6">
        <w:rPr>
          <w:spacing w:val="18"/>
          <w:w w:val="110"/>
          <w:sz w:val="28"/>
          <w:szCs w:val="28"/>
        </w:rPr>
        <w:t xml:space="preserve"> </w:t>
      </w:r>
      <w:r w:rsidR="00E42070">
        <w:rPr>
          <w:w w:val="110"/>
          <w:sz w:val="28"/>
          <w:szCs w:val="28"/>
        </w:rPr>
        <w:t>основн</w:t>
      </w:r>
      <w:r w:rsidRPr="00BD72A6">
        <w:rPr>
          <w:w w:val="110"/>
          <w:sz w:val="28"/>
          <w:szCs w:val="28"/>
        </w:rPr>
        <w:t>ого</w:t>
      </w:r>
      <w:r w:rsidRPr="00BD72A6">
        <w:rPr>
          <w:spacing w:val="19"/>
          <w:w w:val="110"/>
          <w:sz w:val="28"/>
          <w:szCs w:val="28"/>
        </w:rPr>
        <w:t xml:space="preserve"> </w:t>
      </w:r>
      <w:r w:rsidRPr="00BD72A6">
        <w:rPr>
          <w:w w:val="110"/>
          <w:sz w:val="28"/>
          <w:szCs w:val="28"/>
        </w:rPr>
        <w:t>общего</w:t>
      </w:r>
      <w:r w:rsidRPr="00BD72A6">
        <w:rPr>
          <w:spacing w:val="18"/>
          <w:w w:val="110"/>
          <w:sz w:val="28"/>
          <w:szCs w:val="28"/>
        </w:rPr>
        <w:t xml:space="preserve"> </w:t>
      </w:r>
      <w:r w:rsidRPr="00BD72A6">
        <w:rPr>
          <w:w w:val="110"/>
          <w:sz w:val="28"/>
          <w:szCs w:val="28"/>
        </w:rPr>
        <w:t>образования;</w:t>
      </w:r>
    </w:p>
    <w:p w:rsidR="00A31320" w:rsidRPr="00BD72A6" w:rsidRDefault="00A31320" w:rsidP="00E42070">
      <w:pPr>
        <w:pStyle w:val="afb"/>
        <w:numPr>
          <w:ilvl w:val="0"/>
          <w:numId w:val="9"/>
        </w:numPr>
        <w:spacing w:line="360" w:lineRule="auto"/>
        <w:ind w:right="115"/>
        <w:contextualSpacing/>
        <w:jc w:val="both"/>
        <w:rPr>
          <w:sz w:val="28"/>
          <w:szCs w:val="28"/>
        </w:rPr>
      </w:pPr>
      <w:r w:rsidRPr="00BD72A6">
        <w:rPr>
          <w:w w:val="105"/>
          <w:sz w:val="28"/>
          <w:szCs w:val="28"/>
        </w:rPr>
        <w:t>родителей</w:t>
      </w:r>
      <w:r w:rsidRPr="00BD72A6">
        <w:rPr>
          <w:spacing w:val="1"/>
          <w:w w:val="105"/>
          <w:sz w:val="28"/>
          <w:szCs w:val="28"/>
        </w:rPr>
        <w:t xml:space="preserve"> </w:t>
      </w:r>
      <w:r w:rsidRPr="00BD72A6">
        <w:rPr>
          <w:w w:val="105"/>
          <w:sz w:val="28"/>
          <w:szCs w:val="28"/>
        </w:rPr>
        <w:t>(законных</w:t>
      </w:r>
      <w:r w:rsidRPr="00BD72A6">
        <w:rPr>
          <w:spacing w:val="1"/>
          <w:w w:val="105"/>
          <w:sz w:val="28"/>
          <w:szCs w:val="28"/>
        </w:rPr>
        <w:t xml:space="preserve"> </w:t>
      </w:r>
      <w:r w:rsidRPr="00BD72A6">
        <w:rPr>
          <w:w w:val="105"/>
          <w:sz w:val="28"/>
          <w:szCs w:val="28"/>
        </w:rPr>
        <w:t>представителей)</w:t>
      </w:r>
      <w:r w:rsidRPr="00BD72A6">
        <w:rPr>
          <w:spacing w:val="1"/>
          <w:w w:val="105"/>
          <w:sz w:val="28"/>
          <w:szCs w:val="28"/>
        </w:rPr>
        <w:t xml:space="preserve"> </w:t>
      </w:r>
      <w:r w:rsidRPr="00BD72A6">
        <w:rPr>
          <w:w w:val="105"/>
          <w:sz w:val="28"/>
          <w:szCs w:val="28"/>
        </w:rPr>
        <w:t>несовершеннолетних</w:t>
      </w:r>
      <w:r w:rsidRPr="00BD72A6">
        <w:rPr>
          <w:spacing w:val="1"/>
          <w:w w:val="105"/>
          <w:sz w:val="28"/>
          <w:szCs w:val="28"/>
        </w:rPr>
        <w:t xml:space="preserve"> </w:t>
      </w:r>
      <w:r w:rsidRPr="00BD72A6">
        <w:rPr>
          <w:w w:val="105"/>
          <w:sz w:val="28"/>
          <w:szCs w:val="28"/>
        </w:rPr>
        <w:t>обучающихся.</w:t>
      </w:r>
    </w:p>
    <w:p w:rsidR="00A31320" w:rsidRPr="006C6919" w:rsidRDefault="00A31320" w:rsidP="00A31320">
      <w:pPr>
        <w:pStyle w:val="afb"/>
        <w:spacing w:line="360" w:lineRule="auto"/>
        <w:ind w:right="114" w:firstLine="709"/>
        <w:contextualSpacing/>
        <w:jc w:val="both"/>
        <w:rPr>
          <w:sz w:val="28"/>
          <w:szCs w:val="28"/>
        </w:rPr>
      </w:pPr>
      <w:r w:rsidRPr="006C6919">
        <w:rPr>
          <w:w w:val="110"/>
          <w:sz w:val="28"/>
          <w:szCs w:val="28"/>
        </w:rPr>
        <w:t>Психолого-педагогическа</w:t>
      </w:r>
      <w:r>
        <w:rPr>
          <w:w w:val="110"/>
          <w:sz w:val="28"/>
          <w:szCs w:val="28"/>
        </w:rPr>
        <w:t>я поддержка участников образова</w:t>
      </w:r>
      <w:r w:rsidRPr="006C6919">
        <w:rPr>
          <w:spacing w:val="-1"/>
          <w:w w:val="110"/>
          <w:sz w:val="28"/>
          <w:szCs w:val="28"/>
        </w:rPr>
        <w:t>тельных</w:t>
      </w:r>
      <w:r w:rsidRPr="006C6919">
        <w:rPr>
          <w:spacing w:val="-4"/>
          <w:w w:val="110"/>
          <w:sz w:val="28"/>
          <w:szCs w:val="28"/>
        </w:rPr>
        <w:t xml:space="preserve"> </w:t>
      </w:r>
      <w:r w:rsidRPr="006C6919">
        <w:rPr>
          <w:w w:val="110"/>
          <w:sz w:val="28"/>
          <w:szCs w:val="28"/>
        </w:rPr>
        <w:t>отношений</w:t>
      </w:r>
      <w:r w:rsidRPr="006C6919">
        <w:rPr>
          <w:spacing w:val="-4"/>
          <w:w w:val="110"/>
          <w:sz w:val="28"/>
          <w:szCs w:val="28"/>
        </w:rPr>
        <w:t xml:space="preserve"> </w:t>
      </w:r>
      <w:r w:rsidRPr="006C6919">
        <w:rPr>
          <w:w w:val="110"/>
          <w:sz w:val="28"/>
          <w:szCs w:val="28"/>
        </w:rPr>
        <w:t>реализуется</w:t>
      </w:r>
      <w:r w:rsidRPr="006C6919">
        <w:rPr>
          <w:spacing w:val="-4"/>
          <w:w w:val="110"/>
          <w:sz w:val="28"/>
          <w:szCs w:val="28"/>
        </w:rPr>
        <w:t xml:space="preserve"> </w:t>
      </w:r>
      <w:r w:rsidRPr="006C6919">
        <w:rPr>
          <w:w w:val="110"/>
          <w:sz w:val="28"/>
          <w:szCs w:val="28"/>
        </w:rPr>
        <w:t>диверсифицировано,</w:t>
      </w:r>
      <w:r w:rsidRPr="006C6919">
        <w:rPr>
          <w:spacing w:val="-4"/>
          <w:w w:val="110"/>
          <w:sz w:val="28"/>
          <w:szCs w:val="28"/>
        </w:rPr>
        <w:t xml:space="preserve"> </w:t>
      </w:r>
      <w:r w:rsidRPr="006C6919">
        <w:rPr>
          <w:w w:val="110"/>
          <w:sz w:val="28"/>
          <w:szCs w:val="28"/>
        </w:rPr>
        <w:t>на</w:t>
      </w:r>
      <w:r w:rsidRPr="006C6919">
        <w:rPr>
          <w:spacing w:val="-4"/>
          <w:w w:val="110"/>
          <w:sz w:val="28"/>
          <w:szCs w:val="28"/>
        </w:rPr>
        <w:t xml:space="preserve"> </w:t>
      </w:r>
      <w:r>
        <w:rPr>
          <w:w w:val="110"/>
          <w:sz w:val="28"/>
          <w:szCs w:val="28"/>
        </w:rPr>
        <w:t>уров</w:t>
      </w:r>
      <w:r w:rsidRPr="006C6919">
        <w:rPr>
          <w:w w:val="110"/>
          <w:sz w:val="28"/>
          <w:szCs w:val="28"/>
        </w:rPr>
        <w:t>не образовательной организации, классов, групп, а также на</w:t>
      </w:r>
      <w:r w:rsidRPr="006C6919">
        <w:rPr>
          <w:spacing w:val="1"/>
          <w:w w:val="110"/>
          <w:sz w:val="28"/>
          <w:szCs w:val="28"/>
        </w:rPr>
        <w:t xml:space="preserve"> </w:t>
      </w:r>
      <w:r w:rsidRPr="006C6919">
        <w:rPr>
          <w:w w:val="110"/>
          <w:sz w:val="28"/>
          <w:szCs w:val="28"/>
        </w:rPr>
        <w:t>индивидуальном</w:t>
      </w:r>
      <w:r w:rsidRPr="006C6919">
        <w:rPr>
          <w:spacing w:val="21"/>
          <w:w w:val="110"/>
          <w:sz w:val="28"/>
          <w:szCs w:val="28"/>
        </w:rPr>
        <w:t xml:space="preserve"> </w:t>
      </w:r>
      <w:r w:rsidRPr="006C6919">
        <w:rPr>
          <w:w w:val="110"/>
          <w:sz w:val="28"/>
          <w:szCs w:val="28"/>
        </w:rPr>
        <w:t>уровне.</w:t>
      </w:r>
    </w:p>
    <w:p w:rsidR="00A31320" w:rsidRPr="006C6919" w:rsidRDefault="00A31320" w:rsidP="00A31320">
      <w:pPr>
        <w:pStyle w:val="afb"/>
        <w:spacing w:line="360" w:lineRule="auto"/>
        <w:ind w:right="114" w:firstLine="709"/>
        <w:contextualSpacing/>
        <w:jc w:val="both"/>
        <w:rPr>
          <w:sz w:val="28"/>
          <w:szCs w:val="28"/>
        </w:rPr>
      </w:pPr>
      <w:r w:rsidRPr="006C6919">
        <w:rPr>
          <w:w w:val="110"/>
          <w:sz w:val="28"/>
          <w:szCs w:val="28"/>
        </w:rPr>
        <w:t>В процессе реализации о</w:t>
      </w:r>
      <w:r>
        <w:rPr>
          <w:w w:val="110"/>
          <w:sz w:val="28"/>
          <w:szCs w:val="28"/>
        </w:rPr>
        <w:t>сновной образовательной програм</w:t>
      </w:r>
      <w:r w:rsidRPr="006C6919">
        <w:rPr>
          <w:w w:val="110"/>
          <w:sz w:val="28"/>
          <w:szCs w:val="28"/>
        </w:rPr>
        <w:t>мы используются такие фор</w:t>
      </w:r>
      <w:r>
        <w:rPr>
          <w:w w:val="110"/>
          <w:sz w:val="28"/>
          <w:szCs w:val="28"/>
        </w:rPr>
        <w:t>мы психолого-педагогического со</w:t>
      </w:r>
      <w:r w:rsidRPr="006C6919">
        <w:rPr>
          <w:w w:val="110"/>
          <w:sz w:val="28"/>
          <w:szCs w:val="28"/>
        </w:rPr>
        <w:t>провождения,</w:t>
      </w:r>
      <w:r w:rsidRPr="006C6919">
        <w:rPr>
          <w:spacing w:val="23"/>
          <w:w w:val="110"/>
          <w:sz w:val="28"/>
          <w:szCs w:val="28"/>
        </w:rPr>
        <w:t xml:space="preserve"> </w:t>
      </w:r>
      <w:r w:rsidRPr="006C6919">
        <w:rPr>
          <w:w w:val="110"/>
          <w:sz w:val="28"/>
          <w:szCs w:val="28"/>
        </w:rPr>
        <w:t>как:</w:t>
      </w:r>
    </w:p>
    <w:p w:rsidR="00A31320" w:rsidRPr="006C6919" w:rsidRDefault="00A31320" w:rsidP="00E42070">
      <w:pPr>
        <w:pStyle w:val="afb"/>
        <w:numPr>
          <w:ilvl w:val="0"/>
          <w:numId w:val="10"/>
        </w:numPr>
        <w:spacing w:line="360" w:lineRule="auto"/>
        <w:ind w:right="114"/>
        <w:contextualSpacing/>
        <w:jc w:val="both"/>
        <w:rPr>
          <w:sz w:val="28"/>
          <w:szCs w:val="28"/>
        </w:rPr>
      </w:pPr>
      <w:r w:rsidRPr="006C6919">
        <w:rPr>
          <w:w w:val="110"/>
          <w:sz w:val="28"/>
          <w:szCs w:val="28"/>
        </w:rPr>
        <w:t>диагностика,</w:t>
      </w:r>
      <w:r w:rsidRPr="006C6919">
        <w:rPr>
          <w:spacing w:val="1"/>
          <w:w w:val="110"/>
          <w:sz w:val="28"/>
          <w:szCs w:val="28"/>
        </w:rPr>
        <w:t xml:space="preserve"> </w:t>
      </w:r>
      <w:r w:rsidRPr="006C6919">
        <w:rPr>
          <w:w w:val="110"/>
          <w:sz w:val="28"/>
          <w:szCs w:val="28"/>
        </w:rPr>
        <w:t>направленная</w:t>
      </w:r>
      <w:r w:rsidRPr="006C6919">
        <w:rPr>
          <w:spacing w:val="1"/>
          <w:w w:val="110"/>
          <w:sz w:val="28"/>
          <w:szCs w:val="28"/>
        </w:rPr>
        <w:t xml:space="preserve"> </w:t>
      </w:r>
      <w:r w:rsidRPr="006C6919">
        <w:rPr>
          <w:w w:val="110"/>
          <w:sz w:val="28"/>
          <w:szCs w:val="28"/>
        </w:rPr>
        <w:t>на</w:t>
      </w:r>
      <w:r w:rsidRPr="006C6919">
        <w:rPr>
          <w:spacing w:val="1"/>
          <w:w w:val="110"/>
          <w:sz w:val="28"/>
          <w:szCs w:val="28"/>
        </w:rPr>
        <w:t xml:space="preserve"> </w:t>
      </w:r>
      <w:r w:rsidRPr="006C6919">
        <w:rPr>
          <w:w w:val="110"/>
          <w:sz w:val="28"/>
          <w:szCs w:val="28"/>
        </w:rPr>
        <w:t>определение</w:t>
      </w:r>
      <w:r w:rsidRPr="006C6919">
        <w:rPr>
          <w:spacing w:val="1"/>
          <w:w w:val="110"/>
          <w:sz w:val="28"/>
          <w:szCs w:val="28"/>
        </w:rPr>
        <w:t xml:space="preserve"> </w:t>
      </w:r>
      <w:r w:rsidRPr="006C6919">
        <w:rPr>
          <w:w w:val="110"/>
          <w:sz w:val="28"/>
          <w:szCs w:val="28"/>
        </w:rPr>
        <w:t>особенностей</w:t>
      </w:r>
      <w:r w:rsidRPr="006C6919">
        <w:rPr>
          <w:spacing w:val="1"/>
          <w:w w:val="110"/>
          <w:sz w:val="28"/>
          <w:szCs w:val="28"/>
        </w:rPr>
        <w:t xml:space="preserve"> </w:t>
      </w:r>
      <w:r w:rsidRPr="006C6919">
        <w:rPr>
          <w:w w:val="110"/>
          <w:sz w:val="28"/>
          <w:szCs w:val="28"/>
        </w:rPr>
        <w:t>статуса обучающегося, которая может проводиться на этапе</w:t>
      </w:r>
      <w:r w:rsidRPr="006C6919">
        <w:rPr>
          <w:spacing w:val="1"/>
          <w:w w:val="110"/>
          <w:sz w:val="28"/>
          <w:szCs w:val="28"/>
        </w:rPr>
        <w:t xml:space="preserve"> </w:t>
      </w:r>
      <w:r w:rsidRPr="006C6919">
        <w:rPr>
          <w:w w:val="110"/>
          <w:sz w:val="28"/>
          <w:szCs w:val="28"/>
        </w:rPr>
        <w:t>перехода обучающегося на следующий уровень образования</w:t>
      </w:r>
      <w:r w:rsidRPr="006C6919">
        <w:rPr>
          <w:spacing w:val="-46"/>
          <w:w w:val="110"/>
          <w:sz w:val="28"/>
          <w:szCs w:val="28"/>
        </w:rPr>
        <w:t xml:space="preserve"> </w:t>
      </w:r>
      <w:r w:rsidRPr="006C6919">
        <w:rPr>
          <w:w w:val="110"/>
          <w:sz w:val="28"/>
          <w:szCs w:val="28"/>
        </w:rPr>
        <w:t>и</w:t>
      </w:r>
      <w:r w:rsidRPr="006C6919">
        <w:rPr>
          <w:spacing w:val="21"/>
          <w:w w:val="110"/>
          <w:sz w:val="28"/>
          <w:szCs w:val="28"/>
        </w:rPr>
        <w:t xml:space="preserve"> </w:t>
      </w:r>
      <w:r w:rsidRPr="006C6919">
        <w:rPr>
          <w:w w:val="110"/>
          <w:sz w:val="28"/>
          <w:szCs w:val="28"/>
        </w:rPr>
        <w:t>в</w:t>
      </w:r>
      <w:r w:rsidRPr="006C6919">
        <w:rPr>
          <w:spacing w:val="21"/>
          <w:w w:val="110"/>
          <w:sz w:val="28"/>
          <w:szCs w:val="28"/>
        </w:rPr>
        <w:t xml:space="preserve"> </w:t>
      </w:r>
      <w:r w:rsidRPr="006C6919">
        <w:rPr>
          <w:w w:val="110"/>
          <w:sz w:val="28"/>
          <w:szCs w:val="28"/>
        </w:rPr>
        <w:t>конце</w:t>
      </w:r>
      <w:r w:rsidRPr="006C6919">
        <w:rPr>
          <w:spacing w:val="21"/>
          <w:w w:val="110"/>
          <w:sz w:val="28"/>
          <w:szCs w:val="28"/>
        </w:rPr>
        <w:t xml:space="preserve"> </w:t>
      </w:r>
      <w:r w:rsidRPr="006C6919">
        <w:rPr>
          <w:w w:val="110"/>
          <w:sz w:val="28"/>
          <w:szCs w:val="28"/>
        </w:rPr>
        <w:t>каждого</w:t>
      </w:r>
      <w:r w:rsidRPr="006C6919">
        <w:rPr>
          <w:spacing w:val="21"/>
          <w:w w:val="110"/>
          <w:sz w:val="28"/>
          <w:szCs w:val="28"/>
        </w:rPr>
        <w:t xml:space="preserve"> </w:t>
      </w:r>
      <w:r w:rsidRPr="006C6919">
        <w:rPr>
          <w:w w:val="110"/>
          <w:sz w:val="28"/>
          <w:szCs w:val="28"/>
        </w:rPr>
        <w:t>учебного</w:t>
      </w:r>
      <w:r w:rsidRPr="006C6919">
        <w:rPr>
          <w:spacing w:val="21"/>
          <w:w w:val="110"/>
          <w:sz w:val="28"/>
          <w:szCs w:val="28"/>
        </w:rPr>
        <w:t xml:space="preserve"> </w:t>
      </w:r>
      <w:r w:rsidRPr="006C6919">
        <w:rPr>
          <w:w w:val="110"/>
          <w:sz w:val="28"/>
          <w:szCs w:val="28"/>
        </w:rPr>
        <w:t>года</w:t>
      </w:r>
    </w:p>
    <w:p w:rsidR="00A31320" w:rsidRPr="006C6919" w:rsidRDefault="00A31320" w:rsidP="00E42070">
      <w:pPr>
        <w:pStyle w:val="afb"/>
        <w:numPr>
          <w:ilvl w:val="0"/>
          <w:numId w:val="10"/>
        </w:numPr>
        <w:spacing w:line="360" w:lineRule="auto"/>
        <w:ind w:right="114"/>
        <w:contextualSpacing/>
        <w:jc w:val="both"/>
        <w:rPr>
          <w:sz w:val="28"/>
          <w:szCs w:val="28"/>
        </w:rPr>
      </w:pPr>
      <w:r w:rsidRPr="006C6919">
        <w:rPr>
          <w:w w:val="105"/>
          <w:sz w:val="28"/>
          <w:szCs w:val="28"/>
        </w:rPr>
        <w:t>консультирование педагогов и родителей (законных предста-вителей),</w:t>
      </w:r>
      <w:r w:rsidRPr="006C6919">
        <w:rPr>
          <w:spacing w:val="1"/>
          <w:w w:val="105"/>
          <w:sz w:val="28"/>
          <w:szCs w:val="28"/>
        </w:rPr>
        <w:t xml:space="preserve"> </w:t>
      </w:r>
      <w:r w:rsidRPr="006C6919">
        <w:rPr>
          <w:w w:val="105"/>
          <w:sz w:val="28"/>
          <w:szCs w:val="28"/>
        </w:rPr>
        <w:t>которое</w:t>
      </w:r>
      <w:r w:rsidRPr="006C6919">
        <w:rPr>
          <w:spacing w:val="1"/>
          <w:w w:val="105"/>
          <w:sz w:val="28"/>
          <w:szCs w:val="28"/>
        </w:rPr>
        <w:t xml:space="preserve"> </w:t>
      </w:r>
      <w:r w:rsidRPr="006C6919">
        <w:rPr>
          <w:w w:val="105"/>
          <w:sz w:val="28"/>
          <w:szCs w:val="28"/>
        </w:rPr>
        <w:t>осуществляется</w:t>
      </w:r>
      <w:r w:rsidRPr="006C6919">
        <w:rPr>
          <w:spacing w:val="1"/>
          <w:w w:val="105"/>
          <w:sz w:val="28"/>
          <w:szCs w:val="28"/>
        </w:rPr>
        <w:t xml:space="preserve"> </w:t>
      </w:r>
      <w:r w:rsidRPr="006C6919">
        <w:rPr>
          <w:w w:val="105"/>
          <w:sz w:val="28"/>
          <w:szCs w:val="28"/>
        </w:rPr>
        <w:t>педагогическим</w:t>
      </w:r>
      <w:r w:rsidRPr="006C6919">
        <w:rPr>
          <w:spacing w:val="1"/>
          <w:w w:val="105"/>
          <w:sz w:val="28"/>
          <w:szCs w:val="28"/>
        </w:rPr>
        <w:t xml:space="preserve"> </w:t>
      </w:r>
      <w:r>
        <w:rPr>
          <w:w w:val="105"/>
          <w:sz w:val="28"/>
          <w:szCs w:val="28"/>
        </w:rPr>
        <w:t>работни</w:t>
      </w:r>
      <w:r w:rsidRPr="006C6919">
        <w:rPr>
          <w:w w:val="105"/>
          <w:sz w:val="28"/>
          <w:szCs w:val="28"/>
        </w:rPr>
        <w:t>ком и психологом с учётом результатов диагностики, а также</w:t>
      </w:r>
      <w:r w:rsidRPr="006C6919">
        <w:rPr>
          <w:spacing w:val="1"/>
          <w:w w:val="105"/>
          <w:sz w:val="28"/>
          <w:szCs w:val="28"/>
        </w:rPr>
        <w:t xml:space="preserve"> </w:t>
      </w:r>
      <w:r w:rsidRPr="006C6919">
        <w:rPr>
          <w:w w:val="105"/>
          <w:sz w:val="28"/>
          <w:szCs w:val="28"/>
        </w:rPr>
        <w:t>администрацией</w:t>
      </w:r>
      <w:r w:rsidRPr="006C6919">
        <w:rPr>
          <w:spacing w:val="28"/>
          <w:w w:val="105"/>
          <w:sz w:val="28"/>
          <w:szCs w:val="28"/>
        </w:rPr>
        <w:t xml:space="preserve"> </w:t>
      </w:r>
      <w:r w:rsidRPr="006C6919">
        <w:rPr>
          <w:w w:val="105"/>
          <w:sz w:val="28"/>
          <w:szCs w:val="28"/>
        </w:rPr>
        <w:t>образовательной</w:t>
      </w:r>
      <w:r w:rsidRPr="006C6919">
        <w:rPr>
          <w:spacing w:val="29"/>
          <w:w w:val="105"/>
          <w:sz w:val="28"/>
          <w:szCs w:val="28"/>
        </w:rPr>
        <w:t xml:space="preserve"> </w:t>
      </w:r>
      <w:r w:rsidRPr="006C6919">
        <w:rPr>
          <w:w w:val="105"/>
          <w:sz w:val="28"/>
          <w:szCs w:val="28"/>
        </w:rPr>
        <w:t>организации</w:t>
      </w:r>
      <w:r>
        <w:rPr>
          <w:w w:val="105"/>
          <w:sz w:val="28"/>
          <w:szCs w:val="28"/>
        </w:rPr>
        <w:t>. Консультации проводят педагог-психолог Сорока Н.А. совместно с классными руководителями и заместителем директора по учебной работе Петровой Н.В. вне постоянного расписания по предварительной договоренности.</w:t>
      </w:r>
    </w:p>
    <w:p w:rsidR="00A31320" w:rsidRPr="00A960C9" w:rsidRDefault="00A31320" w:rsidP="00A960C9">
      <w:pPr>
        <w:pStyle w:val="afb"/>
        <w:numPr>
          <w:ilvl w:val="0"/>
          <w:numId w:val="10"/>
        </w:numPr>
        <w:spacing w:line="360" w:lineRule="auto"/>
        <w:ind w:right="114"/>
        <w:contextualSpacing/>
        <w:jc w:val="both"/>
        <w:rPr>
          <w:sz w:val="28"/>
          <w:szCs w:val="28"/>
        </w:rPr>
      </w:pPr>
      <w:r w:rsidRPr="006C6919">
        <w:rPr>
          <w:w w:val="110"/>
          <w:sz w:val="28"/>
          <w:szCs w:val="28"/>
        </w:rPr>
        <w:t>профилактика, экспертиза, развивающая работа, просвеще-</w:t>
      </w:r>
      <w:r w:rsidRPr="006C6919">
        <w:rPr>
          <w:spacing w:val="1"/>
          <w:w w:val="110"/>
          <w:sz w:val="28"/>
          <w:szCs w:val="28"/>
        </w:rPr>
        <w:t xml:space="preserve"> </w:t>
      </w:r>
      <w:r w:rsidRPr="006C6919">
        <w:rPr>
          <w:w w:val="110"/>
          <w:sz w:val="28"/>
          <w:szCs w:val="28"/>
        </w:rPr>
        <w:t>ние, коррекционная работа, осуществляемая в течение всего</w:t>
      </w:r>
      <w:r w:rsidRPr="006C6919">
        <w:rPr>
          <w:spacing w:val="-46"/>
          <w:w w:val="110"/>
          <w:sz w:val="28"/>
          <w:szCs w:val="28"/>
        </w:rPr>
        <w:t xml:space="preserve"> </w:t>
      </w:r>
      <w:r w:rsidRPr="006C6919">
        <w:rPr>
          <w:w w:val="110"/>
          <w:sz w:val="28"/>
          <w:szCs w:val="28"/>
        </w:rPr>
        <w:t>учебного</w:t>
      </w:r>
      <w:r w:rsidRPr="006C6919">
        <w:rPr>
          <w:spacing w:val="21"/>
          <w:w w:val="110"/>
          <w:sz w:val="28"/>
          <w:szCs w:val="28"/>
        </w:rPr>
        <w:t xml:space="preserve"> </w:t>
      </w:r>
      <w:r w:rsidRPr="006C6919">
        <w:rPr>
          <w:w w:val="110"/>
          <w:sz w:val="28"/>
          <w:szCs w:val="28"/>
        </w:rPr>
        <w:t>времени</w:t>
      </w:r>
      <w:r w:rsidR="00A960C9">
        <w:rPr>
          <w:w w:val="110"/>
          <w:sz w:val="28"/>
          <w:szCs w:val="28"/>
        </w:rPr>
        <w:t>.</w:t>
      </w:r>
    </w:p>
    <w:tbl>
      <w:tblPr>
        <w:tblW w:w="0" w:type="auto"/>
        <w:tblInd w:w="108" w:type="dxa"/>
        <w:tblLayout w:type="fixed"/>
        <w:tblLook w:val="04A0" w:firstRow="1" w:lastRow="0" w:firstColumn="1" w:lastColumn="0" w:noHBand="0" w:noVBand="1"/>
      </w:tblPr>
      <w:tblGrid>
        <w:gridCol w:w="4449"/>
        <w:gridCol w:w="2250"/>
        <w:gridCol w:w="2089"/>
      </w:tblGrid>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lastRenderedPageBreak/>
              <w:t>Виды деятельности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t>контингент</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t>сроки</w:t>
            </w:r>
          </w:p>
        </w:tc>
      </w:tr>
      <w:tr w:rsidR="00A960C9" w:rsidTr="00A960C9">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Психологическая диагностика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Диагностика к условиям обучения в среднем звене</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5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сентябрь</w:t>
            </w:r>
          </w:p>
        </w:tc>
      </w:tr>
      <w:tr w:rsidR="00A960C9" w:rsidTr="00A960C9">
        <w:trPr>
          <w:trHeight w:val="983"/>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Диагностика профессионально-личностной направленности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9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ноябрь</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 xml:space="preserve">Индивидуальная и групповая диагностика учащихся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администрации, педагогов и родителей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Групповая диагностика педагогического коллектива с целью выявления эмоционального напряжения и проявлений профессионального выгорания</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педагоги</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ноябрь, март</w:t>
            </w:r>
          </w:p>
        </w:tc>
      </w:tr>
      <w:tr w:rsidR="00A960C9" w:rsidTr="00A960C9">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Коррекционно-развивающая работа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Групповые занятия по адаптации к условиям среднего звена, повышению учебной мотивации и развитию коммуникативных навыков</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5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октябрь-апрель</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Групповые занятия по развитию школьной мотивации, личностного потенциала, развитию навыков общения и профессиональному определению</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6-9 </w:t>
            </w:r>
            <w:r>
              <w:rPr>
                <w:rFonts w:ascii="Times New Roman CYR" w:eastAsia="Calibri" w:hAnsi="Times New Roman CYR" w:cs="Times New Roman CYR"/>
                <w:lang w:eastAsia="en-US"/>
              </w:rPr>
              <w:t>классы</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ноябрь-февраль </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Групповые занятия по психологической подготовке к сдаче ОГЭ</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9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октябрь, апрель</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Индивидуальные и подгрупповые коррекционные занятия (по результатам диагностики)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администрации, педагогов и родителей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Психологические классные часы по профилактике аутоагрессивного поведения, употребления ПАВ и деструктивного поведения в сети Интернет, проблемы буллинга, по пропаганде ЗОЖ</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eastAsia="Calibri"/>
                <w:lang w:eastAsia="en-US"/>
              </w:rPr>
              <w:t xml:space="preserve">5-9 </w:t>
            </w:r>
            <w:r>
              <w:rPr>
                <w:rFonts w:ascii="Times New Roman CYR" w:eastAsia="Calibri" w:hAnsi="Times New Roman CYR" w:cs="Times New Roman CYR"/>
                <w:lang w:eastAsia="en-US"/>
              </w:rPr>
              <w:t>классы по запросу классных руководителей, согласно планам воспитательной работы и работы наркопоста</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Интерактивные занятия с элементами тренинга по профилактике психоэмоционального и профессионального выгорания (в рамках педагогических советов)</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педагоги</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CYR" w:eastAsia="Calibri" w:hAnsi="Times New Roman CYR" w:cs="Times New Roman CYR"/>
                <w:sz w:val="24"/>
                <w:szCs w:val="24"/>
                <w:lang w:eastAsia="en-US"/>
              </w:rPr>
            </w:pPr>
            <w:r>
              <w:rPr>
                <w:rFonts w:eastAsia="Calibri"/>
                <w:lang w:eastAsia="en-US"/>
              </w:rPr>
              <w:t>по плану школы</w:t>
            </w:r>
            <w:r>
              <w:rPr>
                <w:rFonts w:ascii="Times New Roman CYR" w:eastAsia="Calibri" w:hAnsi="Times New Roman CYR" w:cs="Times New Roman CYR"/>
                <w:lang w:eastAsia="en-US"/>
              </w:rPr>
              <w:t xml:space="preserve"> декабрь, март</w:t>
            </w:r>
          </w:p>
        </w:tc>
      </w:tr>
      <w:tr w:rsidR="00A960C9" w:rsidTr="00A960C9">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lastRenderedPageBreak/>
              <w:t>Психологическое консультирование</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Индивидуальное консультирование педагогов по проблемам обучения и взаимодействия с учащимися, родителями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по запросу </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Индивидуальное консультирование родителей по проблемам в обучении и поведении детей</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по запросу </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Индивидуальное консультирование обучающихся</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администрации, родителей и самих подростков</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Подготовка и проведение родительских собраний по профилактике школьной дезадаптации, проблемам подросткового возраста, профилактике аутоагрессивного поведения, употребления ПАВ и профилактике стрессовых нагрузок в период сдачи ОГЭ, ЕГЭ</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плану воспитательной работы классных руководителей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Организационно-методическая работа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Участие в семинарах, педсоветах, консилиумах, конференциях, родительских собраниях</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 xml:space="preserve">по плану АНО СОШ </w:t>
            </w:r>
            <w:r>
              <w:rPr>
                <w:rFonts w:eastAsia="Calibri"/>
                <w:lang w:eastAsia="en-US"/>
              </w:rPr>
              <w:t>«</w:t>
            </w:r>
            <w:r>
              <w:rPr>
                <w:rFonts w:ascii="Times New Roman CYR" w:eastAsia="Calibri" w:hAnsi="Times New Roman CYR" w:cs="Times New Roman CYR"/>
                <w:lang w:eastAsia="en-US"/>
              </w:rPr>
              <w:t>Ор Авнер</w:t>
            </w:r>
            <w:r>
              <w:rPr>
                <w:rFonts w:eastAsia="Calibri"/>
                <w:lang w:eastAsia="en-US"/>
              </w:rPr>
              <w:t>»</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Обработка, интерпретация, оформление результатов диагностики; составление психологических заключений и рекомендаций</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в соответствии с проведенной диагностической работой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Разработка информационно—методических материалов по профилактике суицидального поведения, употребления ПАВ, профориетнации, повышению стрессоустойчивости в период сдачи ОГЭ, ЕГЭ</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для детей, педагогов, родителей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 xml:space="preserve">Разработка коррекционно-развивающих занятий с учащимися по результатам диагностики, психологических тематических классных часов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по запросу классных руководителей, родителей (законных представителей)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A960C9" w:rsidTr="00A960C9">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Анализ деятельности, составление отчёта и статистической справки по итогам учебного года.</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В соответствии с планом работы РМО психологов Орджоникидзевского р-на г. Уфы</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A960C9" w:rsidRDefault="00A960C9">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май</w:t>
            </w:r>
          </w:p>
        </w:tc>
      </w:tr>
    </w:tbl>
    <w:p w:rsidR="00A960C9" w:rsidRPr="00A960C9" w:rsidRDefault="00A960C9" w:rsidP="00A960C9">
      <w:pPr>
        <w:pStyle w:val="afb"/>
        <w:spacing w:line="360" w:lineRule="auto"/>
        <w:ind w:left="1772" w:right="114"/>
        <w:contextualSpacing/>
        <w:jc w:val="both"/>
        <w:rPr>
          <w:sz w:val="28"/>
          <w:szCs w:val="28"/>
        </w:rPr>
      </w:pPr>
    </w:p>
    <w:p w:rsidR="00A31320" w:rsidRPr="00A80374" w:rsidRDefault="00A31320" w:rsidP="00A31320">
      <w:pPr>
        <w:spacing w:line="246" w:lineRule="exact"/>
        <w:ind w:left="117"/>
        <w:jc w:val="both"/>
        <w:rPr>
          <w:rFonts w:ascii="Tahoma" w:hAnsi="Tahoma"/>
          <w:b/>
          <w:color w:val="000000" w:themeColor="text1"/>
          <w:spacing w:val="-1"/>
          <w:w w:val="85"/>
        </w:rPr>
      </w:pPr>
    </w:p>
    <w:p w:rsidR="00A31320" w:rsidRPr="00A80374" w:rsidRDefault="00A31320" w:rsidP="00A80374">
      <w:pPr>
        <w:pStyle w:val="31"/>
        <w:jc w:val="both"/>
        <w:rPr>
          <w:rFonts w:ascii="Times New Roman" w:hAnsi="Times New Roman" w:cs="Times New Roman"/>
          <w:color w:val="000000" w:themeColor="text1"/>
          <w:sz w:val="28"/>
          <w:szCs w:val="28"/>
        </w:rPr>
      </w:pPr>
      <w:r w:rsidRPr="00A80374">
        <w:rPr>
          <w:rFonts w:ascii="Times New Roman" w:hAnsi="Times New Roman" w:cs="Times New Roman"/>
          <w:color w:val="000000" w:themeColor="text1"/>
          <w:spacing w:val="-1"/>
          <w:w w:val="85"/>
          <w:sz w:val="28"/>
          <w:szCs w:val="28"/>
        </w:rPr>
        <w:lastRenderedPageBreak/>
        <w:t xml:space="preserve">3.5.3 </w:t>
      </w:r>
      <w:r w:rsidRPr="00A80374">
        <w:rPr>
          <w:rFonts w:ascii="Times New Roman" w:hAnsi="Times New Roman" w:cs="Times New Roman"/>
          <w:color w:val="000000" w:themeColor="text1"/>
          <w:w w:val="85"/>
          <w:sz w:val="28"/>
          <w:szCs w:val="28"/>
        </w:rPr>
        <w:t>Финансово-экономические условия</w:t>
      </w:r>
      <w:r w:rsidRPr="00A80374">
        <w:rPr>
          <w:rFonts w:ascii="Times New Roman" w:hAnsi="Times New Roman" w:cs="Times New Roman"/>
          <w:color w:val="000000" w:themeColor="text1"/>
          <w:spacing w:val="-52"/>
          <w:w w:val="85"/>
          <w:sz w:val="28"/>
          <w:szCs w:val="28"/>
        </w:rPr>
        <w:t xml:space="preserve"> </w:t>
      </w:r>
      <w:r w:rsidRPr="00A80374">
        <w:rPr>
          <w:rFonts w:ascii="Times New Roman" w:hAnsi="Times New Roman" w:cs="Times New Roman"/>
          <w:color w:val="000000" w:themeColor="text1"/>
          <w:spacing w:val="-1"/>
          <w:w w:val="85"/>
          <w:sz w:val="28"/>
          <w:szCs w:val="28"/>
        </w:rPr>
        <w:t>реализации образовательной программы</w:t>
      </w:r>
      <w:r w:rsidRPr="00A80374">
        <w:rPr>
          <w:rFonts w:ascii="Times New Roman" w:hAnsi="Times New Roman" w:cs="Times New Roman"/>
          <w:color w:val="000000" w:themeColor="text1"/>
          <w:spacing w:val="-52"/>
          <w:w w:val="85"/>
          <w:sz w:val="28"/>
          <w:szCs w:val="28"/>
        </w:rPr>
        <w:t xml:space="preserve"> </w:t>
      </w:r>
      <w:r w:rsidR="00E42070">
        <w:rPr>
          <w:rFonts w:ascii="Times New Roman" w:hAnsi="Times New Roman" w:cs="Times New Roman"/>
          <w:color w:val="000000" w:themeColor="text1"/>
          <w:w w:val="90"/>
          <w:sz w:val="28"/>
          <w:szCs w:val="28"/>
        </w:rPr>
        <w:t>основн</w:t>
      </w:r>
      <w:r w:rsidRPr="00A80374">
        <w:rPr>
          <w:rFonts w:ascii="Times New Roman" w:hAnsi="Times New Roman" w:cs="Times New Roman"/>
          <w:color w:val="000000" w:themeColor="text1"/>
          <w:w w:val="90"/>
          <w:sz w:val="28"/>
          <w:szCs w:val="28"/>
        </w:rPr>
        <w:t>ого</w:t>
      </w:r>
      <w:r w:rsidRPr="00A80374">
        <w:rPr>
          <w:rFonts w:ascii="Times New Roman" w:hAnsi="Times New Roman" w:cs="Times New Roman"/>
          <w:color w:val="000000" w:themeColor="text1"/>
          <w:spacing w:val="-3"/>
          <w:w w:val="90"/>
          <w:sz w:val="28"/>
          <w:szCs w:val="28"/>
        </w:rPr>
        <w:t xml:space="preserve"> </w:t>
      </w:r>
      <w:r w:rsidRPr="00A80374">
        <w:rPr>
          <w:rFonts w:ascii="Times New Roman" w:hAnsi="Times New Roman" w:cs="Times New Roman"/>
          <w:color w:val="000000" w:themeColor="text1"/>
          <w:w w:val="90"/>
          <w:sz w:val="28"/>
          <w:szCs w:val="28"/>
        </w:rPr>
        <w:t>общего</w:t>
      </w:r>
      <w:r w:rsidRPr="00A80374">
        <w:rPr>
          <w:rFonts w:ascii="Times New Roman" w:hAnsi="Times New Roman" w:cs="Times New Roman"/>
          <w:color w:val="000000" w:themeColor="text1"/>
          <w:spacing w:val="-2"/>
          <w:w w:val="90"/>
          <w:sz w:val="28"/>
          <w:szCs w:val="28"/>
        </w:rPr>
        <w:t xml:space="preserve"> </w:t>
      </w:r>
      <w:r w:rsidRPr="00A80374">
        <w:rPr>
          <w:rFonts w:ascii="Times New Roman" w:hAnsi="Times New Roman" w:cs="Times New Roman"/>
          <w:color w:val="000000" w:themeColor="text1"/>
          <w:w w:val="90"/>
          <w:sz w:val="28"/>
          <w:szCs w:val="28"/>
        </w:rPr>
        <w:t>образования</w:t>
      </w:r>
    </w:p>
    <w:p w:rsidR="00A80374" w:rsidRDefault="00A80374" w:rsidP="00A80374">
      <w:pPr>
        <w:jc w:val="center"/>
        <w:rPr>
          <w:b/>
          <w:sz w:val="24"/>
          <w:szCs w:val="24"/>
        </w:rPr>
      </w:pPr>
    </w:p>
    <w:p w:rsidR="00A80374" w:rsidRPr="001C6A03" w:rsidRDefault="00A80374" w:rsidP="00A80374">
      <w:pPr>
        <w:jc w:val="center"/>
        <w:rPr>
          <w:b/>
          <w:sz w:val="24"/>
          <w:szCs w:val="24"/>
        </w:rPr>
      </w:pPr>
      <w:r w:rsidRPr="001C6A03">
        <w:rPr>
          <w:b/>
          <w:sz w:val="24"/>
          <w:szCs w:val="24"/>
        </w:rPr>
        <w:t xml:space="preserve"> Поступление и выплаты</w:t>
      </w:r>
    </w:p>
    <w:tbl>
      <w:tblPr>
        <w:tblStyle w:val="a6"/>
        <w:tblW w:w="0" w:type="auto"/>
        <w:tblLook w:val="04A0" w:firstRow="1" w:lastRow="0" w:firstColumn="1" w:lastColumn="0" w:noHBand="0" w:noVBand="1"/>
      </w:tblPr>
      <w:tblGrid>
        <w:gridCol w:w="2802"/>
        <w:gridCol w:w="1984"/>
        <w:gridCol w:w="1922"/>
        <w:gridCol w:w="1603"/>
        <w:gridCol w:w="1843"/>
      </w:tblGrid>
      <w:tr w:rsidR="00A80374" w:rsidRPr="001C6A03" w:rsidTr="008B455C">
        <w:tc>
          <w:tcPr>
            <w:tcW w:w="2802" w:type="dxa"/>
            <w:vMerge w:val="restart"/>
          </w:tcPr>
          <w:p w:rsidR="00A80374" w:rsidRPr="001C6A03" w:rsidRDefault="00A80374" w:rsidP="008B455C">
            <w:pPr>
              <w:rPr>
                <w:sz w:val="24"/>
                <w:szCs w:val="24"/>
              </w:rPr>
            </w:pPr>
            <w:r w:rsidRPr="001C6A03">
              <w:rPr>
                <w:sz w:val="24"/>
                <w:szCs w:val="24"/>
              </w:rPr>
              <w:t>Наименование показателя</w:t>
            </w:r>
          </w:p>
        </w:tc>
        <w:tc>
          <w:tcPr>
            <w:tcW w:w="7352" w:type="dxa"/>
            <w:gridSpan w:val="4"/>
            <w:vAlign w:val="center"/>
          </w:tcPr>
          <w:p w:rsidR="00A80374" w:rsidRPr="001C6A03" w:rsidRDefault="00A80374" w:rsidP="008B455C">
            <w:pPr>
              <w:jc w:val="center"/>
              <w:rPr>
                <w:sz w:val="24"/>
                <w:szCs w:val="24"/>
              </w:rPr>
            </w:pPr>
            <w:r w:rsidRPr="001C6A03">
              <w:rPr>
                <w:sz w:val="24"/>
                <w:szCs w:val="24"/>
              </w:rPr>
              <w:t>Сумма</w:t>
            </w:r>
          </w:p>
        </w:tc>
      </w:tr>
      <w:tr w:rsidR="00A80374" w:rsidRPr="001C6A03" w:rsidTr="008B455C">
        <w:tc>
          <w:tcPr>
            <w:tcW w:w="2802" w:type="dxa"/>
            <w:vMerge/>
          </w:tcPr>
          <w:p w:rsidR="00A80374" w:rsidRPr="001C6A03" w:rsidRDefault="00A80374" w:rsidP="008B455C">
            <w:pPr>
              <w:rPr>
                <w:sz w:val="24"/>
                <w:szCs w:val="24"/>
              </w:rPr>
            </w:pPr>
          </w:p>
        </w:tc>
        <w:tc>
          <w:tcPr>
            <w:tcW w:w="1984" w:type="dxa"/>
          </w:tcPr>
          <w:p w:rsidR="00A80374" w:rsidRPr="001C6A03" w:rsidRDefault="00A80374" w:rsidP="008B455C">
            <w:pPr>
              <w:rPr>
                <w:sz w:val="24"/>
                <w:szCs w:val="24"/>
              </w:rPr>
            </w:pPr>
            <w:r w:rsidRPr="001C6A03">
              <w:rPr>
                <w:sz w:val="24"/>
                <w:szCs w:val="24"/>
              </w:rPr>
              <w:t>На 202</w:t>
            </w:r>
            <w:r>
              <w:rPr>
                <w:sz w:val="24"/>
                <w:szCs w:val="24"/>
              </w:rPr>
              <w:t>1</w:t>
            </w:r>
            <w:r w:rsidRPr="001C6A03">
              <w:rPr>
                <w:sz w:val="24"/>
                <w:szCs w:val="24"/>
              </w:rPr>
              <w:t>г. текущий финансовый год</w:t>
            </w:r>
          </w:p>
        </w:tc>
        <w:tc>
          <w:tcPr>
            <w:tcW w:w="1922" w:type="dxa"/>
          </w:tcPr>
          <w:p w:rsidR="00A80374" w:rsidRPr="001C6A03" w:rsidRDefault="00A80374" w:rsidP="008B455C">
            <w:pPr>
              <w:rPr>
                <w:sz w:val="24"/>
                <w:szCs w:val="24"/>
              </w:rPr>
            </w:pPr>
            <w:r w:rsidRPr="001C6A03">
              <w:rPr>
                <w:sz w:val="24"/>
                <w:szCs w:val="24"/>
              </w:rPr>
              <w:t>На 202</w:t>
            </w:r>
            <w:r>
              <w:rPr>
                <w:sz w:val="24"/>
                <w:szCs w:val="24"/>
              </w:rPr>
              <w:t>2</w:t>
            </w:r>
            <w:r w:rsidRPr="001C6A03">
              <w:rPr>
                <w:sz w:val="24"/>
                <w:szCs w:val="24"/>
              </w:rPr>
              <w:t>г. первый год планового периода</w:t>
            </w:r>
          </w:p>
        </w:tc>
        <w:tc>
          <w:tcPr>
            <w:tcW w:w="1603" w:type="dxa"/>
          </w:tcPr>
          <w:p w:rsidR="00A80374" w:rsidRPr="001C6A03" w:rsidRDefault="00A80374" w:rsidP="008B455C">
            <w:pPr>
              <w:rPr>
                <w:sz w:val="24"/>
                <w:szCs w:val="24"/>
              </w:rPr>
            </w:pPr>
            <w:r w:rsidRPr="001C6A03">
              <w:rPr>
                <w:sz w:val="24"/>
                <w:szCs w:val="24"/>
              </w:rPr>
              <w:t>На 202</w:t>
            </w:r>
            <w:r>
              <w:rPr>
                <w:sz w:val="24"/>
                <w:szCs w:val="24"/>
              </w:rPr>
              <w:t>3</w:t>
            </w:r>
            <w:r w:rsidRPr="001C6A03">
              <w:rPr>
                <w:sz w:val="24"/>
                <w:szCs w:val="24"/>
              </w:rPr>
              <w:t>г.второй год планового периода</w:t>
            </w:r>
          </w:p>
        </w:tc>
        <w:tc>
          <w:tcPr>
            <w:tcW w:w="1843" w:type="dxa"/>
          </w:tcPr>
          <w:p w:rsidR="00A80374" w:rsidRPr="001C6A03" w:rsidRDefault="00A80374" w:rsidP="008B455C">
            <w:pPr>
              <w:rPr>
                <w:sz w:val="24"/>
                <w:szCs w:val="24"/>
              </w:rPr>
            </w:pPr>
            <w:r w:rsidRPr="001C6A03">
              <w:rPr>
                <w:sz w:val="24"/>
                <w:szCs w:val="24"/>
              </w:rPr>
              <w:t>За пределами планового периода</w:t>
            </w:r>
          </w:p>
        </w:tc>
      </w:tr>
      <w:tr w:rsidR="00A80374" w:rsidRPr="001C6A03" w:rsidTr="008B455C">
        <w:tc>
          <w:tcPr>
            <w:tcW w:w="2802" w:type="dxa"/>
          </w:tcPr>
          <w:p w:rsidR="00A80374" w:rsidRPr="001C6A03" w:rsidRDefault="00A80374" w:rsidP="008B455C">
            <w:pPr>
              <w:jc w:val="center"/>
              <w:rPr>
                <w:sz w:val="24"/>
                <w:szCs w:val="24"/>
              </w:rPr>
            </w:pPr>
            <w:r w:rsidRPr="001C6A03">
              <w:rPr>
                <w:sz w:val="24"/>
                <w:szCs w:val="24"/>
              </w:rPr>
              <w:t>1</w:t>
            </w:r>
          </w:p>
        </w:tc>
        <w:tc>
          <w:tcPr>
            <w:tcW w:w="1984" w:type="dxa"/>
          </w:tcPr>
          <w:p w:rsidR="00A80374" w:rsidRPr="001C6A03" w:rsidRDefault="00A80374" w:rsidP="008B455C">
            <w:pPr>
              <w:jc w:val="center"/>
              <w:rPr>
                <w:sz w:val="24"/>
                <w:szCs w:val="24"/>
              </w:rPr>
            </w:pPr>
            <w:r w:rsidRPr="001C6A03">
              <w:rPr>
                <w:sz w:val="24"/>
                <w:szCs w:val="24"/>
              </w:rPr>
              <w:t>3</w:t>
            </w:r>
          </w:p>
        </w:tc>
        <w:tc>
          <w:tcPr>
            <w:tcW w:w="1922" w:type="dxa"/>
          </w:tcPr>
          <w:p w:rsidR="00A80374" w:rsidRPr="001C6A03" w:rsidRDefault="00A80374" w:rsidP="008B455C">
            <w:pPr>
              <w:jc w:val="center"/>
              <w:rPr>
                <w:sz w:val="24"/>
                <w:szCs w:val="24"/>
              </w:rPr>
            </w:pPr>
            <w:r w:rsidRPr="001C6A03">
              <w:rPr>
                <w:sz w:val="24"/>
                <w:szCs w:val="24"/>
              </w:rPr>
              <w:t>4</w:t>
            </w:r>
          </w:p>
        </w:tc>
        <w:tc>
          <w:tcPr>
            <w:tcW w:w="1603" w:type="dxa"/>
          </w:tcPr>
          <w:p w:rsidR="00A80374" w:rsidRPr="001C6A03" w:rsidRDefault="00A80374" w:rsidP="008B455C">
            <w:pPr>
              <w:jc w:val="center"/>
              <w:rPr>
                <w:sz w:val="24"/>
                <w:szCs w:val="24"/>
              </w:rPr>
            </w:pPr>
            <w:r w:rsidRPr="001C6A03">
              <w:rPr>
                <w:sz w:val="24"/>
                <w:szCs w:val="24"/>
              </w:rPr>
              <w:t>5</w:t>
            </w:r>
          </w:p>
        </w:tc>
        <w:tc>
          <w:tcPr>
            <w:tcW w:w="1843" w:type="dxa"/>
          </w:tcPr>
          <w:p w:rsidR="00A80374" w:rsidRPr="001C6A03" w:rsidRDefault="00A80374" w:rsidP="008B455C">
            <w:pPr>
              <w:jc w:val="center"/>
              <w:rPr>
                <w:sz w:val="24"/>
                <w:szCs w:val="24"/>
              </w:rPr>
            </w:pPr>
            <w:r w:rsidRPr="001C6A03">
              <w:rPr>
                <w:sz w:val="24"/>
                <w:szCs w:val="24"/>
              </w:rPr>
              <w:t>6</w:t>
            </w:r>
          </w:p>
        </w:tc>
      </w:tr>
      <w:tr w:rsidR="00A80374" w:rsidRPr="001C6A03" w:rsidTr="008B455C">
        <w:tc>
          <w:tcPr>
            <w:tcW w:w="2802" w:type="dxa"/>
          </w:tcPr>
          <w:p w:rsidR="00A80374" w:rsidRPr="001C6A03" w:rsidRDefault="00A80374" w:rsidP="008B455C">
            <w:pPr>
              <w:rPr>
                <w:sz w:val="24"/>
                <w:szCs w:val="24"/>
              </w:rPr>
            </w:pPr>
            <w:r w:rsidRPr="001C6A03">
              <w:rPr>
                <w:sz w:val="24"/>
                <w:szCs w:val="24"/>
              </w:rPr>
              <w:t>Остаток средств на начало текущего финансового года</w:t>
            </w:r>
          </w:p>
        </w:tc>
        <w:tc>
          <w:tcPr>
            <w:tcW w:w="1984" w:type="dxa"/>
          </w:tcPr>
          <w:p w:rsidR="00A80374" w:rsidRPr="00EB169C" w:rsidRDefault="00A80374" w:rsidP="008B455C">
            <w:pPr>
              <w:rPr>
                <w:sz w:val="24"/>
                <w:szCs w:val="24"/>
              </w:rPr>
            </w:pPr>
            <w:r w:rsidRPr="00EB169C">
              <w:rPr>
                <w:sz w:val="24"/>
                <w:szCs w:val="24"/>
              </w:rPr>
              <w:t>2 057 155,51</w:t>
            </w:r>
          </w:p>
          <w:p w:rsidR="00A80374" w:rsidRPr="001C6A03" w:rsidRDefault="00A80374" w:rsidP="008B455C">
            <w:pPr>
              <w:rPr>
                <w:sz w:val="24"/>
                <w:szCs w:val="24"/>
              </w:rPr>
            </w:pPr>
          </w:p>
        </w:tc>
        <w:tc>
          <w:tcPr>
            <w:tcW w:w="1922" w:type="dxa"/>
          </w:tcPr>
          <w:p w:rsidR="00A80374" w:rsidRPr="001C6A03" w:rsidRDefault="00A80374" w:rsidP="008B455C">
            <w:pPr>
              <w:rPr>
                <w:sz w:val="24"/>
                <w:szCs w:val="24"/>
              </w:rPr>
            </w:pPr>
            <w:r>
              <w:rPr>
                <w:sz w:val="24"/>
                <w:szCs w:val="24"/>
              </w:rPr>
              <w:t>25 604,10</w:t>
            </w:r>
          </w:p>
        </w:tc>
        <w:tc>
          <w:tcPr>
            <w:tcW w:w="1603" w:type="dxa"/>
          </w:tcPr>
          <w:p w:rsidR="00A80374" w:rsidRPr="001C6A03" w:rsidRDefault="00A80374" w:rsidP="008B455C">
            <w:pPr>
              <w:rPr>
                <w:sz w:val="24"/>
                <w:szCs w:val="24"/>
              </w:rPr>
            </w:pPr>
            <w:r>
              <w:rPr>
                <w:sz w:val="24"/>
                <w:szCs w:val="24"/>
              </w:rPr>
              <w:t>1 191 790,00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b/>
                <w:sz w:val="24"/>
                <w:szCs w:val="24"/>
              </w:rPr>
            </w:pPr>
            <w:r w:rsidRPr="001C6A03">
              <w:rPr>
                <w:b/>
                <w:sz w:val="24"/>
                <w:szCs w:val="24"/>
              </w:rPr>
              <w:t>Доходы, всего:</w:t>
            </w:r>
          </w:p>
        </w:tc>
        <w:tc>
          <w:tcPr>
            <w:tcW w:w="1984" w:type="dxa"/>
          </w:tcPr>
          <w:p w:rsidR="00A80374" w:rsidRPr="00046F6C" w:rsidRDefault="00A80374" w:rsidP="008B455C">
            <w:pPr>
              <w:rPr>
                <w:b/>
                <w:sz w:val="24"/>
                <w:szCs w:val="24"/>
              </w:rPr>
            </w:pPr>
            <w:r>
              <w:rPr>
                <w:b/>
                <w:sz w:val="24"/>
                <w:szCs w:val="24"/>
              </w:rPr>
              <w:t>14 272 045,00</w:t>
            </w:r>
          </w:p>
        </w:tc>
        <w:tc>
          <w:tcPr>
            <w:tcW w:w="1922" w:type="dxa"/>
          </w:tcPr>
          <w:p w:rsidR="00A80374" w:rsidRPr="00E3444E" w:rsidRDefault="00A80374" w:rsidP="008B455C">
            <w:pPr>
              <w:rPr>
                <w:b/>
                <w:sz w:val="24"/>
                <w:szCs w:val="24"/>
              </w:rPr>
            </w:pPr>
            <w:r>
              <w:rPr>
                <w:b/>
                <w:sz w:val="24"/>
                <w:szCs w:val="24"/>
              </w:rPr>
              <w:t>20 593 352,00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r w:rsidRPr="001C6A03">
              <w:rPr>
                <w:b/>
                <w:sz w:val="24"/>
                <w:szCs w:val="24"/>
              </w:rPr>
              <w:t>1.</w:t>
            </w:r>
            <w:r w:rsidRPr="001C6A03">
              <w:rPr>
                <w:sz w:val="24"/>
                <w:szCs w:val="24"/>
              </w:rPr>
              <w:t>В том числе: субсидии, в целях возмещения затрат частной организации</w:t>
            </w:r>
          </w:p>
        </w:tc>
        <w:tc>
          <w:tcPr>
            <w:tcW w:w="1984" w:type="dxa"/>
          </w:tcPr>
          <w:p w:rsidR="00A80374" w:rsidRPr="00423149" w:rsidRDefault="00A80374" w:rsidP="008B455C">
            <w:pPr>
              <w:rPr>
                <w:b/>
                <w:sz w:val="24"/>
                <w:szCs w:val="24"/>
              </w:rPr>
            </w:pPr>
            <w:r>
              <w:rPr>
                <w:b/>
                <w:sz w:val="24"/>
                <w:szCs w:val="24"/>
              </w:rPr>
              <w:t xml:space="preserve">  5 710 143,00</w:t>
            </w:r>
          </w:p>
        </w:tc>
        <w:tc>
          <w:tcPr>
            <w:tcW w:w="1922" w:type="dxa"/>
          </w:tcPr>
          <w:p w:rsidR="00A80374" w:rsidRPr="00423149" w:rsidRDefault="00A80374" w:rsidP="008B455C">
            <w:pPr>
              <w:rPr>
                <w:b/>
                <w:sz w:val="24"/>
                <w:szCs w:val="24"/>
              </w:rPr>
            </w:pPr>
            <w:r>
              <w:rPr>
                <w:b/>
                <w:sz w:val="24"/>
                <w:szCs w:val="24"/>
              </w:rPr>
              <w:t>5 921 850,00</w:t>
            </w:r>
          </w:p>
        </w:tc>
        <w:tc>
          <w:tcPr>
            <w:tcW w:w="1603" w:type="dxa"/>
          </w:tcPr>
          <w:p w:rsidR="00A80374" w:rsidRPr="00A35183" w:rsidRDefault="00A80374" w:rsidP="008B455C">
            <w:pPr>
              <w:rPr>
                <w:b/>
                <w:sz w:val="24"/>
                <w:szCs w:val="24"/>
              </w:rPr>
            </w:pPr>
            <w:r w:rsidRPr="00A35183">
              <w:rPr>
                <w:b/>
                <w:sz w:val="24"/>
                <w:szCs w:val="24"/>
              </w:rPr>
              <w:t>4 477 459,00</w:t>
            </w:r>
          </w:p>
        </w:tc>
        <w:tc>
          <w:tcPr>
            <w:tcW w:w="1843" w:type="dxa"/>
          </w:tcPr>
          <w:p w:rsidR="00A80374" w:rsidRPr="00A35183" w:rsidRDefault="00A80374" w:rsidP="008B455C">
            <w:pPr>
              <w:rPr>
                <w:b/>
                <w:sz w:val="24"/>
                <w:szCs w:val="24"/>
              </w:rPr>
            </w:pPr>
          </w:p>
        </w:tc>
      </w:tr>
      <w:tr w:rsidR="00A80374" w:rsidRPr="001C6A03" w:rsidTr="008B455C">
        <w:tc>
          <w:tcPr>
            <w:tcW w:w="2802" w:type="dxa"/>
          </w:tcPr>
          <w:p w:rsidR="00A80374" w:rsidRPr="001C6A03" w:rsidRDefault="00A80374" w:rsidP="008B455C">
            <w:pPr>
              <w:rPr>
                <w:b/>
                <w:sz w:val="24"/>
                <w:szCs w:val="24"/>
              </w:rPr>
            </w:pPr>
            <w:r w:rsidRPr="001C6A03">
              <w:rPr>
                <w:b/>
                <w:sz w:val="24"/>
                <w:szCs w:val="24"/>
              </w:rPr>
              <w:t xml:space="preserve">Программа </w:t>
            </w:r>
            <w:r w:rsidR="00E42070">
              <w:rPr>
                <w:b/>
                <w:sz w:val="24"/>
                <w:szCs w:val="24"/>
              </w:rPr>
              <w:t>Основн</w:t>
            </w:r>
            <w:r w:rsidRPr="001C6A03">
              <w:rPr>
                <w:b/>
                <w:sz w:val="24"/>
                <w:szCs w:val="24"/>
              </w:rPr>
              <w:t>ого, основного, среднего образования</w:t>
            </w:r>
          </w:p>
        </w:tc>
        <w:tc>
          <w:tcPr>
            <w:tcW w:w="1984" w:type="dxa"/>
          </w:tcPr>
          <w:p w:rsidR="00A80374" w:rsidRPr="00D611CA" w:rsidRDefault="00A80374" w:rsidP="008B455C">
            <w:pPr>
              <w:rPr>
                <w:b/>
                <w:sz w:val="24"/>
                <w:szCs w:val="24"/>
              </w:rPr>
            </w:pPr>
            <w:r>
              <w:rPr>
                <w:b/>
                <w:sz w:val="24"/>
                <w:szCs w:val="24"/>
              </w:rPr>
              <w:t>3 129 501,00</w:t>
            </w:r>
          </w:p>
        </w:tc>
        <w:tc>
          <w:tcPr>
            <w:tcW w:w="1922" w:type="dxa"/>
          </w:tcPr>
          <w:p w:rsidR="00A80374" w:rsidRPr="00E3444E" w:rsidRDefault="00A80374" w:rsidP="008B455C">
            <w:pPr>
              <w:rPr>
                <w:b/>
                <w:sz w:val="24"/>
                <w:szCs w:val="24"/>
              </w:rPr>
            </w:pPr>
            <w:r>
              <w:rPr>
                <w:b/>
                <w:sz w:val="24"/>
                <w:szCs w:val="24"/>
              </w:rPr>
              <w:t>3 236 661,00</w:t>
            </w:r>
          </w:p>
        </w:tc>
        <w:tc>
          <w:tcPr>
            <w:tcW w:w="1603" w:type="dxa"/>
          </w:tcPr>
          <w:p w:rsidR="00A80374" w:rsidRPr="002B1DD0" w:rsidRDefault="00A80374" w:rsidP="008B455C">
            <w:pPr>
              <w:rPr>
                <w:b/>
                <w:sz w:val="24"/>
                <w:szCs w:val="24"/>
              </w:rPr>
            </w:pPr>
            <w:r w:rsidRPr="002B1DD0">
              <w:rPr>
                <w:b/>
                <w:sz w:val="24"/>
                <w:szCs w:val="24"/>
              </w:rPr>
              <w:t>3 162 568,00</w:t>
            </w:r>
          </w:p>
        </w:tc>
        <w:tc>
          <w:tcPr>
            <w:tcW w:w="1843" w:type="dxa"/>
          </w:tcPr>
          <w:p w:rsidR="00A80374" w:rsidRPr="002B1DD0" w:rsidRDefault="00A80374" w:rsidP="008B455C">
            <w:pPr>
              <w:rPr>
                <w:b/>
                <w:sz w:val="24"/>
                <w:szCs w:val="24"/>
              </w:rPr>
            </w:pPr>
          </w:p>
        </w:tc>
      </w:tr>
      <w:tr w:rsidR="00A80374" w:rsidRPr="001C6A03" w:rsidTr="008B455C">
        <w:tc>
          <w:tcPr>
            <w:tcW w:w="2802" w:type="dxa"/>
          </w:tcPr>
          <w:p w:rsidR="00A80374" w:rsidRPr="001C6A03" w:rsidRDefault="00A80374" w:rsidP="008B455C">
            <w:pPr>
              <w:rPr>
                <w:sz w:val="24"/>
                <w:szCs w:val="24"/>
              </w:rPr>
            </w:pPr>
            <w:r w:rsidRPr="001C6A03">
              <w:rPr>
                <w:sz w:val="24"/>
                <w:szCs w:val="24"/>
              </w:rPr>
              <w:t>Педработники</w:t>
            </w:r>
          </w:p>
        </w:tc>
        <w:tc>
          <w:tcPr>
            <w:tcW w:w="1984" w:type="dxa"/>
          </w:tcPr>
          <w:p w:rsidR="00A80374" w:rsidRPr="001C6A03" w:rsidRDefault="00A80374" w:rsidP="008B455C">
            <w:pPr>
              <w:rPr>
                <w:sz w:val="24"/>
                <w:szCs w:val="24"/>
              </w:rPr>
            </w:pPr>
            <w:r>
              <w:rPr>
                <w:sz w:val="24"/>
                <w:szCs w:val="24"/>
              </w:rPr>
              <w:t>2 702 847,00</w:t>
            </w:r>
          </w:p>
        </w:tc>
        <w:tc>
          <w:tcPr>
            <w:tcW w:w="1922" w:type="dxa"/>
          </w:tcPr>
          <w:p w:rsidR="00A80374" w:rsidRPr="001C6A03" w:rsidRDefault="00A80374" w:rsidP="008B455C">
            <w:pPr>
              <w:rPr>
                <w:sz w:val="24"/>
                <w:szCs w:val="24"/>
              </w:rPr>
            </w:pPr>
            <w:r>
              <w:rPr>
                <w:sz w:val="24"/>
                <w:szCs w:val="24"/>
              </w:rPr>
              <w:t>2 790 987,00</w:t>
            </w:r>
          </w:p>
        </w:tc>
        <w:tc>
          <w:tcPr>
            <w:tcW w:w="1603" w:type="dxa"/>
          </w:tcPr>
          <w:p w:rsidR="00A80374" w:rsidRPr="001C6A03" w:rsidRDefault="00A80374" w:rsidP="008B455C">
            <w:pPr>
              <w:rPr>
                <w:sz w:val="24"/>
                <w:szCs w:val="24"/>
              </w:rPr>
            </w:pPr>
            <w:r>
              <w:rPr>
                <w:sz w:val="24"/>
                <w:szCs w:val="24"/>
              </w:rPr>
              <w:t>2 665 541,00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r w:rsidRPr="001C6A03">
              <w:rPr>
                <w:sz w:val="24"/>
                <w:szCs w:val="24"/>
              </w:rPr>
              <w:t>Админ управл персонал</w:t>
            </w:r>
          </w:p>
        </w:tc>
        <w:tc>
          <w:tcPr>
            <w:tcW w:w="1984" w:type="dxa"/>
          </w:tcPr>
          <w:p w:rsidR="00A80374" w:rsidRPr="001C6A03" w:rsidRDefault="00A80374" w:rsidP="008B455C">
            <w:pPr>
              <w:rPr>
                <w:sz w:val="24"/>
                <w:szCs w:val="24"/>
              </w:rPr>
            </w:pPr>
            <w:r>
              <w:rPr>
                <w:sz w:val="24"/>
                <w:szCs w:val="24"/>
              </w:rPr>
              <w:t xml:space="preserve">   282 645,00</w:t>
            </w:r>
          </w:p>
        </w:tc>
        <w:tc>
          <w:tcPr>
            <w:tcW w:w="1922" w:type="dxa"/>
          </w:tcPr>
          <w:p w:rsidR="00A80374" w:rsidRPr="001C6A03" w:rsidRDefault="00A80374" w:rsidP="008B455C">
            <w:pPr>
              <w:rPr>
                <w:sz w:val="24"/>
                <w:szCs w:val="24"/>
              </w:rPr>
            </w:pPr>
            <w:r>
              <w:rPr>
                <w:sz w:val="24"/>
                <w:szCs w:val="24"/>
              </w:rPr>
              <w:t xml:space="preserve">   300 172,00</w:t>
            </w:r>
          </w:p>
        </w:tc>
        <w:tc>
          <w:tcPr>
            <w:tcW w:w="1603" w:type="dxa"/>
          </w:tcPr>
          <w:p w:rsidR="00A80374" w:rsidRPr="001C6A03" w:rsidRDefault="00A80374" w:rsidP="008B455C">
            <w:pPr>
              <w:rPr>
                <w:sz w:val="24"/>
                <w:szCs w:val="24"/>
              </w:rPr>
            </w:pPr>
            <w:r>
              <w:rPr>
                <w:sz w:val="24"/>
                <w:szCs w:val="24"/>
              </w:rPr>
              <w:t xml:space="preserve">   266 615,00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r w:rsidRPr="001C6A03">
              <w:rPr>
                <w:sz w:val="24"/>
                <w:szCs w:val="24"/>
              </w:rPr>
              <w:t>Реализ образов программ убебники, учеб пособия</w:t>
            </w:r>
          </w:p>
        </w:tc>
        <w:tc>
          <w:tcPr>
            <w:tcW w:w="1984" w:type="dxa"/>
          </w:tcPr>
          <w:p w:rsidR="00A80374" w:rsidRPr="001C6A03" w:rsidRDefault="00A80374" w:rsidP="008B455C">
            <w:pPr>
              <w:rPr>
                <w:sz w:val="24"/>
                <w:szCs w:val="24"/>
              </w:rPr>
            </w:pPr>
            <w:r>
              <w:rPr>
                <w:sz w:val="24"/>
                <w:szCs w:val="24"/>
              </w:rPr>
              <w:t xml:space="preserve">   144 000,00</w:t>
            </w:r>
          </w:p>
        </w:tc>
        <w:tc>
          <w:tcPr>
            <w:tcW w:w="1922" w:type="dxa"/>
          </w:tcPr>
          <w:p w:rsidR="00A80374" w:rsidRPr="001C6A03" w:rsidRDefault="00A80374" w:rsidP="008B455C">
            <w:pPr>
              <w:rPr>
                <w:sz w:val="24"/>
                <w:szCs w:val="24"/>
              </w:rPr>
            </w:pPr>
            <w:r>
              <w:rPr>
                <w:sz w:val="24"/>
                <w:szCs w:val="24"/>
              </w:rPr>
              <w:t xml:space="preserve">   145 500,00</w:t>
            </w:r>
          </w:p>
        </w:tc>
        <w:tc>
          <w:tcPr>
            <w:tcW w:w="1603" w:type="dxa"/>
          </w:tcPr>
          <w:p w:rsidR="00A80374" w:rsidRPr="001C6A03" w:rsidRDefault="00A80374" w:rsidP="008B455C">
            <w:pPr>
              <w:rPr>
                <w:sz w:val="24"/>
                <w:szCs w:val="24"/>
              </w:rPr>
            </w:pPr>
            <w:r>
              <w:rPr>
                <w:sz w:val="24"/>
                <w:szCs w:val="24"/>
              </w:rPr>
              <w:t xml:space="preserve">   230 412,00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b/>
                <w:sz w:val="24"/>
                <w:szCs w:val="24"/>
              </w:rPr>
            </w:pPr>
            <w:r w:rsidRPr="001C6A03">
              <w:rPr>
                <w:b/>
                <w:sz w:val="24"/>
                <w:szCs w:val="24"/>
              </w:rPr>
              <w:t>2. Договор регулируемый ст. 582 ГК РФ, безвозмездная передача в собственность денежных средств (Пожертвование)</w:t>
            </w:r>
          </w:p>
        </w:tc>
        <w:tc>
          <w:tcPr>
            <w:tcW w:w="1984" w:type="dxa"/>
          </w:tcPr>
          <w:p w:rsidR="00A80374" w:rsidRPr="00046F6C" w:rsidRDefault="00A80374" w:rsidP="008B455C">
            <w:pPr>
              <w:rPr>
                <w:b/>
                <w:sz w:val="24"/>
                <w:szCs w:val="24"/>
              </w:rPr>
            </w:pPr>
            <w:r>
              <w:rPr>
                <w:b/>
                <w:sz w:val="24"/>
                <w:szCs w:val="24"/>
              </w:rPr>
              <w:t>5 310 000,00</w:t>
            </w:r>
          </w:p>
        </w:tc>
        <w:tc>
          <w:tcPr>
            <w:tcW w:w="1922" w:type="dxa"/>
          </w:tcPr>
          <w:p w:rsidR="00A80374" w:rsidRPr="00046F6C" w:rsidRDefault="00A80374" w:rsidP="008B455C">
            <w:pPr>
              <w:rPr>
                <w:b/>
                <w:sz w:val="24"/>
                <w:szCs w:val="24"/>
              </w:rPr>
            </w:pPr>
            <w:r>
              <w:rPr>
                <w:b/>
                <w:sz w:val="24"/>
                <w:szCs w:val="24"/>
              </w:rPr>
              <w:t>4 883 502,00</w:t>
            </w:r>
          </w:p>
        </w:tc>
        <w:tc>
          <w:tcPr>
            <w:tcW w:w="1603" w:type="dxa"/>
          </w:tcPr>
          <w:p w:rsidR="00A80374" w:rsidRPr="0020650D" w:rsidRDefault="00A80374" w:rsidP="008B455C">
            <w:pPr>
              <w:rPr>
                <w:b/>
                <w:sz w:val="24"/>
                <w:szCs w:val="24"/>
              </w:rPr>
            </w:pPr>
            <w:r w:rsidRPr="0020650D">
              <w:rPr>
                <w:b/>
                <w:sz w:val="24"/>
                <w:szCs w:val="24"/>
              </w:rPr>
              <w:t>5 000 000,00</w:t>
            </w:r>
          </w:p>
        </w:tc>
        <w:tc>
          <w:tcPr>
            <w:tcW w:w="1843" w:type="dxa"/>
          </w:tcPr>
          <w:p w:rsidR="00A80374" w:rsidRPr="0020650D" w:rsidRDefault="00A80374" w:rsidP="008B455C">
            <w:pPr>
              <w:rPr>
                <w:b/>
                <w:sz w:val="24"/>
                <w:szCs w:val="24"/>
              </w:rPr>
            </w:pPr>
          </w:p>
        </w:tc>
      </w:tr>
      <w:tr w:rsidR="00A80374" w:rsidRPr="001C6A03" w:rsidTr="008B455C">
        <w:tc>
          <w:tcPr>
            <w:tcW w:w="2802" w:type="dxa"/>
          </w:tcPr>
          <w:p w:rsidR="00A80374" w:rsidRPr="006543E4" w:rsidRDefault="00A80374" w:rsidP="008B455C">
            <w:pPr>
              <w:rPr>
                <w:b/>
                <w:sz w:val="24"/>
                <w:szCs w:val="24"/>
              </w:rPr>
            </w:pPr>
            <w:r w:rsidRPr="006543E4">
              <w:rPr>
                <w:b/>
                <w:sz w:val="24"/>
                <w:szCs w:val="24"/>
              </w:rPr>
              <w:t>Договор пожертвования</w:t>
            </w:r>
          </w:p>
          <w:p w:rsidR="00A80374" w:rsidRPr="006543E4" w:rsidRDefault="00A80374" w:rsidP="008B455C">
            <w:pPr>
              <w:rPr>
                <w:b/>
                <w:sz w:val="24"/>
                <w:szCs w:val="24"/>
              </w:rPr>
            </w:pPr>
          </w:p>
        </w:tc>
        <w:tc>
          <w:tcPr>
            <w:tcW w:w="1984" w:type="dxa"/>
          </w:tcPr>
          <w:p w:rsidR="00A80374" w:rsidRPr="001C6A03" w:rsidRDefault="00A80374" w:rsidP="008B455C">
            <w:pPr>
              <w:rPr>
                <w:sz w:val="24"/>
                <w:szCs w:val="24"/>
              </w:rPr>
            </w:pPr>
            <w:r>
              <w:rPr>
                <w:sz w:val="24"/>
                <w:szCs w:val="24"/>
              </w:rPr>
              <w:t xml:space="preserve">    100 000,00</w:t>
            </w:r>
          </w:p>
        </w:tc>
        <w:tc>
          <w:tcPr>
            <w:tcW w:w="1922" w:type="dxa"/>
          </w:tcPr>
          <w:p w:rsidR="00A80374" w:rsidRPr="001C6A03" w:rsidRDefault="00A80374" w:rsidP="008B455C">
            <w:pPr>
              <w:rPr>
                <w:sz w:val="24"/>
                <w:szCs w:val="24"/>
              </w:rPr>
            </w:pPr>
            <w:r>
              <w:rPr>
                <w:sz w:val="24"/>
                <w:szCs w:val="24"/>
              </w:rPr>
              <w:t xml:space="preserve">     63 000,00</w:t>
            </w:r>
          </w:p>
        </w:tc>
        <w:tc>
          <w:tcPr>
            <w:tcW w:w="1603" w:type="dxa"/>
          </w:tcPr>
          <w:p w:rsidR="00A80374" w:rsidRPr="001C6A03" w:rsidRDefault="00A80374" w:rsidP="008B455C">
            <w:pPr>
              <w:rPr>
                <w:sz w:val="24"/>
                <w:szCs w:val="24"/>
              </w:rPr>
            </w:pPr>
            <w:r>
              <w:rPr>
                <w:sz w:val="24"/>
                <w:szCs w:val="24"/>
              </w:rPr>
              <w:t xml:space="preserve">    70 000,00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b/>
                <w:sz w:val="24"/>
                <w:szCs w:val="24"/>
              </w:rPr>
            </w:pPr>
            <w:r>
              <w:rPr>
                <w:b/>
                <w:sz w:val="24"/>
                <w:szCs w:val="24"/>
              </w:rPr>
              <w:t>Уф религ община</w:t>
            </w:r>
          </w:p>
          <w:p w:rsidR="00A80374" w:rsidRPr="006543E4" w:rsidRDefault="00A80374" w:rsidP="008B455C">
            <w:pPr>
              <w:rPr>
                <w:b/>
                <w:sz w:val="24"/>
                <w:szCs w:val="24"/>
              </w:rPr>
            </w:pPr>
            <w:r>
              <w:rPr>
                <w:b/>
                <w:sz w:val="24"/>
                <w:szCs w:val="24"/>
              </w:rPr>
              <w:t>Договор займа</w:t>
            </w:r>
          </w:p>
        </w:tc>
        <w:tc>
          <w:tcPr>
            <w:tcW w:w="1984" w:type="dxa"/>
          </w:tcPr>
          <w:p w:rsidR="00A80374" w:rsidRPr="00667BE6" w:rsidRDefault="00A80374" w:rsidP="008B455C">
            <w:pPr>
              <w:rPr>
                <w:b/>
                <w:sz w:val="24"/>
                <w:szCs w:val="24"/>
              </w:rPr>
            </w:pPr>
            <w:r>
              <w:rPr>
                <w:b/>
                <w:sz w:val="24"/>
                <w:szCs w:val="24"/>
              </w:rPr>
              <w:t>2 755 350,00</w:t>
            </w:r>
          </w:p>
        </w:tc>
        <w:tc>
          <w:tcPr>
            <w:tcW w:w="1922" w:type="dxa"/>
          </w:tcPr>
          <w:p w:rsidR="00A80374" w:rsidRPr="006543E4" w:rsidRDefault="00A80374" w:rsidP="008B455C">
            <w:pPr>
              <w:rPr>
                <w:b/>
                <w:sz w:val="24"/>
                <w:szCs w:val="24"/>
              </w:rPr>
            </w:pPr>
            <w:r>
              <w:rPr>
                <w:b/>
                <w:sz w:val="24"/>
                <w:szCs w:val="24"/>
              </w:rPr>
              <w:t>9 725 000,00</w:t>
            </w:r>
          </w:p>
        </w:tc>
        <w:tc>
          <w:tcPr>
            <w:tcW w:w="1603" w:type="dxa"/>
          </w:tcPr>
          <w:p w:rsidR="00A80374" w:rsidRPr="00210D7C" w:rsidRDefault="00A80374" w:rsidP="008B455C">
            <w:pPr>
              <w:rPr>
                <w:b/>
                <w:sz w:val="24"/>
                <w:szCs w:val="24"/>
              </w:rPr>
            </w:pPr>
            <w:r w:rsidRPr="00210D7C">
              <w:rPr>
                <w:b/>
                <w:sz w:val="24"/>
                <w:szCs w:val="24"/>
              </w:rPr>
              <w:t>10 000 000,00</w:t>
            </w: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6543E4" w:rsidRDefault="00A80374" w:rsidP="008B455C">
            <w:pPr>
              <w:rPr>
                <w:b/>
                <w:sz w:val="24"/>
                <w:szCs w:val="24"/>
              </w:rPr>
            </w:pPr>
            <w:r>
              <w:rPr>
                <w:b/>
                <w:sz w:val="24"/>
                <w:szCs w:val="24"/>
              </w:rPr>
              <w:t>Прочие договора</w:t>
            </w:r>
          </w:p>
        </w:tc>
        <w:tc>
          <w:tcPr>
            <w:tcW w:w="1984" w:type="dxa"/>
          </w:tcPr>
          <w:p w:rsidR="00A80374" w:rsidRPr="001C6A03" w:rsidRDefault="00A80374" w:rsidP="008B455C">
            <w:pPr>
              <w:rPr>
                <w:sz w:val="24"/>
                <w:szCs w:val="24"/>
              </w:rPr>
            </w:pPr>
            <w:r>
              <w:rPr>
                <w:sz w:val="24"/>
                <w:szCs w:val="24"/>
              </w:rPr>
              <w:t xml:space="preserve">   396 552,00</w:t>
            </w:r>
          </w:p>
        </w:tc>
        <w:tc>
          <w:tcPr>
            <w:tcW w:w="1922" w:type="dxa"/>
          </w:tcPr>
          <w:p w:rsidR="00A80374" w:rsidRPr="006543E4" w:rsidRDefault="00A80374" w:rsidP="008B455C">
            <w:pPr>
              <w:rPr>
                <w:b/>
                <w:sz w:val="24"/>
                <w:szCs w:val="24"/>
              </w:rPr>
            </w:pP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p>
        </w:tc>
        <w:tc>
          <w:tcPr>
            <w:tcW w:w="1984" w:type="dxa"/>
          </w:tcPr>
          <w:p w:rsidR="00A80374" w:rsidRPr="001C6A03" w:rsidRDefault="00A80374" w:rsidP="008B455C">
            <w:pPr>
              <w:rPr>
                <w:sz w:val="24"/>
                <w:szCs w:val="24"/>
              </w:rPr>
            </w:pPr>
          </w:p>
        </w:tc>
        <w:tc>
          <w:tcPr>
            <w:tcW w:w="1922" w:type="dxa"/>
          </w:tcPr>
          <w:p w:rsidR="00A80374" w:rsidRPr="001C6A03" w:rsidRDefault="00A80374" w:rsidP="008B455C">
            <w:pPr>
              <w:rPr>
                <w:sz w:val="24"/>
                <w:szCs w:val="24"/>
              </w:rPr>
            </w:pP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b/>
                <w:sz w:val="24"/>
                <w:szCs w:val="24"/>
              </w:rPr>
            </w:pPr>
            <w:r w:rsidRPr="001C6A03">
              <w:rPr>
                <w:b/>
                <w:sz w:val="24"/>
                <w:szCs w:val="24"/>
              </w:rPr>
              <w:t>Расходы, всего:</w:t>
            </w:r>
          </w:p>
        </w:tc>
        <w:tc>
          <w:tcPr>
            <w:tcW w:w="1984" w:type="dxa"/>
          </w:tcPr>
          <w:p w:rsidR="00A80374" w:rsidRPr="00EB77D2" w:rsidRDefault="00A80374" w:rsidP="008B455C">
            <w:pPr>
              <w:rPr>
                <w:b/>
                <w:sz w:val="24"/>
                <w:szCs w:val="24"/>
              </w:rPr>
            </w:pPr>
            <w:r w:rsidRPr="00EB77D2">
              <w:rPr>
                <w:b/>
                <w:sz w:val="24"/>
                <w:szCs w:val="24"/>
              </w:rPr>
              <w:t>16 303 596,41</w:t>
            </w:r>
          </w:p>
        </w:tc>
        <w:tc>
          <w:tcPr>
            <w:tcW w:w="1922" w:type="dxa"/>
          </w:tcPr>
          <w:p w:rsidR="00A80374" w:rsidRPr="00E95831" w:rsidRDefault="00A80374" w:rsidP="008B455C">
            <w:pPr>
              <w:rPr>
                <w:b/>
                <w:sz w:val="24"/>
                <w:szCs w:val="24"/>
              </w:rPr>
            </w:pPr>
            <w:r w:rsidRPr="00E95831">
              <w:rPr>
                <w:b/>
                <w:sz w:val="24"/>
                <w:szCs w:val="24"/>
              </w:rPr>
              <w:t>19 427 757,10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p>
        </w:tc>
        <w:tc>
          <w:tcPr>
            <w:tcW w:w="1984" w:type="dxa"/>
          </w:tcPr>
          <w:p w:rsidR="00A80374" w:rsidRPr="001C6A03" w:rsidRDefault="00A80374" w:rsidP="008B455C">
            <w:pPr>
              <w:rPr>
                <w:sz w:val="24"/>
                <w:szCs w:val="24"/>
              </w:rPr>
            </w:pPr>
          </w:p>
        </w:tc>
        <w:tc>
          <w:tcPr>
            <w:tcW w:w="1922" w:type="dxa"/>
          </w:tcPr>
          <w:p w:rsidR="00A80374" w:rsidRPr="001C6A03" w:rsidRDefault="00A80374" w:rsidP="008B455C">
            <w:pPr>
              <w:rPr>
                <w:sz w:val="24"/>
                <w:szCs w:val="24"/>
              </w:rPr>
            </w:pP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246848" w:rsidRDefault="00A80374" w:rsidP="008B455C">
            <w:pPr>
              <w:rPr>
                <w:sz w:val="24"/>
                <w:szCs w:val="24"/>
              </w:rPr>
            </w:pPr>
            <w:r w:rsidRPr="00246848">
              <w:rPr>
                <w:sz w:val="24"/>
                <w:szCs w:val="24"/>
              </w:rPr>
              <w:t>Выплаты персоналу</w:t>
            </w:r>
            <w:r>
              <w:rPr>
                <w:sz w:val="24"/>
                <w:szCs w:val="24"/>
              </w:rPr>
              <w:t>:</w:t>
            </w:r>
          </w:p>
        </w:tc>
        <w:tc>
          <w:tcPr>
            <w:tcW w:w="1984" w:type="dxa"/>
          </w:tcPr>
          <w:p w:rsidR="00A80374" w:rsidRPr="0021551C" w:rsidRDefault="00A80374" w:rsidP="008B455C">
            <w:pPr>
              <w:rPr>
                <w:b/>
                <w:sz w:val="24"/>
                <w:szCs w:val="24"/>
              </w:rPr>
            </w:pPr>
            <w:r>
              <w:rPr>
                <w:b/>
                <w:sz w:val="24"/>
                <w:szCs w:val="24"/>
              </w:rPr>
              <w:t>9 292 513,04</w:t>
            </w:r>
          </w:p>
        </w:tc>
        <w:tc>
          <w:tcPr>
            <w:tcW w:w="1922" w:type="dxa"/>
          </w:tcPr>
          <w:p w:rsidR="00A80374" w:rsidRPr="00D10D02" w:rsidRDefault="00A80374" w:rsidP="008B455C">
            <w:pPr>
              <w:rPr>
                <w:b/>
                <w:sz w:val="24"/>
                <w:szCs w:val="24"/>
              </w:rPr>
            </w:pPr>
            <w:r>
              <w:rPr>
                <w:b/>
                <w:sz w:val="24"/>
                <w:szCs w:val="24"/>
              </w:rPr>
              <w:t>11 773 747,43</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1C6A03" w:rsidRDefault="00A80374" w:rsidP="008B455C">
            <w:pPr>
              <w:rPr>
                <w:sz w:val="24"/>
                <w:szCs w:val="24"/>
              </w:rPr>
            </w:pPr>
            <w:r>
              <w:rPr>
                <w:sz w:val="24"/>
                <w:szCs w:val="24"/>
              </w:rPr>
              <w:t>В т ч на оплату труда:</w:t>
            </w:r>
          </w:p>
        </w:tc>
        <w:tc>
          <w:tcPr>
            <w:tcW w:w="1984" w:type="dxa"/>
          </w:tcPr>
          <w:p w:rsidR="00A80374" w:rsidRPr="00D10D02" w:rsidRDefault="00A80374" w:rsidP="008B455C">
            <w:pPr>
              <w:rPr>
                <w:sz w:val="24"/>
                <w:szCs w:val="24"/>
              </w:rPr>
            </w:pPr>
            <w:r w:rsidRPr="00D10D02">
              <w:rPr>
                <w:sz w:val="24"/>
                <w:szCs w:val="24"/>
              </w:rPr>
              <w:t>9 172 513,01</w:t>
            </w:r>
          </w:p>
        </w:tc>
        <w:tc>
          <w:tcPr>
            <w:tcW w:w="1922" w:type="dxa"/>
          </w:tcPr>
          <w:p w:rsidR="00A80374" w:rsidRPr="001C6A03" w:rsidRDefault="00A80374" w:rsidP="008B455C">
            <w:pPr>
              <w:rPr>
                <w:sz w:val="24"/>
                <w:szCs w:val="24"/>
              </w:rPr>
            </w:pPr>
            <w:r>
              <w:rPr>
                <w:sz w:val="24"/>
                <w:szCs w:val="24"/>
              </w:rPr>
              <w:t>11 773 747,43</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Выплата социального характера:</w:t>
            </w:r>
          </w:p>
        </w:tc>
        <w:tc>
          <w:tcPr>
            <w:tcW w:w="1984" w:type="dxa"/>
          </w:tcPr>
          <w:p w:rsidR="00A80374" w:rsidRDefault="00A80374" w:rsidP="008B455C">
            <w:pPr>
              <w:rPr>
                <w:sz w:val="24"/>
                <w:szCs w:val="24"/>
              </w:rPr>
            </w:pPr>
            <w:r>
              <w:rPr>
                <w:sz w:val="24"/>
                <w:szCs w:val="24"/>
              </w:rPr>
              <w:t xml:space="preserve">  120 000,00</w:t>
            </w:r>
          </w:p>
        </w:tc>
        <w:tc>
          <w:tcPr>
            <w:tcW w:w="1922" w:type="dxa"/>
          </w:tcPr>
          <w:p w:rsidR="00A80374" w:rsidRPr="001C6A03" w:rsidRDefault="00A80374" w:rsidP="008B455C">
            <w:pPr>
              <w:jc w:val="center"/>
              <w:rPr>
                <w:sz w:val="24"/>
                <w:szCs w:val="24"/>
              </w:rPr>
            </w:pPr>
            <w:r>
              <w:rPr>
                <w:sz w:val="24"/>
                <w:szCs w:val="24"/>
              </w:rPr>
              <w:t>-</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Взносы по обяз соц страхованию:</w:t>
            </w:r>
          </w:p>
        </w:tc>
        <w:tc>
          <w:tcPr>
            <w:tcW w:w="1984" w:type="dxa"/>
          </w:tcPr>
          <w:p w:rsidR="00A80374" w:rsidRPr="0021551C" w:rsidRDefault="00A80374" w:rsidP="008B455C">
            <w:pPr>
              <w:rPr>
                <w:b/>
                <w:sz w:val="24"/>
                <w:szCs w:val="24"/>
              </w:rPr>
            </w:pPr>
            <w:r w:rsidRPr="00B71499">
              <w:rPr>
                <w:b/>
                <w:sz w:val="24"/>
                <w:szCs w:val="24"/>
              </w:rPr>
              <w:t>3 173 476,12</w:t>
            </w:r>
          </w:p>
        </w:tc>
        <w:tc>
          <w:tcPr>
            <w:tcW w:w="1922" w:type="dxa"/>
          </w:tcPr>
          <w:p w:rsidR="00A80374" w:rsidRPr="00D10D02" w:rsidRDefault="00A80374" w:rsidP="008B455C">
            <w:pPr>
              <w:rPr>
                <w:b/>
                <w:sz w:val="24"/>
                <w:szCs w:val="24"/>
              </w:rPr>
            </w:pPr>
            <w:r w:rsidRPr="00D10D02">
              <w:rPr>
                <w:b/>
                <w:sz w:val="24"/>
                <w:szCs w:val="24"/>
              </w:rPr>
              <w:t>3</w:t>
            </w:r>
            <w:r>
              <w:rPr>
                <w:b/>
                <w:sz w:val="24"/>
                <w:szCs w:val="24"/>
              </w:rPr>
              <w:t> 977 400,43</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 xml:space="preserve">Уплата налогов и </w:t>
            </w:r>
            <w:r>
              <w:rPr>
                <w:sz w:val="24"/>
                <w:szCs w:val="24"/>
              </w:rPr>
              <w:lastRenderedPageBreak/>
              <w:t>сборов:</w:t>
            </w:r>
          </w:p>
        </w:tc>
        <w:tc>
          <w:tcPr>
            <w:tcW w:w="1984" w:type="dxa"/>
          </w:tcPr>
          <w:p w:rsidR="00A80374" w:rsidRPr="0021551C" w:rsidRDefault="00A80374" w:rsidP="008B455C">
            <w:pPr>
              <w:rPr>
                <w:b/>
                <w:sz w:val="24"/>
                <w:szCs w:val="24"/>
              </w:rPr>
            </w:pPr>
            <w:r>
              <w:rPr>
                <w:b/>
                <w:sz w:val="24"/>
                <w:szCs w:val="24"/>
              </w:rPr>
              <w:lastRenderedPageBreak/>
              <w:t>1 320 851,00</w:t>
            </w:r>
          </w:p>
        </w:tc>
        <w:tc>
          <w:tcPr>
            <w:tcW w:w="1922" w:type="dxa"/>
          </w:tcPr>
          <w:p w:rsidR="00A80374" w:rsidRPr="00D10D02" w:rsidRDefault="00A80374" w:rsidP="008B455C">
            <w:pPr>
              <w:rPr>
                <w:b/>
                <w:sz w:val="24"/>
                <w:szCs w:val="24"/>
              </w:rPr>
            </w:pPr>
            <w:r>
              <w:rPr>
                <w:b/>
                <w:sz w:val="24"/>
                <w:szCs w:val="24"/>
              </w:rPr>
              <w:t>1 719 718,00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lastRenderedPageBreak/>
              <w:t xml:space="preserve">Расчетно кассовое обслуживание </w:t>
            </w:r>
          </w:p>
        </w:tc>
        <w:tc>
          <w:tcPr>
            <w:tcW w:w="1984" w:type="dxa"/>
          </w:tcPr>
          <w:p w:rsidR="00A80374" w:rsidRDefault="00A80374" w:rsidP="008B455C">
            <w:pPr>
              <w:rPr>
                <w:sz w:val="24"/>
                <w:szCs w:val="24"/>
              </w:rPr>
            </w:pPr>
            <w:r>
              <w:rPr>
                <w:sz w:val="24"/>
                <w:szCs w:val="24"/>
              </w:rPr>
              <w:t xml:space="preserve">     75 102,56</w:t>
            </w:r>
          </w:p>
        </w:tc>
        <w:tc>
          <w:tcPr>
            <w:tcW w:w="1922" w:type="dxa"/>
          </w:tcPr>
          <w:p w:rsidR="00A80374" w:rsidRPr="001C6A03" w:rsidRDefault="00A80374" w:rsidP="008B455C">
            <w:pPr>
              <w:rPr>
                <w:sz w:val="24"/>
                <w:szCs w:val="24"/>
              </w:rPr>
            </w:pPr>
            <w:r>
              <w:rPr>
                <w:sz w:val="24"/>
                <w:szCs w:val="24"/>
              </w:rPr>
              <w:t xml:space="preserve">  88 740,75</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Услуги сторон орган;</w:t>
            </w:r>
          </w:p>
        </w:tc>
        <w:tc>
          <w:tcPr>
            <w:tcW w:w="1984" w:type="dxa"/>
          </w:tcPr>
          <w:p w:rsidR="00A80374" w:rsidRPr="0021551C" w:rsidRDefault="00A80374" w:rsidP="008B455C">
            <w:pPr>
              <w:rPr>
                <w:b/>
                <w:sz w:val="24"/>
                <w:szCs w:val="24"/>
              </w:rPr>
            </w:pPr>
            <w:r>
              <w:rPr>
                <w:b/>
                <w:sz w:val="24"/>
                <w:szCs w:val="24"/>
              </w:rPr>
              <w:t>2 441 653,69</w:t>
            </w:r>
          </w:p>
        </w:tc>
        <w:tc>
          <w:tcPr>
            <w:tcW w:w="1922" w:type="dxa"/>
          </w:tcPr>
          <w:p w:rsidR="00A80374" w:rsidRPr="00EB77D2" w:rsidRDefault="00A80374" w:rsidP="008B455C">
            <w:pPr>
              <w:rPr>
                <w:b/>
                <w:sz w:val="24"/>
                <w:szCs w:val="24"/>
              </w:rPr>
            </w:pPr>
            <w:r w:rsidRPr="00EB77D2">
              <w:rPr>
                <w:b/>
                <w:sz w:val="24"/>
                <w:szCs w:val="24"/>
              </w:rPr>
              <w:t>1 868 150,49</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Охрана помещений</w:t>
            </w:r>
          </w:p>
        </w:tc>
        <w:tc>
          <w:tcPr>
            <w:tcW w:w="1984" w:type="dxa"/>
          </w:tcPr>
          <w:p w:rsidR="00A80374" w:rsidRDefault="00A80374" w:rsidP="008B455C">
            <w:pPr>
              <w:rPr>
                <w:sz w:val="24"/>
                <w:szCs w:val="24"/>
              </w:rPr>
            </w:pPr>
            <w:r>
              <w:rPr>
                <w:sz w:val="24"/>
                <w:szCs w:val="24"/>
              </w:rPr>
              <w:t>215 430,00</w:t>
            </w:r>
          </w:p>
        </w:tc>
        <w:tc>
          <w:tcPr>
            <w:tcW w:w="1922" w:type="dxa"/>
          </w:tcPr>
          <w:p w:rsidR="00A80374" w:rsidRPr="001C6A03" w:rsidRDefault="00A80374" w:rsidP="008B455C">
            <w:pPr>
              <w:rPr>
                <w:sz w:val="24"/>
                <w:szCs w:val="24"/>
              </w:rPr>
            </w:pPr>
            <w:r>
              <w:rPr>
                <w:sz w:val="24"/>
                <w:szCs w:val="24"/>
              </w:rPr>
              <w:t>366 561,20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Программное обеспечение</w:t>
            </w:r>
          </w:p>
        </w:tc>
        <w:tc>
          <w:tcPr>
            <w:tcW w:w="1984" w:type="dxa"/>
          </w:tcPr>
          <w:p w:rsidR="00A80374" w:rsidRDefault="00A80374" w:rsidP="008B455C">
            <w:pPr>
              <w:rPr>
                <w:sz w:val="24"/>
                <w:szCs w:val="24"/>
              </w:rPr>
            </w:pPr>
            <w:r>
              <w:rPr>
                <w:sz w:val="24"/>
                <w:szCs w:val="24"/>
              </w:rPr>
              <w:t xml:space="preserve">  29 591,62</w:t>
            </w:r>
          </w:p>
        </w:tc>
        <w:tc>
          <w:tcPr>
            <w:tcW w:w="1922" w:type="dxa"/>
          </w:tcPr>
          <w:p w:rsidR="00A80374" w:rsidRPr="001C6A03" w:rsidRDefault="00A80374" w:rsidP="008B455C">
            <w:pPr>
              <w:rPr>
                <w:sz w:val="24"/>
                <w:szCs w:val="24"/>
              </w:rPr>
            </w:pPr>
            <w:r>
              <w:rPr>
                <w:sz w:val="24"/>
                <w:szCs w:val="24"/>
              </w:rPr>
              <w:t xml:space="preserve">  50 000,00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Электр система образования</w:t>
            </w:r>
          </w:p>
        </w:tc>
        <w:tc>
          <w:tcPr>
            <w:tcW w:w="1984" w:type="dxa"/>
          </w:tcPr>
          <w:p w:rsidR="00A80374" w:rsidRDefault="00A80374" w:rsidP="008B455C">
            <w:pPr>
              <w:rPr>
                <w:sz w:val="24"/>
                <w:szCs w:val="24"/>
              </w:rPr>
            </w:pPr>
            <w:r>
              <w:rPr>
                <w:sz w:val="24"/>
                <w:szCs w:val="24"/>
              </w:rPr>
              <w:t xml:space="preserve">  65 274,00</w:t>
            </w:r>
          </w:p>
        </w:tc>
        <w:tc>
          <w:tcPr>
            <w:tcW w:w="1922" w:type="dxa"/>
          </w:tcPr>
          <w:p w:rsidR="00A80374" w:rsidRPr="001C6A03" w:rsidRDefault="00A80374" w:rsidP="008B455C">
            <w:pPr>
              <w:rPr>
                <w:sz w:val="24"/>
                <w:szCs w:val="24"/>
              </w:rPr>
            </w:pPr>
            <w:r>
              <w:rPr>
                <w:sz w:val="24"/>
                <w:szCs w:val="24"/>
              </w:rPr>
              <w:t xml:space="preserve">  65 274,00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Обслуж оргтехники</w:t>
            </w:r>
          </w:p>
        </w:tc>
        <w:tc>
          <w:tcPr>
            <w:tcW w:w="1984" w:type="dxa"/>
          </w:tcPr>
          <w:p w:rsidR="00A80374" w:rsidRDefault="00A80374" w:rsidP="008B455C">
            <w:pPr>
              <w:rPr>
                <w:sz w:val="24"/>
                <w:szCs w:val="24"/>
              </w:rPr>
            </w:pPr>
            <w:r>
              <w:rPr>
                <w:sz w:val="24"/>
                <w:szCs w:val="24"/>
              </w:rPr>
              <w:t xml:space="preserve">  20 858,00</w:t>
            </w:r>
          </w:p>
        </w:tc>
        <w:tc>
          <w:tcPr>
            <w:tcW w:w="1922" w:type="dxa"/>
          </w:tcPr>
          <w:p w:rsidR="00A80374" w:rsidRPr="001C6A03" w:rsidRDefault="00A80374" w:rsidP="008B455C">
            <w:pPr>
              <w:rPr>
                <w:sz w:val="24"/>
                <w:szCs w:val="24"/>
              </w:rPr>
            </w:pPr>
            <w:r>
              <w:rPr>
                <w:sz w:val="24"/>
                <w:szCs w:val="24"/>
              </w:rPr>
              <w:t xml:space="preserve">  13 824,00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Учебники и метод литература</w:t>
            </w:r>
          </w:p>
        </w:tc>
        <w:tc>
          <w:tcPr>
            <w:tcW w:w="1984" w:type="dxa"/>
          </w:tcPr>
          <w:p w:rsidR="00A80374" w:rsidRDefault="00A80374" w:rsidP="008B455C">
            <w:pPr>
              <w:rPr>
                <w:sz w:val="24"/>
                <w:szCs w:val="24"/>
              </w:rPr>
            </w:pPr>
            <w:r>
              <w:rPr>
                <w:sz w:val="24"/>
                <w:szCs w:val="24"/>
              </w:rPr>
              <w:t xml:space="preserve">  98 542,05</w:t>
            </w:r>
          </w:p>
        </w:tc>
        <w:tc>
          <w:tcPr>
            <w:tcW w:w="1922" w:type="dxa"/>
          </w:tcPr>
          <w:p w:rsidR="00A80374" w:rsidRPr="001C6A03" w:rsidRDefault="00A80374" w:rsidP="008B455C">
            <w:pPr>
              <w:rPr>
                <w:sz w:val="24"/>
                <w:szCs w:val="24"/>
              </w:rPr>
            </w:pPr>
            <w:r>
              <w:rPr>
                <w:sz w:val="24"/>
                <w:szCs w:val="24"/>
              </w:rPr>
              <w:t>134 291,60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 xml:space="preserve">Школьная мебель </w:t>
            </w:r>
          </w:p>
        </w:tc>
        <w:tc>
          <w:tcPr>
            <w:tcW w:w="1984" w:type="dxa"/>
          </w:tcPr>
          <w:p w:rsidR="00A80374" w:rsidRDefault="00A80374" w:rsidP="008B455C">
            <w:pPr>
              <w:rPr>
                <w:sz w:val="24"/>
                <w:szCs w:val="24"/>
              </w:rPr>
            </w:pPr>
            <w:r>
              <w:rPr>
                <w:sz w:val="24"/>
                <w:szCs w:val="24"/>
              </w:rPr>
              <w:t xml:space="preserve">   14 350,00</w:t>
            </w:r>
          </w:p>
        </w:tc>
        <w:tc>
          <w:tcPr>
            <w:tcW w:w="1922" w:type="dxa"/>
          </w:tcPr>
          <w:p w:rsidR="00A80374" w:rsidRPr="001C6A03" w:rsidRDefault="00A80374" w:rsidP="008B455C">
            <w:pPr>
              <w:jc w:val="center"/>
              <w:rPr>
                <w:sz w:val="24"/>
                <w:szCs w:val="24"/>
              </w:rPr>
            </w:pPr>
            <w:r>
              <w:rPr>
                <w:sz w:val="24"/>
                <w:szCs w:val="24"/>
              </w:rPr>
              <w:t>-</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p>
        </w:tc>
        <w:tc>
          <w:tcPr>
            <w:tcW w:w="1984" w:type="dxa"/>
          </w:tcPr>
          <w:p w:rsidR="00A80374" w:rsidRDefault="00A80374" w:rsidP="008B455C">
            <w:pPr>
              <w:rPr>
                <w:sz w:val="24"/>
                <w:szCs w:val="24"/>
              </w:rPr>
            </w:pPr>
          </w:p>
        </w:tc>
        <w:tc>
          <w:tcPr>
            <w:tcW w:w="1922" w:type="dxa"/>
          </w:tcPr>
          <w:p w:rsidR="00A80374" w:rsidRPr="001C6A03" w:rsidRDefault="00A80374" w:rsidP="008B455C">
            <w:pPr>
              <w:rPr>
                <w:sz w:val="24"/>
                <w:szCs w:val="24"/>
              </w:rPr>
            </w:pP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Транспорт д/учен</w:t>
            </w:r>
          </w:p>
        </w:tc>
        <w:tc>
          <w:tcPr>
            <w:tcW w:w="1984" w:type="dxa"/>
          </w:tcPr>
          <w:p w:rsidR="00A80374" w:rsidRDefault="00A80374" w:rsidP="008B455C">
            <w:pPr>
              <w:rPr>
                <w:sz w:val="24"/>
                <w:szCs w:val="24"/>
              </w:rPr>
            </w:pPr>
            <w:r>
              <w:rPr>
                <w:sz w:val="24"/>
                <w:szCs w:val="24"/>
              </w:rPr>
              <w:t>1 578 470,00</w:t>
            </w:r>
          </w:p>
        </w:tc>
        <w:tc>
          <w:tcPr>
            <w:tcW w:w="1922" w:type="dxa"/>
          </w:tcPr>
          <w:p w:rsidR="00A80374" w:rsidRPr="001C6A03" w:rsidRDefault="00A80374" w:rsidP="008B455C">
            <w:pPr>
              <w:rPr>
                <w:sz w:val="24"/>
                <w:szCs w:val="24"/>
              </w:rPr>
            </w:pPr>
            <w:r>
              <w:rPr>
                <w:sz w:val="24"/>
                <w:szCs w:val="24"/>
              </w:rPr>
              <w:t>919 280,00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Питьевая вода</w:t>
            </w:r>
          </w:p>
        </w:tc>
        <w:tc>
          <w:tcPr>
            <w:tcW w:w="1984" w:type="dxa"/>
          </w:tcPr>
          <w:p w:rsidR="00A80374" w:rsidRDefault="00A80374" w:rsidP="008B455C">
            <w:pPr>
              <w:rPr>
                <w:sz w:val="24"/>
                <w:szCs w:val="24"/>
              </w:rPr>
            </w:pPr>
            <w:r>
              <w:rPr>
                <w:sz w:val="24"/>
                <w:szCs w:val="24"/>
              </w:rPr>
              <w:t xml:space="preserve">      28 120,00</w:t>
            </w:r>
          </w:p>
        </w:tc>
        <w:tc>
          <w:tcPr>
            <w:tcW w:w="1922" w:type="dxa"/>
          </w:tcPr>
          <w:p w:rsidR="00A80374" w:rsidRPr="001C6A03" w:rsidRDefault="00A80374" w:rsidP="008B455C">
            <w:pPr>
              <w:rPr>
                <w:sz w:val="24"/>
                <w:szCs w:val="24"/>
              </w:rPr>
            </w:pPr>
            <w:r>
              <w:rPr>
                <w:sz w:val="24"/>
                <w:szCs w:val="24"/>
              </w:rPr>
              <w:t xml:space="preserve">  25 815,00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Технич обеспеч школы: проэктор, экраны, колонки</w:t>
            </w:r>
          </w:p>
        </w:tc>
        <w:tc>
          <w:tcPr>
            <w:tcW w:w="1984" w:type="dxa"/>
          </w:tcPr>
          <w:p w:rsidR="00A80374" w:rsidRDefault="00A80374" w:rsidP="008B455C">
            <w:pPr>
              <w:jc w:val="center"/>
              <w:rPr>
                <w:sz w:val="24"/>
                <w:szCs w:val="24"/>
              </w:rPr>
            </w:pPr>
            <w:r>
              <w:rPr>
                <w:sz w:val="24"/>
                <w:szCs w:val="24"/>
              </w:rPr>
              <w:t>-</w:t>
            </w:r>
          </w:p>
        </w:tc>
        <w:tc>
          <w:tcPr>
            <w:tcW w:w="1922" w:type="dxa"/>
          </w:tcPr>
          <w:p w:rsidR="00A80374" w:rsidRPr="001C6A03" w:rsidRDefault="00A80374" w:rsidP="008B455C">
            <w:pPr>
              <w:rPr>
                <w:sz w:val="24"/>
                <w:szCs w:val="24"/>
              </w:rPr>
            </w:pPr>
            <w:r>
              <w:rPr>
                <w:sz w:val="24"/>
                <w:szCs w:val="24"/>
              </w:rPr>
              <w:t xml:space="preserve">  23 960,03</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Канцтовары</w:t>
            </w:r>
          </w:p>
        </w:tc>
        <w:tc>
          <w:tcPr>
            <w:tcW w:w="1984" w:type="dxa"/>
          </w:tcPr>
          <w:p w:rsidR="00A80374" w:rsidRDefault="00A80374" w:rsidP="008B455C">
            <w:pPr>
              <w:rPr>
                <w:sz w:val="24"/>
                <w:szCs w:val="24"/>
              </w:rPr>
            </w:pPr>
            <w:r>
              <w:rPr>
                <w:sz w:val="24"/>
                <w:szCs w:val="24"/>
              </w:rPr>
              <w:t xml:space="preserve">     63 488,52</w:t>
            </w:r>
          </w:p>
        </w:tc>
        <w:tc>
          <w:tcPr>
            <w:tcW w:w="1922" w:type="dxa"/>
          </w:tcPr>
          <w:p w:rsidR="00A80374" w:rsidRPr="001C6A03" w:rsidRDefault="00A80374" w:rsidP="008B455C">
            <w:pPr>
              <w:rPr>
                <w:sz w:val="24"/>
                <w:szCs w:val="24"/>
              </w:rPr>
            </w:pPr>
            <w:r>
              <w:rPr>
                <w:sz w:val="24"/>
                <w:szCs w:val="24"/>
              </w:rPr>
              <w:t xml:space="preserve">  99 510,66</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Спортинвентарь</w:t>
            </w:r>
          </w:p>
        </w:tc>
        <w:tc>
          <w:tcPr>
            <w:tcW w:w="1984" w:type="dxa"/>
          </w:tcPr>
          <w:p w:rsidR="00A80374" w:rsidRDefault="00A80374" w:rsidP="008B455C">
            <w:pPr>
              <w:rPr>
                <w:sz w:val="24"/>
                <w:szCs w:val="24"/>
              </w:rPr>
            </w:pPr>
            <w:r>
              <w:rPr>
                <w:sz w:val="24"/>
                <w:szCs w:val="24"/>
              </w:rPr>
              <w:t xml:space="preserve">     40 238,00 </w:t>
            </w:r>
          </w:p>
        </w:tc>
        <w:tc>
          <w:tcPr>
            <w:tcW w:w="1922" w:type="dxa"/>
          </w:tcPr>
          <w:p w:rsidR="00A80374" w:rsidRPr="001C6A03" w:rsidRDefault="00A80374" w:rsidP="008B455C">
            <w:pPr>
              <w:rPr>
                <w:sz w:val="24"/>
                <w:szCs w:val="24"/>
              </w:rPr>
            </w:pPr>
            <w:r>
              <w:rPr>
                <w:sz w:val="24"/>
                <w:szCs w:val="24"/>
              </w:rPr>
              <w:t xml:space="preserve">  15 884,00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Аттестаты, удостовер</w:t>
            </w:r>
          </w:p>
        </w:tc>
        <w:tc>
          <w:tcPr>
            <w:tcW w:w="1984" w:type="dxa"/>
          </w:tcPr>
          <w:p w:rsidR="00A80374" w:rsidRDefault="00A80374" w:rsidP="008B455C">
            <w:pPr>
              <w:rPr>
                <w:sz w:val="24"/>
                <w:szCs w:val="24"/>
              </w:rPr>
            </w:pPr>
            <w:r>
              <w:rPr>
                <w:sz w:val="24"/>
                <w:szCs w:val="24"/>
              </w:rPr>
              <w:t xml:space="preserve">     12 197,09</w:t>
            </w:r>
          </w:p>
        </w:tc>
        <w:tc>
          <w:tcPr>
            <w:tcW w:w="1922" w:type="dxa"/>
          </w:tcPr>
          <w:p w:rsidR="00A80374" w:rsidRPr="001C6A03" w:rsidRDefault="00A80374" w:rsidP="008B455C">
            <w:pPr>
              <w:jc w:val="center"/>
              <w:rPr>
                <w:sz w:val="24"/>
                <w:szCs w:val="24"/>
              </w:rPr>
            </w:pPr>
            <w:r>
              <w:rPr>
                <w:sz w:val="24"/>
                <w:szCs w:val="24"/>
              </w:rPr>
              <w:t>-</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sidRPr="0045125C">
              <w:rPr>
                <w:sz w:val="24"/>
                <w:szCs w:val="24"/>
              </w:rPr>
              <w:t>Прочее</w:t>
            </w:r>
          </w:p>
        </w:tc>
        <w:tc>
          <w:tcPr>
            <w:tcW w:w="1984" w:type="dxa"/>
          </w:tcPr>
          <w:p w:rsidR="00A80374" w:rsidRDefault="00A80374" w:rsidP="008B455C">
            <w:pPr>
              <w:rPr>
                <w:sz w:val="24"/>
                <w:szCs w:val="24"/>
              </w:rPr>
            </w:pPr>
            <w:r>
              <w:rPr>
                <w:sz w:val="24"/>
                <w:szCs w:val="24"/>
              </w:rPr>
              <w:t xml:space="preserve">     25 410,23</w:t>
            </w:r>
          </w:p>
        </w:tc>
        <w:tc>
          <w:tcPr>
            <w:tcW w:w="1922" w:type="dxa"/>
          </w:tcPr>
          <w:p w:rsidR="00A80374" w:rsidRPr="001C6A03" w:rsidRDefault="00A80374" w:rsidP="008B455C">
            <w:pPr>
              <w:rPr>
                <w:sz w:val="24"/>
                <w:szCs w:val="24"/>
              </w:rPr>
            </w:pPr>
            <w:r>
              <w:rPr>
                <w:sz w:val="24"/>
                <w:szCs w:val="24"/>
              </w:rPr>
              <w:t xml:space="preserve">  24 372,00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Pr="0076739A" w:rsidRDefault="00A80374" w:rsidP="008B455C">
            <w:r w:rsidRPr="0076739A">
              <w:t>Хозтовары</w:t>
            </w:r>
          </w:p>
        </w:tc>
        <w:tc>
          <w:tcPr>
            <w:tcW w:w="1984" w:type="dxa"/>
          </w:tcPr>
          <w:p w:rsidR="00A80374" w:rsidRDefault="00A80374" w:rsidP="008B455C">
            <w:r w:rsidRPr="0076739A">
              <w:t xml:space="preserve"> </w:t>
            </w:r>
            <w:r>
              <w:t xml:space="preserve">  210 607</w:t>
            </w:r>
            <w:r w:rsidRPr="0076739A">
              <w:t>,</w:t>
            </w:r>
            <w:r>
              <w:t>40</w:t>
            </w:r>
          </w:p>
        </w:tc>
        <w:tc>
          <w:tcPr>
            <w:tcW w:w="1922" w:type="dxa"/>
          </w:tcPr>
          <w:p w:rsidR="00A80374" w:rsidRPr="001C6A03" w:rsidRDefault="00A80374" w:rsidP="008B455C">
            <w:pPr>
              <w:rPr>
                <w:sz w:val="24"/>
                <w:szCs w:val="24"/>
              </w:rPr>
            </w:pPr>
            <w:r>
              <w:rPr>
                <w:sz w:val="24"/>
                <w:szCs w:val="24"/>
              </w:rPr>
              <w:t xml:space="preserve">  43 735,00</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r w:rsidR="00A80374" w:rsidRPr="001C6A03" w:rsidTr="008B455C">
        <w:tc>
          <w:tcPr>
            <w:tcW w:w="2802" w:type="dxa"/>
          </w:tcPr>
          <w:p w:rsidR="00A80374" w:rsidRDefault="00A80374" w:rsidP="008B455C">
            <w:pPr>
              <w:rPr>
                <w:sz w:val="24"/>
                <w:szCs w:val="24"/>
              </w:rPr>
            </w:pPr>
            <w:r>
              <w:rPr>
                <w:sz w:val="24"/>
                <w:szCs w:val="24"/>
              </w:rPr>
              <w:t xml:space="preserve">Летняя образов школа </w:t>
            </w:r>
          </w:p>
        </w:tc>
        <w:tc>
          <w:tcPr>
            <w:tcW w:w="1984" w:type="dxa"/>
          </w:tcPr>
          <w:p w:rsidR="00A80374" w:rsidRDefault="00A80374" w:rsidP="008B455C">
            <w:pPr>
              <w:rPr>
                <w:sz w:val="24"/>
                <w:szCs w:val="24"/>
              </w:rPr>
            </w:pPr>
          </w:p>
        </w:tc>
        <w:tc>
          <w:tcPr>
            <w:tcW w:w="1922" w:type="dxa"/>
          </w:tcPr>
          <w:p w:rsidR="00A80374" w:rsidRPr="001C6A03" w:rsidRDefault="00A80374" w:rsidP="008B455C">
            <w:pPr>
              <w:rPr>
                <w:sz w:val="24"/>
                <w:szCs w:val="24"/>
              </w:rPr>
            </w:pPr>
            <w:r>
              <w:rPr>
                <w:sz w:val="24"/>
                <w:szCs w:val="24"/>
              </w:rPr>
              <w:t xml:space="preserve">  53 700,00 </w:t>
            </w:r>
          </w:p>
        </w:tc>
        <w:tc>
          <w:tcPr>
            <w:tcW w:w="1603" w:type="dxa"/>
          </w:tcPr>
          <w:p w:rsidR="00A80374" w:rsidRPr="001C6A03" w:rsidRDefault="00A80374" w:rsidP="008B455C">
            <w:pPr>
              <w:rPr>
                <w:sz w:val="24"/>
                <w:szCs w:val="24"/>
              </w:rPr>
            </w:pPr>
          </w:p>
        </w:tc>
        <w:tc>
          <w:tcPr>
            <w:tcW w:w="1843" w:type="dxa"/>
          </w:tcPr>
          <w:p w:rsidR="00A80374" w:rsidRPr="001C6A03" w:rsidRDefault="00A80374" w:rsidP="008B455C">
            <w:pPr>
              <w:rPr>
                <w:sz w:val="24"/>
                <w:szCs w:val="24"/>
              </w:rPr>
            </w:pPr>
          </w:p>
        </w:tc>
      </w:tr>
    </w:tbl>
    <w:p w:rsidR="00A80374" w:rsidRDefault="00A80374" w:rsidP="00A80374">
      <w:pPr>
        <w:rPr>
          <w:sz w:val="28"/>
          <w:szCs w:val="28"/>
        </w:rPr>
      </w:pPr>
    </w:p>
    <w:p w:rsidR="00A31320" w:rsidRDefault="00A31320" w:rsidP="00A31320"/>
    <w:p w:rsidR="00A31320" w:rsidRDefault="00A31320" w:rsidP="00A31320"/>
    <w:p w:rsidR="00A31320" w:rsidRPr="003325D0" w:rsidRDefault="00A31320" w:rsidP="00A31320">
      <w:pPr>
        <w:pStyle w:val="31"/>
        <w:jc w:val="center"/>
        <w:rPr>
          <w:rFonts w:ascii="Times New Roman" w:hAnsi="Times New Roman" w:cs="Times New Roman"/>
          <w:color w:val="000000" w:themeColor="text1"/>
          <w:sz w:val="28"/>
          <w:szCs w:val="28"/>
        </w:rPr>
      </w:pPr>
      <w:r w:rsidRPr="003325D0">
        <w:rPr>
          <w:rFonts w:ascii="Times New Roman" w:hAnsi="Times New Roman" w:cs="Times New Roman"/>
          <w:color w:val="000000" w:themeColor="text1"/>
          <w:w w:val="80"/>
          <w:sz w:val="28"/>
          <w:szCs w:val="28"/>
        </w:rPr>
        <w:t>3.5.4. Информационно-методические</w:t>
      </w:r>
      <w:r w:rsidRPr="003325D0">
        <w:rPr>
          <w:rFonts w:ascii="Times New Roman" w:hAnsi="Times New Roman" w:cs="Times New Roman"/>
          <w:color w:val="000000" w:themeColor="text1"/>
          <w:spacing w:val="3"/>
          <w:w w:val="80"/>
          <w:sz w:val="28"/>
          <w:szCs w:val="28"/>
        </w:rPr>
        <w:t xml:space="preserve"> </w:t>
      </w:r>
      <w:r w:rsidRPr="003325D0">
        <w:rPr>
          <w:rFonts w:ascii="Times New Roman" w:hAnsi="Times New Roman" w:cs="Times New Roman"/>
          <w:color w:val="000000" w:themeColor="text1"/>
          <w:w w:val="80"/>
          <w:sz w:val="28"/>
          <w:szCs w:val="28"/>
        </w:rPr>
        <w:t>условия</w:t>
      </w:r>
      <w:r w:rsidRPr="003325D0">
        <w:rPr>
          <w:rFonts w:ascii="Times New Roman" w:hAnsi="Times New Roman" w:cs="Times New Roman"/>
          <w:color w:val="000000" w:themeColor="text1"/>
          <w:spacing w:val="3"/>
          <w:w w:val="80"/>
          <w:sz w:val="28"/>
          <w:szCs w:val="28"/>
        </w:rPr>
        <w:t xml:space="preserve"> </w:t>
      </w:r>
      <w:r w:rsidRPr="003325D0">
        <w:rPr>
          <w:rFonts w:ascii="Times New Roman" w:hAnsi="Times New Roman" w:cs="Times New Roman"/>
          <w:color w:val="000000" w:themeColor="text1"/>
          <w:w w:val="80"/>
          <w:sz w:val="28"/>
          <w:szCs w:val="28"/>
        </w:rPr>
        <w:t>реализации</w:t>
      </w:r>
      <w:r w:rsidRPr="003325D0">
        <w:rPr>
          <w:rFonts w:ascii="Times New Roman" w:hAnsi="Times New Roman" w:cs="Times New Roman"/>
          <w:color w:val="000000" w:themeColor="text1"/>
          <w:spacing w:val="-49"/>
          <w:w w:val="80"/>
          <w:sz w:val="28"/>
          <w:szCs w:val="28"/>
        </w:rPr>
        <w:t xml:space="preserve"> </w:t>
      </w:r>
      <w:r w:rsidRPr="003325D0">
        <w:rPr>
          <w:rFonts w:ascii="Times New Roman" w:hAnsi="Times New Roman" w:cs="Times New Roman"/>
          <w:color w:val="000000" w:themeColor="text1"/>
          <w:w w:val="90"/>
          <w:sz w:val="28"/>
          <w:szCs w:val="28"/>
        </w:rPr>
        <w:t>программы</w:t>
      </w:r>
      <w:r w:rsidRPr="003325D0">
        <w:rPr>
          <w:rFonts w:ascii="Times New Roman" w:hAnsi="Times New Roman" w:cs="Times New Roman"/>
          <w:color w:val="000000" w:themeColor="text1"/>
          <w:spacing w:val="1"/>
          <w:w w:val="90"/>
          <w:sz w:val="28"/>
          <w:szCs w:val="28"/>
        </w:rPr>
        <w:t xml:space="preserve"> </w:t>
      </w:r>
      <w:r w:rsidR="00E42070">
        <w:rPr>
          <w:rFonts w:ascii="Times New Roman" w:hAnsi="Times New Roman" w:cs="Times New Roman"/>
          <w:color w:val="000000" w:themeColor="text1"/>
          <w:w w:val="90"/>
          <w:sz w:val="28"/>
          <w:szCs w:val="28"/>
        </w:rPr>
        <w:t>основн</w:t>
      </w:r>
      <w:r w:rsidRPr="003325D0">
        <w:rPr>
          <w:rFonts w:ascii="Times New Roman" w:hAnsi="Times New Roman" w:cs="Times New Roman"/>
          <w:color w:val="000000" w:themeColor="text1"/>
          <w:w w:val="90"/>
          <w:sz w:val="28"/>
          <w:szCs w:val="28"/>
        </w:rPr>
        <w:t>ого</w:t>
      </w:r>
      <w:r w:rsidRPr="003325D0">
        <w:rPr>
          <w:rFonts w:ascii="Times New Roman" w:hAnsi="Times New Roman" w:cs="Times New Roman"/>
          <w:color w:val="000000" w:themeColor="text1"/>
          <w:spacing w:val="1"/>
          <w:w w:val="90"/>
          <w:sz w:val="28"/>
          <w:szCs w:val="28"/>
        </w:rPr>
        <w:t xml:space="preserve"> </w:t>
      </w:r>
      <w:r w:rsidRPr="003325D0">
        <w:rPr>
          <w:rFonts w:ascii="Times New Roman" w:hAnsi="Times New Roman" w:cs="Times New Roman"/>
          <w:color w:val="000000" w:themeColor="text1"/>
          <w:w w:val="90"/>
          <w:sz w:val="28"/>
          <w:szCs w:val="28"/>
        </w:rPr>
        <w:t>общего</w:t>
      </w:r>
      <w:r w:rsidRPr="003325D0">
        <w:rPr>
          <w:rFonts w:ascii="Times New Roman" w:hAnsi="Times New Roman" w:cs="Times New Roman"/>
          <w:color w:val="000000" w:themeColor="text1"/>
          <w:spacing w:val="1"/>
          <w:w w:val="90"/>
          <w:sz w:val="28"/>
          <w:szCs w:val="28"/>
        </w:rPr>
        <w:t xml:space="preserve"> </w:t>
      </w:r>
      <w:r w:rsidRPr="003325D0">
        <w:rPr>
          <w:rFonts w:ascii="Times New Roman" w:hAnsi="Times New Roman" w:cs="Times New Roman"/>
          <w:color w:val="000000" w:themeColor="text1"/>
          <w:w w:val="90"/>
          <w:sz w:val="28"/>
          <w:szCs w:val="28"/>
        </w:rPr>
        <w:t>образования</w:t>
      </w:r>
    </w:p>
    <w:p w:rsidR="00A31320" w:rsidRPr="003325D0" w:rsidRDefault="00A31320" w:rsidP="00A31320">
      <w:pPr>
        <w:pStyle w:val="afb"/>
        <w:spacing w:before="57" w:line="360" w:lineRule="auto"/>
        <w:ind w:right="115" w:firstLine="709"/>
        <w:contextualSpacing/>
        <w:jc w:val="both"/>
        <w:rPr>
          <w:sz w:val="28"/>
          <w:szCs w:val="28"/>
        </w:rPr>
      </w:pPr>
      <w:r w:rsidRPr="003325D0">
        <w:rPr>
          <w:w w:val="105"/>
          <w:sz w:val="28"/>
          <w:szCs w:val="28"/>
        </w:rPr>
        <w:t>В</w:t>
      </w:r>
      <w:r w:rsidRPr="003325D0">
        <w:rPr>
          <w:spacing w:val="1"/>
          <w:w w:val="105"/>
          <w:sz w:val="28"/>
          <w:szCs w:val="28"/>
        </w:rPr>
        <w:t xml:space="preserve"> </w:t>
      </w:r>
      <w:r w:rsidRPr="003325D0">
        <w:rPr>
          <w:w w:val="105"/>
          <w:sz w:val="28"/>
          <w:szCs w:val="28"/>
        </w:rPr>
        <w:t>соответствии</w:t>
      </w:r>
      <w:r w:rsidRPr="003325D0">
        <w:rPr>
          <w:spacing w:val="1"/>
          <w:w w:val="105"/>
          <w:sz w:val="28"/>
          <w:szCs w:val="28"/>
        </w:rPr>
        <w:t xml:space="preserve"> </w:t>
      </w:r>
      <w:r w:rsidRPr="003325D0">
        <w:rPr>
          <w:w w:val="105"/>
          <w:sz w:val="28"/>
          <w:szCs w:val="28"/>
        </w:rPr>
        <w:t>с</w:t>
      </w:r>
      <w:r w:rsidRPr="003325D0">
        <w:rPr>
          <w:spacing w:val="1"/>
          <w:w w:val="105"/>
          <w:sz w:val="28"/>
          <w:szCs w:val="28"/>
        </w:rPr>
        <w:t xml:space="preserve"> </w:t>
      </w:r>
      <w:r w:rsidRPr="003325D0">
        <w:rPr>
          <w:w w:val="105"/>
          <w:sz w:val="28"/>
          <w:szCs w:val="28"/>
        </w:rPr>
        <w:t>требованиями</w:t>
      </w:r>
      <w:r w:rsidRPr="003325D0">
        <w:rPr>
          <w:spacing w:val="1"/>
          <w:w w:val="105"/>
          <w:sz w:val="28"/>
          <w:szCs w:val="28"/>
        </w:rPr>
        <w:t xml:space="preserve"> </w:t>
      </w:r>
      <w:r w:rsidRPr="003325D0">
        <w:rPr>
          <w:w w:val="105"/>
          <w:sz w:val="28"/>
          <w:szCs w:val="28"/>
        </w:rPr>
        <w:t>ФГОС</w:t>
      </w:r>
      <w:r w:rsidRPr="003325D0">
        <w:rPr>
          <w:spacing w:val="1"/>
          <w:w w:val="105"/>
          <w:sz w:val="28"/>
          <w:szCs w:val="28"/>
        </w:rPr>
        <w:t xml:space="preserve"> </w:t>
      </w:r>
      <w:r w:rsidR="00DC1D47">
        <w:rPr>
          <w:w w:val="105"/>
          <w:sz w:val="28"/>
          <w:szCs w:val="28"/>
        </w:rPr>
        <w:t>ООО</w:t>
      </w:r>
      <w:r w:rsidRPr="003325D0">
        <w:rPr>
          <w:spacing w:val="1"/>
          <w:w w:val="105"/>
          <w:sz w:val="28"/>
          <w:szCs w:val="28"/>
        </w:rPr>
        <w:t xml:space="preserve"> </w:t>
      </w:r>
      <w:r w:rsidRPr="003325D0">
        <w:rPr>
          <w:w w:val="105"/>
          <w:sz w:val="28"/>
          <w:szCs w:val="28"/>
        </w:rPr>
        <w:t>реализация</w:t>
      </w:r>
      <w:r w:rsidRPr="003325D0">
        <w:rPr>
          <w:spacing w:val="1"/>
          <w:w w:val="105"/>
          <w:sz w:val="28"/>
          <w:szCs w:val="28"/>
        </w:rPr>
        <w:t xml:space="preserve"> </w:t>
      </w:r>
      <w:r w:rsidRPr="003325D0">
        <w:rPr>
          <w:w w:val="105"/>
          <w:sz w:val="28"/>
          <w:szCs w:val="28"/>
        </w:rPr>
        <w:t xml:space="preserve">программы </w:t>
      </w:r>
      <w:r w:rsidR="00E42070">
        <w:rPr>
          <w:w w:val="105"/>
          <w:sz w:val="28"/>
          <w:szCs w:val="28"/>
        </w:rPr>
        <w:t>основн</w:t>
      </w:r>
      <w:r w:rsidRPr="003325D0">
        <w:rPr>
          <w:w w:val="105"/>
          <w:sz w:val="28"/>
          <w:szCs w:val="28"/>
        </w:rPr>
        <w:t>ого общего образования обеспечивается современной</w:t>
      </w:r>
      <w:r w:rsidRPr="003325D0">
        <w:rPr>
          <w:spacing w:val="28"/>
          <w:w w:val="105"/>
          <w:sz w:val="28"/>
          <w:szCs w:val="28"/>
        </w:rPr>
        <w:t xml:space="preserve"> </w:t>
      </w:r>
      <w:r w:rsidRPr="003325D0">
        <w:rPr>
          <w:w w:val="105"/>
          <w:sz w:val="28"/>
          <w:szCs w:val="28"/>
        </w:rPr>
        <w:t>информационно-образовательной</w:t>
      </w:r>
      <w:r w:rsidRPr="003325D0">
        <w:rPr>
          <w:spacing w:val="29"/>
          <w:w w:val="105"/>
          <w:sz w:val="28"/>
          <w:szCs w:val="28"/>
        </w:rPr>
        <w:t xml:space="preserve"> </w:t>
      </w:r>
      <w:r w:rsidRPr="003325D0">
        <w:rPr>
          <w:w w:val="105"/>
          <w:sz w:val="28"/>
          <w:szCs w:val="28"/>
        </w:rPr>
        <w:t>средой.</w:t>
      </w:r>
    </w:p>
    <w:p w:rsidR="00A31320" w:rsidRPr="003325D0" w:rsidRDefault="00A31320" w:rsidP="00A31320">
      <w:pPr>
        <w:pStyle w:val="afb"/>
        <w:spacing w:line="360" w:lineRule="auto"/>
        <w:ind w:left="117" w:right="114" w:firstLine="709"/>
        <w:contextualSpacing/>
        <w:jc w:val="both"/>
        <w:rPr>
          <w:sz w:val="28"/>
          <w:szCs w:val="28"/>
        </w:rPr>
      </w:pPr>
      <w:r w:rsidRPr="003325D0">
        <w:rPr>
          <w:sz w:val="28"/>
          <w:szCs w:val="28"/>
        </w:rPr>
        <w:t xml:space="preserve">Под </w:t>
      </w:r>
      <w:r w:rsidRPr="003325D0">
        <w:rPr>
          <w:b/>
          <w:sz w:val="28"/>
          <w:szCs w:val="28"/>
        </w:rPr>
        <w:t xml:space="preserve">информационно-образовательной средой </w:t>
      </w:r>
      <w:r w:rsidRPr="003325D0">
        <w:rPr>
          <w:sz w:val="28"/>
          <w:szCs w:val="28"/>
        </w:rPr>
        <w:t>(</w:t>
      </w:r>
      <w:r w:rsidRPr="003325D0">
        <w:rPr>
          <w:b/>
          <w:sz w:val="28"/>
          <w:szCs w:val="28"/>
        </w:rPr>
        <w:t>ИОС</w:t>
      </w:r>
      <w:r w:rsidRPr="003325D0">
        <w:rPr>
          <w:sz w:val="28"/>
          <w:szCs w:val="28"/>
        </w:rPr>
        <w:t>) АНО СОШ «Ор Авнер»</w:t>
      </w:r>
      <w:r w:rsidRPr="003325D0">
        <w:rPr>
          <w:spacing w:val="-2"/>
          <w:w w:val="110"/>
          <w:sz w:val="28"/>
          <w:szCs w:val="28"/>
        </w:rPr>
        <w:t xml:space="preserve"> понимается </w:t>
      </w:r>
      <w:r w:rsidRPr="003325D0">
        <w:rPr>
          <w:spacing w:val="-1"/>
          <w:w w:val="110"/>
          <w:sz w:val="28"/>
          <w:szCs w:val="28"/>
        </w:rPr>
        <w:t>открытая педагогическая си</w:t>
      </w:r>
      <w:r w:rsidRPr="003325D0">
        <w:rPr>
          <w:w w:val="105"/>
          <w:sz w:val="28"/>
          <w:szCs w:val="28"/>
        </w:rPr>
        <w:t>стема, включающая раз</w:t>
      </w:r>
      <w:r w:rsidR="00DC1D47">
        <w:rPr>
          <w:w w:val="105"/>
          <w:sz w:val="28"/>
          <w:szCs w:val="28"/>
        </w:rPr>
        <w:t>ООО</w:t>
      </w:r>
      <w:r w:rsidRPr="003325D0">
        <w:rPr>
          <w:w w:val="105"/>
          <w:sz w:val="28"/>
          <w:szCs w:val="28"/>
        </w:rPr>
        <w:t>бразные информационные образова</w:t>
      </w:r>
      <w:r w:rsidRPr="003325D0">
        <w:rPr>
          <w:spacing w:val="-2"/>
          <w:w w:val="110"/>
          <w:sz w:val="28"/>
          <w:szCs w:val="28"/>
        </w:rPr>
        <w:t xml:space="preserve">тельные ресурсы, современные информационно-коммуникационные технологии, позволяющие </w:t>
      </w:r>
      <w:r w:rsidRPr="003325D0">
        <w:rPr>
          <w:spacing w:val="-1"/>
          <w:w w:val="110"/>
          <w:sz w:val="28"/>
          <w:szCs w:val="28"/>
        </w:rPr>
        <w:t>организовать дистационную</w:t>
      </w:r>
      <w:r w:rsidRPr="003325D0">
        <w:rPr>
          <w:w w:val="110"/>
          <w:sz w:val="28"/>
          <w:szCs w:val="28"/>
        </w:rPr>
        <w:t xml:space="preserve"> </w:t>
      </w:r>
      <w:r w:rsidRPr="003325D0">
        <w:rPr>
          <w:w w:val="105"/>
          <w:sz w:val="28"/>
          <w:szCs w:val="28"/>
        </w:rPr>
        <w:t>форму</w:t>
      </w:r>
      <w:r w:rsidRPr="003325D0">
        <w:rPr>
          <w:spacing w:val="13"/>
          <w:w w:val="105"/>
          <w:sz w:val="28"/>
          <w:szCs w:val="28"/>
        </w:rPr>
        <w:t xml:space="preserve"> </w:t>
      </w:r>
      <w:r w:rsidRPr="003325D0">
        <w:rPr>
          <w:w w:val="105"/>
          <w:sz w:val="28"/>
          <w:szCs w:val="28"/>
        </w:rPr>
        <w:t>обучения,</w:t>
      </w:r>
      <w:r w:rsidRPr="003325D0">
        <w:rPr>
          <w:spacing w:val="14"/>
          <w:w w:val="105"/>
          <w:sz w:val="28"/>
          <w:szCs w:val="28"/>
        </w:rPr>
        <w:t xml:space="preserve"> </w:t>
      </w:r>
      <w:r w:rsidRPr="003325D0">
        <w:rPr>
          <w:w w:val="105"/>
          <w:sz w:val="28"/>
          <w:szCs w:val="28"/>
        </w:rPr>
        <w:t>способствующие</w:t>
      </w:r>
      <w:r w:rsidRPr="003325D0">
        <w:rPr>
          <w:spacing w:val="14"/>
          <w:w w:val="105"/>
          <w:sz w:val="28"/>
          <w:szCs w:val="28"/>
        </w:rPr>
        <w:t xml:space="preserve"> </w:t>
      </w:r>
      <w:r w:rsidRPr="003325D0">
        <w:rPr>
          <w:w w:val="105"/>
          <w:sz w:val="28"/>
          <w:szCs w:val="28"/>
        </w:rPr>
        <w:t>реализации</w:t>
      </w:r>
      <w:r w:rsidRPr="003325D0">
        <w:rPr>
          <w:spacing w:val="13"/>
          <w:w w:val="105"/>
          <w:sz w:val="28"/>
          <w:szCs w:val="28"/>
        </w:rPr>
        <w:t xml:space="preserve"> </w:t>
      </w:r>
      <w:r w:rsidRPr="003325D0">
        <w:rPr>
          <w:w w:val="105"/>
          <w:sz w:val="28"/>
          <w:szCs w:val="28"/>
        </w:rPr>
        <w:t>требований</w:t>
      </w:r>
      <w:r w:rsidRPr="003325D0">
        <w:rPr>
          <w:spacing w:val="14"/>
          <w:w w:val="105"/>
          <w:sz w:val="28"/>
          <w:szCs w:val="28"/>
        </w:rPr>
        <w:t xml:space="preserve"> </w:t>
      </w:r>
      <w:r w:rsidRPr="003325D0">
        <w:rPr>
          <w:w w:val="105"/>
          <w:sz w:val="28"/>
          <w:szCs w:val="28"/>
        </w:rPr>
        <w:t>ФГОС.</w:t>
      </w:r>
    </w:p>
    <w:p w:rsidR="00A31320" w:rsidRPr="00454A8E" w:rsidRDefault="00A31320" w:rsidP="00A31320">
      <w:pPr>
        <w:spacing w:line="360" w:lineRule="auto"/>
        <w:ind w:firstLine="709"/>
        <w:contextualSpacing/>
        <w:rPr>
          <w:rFonts w:ascii="Times New Roman" w:hAnsi="Times New Roman" w:cs="Times New Roman"/>
          <w:b/>
          <w:color w:val="000000" w:themeColor="text1"/>
          <w:sz w:val="28"/>
          <w:szCs w:val="28"/>
        </w:rPr>
      </w:pPr>
      <w:r w:rsidRPr="00454A8E">
        <w:rPr>
          <w:rFonts w:ascii="Times New Roman" w:hAnsi="Times New Roman" w:cs="Times New Roman"/>
          <w:b/>
          <w:color w:val="000000" w:themeColor="text1"/>
          <w:w w:val="105"/>
          <w:sz w:val="28"/>
          <w:szCs w:val="28"/>
        </w:rPr>
        <w:t>Основными</w:t>
      </w:r>
      <w:r w:rsidRPr="00454A8E">
        <w:rPr>
          <w:rFonts w:ascii="Times New Roman" w:hAnsi="Times New Roman" w:cs="Times New Roman"/>
          <w:b/>
          <w:color w:val="000000" w:themeColor="text1"/>
          <w:spacing w:val="17"/>
          <w:w w:val="105"/>
          <w:sz w:val="28"/>
          <w:szCs w:val="28"/>
        </w:rPr>
        <w:t xml:space="preserve"> </w:t>
      </w:r>
      <w:r w:rsidRPr="00454A8E">
        <w:rPr>
          <w:rFonts w:ascii="Times New Roman" w:hAnsi="Times New Roman" w:cs="Times New Roman"/>
          <w:b/>
          <w:color w:val="000000" w:themeColor="text1"/>
          <w:w w:val="105"/>
          <w:sz w:val="28"/>
          <w:szCs w:val="28"/>
        </w:rPr>
        <w:t>компонентами</w:t>
      </w:r>
      <w:r w:rsidRPr="00454A8E">
        <w:rPr>
          <w:rFonts w:ascii="Times New Roman" w:hAnsi="Times New Roman" w:cs="Times New Roman"/>
          <w:b/>
          <w:color w:val="000000" w:themeColor="text1"/>
          <w:spacing w:val="18"/>
          <w:w w:val="105"/>
          <w:sz w:val="28"/>
          <w:szCs w:val="28"/>
        </w:rPr>
        <w:t xml:space="preserve"> </w:t>
      </w:r>
      <w:r w:rsidRPr="00454A8E">
        <w:rPr>
          <w:rFonts w:ascii="Times New Roman" w:hAnsi="Times New Roman" w:cs="Times New Roman"/>
          <w:b/>
          <w:color w:val="000000" w:themeColor="text1"/>
          <w:w w:val="105"/>
          <w:sz w:val="28"/>
          <w:szCs w:val="28"/>
        </w:rPr>
        <w:t>ИОС</w:t>
      </w:r>
      <w:r w:rsidRPr="00454A8E">
        <w:rPr>
          <w:rFonts w:ascii="Times New Roman" w:hAnsi="Times New Roman" w:cs="Times New Roman"/>
          <w:b/>
          <w:color w:val="000000" w:themeColor="text1"/>
          <w:spacing w:val="18"/>
          <w:w w:val="105"/>
          <w:sz w:val="28"/>
          <w:szCs w:val="28"/>
        </w:rPr>
        <w:t xml:space="preserve"> </w:t>
      </w:r>
      <w:r w:rsidRPr="00454A8E">
        <w:rPr>
          <w:rFonts w:ascii="Times New Roman" w:hAnsi="Times New Roman" w:cs="Times New Roman"/>
          <w:b/>
          <w:color w:val="000000" w:themeColor="text1"/>
          <w:w w:val="105"/>
          <w:sz w:val="28"/>
          <w:szCs w:val="28"/>
        </w:rPr>
        <w:t>являются:</w:t>
      </w:r>
    </w:p>
    <w:p w:rsidR="00A31320" w:rsidRPr="00454A8E" w:rsidRDefault="00A31320" w:rsidP="00E42070">
      <w:pPr>
        <w:pStyle w:val="afb"/>
        <w:numPr>
          <w:ilvl w:val="0"/>
          <w:numId w:val="11"/>
        </w:numPr>
        <w:spacing w:line="360" w:lineRule="auto"/>
        <w:ind w:right="114"/>
        <w:contextualSpacing/>
        <w:jc w:val="both"/>
        <w:rPr>
          <w:sz w:val="28"/>
          <w:szCs w:val="28"/>
        </w:rPr>
      </w:pPr>
      <w:r w:rsidRPr="00454A8E">
        <w:rPr>
          <w:w w:val="105"/>
          <w:sz w:val="28"/>
          <w:szCs w:val="28"/>
        </w:rPr>
        <w:t>учебно-методические комплекты по всем учебным предметам</w:t>
      </w:r>
      <w:r w:rsidRPr="00454A8E">
        <w:rPr>
          <w:spacing w:val="1"/>
          <w:w w:val="105"/>
          <w:sz w:val="28"/>
          <w:szCs w:val="28"/>
        </w:rPr>
        <w:t xml:space="preserve"> </w:t>
      </w:r>
      <w:r>
        <w:rPr>
          <w:w w:val="105"/>
          <w:sz w:val="28"/>
          <w:szCs w:val="28"/>
        </w:rPr>
        <w:lastRenderedPageBreak/>
        <w:t>русском языке</w:t>
      </w:r>
      <w:r w:rsidRPr="00454A8E">
        <w:rPr>
          <w:w w:val="105"/>
          <w:sz w:val="28"/>
          <w:szCs w:val="28"/>
        </w:rPr>
        <w:t>;</w:t>
      </w:r>
    </w:p>
    <w:p w:rsidR="00A31320" w:rsidRPr="00454A8E" w:rsidRDefault="00A31320" w:rsidP="00E42070">
      <w:pPr>
        <w:pStyle w:val="afb"/>
        <w:numPr>
          <w:ilvl w:val="0"/>
          <w:numId w:val="11"/>
        </w:numPr>
        <w:spacing w:line="360" w:lineRule="auto"/>
        <w:ind w:right="114"/>
        <w:contextualSpacing/>
        <w:jc w:val="both"/>
        <w:rPr>
          <w:sz w:val="28"/>
          <w:szCs w:val="28"/>
        </w:rPr>
      </w:pPr>
      <w:r w:rsidRPr="00454A8E">
        <w:rPr>
          <w:w w:val="105"/>
          <w:sz w:val="28"/>
          <w:szCs w:val="28"/>
        </w:rPr>
        <w:t>учебно-наглядные пособия (</w:t>
      </w:r>
      <w:r w:rsidR="00513451">
        <w:rPr>
          <w:w w:val="105"/>
          <w:sz w:val="28"/>
          <w:szCs w:val="28"/>
        </w:rPr>
        <w:t>средства натурного фонда, печат</w:t>
      </w:r>
      <w:r w:rsidRPr="00454A8E">
        <w:rPr>
          <w:w w:val="105"/>
          <w:sz w:val="28"/>
          <w:szCs w:val="28"/>
        </w:rPr>
        <w:t>ные</w:t>
      </w:r>
      <w:r w:rsidRPr="00454A8E">
        <w:rPr>
          <w:spacing w:val="1"/>
          <w:w w:val="105"/>
          <w:sz w:val="28"/>
          <w:szCs w:val="28"/>
        </w:rPr>
        <w:t xml:space="preserve"> </w:t>
      </w:r>
      <w:r w:rsidRPr="00454A8E">
        <w:rPr>
          <w:w w:val="105"/>
          <w:sz w:val="28"/>
          <w:szCs w:val="28"/>
        </w:rPr>
        <w:t>средства</w:t>
      </w:r>
      <w:r w:rsidRPr="00454A8E">
        <w:rPr>
          <w:spacing w:val="1"/>
          <w:w w:val="105"/>
          <w:sz w:val="28"/>
          <w:szCs w:val="28"/>
        </w:rPr>
        <w:t xml:space="preserve"> </w:t>
      </w:r>
      <w:r w:rsidRPr="00454A8E">
        <w:rPr>
          <w:w w:val="105"/>
          <w:sz w:val="28"/>
          <w:szCs w:val="28"/>
        </w:rPr>
        <w:t>надлежащего</w:t>
      </w:r>
      <w:r w:rsidRPr="00454A8E">
        <w:rPr>
          <w:spacing w:val="1"/>
          <w:w w:val="105"/>
          <w:sz w:val="28"/>
          <w:szCs w:val="28"/>
        </w:rPr>
        <w:t xml:space="preserve"> </w:t>
      </w:r>
      <w:r w:rsidRPr="00454A8E">
        <w:rPr>
          <w:w w:val="105"/>
          <w:sz w:val="28"/>
          <w:szCs w:val="28"/>
        </w:rPr>
        <w:t>качества</w:t>
      </w:r>
      <w:r w:rsidRPr="00454A8E">
        <w:rPr>
          <w:spacing w:val="1"/>
          <w:w w:val="105"/>
          <w:sz w:val="28"/>
          <w:szCs w:val="28"/>
        </w:rPr>
        <w:t xml:space="preserve"> </w:t>
      </w:r>
      <w:r w:rsidRPr="00454A8E">
        <w:rPr>
          <w:w w:val="105"/>
          <w:sz w:val="28"/>
          <w:szCs w:val="28"/>
        </w:rPr>
        <w:t>демонстрационные</w:t>
      </w:r>
      <w:r w:rsidRPr="00454A8E">
        <w:rPr>
          <w:spacing w:val="1"/>
          <w:w w:val="105"/>
          <w:sz w:val="28"/>
          <w:szCs w:val="28"/>
        </w:rPr>
        <w:t xml:space="preserve"> </w:t>
      </w:r>
      <w:r w:rsidRPr="00454A8E">
        <w:rPr>
          <w:w w:val="105"/>
          <w:sz w:val="28"/>
          <w:szCs w:val="28"/>
        </w:rPr>
        <w:t>и</w:t>
      </w:r>
      <w:r w:rsidRPr="00454A8E">
        <w:rPr>
          <w:spacing w:val="1"/>
          <w:w w:val="105"/>
          <w:sz w:val="28"/>
          <w:szCs w:val="28"/>
        </w:rPr>
        <w:t xml:space="preserve"> </w:t>
      </w:r>
      <w:r w:rsidRPr="00454A8E">
        <w:rPr>
          <w:w w:val="105"/>
          <w:sz w:val="28"/>
          <w:szCs w:val="28"/>
        </w:rPr>
        <w:t>раздаточные,</w:t>
      </w:r>
      <w:r w:rsidRPr="00454A8E">
        <w:rPr>
          <w:spacing w:val="1"/>
          <w:w w:val="105"/>
          <w:sz w:val="28"/>
          <w:szCs w:val="28"/>
        </w:rPr>
        <w:t xml:space="preserve"> </w:t>
      </w:r>
      <w:r w:rsidRPr="00454A8E">
        <w:rPr>
          <w:w w:val="105"/>
          <w:sz w:val="28"/>
          <w:szCs w:val="28"/>
        </w:rPr>
        <w:t>экранно-звуковые</w:t>
      </w:r>
      <w:r w:rsidRPr="00454A8E">
        <w:rPr>
          <w:spacing w:val="1"/>
          <w:w w:val="105"/>
          <w:sz w:val="28"/>
          <w:szCs w:val="28"/>
        </w:rPr>
        <w:t xml:space="preserve"> </w:t>
      </w:r>
      <w:r w:rsidRPr="00454A8E">
        <w:rPr>
          <w:w w:val="105"/>
          <w:sz w:val="28"/>
          <w:szCs w:val="28"/>
        </w:rPr>
        <w:t>средства,</w:t>
      </w:r>
      <w:r w:rsidRPr="00454A8E">
        <w:rPr>
          <w:spacing w:val="1"/>
          <w:w w:val="105"/>
          <w:sz w:val="28"/>
          <w:szCs w:val="28"/>
        </w:rPr>
        <w:t xml:space="preserve"> </w:t>
      </w:r>
      <w:r w:rsidRPr="00454A8E">
        <w:rPr>
          <w:w w:val="105"/>
          <w:sz w:val="28"/>
          <w:szCs w:val="28"/>
        </w:rPr>
        <w:t>мультимедийные</w:t>
      </w:r>
      <w:r w:rsidRPr="00454A8E">
        <w:rPr>
          <w:spacing w:val="1"/>
          <w:w w:val="105"/>
          <w:sz w:val="28"/>
          <w:szCs w:val="28"/>
        </w:rPr>
        <w:t xml:space="preserve"> </w:t>
      </w:r>
      <w:r w:rsidRPr="00454A8E">
        <w:rPr>
          <w:w w:val="105"/>
          <w:sz w:val="28"/>
          <w:szCs w:val="28"/>
        </w:rPr>
        <w:t>средства);</w:t>
      </w:r>
    </w:p>
    <w:p w:rsidR="00A31320" w:rsidRPr="00454A8E" w:rsidRDefault="00A31320" w:rsidP="00E42070">
      <w:pPr>
        <w:pStyle w:val="afb"/>
        <w:numPr>
          <w:ilvl w:val="0"/>
          <w:numId w:val="11"/>
        </w:numPr>
        <w:spacing w:line="360" w:lineRule="auto"/>
        <w:ind w:right="114"/>
        <w:contextualSpacing/>
        <w:jc w:val="both"/>
        <w:rPr>
          <w:sz w:val="28"/>
          <w:szCs w:val="28"/>
        </w:rPr>
      </w:pPr>
      <w:r w:rsidRPr="00454A8E">
        <w:rPr>
          <w:w w:val="105"/>
          <w:sz w:val="28"/>
          <w:szCs w:val="28"/>
        </w:rPr>
        <w:t>фонд  дополнительной  литературы  (детская  художественная</w:t>
      </w:r>
      <w:r w:rsidRPr="00454A8E">
        <w:rPr>
          <w:spacing w:val="1"/>
          <w:w w:val="105"/>
          <w:sz w:val="28"/>
          <w:szCs w:val="28"/>
        </w:rPr>
        <w:t xml:space="preserve"> </w:t>
      </w:r>
      <w:r w:rsidRPr="00454A8E">
        <w:rPr>
          <w:w w:val="105"/>
          <w:sz w:val="28"/>
          <w:szCs w:val="28"/>
        </w:rPr>
        <w:t>и</w:t>
      </w:r>
      <w:r w:rsidRPr="00454A8E">
        <w:rPr>
          <w:spacing w:val="1"/>
          <w:w w:val="105"/>
          <w:sz w:val="28"/>
          <w:szCs w:val="28"/>
        </w:rPr>
        <w:t xml:space="preserve"> </w:t>
      </w:r>
      <w:r w:rsidRPr="00454A8E">
        <w:rPr>
          <w:w w:val="105"/>
          <w:sz w:val="28"/>
          <w:szCs w:val="28"/>
        </w:rPr>
        <w:t>научно-популярная</w:t>
      </w:r>
      <w:r w:rsidRPr="00454A8E">
        <w:rPr>
          <w:spacing w:val="1"/>
          <w:w w:val="105"/>
          <w:sz w:val="28"/>
          <w:szCs w:val="28"/>
        </w:rPr>
        <w:t xml:space="preserve"> </w:t>
      </w:r>
      <w:r w:rsidRPr="00454A8E">
        <w:rPr>
          <w:w w:val="105"/>
          <w:sz w:val="28"/>
          <w:szCs w:val="28"/>
        </w:rPr>
        <w:t>литература,</w:t>
      </w:r>
      <w:r w:rsidRPr="00454A8E">
        <w:rPr>
          <w:spacing w:val="1"/>
          <w:w w:val="105"/>
          <w:sz w:val="28"/>
          <w:szCs w:val="28"/>
        </w:rPr>
        <w:t xml:space="preserve"> </w:t>
      </w:r>
      <w:r>
        <w:rPr>
          <w:w w:val="105"/>
          <w:sz w:val="28"/>
          <w:szCs w:val="28"/>
        </w:rPr>
        <w:t>справочно-библиографи</w:t>
      </w:r>
      <w:r w:rsidRPr="00454A8E">
        <w:rPr>
          <w:w w:val="105"/>
          <w:sz w:val="28"/>
          <w:szCs w:val="28"/>
        </w:rPr>
        <w:t>ческие</w:t>
      </w:r>
      <w:r w:rsidRPr="00454A8E">
        <w:rPr>
          <w:spacing w:val="27"/>
          <w:w w:val="105"/>
          <w:sz w:val="28"/>
          <w:szCs w:val="28"/>
        </w:rPr>
        <w:t xml:space="preserve"> </w:t>
      </w:r>
      <w:r w:rsidRPr="00454A8E">
        <w:rPr>
          <w:w w:val="105"/>
          <w:sz w:val="28"/>
          <w:szCs w:val="28"/>
        </w:rPr>
        <w:t>и</w:t>
      </w:r>
      <w:r w:rsidRPr="00454A8E">
        <w:rPr>
          <w:spacing w:val="27"/>
          <w:w w:val="105"/>
          <w:sz w:val="28"/>
          <w:szCs w:val="28"/>
        </w:rPr>
        <w:t xml:space="preserve"> </w:t>
      </w:r>
      <w:r w:rsidRPr="00454A8E">
        <w:rPr>
          <w:w w:val="105"/>
          <w:sz w:val="28"/>
          <w:szCs w:val="28"/>
        </w:rPr>
        <w:t>периодические</w:t>
      </w:r>
      <w:r w:rsidRPr="00454A8E">
        <w:rPr>
          <w:spacing w:val="28"/>
          <w:w w:val="105"/>
          <w:sz w:val="28"/>
          <w:szCs w:val="28"/>
        </w:rPr>
        <w:t xml:space="preserve"> </w:t>
      </w:r>
      <w:r w:rsidRPr="00454A8E">
        <w:rPr>
          <w:w w:val="105"/>
          <w:sz w:val="28"/>
          <w:szCs w:val="28"/>
        </w:rPr>
        <w:t>издания).</w:t>
      </w:r>
    </w:p>
    <w:p w:rsidR="00A31320" w:rsidRPr="00454A8E" w:rsidRDefault="00A31320" w:rsidP="00A31320">
      <w:pPr>
        <w:pStyle w:val="afb"/>
        <w:spacing w:line="360" w:lineRule="auto"/>
        <w:ind w:right="114" w:firstLine="709"/>
        <w:contextualSpacing/>
        <w:jc w:val="both"/>
        <w:rPr>
          <w:sz w:val="28"/>
          <w:szCs w:val="28"/>
        </w:rPr>
      </w:pPr>
      <w:r w:rsidRPr="00454A8E">
        <w:rPr>
          <w:w w:val="105"/>
          <w:sz w:val="28"/>
          <w:szCs w:val="28"/>
        </w:rPr>
        <w:t>Образовательной</w:t>
      </w:r>
      <w:r w:rsidRPr="00454A8E">
        <w:rPr>
          <w:spacing w:val="26"/>
          <w:w w:val="105"/>
          <w:sz w:val="28"/>
          <w:szCs w:val="28"/>
        </w:rPr>
        <w:t xml:space="preserve"> </w:t>
      </w:r>
      <w:r w:rsidRPr="00454A8E">
        <w:rPr>
          <w:w w:val="105"/>
          <w:sz w:val="28"/>
          <w:szCs w:val="28"/>
        </w:rPr>
        <w:t>организацией</w:t>
      </w:r>
      <w:r w:rsidRPr="00454A8E">
        <w:rPr>
          <w:spacing w:val="26"/>
          <w:w w:val="105"/>
          <w:sz w:val="28"/>
          <w:szCs w:val="28"/>
        </w:rPr>
        <w:t xml:space="preserve"> </w:t>
      </w:r>
      <w:r w:rsidRPr="00454A8E">
        <w:rPr>
          <w:w w:val="105"/>
          <w:sz w:val="28"/>
          <w:szCs w:val="28"/>
        </w:rPr>
        <w:t>применяются</w:t>
      </w:r>
      <w:r w:rsidRPr="00454A8E">
        <w:rPr>
          <w:spacing w:val="26"/>
          <w:w w:val="105"/>
          <w:sz w:val="28"/>
          <w:szCs w:val="28"/>
        </w:rPr>
        <w:t xml:space="preserve"> </w:t>
      </w:r>
      <w:r>
        <w:rPr>
          <w:w w:val="105"/>
          <w:sz w:val="28"/>
          <w:szCs w:val="28"/>
        </w:rPr>
        <w:t>информацион</w:t>
      </w:r>
      <w:r w:rsidRPr="00454A8E">
        <w:rPr>
          <w:spacing w:val="-1"/>
          <w:w w:val="110"/>
          <w:sz w:val="28"/>
          <w:szCs w:val="28"/>
        </w:rPr>
        <w:t>но-коммуникационные</w:t>
      </w:r>
      <w:r w:rsidRPr="00454A8E">
        <w:rPr>
          <w:spacing w:val="-10"/>
          <w:w w:val="110"/>
          <w:sz w:val="28"/>
          <w:szCs w:val="28"/>
        </w:rPr>
        <w:t xml:space="preserve"> </w:t>
      </w:r>
      <w:r w:rsidRPr="00454A8E">
        <w:rPr>
          <w:spacing w:val="-1"/>
          <w:w w:val="110"/>
          <w:sz w:val="28"/>
          <w:szCs w:val="28"/>
        </w:rPr>
        <w:t>технологии</w:t>
      </w:r>
      <w:r w:rsidRPr="00454A8E">
        <w:rPr>
          <w:spacing w:val="-10"/>
          <w:w w:val="110"/>
          <w:sz w:val="28"/>
          <w:szCs w:val="28"/>
        </w:rPr>
        <w:t xml:space="preserve"> </w:t>
      </w:r>
      <w:r w:rsidRPr="00454A8E">
        <w:rPr>
          <w:w w:val="110"/>
          <w:sz w:val="28"/>
          <w:szCs w:val="28"/>
        </w:rPr>
        <w:t>(ИКТ),</w:t>
      </w:r>
      <w:r w:rsidRPr="00454A8E">
        <w:rPr>
          <w:spacing w:val="-10"/>
          <w:w w:val="110"/>
          <w:sz w:val="28"/>
          <w:szCs w:val="28"/>
        </w:rPr>
        <w:t xml:space="preserve"> </w:t>
      </w:r>
      <w:r w:rsidRPr="00454A8E">
        <w:rPr>
          <w:w w:val="110"/>
          <w:sz w:val="28"/>
          <w:szCs w:val="28"/>
        </w:rPr>
        <w:t>в</w:t>
      </w:r>
      <w:r w:rsidRPr="00454A8E">
        <w:rPr>
          <w:spacing w:val="-11"/>
          <w:w w:val="110"/>
          <w:sz w:val="28"/>
          <w:szCs w:val="28"/>
        </w:rPr>
        <w:t xml:space="preserve"> </w:t>
      </w:r>
      <w:r w:rsidRPr="00454A8E">
        <w:rPr>
          <w:w w:val="110"/>
          <w:sz w:val="28"/>
          <w:szCs w:val="28"/>
        </w:rPr>
        <w:t>том</w:t>
      </w:r>
      <w:r w:rsidRPr="00454A8E">
        <w:rPr>
          <w:spacing w:val="-10"/>
          <w:w w:val="110"/>
          <w:sz w:val="28"/>
          <w:szCs w:val="28"/>
        </w:rPr>
        <w:t xml:space="preserve"> </w:t>
      </w:r>
      <w:r w:rsidRPr="00454A8E">
        <w:rPr>
          <w:w w:val="110"/>
          <w:sz w:val="28"/>
          <w:szCs w:val="28"/>
        </w:rPr>
        <w:t>числе</w:t>
      </w:r>
      <w:r w:rsidRPr="00454A8E">
        <w:rPr>
          <w:spacing w:val="-10"/>
          <w:w w:val="110"/>
          <w:sz w:val="28"/>
          <w:szCs w:val="28"/>
        </w:rPr>
        <w:t xml:space="preserve"> </w:t>
      </w:r>
      <w:r w:rsidRPr="00454A8E">
        <w:rPr>
          <w:w w:val="110"/>
          <w:sz w:val="28"/>
          <w:szCs w:val="28"/>
        </w:rPr>
        <w:t>с</w:t>
      </w:r>
      <w:r w:rsidRPr="00454A8E">
        <w:rPr>
          <w:spacing w:val="-10"/>
          <w:w w:val="110"/>
          <w:sz w:val="28"/>
          <w:szCs w:val="28"/>
        </w:rPr>
        <w:t xml:space="preserve"> </w:t>
      </w:r>
      <w:r>
        <w:rPr>
          <w:w w:val="110"/>
          <w:sz w:val="28"/>
          <w:szCs w:val="28"/>
        </w:rPr>
        <w:t>исполь</w:t>
      </w:r>
      <w:r w:rsidRPr="00454A8E">
        <w:rPr>
          <w:w w:val="110"/>
          <w:sz w:val="28"/>
          <w:szCs w:val="28"/>
        </w:rPr>
        <w:t>зованием</w:t>
      </w:r>
      <w:r w:rsidRPr="00454A8E">
        <w:rPr>
          <w:spacing w:val="28"/>
          <w:w w:val="110"/>
          <w:sz w:val="28"/>
          <w:szCs w:val="28"/>
        </w:rPr>
        <w:t xml:space="preserve"> </w:t>
      </w:r>
      <w:r w:rsidRPr="00454A8E">
        <w:rPr>
          <w:w w:val="110"/>
          <w:sz w:val="28"/>
          <w:szCs w:val="28"/>
        </w:rPr>
        <w:t>электронных</w:t>
      </w:r>
      <w:r w:rsidRPr="00454A8E">
        <w:rPr>
          <w:spacing w:val="28"/>
          <w:w w:val="110"/>
          <w:sz w:val="28"/>
          <w:szCs w:val="28"/>
        </w:rPr>
        <w:t xml:space="preserve"> </w:t>
      </w:r>
      <w:r w:rsidRPr="00454A8E">
        <w:rPr>
          <w:w w:val="110"/>
          <w:sz w:val="28"/>
          <w:szCs w:val="28"/>
        </w:rPr>
        <w:t>образовательных</w:t>
      </w:r>
      <w:r w:rsidRPr="00454A8E">
        <w:rPr>
          <w:spacing w:val="29"/>
          <w:w w:val="110"/>
          <w:sz w:val="28"/>
          <w:szCs w:val="28"/>
        </w:rPr>
        <w:t xml:space="preserve"> </w:t>
      </w:r>
      <w:r w:rsidRPr="00454A8E">
        <w:rPr>
          <w:w w:val="110"/>
          <w:sz w:val="28"/>
          <w:szCs w:val="28"/>
        </w:rPr>
        <w:t>ресурсов</w:t>
      </w:r>
      <w:r w:rsidRPr="00454A8E">
        <w:rPr>
          <w:spacing w:val="28"/>
          <w:w w:val="110"/>
          <w:sz w:val="28"/>
          <w:szCs w:val="28"/>
        </w:rPr>
        <w:t xml:space="preserve"> </w:t>
      </w:r>
      <w:r w:rsidRPr="00454A8E">
        <w:rPr>
          <w:w w:val="110"/>
          <w:sz w:val="28"/>
          <w:szCs w:val="28"/>
        </w:rPr>
        <w:t>и</w:t>
      </w:r>
      <w:r w:rsidRPr="00454A8E">
        <w:rPr>
          <w:spacing w:val="29"/>
          <w:w w:val="110"/>
          <w:sz w:val="28"/>
          <w:szCs w:val="28"/>
        </w:rPr>
        <w:t xml:space="preserve"> </w:t>
      </w:r>
      <w:r w:rsidRPr="00454A8E">
        <w:rPr>
          <w:w w:val="110"/>
          <w:sz w:val="28"/>
          <w:szCs w:val="28"/>
        </w:rPr>
        <w:t>ресурсов</w:t>
      </w:r>
      <w:r w:rsidRPr="00454A8E">
        <w:rPr>
          <w:spacing w:val="-46"/>
          <w:w w:val="110"/>
          <w:sz w:val="28"/>
          <w:szCs w:val="28"/>
        </w:rPr>
        <w:t xml:space="preserve"> </w:t>
      </w:r>
      <w:r w:rsidRPr="00454A8E">
        <w:rPr>
          <w:w w:val="110"/>
          <w:sz w:val="28"/>
          <w:szCs w:val="28"/>
        </w:rPr>
        <w:t>Интернета,</w:t>
      </w:r>
      <w:r w:rsidRPr="00454A8E">
        <w:rPr>
          <w:spacing w:val="1"/>
          <w:w w:val="110"/>
          <w:sz w:val="28"/>
          <w:szCs w:val="28"/>
        </w:rPr>
        <w:t xml:space="preserve"> </w:t>
      </w:r>
      <w:r w:rsidRPr="00454A8E">
        <w:rPr>
          <w:w w:val="110"/>
          <w:sz w:val="28"/>
          <w:szCs w:val="28"/>
        </w:rPr>
        <w:t>а</w:t>
      </w:r>
      <w:r w:rsidRPr="00454A8E">
        <w:rPr>
          <w:spacing w:val="1"/>
          <w:w w:val="110"/>
          <w:sz w:val="28"/>
          <w:szCs w:val="28"/>
        </w:rPr>
        <w:t xml:space="preserve"> </w:t>
      </w:r>
      <w:r w:rsidRPr="00454A8E">
        <w:rPr>
          <w:w w:val="110"/>
          <w:sz w:val="28"/>
          <w:szCs w:val="28"/>
        </w:rPr>
        <w:t>также</w:t>
      </w:r>
      <w:r w:rsidRPr="00454A8E">
        <w:rPr>
          <w:spacing w:val="1"/>
          <w:w w:val="110"/>
          <w:sz w:val="28"/>
          <w:szCs w:val="28"/>
        </w:rPr>
        <w:t xml:space="preserve"> </w:t>
      </w:r>
      <w:r w:rsidRPr="00454A8E">
        <w:rPr>
          <w:w w:val="110"/>
          <w:sz w:val="28"/>
          <w:szCs w:val="28"/>
        </w:rPr>
        <w:t>прикладные</w:t>
      </w:r>
      <w:r w:rsidRPr="00454A8E">
        <w:rPr>
          <w:spacing w:val="1"/>
          <w:w w:val="110"/>
          <w:sz w:val="28"/>
          <w:szCs w:val="28"/>
        </w:rPr>
        <w:t xml:space="preserve"> </w:t>
      </w:r>
      <w:r w:rsidRPr="00454A8E">
        <w:rPr>
          <w:w w:val="110"/>
          <w:sz w:val="28"/>
          <w:szCs w:val="28"/>
        </w:rPr>
        <w:t>программы,</w:t>
      </w:r>
      <w:r w:rsidRPr="00454A8E">
        <w:rPr>
          <w:spacing w:val="1"/>
          <w:w w:val="110"/>
          <w:sz w:val="28"/>
          <w:szCs w:val="28"/>
        </w:rPr>
        <w:t xml:space="preserve"> </w:t>
      </w:r>
      <w:r w:rsidRPr="00454A8E">
        <w:rPr>
          <w:w w:val="110"/>
          <w:sz w:val="28"/>
          <w:szCs w:val="28"/>
        </w:rPr>
        <w:t>поддерживающие</w:t>
      </w:r>
      <w:r w:rsidRPr="00454A8E">
        <w:rPr>
          <w:spacing w:val="-45"/>
          <w:w w:val="110"/>
          <w:sz w:val="28"/>
          <w:szCs w:val="28"/>
        </w:rPr>
        <w:t xml:space="preserve"> </w:t>
      </w:r>
      <w:r w:rsidRPr="00454A8E">
        <w:rPr>
          <w:w w:val="105"/>
          <w:sz w:val="28"/>
          <w:szCs w:val="28"/>
        </w:rPr>
        <w:t>административную</w:t>
      </w:r>
      <w:r w:rsidRPr="00454A8E">
        <w:rPr>
          <w:spacing w:val="5"/>
          <w:w w:val="105"/>
          <w:sz w:val="28"/>
          <w:szCs w:val="28"/>
        </w:rPr>
        <w:t xml:space="preserve"> </w:t>
      </w:r>
      <w:r w:rsidRPr="00454A8E">
        <w:rPr>
          <w:w w:val="105"/>
          <w:sz w:val="28"/>
          <w:szCs w:val="28"/>
        </w:rPr>
        <w:t>деятельность</w:t>
      </w:r>
      <w:r w:rsidRPr="00454A8E">
        <w:rPr>
          <w:spacing w:val="5"/>
          <w:w w:val="105"/>
          <w:sz w:val="28"/>
          <w:szCs w:val="28"/>
        </w:rPr>
        <w:t xml:space="preserve"> </w:t>
      </w:r>
      <w:r w:rsidRPr="00454A8E">
        <w:rPr>
          <w:w w:val="105"/>
          <w:sz w:val="28"/>
          <w:szCs w:val="28"/>
        </w:rPr>
        <w:t>и</w:t>
      </w:r>
      <w:r w:rsidRPr="00454A8E">
        <w:rPr>
          <w:spacing w:val="5"/>
          <w:w w:val="105"/>
          <w:sz w:val="28"/>
          <w:szCs w:val="28"/>
        </w:rPr>
        <w:t xml:space="preserve"> </w:t>
      </w:r>
      <w:r w:rsidRPr="00454A8E">
        <w:rPr>
          <w:w w:val="105"/>
          <w:sz w:val="28"/>
          <w:szCs w:val="28"/>
        </w:rPr>
        <w:t>обеспечивающие</w:t>
      </w:r>
      <w:r w:rsidRPr="00454A8E">
        <w:rPr>
          <w:spacing w:val="5"/>
          <w:w w:val="105"/>
          <w:sz w:val="28"/>
          <w:szCs w:val="28"/>
        </w:rPr>
        <w:t xml:space="preserve"> </w:t>
      </w:r>
      <w:r>
        <w:rPr>
          <w:w w:val="105"/>
          <w:sz w:val="28"/>
          <w:szCs w:val="28"/>
        </w:rPr>
        <w:t>дистанци</w:t>
      </w:r>
      <w:r w:rsidRPr="00454A8E">
        <w:rPr>
          <w:w w:val="105"/>
          <w:sz w:val="28"/>
          <w:szCs w:val="28"/>
        </w:rPr>
        <w:t>онное</w:t>
      </w:r>
      <w:r w:rsidRPr="00454A8E">
        <w:rPr>
          <w:spacing w:val="4"/>
          <w:w w:val="105"/>
          <w:sz w:val="28"/>
          <w:szCs w:val="28"/>
        </w:rPr>
        <w:t xml:space="preserve"> </w:t>
      </w:r>
      <w:r w:rsidRPr="00454A8E">
        <w:rPr>
          <w:w w:val="105"/>
          <w:sz w:val="28"/>
          <w:szCs w:val="28"/>
        </w:rPr>
        <w:t>взаимодействие</w:t>
      </w:r>
      <w:r w:rsidRPr="00454A8E">
        <w:rPr>
          <w:spacing w:val="4"/>
          <w:w w:val="105"/>
          <w:sz w:val="28"/>
          <w:szCs w:val="28"/>
        </w:rPr>
        <w:t xml:space="preserve"> </w:t>
      </w:r>
      <w:r w:rsidRPr="00454A8E">
        <w:rPr>
          <w:w w:val="105"/>
          <w:sz w:val="28"/>
          <w:szCs w:val="28"/>
        </w:rPr>
        <w:t>всех</w:t>
      </w:r>
      <w:r w:rsidRPr="00454A8E">
        <w:rPr>
          <w:spacing w:val="4"/>
          <w:w w:val="105"/>
          <w:sz w:val="28"/>
          <w:szCs w:val="28"/>
        </w:rPr>
        <w:t xml:space="preserve"> </w:t>
      </w:r>
      <w:r w:rsidRPr="00454A8E">
        <w:rPr>
          <w:w w:val="105"/>
          <w:sz w:val="28"/>
          <w:szCs w:val="28"/>
        </w:rPr>
        <w:t>участников</w:t>
      </w:r>
      <w:r w:rsidRPr="00454A8E">
        <w:rPr>
          <w:spacing w:val="4"/>
          <w:w w:val="105"/>
          <w:sz w:val="28"/>
          <w:szCs w:val="28"/>
        </w:rPr>
        <w:t xml:space="preserve"> </w:t>
      </w:r>
      <w:r w:rsidRPr="00454A8E">
        <w:rPr>
          <w:w w:val="105"/>
          <w:sz w:val="28"/>
          <w:szCs w:val="28"/>
        </w:rPr>
        <w:t>образовательных</w:t>
      </w:r>
      <w:r w:rsidRPr="00454A8E">
        <w:rPr>
          <w:spacing w:val="4"/>
          <w:w w:val="105"/>
          <w:sz w:val="28"/>
          <w:szCs w:val="28"/>
        </w:rPr>
        <w:t xml:space="preserve"> </w:t>
      </w:r>
      <w:r>
        <w:rPr>
          <w:w w:val="105"/>
          <w:sz w:val="28"/>
          <w:szCs w:val="28"/>
        </w:rPr>
        <w:t>отно</w:t>
      </w:r>
      <w:r w:rsidRPr="00454A8E">
        <w:rPr>
          <w:w w:val="110"/>
          <w:sz w:val="28"/>
          <w:szCs w:val="28"/>
        </w:rPr>
        <w:t>шений</w:t>
      </w:r>
      <w:r w:rsidRPr="00454A8E">
        <w:rPr>
          <w:spacing w:val="18"/>
          <w:w w:val="110"/>
          <w:sz w:val="28"/>
          <w:szCs w:val="28"/>
        </w:rPr>
        <w:t xml:space="preserve"> </w:t>
      </w:r>
      <w:r w:rsidRPr="00454A8E">
        <w:rPr>
          <w:w w:val="110"/>
          <w:sz w:val="28"/>
          <w:szCs w:val="28"/>
        </w:rPr>
        <w:t>как</w:t>
      </w:r>
      <w:r w:rsidRPr="00454A8E">
        <w:rPr>
          <w:spacing w:val="18"/>
          <w:w w:val="110"/>
          <w:sz w:val="28"/>
          <w:szCs w:val="28"/>
        </w:rPr>
        <w:t xml:space="preserve"> </w:t>
      </w:r>
      <w:r w:rsidRPr="00454A8E">
        <w:rPr>
          <w:w w:val="110"/>
          <w:sz w:val="28"/>
          <w:szCs w:val="28"/>
        </w:rPr>
        <w:t>внутри</w:t>
      </w:r>
      <w:r w:rsidRPr="00454A8E">
        <w:rPr>
          <w:spacing w:val="18"/>
          <w:w w:val="110"/>
          <w:sz w:val="28"/>
          <w:szCs w:val="28"/>
        </w:rPr>
        <w:t xml:space="preserve"> </w:t>
      </w:r>
      <w:r w:rsidRPr="00454A8E">
        <w:rPr>
          <w:w w:val="110"/>
          <w:sz w:val="28"/>
          <w:szCs w:val="28"/>
        </w:rPr>
        <w:t>образовательной</w:t>
      </w:r>
      <w:r w:rsidRPr="00454A8E">
        <w:rPr>
          <w:spacing w:val="18"/>
          <w:w w:val="110"/>
          <w:sz w:val="28"/>
          <w:szCs w:val="28"/>
        </w:rPr>
        <w:t xml:space="preserve"> </w:t>
      </w:r>
      <w:r w:rsidRPr="00454A8E">
        <w:rPr>
          <w:w w:val="110"/>
          <w:sz w:val="28"/>
          <w:szCs w:val="28"/>
        </w:rPr>
        <w:t>организации,</w:t>
      </w:r>
      <w:r w:rsidRPr="00454A8E">
        <w:rPr>
          <w:spacing w:val="18"/>
          <w:w w:val="110"/>
          <w:sz w:val="28"/>
          <w:szCs w:val="28"/>
        </w:rPr>
        <w:t xml:space="preserve"> </w:t>
      </w:r>
      <w:r w:rsidRPr="00454A8E">
        <w:rPr>
          <w:w w:val="110"/>
          <w:sz w:val="28"/>
          <w:szCs w:val="28"/>
        </w:rPr>
        <w:t>так</w:t>
      </w:r>
      <w:r w:rsidRPr="00454A8E">
        <w:rPr>
          <w:spacing w:val="19"/>
          <w:w w:val="110"/>
          <w:sz w:val="28"/>
          <w:szCs w:val="28"/>
        </w:rPr>
        <w:t xml:space="preserve"> </w:t>
      </w:r>
      <w:r w:rsidRPr="00454A8E">
        <w:rPr>
          <w:w w:val="110"/>
          <w:sz w:val="28"/>
          <w:szCs w:val="28"/>
        </w:rPr>
        <w:t>и</w:t>
      </w:r>
      <w:r w:rsidRPr="00454A8E">
        <w:rPr>
          <w:spacing w:val="18"/>
          <w:w w:val="110"/>
          <w:sz w:val="28"/>
          <w:szCs w:val="28"/>
        </w:rPr>
        <w:t xml:space="preserve"> </w:t>
      </w:r>
      <w:r w:rsidRPr="00454A8E">
        <w:rPr>
          <w:w w:val="110"/>
          <w:sz w:val="28"/>
          <w:szCs w:val="28"/>
        </w:rPr>
        <w:t>с</w:t>
      </w:r>
      <w:r w:rsidRPr="00454A8E">
        <w:rPr>
          <w:spacing w:val="18"/>
          <w:w w:val="110"/>
          <w:sz w:val="28"/>
          <w:szCs w:val="28"/>
        </w:rPr>
        <w:t xml:space="preserve"> </w:t>
      </w:r>
      <w:r w:rsidRPr="00454A8E">
        <w:rPr>
          <w:w w:val="110"/>
          <w:sz w:val="28"/>
          <w:szCs w:val="28"/>
        </w:rPr>
        <w:t>дру-</w:t>
      </w:r>
      <w:r w:rsidRPr="00454A8E">
        <w:rPr>
          <w:spacing w:val="-45"/>
          <w:w w:val="110"/>
          <w:sz w:val="28"/>
          <w:szCs w:val="28"/>
        </w:rPr>
        <w:t xml:space="preserve"> </w:t>
      </w:r>
      <w:r w:rsidRPr="00454A8E">
        <w:rPr>
          <w:w w:val="105"/>
          <w:sz w:val="28"/>
          <w:szCs w:val="28"/>
        </w:rPr>
        <w:t>гими</w:t>
      </w:r>
      <w:r w:rsidRPr="00454A8E">
        <w:rPr>
          <w:spacing w:val="19"/>
          <w:w w:val="105"/>
          <w:sz w:val="28"/>
          <w:szCs w:val="28"/>
        </w:rPr>
        <w:t xml:space="preserve"> </w:t>
      </w:r>
      <w:r w:rsidRPr="00454A8E">
        <w:rPr>
          <w:w w:val="105"/>
          <w:sz w:val="28"/>
          <w:szCs w:val="28"/>
        </w:rPr>
        <w:t>организациями</w:t>
      </w:r>
      <w:r w:rsidRPr="00454A8E">
        <w:rPr>
          <w:spacing w:val="20"/>
          <w:w w:val="105"/>
          <w:sz w:val="28"/>
          <w:szCs w:val="28"/>
        </w:rPr>
        <w:t xml:space="preserve"> </w:t>
      </w:r>
      <w:r w:rsidRPr="00454A8E">
        <w:rPr>
          <w:w w:val="105"/>
          <w:sz w:val="28"/>
          <w:szCs w:val="28"/>
        </w:rPr>
        <w:t>социальной</w:t>
      </w:r>
      <w:r w:rsidRPr="00454A8E">
        <w:rPr>
          <w:spacing w:val="19"/>
          <w:w w:val="105"/>
          <w:sz w:val="28"/>
          <w:szCs w:val="28"/>
        </w:rPr>
        <w:t xml:space="preserve"> </w:t>
      </w:r>
      <w:r w:rsidRPr="00454A8E">
        <w:rPr>
          <w:w w:val="105"/>
          <w:sz w:val="28"/>
          <w:szCs w:val="28"/>
        </w:rPr>
        <w:t>сферы</w:t>
      </w:r>
      <w:r w:rsidRPr="00454A8E">
        <w:rPr>
          <w:spacing w:val="20"/>
          <w:w w:val="105"/>
          <w:sz w:val="28"/>
          <w:szCs w:val="28"/>
        </w:rPr>
        <w:t xml:space="preserve"> </w:t>
      </w:r>
      <w:r w:rsidRPr="00454A8E">
        <w:rPr>
          <w:w w:val="105"/>
          <w:sz w:val="28"/>
          <w:szCs w:val="28"/>
        </w:rPr>
        <w:t>и</w:t>
      </w:r>
      <w:r w:rsidRPr="00454A8E">
        <w:rPr>
          <w:spacing w:val="19"/>
          <w:w w:val="105"/>
          <w:sz w:val="28"/>
          <w:szCs w:val="28"/>
        </w:rPr>
        <w:t xml:space="preserve"> </w:t>
      </w:r>
      <w:r w:rsidRPr="00454A8E">
        <w:rPr>
          <w:w w:val="105"/>
          <w:sz w:val="28"/>
          <w:szCs w:val="28"/>
        </w:rPr>
        <w:t>органами</w:t>
      </w:r>
      <w:r w:rsidRPr="00454A8E">
        <w:rPr>
          <w:spacing w:val="20"/>
          <w:w w:val="105"/>
          <w:sz w:val="28"/>
          <w:szCs w:val="28"/>
        </w:rPr>
        <w:t xml:space="preserve"> </w:t>
      </w:r>
      <w:r w:rsidRPr="00454A8E">
        <w:rPr>
          <w:w w:val="105"/>
          <w:sz w:val="28"/>
          <w:szCs w:val="28"/>
        </w:rPr>
        <w:t>управления.</w:t>
      </w:r>
      <w:r w:rsidRPr="00454A8E">
        <w:rPr>
          <w:spacing w:val="-43"/>
          <w:w w:val="105"/>
          <w:sz w:val="28"/>
          <w:szCs w:val="28"/>
        </w:rPr>
        <w:t xml:space="preserve"> </w:t>
      </w:r>
      <w:r>
        <w:rPr>
          <w:spacing w:val="-43"/>
          <w:w w:val="105"/>
          <w:sz w:val="28"/>
          <w:szCs w:val="28"/>
        </w:rPr>
        <w:t xml:space="preserve">Технические средства и специальное оборудование, необходимое для </w:t>
      </w:r>
      <w:r>
        <w:rPr>
          <w:w w:val="110"/>
          <w:sz w:val="28"/>
          <w:szCs w:val="28"/>
        </w:rPr>
        <w:t>ф</w:t>
      </w:r>
      <w:r w:rsidRPr="00454A8E">
        <w:rPr>
          <w:w w:val="110"/>
          <w:sz w:val="28"/>
          <w:szCs w:val="28"/>
        </w:rPr>
        <w:t>ункционирова</w:t>
      </w:r>
      <w:r>
        <w:rPr>
          <w:w w:val="110"/>
          <w:sz w:val="28"/>
          <w:szCs w:val="28"/>
        </w:rPr>
        <w:t>ния</w:t>
      </w:r>
      <w:r w:rsidRPr="00454A8E">
        <w:rPr>
          <w:spacing w:val="8"/>
          <w:w w:val="110"/>
          <w:sz w:val="28"/>
          <w:szCs w:val="28"/>
        </w:rPr>
        <w:t xml:space="preserve"> </w:t>
      </w:r>
      <w:r w:rsidRPr="00454A8E">
        <w:rPr>
          <w:w w:val="110"/>
          <w:sz w:val="28"/>
          <w:szCs w:val="28"/>
        </w:rPr>
        <w:t>ИОС</w:t>
      </w:r>
      <w:r>
        <w:rPr>
          <w:w w:val="110"/>
          <w:sz w:val="28"/>
          <w:szCs w:val="28"/>
        </w:rPr>
        <w:t>, в АНО СОШ «Ор Авнер» наличествует.</w:t>
      </w:r>
      <w:r>
        <w:rPr>
          <w:sz w:val="28"/>
          <w:szCs w:val="28"/>
        </w:rPr>
        <w:t xml:space="preserve"> Также АНО СОШ «Ор Авнер» договор на техническую поддержку ИКТ со сторонним специалистом.</w:t>
      </w:r>
    </w:p>
    <w:p w:rsidR="00A31320" w:rsidRPr="009355E5" w:rsidRDefault="00A31320" w:rsidP="00A31320">
      <w:pPr>
        <w:spacing w:line="360" w:lineRule="auto"/>
        <w:ind w:firstLine="709"/>
        <w:contextualSpacing/>
        <w:jc w:val="both"/>
        <w:rPr>
          <w:rFonts w:ascii="Times New Roman" w:hAnsi="Times New Roman" w:cs="Times New Roman"/>
          <w:color w:val="000000" w:themeColor="text1"/>
          <w:sz w:val="28"/>
          <w:szCs w:val="28"/>
        </w:rPr>
      </w:pPr>
      <w:r w:rsidRPr="009355E5">
        <w:rPr>
          <w:rFonts w:ascii="Times New Roman" w:hAnsi="Times New Roman" w:cs="Times New Roman"/>
          <w:color w:val="000000" w:themeColor="text1"/>
          <w:sz w:val="28"/>
          <w:szCs w:val="28"/>
        </w:rPr>
        <w:t>Информационно-коммуникационные</w:t>
      </w:r>
      <w:r w:rsidRPr="009355E5">
        <w:rPr>
          <w:rFonts w:ascii="Times New Roman" w:hAnsi="Times New Roman" w:cs="Times New Roman"/>
          <w:color w:val="000000" w:themeColor="text1"/>
          <w:spacing w:val="56"/>
          <w:sz w:val="28"/>
          <w:szCs w:val="28"/>
        </w:rPr>
        <w:t xml:space="preserve"> </w:t>
      </w:r>
      <w:r w:rsidRPr="009355E5">
        <w:rPr>
          <w:rFonts w:ascii="Times New Roman" w:hAnsi="Times New Roman" w:cs="Times New Roman"/>
          <w:color w:val="000000" w:themeColor="text1"/>
          <w:sz w:val="28"/>
          <w:szCs w:val="28"/>
        </w:rPr>
        <w:t>средства</w:t>
      </w:r>
      <w:r w:rsidRPr="009355E5">
        <w:rPr>
          <w:rFonts w:ascii="Times New Roman" w:hAnsi="Times New Roman" w:cs="Times New Roman"/>
          <w:color w:val="000000" w:themeColor="text1"/>
          <w:spacing w:val="57"/>
          <w:sz w:val="28"/>
          <w:szCs w:val="28"/>
        </w:rPr>
        <w:t xml:space="preserve"> </w:t>
      </w:r>
      <w:r w:rsidRPr="009355E5">
        <w:rPr>
          <w:rFonts w:ascii="Times New Roman" w:hAnsi="Times New Roman" w:cs="Times New Roman"/>
          <w:color w:val="000000" w:themeColor="text1"/>
          <w:sz w:val="28"/>
          <w:szCs w:val="28"/>
        </w:rPr>
        <w:t>и</w:t>
      </w:r>
      <w:r w:rsidRPr="009355E5">
        <w:rPr>
          <w:rFonts w:ascii="Times New Roman" w:hAnsi="Times New Roman" w:cs="Times New Roman"/>
          <w:color w:val="000000" w:themeColor="text1"/>
          <w:spacing w:val="57"/>
          <w:sz w:val="28"/>
          <w:szCs w:val="28"/>
        </w:rPr>
        <w:t xml:space="preserve"> </w:t>
      </w:r>
      <w:r w:rsidRPr="009355E5">
        <w:rPr>
          <w:rFonts w:ascii="Times New Roman" w:hAnsi="Times New Roman" w:cs="Times New Roman"/>
          <w:color w:val="000000" w:themeColor="text1"/>
          <w:sz w:val="28"/>
          <w:szCs w:val="28"/>
        </w:rPr>
        <w:t>технологии</w:t>
      </w:r>
      <w:r>
        <w:rPr>
          <w:rFonts w:ascii="Times New Roman" w:hAnsi="Times New Roman" w:cs="Times New Roman"/>
          <w:color w:val="000000" w:themeColor="text1"/>
          <w:sz w:val="28"/>
          <w:szCs w:val="28"/>
        </w:rPr>
        <w:t xml:space="preserve"> </w:t>
      </w:r>
      <w:r w:rsidRPr="009355E5">
        <w:rPr>
          <w:rFonts w:ascii="Times New Roman" w:hAnsi="Times New Roman" w:cs="Times New Roman"/>
          <w:color w:val="000000" w:themeColor="text1"/>
          <w:w w:val="105"/>
          <w:sz w:val="28"/>
          <w:szCs w:val="28"/>
        </w:rPr>
        <w:t>обеспечивают:</w:t>
      </w:r>
    </w:p>
    <w:p w:rsidR="00A31320" w:rsidRPr="00B41673" w:rsidRDefault="00A31320" w:rsidP="00E42070">
      <w:pPr>
        <w:pStyle w:val="a5"/>
        <w:numPr>
          <w:ilvl w:val="0"/>
          <w:numId w:val="12"/>
        </w:numPr>
        <w:spacing w:line="360" w:lineRule="auto"/>
        <w:ind w:firstLine="709"/>
        <w:jc w:val="both"/>
        <w:rPr>
          <w:rFonts w:ascii="Times New Roman" w:hAnsi="Times New Roman" w:cs="Times New Roman"/>
          <w:color w:val="000000" w:themeColor="text1"/>
          <w:sz w:val="28"/>
          <w:szCs w:val="28"/>
        </w:rPr>
      </w:pPr>
      <w:r w:rsidRPr="009355E5">
        <w:rPr>
          <w:rFonts w:ascii="Times New Roman" w:hAnsi="Times New Roman" w:cs="Times New Roman"/>
          <w:color w:val="000000" w:themeColor="text1"/>
          <w:w w:val="110"/>
          <w:sz w:val="28"/>
          <w:szCs w:val="28"/>
        </w:rPr>
        <w:t>достижение личностных, предметных</w:t>
      </w:r>
      <w:r w:rsidRPr="009355E5">
        <w:rPr>
          <w:rFonts w:ascii="Times New Roman" w:hAnsi="Times New Roman" w:cs="Times New Roman"/>
          <w:color w:val="000000" w:themeColor="text1"/>
          <w:spacing w:val="1"/>
          <w:w w:val="110"/>
          <w:sz w:val="28"/>
          <w:szCs w:val="28"/>
        </w:rPr>
        <w:t xml:space="preserve"> </w:t>
      </w:r>
      <w:r w:rsidRPr="009355E5">
        <w:rPr>
          <w:rFonts w:ascii="Times New Roman" w:hAnsi="Times New Roman" w:cs="Times New Roman"/>
          <w:color w:val="000000" w:themeColor="text1"/>
          <w:w w:val="110"/>
          <w:sz w:val="28"/>
          <w:szCs w:val="28"/>
        </w:rPr>
        <w:t>и метапредметных ре-</w:t>
      </w:r>
      <w:r w:rsidRPr="00B41673">
        <w:rPr>
          <w:rFonts w:ascii="Times New Roman" w:hAnsi="Times New Roman" w:cs="Times New Roman"/>
          <w:color w:val="000000" w:themeColor="text1"/>
          <w:w w:val="110"/>
          <w:sz w:val="28"/>
          <w:szCs w:val="28"/>
        </w:rPr>
        <w:t>зультатов</w:t>
      </w:r>
      <w:r w:rsidRPr="00B41673">
        <w:rPr>
          <w:rFonts w:ascii="Times New Roman" w:hAnsi="Times New Roman" w:cs="Times New Roman"/>
          <w:color w:val="000000" w:themeColor="text1"/>
          <w:spacing w:val="9"/>
          <w:w w:val="110"/>
          <w:sz w:val="28"/>
          <w:szCs w:val="28"/>
        </w:rPr>
        <w:t xml:space="preserve"> </w:t>
      </w:r>
      <w:r w:rsidRPr="00B41673">
        <w:rPr>
          <w:rFonts w:ascii="Times New Roman" w:hAnsi="Times New Roman" w:cs="Times New Roman"/>
          <w:color w:val="000000" w:themeColor="text1"/>
          <w:w w:val="110"/>
          <w:sz w:val="28"/>
          <w:szCs w:val="28"/>
        </w:rPr>
        <w:t>обучения</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при</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реализации</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требований</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ФГОС</w:t>
      </w:r>
      <w:r w:rsidRPr="00B41673">
        <w:rPr>
          <w:rFonts w:ascii="Times New Roman" w:hAnsi="Times New Roman" w:cs="Times New Roman"/>
          <w:color w:val="000000" w:themeColor="text1"/>
          <w:spacing w:val="9"/>
          <w:w w:val="110"/>
          <w:sz w:val="28"/>
          <w:szCs w:val="28"/>
        </w:rPr>
        <w:t xml:space="preserve"> </w:t>
      </w:r>
      <w:r w:rsidR="00DC1D47">
        <w:rPr>
          <w:rFonts w:ascii="Times New Roman" w:hAnsi="Times New Roman" w:cs="Times New Roman"/>
          <w:color w:val="000000" w:themeColor="text1"/>
          <w:w w:val="110"/>
          <w:sz w:val="28"/>
          <w:szCs w:val="28"/>
        </w:rPr>
        <w:t>ООО</w:t>
      </w:r>
      <w:r w:rsidRPr="00B41673">
        <w:rPr>
          <w:rFonts w:ascii="Times New Roman" w:hAnsi="Times New Roman" w:cs="Times New Roman"/>
          <w:color w:val="000000" w:themeColor="text1"/>
          <w:w w:val="110"/>
          <w:sz w:val="28"/>
          <w:szCs w:val="28"/>
        </w:rPr>
        <w:t>;</w:t>
      </w:r>
    </w:p>
    <w:p w:rsidR="00A31320" w:rsidRPr="00B41673" w:rsidRDefault="00A31320" w:rsidP="00E42070">
      <w:pPr>
        <w:pStyle w:val="a5"/>
        <w:numPr>
          <w:ilvl w:val="0"/>
          <w:numId w:val="12"/>
        </w:numPr>
        <w:spacing w:line="360" w:lineRule="auto"/>
        <w:ind w:firstLine="709"/>
        <w:jc w:val="both"/>
        <w:rPr>
          <w:rFonts w:ascii="Times New Roman" w:hAnsi="Times New Roman" w:cs="Times New Roman"/>
          <w:color w:val="000000" w:themeColor="text1"/>
          <w:sz w:val="28"/>
          <w:szCs w:val="28"/>
        </w:rPr>
      </w:pPr>
      <w:r w:rsidRPr="00B41673">
        <w:rPr>
          <w:rFonts w:ascii="Times New Roman" w:hAnsi="Times New Roman" w:cs="Times New Roman"/>
          <w:color w:val="000000" w:themeColor="text1"/>
          <w:w w:val="105"/>
          <w:sz w:val="28"/>
          <w:szCs w:val="28"/>
        </w:rPr>
        <w:t xml:space="preserve">формирование </w:t>
      </w:r>
      <w:r w:rsidRPr="00B41673">
        <w:rPr>
          <w:rFonts w:ascii="Times New Roman" w:hAnsi="Times New Roman" w:cs="Times New Roman"/>
          <w:color w:val="000000" w:themeColor="text1"/>
          <w:spacing w:val="9"/>
          <w:w w:val="105"/>
          <w:sz w:val="28"/>
          <w:szCs w:val="28"/>
        </w:rPr>
        <w:t xml:space="preserve"> </w:t>
      </w:r>
      <w:r w:rsidRPr="00B41673">
        <w:rPr>
          <w:rFonts w:ascii="Times New Roman" w:hAnsi="Times New Roman" w:cs="Times New Roman"/>
          <w:color w:val="000000" w:themeColor="text1"/>
          <w:w w:val="105"/>
          <w:sz w:val="28"/>
          <w:szCs w:val="28"/>
        </w:rPr>
        <w:t xml:space="preserve">функциональной </w:t>
      </w:r>
      <w:r w:rsidRPr="00B41673">
        <w:rPr>
          <w:rFonts w:ascii="Times New Roman" w:hAnsi="Times New Roman" w:cs="Times New Roman"/>
          <w:color w:val="000000" w:themeColor="text1"/>
          <w:spacing w:val="9"/>
          <w:w w:val="105"/>
          <w:sz w:val="28"/>
          <w:szCs w:val="28"/>
        </w:rPr>
        <w:t xml:space="preserve"> </w:t>
      </w:r>
      <w:r w:rsidRPr="00B41673">
        <w:rPr>
          <w:rFonts w:ascii="Times New Roman" w:hAnsi="Times New Roman" w:cs="Times New Roman"/>
          <w:color w:val="000000" w:themeColor="text1"/>
          <w:w w:val="105"/>
          <w:sz w:val="28"/>
          <w:szCs w:val="28"/>
        </w:rPr>
        <w:t>грамотности;</w:t>
      </w:r>
    </w:p>
    <w:p w:rsidR="00A31320" w:rsidRPr="00B41673" w:rsidRDefault="00A31320" w:rsidP="00E42070">
      <w:pPr>
        <w:pStyle w:val="a5"/>
        <w:numPr>
          <w:ilvl w:val="0"/>
          <w:numId w:val="12"/>
        </w:numPr>
        <w:spacing w:line="360" w:lineRule="auto"/>
        <w:ind w:firstLine="709"/>
        <w:jc w:val="both"/>
        <w:rPr>
          <w:rFonts w:ascii="Times New Roman" w:hAnsi="Times New Roman" w:cs="Times New Roman"/>
          <w:color w:val="000000" w:themeColor="text1"/>
          <w:sz w:val="28"/>
          <w:szCs w:val="28"/>
        </w:rPr>
      </w:pPr>
      <w:r w:rsidRPr="00B41673">
        <w:rPr>
          <w:rFonts w:ascii="Times New Roman" w:hAnsi="Times New Roman" w:cs="Times New Roman"/>
          <w:color w:val="000000" w:themeColor="text1"/>
          <w:w w:val="110"/>
          <w:sz w:val="28"/>
          <w:szCs w:val="28"/>
        </w:rPr>
        <w:t>доступ</w:t>
      </w:r>
      <w:r w:rsidRPr="00B41673">
        <w:rPr>
          <w:rFonts w:ascii="Times New Roman" w:hAnsi="Times New Roman" w:cs="Times New Roman"/>
          <w:color w:val="000000" w:themeColor="text1"/>
          <w:spacing w:val="15"/>
          <w:w w:val="110"/>
          <w:sz w:val="28"/>
          <w:szCs w:val="28"/>
        </w:rPr>
        <w:t xml:space="preserve"> </w:t>
      </w:r>
      <w:r w:rsidRPr="00B41673">
        <w:rPr>
          <w:rFonts w:ascii="Times New Roman" w:hAnsi="Times New Roman" w:cs="Times New Roman"/>
          <w:color w:val="000000" w:themeColor="text1"/>
          <w:w w:val="110"/>
          <w:sz w:val="28"/>
          <w:szCs w:val="28"/>
        </w:rPr>
        <w:t>к</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учебным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планам,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рабочим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программам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учебных</w:t>
      </w:r>
      <w:r w:rsidRPr="00B41673">
        <w:rPr>
          <w:rFonts w:ascii="Times New Roman" w:hAnsi="Times New Roman" w:cs="Times New Roman"/>
          <w:color w:val="000000" w:themeColor="text1"/>
          <w:spacing w:val="-46"/>
          <w:w w:val="110"/>
          <w:sz w:val="28"/>
          <w:szCs w:val="28"/>
        </w:rPr>
        <w:t xml:space="preserve"> </w:t>
      </w:r>
      <w:r w:rsidRPr="00B41673">
        <w:rPr>
          <w:rFonts w:ascii="Times New Roman" w:hAnsi="Times New Roman" w:cs="Times New Roman"/>
          <w:color w:val="000000" w:themeColor="text1"/>
          <w:w w:val="110"/>
          <w:sz w:val="28"/>
          <w:szCs w:val="28"/>
        </w:rPr>
        <w:t>предметов,</w:t>
      </w:r>
      <w:r w:rsidRPr="00B41673">
        <w:rPr>
          <w:rFonts w:ascii="Times New Roman" w:hAnsi="Times New Roman" w:cs="Times New Roman"/>
          <w:color w:val="000000" w:themeColor="text1"/>
          <w:spacing w:val="18"/>
          <w:w w:val="110"/>
          <w:sz w:val="28"/>
          <w:szCs w:val="28"/>
        </w:rPr>
        <w:t xml:space="preserve"> </w:t>
      </w:r>
      <w:r w:rsidRPr="00B41673">
        <w:rPr>
          <w:rFonts w:ascii="Times New Roman" w:hAnsi="Times New Roman" w:cs="Times New Roman"/>
          <w:color w:val="000000" w:themeColor="text1"/>
          <w:w w:val="110"/>
          <w:sz w:val="28"/>
          <w:szCs w:val="28"/>
        </w:rPr>
        <w:t>курсов</w:t>
      </w:r>
      <w:r w:rsidRPr="00B41673">
        <w:rPr>
          <w:rFonts w:ascii="Times New Roman" w:hAnsi="Times New Roman" w:cs="Times New Roman"/>
          <w:color w:val="000000" w:themeColor="text1"/>
          <w:spacing w:val="19"/>
          <w:w w:val="110"/>
          <w:sz w:val="28"/>
          <w:szCs w:val="28"/>
        </w:rPr>
        <w:t xml:space="preserve"> </w:t>
      </w:r>
      <w:r w:rsidRPr="00B41673">
        <w:rPr>
          <w:rFonts w:ascii="Times New Roman" w:hAnsi="Times New Roman" w:cs="Times New Roman"/>
          <w:color w:val="000000" w:themeColor="text1"/>
          <w:w w:val="110"/>
          <w:sz w:val="28"/>
          <w:szCs w:val="28"/>
        </w:rPr>
        <w:t>внеурочной</w:t>
      </w:r>
      <w:r w:rsidRPr="00B41673">
        <w:rPr>
          <w:rFonts w:ascii="Times New Roman" w:hAnsi="Times New Roman" w:cs="Times New Roman"/>
          <w:color w:val="000000" w:themeColor="text1"/>
          <w:spacing w:val="18"/>
          <w:w w:val="110"/>
          <w:sz w:val="28"/>
          <w:szCs w:val="28"/>
        </w:rPr>
        <w:t xml:space="preserve"> </w:t>
      </w:r>
      <w:r w:rsidRPr="00B41673">
        <w:rPr>
          <w:rFonts w:ascii="Times New Roman" w:hAnsi="Times New Roman" w:cs="Times New Roman"/>
          <w:color w:val="000000" w:themeColor="text1"/>
          <w:w w:val="110"/>
          <w:sz w:val="28"/>
          <w:szCs w:val="28"/>
        </w:rPr>
        <w:t>деятельности;</w:t>
      </w:r>
    </w:p>
    <w:p w:rsidR="00A31320" w:rsidRPr="00B41673" w:rsidRDefault="00A31320" w:rsidP="00E42070">
      <w:pPr>
        <w:pStyle w:val="afb"/>
        <w:numPr>
          <w:ilvl w:val="0"/>
          <w:numId w:val="12"/>
        </w:numPr>
        <w:spacing w:before="67" w:line="360" w:lineRule="auto"/>
        <w:ind w:right="115" w:firstLine="709"/>
        <w:contextualSpacing/>
        <w:jc w:val="both"/>
        <w:rPr>
          <w:color w:val="000000" w:themeColor="text1"/>
          <w:sz w:val="28"/>
          <w:szCs w:val="28"/>
        </w:rPr>
      </w:pPr>
      <w:r w:rsidRPr="00B41673">
        <w:rPr>
          <w:color w:val="000000" w:themeColor="text1"/>
          <w:w w:val="110"/>
          <w:sz w:val="28"/>
          <w:szCs w:val="28"/>
        </w:rPr>
        <w:t>доступ</w:t>
      </w:r>
      <w:r w:rsidRPr="00B41673">
        <w:rPr>
          <w:color w:val="000000" w:themeColor="text1"/>
          <w:spacing w:val="1"/>
          <w:w w:val="110"/>
          <w:sz w:val="28"/>
          <w:szCs w:val="28"/>
        </w:rPr>
        <w:t xml:space="preserve"> </w:t>
      </w:r>
      <w:r w:rsidRPr="00B41673">
        <w:rPr>
          <w:color w:val="000000" w:themeColor="text1"/>
          <w:w w:val="110"/>
          <w:sz w:val="28"/>
          <w:szCs w:val="28"/>
        </w:rPr>
        <w:t>к</w:t>
      </w:r>
      <w:r w:rsidRPr="00B41673">
        <w:rPr>
          <w:color w:val="000000" w:themeColor="text1"/>
          <w:spacing w:val="1"/>
          <w:w w:val="110"/>
          <w:sz w:val="28"/>
          <w:szCs w:val="28"/>
        </w:rPr>
        <w:t xml:space="preserve"> </w:t>
      </w:r>
      <w:r w:rsidRPr="00B41673">
        <w:rPr>
          <w:color w:val="000000" w:themeColor="text1"/>
          <w:w w:val="110"/>
          <w:sz w:val="28"/>
          <w:szCs w:val="28"/>
        </w:rPr>
        <w:t>электронным</w:t>
      </w:r>
      <w:r w:rsidRPr="00B41673">
        <w:rPr>
          <w:color w:val="000000" w:themeColor="text1"/>
          <w:spacing w:val="1"/>
          <w:w w:val="110"/>
          <w:sz w:val="28"/>
          <w:szCs w:val="28"/>
        </w:rPr>
        <w:t xml:space="preserve"> </w:t>
      </w:r>
      <w:r w:rsidRPr="00B41673">
        <w:rPr>
          <w:color w:val="000000" w:themeColor="text1"/>
          <w:w w:val="110"/>
          <w:sz w:val="28"/>
          <w:szCs w:val="28"/>
        </w:rPr>
        <w:t>образовательным</w:t>
      </w:r>
      <w:r w:rsidRPr="00B41673">
        <w:rPr>
          <w:color w:val="000000" w:themeColor="text1"/>
          <w:spacing w:val="1"/>
          <w:w w:val="110"/>
          <w:sz w:val="28"/>
          <w:szCs w:val="28"/>
        </w:rPr>
        <w:t xml:space="preserve"> </w:t>
      </w:r>
      <w:r w:rsidRPr="00B41673">
        <w:rPr>
          <w:color w:val="000000" w:themeColor="text1"/>
          <w:w w:val="110"/>
          <w:sz w:val="28"/>
          <w:szCs w:val="28"/>
        </w:rPr>
        <w:t>источникам,</w:t>
      </w:r>
      <w:r w:rsidRPr="00B41673">
        <w:rPr>
          <w:color w:val="000000" w:themeColor="text1"/>
          <w:spacing w:val="1"/>
          <w:w w:val="110"/>
          <w:sz w:val="28"/>
          <w:szCs w:val="28"/>
        </w:rPr>
        <w:t xml:space="preserve"> </w:t>
      </w:r>
      <w:r w:rsidRPr="00B41673">
        <w:rPr>
          <w:color w:val="000000" w:themeColor="text1"/>
          <w:w w:val="110"/>
          <w:sz w:val="28"/>
          <w:szCs w:val="28"/>
        </w:rPr>
        <w:t>указанным в рабочих программах учебных предметов, с целью</w:t>
      </w:r>
      <w:r w:rsidRPr="00B41673">
        <w:rPr>
          <w:color w:val="000000" w:themeColor="text1"/>
          <w:spacing w:val="1"/>
          <w:w w:val="110"/>
          <w:sz w:val="28"/>
          <w:szCs w:val="28"/>
        </w:rPr>
        <w:t xml:space="preserve"> </w:t>
      </w:r>
      <w:r w:rsidRPr="00B41673">
        <w:rPr>
          <w:color w:val="000000" w:themeColor="text1"/>
          <w:w w:val="110"/>
          <w:sz w:val="28"/>
          <w:szCs w:val="28"/>
        </w:rPr>
        <w:t>поиска</w:t>
      </w:r>
      <w:r w:rsidRPr="00B41673">
        <w:rPr>
          <w:color w:val="000000" w:themeColor="text1"/>
          <w:spacing w:val="-12"/>
          <w:w w:val="110"/>
          <w:sz w:val="28"/>
          <w:szCs w:val="28"/>
        </w:rPr>
        <w:t xml:space="preserve"> </w:t>
      </w:r>
      <w:r w:rsidRPr="00B41673">
        <w:rPr>
          <w:color w:val="000000" w:themeColor="text1"/>
          <w:w w:val="110"/>
          <w:sz w:val="28"/>
          <w:szCs w:val="28"/>
        </w:rPr>
        <w:t>и</w:t>
      </w:r>
      <w:r w:rsidRPr="00B41673">
        <w:rPr>
          <w:color w:val="000000" w:themeColor="text1"/>
          <w:spacing w:val="-11"/>
          <w:w w:val="110"/>
          <w:sz w:val="28"/>
          <w:szCs w:val="28"/>
        </w:rPr>
        <w:t xml:space="preserve"> </w:t>
      </w:r>
      <w:r w:rsidRPr="00B41673">
        <w:rPr>
          <w:color w:val="000000" w:themeColor="text1"/>
          <w:w w:val="110"/>
          <w:sz w:val="28"/>
          <w:szCs w:val="28"/>
        </w:rPr>
        <w:t>получения</w:t>
      </w:r>
      <w:r w:rsidRPr="00B41673">
        <w:rPr>
          <w:color w:val="000000" w:themeColor="text1"/>
          <w:spacing w:val="-12"/>
          <w:w w:val="110"/>
          <w:sz w:val="28"/>
          <w:szCs w:val="28"/>
        </w:rPr>
        <w:t xml:space="preserve"> </w:t>
      </w:r>
      <w:r w:rsidRPr="00B41673">
        <w:rPr>
          <w:color w:val="000000" w:themeColor="text1"/>
          <w:w w:val="110"/>
          <w:sz w:val="28"/>
          <w:szCs w:val="28"/>
        </w:rPr>
        <w:t>информации</w:t>
      </w:r>
      <w:r w:rsidRPr="00B41673">
        <w:rPr>
          <w:color w:val="000000" w:themeColor="text1"/>
          <w:spacing w:val="-12"/>
          <w:w w:val="110"/>
          <w:sz w:val="28"/>
          <w:szCs w:val="28"/>
        </w:rPr>
        <w:t xml:space="preserve"> </w:t>
      </w:r>
      <w:r w:rsidRPr="00B41673">
        <w:rPr>
          <w:color w:val="000000" w:themeColor="text1"/>
          <w:w w:val="110"/>
          <w:sz w:val="28"/>
          <w:szCs w:val="28"/>
        </w:rPr>
        <w:t>(учебной</w:t>
      </w:r>
      <w:r w:rsidRPr="00B41673">
        <w:rPr>
          <w:color w:val="000000" w:themeColor="text1"/>
          <w:spacing w:val="-11"/>
          <w:w w:val="110"/>
          <w:sz w:val="28"/>
          <w:szCs w:val="28"/>
        </w:rPr>
        <w:t xml:space="preserve"> </w:t>
      </w:r>
      <w:r w:rsidRPr="00B41673">
        <w:rPr>
          <w:color w:val="000000" w:themeColor="text1"/>
          <w:w w:val="110"/>
          <w:sz w:val="28"/>
          <w:szCs w:val="28"/>
        </w:rPr>
        <w:t>и</w:t>
      </w:r>
      <w:r w:rsidRPr="00B41673">
        <w:rPr>
          <w:color w:val="000000" w:themeColor="text1"/>
          <w:spacing w:val="-12"/>
          <w:w w:val="110"/>
          <w:sz w:val="28"/>
          <w:szCs w:val="28"/>
        </w:rPr>
        <w:t xml:space="preserve"> </w:t>
      </w:r>
      <w:r w:rsidRPr="00B41673">
        <w:rPr>
          <w:color w:val="000000" w:themeColor="text1"/>
          <w:w w:val="110"/>
          <w:sz w:val="28"/>
          <w:szCs w:val="28"/>
        </w:rPr>
        <w:t>художественной</w:t>
      </w:r>
      <w:r w:rsidRPr="00B41673">
        <w:rPr>
          <w:color w:val="000000" w:themeColor="text1"/>
          <w:spacing w:val="-46"/>
          <w:w w:val="110"/>
          <w:sz w:val="28"/>
          <w:szCs w:val="28"/>
        </w:rPr>
        <w:t xml:space="preserve"> </w:t>
      </w:r>
      <w:r w:rsidRPr="00B41673">
        <w:rPr>
          <w:color w:val="000000" w:themeColor="text1"/>
          <w:w w:val="110"/>
          <w:sz w:val="28"/>
          <w:szCs w:val="28"/>
        </w:rPr>
        <w:t>литературе, коллекциям медиаресурсов на съёмных дисках,</w:t>
      </w:r>
      <w:r w:rsidRPr="00B41673">
        <w:rPr>
          <w:color w:val="000000" w:themeColor="text1"/>
          <w:spacing w:val="1"/>
          <w:w w:val="110"/>
          <w:sz w:val="28"/>
          <w:szCs w:val="28"/>
        </w:rPr>
        <w:t xml:space="preserve"> </w:t>
      </w:r>
      <w:r w:rsidRPr="00B41673">
        <w:rPr>
          <w:color w:val="000000" w:themeColor="text1"/>
          <w:w w:val="110"/>
          <w:sz w:val="28"/>
          <w:szCs w:val="28"/>
        </w:rPr>
        <w:t>контролируемым</w:t>
      </w:r>
      <w:r w:rsidRPr="00B41673">
        <w:rPr>
          <w:color w:val="000000" w:themeColor="text1"/>
          <w:spacing w:val="10"/>
          <w:w w:val="110"/>
          <w:sz w:val="28"/>
          <w:szCs w:val="28"/>
        </w:rPr>
        <w:t xml:space="preserve"> </w:t>
      </w:r>
      <w:r w:rsidRPr="00B41673">
        <w:rPr>
          <w:color w:val="000000" w:themeColor="text1"/>
          <w:w w:val="110"/>
          <w:sz w:val="28"/>
          <w:szCs w:val="28"/>
        </w:rPr>
        <w:t>ресурсам</w:t>
      </w:r>
      <w:r w:rsidRPr="00B41673">
        <w:rPr>
          <w:color w:val="000000" w:themeColor="text1"/>
          <w:spacing w:val="11"/>
          <w:w w:val="110"/>
          <w:sz w:val="28"/>
          <w:szCs w:val="28"/>
        </w:rPr>
        <w:t xml:space="preserve"> </w:t>
      </w:r>
      <w:r w:rsidRPr="00B41673">
        <w:rPr>
          <w:color w:val="000000" w:themeColor="text1"/>
          <w:w w:val="110"/>
          <w:sz w:val="28"/>
          <w:szCs w:val="28"/>
        </w:rPr>
        <w:t>локальной</w:t>
      </w:r>
      <w:r w:rsidRPr="00B41673">
        <w:rPr>
          <w:color w:val="000000" w:themeColor="text1"/>
          <w:spacing w:val="10"/>
          <w:w w:val="110"/>
          <w:sz w:val="28"/>
          <w:szCs w:val="28"/>
        </w:rPr>
        <w:t xml:space="preserve"> </w:t>
      </w:r>
      <w:r w:rsidRPr="00B41673">
        <w:rPr>
          <w:color w:val="000000" w:themeColor="text1"/>
          <w:w w:val="110"/>
          <w:sz w:val="28"/>
          <w:szCs w:val="28"/>
        </w:rPr>
        <w:t>сети</w:t>
      </w:r>
      <w:r w:rsidRPr="00B41673">
        <w:rPr>
          <w:color w:val="000000" w:themeColor="text1"/>
          <w:spacing w:val="11"/>
          <w:w w:val="110"/>
          <w:sz w:val="28"/>
          <w:szCs w:val="28"/>
        </w:rPr>
        <w:t xml:space="preserve"> </w:t>
      </w:r>
      <w:r w:rsidRPr="00B41673">
        <w:rPr>
          <w:color w:val="000000" w:themeColor="text1"/>
          <w:w w:val="110"/>
          <w:sz w:val="28"/>
          <w:szCs w:val="28"/>
        </w:rPr>
        <w:t>и</w:t>
      </w:r>
      <w:r w:rsidRPr="00B41673">
        <w:rPr>
          <w:color w:val="000000" w:themeColor="text1"/>
          <w:spacing w:val="11"/>
          <w:w w:val="110"/>
          <w:sz w:val="28"/>
          <w:szCs w:val="28"/>
        </w:rPr>
        <w:t xml:space="preserve"> </w:t>
      </w:r>
      <w:r w:rsidRPr="00B41673">
        <w:rPr>
          <w:color w:val="000000" w:themeColor="text1"/>
          <w:w w:val="110"/>
          <w:sz w:val="28"/>
          <w:szCs w:val="28"/>
        </w:rPr>
        <w:t>Интернета);</w:t>
      </w:r>
    </w:p>
    <w:p w:rsidR="00A31320" w:rsidRPr="00B41673" w:rsidRDefault="00A31320" w:rsidP="00E42070">
      <w:pPr>
        <w:pStyle w:val="afb"/>
        <w:numPr>
          <w:ilvl w:val="0"/>
          <w:numId w:val="12"/>
        </w:numPr>
        <w:spacing w:line="360" w:lineRule="auto"/>
        <w:ind w:right="114" w:firstLine="709"/>
        <w:contextualSpacing/>
        <w:jc w:val="both"/>
        <w:rPr>
          <w:color w:val="000000" w:themeColor="text1"/>
          <w:sz w:val="28"/>
          <w:szCs w:val="28"/>
        </w:rPr>
      </w:pPr>
      <w:r w:rsidRPr="00B41673">
        <w:rPr>
          <w:color w:val="000000" w:themeColor="text1"/>
          <w:w w:val="105"/>
          <w:sz w:val="28"/>
          <w:szCs w:val="28"/>
        </w:rPr>
        <w:t>организацию</w:t>
      </w:r>
      <w:r w:rsidRPr="00B41673">
        <w:rPr>
          <w:color w:val="000000" w:themeColor="text1"/>
          <w:spacing w:val="1"/>
          <w:w w:val="105"/>
          <w:sz w:val="28"/>
          <w:szCs w:val="28"/>
        </w:rPr>
        <w:t xml:space="preserve"> </w:t>
      </w:r>
      <w:r w:rsidRPr="00B41673">
        <w:rPr>
          <w:color w:val="000000" w:themeColor="text1"/>
          <w:w w:val="105"/>
          <w:sz w:val="28"/>
          <w:szCs w:val="28"/>
        </w:rPr>
        <w:t>учебной</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внеурочной</w:t>
      </w:r>
      <w:r w:rsidRPr="00B41673">
        <w:rPr>
          <w:color w:val="000000" w:themeColor="text1"/>
          <w:spacing w:val="1"/>
          <w:w w:val="105"/>
          <w:sz w:val="28"/>
          <w:szCs w:val="28"/>
        </w:rPr>
        <w:t xml:space="preserve"> </w:t>
      </w:r>
      <w:r w:rsidRPr="00B41673">
        <w:rPr>
          <w:color w:val="000000" w:themeColor="text1"/>
          <w:w w:val="105"/>
          <w:sz w:val="28"/>
          <w:szCs w:val="28"/>
        </w:rPr>
        <w:t>деятельности,  реализация</w:t>
      </w:r>
      <w:r w:rsidRPr="00B41673">
        <w:rPr>
          <w:color w:val="000000" w:themeColor="text1"/>
          <w:spacing w:val="1"/>
          <w:w w:val="105"/>
          <w:sz w:val="28"/>
          <w:szCs w:val="28"/>
        </w:rPr>
        <w:t xml:space="preserve"> </w:t>
      </w:r>
      <w:r w:rsidRPr="00B41673">
        <w:rPr>
          <w:color w:val="000000" w:themeColor="text1"/>
          <w:w w:val="105"/>
          <w:sz w:val="28"/>
          <w:szCs w:val="28"/>
        </w:rPr>
        <w:t>которых</w:t>
      </w:r>
      <w:r w:rsidRPr="00B41673">
        <w:rPr>
          <w:color w:val="000000" w:themeColor="text1"/>
          <w:spacing w:val="1"/>
          <w:w w:val="105"/>
          <w:sz w:val="28"/>
          <w:szCs w:val="28"/>
        </w:rPr>
        <w:t xml:space="preserve"> </w:t>
      </w:r>
      <w:r w:rsidRPr="00B41673">
        <w:rPr>
          <w:color w:val="000000" w:themeColor="text1"/>
          <w:w w:val="105"/>
          <w:sz w:val="28"/>
          <w:szCs w:val="28"/>
        </w:rPr>
        <w:t>предусмотрена</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применением</w:t>
      </w:r>
      <w:r w:rsidRPr="00B41673">
        <w:rPr>
          <w:color w:val="000000" w:themeColor="text1"/>
          <w:spacing w:val="1"/>
          <w:w w:val="105"/>
          <w:sz w:val="28"/>
          <w:szCs w:val="28"/>
        </w:rPr>
        <w:t xml:space="preserve"> </w:t>
      </w:r>
      <w:r w:rsidRPr="00B41673">
        <w:rPr>
          <w:color w:val="000000" w:themeColor="text1"/>
          <w:w w:val="105"/>
          <w:sz w:val="28"/>
          <w:szCs w:val="28"/>
        </w:rPr>
        <w:t>электронного</w:t>
      </w:r>
      <w:r w:rsidRPr="00B41673">
        <w:rPr>
          <w:color w:val="000000" w:themeColor="text1"/>
          <w:spacing w:val="1"/>
          <w:w w:val="105"/>
          <w:sz w:val="28"/>
          <w:szCs w:val="28"/>
        </w:rPr>
        <w:t xml:space="preserve"> </w:t>
      </w:r>
      <w:r w:rsidRPr="00B41673">
        <w:rPr>
          <w:color w:val="000000" w:themeColor="text1"/>
          <w:w w:val="105"/>
          <w:sz w:val="28"/>
          <w:szCs w:val="28"/>
        </w:rPr>
        <w:lastRenderedPageBreak/>
        <w:t>обучения,</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использованием</w:t>
      </w:r>
      <w:r w:rsidRPr="00B41673">
        <w:rPr>
          <w:color w:val="000000" w:themeColor="text1"/>
          <w:spacing w:val="1"/>
          <w:w w:val="105"/>
          <w:sz w:val="28"/>
          <w:szCs w:val="28"/>
        </w:rPr>
        <w:t xml:space="preserve"> </w:t>
      </w:r>
      <w:r w:rsidRPr="00B41673">
        <w:rPr>
          <w:color w:val="000000" w:themeColor="text1"/>
          <w:w w:val="105"/>
          <w:sz w:val="28"/>
          <w:szCs w:val="28"/>
        </w:rPr>
        <w:t>электронных</w:t>
      </w:r>
      <w:r w:rsidRPr="00B41673">
        <w:rPr>
          <w:color w:val="000000" w:themeColor="text1"/>
          <w:spacing w:val="1"/>
          <w:w w:val="105"/>
          <w:sz w:val="28"/>
          <w:szCs w:val="28"/>
        </w:rPr>
        <w:t xml:space="preserve"> </w:t>
      </w:r>
      <w:r w:rsidRPr="00B41673">
        <w:rPr>
          <w:color w:val="000000" w:themeColor="text1"/>
          <w:w w:val="105"/>
          <w:sz w:val="28"/>
          <w:szCs w:val="28"/>
        </w:rPr>
        <w:t>пособий</w:t>
      </w:r>
      <w:r w:rsidRPr="00B41673">
        <w:rPr>
          <w:color w:val="000000" w:themeColor="text1"/>
          <w:spacing w:val="1"/>
          <w:w w:val="105"/>
          <w:sz w:val="28"/>
          <w:szCs w:val="28"/>
        </w:rPr>
        <w:t xml:space="preserve"> </w:t>
      </w:r>
      <w:r w:rsidRPr="00B41673">
        <w:rPr>
          <w:color w:val="000000" w:themeColor="text1"/>
          <w:w w:val="105"/>
          <w:sz w:val="28"/>
          <w:szCs w:val="28"/>
        </w:rPr>
        <w:t>(обучающих</w:t>
      </w:r>
      <w:r w:rsidRPr="00B41673">
        <w:rPr>
          <w:color w:val="000000" w:themeColor="text1"/>
          <w:spacing w:val="1"/>
          <w:w w:val="105"/>
          <w:sz w:val="28"/>
          <w:szCs w:val="28"/>
        </w:rPr>
        <w:t xml:space="preserve"> </w:t>
      </w:r>
      <w:r w:rsidRPr="00B41673">
        <w:rPr>
          <w:color w:val="000000" w:themeColor="text1"/>
          <w:w w:val="105"/>
          <w:sz w:val="28"/>
          <w:szCs w:val="28"/>
        </w:rPr>
        <w:t>компьютерных</w:t>
      </w:r>
      <w:r w:rsidRPr="00B41673">
        <w:rPr>
          <w:color w:val="000000" w:themeColor="text1"/>
          <w:spacing w:val="1"/>
          <w:w w:val="105"/>
          <w:sz w:val="28"/>
          <w:szCs w:val="28"/>
        </w:rPr>
        <w:t xml:space="preserve"> </w:t>
      </w:r>
      <w:r w:rsidRPr="00B41673">
        <w:rPr>
          <w:color w:val="000000" w:themeColor="text1"/>
          <w:w w:val="105"/>
          <w:sz w:val="28"/>
          <w:szCs w:val="28"/>
        </w:rPr>
        <w:t>игр,</w:t>
      </w:r>
      <w:r w:rsidRPr="00B41673">
        <w:rPr>
          <w:color w:val="000000" w:themeColor="text1"/>
          <w:spacing w:val="1"/>
          <w:w w:val="105"/>
          <w:sz w:val="28"/>
          <w:szCs w:val="28"/>
        </w:rPr>
        <w:t xml:space="preserve"> </w:t>
      </w:r>
      <w:r w:rsidRPr="00B41673">
        <w:rPr>
          <w:color w:val="000000" w:themeColor="text1"/>
          <w:w w:val="105"/>
          <w:sz w:val="28"/>
          <w:szCs w:val="28"/>
        </w:rPr>
        <w:t>тренажёров,</w:t>
      </w:r>
      <w:r w:rsidRPr="00B41673">
        <w:rPr>
          <w:color w:val="000000" w:themeColor="text1"/>
          <w:spacing w:val="1"/>
          <w:w w:val="105"/>
          <w:sz w:val="28"/>
          <w:szCs w:val="28"/>
        </w:rPr>
        <w:t xml:space="preserve"> </w:t>
      </w:r>
      <w:r w:rsidRPr="00B41673">
        <w:rPr>
          <w:color w:val="000000" w:themeColor="text1"/>
          <w:w w:val="105"/>
          <w:sz w:val="28"/>
          <w:szCs w:val="28"/>
        </w:rPr>
        <w:t>моделей</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цифровым</w:t>
      </w:r>
      <w:r w:rsidRPr="00B41673">
        <w:rPr>
          <w:color w:val="000000" w:themeColor="text1"/>
          <w:spacing w:val="1"/>
          <w:w w:val="105"/>
          <w:sz w:val="28"/>
          <w:szCs w:val="28"/>
        </w:rPr>
        <w:t xml:space="preserve"> </w:t>
      </w:r>
      <w:r w:rsidRPr="00B41673">
        <w:rPr>
          <w:color w:val="000000" w:themeColor="text1"/>
          <w:w w:val="105"/>
          <w:sz w:val="28"/>
          <w:szCs w:val="28"/>
        </w:rPr>
        <w:t>управлением</w:t>
      </w:r>
      <w:r w:rsidRPr="00B41673">
        <w:rPr>
          <w:color w:val="000000" w:themeColor="text1"/>
          <w:spacing w:val="26"/>
          <w:w w:val="105"/>
          <w:sz w:val="28"/>
          <w:szCs w:val="28"/>
        </w:rPr>
        <w:t xml:space="preserve"> </w:t>
      </w:r>
      <w:r w:rsidRPr="00B41673">
        <w:rPr>
          <w:color w:val="000000" w:themeColor="text1"/>
          <w:w w:val="105"/>
          <w:sz w:val="28"/>
          <w:szCs w:val="28"/>
        </w:rPr>
        <w:t>и</w:t>
      </w:r>
      <w:r w:rsidRPr="00B41673">
        <w:rPr>
          <w:color w:val="000000" w:themeColor="text1"/>
          <w:spacing w:val="26"/>
          <w:w w:val="105"/>
          <w:sz w:val="28"/>
          <w:szCs w:val="28"/>
        </w:rPr>
        <w:t xml:space="preserve"> </w:t>
      </w:r>
      <w:r w:rsidRPr="00B41673">
        <w:rPr>
          <w:color w:val="000000" w:themeColor="text1"/>
          <w:w w:val="105"/>
          <w:sz w:val="28"/>
          <w:szCs w:val="28"/>
        </w:rPr>
        <w:t>обратной</w:t>
      </w:r>
      <w:r w:rsidRPr="00B41673">
        <w:rPr>
          <w:color w:val="000000" w:themeColor="text1"/>
          <w:spacing w:val="27"/>
          <w:w w:val="105"/>
          <w:sz w:val="28"/>
          <w:szCs w:val="28"/>
        </w:rPr>
        <w:t xml:space="preserve"> </w:t>
      </w:r>
      <w:r w:rsidRPr="00B41673">
        <w:rPr>
          <w:color w:val="000000" w:themeColor="text1"/>
          <w:w w:val="105"/>
          <w:sz w:val="28"/>
          <w:szCs w:val="28"/>
        </w:rPr>
        <w:t>связью);</w:t>
      </w:r>
    </w:p>
    <w:p w:rsidR="00A31320" w:rsidRPr="00B41673" w:rsidRDefault="00A31320" w:rsidP="00E42070">
      <w:pPr>
        <w:pStyle w:val="afb"/>
        <w:numPr>
          <w:ilvl w:val="0"/>
          <w:numId w:val="12"/>
        </w:numPr>
        <w:spacing w:line="360" w:lineRule="auto"/>
        <w:ind w:right="115" w:firstLine="709"/>
        <w:contextualSpacing/>
        <w:jc w:val="both"/>
        <w:rPr>
          <w:color w:val="000000" w:themeColor="text1"/>
          <w:sz w:val="28"/>
          <w:szCs w:val="28"/>
        </w:rPr>
      </w:pPr>
      <w:r w:rsidRPr="00B41673">
        <w:rPr>
          <w:color w:val="000000" w:themeColor="text1"/>
          <w:w w:val="105"/>
          <w:sz w:val="28"/>
          <w:szCs w:val="28"/>
        </w:rPr>
        <w:t>проведение учебных занятий, процедуры оценки результатов</w:t>
      </w:r>
      <w:r w:rsidRPr="00B41673">
        <w:rPr>
          <w:color w:val="000000" w:themeColor="text1"/>
          <w:spacing w:val="1"/>
          <w:w w:val="105"/>
          <w:sz w:val="28"/>
          <w:szCs w:val="28"/>
        </w:rPr>
        <w:t xml:space="preserve"> </w:t>
      </w:r>
      <w:r w:rsidRPr="00B41673">
        <w:rPr>
          <w:color w:val="000000" w:themeColor="text1"/>
          <w:w w:val="105"/>
          <w:sz w:val="28"/>
          <w:szCs w:val="28"/>
        </w:rPr>
        <w:t>обучения,</w:t>
      </w:r>
      <w:r w:rsidRPr="00B41673">
        <w:rPr>
          <w:color w:val="000000" w:themeColor="text1"/>
          <w:spacing w:val="1"/>
          <w:w w:val="105"/>
          <w:sz w:val="28"/>
          <w:szCs w:val="28"/>
        </w:rPr>
        <w:t xml:space="preserve"> </w:t>
      </w:r>
      <w:r w:rsidRPr="00B41673">
        <w:rPr>
          <w:color w:val="000000" w:themeColor="text1"/>
          <w:w w:val="105"/>
          <w:sz w:val="28"/>
          <w:szCs w:val="28"/>
        </w:rPr>
        <w:t>реализация</w:t>
      </w:r>
      <w:r w:rsidRPr="00B41673">
        <w:rPr>
          <w:color w:val="000000" w:themeColor="text1"/>
          <w:spacing w:val="1"/>
          <w:w w:val="105"/>
          <w:sz w:val="28"/>
          <w:szCs w:val="28"/>
        </w:rPr>
        <w:t xml:space="preserve"> </w:t>
      </w:r>
      <w:r w:rsidRPr="00B41673">
        <w:rPr>
          <w:color w:val="000000" w:themeColor="text1"/>
          <w:w w:val="105"/>
          <w:sz w:val="28"/>
          <w:szCs w:val="28"/>
        </w:rPr>
        <w:t>которых</w:t>
      </w:r>
      <w:r w:rsidRPr="00B41673">
        <w:rPr>
          <w:color w:val="000000" w:themeColor="text1"/>
          <w:spacing w:val="1"/>
          <w:w w:val="105"/>
          <w:sz w:val="28"/>
          <w:szCs w:val="28"/>
        </w:rPr>
        <w:t xml:space="preserve"> </w:t>
      </w:r>
      <w:r w:rsidRPr="00B41673">
        <w:rPr>
          <w:color w:val="000000" w:themeColor="text1"/>
          <w:w w:val="105"/>
          <w:sz w:val="28"/>
          <w:szCs w:val="28"/>
        </w:rPr>
        <w:t>предусмотрена  с  применением</w:t>
      </w:r>
      <w:r w:rsidRPr="00B41673">
        <w:rPr>
          <w:color w:val="000000" w:themeColor="text1"/>
          <w:spacing w:val="1"/>
          <w:w w:val="105"/>
          <w:sz w:val="28"/>
          <w:szCs w:val="28"/>
        </w:rPr>
        <w:t xml:space="preserve"> </w:t>
      </w:r>
      <w:r w:rsidRPr="00B41673">
        <w:rPr>
          <w:color w:val="000000" w:themeColor="text1"/>
          <w:w w:val="105"/>
          <w:sz w:val="28"/>
          <w:szCs w:val="28"/>
        </w:rPr>
        <w:t>электронного</w:t>
      </w:r>
      <w:r w:rsidRPr="00B41673">
        <w:rPr>
          <w:color w:val="000000" w:themeColor="text1"/>
          <w:spacing w:val="1"/>
          <w:w w:val="105"/>
          <w:sz w:val="28"/>
          <w:szCs w:val="28"/>
        </w:rPr>
        <w:t xml:space="preserve"> </w:t>
      </w:r>
      <w:r w:rsidRPr="00B41673">
        <w:rPr>
          <w:color w:val="000000" w:themeColor="text1"/>
          <w:w w:val="105"/>
          <w:sz w:val="28"/>
          <w:szCs w:val="28"/>
        </w:rPr>
        <w:t>обучения,</w:t>
      </w:r>
      <w:r w:rsidRPr="00B41673">
        <w:rPr>
          <w:color w:val="000000" w:themeColor="text1"/>
          <w:spacing w:val="1"/>
          <w:w w:val="105"/>
          <w:sz w:val="28"/>
          <w:szCs w:val="28"/>
        </w:rPr>
        <w:t xml:space="preserve"> </w:t>
      </w:r>
      <w:r w:rsidRPr="00B41673">
        <w:rPr>
          <w:color w:val="000000" w:themeColor="text1"/>
          <w:w w:val="105"/>
          <w:sz w:val="28"/>
          <w:szCs w:val="28"/>
        </w:rPr>
        <w:t>дистанционных</w:t>
      </w:r>
      <w:r w:rsidRPr="00B41673">
        <w:rPr>
          <w:color w:val="000000" w:themeColor="text1"/>
          <w:spacing w:val="1"/>
          <w:w w:val="105"/>
          <w:sz w:val="28"/>
          <w:szCs w:val="28"/>
        </w:rPr>
        <w:t xml:space="preserve"> </w:t>
      </w:r>
      <w:r w:rsidRPr="00B41673">
        <w:rPr>
          <w:color w:val="000000" w:themeColor="text1"/>
          <w:w w:val="105"/>
          <w:sz w:val="28"/>
          <w:szCs w:val="28"/>
        </w:rPr>
        <w:t>образовательных</w:t>
      </w:r>
      <w:r w:rsidRPr="00B41673">
        <w:rPr>
          <w:color w:val="000000" w:themeColor="text1"/>
          <w:spacing w:val="-44"/>
          <w:w w:val="105"/>
          <w:sz w:val="28"/>
          <w:szCs w:val="28"/>
        </w:rPr>
        <w:t xml:space="preserve"> </w:t>
      </w:r>
      <w:r w:rsidRPr="00B41673">
        <w:rPr>
          <w:color w:val="000000" w:themeColor="text1"/>
          <w:w w:val="105"/>
          <w:sz w:val="28"/>
          <w:szCs w:val="28"/>
        </w:rPr>
        <w:t>технологий;</w:t>
      </w:r>
    </w:p>
    <w:p w:rsidR="00A31320" w:rsidRPr="00B41673" w:rsidRDefault="00A31320" w:rsidP="00E42070">
      <w:pPr>
        <w:pStyle w:val="afb"/>
        <w:numPr>
          <w:ilvl w:val="0"/>
          <w:numId w:val="12"/>
        </w:numPr>
        <w:spacing w:line="360" w:lineRule="auto"/>
        <w:ind w:right="115" w:firstLine="709"/>
        <w:contextualSpacing/>
        <w:jc w:val="both"/>
        <w:rPr>
          <w:color w:val="000000" w:themeColor="text1"/>
          <w:sz w:val="28"/>
          <w:szCs w:val="28"/>
        </w:rPr>
      </w:pPr>
      <w:r w:rsidRPr="00B41673">
        <w:rPr>
          <w:color w:val="000000" w:themeColor="text1"/>
          <w:w w:val="105"/>
          <w:sz w:val="28"/>
          <w:szCs w:val="28"/>
        </w:rPr>
        <w:t>реализацию</w:t>
      </w:r>
      <w:r w:rsidRPr="00B41673">
        <w:rPr>
          <w:color w:val="000000" w:themeColor="text1"/>
          <w:spacing w:val="1"/>
          <w:w w:val="105"/>
          <w:sz w:val="28"/>
          <w:szCs w:val="28"/>
        </w:rPr>
        <w:t xml:space="preserve"> </w:t>
      </w:r>
      <w:r w:rsidRPr="00B41673">
        <w:rPr>
          <w:color w:val="000000" w:themeColor="text1"/>
          <w:w w:val="105"/>
          <w:sz w:val="28"/>
          <w:szCs w:val="28"/>
        </w:rPr>
        <w:t>дистанционных</w:t>
      </w:r>
      <w:r w:rsidRPr="00B41673">
        <w:rPr>
          <w:color w:val="000000" w:themeColor="text1"/>
          <w:spacing w:val="1"/>
          <w:w w:val="105"/>
          <w:sz w:val="28"/>
          <w:szCs w:val="28"/>
        </w:rPr>
        <w:t xml:space="preserve"> </w:t>
      </w:r>
      <w:r w:rsidRPr="00B41673">
        <w:rPr>
          <w:color w:val="000000" w:themeColor="text1"/>
          <w:w w:val="105"/>
          <w:sz w:val="28"/>
          <w:szCs w:val="28"/>
        </w:rPr>
        <w:t>образовательных</w:t>
      </w:r>
      <w:r w:rsidRPr="00B41673">
        <w:rPr>
          <w:color w:val="000000" w:themeColor="text1"/>
          <w:spacing w:val="1"/>
          <w:w w:val="105"/>
          <w:sz w:val="28"/>
          <w:szCs w:val="28"/>
        </w:rPr>
        <w:t xml:space="preserve"> </w:t>
      </w:r>
      <w:r w:rsidRPr="00B41673">
        <w:rPr>
          <w:color w:val="000000" w:themeColor="text1"/>
          <w:w w:val="105"/>
          <w:sz w:val="28"/>
          <w:szCs w:val="28"/>
        </w:rPr>
        <w:t>технологий</w:t>
      </w:r>
      <w:r w:rsidRPr="00B41673">
        <w:rPr>
          <w:color w:val="000000" w:themeColor="text1"/>
          <w:spacing w:val="1"/>
          <w:w w:val="105"/>
          <w:sz w:val="28"/>
          <w:szCs w:val="28"/>
        </w:rPr>
        <w:t xml:space="preserve"> </w:t>
      </w:r>
      <w:r w:rsidRPr="00B41673">
        <w:rPr>
          <w:color w:val="000000" w:themeColor="text1"/>
          <w:w w:val="105"/>
          <w:sz w:val="28"/>
          <w:szCs w:val="28"/>
        </w:rPr>
        <w:t>в</w:t>
      </w:r>
      <w:r w:rsidRPr="00B41673">
        <w:rPr>
          <w:color w:val="000000" w:themeColor="text1"/>
          <w:spacing w:val="1"/>
          <w:w w:val="105"/>
          <w:sz w:val="28"/>
          <w:szCs w:val="28"/>
        </w:rPr>
        <w:t xml:space="preserve"> </w:t>
      </w:r>
      <w:r w:rsidRPr="00B41673">
        <w:rPr>
          <w:color w:val="000000" w:themeColor="text1"/>
          <w:w w:val="105"/>
          <w:sz w:val="28"/>
          <w:szCs w:val="28"/>
        </w:rPr>
        <w:t>соответствии</w:t>
      </w:r>
      <w:r w:rsidRPr="00B41673">
        <w:rPr>
          <w:color w:val="000000" w:themeColor="text1"/>
          <w:spacing w:val="39"/>
          <w:w w:val="105"/>
          <w:sz w:val="28"/>
          <w:szCs w:val="28"/>
        </w:rPr>
        <w:t xml:space="preserve"> </w:t>
      </w:r>
      <w:r w:rsidRPr="00B41673">
        <w:rPr>
          <w:color w:val="000000" w:themeColor="text1"/>
          <w:w w:val="105"/>
          <w:sz w:val="28"/>
          <w:szCs w:val="28"/>
        </w:rPr>
        <w:t>с</w:t>
      </w:r>
      <w:r w:rsidRPr="00B41673">
        <w:rPr>
          <w:color w:val="000000" w:themeColor="text1"/>
          <w:spacing w:val="39"/>
          <w:w w:val="105"/>
          <w:sz w:val="28"/>
          <w:szCs w:val="28"/>
        </w:rPr>
        <w:t xml:space="preserve"> </w:t>
      </w:r>
      <w:r w:rsidRPr="00B41673">
        <w:rPr>
          <w:color w:val="000000" w:themeColor="text1"/>
          <w:w w:val="105"/>
          <w:sz w:val="28"/>
          <w:szCs w:val="28"/>
        </w:rPr>
        <w:t>действующими</w:t>
      </w:r>
      <w:r w:rsidRPr="00B41673">
        <w:rPr>
          <w:color w:val="000000" w:themeColor="text1"/>
          <w:spacing w:val="39"/>
          <w:w w:val="105"/>
          <w:sz w:val="28"/>
          <w:szCs w:val="28"/>
        </w:rPr>
        <w:t xml:space="preserve"> </w:t>
      </w:r>
      <w:r w:rsidRPr="00B41673">
        <w:rPr>
          <w:color w:val="000000" w:themeColor="text1"/>
          <w:w w:val="105"/>
          <w:sz w:val="28"/>
          <w:szCs w:val="28"/>
        </w:rPr>
        <w:t>санитарными</w:t>
      </w:r>
      <w:r w:rsidRPr="00B41673">
        <w:rPr>
          <w:color w:val="000000" w:themeColor="text1"/>
          <w:spacing w:val="40"/>
          <w:w w:val="105"/>
          <w:sz w:val="28"/>
          <w:szCs w:val="28"/>
        </w:rPr>
        <w:t xml:space="preserve"> </w:t>
      </w:r>
      <w:r w:rsidRPr="00B41673">
        <w:rPr>
          <w:color w:val="000000" w:themeColor="text1"/>
          <w:w w:val="105"/>
          <w:sz w:val="28"/>
          <w:szCs w:val="28"/>
        </w:rPr>
        <w:t>правилами;</w:t>
      </w:r>
    </w:p>
    <w:p w:rsidR="00A31320" w:rsidRPr="00B41673" w:rsidRDefault="00A31320" w:rsidP="00E42070">
      <w:pPr>
        <w:pStyle w:val="afb"/>
        <w:numPr>
          <w:ilvl w:val="0"/>
          <w:numId w:val="12"/>
        </w:numPr>
        <w:spacing w:line="360" w:lineRule="auto"/>
        <w:ind w:right="114" w:firstLine="709"/>
        <w:contextualSpacing/>
        <w:jc w:val="both"/>
        <w:rPr>
          <w:color w:val="000000" w:themeColor="text1"/>
          <w:sz w:val="28"/>
          <w:szCs w:val="28"/>
        </w:rPr>
      </w:pPr>
      <w:r w:rsidRPr="00B41673">
        <w:rPr>
          <w:color w:val="000000" w:themeColor="text1"/>
          <w:w w:val="110"/>
          <w:sz w:val="28"/>
          <w:szCs w:val="28"/>
        </w:rPr>
        <w:t>включение обучающихся в проектно-конструкторскую и поисково-исследовательскую</w:t>
      </w:r>
      <w:r w:rsidRPr="00B41673">
        <w:rPr>
          <w:color w:val="000000" w:themeColor="text1"/>
          <w:spacing w:val="19"/>
          <w:w w:val="110"/>
          <w:sz w:val="28"/>
          <w:szCs w:val="28"/>
        </w:rPr>
        <w:t xml:space="preserve"> </w:t>
      </w:r>
      <w:r w:rsidRPr="00B41673">
        <w:rPr>
          <w:color w:val="000000" w:themeColor="text1"/>
          <w:w w:val="110"/>
          <w:sz w:val="28"/>
          <w:szCs w:val="28"/>
        </w:rPr>
        <w:t>деятельность;</w:t>
      </w:r>
    </w:p>
    <w:p w:rsidR="00A31320" w:rsidRPr="00B41673" w:rsidRDefault="00A31320" w:rsidP="00E42070">
      <w:pPr>
        <w:pStyle w:val="afb"/>
        <w:numPr>
          <w:ilvl w:val="0"/>
          <w:numId w:val="12"/>
        </w:numPr>
        <w:spacing w:line="360" w:lineRule="auto"/>
        <w:ind w:right="115" w:firstLine="709"/>
        <w:contextualSpacing/>
        <w:jc w:val="both"/>
        <w:rPr>
          <w:color w:val="000000" w:themeColor="text1"/>
          <w:sz w:val="28"/>
          <w:szCs w:val="28"/>
        </w:rPr>
      </w:pPr>
      <w:r w:rsidRPr="00B41673">
        <w:rPr>
          <w:color w:val="000000" w:themeColor="text1"/>
          <w:w w:val="105"/>
          <w:sz w:val="28"/>
          <w:szCs w:val="28"/>
        </w:rPr>
        <w:t>проведение наблюдений и опытов, в том числе с использованием</w:t>
      </w:r>
      <w:r w:rsidRPr="00B41673">
        <w:rPr>
          <w:color w:val="000000" w:themeColor="text1"/>
          <w:spacing w:val="28"/>
          <w:w w:val="105"/>
          <w:sz w:val="28"/>
          <w:szCs w:val="28"/>
        </w:rPr>
        <w:t xml:space="preserve"> </w:t>
      </w:r>
      <w:r w:rsidRPr="00B41673">
        <w:rPr>
          <w:color w:val="000000" w:themeColor="text1"/>
          <w:w w:val="105"/>
          <w:sz w:val="28"/>
          <w:szCs w:val="28"/>
        </w:rPr>
        <w:t>специального</w:t>
      </w:r>
      <w:r w:rsidRPr="00B41673">
        <w:rPr>
          <w:color w:val="000000" w:themeColor="text1"/>
          <w:spacing w:val="29"/>
          <w:w w:val="105"/>
          <w:sz w:val="28"/>
          <w:szCs w:val="28"/>
        </w:rPr>
        <w:t xml:space="preserve"> </w:t>
      </w:r>
      <w:r w:rsidRPr="00B41673">
        <w:rPr>
          <w:color w:val="000000" w:themeColor="text1"/>
          <w:w w:val="105"/>
          <w:sz w:val="28"/>
          <w:szCs w:val="28"/>
        </w:rPr>
        <w:t>и</w:t>
      </w:r>
      <w:r w:rsidRPr="00B41673">
        <w:rPr>
          <w:color w:val="000000" w:themeColor="text1"/>
          <w:spacing w:val="29"/>
          <w:w w:val="105"/>
          <w:sz w:val="28"/>
          <w:szCs w:val="28"/>
        </w:rPr>
        <w:t xml:space="preserve"> </w:t>
      </w:r>
      <w:r w:rsidRPr="00B41673">
        <w:rPr>
          <w:color w:val="000000" w:themeColor="text1"/>
          <w:w w:val="105"/>
          <w:sz w:val="28"/>
          <w:szCs w:val="28"/>
        </w:rPr>
        <w:t>цифрового</w:t>
      </w:r>
      <w:r w:rsidRPr="00B41673">
        <w:rPr>
          <w:color w:val="000000" w:themeColor="text1"/>
          <w:spacing w:val="29"/>
          <w:w w:val="105"/>
          <w:sz w:val="28"/>
          <w:szCs w:val="28"/>
        </w:rPr>
        <w:t xml:space="preserve"> </w:t>
      </w:r>
      <w:r w:rsidRPr="00B41673">
        <w:rPr>
          <w:color w:val="000000" w:themeColor="text1"/>
          <w:w w:val="105"/>
          <w:sz w:val="28"/>
          <w:szCs w:val="28"/>
        </w:rPr>
        <w:t>оборудования;</w:t>
      </w:r>
    </w:p>
    <w:p w:rsidR="00A31320" w:rsidRPr="00B41673" w:rsidRDefault="00A31320" w:rsidP="00E42070">
      <w:pPr>
        <w:pStyle w:val="afb"/>
        <w:numPr>
          <w:ilvl w:val="0"/>
          <w:numId w:val="12"/>
        </w:numPr>
        <w:spacing w:line="360" w:lineRule="auto"/>
        <w:ind w:right="115" w:firstLine="709"/>
        <w:contextualSpacing/>
        <w:jc w:val="both"/>
        <w:rPr>
          <w:color w:val="000000" w:themeColor="text1"/>
          <w:sz w:val="28"/>
          <w:szCs w:val="28"/>
        </w:rPr>
      </w:pPr>
      <w:r w:rsidRPr="00B41673">
        <w:rPr>
          <w:color w:val="000000" w:themeColor="text1"/>
          <w:w w:val="105"/>
          <w:sz w:val="28"/>
          <w:szCs w:val="28"/>
        </w:rPr>
        <w:t>фиксацию</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хранение</w:t>
      </w:r>
      <w:r w:rsidRPr="00B41673">
        <w:rPr>
          <w:color w:val="000000" w:themeColor="text1"/>
          <w:spacing w:val="1"/>
          <w:w w:val="105"/>
          <w:sz w:val="28"/>
          <w:szCs w:val="28"/>
        </w:rPr>
        <w:t xml:space="preserve"> </w:t>
      </w:r>
      <w:r w:rsidRPr="00B41673">
        <w:rPr>
          <w:color w:val="000000" w:themeColor="text1"/>
          <w:w w:val="105"/>
          <w:sz w:val="28"/>
          <w:szCs w:val="28"/>
        </w:rPr>
        <w:t>информации</w:t>
      </w:r>
      <w:r w:rsidRPr="00B41673">
        <w:rPr>
          <w:color w:val="000000" w:themeColor="text1"/>
          <w:spacing w:val="1"/>
          <w:w w:val="105"/>
          <w:sz w:val="28"/>
          <w:szCs w:val="28"/>
        </w:rPr>
        <w:t xml:space="preserve"> </w:t>
      </w:r>
      <w:r w:rsidRPr="00B41673">
        <w:rPr>
          <w:color w:val="000000" w:themeColor="text1"/>
          <w:w w:val="105"/>
          <w:sz w:val="28"/>
          <w:szCs w:val="28"/>
        </w:rPr>
        <w:t>о</w:t>
      </w:r>
      <w:r w:rsidRPr="00B41673">
        <w:rPr>
          <w:color w:val="000000" w:themeColor="text1"/>
          <w:spacing w:val="1"/>
          <w:w w:val="105"/>
          <w:sz w:val="28"/>
          <w:szCs w:val="28"/>
        </w:rPr>
        <w:t xml:space="preserve"> </w:t>
      </w:r>
      <w:r w:rsidRPr="00B41673">
        <w:rPr>
          <w:color w:val="000000" w:themeColor="text1"/>
          <w:w w:val="105"/>
          <w:sz w:val="28"/>
          <w:szCs w:val="28"/>
        </w:rPr>
        <w:t>ходе</w:t>
      </w:r>
      <w:r w:rsidRPr="00B41673">
        <w:rPr>
          <w:color w:val="000000" w:themeColor="text1"/>
          <w:spacing w:val="1"/>
          <w:w w:val="105"/>
          <w:sz w:val="28"/>
          <w:szCs w:val="28"/>
        </w:rPr>
        <w:t xml:space="preserve"> </w:t>
      </w:r>
      <w:r w:rsidRPr="00B41673">
        <w:rPr>
          <w:color w:val="000000" w:themeColor="text1"/>
          <w:w w:val="105"/>
          <w:sz w:val="28"/>
          <w:szCs w:val="28"/>
        </w:rPr>
        <w:t>образовательного</w:t>
      </w:r>
      <w:r w:rsidRPr="00B41673">
        <w:rPr>
          <w:color w:val="000000" w:themeColor="text1"/>
          <w:spacing w:val="1"/>
          <w:w w:val="105"/>
          <w:sz w:val="28"/>
          <w:szCs w:val="28"/>
        </w:rPr>
        <w:t xml:space="preserve"> </w:t>
      </w:r>
      <w:r w:rsidRPr="00B41673">
        <w:rPr>
          <w:color w:val="000000" w:themeColor="text1"/>
          <w:w w:val="105"/>
          <w:sz w:val="28"/>
          <w:szCs w:val="28"/>
        </w:rPr>
        <w:t>процесса;</w:t>
      </w:r>
    </w:p>
    <w:p w:rsidR="00A31320" w:rsidRPr="00B41673" w:rsidRDefault="00A31320" w:rsidP="00E42070">
      <w:pPr>
        <w:pStyle w:val="afb"/>
        <w:numPr>
          <w:ilvl w:val="0"/>
          <w:numId w:val="12"/>
        </w:numPr>
        <w:spacing w:line="360" w:lineRule="auto"/>
        <w:ind w:right="115" w:firstLine="709"/>
        <w:contextualSpacing/>
        <w:jc w:val="both"/>
        <w:rPr>
          <w:color w:val="000000" w:themeColor="text1"/>
          <w:sz w:val="28"/>
          <w:szCs w:val="28"/>
        </w:rPr>
      </w:pPr>
      <w:r w:rsidRPr="00B41673">
        <w:rPr>
          <w:color w:val="000000" w:themeColor="text1"/>
          <w:w w:val="110"/>
          <w:sz w:val="28"/>
          <w:szCs w:val="28"/>
        </w:rPr>
        <w:t>проведение массовых мероприятий, досуга с просмотром ви</w:t>
      </w:r>
      <w:r w:rsidRPr="00B41673">
        <w:rPr>
          <w:color w:val="000000" w:themeColor="text1"/>
          <w:w w:val="105"/>
          <w:sz w:val="28"/>
          <w:szCs w:val="28"/>
        </w:rPr>
        <w:t>деоматериалов,</w:t>
      </w:r>
      <w:r w:rsidRPr="00B41673">
        <w:rPr>
          <w:color w:val="000000" w:themeColor="text1"/>
          <w:spacing w:val="1"/>
          <w:w w:val="105"/>
          <w:sz w:val="28"/>
          <w:szCs w:val="28"/>
        </w:rPr>
        <w:t xml:space="preserve"> </w:t>
      </w:r>
      <w:r w:rsidRPr="00B41673">
        <w:rPr>
          <w:color w:val="000000" w:themeColor="text1"/>
          <w:w w:val="105"/>
          <w:sz w:val="28"/>
          <w:szCs w:val="28"/>
        </w:rPr>
        <w:t>организацию</w:t>
      </w:r>
      <w:r w:rsidRPr="00B41673">
        <w:rPr>
          <w:color w:val="000000" w:themeColor="text1"/>
          <w:spacing w:val="1"/>
          <w:w w:val="105"/>
          <w:sz w:val="28"/>
          <w:szCs w:val="28"/>
        </w:rPr>
        <w:t xml:space="preserve"> </w:t>
      </w:r>
      <w:r w:rsidRPr="00B41673">
        <w:rPr>
          <w:color w:val="000000" w:themeColor="text1"/>
          <w:w w:val="105"/>
          <w:sz w:val="28"/>
          <w:szCs w:val="28"/>
        </w:rPr>
        <w:t>театрализованных</w:t>
      </w:r>
      <w:r w:rsidRPr="00B41673">
        <w:rPr>
          <w:color w:val="000000" w:themeColor="text1"/>
          <w:spacing w:val="1"/>
          <w:w w:val="105"/>
          <w:sz w:val="28"/>
          <w:szCs w:val="28"/>
        </w:rPr>
        <w:t xml:space="preserve"> </w:t>
      </w:r>
      <w:r w:rsidRPr="00B41673">
        <w:rPr>
          <w:color w:val="000000" w:themeColor="text1"/>
          <w:w w:val="105"/>
          <w:sz w:val="28"/>
          <w:szCs w:val="28"/>
        </w:rPr>
        <w:t>представле</w:t>
      </w:r>
      <w:r w:rsidRPr="00B41673">
        <w:rPr>
          <w:color w:val="000000" w:themeColor="text1"/>
          <w:w w:val="110"/>
          <w:sz w:val="28"/>
          <w:szCs w:val="28"/>
        </w:rPr>
        <w:t>ний,</w:t>
      </w:r>
      <w:r w:rsidRPr="00B41673">
        <w:rPr>
          <w:color w:val="000000" w:themeColor="text1"/>
          <w:spacing w:val="19"/>
          <w:w w:val="110"/>
          <w:sz w:val="28"/>
          <w:szCs w:val="28"/>
        </w:rPr>
        <w:t xml:space="preserve"> </w:t>
      </w:r>
      <w:r w:rsidRPr="00B41673">
        <w:rPr>
          <w:color w:val="000000" w:themeColor="text1"/>
          <w:w w:val="110"/>
          <w:sz w:val="28"/>
          <w:szCs w:val="28"/>
        </w:rPr>
        <w:t>обеспеченных</w:t>
      </w:r>
      <w:r w:rsidRPr="00B41673">
        <w:rPr>
          <w:color w:val="000000" w:themeColor="text1"/>
          <w:spacing w:val="20"/>
          <w:w w:val="110"/>
          <w:sz w:val="28"/>
          <w:szCs w:val="28"/>
        </w:rPr>
        <w:t xml:space="preserve"> </w:t>
      </w:r>
      <w:r w:rsidRPr="00B41673">
        <w:rPr>
          <w:color w:val="000000" w:themeColor="text1"/>
          <w:w w:val="110"/>
          <w:sz w:val="28"/>
          <w:szCs w:val="28"/>
        </w:rPr>
        <w:t>озвучиванием</w:t>
      </w:r>
      <w:r w:rsidRPr="00B41673">
        <w:rPr>
          <w:color w:val="000000" w:themeColor="text1"/>
          <w:spacing w:val="20"/>
          <w:w w:val="110"/>
          <w:sz w:val="28"/>
          <w:szCs w:val="28"/>
        </w:rPr>
        <w:t xml:space="preserve"> </w:t>
      </w:r>
      <w:r w:rsidRPr="00B41673">
        <w:rPr>
          <w:color w:val="000000" w:themeColor="text1"/>
          <w:w w:val="110"/>
          <w:sz w:val="28"/>
          <w:szCs w:val="28"/>
        </w:rPr>
        <w:t>и</w:t>
      </w:r>
      <w:r w:rsidRPr="00B41673">
        <w:rPr>
          <w:color w:val="000000" w:themeColor="text1"/>
          <w:spacing w:val="20"/>
          <w:w w:val="110"/>
          <w:sz w:val="28"/>
          <w:szCs w:val="28"/>
        </w:rPr>
        <w:t xml:space="preserve"> </w:t>
      </w:r>
      <w:r w:rsidRPr="00B41673">
        <w:rPr>
          <w:color w:val="000000" w:themeColor="text1"/>
          <w:w w:val="110"/>
          <w:sz w:val="28"/>
          <w:szCs w:val="28"/>
        </w:rPr>
        <w:t>освещением;</w:t>
      </w:r>
    </w:p>
    <w:p w:rsidR="00A31320" w:rsidRPr="00B41673" w:rsidRDefault="00A31320" w:rsidP="00E42070">
      <w:pPr>
        <w:pStyle w:val="afb"/>
        <w:numPr>
          <w:ilvl w:val="0"/>
          <w:numId w:val="12"/>
        </w:numPr>
        <w:spacing w:line="360" w:lineRule="auto"/>
        <w:ind w:right="114" w:firstLine="709"/>
        <w:contextualSpacing/>
        <w:jc w:val="both"/>
        <w:rPr>
          <w:color w:val="000000" w:themeColor="text1"/>
          <w:sz w:val="28"/>
          <w:szCs w:val="28"/>
        </w:rPr>
      </w:pPr>
      <w:r w:rsidRPr="00B41673">
        <w:rPr>
          <w:color w:val="000000" w:themeColor="text1"/>
          <w:w w:val="105"/>
          <w:sz w:val="28"/>
          <w:szCs w:val="28"/>
        </w:rPr>
        <w:t>взаимодействие</w:t>
      </w:r>
      <w:r w:rsidRPr="00B41673">
        <w:rPr>
          <w:color w:val="000000" w:themeColor="text1"/>
          <w:spacing w:val="1"/>
          <w:w w:val="105"/>
          <w:sz w:val="28"/>
          <w:szCs w:val="28"/>
        </w:rPr>
        <w:t xml:space="preserve"> </w:t>
      </w:r>
      <w:r w:rsidRPr="00B41673">
        <w:rPr>
          <w:color w:val="000000" w:themeColor="text1"/>
          <w:w w:val="105"/>
          <w:sz w:val="28"/>
          <w:szCs w:val="28"/>
        </w:rPr>
        <w:t>между</w:t>
      </w:r>
      <w:r w:rsidRPr="00B41673">
        <w:rPr>
          <w:color w:val="000000" w:themeColor="text1"/>
          <w:spacing w:val="1"/>
          <w:w w:val="105"/>
          <w:sz w:val="28"/>
          <w:szCs w:val="28"/>
        </w:rPr>
        <w:t xml:space="preserve"> </w:t>
      </w:r>
      <w:r w:rsidRPr="00B41673">
        <w:rPr>
          <w:color w:val="000000" w:themeColor="text1"/>
          <w:w w:val="105"/>
          <w:sz w:val="28"/>
          <w:szCs w:val="28"/>
        </w:rPr>
        <w:t>участниками</w:t>
      </w:r>
      <w:r w:rsidRPr="00B41673">
        <w:rPr>
          <w:color w:val="000000" w:themeColor="text1"/>
          <w:spacing w:val="1"/>
          <w:w w:val="105"/>
          <w:sz w:val="28"/>
          <w:szCs w:val="28"/>
        </w:rPr>
        <w:t xml:space="preserve"> </w:t>
      </w:r>
      <w:r w:rsidRPr="00B41673">
        <w:rPr>
          <w:color w:val="000000" w:themeColor="text1"/>
          <w:w w:val="105"/>
          <w:sz w:val="28"/>
          <w:szCs w:val="28"/>
        </w:rPr>
        <w:t>образовательного</w:t>
      </w:r>
      <w:r w:rsidRPr="00B41673">
        <w:rPr>
          <w:color w:val="000000" w:themeColor="text1"/>
          <w:spacing w:val="1"/>
          <w:w w:val="105"/>
          <w:sz w:val="28"/>
          <w:szCs w:val="28"/>
        </w:rPr>
        <w:t xml:space="preserve"> </w:t>
      </w:r>
      <w:r w:rsidRPr="00B41673">
        <w:rPr>
          <w:color w:val="000000" w:themeColor="text1"/>
          <w:w w:val="105"/>
          <w:sz w:val="28"/>
          <w:szCs w:val="28"/>
        </w:rPr>
        <w:t>процесса,</w:t>
      </w:r>
      <w:r w:rsidRPr="00B41673">
        <w:rPr>
          <w:color w:val="000000" w:themeColor="text1"/>
          <w:spacing w:val="1"/>
          <w:w w:val="105"/>
          <w:sz w:val="28"/>
          <w:szCs w:val="28"/>
        </w:rPr>
        <w:t xml:space="preserve"> </w:t>
      </w:r>
      <w:r w:rsidRPr="00B41673">
        <w:rPr>
          <w:color w:val="000000" w:themeColor="text1"/>
          <w:w w:val="105"/>
          <w:sz w:val="28"/>
          <w:szCs w:val="28"/>
        </w:rPr>
        <w:t>в</w:t>
      </w:r>
      <w:r w:rsidRPr="00B41673">
        <w:rPr>
          <w:color w:val="000000" w:themeColor="text1"/>
          <w:spacing w:val="1"/>
          <w:w w:val="105"/>
          <w:sz w:val="28"/>
          <w:szCs w:val="28"/>
        </w:rPr>
        <w:t xml:space="preserve"> </w:t>
      </w:r>
      <w:r w:rsidRPr="00B41673">
        <w:rPr>
          <w:color w:val="000000" w:themeColor="text1"/>
          <w:w w:val="105"/>
          <w:sz w:val="28"/>
          <w:szCs w:val="28"/>
        </w:rPr>
        <w:t>том</w:t>
      </w:r>
      <w:r w:rsidRPr="00B41673">
        <w:rPr>
          <w:color w:val="000000" w:themeColor="text1"/>
          <w:spacing w:val="1"/>
          <w:w w:val="105"/>
          <w:sz w:val="28"/>
          <w:szCs w:val="28"/>
        </w:rPr>
        <w:t xml:space="preserve"> </w:t>
      </w:r>
      <w:r w:rsidRPr="00B41673">
        <w:rPr>
          <w:color w:val="000000" w:themeColor="text1"/>
          <w:w w:val="105"/>
          <w:sz w:val="28"/>
          <w:szCs w:val="28"/>
        </w:rPr>
        <w:t>числе</w:t>
      </w:r>
      <w:r w:rsidRPr="00B41673">
        <w:rPr>
          <w:color w:val="000000" w:themeColor="text1"/>
          <w:spacing w:val="1"/>
          <w:w w:val="105"/>
          <w:sz w:val="28"/>
          <w:szCs w:val="28"/>
        </w:rPr>
        <w:t xml:space="preserve"> </w:t>
      </w:r>
      <w:r w:rsidRPr="00B41673">
        <w:rPr>
          <w:color w:val="000000" w:themeColor="text1"/>
          <w:w w:val="105"/>
          <w:sz w:val="28"/>
          <w:szCs w:val="28"/>
        </w:rPr>
        <w:t>синхронное</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(или)</w:t>
      </w:r>
      <w:r w:rsidRPr="00B41673">
        <w:rPr>
          <w:color w:val="000000" w:themeColor="text1"/>
          <w:spacing w:val="1"/>
          <w:w w:val="105"/>
          <w:sz w:val="28"/>
          <w:szCs w:val="28"/>
        </w:rPr>
        <w:t xml:space="preserve"> </w:t>
      </w:r>
      <w:r w:rsidRPr="00B41673">
        <w:rPr>
          <w:color w:val="000000" w:themeColor="text1"/>
          <w:w w:val="105"/>
          <w:sz w:val="28"/>
          <w:szCs w:val="28"/>
        </w:rPr>
        <w:t>асинхронное</w:t>
      </w:r>
      <w:r w:rsidRPr="00B41673">
        <w:rPr>
          <w:color w:val="000000" w:themeColor="text1"/>
          <w:spacing w:val="1"/>
          <w:w w:val="105"/>
          <w:sz w:val="28"/>
          <w:szCs w:val="28"/>
        </w:rPr>
        <w:t xml:space="preserve"> </w:t>
      </w:r>
      <w:r w:rsidRPr="00B41673">
        <w:rPr>
          <w:color w:val="000000" w:themeColor="text1"/>
          <w:w w:val="105"/>
          <w:sz w:val="28"/>
          <w:szCs w:val="28"/>
        </w:rPr>
        <w:t>взаимодействие</w:t>
      </w:r>
      <w:r w:rsidRPr="00B41673">
        <w:rPr>
          <w:color w:val="000000" w:themeColor="text1"/>
          <w:spacing w:val="29"/>
          <w:w w:val="105"/>
          <w:sz w:val="28"/>
          <w:szCs w:val="28"/>
        </w:rPr>
        <w:t xml:space="preserve"> </w:t>
      </w:r>
      <w:r w:rsidRPr="00B41673">
        <w:rPr>
          <w:color w:val="000000" w:themeColor="text1"/>
          <w:w w:val="105"/>
          <w:sz w:val="28"/>
          <w:szCs w:val="28"/>
        </w:rPr>
        <w:t>посредством</w:t>
      </w:r>
      <w:r w:rsidRPr="00B41673">
        <w:rPr>
          <w:color w:val="000000" w:themeColor="text1"/>
          <w:spacing w:val="30"/>
          <w:w w:val="105"/>
          <w:sz w:val="28"/>
          <w:szCs w:val="28"/>
        </w:rPr>
        <w:t xml:space="preserve"> </w:t>
      </w:r>
      <w:r w:rsidRPr="00B41673">
        <w:rPr>
          <w:color w:val="000000" w:themeColor="text1"/>
          <w:w w:val="105"/>
          <w:sz w:val="28"/>
          <w:szCs w:val="28"/>
        </w:rPr>
        <w:t>локальной</w:t>
      </w:r>
      <w:r w:rsidRPr="00B41673">
        <w:rPr>
          <w:color w:val="000000" w:themeColor="text1"/>
          <w:spacing w:val="30"/>
          <w:w w:val="105"/>
          <w:sz w:val="28"/>
          <w:szCs w:val="28"/>
        </w:rPr>
        <w:t xml:space="preserve"> </w:t>
      </w:r>
      <w:r w:rsidRPr="00B41673">
        <w:rPr>
          <w:color w:val="000000" w:themeColor="text1"/>
          <w:w w:val="105"/>
          <w:sz w:val="28"/>
          <w:szCs w:val="28"/>
        </w:rPr>
        <w:t>сети</w:t>
      </w:r>
      <w:r w:rsidRPr="00B41673">
        <w:rPr>
          <w:color w:val="000000" w:themeColor="text1"/>
          <w:spacing w:val="30"/>
          <w:w w:val="105"/>
          <w:sz w:val="28"/>
          <w:szCs w:val="28"/>
        </w:rPr>
        <w:t xml:space="preserve"> </w:t>
      </w:r>
      <w:r w:rsidRPr="00B41673">
        <w:rPr>
          <w:color w:val="000000" w:themeColor="text1"/>
          <w:w w:val="105"/>
          <w:sz w:val="28"/>
          <w:szCs w:val="28"/>
        </w:rPr>
        <w:t>и</w:t>
      </w:r>
      <w:r w:rsidRPr="00B41673">
        <w:rPr>
          <w:color w:val="000000" w:themeColor="text1"/>
          <w:spacing w:val="30"/>
          <w:w w:val="105"/>
          <w:sz w:val="28"/>
          <w:szCs w:val="28"/>
        </w:rPr>
        <w:t xml:space="preserve"> </w:t>
      </w:r>
      <w:r w:rsidRPr="00B41673">
        <w:rPr>
          <w:color w:val="000000" w:themeColor="text1"/>
          <w:w w:val="105"/>
          <w:sz w:val="28"/>
          <w:szCs w:val="28"/>
        </w:rPr>
        <w:t>Интернета;</w:t>
      </w:r>
    </w:p>
    <w:p w:rsidR="00A31320" w:rsidRPr="00B41673" w:rsidRDefault="00A31320" w:rsidP="00E42070">
      <w:pPr>
        <w:pStyle w:val="afb"/>
        <w:numPr>
          <w:ilvl w:val="0"/>
          <w:numId w:val="12"/>
        </w:numPr>
        <w:spacing w:line="360" w:lineRule="auto"/>
        <w:ind w:right="114" w:firstLine="709"/>
        <w:contextualSpacing/>
        <w:jc w:val="both"/>
        <w:rPr>
          <w:color w:val="000000" w:themeColor="text1"/>
          <w:sz w:val="28"/>
          <w:szCs w:val="28"/>
        </w:rPr>
      </w:pPr>
      <w:r w:rsidRPr="00B41673">
        <w:rPr>
          <w:color w:val="000000" w:themeColor="text1"/>
          <w:w w:val="105"/>
          <w:sz w:val="28"/>
          <w:szCs w:val="28"/>
        </w:rPr>
        <w:t>формирование</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хранение</w:t>
      </w:r>
      <w:r w:rsidRPr="00B41673">
        <w:rPr>
          <w:color w:val="000000" w:themeColor="text1"/>
          <w:spacing w:val="1"/>
          <w:w w:val="105"/>
          <w:sz w:val="28"/>
          <w:szCs w:val="28"/>
        </w:rPr>
        <w:t xml:space="preserve"> </w:t>
      </w:r>
      <w:r w:rsidRPr="00B41673">
        <w:rPr>
          <w:color w:val="000000" w:themeColor="text1"/>
          <w:w w:val="105"/>
          <w:sz w:val="28"/>
          <w:szCs w:val="28"/>
        </w:rPr>
        <w:t>электронного</w:t>
      </w:r>
      <w:r w:rsidRPr="00B41673">
        <w:rPr>
          <w:color w:val="000000" w:themeColor="text1"/>
          <w:spacing w:val="1"/>
          <w:w w:val="105"/>
          <w:sz w:val="28"/>
          <w:szCs w:val="28"/>
        </w:rPr>
        <w:t xml:space="preserve"> </w:t>
      </w:r>
      <w:r w:rsidRPr="00B41673">
        <w:rPr>
          <w:color w:val="000000" w:themeColor="text1"/>
          <w:w w:val="105"/>
          <w:sz w:val="28"/>
          <w:szCs w:val="28"/>
        </w:rPr>
        <w:t>портфолио</w:t>
      </w:r>
      <w:r w:rsidRPr="00B41673">
        <w:rPr>
          <w:color w:val="000000" w:themeColor="text1"/>
          <w:spacing w:val="1"/>
          <w:w w:val="105"/>
          <w:sz w:val="28"/>
          <w:szCs w:val="28"/>
        </w:rPr>
        <w:t xml:space="preserve"> </w:t>
      </w:r>
      <w:r w:rsidRPr="00B41673">
        <w:rPr>
          <w:color w:val="000000" w:themeColor="text1"/>
          <w:w w:val="105"/>
          <w:sz w:val="28"/>
          <w:szCs w:val="28"/>
        </w:rPr>
        <w:t>обучающегося.</w:t>
      </w:r>
    </w:p>
    <w:p w:rsidR="00A31320" w:rsidRPr="00B41673" w:rsidRDefault="00A31320" w:rsidP="00A31320">
      <w:pPr>
        <w:pStyle w:val="afb"/>
        <w:spacing w:line="360" w:lineRule="auto"/>
        <w:ind w:left="108" w:right="113" w:firstLine="709"/>
        <w:contextualSpacing/>
        <w:jc w:val="both"/>
        <w:rPr>
          <w:color w:val="000000" w:themeColor="text1"/>
          <w:sz w:val="28"/>
          <w:szCs w:val="28"/>
        </w:rPr>
      </w:pPr>
      <w:r w:rsidRPr="00B41673">
        <w:rPr>
          <w:color w:val="000000" w:themeColor="text1"/>
          <w:w w:val="110"/>
          <w:sz w:val="28"/>
          <w:szCs w:val="28"/>
        </w:rPr>
        <w:t>При работе в ИОС должны соблюдаться правила информационной</w:t>
      </w:r>
      <w:r w:rsidRPr="00B41673">
        <w:rPr>
          <w:color w:val="000000" w:themeColor="text1"/>
          <w:spacing w:val="1"/>
          <w:w w:val="110"/>
          <w:sz w:val="28"/>
          <w:szCs w:val="28"/>
        </w:rPr>
        <w:t xml:space="preserve"> </w:t>
      </w:r>
      <w:r w:rsidRPr="00B41673">
        <w:rPr>
          <w:color w:val="000000" w:themeColor="text1"/>
          <w:w w:val="110"/>
          <w:sz w:val="28"/>
          <w:szCs w:val="28"/>
        </w:rPr>
        <w:t>безопасности</w:t>
      </w:r>
      <w:r w:rsidRPr="00B41673">
        <w:rPr>
          <w:color w:val="000000" w:themeColor="text1"/>
          <w:spacing w:val="1"/>
          <w:w w:val="110"/>
          <w:sz w:val="28"/>
          <w:szCs w:val="28"/>
        </w:rPr>
        <w:t xml:space="preserve"> </w:t>
      </w:r>
      <w:r w:rsidRPr="00B41673">
        <w:rPr>
          <w:color w:val="000000" w:themeColor="text1"/>
          <w:w w:val="110"/>
          <w:sz w:val="28"/>
          <w:szCs w:val="28"/>
        </w:rPr>
        <w:t>при</w:t>
      </w:r>
      <w:r w:rsidRPr="00B41673">
        <w:rPr>
          <w:color w:val="000000" w:themeColor="text1"/>
          <w:spacing w:val="1"/>
          <w:w w:val="110"/>
          <w:sz w:val="28"/>
          <w:szCs w:val="28"/>
        </w:rPr>
        <w:t xml:space="preserve"> </w:t>
      </w:r>
      <w:r w:rsidRPr="00B41673">
        <w:rPr>
          <w:color w:val="000000" w:themeColor="text1"/>
          <w:w w:val="110"/>
          <w:sz w:val="28"/>
          <w:szCs w:val="28"/>
        </w:rPr>
        <w:t>осуществлении</w:t>
      </w:r>
      <w:r w:rsidRPr="00B41673">
        <w:rPr>
          <w:color w:val="000000" w:themeColor="text1"/>
          <w:spacing w:val="1"/>
          <w:w w:val="110"/>
          <w:sz w:val="28"/>
          <w:szCs w:val="28"/>
        </w:rPr>
        <w:t xml:space="preserve"> </w:t>
      </w:r>
      <w:r w:rsidRPr="00B41673">
        <w:rPr>
          <w:color w:val="000000" w:themeColor="text1"/>
          <w:w w:val="110"/>
          <w:sz w:val="28"/>
          <w:szCs w:val="28"/>
        </w:rPr>
        <w:t>коммуникации</w:t>
      </w:r>
      <w:r w:rsidRPr="00B41673">
        <w:rPr>
          <w:color w:val="000000" w:themeColor="text1"/>
          <w:spacing w:val="1"/>
          <w:w w:val="110"/>
          <w:sz w:val="28"/>
          <w:szCs w:val="28"/>
        </w:rPr>
        <w:t xml:space="preserve"> </w:t>
      </w:r>
      <w:r w:rsidRPr="00B41673">
        <w:rPr>
          <w:color w:val="000000" w:themeColor="text1"/>
          <w:w w:val="110"/>
          <w:sz w:val="28"/>
          <w:szCs w:val="28"/>
        </w:rPr>
        <w:t>в</w:t>
      </w:r>
      <w:r w:rsidRPr="00B41673">
        <w:rPr>
          <w:color w:val="000000" w:themeColor="text1"/>
          <w:spacing w:val="1"/>
          <w:w w:val="110"/>
          <w:sz w:val="28"/>
          <w:szCs w:val="28"/>
        </w:rPr>
        <w:t xml:space="preserve"> </w:t>
      </w:r>
      <w:r w:rsidRPr="00B41673">
        <w:rPr>
          <w:color w:val="000000" w:themeColor="text1"/>
          <w:w w:val="110"/>
          <w:sz w:val="28"/>
          <w:szCs w:val="28"/>
        </w:rPr>
        <w:t>школьных сообществах и мессенджерах, поиске, анализе и использовании информации в соответствии с учебной задачей,</w:t>
      </w:r>
      <w:r w:rsidRPr="00B41673">
        <w:rPr>
          <w:color w:val="000000" w:themeColor="text1"/>
          <w:spacing w:val="1"/>
          <w:w w:val="110"/>
          <w:sz w:val="28"/>
          <w:szCs w:val="28"/>
        </w:rPr>
        <w:t xml:space="preserve"> </w:t>
      </w:r>
      <w:r w:rsidRPr="00B41673">
        <w:rPr>
          <w:color w:val="000000" w:themeColor="text1"/>
          <w:spacing w:val="-1"/>
          <w:w w:val="110"/>
          <w:sz w:val="28"/>
          <w:szCs w:val="28"/>
        </w:rPr>
        <w:t xml:space="preserve">предоставлении </w:t>
      </w:r>
      <w:r w:rsidRPr="00B41673">
        <w:rPr>
          <w:color w:val="000000" w:themeColor="text1"/>
          <w:w w:val="110"/>
          <w:sz w:val="28"/>
          <w:szCs w:val="28"/>
        </w:rPr>
        <w:t>персональных данных пользователей локальной</w:t>
      </w:r>
      <w:r w:rsidRPr="00B41673">
        <w:rPr>
          <w:color w:val="000000" w:themeColor="text1"/>
          <w:spacing w:val="22"/>
          <w:w w:val="110"/>
          <w:sz w:val="28"/>
          <w:szCs w:val="28"/>
        </w:rPr>
        <w:t xml:space="preserve"> </w:t>
      </w:r>
      <w:r w:rsidRPr="00B41673">
        <w:rPr>
          <w:color w:val="000000" w:themeColor="text1"/>
          <w:w w:val="110"/>
          <w:sz w:val="28"/>
          <w:szCs w:val="28"/>
        </w:rPr>
        <w:t>сети</w:t>
      </w:r>
      <w:r w:rsidRPr="00B41673">
        <w:rPr>
          <w:color w:val="000000" w:themeColor="text1"/>
          <w:spacing w:val="22"/>
          <w:w w:val="110"/>
          <w:sz w:val="28"/>
          <w:szCs w:val="28"/>
        </w:rPr>
        <w:t xml:space="preserve"> </w:t>
      </w:r>
      <w:r w:rsidRPr="00B41673">
        <w:rPr>
          <w:color w:val="000000" w:themeColor="text1"/>
          <w:w w:val="110"/>
          <w:sz w:val="28"/>
          <w:szCs w:val="28"/>
        </w:rPr>
        <w:t>и</w:t>
      </w:r>
      <w:r w:rsidRPr="00B41673">
        <w:rPr>
          <w:color w:val="000000" w:themeColor="text1"/>
          <w:spacing w:val="22"/>
          <w:w w:val="110"/>
          <w:sz w:val="28"/>
          <w:szCs w:val="28"/>
        </w:rPr>
        <w:t xml:space="preserve"> </w:t>
      </w:r>
      <w:r w:rsidRPr="00B41673">
        <w:rPr>
          <w:color w:val="000000" w:themeColor="text1"/>
          <w:w w:val="110"/>
          <w:sz w:val="28"/>
          <w:szCs w:val="28"/>
        </w:rPr>
        <w:t>Интернета.</w:t>
      </w:r>
    </w:p>
    <w:p w:rsidR="00A31320" w:rsidRPr="00B41673" w:rsidRDefault="00A31320" w:rsidP="00A31320">
      <w:pPr>
        <w:pStyle w:val="afb"/>
        <w:spacing w:line="360" w:lineRule="auto"/>
        <w:ind w:right="114" w:firstLine="709"/>
        <w:contextualSpacing/>
        <w:jc w:val="both"/>
        <w:rPr>
          <w:color w:val="000000" w:themeColor="text1"/>
          <w:sz w:val="28"/>
          <w:szCs w:val="28"/>
        </w:rPr>
      </w:pPr>
      <w:r w:rsidRPr="00B41673">
        <w:rPr>
          <w:color w:val="000000" w:themeColor="text1"/>
          <w:w w:val="105"/>
          <w:sz w:val="28"/>
          <w:szCs w:val="28"/>
        </w:rPr>
        <w:t>Образовательной</w:t>
      </w:r>
      <w:r w:rsidRPr="00B41673">
        <w:rPr>
          <w:color w:val="000000" w:themeColor="text1"/>
          <w:spacing w:val="1"/>
          <w:w w:val="105"/>
          <w:sz w:val="28"/>
          <w:szCs w:val="28"/>
        </w:rPr>
        <w:t xml:space="preserve"> </w:t>
      </w:r>
      <w:r w:rsidRPr="00B41673">
        <w:rPr>
          <w:color w:val="000000" w:themeColor="text1"/>
          <w:w w:val="105"/>
          <w:sz w:val="28"/>
          <w:szCs w:val="28"/>
        </w:rPr>
        <w:t>организацией</w:t>
      </w:r>
      <w:r w:rsidRPr="00B41673">
        <w:rPr>
          <w:color w:val="000000" w:themeColor="text1"/>
          <w:spacing w:val="1"/>
          <w:w w:val="105"/>
          <w:sz w:val="28"/>
          <w:szCs w:val="28"/>
        </w:rPr>
        <w:t xml:space="preserve"> </w:t>
      </w:r>
      <w:r w:rsidRPr="00B41673">
        <w:rPr>
          <w:color w:val="000000" w:themeColor="text1"/>
          <w:w w:val="105"/>
          <w:sz w:val="28"/>
          <w:szCs w:val="28"/>
        </w:rPr>
        <w:t>определяются</w:t>
      </w:r>
      <w:r w:rsidRPr="00B41673">
        <w:rPr>
          <w:color w:val="000000" w:themeColor="text1"/>
          <w:spacing w:val="1"/>
          <w:w w:val="105"/>
          <w:sz w:val="28"/>
          <w:szCs w:val="28"/>
        </w:rPr>
        <w:t xml:space="preserve"> </w:t>
      </w:r>
      <w:r w:rsidRPr="00B41673">
        <w:rPr>
          <w:color w:val="000000" w:themeColor="text1"/>
          <w:w w:val="105"/>
          <w:sz w:val="28"/>
          <w:szCs w:val="28"/>
        </w:rPr>
        <w:t>необходимые</w:t>
      </w:r>
      <w:r w:rsidRPr="00B41673">
        <w:rPr>
          <w:color w:val="000000" w:themeColor="text1"/>
          <w:spacing w:val="-44"/>
          <w:w w:val="105"/>
          <w:sz w:val="28"/>
          <w:szCs w:val="28"/>
        </w:rPr>
        <w:t xml:space="preserve"> </w:t>
      </w:r>
      <w:r w:rsidRPr="00B41673">
        <w:rPr>
          <w:color w:val="000000" w:themeColor="text1"/>
          <w:w w:val="105"/>
          <w:sz w:val="28"/>
          <w:szCs w:val="28"/>
        </w:rPr>
        <w:t>меры и сроки по формированию компонентов ИОС для реализации</w:t>
      </w:r>
      <w:r w:rsidRPr="00B41673">
        <w:rPr>
          <w:color w:val="000000" w:themeColor="text1"/>
          <w:spacing w:val="43"/>
          <w:w w:val="105"/>
          <w:sz w:val="28"/>
          <w:szCs w:val="28"/>
        </w:rPr>
        <w:t xml:space="preserve"> </w:t>
      </w:r>
      <w:r w:rsidRPr="00B41673">
        <w:rPr>
          <w:color w:val="000000" w:themeColor="text1"/>
          <w:w w:val="105"/>
          <w:sz w:val="28"/>
          <w:szCs w:val="28"/>
        </w:rPr>
        <w:t>принятых</w:t>
      </w:r>
      <w:r w:rsidRPr="00B41673">
        <w:rPr>
          <w:color w:val="000000" w:themeColor="text1"/>
          <w:spacing w:val="43"/>
          <w:w w:val="105"/>
          <w:sz w:val="28"/>
          <w:szCs w:val="28"/>
        </w:rPr>
        <w:t xml:space="preserve"> </w:t>
      </w:r>
      <w:r w:rsidRPr="00B41673">
        <w:rPr>
          <w:color w:val="000000" w:themeColor="text1"/>
          <w:w w:val="105"/>
          <w:sz w:val="28"/>
          <w:szCs w:val="28"/>
        </w:rPr>
        <w:t>рабочих</w:t>
      </w:r>
      <w:r w:rsidRPr="00B41673">
        <w:rPr>
          <w:color w:val="000000" w:themeColor="text1"/>
          <w:spacing w:val="43"/>
          <w:w w:val="105"/>
          <w:sz w:val="28"/>
          <w:szCs w:val="28"/>
        </w:rPr>
        <w:t xml:space="preserve"> </w:t>
      </w:r>
      <w:r w:rsidRPr="00B41673">
        <w:rPr>
          <w:color w:val="000000" w:themeColor="text1"/>
          <w:w w:val="105"/>
          <w:sz w:val="28"/>
          <w:szCs w:val="28"/>
        </w:rPr>
        <w:t>программ</w:t>
      </w:r>
      <w:r w:rsidRPr="00B41673">
        <w:rPr>
          <w:color w:val="000000" w:themeColor="text1"/>
          <w:spacing w:val="43"/>
          <w:w w:val="105"/>
          <w:sz w:val="28"/>
          <w:szCs w:val="28"/>
        </w:rPr>
        <w:t xml:space="preserve"> </w:t>
      </w:r>
      <w:r w:rsidR="00DC1D47">
        <w:rPr>
          <w:color w:val="000000" w:themeColor="text1"/>
          <w:w w:val="105"/>
          <w:sz w:val="28"/>
          <w:szCs w:val="28"/>
        </w:rPr>
        <w:t>ООО</w:t>
      </w:r>
      <w:r w:rsidRPr="00B41673">
        <w:rPr>
          <w:color w:val="000000" w:themeColor="text1"/>
          <w:w w:val="105"/>
          <w:sz w:val="28"/>
          <w:szCs w:val="28"/>
        </w:rPr>
        <w:t xml:space="preserve"> в соответствии с требованиями ФГОС </w:t>
      </w:r>
      <w:r w:rsidR="00DC1D47">
        <w:rPr>
          <w:color w:val="000000" w:themeColor="text1"/>
          <w:w w:val="105"/>
          <w:sz w:val="28"/>
          <w:szCs w:val="28"/>
        </w:rPr>
        <w:t>ООО</w:t>
      </w:r>
      <w:r w:rsidRPr="00B41673">
        <w:rPr>
          <w:color w:val="000000" w:themeColor="text1"/>
          <w:w w:val="105"/>
          <w:sz w:val="28"/>
          <w:szCs w:val="28"/>
        </w:rPr>
        <w:t xml:space="preserve">. </w:t>
      </w:r>
    </w:p>
    <w:p w:rsidR="00A31320" w:rsidRDefault="00A31320" w:rsidP="00A31320">
      <w:pPr>
        <w:pStyle w:val="afb"/>
        <w:spacing w:before="8" w:after="1"/>
        <w:ind w:left="0"/>
        <w:rPr>
          <w:sz w:val="9"/>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8"/>
        <w:gridCol w:w="2440"/>
        <w:gridCol w:w="3260"/>
      </w:tblGrid>
      <w:tr w:rsidR="00A31320" w:rsidRPr="00B41673" w:rsidTr="006456E3">
        <w:trPr>
          <w:trHeight w:val="1153"/>
        </w:trPr>
        <w:tc>
          <w:tcPr>
            <w:tcW w:w="557" w:type="dxa"/>
          </w:tcPr>
          <w:p w:rsidR="00A31320" w:rsidRPr="00B41673" w:rsidRDefault="00A31320" w:rsidP="006456E3">
            <w:pPr>
              <w:pStyle w:val="TableParagraph"/>
              <w:rPr>
                <w:sz w:val="28"/>
                <w:szCs w:val="28"/>
                <w:lang w:val="ru-RU"/>
              </w:rPr>
            </w:pPr>
          </w:p>
          <w:p w:rsidR="00A31320" w:rsidRPr="00B41673" w:rsidRDefault="00A31320" w:rsidP="006456E3">
            <w:pPr>
              <w:pStyle w:val="TableParagraph"/>
              <w:spacing w:before="134" w:line="228" w:lineRule="auto"/>
              <w:ind w:left="118" w:right="101" w:firstLine="52"/>
              <w:rPr>
                <w:b/>
                <w:sz w:val="28"/>
                <w:szCs w:val="28"/>
              </w:rPr>
            </w:pPr>
            <w:r w:rsidRPr="00B41673">
              <w:rPr>
                <w:b/>
                <w:w w:val="110"/>
                <w:sz w:val="28"/>
                <w:szCs w:val="28"/>
              </w:rPr>
              <w:t>№</w:t>
            </w:r>
            <w:r w:rsidRPr="00B41673">
              <w:rPr>
                <w:b/>
                <w:spacing w:val="1"/>
                <w:w w:val="110"/>
                <w:sz w:val="28"/>
                <w:szCs w:val="28"/>
              </w:rPr>
              <w:t xml:space="preserve"> </w:t>
            </w:r>
            <w:r w:rsidRPr="00B41673">
              <w:rPr>
                <w:b/>
                <w:sz w:val="28"/>
                <w:szCs w:val="28"/>
              </w:rPr>
              <w:t>п/п</w:t>
            </w:r>
          </w:p>
        </w:tc>
        <w:tc>
          <w:tcPr>
            <w:tcW w:w="2268" w:type="dxa"/>
          </w:tcPr>
          <w:p w:rsidR="00A31320" w:rsidRPr="00B41673" w:rsidRDefault="00A31320" w:rsidP="006456E3">
            <w:pPr>
              <w:pStyle w:val="TableParagraph"/>
              <w:rPr>
                <w:sz w:val="28"/>
                <w:szCs w:val="28"/>
              </w:rPr>
            </w:pPr>
          </w:p>
          <w:p w:rsidR="00A31320" w:rsidRPr="00B41673" w:rsidRDefault="00A31320" w:rsidP="006456E3">
            <w:pPr>
              <w:pStyle w:val="TableParagraph"/>
              <w:spacing w:before="2"/>
              <w:rPr>
                <w:sz w:val="28"/>
                <w:szCs w:val="28"/>
              </w:rPr>
            </w:pPr>
          </w:p>
          <w:p w:rsidR="00A31320" w:rsidRPr="00B41673" w:rsidRDefault="00A31320" w:rsidP="006456E3">
            <w:pPr>
              <w:pStyle w:val="TableParagraph"/>
              <w:ind w:left="320"/>
              <w:rPr>
                <w:b/>
                <w:sz w:val="28"/>
                <w:szCs w:val="28"/>
              </w:rPr>
            </w:pPr>
            <w:r w:rsidRPr="00B41673">
              <w:rPr>
                <w:b/>
                <w:w w:val="105"/>
                <w:sz w:val="28"/>
                <w:szCs w:val="28"/>
              </w:rPr>
              <w:t>Компоненты</w:t>
            </w:r>
            <w:r w:rsidRPr="00B41673">
              <w:rPr>
                <w:b/>
                <w:spacing w:val="28"/>
                <w:w w:val="105"/>
                <w:sz w:val="28"/>
                <w:szCs w:val="28"/>
              </w:rPr>
              <w:t xml:space="preserve"> </w:t>
            </w:r>
            <w:r w:rsidRPr="00B41673">
              <w:rPr>
                <w:b/>
                <w:w w:val="105"/>
                <w:sz w:val="28"/>
                <w:szCs w:val="28"/>
              </w:rPr>
              <w:t>ИОС</w:t>
            </w:r>
          </w:p>
        </w:tc>
        <w:tc>
          <w:tcPr>
            <w:tcW w:w="2440" w:type="dxa"/>
          </w:tcPr>
          <w:p w:rsidR="00A31320" w:rsidRPr="00B41673" w:rsidRDefault="00A31320" w:rsidP="006456E3">
            <w:pPr>
              <w:pStyle w:val="TableParagraph"/>
              <w:spacing w:before="10"/>
              <w:rPr>
                <w:sz w:val="28"/>
                <w:szCs w:val="28"/>
              </w:rPr>
            </w:pPr>
          </w:p>
          <w:p w:rsidR="00A31320" w:rsidRPr="00B41673" w:rsidRDefault="00A31320" w:rsidP="006456E3">
            <w:pPr>
              <w:pStyle w:val="TableParagraph"/>
              <w:spacing w:line="228" w:lineRule="auto"/>
              <w:ind w:left="152" w:right="141" w:hanging="1"/>
              <w:jc w:val="center"/>
              <w:rPr>
                <w:b/>
                <w:sz w:val="28"/>
                <w:szCs w:val="28"/>
              </w:rPr>
            </w:pPr>
            <w:r w:rsidRPr="00B41673">
              <w:rPr>
                <w:b/>
                <w:w w:val="105"/>
                <w:sz w:val="28"/>
                <w:szCs w:val="28"/>
              </w:rPr>
              <w:t>Наличие</w:t>
            </w:r>
            <w:r w:rsidRPr="00B41673">
              <w:rPr>
                <w:b/>
                <w:spacing w:val="1"/>
                <w:w w:val="105"/>
                <w:sz w:val="28"/>
                <w:szCs w:val="28"/>
              </w:rPr>
              <w:t xml:space="preserve"> </w:t>
            </w:r>
            <w:r w:rsidRPr="00B41673">
              <w:rPr>
                <w:b/>
                <w:sz w:val="28"/>
                <w:szCs w:val="28"/>
              </w:rPr>
              <w:t>компонентов</w:t>
            </w:r>
            <w:r w:rsidRPr="00B41673">
              <w:rPr>
                <w:b/>
                <w:spacing w:val="-37"/>
                <w:sz w:val="28"/>
                <w:szCs w:val="28"/>
              </w:rPr>
              <w:t xml:space="preserve"> </w:t>
            </w:r>
            <w:r w:rsidRPr="00B41673">
              <w:rPr>
                <w:b/>
                <w:w w:val="105"/>
                <w:sz w:val="28"/>
                <w:szCs w:val="28"/>
              </w:rPr>
              <w:t>ИОС</w:t>
            </w:r>
          </w:p>
        </w:tc>
        <w:tc>
          <w:tcPr>
            <w:tcW w:w="3260" w:type="dxa"/>
          </w:tcPr>
          <w:p w:rsidR="00A31320" w:rsidRPr="00B41673" w:rsidRDefault="00A31320" w:rsidP="006456E3">
            <w:pPr>
              <w:pStyle w:val="TableParagraph"/>
              <w:spacing w:before="68" w:line="228" w:lineRule="auto"/>
              <w:ind w:left="291" w:right="283"/>
              <w:jc w:val="center"/>
              <w:rPr>
                <w:b/>
                <w:sz w:val="28"/>
                <w:szCs w:val="28"/>
                <w:lang w:val="ru-RU"/>
              </w:rPr>
            </w:pPr>
            <w:r w:rsidRPr="00B41673">
              <w:rPr>
                <w:b/>
                <w:spacing w:val="-1"/>
                <w:w w:val="105"/>
                <w:sz w:val="28"/>
                <w:szCs w:val="28"/>
                <w:lang w:val="ru-RU"/>
              </w:rPr>
              <w:t>Сроки</w:t>
            </w:r>
            <w:r w:rsidRPr="00B41673">
              <w:rPr>
                <w:b/>
                <w:w w:val="105"/>
                <w:sz w:val="28"/>
                <w:szCs w:val="28"/>
                <w:lang w:val="ru-RU"/>
              </w:rPr>
              <w:t xml:space="preserve"> </w:t>
            </w:r>
            <w:r w:rsidRPr="00B41673">
              <w:rPr>
                <w:b/>
                <w:spacing w:val="-1"/>
                <w:w w:val="105"/>
                <w:sz w:val="28"/>
                <w:szCs w:val="28"/>
                <w:lang w:val="ru-RU"/>
              </w:rPr>
              <w:t>создания</w:t>
            </w:r>
            <w:r w:rsidRPr="00B41673">
              <w:rPr>
                <w:b/>
                <w:spacing w:val="-39"/>
                <w:w w:val="105"/>
                <w:sz w:val="28"/>
                <w:szCs w:val="28"/>
                <w:lang w:val="ru-RU"/>
              </w:rPr>
              <w:t xml:space="preserve"> </w:t>
            </w:r>
            <w:r w:rsidRPr="00B41673">
              <w:rPr>
                <w:b/>
                <w:w w:val="105"/>
                <w:sz w:val="28"/>
                <w:szCs w:val="28"/>
                <w:lang w:val="ru-RU"/>
              </w:rPr>
              <w:t>условий</w:t>
            </w:r>
          </w:p>
          <w:p w:rsidR="00A31320" w:rsidRPr="00B41673" w:rsidRDefault="00A31320" w:rsidP="006456E3">
            <w:pPr>
              <w:pStyle w:val="TableParagraph"/>
              <w:spacing w:line="228" w:lineRule="auto"/>
              <w:ind w:left="291" w:right="284"/>
              <w:jc w:val="center"/>
              <w:rPr>
                <w:b/>
                <w:sz w:val="28"/>
                <w:szCs w:val="28"/>
                <w:lang w:val="ru-RU"/>
              </w:rPr>
            </w:pPr>
            <w:r w:rsidRPr="00B41673">
              <w:rPr>
                <w:b/>
                <w:w w:val="105"/>
                <w:sz w:val="28"/>
                <w:szCs w:val="28"/>
                <w:lang w:val="ru-RU"/>
              </w:rPr>
              <w:t>в</w:t>
            </w:r>
            <w:r w:rsidRPr="00B41673">
              <w:rPr>
                <w:b/>
                <w:spacing w:val="2"/>
                <w:w w:val="105"/>
                <w:sz w:val="28"/>
                <w:szCs w:val="28"/>
                <w:lang w:val="ru-RU"/>
              </w:rPr>
              <w:t xml:space="preserve"> </w:t>
            </w:r>
            <w:r w:rsidRPr="00B41673">
              <w:rPr>
                <w:b/>
                <w:w w:val="105"/>
                <w:sz w:val="28"/>
                <w:szCs w:val="28"/>
                <w:lang w:val="ru-RU"/>
              </w:rPr>
              <w:t>соответствии</w:t>
            </w:r>
            <w:r w:rsidRPr="00B41673">
              <w:rPr>
                <w:b/>
                <w:spacing w:val="1"/>
                <w:w w:val="105"/>
                <w:sz w:val="28"/>
                <w:szCs w:val="28"/>
                <w:lang w:val="ru-RU"/>
              </w:rPr>
              <w:t xml:space="preserve"> </w:t>
            </w:r>
            <w:r w:rsidRPr="00B41673">
              <w:rPr>
                <w:b/>
                <w:spacing w:val="-2"/>
                <w:w w:val="105"/>
                <w:sz w:val="28"/>
                <w:szCs w:val="28"/>
                <w:lang w:val="ru-RU"/>
              </w:rPr>
              <w:t>с</w:t>
            </w:r>
            <w:r w:rsidRPr="00B41673">
              <w:rPr>
                <w:b/>
                <w:spacing w:val="4"/>
                <w:w w:val="105"/>
                <w:sz w:val="28"/>
                <w:szCs w:val="28"/>
                <w:lang w:val="ru-RU"/>
              </w:rPr>
              <w:t xml:space="preserve"> </w:t>
            </w:r>
            <w:r w:rsidRPr="00B41673">
              <w:rPr>
                <w:b/>
                <w:spacing w:val="-2"/>
                <w:w w:val="105"/>
                <w:sz w:val="28"/>
                <w:szCs w:val="28"/>
                <w:lang w:val="ru-RU"/>
              </w:rPr>
              <w:t>требованиями</w:t>
            </w:r>
            <w:r w:rsidRPr="00B41673">
              <w:rPr>
                <w:b/>
                <w:spacing w:val="-39"/>
                <w:w w:val="105"/>
                <w:sz w:val="28"/>
                <w:szCs w:val="28"/>
                <w:lang w:val="ru-RU"/>
              </w:rPr>
              <w:t xml:space="preserve"> </w:t>
            </w:r>
            <w:r w:rsidRPr="00B41673">
              <w:rPr>
                <w:b/>
                <w:w w:val="105"/>
                <w:sz w:val="28"/>
                <w:szCs w:val="28"/>
                <w:lang w:val="ru-RU"/>
              </w:rPr>
              <w:t>ФГОС</w:t>
            </w:r>
            <w:r w:rsidRPr="00B41673">
              <w:rPr>
                <w:b/>
                <w:spacing w:val="31"/>
                <w:w w:val="105"/>
                <w:sz w:val="28"/>
                <w:szCs w:val="28"/>
                <w:lang w:val="ru-RU"/>
              </w:rPr>
              <w:t xml:space="preserve"> </w:t>
            </w:r>
            <w:r w:rsidR="00DC1D47">
              <w:rPr>
                <w:b/>
                <w:w w:val="105"/>
                <w:sz w:val="28"/>
                <w:szCs w:val="28"/>
                <w:lang w:val="ru-RU"/>
              </w:rPr>
              <w:t>ООО</w:t>
            </w:r>
          </w:p>
        </w:tc>
      </w:tr>
      <w:tr w:rsidR="00A31320" w:rsidRPr="00B41673" w:rsidTr="006456E3">
        <w:trPr>
          <w:trHeight w:val="1565"/>
        </w:trPr>
        <w:tc>
          <w:tcPr>
            <w:tcW w:w="557" w:type="dxa"/>
          </w:tcPr>
          <w:p w:rsidR="00A31320" w:rsidRPr="00B41673" w:rsidRDefault="00A31320" w:rsidP="006456E3">
            <w:pPr>
              <w:pStyle w:val="TableParagraph"/>
              <w:spacing w:before="59"/>
              <w:ind w:left="9"/>
              <w:jc w:val="center"/>
              <w:rPr>
                <w:sz w:val="28"/>
                <w:szCs w:val="28"/>
              </w:rPr>
            </w:pPr>
            <w:r w:rsidRPr="00B41673">
              <w:rPr>
                <w:w w:val="126"/>
                <w:sz w:val="28"/>
                <w:szCs w:val="28"/>
              </w:rPr>
              <w:t>I</w:t>
            </w:r>
          </w:p>
        </w:tc>
        <w:tc>
          <w:tcPr>
            <w:tcW w:w="2268" w:type="dxa"/>
          </w:tcPr>
          <w:p w:rsidR="00A31320" w:rsidRPr="00B41673" w:rsidRDefault="00A31320" w:rsidP="006456E3">
            <w:pPr>
              <w:pStyle w:val="TableParagraph"/>
              <w:spacing w:before="66" w:line="230" w:lineRule="auto"/>
              <w:ind w:left="113" w:right="251"/>
              <w:rPr>
                <w:sz w:val="28"/>
                <w:szCs w:val="28"/>
                <w:lang w:val="ru-RU"/>
              </w:rPr>
            </w:pPr>
            <w:r w:rsidRPr="00B41673">
              <w:rPr>
                <w:w w:val="105"/>
                <w:sz w:val="28"/>
                <w:szCs w:val="28"/>
                <w:lang w:val="ru-RU"/>
              </w:rPr>
              <w:t>Учебники</w:t>
            </w:r>
            <w:r w:rsidRPr="00B41673">
              <w:rPr>
                <w:spacing w:val="1"/>
                <w:w w:val="105"/>
                <w:sz w:val="28"/>
                <w:szCs w:val="28"/>
                <w:lang w:val="ru-RU"/>
              </w:rPr>
              <w:t xml:space="preserve"> </w:t>
            </w:r>
            <w:r w:rsidRPr="00B41673">
              <w:rPr>
                <w:w w:val="105"/>
                <w:sz w:val="28"/>
                <w:szCs w:val="28"/>
                <w:lang w:val="ru-RU"/>
              </w:rPr>
              <w:t>по</w:t>
            </w:r>
            <w:r w:rsidRPr="00B41673">
              <w:rPr>
                <w:spacing w:val="1"/>
                <w:w w:val="105"/>
                <w:sz w:val="28"/>
                <w:szCs w:val="28"/>
                <w:lang w:val="ru-RU"/>
              </w:rPr>
              <w:t xml:space="preserve"> </w:t>
            </w:r>
            <w:r w:rsidRPr="00B41673">
              <w:rPr>
                <w:w w:val="105"/>
                <w:sz w:val="28"/>
                <w:szCs w:val="28"/>
                <w:lang w:val="ru-RU"/>
              </w:rPr>
              <w:t>всем</w:t>
            </w:r>
            <w:r w:rsidRPr="00B41673">
              <w:rPr>
                <w:spacing w:val="1"/>
                <w:w w:val="105"/>
                <w:sz w:val="28"/>
                <w:szCs w:val="28"/>
                <w:lang w:val="ru-RU"/>
              </w:rPr>
              <w:t xml:space="preserve"> </w:t>
            </w:r>
            <w:r w:rsidRPr="00B41673">
              <w:rPr>
                <w:w w:val="105"/>
                <w:sz w:val="28"/>
                <w:szCs w:val="28"/>
                <w:lang w:val="ru-RU"/>
              </w:rPr>
              <w:t>учебным</w:t>
            </w:r>
            <w:r w:rsidRPr="00B41673">
              <w:rPr>
                <w:spacing w:val="1"/>
                <w:w w:val="105"/>
                <w:sz w:val="28"/>
                <w:szCs w:val="28"/>
                <w:lang w:val="ru-RU"/>
              </w:rPr>
              <w:t xml:space="preserve"> </w:t>
            </w:r>
            <w:r w:rsidRPr="00B41673">
              <w:rPr>
                <w:w w:val="105"/>
                <w:sz w:val="28"/>
                <w:szCs w:val="28"/>
                <w:lang w:val="ru-RU"/>
              </w:rPr>
              <w:t>предметам</w:t>
            </w:r>
            <w:r w:rsidRPr="00B41673">
              <w:rPr>
                <w:spacing w:val="1"/>
                <w:w w:val="105"/>
                <w:sz w:val="28"/>
                <w:szCs w:val="28"/>
                <w:lang w:val="ru-RU"/>
              </w:rPr>
              <w:t xml:space="preserve"> </w:t>
            </w:r>
            <w:r w:rsidRPr="00B41673">
              <w:rPr>
                <w:w w:val="105"/>
                <w:sz w:val="28"/>
                <w:szCs w:val="28"/>
                <w:lang w:val="ru-RU"/>
              </w:rPr>
              <w:t>на</w:t>
            </w:r>
            <w:r w:rsidRPr="00B41673">
              <w:rPr>
                <w:spacing w:val="20"/>
                <w:w w:val="105"/>
                <w:sz w:val="28"/>
                <w:szCs w:val="28"/>
                <w:lang w:val="ru-RU"/>
              </w:rPr>
              <w:t xml:space="preserve"> </w:t>
            </w:r>
            <w:r w:rsidRPr="00B41673">
              <w:rPr>
                <w:w w:val="105"/>
                <w:sz w:val="28"/>
                <w:szCs w:val="28"/>
                <w:lang w:val="ru-RU"/>
              </w:rPr>
              <w:t>языках</w:t>
            </w:r>
            <w:r w:rsidRPr="00B41673">
              <w:rPr>
                <w:spacing w:val="20"/>
                <w:w w:val="105"/>
                <w:sz w:val="28"/>
                <w:szCs w:val="28"/>
                <w:lang w:val="ru-RU"/>
              </w:rPr>
              <w:t xml:space="preserve"> </w:t>
            </w:r>
            <w:r w:rsidRPr="00B41673">
              <w:rPr>
                <w:w w:val="105"/>
                <w:sz w:val="28"/>
                <w:szCs w:val="28"/>
                <w:lang w:val="ru-RU"/>
              </w:rPr>
              <w:t>обучения,</w:t>
            </w:r>
            <w:r w:rsidRPr="00B41673">
              <w:rPr>
                <w:spacing w:val="-39"/>
                <w:w w:val="105"/>
                <w:sz w:val="28"/>
                <w:szCs w:val="28"/>
                <w:lang w:val="ru-RU"/>
              </w:rPr>
              <w:t xml:space="preserve"> </w:t>
            </w:r>
            <w:r w:rsidRPr="00B41673">
              <w:rPr>
                <w:w w:val="105"/>
                <w:sz w:val="28"/>
                <w:szCs w:val="28"/>
                <w:lang w:val="ru-RU"/>
              </w:rPr>
              <w:t>определённых</w:t>
            </w:r>
            <w:r w:rsidRPr="00B41673">
              <w:rPr>
                <w:spacing w:val="1"/>
                <w:w w:val="105"/>
                <w:sz w:val="28"/>
                <w:szCs w:val="28"/>
                <w:lang w:val="ru-RU"/>
              </w:rPr>
              <w:t xml:space="preserve"> </w:t>
            </w:r>
            <w:r w:rsidRPr="00B41673">
              <w:rPr>
                <w:w w:val="105"/>
                <w:sz w:val="28"/>
                <w:szCs w:val="28"/>
                <w:lang w:val="ru-RU"/>
              </w:rPr>
              <w:t>учредителем</w:t>
            </w:r>
            <w:r w:rsidRPr="00B41673">
              <w:rPr>
                <w:spacing w:val="1"/>
                <w:w w:val="105"/>
                <w:sz w:val="28"/>
                <w:szCs w:val="28"/>
                <w:lang w:val="ru-RU"/>
              </w:rPr>
              <w:t xml:space="preserve"> </w:t>
            </w:r>
            <w:r w:rsidRPr="00B41673">
              <w:rPr>
                <w:w w:val="105"/>
                <w:sz w:val="28"/>
                <w:szCs w:val="28"/>
                <w:lang w:val="ru-RU"/>
              </w:rPr>
              <w:t>образовательной</w:t>
            </w:r>
            <w:r w:rsidRPr="00B41673">
              <w:rPr>
                <w:spacing w:val="1"/>
                <w:w w:val="105"/>
                <w:sz w:val="28"/>
                <w:szCs w:val="28"/>
                <w:lang w:val="ru-RU"/>
              </w:rPr>
              <w:t xml:space="preserve"> </w:t>
            </w:r>
            <w:r w:rsidRPr="00B41673">
              <w:rPr>
                <w:w w:val="105"/>
                <w:sz w:val="28"/>
                <w:szCs w:val="28"/>
                <w:lang w:val="ru-RU"/>
              </w:rPr>
              <w:t>организации</w:t>
            </w:r>
          </w:p>
        </w:tc>
        <w:tc>
          <w:tcPr>
            <w:tcW w:w="2440" w:type="dxa"/>
          </w:tcPr>
          <w:p w:rsidR="00A31320" w:rsidRPr="00B41673" w:rsidRDefault="00A31320" w:rsidP="006456E3">
            <w:pPr>
              <w:pStyle w:val="TableParagraph"/>
              <w:rPr>
                <w:sz w:val="28"/>
                <w:szCs w:val="28"/>
                <w:lang w:val="ru-RU"/>
              </w:rPr>
            </w:pPr>
            <w:r w:rsidRPr="00B41673">
              <w:rPr>
                <w:sz w:val="28"/>
                <w:szCs w:val="28"/>
                <w:lang w:val="ru-RU"/>
              </w:rPr>
              <w:t>Частично в наличии</w:t>
            </w:r>
          </w:p>
        </w:tc>
        <w:tc>
          <w:tcPr>
            <w:tcW w:w="3260" w:type="dxa"/>
          </w:tcPr>
          <w:p w:rsidR="00A31320" w:rsidRPr="00B41673" w:rsidRDefault="00A31320" w:rsidP="006456E3">
            <w:pPr>
              <w:pStyle w:val="TableParagraph"/>
              <w:rPr>
                <w:sz w:val="28"/>
                <w:szCs w:val="28"/>
                <w:lang w:val="ru-RU"/>
              </w:rPr>
            </w:pPr>
            <w:r w:rsidRPr="00B41673">
              <w:rPr>
                <w:sz w:val="28"/>
                <w:szCs w:val="28"/>
                <w:lang w:val="ru-RU"/>
              </w:rPr>
              <w:t>До 01.09.2023</w:t>
            </w:r>
          </w:p>
        </w:tc>
      </w:tr>
      <w:tr w:rsidR="00A31320" w:rsidRPr="00B41673" w:rsidTr="006456E3">
        <w:trPr>
          <w:trHeight w:val="555"/>
        </w:trPr>
        <w:tc>
          <w:tcPr>
            <w:tcW w:w="557" w:type="dxa"/>
          </w:tcPr>
          <w:p w:rsidR="00A31320" w:rsidRPr="00B41673" w:rsidRDefault="00A31320" w:rsidP="006456E3">
            <w:pPr>
              <w:pStyle w:val="TableParagraph"/>
              <w:spacing w:before="59"/>
              <w:ind w:left="148" w:right="139"/>
              <w:jc w:val="center"/>
              <w:rPr>
                <w:sz w:val="28"/>
                <w:szCs w:val="28"/>
              </w:rPr>
            </w:pPr>
            <w:r w:rsidRPr="00B41673">
              <w:rPr>
                <w:w w:val="125"/>
                <w:sz w:val="28"/>
                <w:szCs w:val="28"/>
              </w:rPr>
              <w:t>II</w:t>
            </w:r>
          </w:p>
        </w:tc>
        <w:tc>
          <w:tcPr>
            <w:tcW w:w="2268" w:type="dxa"/>
          </w:tcPr>
          <w:p w:rsidR="00A31320" w:rsidRPr="00B41673" w:rsidRDefault="00A31320" w:rsidP="006456E3">
            <w:pPr>
              <w:pStyle w:val="TableParagraph"/>
              <w:spacing w:before="66" w:line="230" w:lineRule="auto"/>
              <w:ind w:left="113"/>
              <w:rPr>
                <w:sz w:val="28"/>
                <w:szCs w:val="28"/>
              </w:rPr>
            </w:pPr>
            <w:r w:rsidRPr="00B41673">
              <w:rPr>
                <w:w w:val="105"/>
                <w:sz w:val="28"/>
                <w:szCs w:val="28"/>
              </w:rPr>
              <w:t>Учебно-наглядные</w:t>
            </w:r>
            <w:r w:rsidRPr="00B41673">
              <w:rPr>
                <w:spacing w:val="-39"/>
                <w:w w:val="105"/>
                <w:sz w:val="28"/>
                <w:szCs w:val="28"/>
              </w:rPr>
              <w:t xml:space="preserve"> </w:t>
            </w:r>
            <w:r w:rsidRPr="00B41673">
              <w:rPr>
                <w:w w:val="105"/>
                <w:sz w:val="28"/>
                <w:szCs w:val="28"/>
              </w:rPr>
              <w:t>пособия</w:t>
            </w:r>
          </w:p>
        </w:tc>
        <w:tc>
          <w:tcPr>
            <w:tcW w:w="2440" w:type="dxa"/>
          </w:tcPr>
          <w:p w:rsidR="00A31320" w:rsidRPr="00B41673" w:rsidRDefault="00A31320" w:rsidP="006456E3">
            <w:pPr>
              <w:pStyle w:val="TableParagraph"/>
              <w:rPr>
                <w:sz w:val="28"/>
                <w:szCs w:val="28"/>
                <w:lang w:val="ru-RU"/>
              </w:rPr>
            </w:pPr>
            <w:r w:rsidRPr="00B41673">
              <w:rPr>
                <w:sz w:val="28"/>
                <w:szCs w:val="28"/>
                <w:lang w:val="ru-RU"/>
              </w:rPr>
              <w:t>В основном в наличии</w:t>
            </w:r>
          </w:p>
        </w:tc>
        <w:tc>
          <w:tcPr>
            <w:tcW w:w="3260" w:type="dxa"/>
          </w:tcPr>
          <w:p w:rsidR="00A31320" w:rsidRPr="00B41673" w:rsidRDefault="00A31320" w:rsidP="006456E3">
            <w:pPr>
              <w:pStyle w:val="TableParagraph"/>
              <w:rPr>
                <w:sz w:val="28"/>
                <w:szCs w:val="28"/>
                <w:lang w:val="ru-RU"/>
              </w:rPr>
            </w:pPr>
            <w:r w:rsidRPr="00B41673">
              <w:rPr>
                <w:sz w:val="28"/>
                <w:szCs w:val="28"/>
                <w:lang w:val="ru-RU"/>
              </w:rPr>
              <w:t>Доукомплектовать или обновить до 01.09.2025</w:t>
            </w:r>
          </w:p>
        </w:tc>
      </w:tr>
      <w:tr w:rsidR="00A31320" w:rsidRPr="00B41673" w:rsidTr="006456E3">
        <w:trPr>
          <w:trHeight w:val="959"/>
        </w:trPr>
        <w:tc>
          <w:tcPr>
            <w:tcW w:w="557" w:type="dxa"/>
          </w:tcPr>
          <w:p w:rsidR="00A31320" w:rsidRPr="00B41673" w:rsidRDefault="00A31320" w:rsidP="006456E3">
            <w:pPr>
              <w:pStyle w:val="TableParagraph"/>
              <w:spacing w:before="59"/>
              <w:ind w:left="148" w:right="139"/>
              <w:jc w:val="center"/>
              <w:rPr>
                <w:sz w:val="28"/>
                <w:szCs w:val="28"/>
              </w:rPr>
            </w:pPr>
            <w:r w:rsidRPr="00B41673">
              <w:rPr>
                <w:w w:val="125"/>
                <w:sz w:val="28"/>
                <w:szCs w:val="28"/>
              </w:rPr>
              <w:t>III</w:t>
            </w:r>
          </w:p>
        </w:tc>
        <w:tc>
          <w:tcPr>
            <w:tcW w:w="2268" w:type="dxa"/>
          </w:tcPr>
          <w:p w:rsidR="00A31320" w:rsidRPr="00B41673" w:rsidRDefault="00A31320" w:rsidP="006456E3">
            <w:pPr>
              <w:pStyle w:val="TableParagraph"/>
              <w:spacing w:before="66" w:line="230" w:lineRule="auto"/>
              <w:ind w:left="113" w:right="95"/>
              <w:rPr>
                <w:sz w:val="28"/>
                <w:szCs w:val="28"/>
                <w:lang w:val="ru-RU"/>
              </w:rPr>
            </w:pPr>
            <w:r w:rsidRPr="00B41673">
              <w:rPr>
                <w:w w:val="110"/>
                <w:sz w:val="28"/>
                <w:szCs w:val="28"/>
                <w:lang w:val="ru-RU"/>
              </w:rPr>
              <w:t>Технические средства,</w:t>
            </w:r>
            <w:r w:rsidRPr="00B41673">
              <w:rPr>
                <w:spacing w:val="-41"/>
                <w:w w:val="110"/>
                <w:sz w:val="28"/>
                <w:szCs w:val="28"/>
                <w:lang w:val="ru-RU"/>
              </w:rPr>
              <w:t xml:space="preserve"> </w:t>
            </w:r>
            <w:r w:rsidRPr="00B41673">
              <w:rPr>
                <w:w w:val="110"/>
                <w:sz w:val="28"/>
                <w:szCs w:val="28"/>
                <w:lang w:val="ru-RU"/>
              </w:rPr>
              <w:t>обеспечивающие</w:t>
            </w:r>
            <w:r w:rsidRPr="00B41673">
              <w:rPr>
                <w:spacing w:val="1"/>
                <w:w w:val="110"/>
                <w:sz w:val="28"/>
                <w:szCs w:val="28"/>
                <w:lang w:val="ru-RU"/>
              </w:rPr>
              <w:t xml:space="preserve"> </w:t>
            </w:r>
            <w:r w:rsidRPr="00B41673">
              <w:rPr>
                <w:w w:val="110"/>
                <w:sz w:val="28"/>
                <w:szCs w:val="28"/>
                <w:lang w:val="ru-RU"/>
              </w:rPr>
              <w:t>функционирование</w:t>
            </w:r>
            <w:r w:rsidRPr="00B41673">
              <w:rPr>
                <w:spacing w:val="1"/>
                <w:w w:val="110"/>
                <w:sz w:val="28"/>
                <w:szCs w:val="28"/>
                <w:lang w:val="ru-RU"/>
              </w:rPr>
              <w:t xml:space="preserve"> </w:t>
            </w:r>
            <w:r w:rsidRPr="00B41673">
              <w:rPr>
                <w:w w:val="110"/>
                <w:sz w:val="28"/>
                <w:szCs w:val="28"/>
                <w:lang w:val="ru-RU"/>
              </w:rPr>
              <w:t>ИОС</w:t>
            </w:r>
          </w:p>
        </w:tc>
        <w:tc>
          <w:tcPr>
            <w:tcW w:w="2440" w:type="dxa"/>
          </w:tcPr>
          <w:p w:rsidR="00A31320" w:rsidRPr="00B41673" w:rsidRDefault="00A31320" w:rsidP="006456E3">
            <w:pPr>
              <w:pStyle w:val="TableParagraph"/>
              <w:rPr>
                <w:sz w:val="28"/>
                <w:szCs w:val="28"/>
                <w:lang w:val="ru-RU"/>
              </w:rPr>
            </w:pPr>
            <w:r w:rsidRPr="00B41673">
              <w:rPr>
                <w:sz w:val="28"/>
                <w:szCs w:val="28"/>
                <w:lang w:val="ru-RU"/>
              </w:rPr>
              <w:t>В наличии</w:t>
            </w:r>
          </w:p>
        </w:tc>
        <w:tc>
          <w:tcPr>
            <w:tcW w:w="3260" w:type="dxa"/>
          </w:tcPr>
          <w:p w:rsidR="00A31320" w:rsidRPr="00B41673" w:rsidRDefault="00A31320" w:rsidP="006456E3">
            <w:pPr>
              <w:pStyle w:val="TableParagraph"/>
              <w:rPr>
                <w:sz w:val="28"/>
                <w:szCs w:val="28"/>
                <w:lang w:val="ru-RU"/>
              </w:rPr>
            </w:pPr>
          </w:p>
        </w:tc>
      </w:tr>
      <w:tr w:rsidR="00A31320" w:rsidRPr="00B41673" w:rsidTr="006456E3">
        <w:trPr>
          <w:trHeight w:val="1161"/>
        </w:trPr>
        <w:tc>
          <w:tcPr>
            <w:tcW w:w="557" w:type="dxa"/>
          </w:tcPr>
          <w:p w:rsidR="00A31320" w:rsidRPr="00B41673" w:rsidRDefault="00A31320" w:rsidP="006456E3">
            <w:pPr>
              <w:pStyle w:val="TableParagraph"/>
              <w:spacing w:before="59"/>
              <w:ind w:left="148" w:right="139"/>
              <w:jc w:val="center"/>
              <w:rPr>
                <w:sz w:val="28"/>
                <w:szCs w:val="28"/>
              </w:rPr>
            </w:pPr>
            <w:r w:rsidRPr="00B41673">
              <w:rPr>
                <w:w w:val="125"/>
                <w:sz w:val="28"/>
                <w:szCs w:val="28"/>
              </w:rPr>
              <w:t>IV</w:t>
            </w:r>
          </w:p>
        </w:tc>
        <w:tc>
          <w:tcPr>
            <w:tcW w:w="2268" w:type="dxa"/>
          </w:tcPr>
          <w:p w:rsidR="00A31320" w:rsidRPr="00B41673" w:rsidRDefault="00A31320" w:rsidP="006456E3">
            <w:pPr>
              <w:pStyle w:val="TableParagraph"/>
              <w:spacing w:before="66" w:line="230" w:lineRule="auto"/>
              <w:ind w:left="113" w:right="251"/>
              <w:rPr>
                <w:sz w:val="28"/>
                <w:szCs w:val="28"/>
                <w:lang w:val="ru-RU"/>
              </w:rPr>
            </w:pPr>
            <w:r w:rsidRPr="00B41673">
              <w:rPr>
                <w:w w:val="110"/>
                <w:sz w:val="28"/>
                <w:szCs w:val="28"/>
                <w:lang w:val="ru-RU"/>
              </w:rPr>
              <w:t>Программные</w:t>
            </w:r>
            <w:r w:rsidRPr="00B41673">
              <w:rPr>
                <w:spacing w:val="1"/>
                <w:w w:val="110"/>
                <w:sz w:val="28"/>
                <w:szCs w:val="28"/>
                <w:lang w:val="ru-RU"/>
              </w:rPr>
              <w:t xml:space="preserve"> </w:t>
            </w:r>
            <w:r w:rsidRPr="00B41673">
              <w:rPr>
                <w:w w:val="110"/>
                <w:sz w:val="28"/>
                <w:szCs w:val="28"/>
                <w:lang w:val="ru-RU"/>
              </w:rPr>
              <w:t>инструменты,</w:t>
            </w:r>
            <w:r w:rsidRPr="00B41673">
              <w:rPr>
                <w:spacing w:val="1"/>
                <w:w w:val="110"/>
                <w:sz w:val="28"/>
                <w:szCs w:val="28"/>
                <w:lang w:val="ru-RU"/>
              </w:rPr>
              <w:t xml:space="preserve"> </w:t>
            </w:r>
            <w:r w:rsidRPr="00B41673">
              <w:rPr>
                <w:w w:val="110"/>
                <w:sz w:val="28"/>
                <w:szCs w:val="28"/>
                <w:lang w:val="ru-RU"/>
              </w:rPr>
              <w:t>обеспечивающие</w:t>
            </w:r>
            <w:r w:rsidRPr="00B41673">
              <w:rPr>
                <w:spacing w:val="1"/>
                <w:w w:val="110"/>
                <w:sz w:val="28"/>
                <w:szCs w:val="28"/>
                <w:lang w:val="ru-RU"/>
              </w:rPr>
              <w:t xml:space="preserve"> </w:t>
            </w:r>
            <w:r w:rsidRPr="00B41673">
              <w:rPr>
                <w:w w:val="105"/>
                <w:sz w:val="28"/>
                <w:szCs w:val="28"/>
                <w:lang w:val="ru-RU"/>
              </w:rPr>
              <w:t>функционирование</w:t>
            </w:r>
            <w:r w:rsidRPr="00B41673">
              <w:rPr>
                <w:spacing w:val="1"/>
                <w:w w:val="105"/>
                <w:sz w:val="28"/>
                <w:szCs w:val="28"/>
                <w:lang w:val="ru-RU"/>
              </w:rPr>
              <w:t xml:space="preserve"> </w:t>
            </w:r>
            <w:r w:rsidRPr="00B41673">
              <w:rPr>
                <w:w w:val="110"/>
                <w:sz w:val="28"/>
                <w:szCs w:val="28"/>
                <w:lang w:val="ru-RU"/>
              </w:rPr>
              <w:t>ИОС</w:t>
            </w:r>
          </w:p>
        </w:tc>
        <w:tc>
          <w:tcPr>
            <w:tcW w:w="2440" w:type="dxa"/>
          </w:tcPr>
          <w:p w:rsidR="00A31320" w:rsidRPr="00B41673" w:rsidRDefault="00A31320" w:rsidP="006456E3">
            <w:pPr>
              <w:pStyle w:val="TableParagraph"/>
              <w:rPr>
                <w:sz w:val="28"/>
                <w:szCs w:val="28"/>
                <w:lang w:val="ru-RU"/>
              </w:rPr>
            </w:pPr>
            <w:r w:rsidRPr="00B41673">
              <w:rPr>
                <w:sz w:val="28"/>
                <w:szCs w:val="28"/>
                <w:lang w:val="ru-RU"/>
              </w:rPr>
              <w:t>Частично в наличии</w:t>
            </w:r>
          </w:p>
        </w:tc>
        <w:tc>
          <w:tcPr>
            <w:tcW w:w="3260" w:type="dxa"/>
          </w:tcPr>
          <w:p w:rsidR="00A31320" w:rsidRPr="00B41673" w:rsidRDefault="00A31320" w:rsidP="006456E3">
            <w:pPr>
              <w:pStyle w:val="TableParagraph"/>
              <w:rPr>
                <w:sz w:val="28"/>
                <w:szCs w:val="28"/>
                <w:lang w:val="ru-RU"/>
              </w:rPr>
            </w:pPr>
            <w:r w:rsidRPr="00B41673">
              <w:rPr>
                <w:sz w:val="28"/>
                <w:szCs w:val="28"/>
                <w:lang w:val="ru-RU"/>
              </w:rPr>
              <w:t>До 01.09.2025</w:t>
            </w:r>
          </w:p>
        </w:tc>
      </w:tr>
      <w:tr w:rsidR="00A31320" w:rsidRPr="00B41673" w:rsidTr="006456E3">
        <w:trPr>
          <w:trHeight w:val="555"/>
        </w:trPr>
        <w:tc>
          <w:tcPr>
            <w:tcW w:w="557" w:type="dxa"/>
          </w:tcPr>
          <w:p w:rsidR="00A31320" w:rsidRPr="00B41673" w:rsidRDefault="00A31320" w:rsidP="006456E3">
            <w:pPr>
              <w:pStyle w:val="TableParagraph"/>
              <w:spacing w:before="59"/>
              <w:ind w:left="9"/>
              <w:jc w:val="center"/>
              <w:rPr>
                <w:sz w:val="28"/>
                <w:szCs w:val="28"/>
              </w:rPr>
            </w:pPr>
            <w:r w:rsidRPr="00B41673">
              <w:rPr>
                <w:w w:val="124"/>
                <w:sz w:val="28"/>
                <w:szCs w:val="28"/>
              </w:rPr>
              <w:t>V</w:t>
            </w:r>
          </w:p>
        </w:tc>
        <w:tc>
          <w:tcPr>
            <w:tcW w:w="2268" w:type="dxa"/>
          </w:tcPr>
          <w:p w:rsidR="00A31320" w:rsidRPr="00B41673" w:rsidRDefault="00A31320" w:rsidP="006456E3">
            <w:pPr>
              <w:pStyle w:val="TableParagraph"/>
              <w:spacing w:before="66" w:line="230" w:lineRule="auto"/>
              <w:ind w:left="113" w:right="251"/>
              <w:rPr>
                <w:sz w:val="28"/>
                <w:szCs w:val="28"/>
              </w:rPr>
            </w:pPr>
            <w:r w:rsidRPr="00B41673">
              <w:rPr>
                <w:w w:val="110"/>
                <w:sz w:val="28"/>
                <w:szCs w:val="28"/>
              </w:rPr>
              <w:t>Служба</w:t>
            </w:r>
            <w:r w:rsidRPr="00B41673">
              <w:rPr>
                <w:spacing w:val="18"/>
                <w:w w:val="110"/>
                <w:sz w:val="28"/>
                <w:szCs w:val="28"/>
              </w:rPr>
              <w:t xml:space="preserve"> </w:t>
            </w:r>
            <w:r w:rsidRPr="00B41673">
              <w:rPr>
                <w:w w:val="110"/>
                <w:sz w:val="28"/>
                <w:szCs w:val="28"/>
              </w:rPr>
              <w:t>технической</w:t>
            </w:r>
            <w:r w:rsidRPr="00B41673">
              <w:rPr>
                <w:spacing w:val="-41"/>
                <w:w w:val="110"/>
                <w:sz w:val="28"/>
                <w:szCs w:val="28"/>
              </w:rPr>
              <w:t xml:space="preserve"> </w:t>
            </w:r>
            <w:r w:rsidRPr="00B41673">
              <w:rPr>
                <w:w w:val="110"/>
                <w:sz w:val="28"/>
                <w:szCs w:val="28"/>
              </w:rPr>
              <w:t>поддержки</w:t>
            </w:r>
          </w:p>
        </w:tc>
        <w:tc>
          <w:tcPr>
            <w:tcW w:w="2440" w:type="dxa"/>
          </w:tcPr>
          <w:p w:rsidR="00A31320" w:rsidRPr="00B41673" w:rsidRDefault="00A31320" w:rsidP="006456E3">
            <w:pPr>
              <w:pStyle w:val="TableParagraph"/>
              <w:rPr>
                <w:sz w:val="28"/>
                <w:szCs w:val="28"/>
                <w:lang w:val="ru-RU"/>
              </w:rPr>
            </w:pPr>
            <w:r w:rsidRPr="00B41673">
              <w:rPr>
                <w:sz w:val="28"/>
                <w:szCs w:val="28"/>
                <w:lang w:val="ru-RU"/>
              </w:rPr>
              <w:t>Существует</w:t>
            </w:r>
          </w:p>
        </w:tc>
        <w:tc>
          <w:tcPr>
            <w:tcW w:w="3260" w:type="dxa"/>
          </w:tcPr>
          <w:p w:rsidR="00A31320" w:rsidRPr="00B41673" w:rsidRDefault="00A31320" w:rsidP="006456E3">
            <w:pPr>
              <w:pStyle w:val="TableParagraph"/>
              <w:rPr>
                <w:sz w:val="28"/>
                <w:szCs w:val="28"/>
              </w:rPr>
            </w:pPr>
          </w:p>
        </w:tc>
      </w:tr>
    </w:tbl>
    <w:p w:rsidR="00A31320" w:rsidRDefault="00A31320" w:rsidP="00A31320">
      <w:pPr>
        <w:pStyle w:val="afb"/>
        <w:spacing w:before="9"/>
        <w:ind w:left="0"/>
        <w:rPr>
          <w:sz w:val="18"/>
        </w:rPr>
      </w:pPr>
    </w:p>
    <w:p w:rsidR="00A31320" w:rsidRDefault="00A31320" w:rsidP="00A31320"/>
    <w:p w:rsidR="00A31320" w:rsidRPr="00FE5F19" w:rsidRDefault="00A31320" w:rsidP="00A31320">
      <w:pPr>
        <w:pStyle w:val="31"/>
        <w:jc w:val="center"/>
        <w:rPr>
          <w:rFonts w:ascii="Times New Roman" w:hAnsi="Times New Roman" w:cs="Times New Roman"/>
          <w:color w:val="000000" w:themeColor="text1"/>
          <w:w w:val="95"/>
          <w:sz w:val="28"/>
          <w:szCs w:val="28"/>
        </w:rPr>
      </w:pPr>
      <w:r w:rsidRPr="00FE5F19">
        <w:rPr>
          <w:rFonts w:ascii="Times New Roman" w:hAnsi="Times New Roman" w:cs="Times New Roman"/>
          <w:color w:val="000000" w:themeColor="text1"/>
          <w:spacing w:val="-2"/>
          <w:w w:val="85"/>
          <w:sz w:val="28"/>
          <w:szCs w:val="28"/>
        </w:rPr>
        <w:t xml:space="preserve">3.5.5. Материально-технические </w:t>
      </w:r>
      <w:r w:rsidRPr="00FE5F19">
        <w:rPr>
          <w:rFonts w:ascii="Times New Roman" w:hAnsi="Times New Roman" w:cs="Times New Roman"/>
          <w:color w:val="000000" w:themeColor="text1"/>
          <w:spacing w:val="-1"/>
          <w:w w:val="85"/>
          <w:sz w:val="28"/>
          <w:szCs w:val="28"/>
        </w:rPr>
        <w:t>условия реализации</w:t>
      </w:r>
      <w:r w:rsidRPr="00FE5F19">
        <w:rPr>
          <w:rFonts w:ascii="Times New Roman" w:hAnsi="Times New Roman" w:cs="Times New Roman"/>
          <w:color w:val="000000" w:themeColor="text1"/>
          <w:spacing w:val="-52"/>
          <w:w w:val="85"/>
          <w:sz w:val="28"/>
          <w:szCs w:val="28"/>
        </w:rPr>
        <w:t xml:space="preserve"> </w:t>
      </w:r>
      <w:r w:rsidRPr="00FE5F19">
        <w:rPr>
          <w:rFonts w:ascii="Times New Roman" w:hAnsi="Times New Roman" w:cs="Times New Roman"/>
          <w:color w:val="000000" w:themeColor="text1"/>
          <w:w w:val="95"/>
          <w:sz w:val="28"/>
          <w:szCs w:val="28"/>
        </w:rPr>
        <w:t>основной</w:t>
      </w:r>
      <w:r w:rsidRPr="00FE5F19">
        <w:rPr>
          <w:rFonts w:ascii="Times New Roman" w:hAnsi="Times New Roman" w:cs="Times New Roman"/>
          <w:color w:val="000000" w:themeColor="text1"/>
          <w:spacing w:val="-10"/>
          <w:w w:val="95"/>
          <w:sz w:val="28"/>
          <w:szCs w:val="28"/>
        </w:rPr>
        <w:t xml:space="preserve"> </w:t>
      </w:r>
      <w:r w:rsidRPr="00FE5F19">
        <w:rPr>
          <w:rFonts w:ascii="Times New Roman" w:hAnsi="Times New Roman" w:cs="Times New Roman"/>
          <w:color w:val="000000" w:themeColor="text1"/>
          <w:w w:val="95"/>
          <w:sz w:val="28"/>
          <w:szCs w:val="28"/>
        </w:rPr>
        <w:t>образовательной</w:t>
      </w:r>
      <w:r w:rsidRPr="00FE5F19">
        <w:rPr>
          <w:rFonts w:ascii="Times New Roman" w:hAnsi="Times New Roman" w:cs="Times New Roman"/>
          <w:color w:val="000000" w:themeColor="text1"/>
          <w:spacing w:val="-10"/>
          <w:w w:val="95"/>
          <w:sz w:val="28"/>
          <w:szCs w:val="28"/>
        </w:rPr>
        <w:t xml:space="preserve"> </w:t>
      </w:r>
      <w:r w:rsidRPr="00FE5F19">
        <w:rPr>
          <w:rFonts w:ascii="Times New Roman" w:hAnsi="Times New Roman" w:cs="Times New Roman"/>
          <w:color w:val="000000" w:themeColor="text1"/>
          <w:w w:val="95"/>
          <w:sz w:val="28"/>
          <w:szCs w:val="28"/>
        </w:rPr>
        <w:t>программы</w:t>
      </w:r>
    </w:p>
    <w:p w:rsidR="00F178F5" w:rsidRPr="00FE5F19" w:rsidRDefault="00F178F5" w:rsidP="00F178F5">
      <w:pPr>
        <w:pStyle w:val="afb"/>
        <w:spacing w:before="70" w:line="360" w:lineRule="auto"/>
        <w:ind w:right="111" w:firstLine="709"/>
        <w:contextualSpacing/>
        <w:jc w:val="both"/>
        <w:rPr>
          <w:sz w:val="28"/>
          <w:szCs w:val="28"/>
        </w:rPr>
      </w:pPr>
      <w:r w:rsidRPr="00FE5F19">
        <w:rPr>
          <w:w w:val="105"/>
          <w:sz w:val="28"/>
          <w:szCs w:val="28"/>
        </w:rPr>
        <w:t>Материально-техническая</w:t>
      </w:r>
      <w:r w:rsidRPr="00FE5F19">
        <w:rPr>
          <w:spacing w:val="1"/>
          <w:w w:val="105"/>
          <w:sz w:val="28"/>
          <w:szCs w:val="28"/>
        </w:rPr>
        <w:t xml:space="preserve"> </w:t>
      </w:r>
      <w:r w:rsidRPr="00FE5F19">
        <w:rPr>
          <w:w w:val="105"/>
          <w:sz w:val="28"/>
          <w:szCs w:val="28"/>
        </w:rPr>
        <w:t xml:space="preserve">база </w:t>
      </w:r>
      <w:r w:rsidRPr="00FE5F19">
        <w:rPr>
          <w:spacing w:val="1"/>
          <w:w w:val="105"/>
          <w:sz w:val="28"/>
          <w:szCs w:val="28"/>
        </w:rPr>
        <w:t xml:space="preserve"> </w:t>
      </w:r>
      <w:r w:rsidRPr="00FE5F19">
        <w:rPr>
          <w:w w:val="105"/>
          <w:sz w:val="28"/>
          <w:szCs w:val="28"/>
        </w:rPr>
        <w:t>АНО СОШ «Ор Авнер»</w:t>
      </w:r>
      <w:r w:rsidRPr="00FE5F19">
        <w:rPr>
          <w:spacing w:val="25"/>
          <w:w w:val="105"/>
          <w:sz w:val="28"/>
          <w:szCs w:val="28"/>
        </w:rPr>
        <w:t xml:space="preserve"> </w:t>
      </w:r>
      <w:r w:rsidRPr="00FE5F19">
        <w:rPr>
          <w:w w:val="105"/>
          <w:sz w:val="28"/>
          <w:szCs w:val="28"/>
        </w:rPr>
        <w:t>обеспечивает:</w:t>
      </w:r>
    </w:p>
    <w:p w:rsidR="00F178F5" w:rsidRPr="00FE5F19" w:rsidRDefault="00F178F5" w:rsidP="00E42070">
      <w:pPr>
        <w:pStyle w:val="afb"/>
        <w:numPr>
          <w:ilvl w:val="0"/>
          <w:numId w:val="13"/>
        </w:numPr>
        <w:spacing w:before="1" w:line="360" w:lineRule="auto"/>
        <w:ind w:right="112" w:firstLine="709"/>
        <w:contextualSpacing/>
        <w:jc w:val="both"/>
        <w:rPr>
          <w:sz w:val="28"/>
          <w:szCs w:val="28"/>
        </w:rPr>
      </w:pPr>
      <w:r w:rsidRPr="00FE5F19">
        <w:rPr>
          <w:spacing w:val="-1"/>
          <w:w w:val="110"/>
          <w:sz w:val="28"/>
          <w:szCs w:val="28"/>
        </w:rPr>
        <w:t>возможность</w:t>
      </w:r>
      <w:r w:rsidRPr="00FE5F19">
        <w:rPr>
          <w:w w:val="110"/>
          <w:sz w:val="28"/>
          <w:szCs w:val="28"/>
        </w:rPr>
        <w:t xml:space="preserve"> достижения</w:t>
      </w:r>
      <w:r w:rsidRPr="00FE5F19">
        <w:rPr>
          <w:spacing w:val="1"/>
          <w:w w:val="110"/>
          <w:sz w:val="28"/>
          <w:szCs w:val="28"/>
        </w:rPr>
        <w:t xml:space="preserve"> </w:t>
      </w:r>
      <w:r w:rsidRPr="00FE5F19">
        <w:rPr>
          <w:w w:val="110"/>
          <w:sz w:val="28"/>
          <w:szCs w:val="28"/>
        </w:rPr>
        <w:t>обучающимися</w:t>
      </w:r>
      <w:r w:rsidRPr="00FE5F19">
        <w:rPr>
          <w:spacing w:val="1"/>
          <w:w w:val="110"/>
          <w:sz w:val="28"/>
          <w:szCs w:val="28"/>
        </w:rPr>
        <w:t xml:space="preserve"> </w:t>
      </w:r>
      <w:r>
        <w:rPr>
          <w:w w:val="110"/>
          <w:sz w:val="28"/>
          <w:szCs w:val="28"/>
        </w:rPr>
        <w:t>результатов освое</w:t>
      </w:r>
      <w:r w:rsidRPr="00FE5F19">
        <w:rPr>
          <w:w w:val="110"/>
          <w:sz w:val="28"/>
          <w:szCs w:val="28"/>
        </w:rPr>
        <w:t>ния</w:t>
      </w:r>
      <w:r w:rsidRPr="00FE5F19">
        <w:rPr>
          <w:spacing w:val="17"/>
          <w:w w:val="110"/>
          <w:sz w:val="28"/>
          <w:szCs w:val="28"/>
        </w:rPr>
        <w:t xml:space="preserve"> </w:t>
      </w:r>
      <w:r w:rsidRPr="00FE5F19">
        <w:rPr>
          <w:w w:val="110"/>
          <w:sz w:val="28"/>
          <w:szCs w:val="28"/>
        </w:rPr>
        <w:t>программы</w:t>
      </w:r>
      <w:r w:rsidRPr="00FE5F19">
        <w:rPr>
          <w:spacing w:val="18"/>
          <w:w w:val="110"/>
          <w:sz w:val="28"/>
          <w:szCs w:val="28"/>
        </w:rPr>
        <w:t xml:space="preserve"> </w:t>
      </w:r>
      <w:r w:rsidR="00E42070">
        <w:rPr>
          <w:w w:val="110"/>
          <w:sz w:val="28"/>
          <w:szCs w:val="28"/>
        </w:rPr>
        <w:t>основн</w:t>
      </w:r>
      <w:r w:rsidRPr="00FE5F19">
        <w:rPr>
          <w:w w:val="110"/>
          <w:sz w:val="28"/>
          <w:szCs w:val="28"/>
        </w:rPr>
        <w:t>ого</w:t>
      </w:r>
      <w:r w:rsidRPr="00FE5F19">
        <w:rPr>
          <w:spacing w:val="18"/>
          <w:w w:val="110"/>
          <w:sz w:val="28"/>
          <w:szCs w:val="28"/>
        </w:rPr>
        <w:t xml:space="preserve"> </w:t>
      </w:r>
      <w:r w:rsidRPr="00FE5F19">
        <w:rPr>
          <w:w w:val="110"/>
          <w:sz w:val="28"/>
          <w:szCs w:val="28"/>
        </w:rPr>
        <w:t>общего</w:t>
      </w:r>
      <w:r w:rsidRPr="00FE5F19">
        <w:rPr>
          <w:spacing w:val="18"/>
          <w:w w:val="110"/>
          <w:sz w:val="28"/>
          <w:szCs w:val="28"/>
        </w:rPr>
        <w:t xml:space="preserve"> </w:t>
      </w:r>
      <w:r w:rsidRPr="00FE5F19">
        <w:rPr>
          <w:w w:val="110"/>
          <w:sz w:val="28"/>
          <w:szCs w:val="28"/>
        </w:rPr>
        <w:t>образования;</w:t>
      </w:r>
    </w:p>
    <w:p w:rsidR="00F178F5" w:rsidRPr="00FE5F19" w:rsidRDefault="00F178F5" w:rsidP="00E42070">
      <w:pPr>
        <w:pStyle w:val="afb"/>
        <w:numPr>
          <w:ilvl w:val="0"/>
          <w:numId w:val="13"/>
        </w:numPr>
        <w:spacing w:before="67" w:line="360" w:lineRule="auto"/>
        <w:ind w:firstLine="709"/>
        <w:contextualSpacing/>
        <w:jc w:val="both"/>
        <w:rPr>
          <w:sz w:val="28"/>
          <w:szCs w:val="28"/>
        </w:rPr>
      </w:pPr>
      <w:r w:rsidRPr="00FE5F19">
        <w:rPr>
          <w:w w:val="105"/>
          <w:sz w:val="28"/>
          <w:szCs w:val="28"/>
        </w:rPr>
        <w:t>безопасность</w:t>
      </w:r>
      <w:r w:rsidRPr="00FE5F19">
        <w:rPr>
          <w:spacing w:val="9"/>
          <w:w w:val="105"/>
          <w:sz w:val="28"/>
          <w:szCs w:val="28"/>
        </w:rPr>
        <w:t xml:space="preserve"> </w:t>
      </w:r>
      <w:r w:rsidRPr="00FE5F19">
        <w:rPr>
          <w:w w:val="105"/>
          <w:sz w:val="28"/>
          <w:szCs w:val="28"/>
        </w:rPr>
        <w:t>и</w:t>
      </w:r>
      <w:r w:rsidRPr="00FE5F19">
        <w:rPr>
          <w:spacing w:val="9"/>
          <w:w w:val="105"/>
          <w:sz w:val="28"/>
          <w:szCs w:val="28"/>
        </w:rPr>
        <w:t xml:space="preserve"> </w:t>
      </w:r>
      <w:r w:rsidRPr="00FE5F19">
        <w:rPr>
          <w:w w:val="105"/>
          <w:sz w:val="28"/>
          <w:szCs w:val="28"/>
        </w:rPr>
        <w:t>комфортность</w:t>
      </w:r>
      <w:r w:rsidRPr="00FE5F19">
        <w:rPr>
          <w:spacing w:val="9"/>
          <w:w w:val="105"/>
          <w:sz w:val="28"/>
          <w:szCs w:val="28"/>
        </w:rPr>
        <w:t xml:space="preserve"> </w:t>
      </w:r>
      <w:r w:rsidRPr="00FE5F19">
        <w:rPr>
          <w:w w:val="105"/>
          <w:sz w:val="28"/>
          <w:szCs w:val="28"/>
        </w:rPr>
        <w:t>организации</w:t>
      </w:r>
      <w:r w:rsidRPr="00FE5F19">
        <w:rPr>
          <w:spacing w:val="8"/>
          <w:w w:val="105"/>
          <w:sz w:val="28"/>
          <w:szCs w:val="28"/>
        </w:rPr>
        <w:t xml:space="preserve"> </w:t>
      </w:r>
      <w:r w:rsidRPr="00FE5F19">
        <w:rPr>
          <w:w w:val="105"/>
          <w:sz w:val="28"/>
          <w:szCs w:val="28"/>
        </w:rPr>
        <w:t>учебного</w:t>
      </w:r>
      <w:r w:rsidRPr="00FE5F19">
        <w:rPr>
          <w:spacing w:val="9"/>
          <w:w w:val="105"/>
          <w:sz w:val="28"/>
          <w:szCs w:val="28"/>
        </w:rPr>
        <w:t xml:space="preserve"> </w:t>
      </w:r>
      <w:r w:rsidRPr="00FE5F19">
        <w:rPr>
          <w:w w:val="105"/>
          <w:sz w:val="28"/>
          <w:szCs w:val="28"/>
        </w:rPr>
        <w:t>процесса;</w:t>
      </w:r>
    </w:p>
    <w:p w:rsidR="00F178F5" w:rsidRPr="00FE5F19" w:rsidRDefault="00F178F5" w:rsidP="00E42070">
      <w:pPr>
        <w:pStyle w:val="afb"/>
        <w:numPr>
          <w:ilvl w:val="0"/>
          <w:numId w:val="13"/>
        </w:numPr>
        <w:spacing w:before="1" w:line="360" w:lineRule="auto"/>
        <w:ind w:right="115" w:firstLine="709"/>
        <w:contextualSpacing/>
        <w:jc w:val="both"/>
        <w:rPr>
          <w:sz w:val="28"/>
          <w:szCs w:val="28"/>
        </w:rPr>
      </w:pPr>
      <w:r w:rsidRPr="00FE5F19">
        <w:rPr>
          <w:spacing w:val="-1"/>
          <w:w w:val="110"/>
          <w:sz w:val="28"/>
          <w:szCs w:val="28"/>
        </w:rPr>
        <w:t xml:space="preserve">соблюдение санитарно-эпидемиологических </w:t>
      </w:r>
      <w:r w:rsidRPr="00FE5F19">
        <w:rPr>
          <w:w w:val="110"/>
          <w:sz w:val="28"/>
          <w:szCs w:val="28"/>
        </w:rPr>
        <w:t>правил и ги</w:t>
      </w:r>
      <w:r>
        <w:rPr>
          <w:w w:val="110"/>
          <w:sz w:val="28"/>
          <w:szCs w:val="28"/>
        </w:rPr>
        <w:t>гие</w:t>
      </w:r>
      <w:r w:rsidRPr="00FE5F19">
        <w:rPr>
          <w:w w:val="110"/>
          <w:sz w:val="28"/>
          <w:szCs w:val="28"/>
        </w:rPr>
        <w:t>нических</w:t>
      </w:r>
      <w:r w:rsidRPr="00FE5F19">
        <w:rPr>
          <w:spacing w:val="22"/>
          <w:w w:val="110"/>
          <w:sz w:val="28"/>
          <w:szCs w:val="28"/>
        </w:rPr>
        <w:t xml:space="preserve"> </w:t>
      </w:r>
      <w:r w:rsidRPr="00FE5F19">
        <w:rPr>
          <w:w w:val="110"/>
          <w:sz w:val="28"/>
          <w:szCs w:val="28"/>
        </w:rPr>
        <w:t>нормативов.</w:t>
      </w:r>
    </w:p>
    <w:p w:rsidR="00F178F5" w:rsidRPr="00FE5F19" w:rsidRDefault="00F178F5" w:rsidP="00F178F5">
      <w:pPr>
        <w:pStyle w:val="afb"/>
        <w:spacing w:before="4" w:line="360" w:lineRule="auto"/>
        <w:ind w:right="115" w:firstLine="709"/>
        <w:contextualSpacing/>
        <w:jc w:val="both"/>
        <w:rPr>
          <w:sz w:val="28"/>
          <w:szCs w:val="28"/>
        </w:rPr>
      </w:pPr>
      <w:r w:rsidRPr="00FE5F19">
        <w:rPr>
          <w:spacing w:val="-1"/>
          <w:w w:val="110"/>
          <w:sz w:val="28"/>
          <w:szCs w:val="28"/>
        </w:rPr>
        <w:t xml:space="preserve">В </w:t>
      </w:r>
      <w:r>
        <w:rPr>
          <w:spacing w:val="-1"/>
          <w:w w:val="110"/>
          <w:sz w:val="28"/>
          <w:szCs w:val="28"/>
        </w:rPr>
        <w:t>АНО СОШ «Ор Авнер»</w:t>
      </w:r>
      <w:r w:rsidRPr="00FE5F19">
        <w:rPr>
          <w:w w:val="110"/>
          <w:sz w:val="28"/>
          <w:szCs w:val="28"/>
        </w:rPr>
        <w:t xml:space="preserve"> разработаны</w:t>
      </w:r>
      <w:r w:rsidRPr="00FE5F19">
        <w:rPr>
          <w:spacing w:val="1"/>
          <w:w w:val="110"/>
          <w:sz w:val="28"/>
          <w:szCs w:val="28"/>
        </w:rPr>
        <w:t xml:space="preserve"> </w:t>
      </w:r>
      <w:r w:rsidRPr="00FE5F19">
        <w:rPr>
          <w:w w:val="110"/>
          <w:sz w:val="28"/>
          <w:szCs w:val="28"/>
        </w:rPr>
        <w:t xml:space="preserve">и </w:t>
      </w:r>
      <w:r w:rsidRPr="00FC429D">
        <w:rPr>
          <w:w w:val="110"/>
          <w:sz w:val="28"/>
          <w:szCs w:val="28"/>
        </w:rPr>
        <w:t xml:space="preserve">закреплены </w:t>
      </w:r>
      <w:hyperlink r:id="rId954" w:history="1">
        <w:r w:rsidRPr="00FC429D">
          <w:rPr>
            <w:rStyle w:val="af"/>
            <w:w w:val="110"/>
            <w:sz w:val="28"/>
            <w:szCs w:val="28"/>
          </w:rPr>
          <w:t>локальным актами</w:t>
        </w:r>
      </w:hyperlink>
      <w:r w:rsidRPr="00FE5F19">
        <w:rPr>
          <w:w w:val="110"/>
          <w:sz w:val="28"/>
          <w:szCs w:val="28"/>
        </w:rPr>
        <w:t xml:space="preserve"> </w:t>
      </w:r>
      <w:r w:rsidRPr="00FE5F19">
        <w:rPr>
          <w:w w:val="110"/>
          <w:sz w:val="28"/>
          <w:szCs w:val="28"/>
        </w:rPr>
        <w:lastRenderedPageBreak/>
        <w:t>перечни оснаще</w:t>
      </w:r>
      <w:r>
        <w:rPr>
          <w:w w:val="110"/>
          <w:sz w:val="28"/>
          <w:szCs w:val="28"/>
        </w:rPr>
        <w:t>ния и обору</w:t>
      </w:r>
      <w:r w:rsidRPr="00FE5F19">
        <w:rPr>
          <w:w w:val="110"/>
          <w:sz w:val="28"/>
          <w:szCs w:val="28"/>
        </w:rPr>
        <w:t>дования,</w:t>
      </w:r>
      <w:r w:rsidRPr="00FE5F19">
        <w:rPr>
          <w:spacing w:val="21"/>
          <w:w w:val="110"/>
          <w:sz w:val="28"/>
          <w:szCs w:val="28"/>
        </w:rPr>
        <w:t xml:space="preserve"> </w:t>
      </w:r>
      <w:r w:rsidRPr="00FE5F19">
        <w:rPr>
          <w:w w:val="110"/>
          <w:sz w:val="28"/>
          <w:szCs w:val="28"/>
        </w:rPr>
        <w:t>обеспечивающие</w:t>
      </w:r>
      <w:r w:rsidRPr="00FE5F19">
        <w:rPr>
          <w:spacing w:val="21"/>
          <w:w w:val="110"/>
          <w:sz w:val="28"/>
          <w:szCs w:val="28"/>
        </w:rPr>
        <w:t xml:space="preserve"> </w:t>
      </w:r>
      <w:r w:rsidRPr="00FE5F19">
        <w:rPr>
          <w:w w:val="110"/>
          <w:sz w:val="28"/>
          <w:szCs w:val="28"/>
        </w:rPr>
        <w:t>учебный</w:t>
      </w:r>
      <w:r w:rsidRPr="00FE5F19">
        <w:rPr>
          <w:spacing w:val="21"/>
          <w:w w:val="110"/>
          <w:sz w:val="28"/>
          <w:szCs w:val="28"/>
        </w:rPr>
        <w:t xml:space="preserve"> </w:t>
      </w:r>
      <w:r w:rsidRPr="00FE5F19">
        <w:rPr>
          <w:w w:val="110"/>
          <w:sz w:val="28"/>
          <w:szCs w:val="28"/>
        </w:rPr>
        <w:t>процесс.</w:t>
      </w:r>
    </w:p>
    <w:p w:rsidR="00F178F5" w:rsidRPr="00FE5F19" w:rsidRDefault="00F178F5" w:rsidP="00F178F5">
      <w:pPr>
        <w:pStyle w:val="afb"/>
        <w:spacing w:before="5" w:line="360" w:lineRule="auto"/>
        <w:ind w:right="111" w:firstLine="709"/>
        <w:contextualSpacing/>
        <w:jc w:val="both"/>
        <w:rPr>
          <w:sz w:val="28"/>
          <w:szCs w:val="28"/>
        </w:rPr>
      </w:pPr>
      <w:r w:rsidRPr="00FE5F19">
        <w:rPr>
          <w:w w:val="110"/>
          <w:sz w:val="28"/>
          <w:szCs w:val="28"/>
        </w:rPr>
        <w:t>Критериальными источ</w:t>
      </w:r>
      <w:r>
        <w:rPr>
          <w:w w:val="110"/>
          <w:sz w:val="28"/>
          <w:szCs w:val="28"/>
        </w:rPr>
        <w:t>никами оценки материально-техни</w:t>
      </w:r>
      <w:r w:rsidRPr="00FE5F19">
        <w:rPr>
          <w:w w:val="110"/>
          <w:sz w:val="28"/>
          <w:szCs w:val="28"/>
        </w:rPr>
        <w:t>ческих условий образовате</w:t>
      </w:r>
      <w:r>
        <w:rPr>
          <w:w w:val="110"/>
          <w:sz w:val="28"/>
          <w:szCs w:val="28"/>
        </w:rPr>
        <w:t>льной деятельности являются тре</w:t>
      </w:r>
      <w:r w:rsidRPr="00FE5F19">
        <w:rPr>
          <w:w w:val="110"/>
          <w:sz w:val="28"/>
          <w:szCs w:val="28"/>
        </w:rPr>
        <w:t xml:space="preserve">бования ФГОС </w:t>
      </w:r>
      <w:r>
        <w:rPr>
          <w:w w:val="110"/>
          <w:sz w:val="28"/>
          <w:szCs w:val="28"/>
        </w:rPr>
        <w:t>ООО</w:t>
      </w:r>
      <w:r w:rsidRPr="00FE5F19">
        <w:rPr>
          <w:w w:val="110"/>
          <w:sz w:val="28"/>
          <w:szCs w:val="28"/>
        </w:rPr>
        <w:t>, лицен</w:t>
      </w:r>
      <w:r>
        <w:rPr>
          <w:w w:val="110"/>
          <w:sz w:val="28"/>
          <w:szCs w:val="28"/>
        </w:rPr>
        <w:t>зионные требования и условия По</w:t>
      </w:r>
      <w:r w:rsidRPr="00FE5F19">
        <w:rPr>
          <w:w w:val="110"/>
          <w:sz w:val="28"/>
          <w:szCs w:val="28"/>
        </w:rPr>
        <w:t>ложения</w:t>
      </w:r>
      <w:r w:rsidRPr="00FE5F19">
        <w:rPr>
          <w:spacing w:val="1"/>
          <w:w w:val="110"/>
          <w:sz w:val="28"/>
          <w:szCs w:val="28"/>
        </w:rPr>
        <w:t xml:space="preserve"> </w:t>
      </w:r>
      <w:r w:rsidRPr="00FE5F19">
        <w:rPr>
          <w:w w:val="110"/>
          <w:sz w:val="28"/>
          <w:szCs w:val="28"/>
        </w:rPr>
        <w:t>о</w:t>
      </w:r>
      <w:r w:rsidRPr="00FE5F19">
        <w:rPr>
          <w:spacing w:val="1"/>
          <w:w w:val="110"/>
          <w:sz w:val="28"/>
          <w:szCs w:val="28"/>
        </w:rPr>
        <w:t xml:space="preserve"> </w:t>
      </w:r>
      <w:r w:rsidRPr="00FE5F19">
        <w:rPr>
          <w:w w:val="110"/>
          <w:sz w:val="28"/>
          <w:szCs w:val="28"/>
        </w:rPr>
        <w:t>лицензировании</w:t>
      </w:r>
      <w:r w:rsidRPr="00FE5F19">
        <w:rPr>
          <w:spacing w:val="1"/>
          <w:w w:val="110"/>
          <w:sz w:val="28"/>
          <w:szCs w:val="28"/>
        </w:rPr>
        <w:t xml:space="preserve"> </w:t>
      </w:r>
      <w:r w:rsidRPr="00FE5F19">
        <w:rPr>
          <w:w w:val="110"/>
          <w:sz w:val="28"/>
          <w:szCs w:val="28"/>
        </w:rPr>
        <w:t>образовательной</w:t>
      </w:r>
      <w:r w:rsidRPr="00FE5F19">
        <w:rPr>
          <w:spacing w:val="1"/>
          <w:w w:val="110"/>
          <w:sz w:val="28"/>
          <w:szCs w:val="28"/>
        </w:rPr>
        <w:t xml:space="preserve"> </w:t>
      </w:r>
      <w:r w:rsidRPr="00FE5F19">
        <w:rPr>
          <w:w w:val="110"/>
          <w:sz w:val="28"/>
          <w:szCs w:val="28"/>
        </w:rPr>
        <w:t>деятельности,</w:t>
      </w:r>
      <w:r w:rsidRPr="00FE5F19">
        <w:rPr>
          <w:spacing w:val="1"/>
          <w:w w:val="110"/>
          <w:sz w:val="28"/>
          <w:szCs w:val="28"/>
        </w:rPr>
        <w:t xml:space="preserve"> </w:t>
      </w:r>
      <w:r w:rsidRPr="00FE5F19">
        <w:rPr>
          <w:w w:val="110"/>
          <w:sz w:val="28"/>
          <w:szCs w:val="28"/>
        </w:rPr>
        <w:t>утверждённого</w:t>
      </w:r>
      <w:r w:rsidRPr="00FE5F19">
        <w:rPr>
          <w:spacing w:val="1"/>
          <w:w w:val="110"/>
          <w:sz w:val="28"/>
          <w:szCs w:val="28"/>
        </w:rPr>
        <w:t xml:space="preserve"> </w:t>
      </w:r>
      <w:r w:rsidRPr="00FE5F19">
        <w:rPr>
          <w:w w:val="110"/>
          <w:sz w:val="28"/>
          <w:szCs w:val="28"/>
        </w:rPr>
        <w:t>постановлением</w:t>
      </w:r>
      <w:r w:rsidRPr="00FE5F19">
        <w:rPr>
          <w:spacing w:val="1"/>
          <w:w w:val="110"/>
          <w:sz w:val="28"/>
          <w:szCs w:val="28"/>
        </w:rPr>
        <w:t xml:space="preserve"> </w:t>
      </w:r>
      <w:r w:rsidRPr="00FE5F19">
        <w:rPr>
          <w:w w:val="110"/>
          <w:sz w:val="28"/>
          <w:szCs w:val="28"/>
        </w:rPr>
        <w:t>Правительства</w:t>
      </w:r>
      <w:r w:rsidRPr="00FE5F19">
        <w:rPr>
          <w:spacing w:val="1"/>
          <w:w w:val="110"/>
          <w:sz w:val="28"/>
          <w:szCs w:val="28"/>
        </w:rPr>
        <w:t xml:space="preserve"> </w:t>
      </w:r>
      <w:r w:rsidRPr="00FE5F19">
        <w:rPr>
          <w:w w:val="110"/>
          <w:sz w:val="28"/>
          <w:szCs w:val="28"/>
        </w:rPr>
        <w:t>Российской</w:t>
      </w:r>
      <w:r w:rsidRPr="00FE5F19">
        <w:rPr>
          <w:spacing w:val="-46"/>
          <w:w w:val="110"/>
          <w:sz w:val="28"/>
          <w:szCs w:val="28"/>
        </w:rPr>
        <w:t xml:space="preserve"> </w:t>
      </w:r>
      <w:r w:rsidRPr="00FE5F19">
        <w:rPr>
          <w:w w:val="110"/>
          <w:sz w:val="28"/>
          <w:szCs w:val="28"/>
        </w:rPr>
        <w:t>Федерации 28 октября 2013 г. № 966, а также соответствую-</w:t>
      </w:r>
      <w:r w:rsidRPr="00FE5F19">
        <w:rPr>
          <w:spacing w:val="1"/>
          <w:w w:val="110"/>
          <w:sz w:val="28"/>
          <w:szCs w:val="28"/>
        </w:rPr>
        <w:t xml:space="preserve"> </w:t>
      </w:r>
      <w:r w:rsidRPr="00FE5F19">
        <w:rPr>
          <w:w w:val="110"/>
          <w:sz w:val="28"/>
          <w:szCs w:val="28"/>
        </w:rPr>
        <w:t>щие</w:t>
      </w:r>
      <w:r w:rsidRPr="00FE5F19">
        <w:rPr>
          <w:spacing w:val="33"/>
          <w:w w:val="110"/>
          <w:sz w:val="28"/>
          <w:szCs w:val="28"/>
        </w:rPr>
        <w:t xml:space="preserve"> </w:t>
      </w:r>
      <w:r w:rsidRPr="00FE5F19">
        <w:rPr>
          <w:w w:val="110"/>
          <w:sz w:val="28"/>
          <w:szCs w:val="28"/>
        </w:rPr>
        <w:t>приказы</w:t>
      </w:r>
      <w:r w:rsidRPr="00FE5F19">
        <w:rPr>
          <w:spacing w:val="34"/>
          <w:w w:val="110"/>
          <w:sz w:val="28"/>
          <w:szCs w:val="28"/>
        </w:rPr>
        <w:t xml:space="preserve"> </w:t>
      </w:r>
      <w:r w:rsidRPr="00FE5F19">
        <w:rPr>
          <w:w w:val="110"/>
          <w:sz w:val="28"/>
          <w:szCs w:val="28"/>
        </w:rPr>
        <w:t>и</w:t>
      </w:r>
      <w:r w:rsidRPr="00FE5F19">
        <w:rPr>
          <w:spacing w:val="33"/>
          <w:w w:val="110"/>
          <w:sz w:val="28"/>
          <w:szCs w:val="28"/>
        </w:rPr>
        <w:t xml:space="preserve"> </w:t>
      </w:r>
      <w:r w:rsidRPr="00FE5F19">
        <w:rPr>
          <w:w w:val="110"/>
          <w:sz w:val="28"/>
          <w:szCs w:val="28"/>
        </w:rPr>
        <w:t>методические</w:t>
      </w:r>
      <w:r w:rsidRPr="00FE5F19">
        <w:rPr>
          <w:spacing w:val="34"/>
          <w:w w:val="110"/>
          <w:sz w:val="28"/>
          <w:szCs w:val="28"/>
        </w:rPr>
        <w:t xml:space="preserve"> </w:t>
      </w:r>
      <w:r w:rsidRPr="00FE5F19">
        <w:rPr>
          <w:w w:val="110"/>
          <w:sz w:val="28"/>
          <w:szCs w:val="28"/>
        </w:rPr>
        <w:t>рекомендации,</w:t>
      </w:r>
      <w:r w:rsidRPr="00FE5F19">
        <w:rPr>
          <w:spacing w:val="34"/>
          <w:w w:val="110"/>
          <w:sz w:val="28"/>
          <w:szCs w:val="28"/>
        </w:rPr>
        <w:t xml:space="preserve"> </w:t>
      </w:r>
      <w:r w:rsidRPr="00FE5F19">
        <w:rPr>
          <w:w w:val="110"/>
          <w:sz w:val="28"/>
          <w:szCs w:val="28"/>
        </w:rPr>
        <w:t>в</w:t>
      </w:r>
      <w:r w:rsidRPr="00FE5F19">
        <w:rPr>
          <w:spacing w:val="33"/>
          <w:w w:val="110"/>
          <w:sz w:val="28"/>
          <w:szCs w:val="28"/>
        </w:rPr>
        <w:t xml:space="preserve"> </w:t>
      </w:r>
      <w:r w:rsidRPr="00FE5F19">
        <w:rPr>
          <w:w w:val="110"/>
          <w:sz w:val="28"/>
          <w:szCs w:val="28"/>
        </w:rPr>
        <w:t>том</w:t>
      </w:r>
      <w:r w:rsidRPr="00FE5F19">
        <w:rPr>
          <w:spacing w:val="34"/>
          <w:w w:val="110"/>
          <w:sz w:val="28"/>
          <w:szCs w:val="28"/>
        </w:rPr>
        <w:t xml:space="preserve"> </w:t>
      </w:r>
      <w:r w:rsidRPr="00FE5F19">
        <w:rPr>
          <w:w w:val="110"/>
          <w:sz w:val="28"/>
          <w:szCs w:val="28"/>
        </w:rPr>
        <w:t>числе:</w:t>
      </w:r>
    </w:p>
    <w:p w:rsidR="00F178F5" w:rsidRPr="00FE5F19" w:rsidRDefault="00F178F5" w:rsidP="00E42070">
      <w:pPr>
        <w:pStyle w:val="afb"/>
        <w:numPr>
          <w:ilvl w:val="0"/>
          <w:numId w:val="14"/>
        </w:numPr>
        <w:spacing w:before="10" w:line="360" w:lineRule="auto"/>
        <w:ind w:right="114"/>
        <w:contextualSpacing/>
        <w:jc w:val="both"/>
        <w:rPr>
          <w:sz w:val="28"/>
          <w:szCs w:val="28"/>
        </w:rPr>
      </w:pPr>
      <w:r w:rsidRPr="00FE5F19">
        <w:rPr>
          <w:w w:val="110"/>
          <w:sz w:val="28"/>
          <w:szCs w:val="28"/>
        </w:rPr>
        <w:t>СП 2.4.3648-20 «Санитарно-эпидемиологические требования</w:t>
      </w:r>
      <w:r w:rsidRPr="00FE5F19">
        <w:rPr>
          <w:spacing w:val="-46"/>
          <w:w w:val="110"/>
          <w:sz w:val="28"/>
          <w:szCs w:val="28"/>
        </w:rPr>
        <w:t xml:space="preserve"> </w:t>
      </w:r>
      <w:r w:rsidRPr="00FE5F19">
        <w:rPr>
          <w:w w:val="110"/>
          <w:sz w:val="28"/>
          <w:szCs w:val="28"/>
        </w:rPr>
        <w:t>к</w:t>
      </w:r>
      <w:r w:rsidRPr="00FE5F19">
        <w:rPr>
          <w:spacing w:val="-8"/>
          <w:w w:val="110"/>
          <w:sz w:val="28"/>
          <w:szCs w:val="28"/>
        </w:rPr>
        <w:t xml:space="preserve"> </w:t>
      </w:r>
      <w:r w:rsidRPr="00FE5F19">
        <w:rPr>
          <w:w w:val="110"/>
          <w:sz w:val="28"/>
          <w:szCs w:val="28"/>
        </w:rPr>
        <w:t>организациям</w:t>
      </w:r>
      <w:r w:rsidRPr="00FE5F19">
        <w:rPr>
          <w:spacing w:val="-7"/>
          <w:w w:val="110"/>
          <w:sz w:val="28"/>
          <w:szCs w:val="28"/>
        </w:rPr>
        <w:t xml:space="preserve"> </w:t>
      </w:r>
      <w:r w:rsidRPr="00FE5F19">
        <w:rPr>
          <w:w w:val="110"/>
          <w:sz w:val="28"/>
          <w:szCs w:val="28"/>
        </w:rPr>
        <w:t>воспитания</w:t>
      </w:r>
      <w:r w:rsidRPr="00FE5F19">
        <w:rPr>
          <w:spacing w:val="-8"/>
          <w:w w:val="110"/>
          <w:sz w:val="28"/>
          <w:szCs w:val="28"/>
        </w:rPr>
        <w:t xml:space="preserve"> </w:t>
      </w:r>
      <w:r w:rsidRPr="00FE5F19">
        <w:rPr>
          <w:w w:val="110"/>
          <w:sz w:val="28"/>
          <w:szCs w:val="28"/>
        </w:rPr>
        <w:t>и</w:t>
      </w:r>
      <w:r w:rsidRPr="00FE5F19">
        <w:rPr>
          <w:spacing w:val="-7"/>
          <w:w w:val="110"/>
          <w:sz w:val="28"/>
          <w:szCs w:val="28"/>
        </w:rPr>
        <w:t xml:space="preserve"> </w:t>
      </w:r>
      <w:r w:rsidRPr="00FE5F19">
        <w:rPr>
          <w:w w:val="110"/>
          <w:sz w:val="28"/>
          <w:szCs w:val="28"/>
        </w:rPr>
        <w:t>обучения,</w:t>
      </w:r>
      <w:r w:rsidRPr="00FE5F19">
        <w:rPr>
          <w:spacing w:val="-8"/>
          <w:w w:val="110"/>
          <w:sz w:val="28"/>
          <w:szCs w:val="28"/>
        </w:rPr>
        <w:t xml:space="preserve"> </w:t>
      </w:r>
      <w:r w:rsidRPr="00FE5F19">
        <w:rPr>
          <w:w w:val="110"/>
          <w:sz w:val="28"/>
          <w:szCs w:val="28"/>
        </w:rPr>
        <w:t>отдыха</w:t>
      </w:r>
      <w:r w:rsidRPr="00FE5F19">
        <w:rPr>
          <w:spacing w:val="-7"/>
          <w:w w:val="110"/>
          <w:sz w:val="28"/>
          <w:szCs w:val="28"/>
        </w:rPr>
        <w:t xml:space="preserve"> </w:t>
      </w:r>
      <w:r w:rsidRPr="00FE5F19">
        <w:rPr>
          <w:w w:val="110"/>
          <w:sz w:val="28"/>
          <w:szCs w:val="28"/>
        </w:rPr>
        <w:t>и</w:t>
      </w:r>
      <w:r w:rsidRPr="00FE5F19">
        <w:rPr>
          <w:spacing w:val="-8"/>
          <w:w w:val="110"/>
          <w:sz w:val="28"/>
          <w:szCs w:val="28"/>
        </w:rPr>
        <w:t xml:space="preserve"> </w:t>
      </w:r>
      <w:r>
        <w:rPr>
          <w:w w:val="110"/>
          <w:sz w:val="28"/>
          <w:szCs w:val="28"/>
        </w:rPr>
        <w:t>оздоровле</w:t>
      </w:r>
      <w:r w:rsidRPr="00FE5F19">
        <w:rPr>
          <w:w w:val="105"/>
          <w:sz w:val="28"/>
          <w:szCs w:val="28"/>
        </w:rPr>
        <w:t>ния детей и молодёжи», у</w:t>
      </w:r>
      <w:r>
        <w:rPr>
          <w:w w:val="105"/>
          <w:sz w:val="28"/>
          <w:szCs w:val="28"/>
        </w:rPr>
        <w:t>тверждённые постановлением Глав</w:t>
      </w:r>
      <w:r w:rsidRPr="00FE5F19">
        <w:rPr>
          <w:w w:val="105"/>
          <w:sz w:val="28"/>
          <w:szCs w:val="28"/>
        </w:rPr>
        <w:t>ного санитарного врача Рос</w:t>
      </w:r>
      <w:r>
        <w:rPr>
          <w:w w:val="105"/>
          <w:sz w:val="28"/>
          <w:szCs w:val="28"/>
        </w:rPr>
        <w:t>сийской Федерации № 2 от 28 сен</w:t>
      </w:r>
      <w:r w:rsidRPr="00FE5F19">
        <w:rPr>
          <w:w w:val="110"/>
          <w:sz w:val="28"/>
          <w:szCs w:val="28"/>
        </w:rPr>
        <w:t>тября</w:t>
      </w:r>
      <w:r w:rsidRPr="00FE5F19">
        <w:rPr>
          <w:spacing w:val="22"/>
          <w:w w:val="110"/>
          <w:sz w:val="28"/>
          <w:szCs w:val="28"/>
        </w:rPr>
        <w:t xml:space="preserve"> </w:t>
      </w:r>
      <w:r w:rsidRPr="00FE5F19">
        <w:rPr>
          <w:w w:val="110"/>
          <w:sz w:val="28"/>
          <w:szCs w:val="28"/>
        </w:rPr>
        <w:t>2020</w:t>
      </w:r>
      <w:r w:rsidRPr="00FE5F19">
        <w:rPr>
          <w:spacing w:val="23"/>
          <w:w w:val="110"/>
          <w:sz w:val="28"/>
          <w:szCs w:val="28"/>
        </w:rPr>
        <w:t xml:space="preserve"> </w:t>
      </w:r>
      <w:r>
        <w:rPr>
          <w:w w:val="110"/>
          <w:sz w:val="28"/>
          <w:szCs w:val="28"/>
        </w:rPr>
        <w:t>г</w:t>
      </w:r>
      <w:r w:rsidRPr="00FE5F19">
        <w:rPr>
          <w:w w:val="110"/>
          <w:sz w:val="28"/>
          <w:szCs w:val="28"/>
        </w:rPr>
        <w:t>;</w:t>
      </w:r>
    </w:p>
    <w:p w:rsidR="00F178F5" w:rsidRPr="00FE5F19" w:rsidRDefault="00F178F5" w:rsidP="00E42070">
      <w:pPr>
        <w:pStyle w:val="afb"/>
        <w:numPr>
          <w:ilvl w:val="0"/>
          <w:numId w:val="14"/>
        </w:numPr>
        <w:spacing w:before="8" w:line="360" w:lineRule="auto"/>
        <w:ind w:right="114"/>
        <w:contextualSpacing/>
        <w:jc w:val="both"/>
        <w:rPr>
          <w:sz w:val="28"/>
          <w:szCs w:val="28"/>
        </w:rPr>
      </w:pPr>
      <w:r w:rsidRPr="00FE5F19">
        <w:rPr>
          <w:w w:val="110"/>
          <w:sz w:val="28"/>
          <w:szCs w:val="28"/>
        </w:rPr>
        <w:t>СанПиН 1.2.3685-21 «Ги</w:t>
      </w:r>
      <w:r w:rsidR="00513451">
        <w:rPr>
          <w:w w:val="110"/>
          <w:sz w:val="28"/>
          <w:szCs w:val="28"/>
        </w:rPr>
        <w:t>гиенические нормативы и требова</w:t>
      </w:r>
      <w:r w:rsidRPr="00FE5F19">
        <w:rPr>
          <w:w w:val="110"/>
          <w:sz w:val="28"/>
          <w:szCs w:val="28"/>
        </w:rPr>
        <w:t>ния к обеспечению безопасности и (или) безвредности для</w:t>
      </w:r>
      <w:r w:rsidRPr="00FE5F19">
        <w:rPr>
          <w:spacing w:val="1"/>
          <w:w w:val="110"/>
          <w:sz w:val="28"/>
          <w:szCs w:val="28"/>
        </w:rPr>
        <w:t xml:space="preserve"> </w:t>
      </w:r>
      <w:r w:rsidRPr="00FE5F19">
        <w:rPr>
          <w:w w:val="110"/>
          <w:sz w:val="28"/>
          <w:szCs w:val="28"/>
        </w:rPr>
        <w:t>человека факторов сред</w:t>
      </w:r>
      <w:r>
        <w:rPr>
          <w:w w:val="110"/>
          <w:sz w:val="28"/>
          <w:szCs w:val="28"/>
        </w:rPr>
        <w:t>ы обитания», утверждённые поста</w:t>
      </w:r>
      <w:r w:rsidRPr="00FE5F19">
        <w:rPr>
          <w:w w:val="110"/>
          <w:sz w:val="28"/>
          <w:szCs w:val="28"/>
        </w:rPr>
        <w:t>новлением Главного сани</w:t>
      </w:r>
      <w:r>
        <w:rPr>
          <w:w w:val="110"/>
          <w:sz w:val="28"/>
          <w:szCs w:val="28"/>
        </w:rPr>
        <w:t>тарного врача Российской Федера</w:t>
      </w:r>
      <w:r w:rsidRPr="00FE5F19">
        <w:rPr>
          <w:w w:val="110"/>
          <w:sz w:val="28"/>
          <w:szCs w:val="28"/>
        </w:rPr>
        <w:t>ции</w:t>
      </w:r>
      <w:r w:rsidRPr="00FE5F19">
        <w:rPr>
          <w:spacing w:val="22"/>
          <w:w w:val="110"/>
          <w:sz w:val="28"/>
          <w:szCs w:val="28"/>
        </w:rPr>
        <w:t xml:space="preserve"> </w:t>
      </w:r>
      <w:r w:rsidRPr="00FE5F19">
        <w:rPr>
          <w:w w:val="110"/>
          <w:sz w:val="28"/>
          <w:szCs w:val="28"/>
        </w:rPr>
        <w:t>№</w:t>
      </w:r>
      <w:r w:rsidRPr="00FE5F19">
        <w:rPr>
          <w:spacing w:val="22"/>
          <w:w w:val="110"/>
          <w:sz w:val="28"/>
          <w:szCs w:val="28"/>
        </w:rPr>
        <w:t xml:space="preserve"> </w:t>
      </w:r>
      <w:r w:rsidRPr="00FE5F19">
        <w:rPr>
          <w:w w:val="110"/>
          <w:sz w:val="28"/>
          <w:szCs w:val="28"/>
        </w:rPr>
        <w:t>2</w:t>
      </w:r>
      <w:r w:rsidRPr="00FE5F19">
        <w:rPr>
          <w:spacing w:val="22"/>
          <w:w w:val="110"/>
          <w:sz w:val="28"/>
          <w:szCs w:val="28"/>
        </w:rPr>
        <w:t xml:space="preserve"> </w:t>
      </w:r>
      <w:r w:rsidRPr="00FE5F19">
        <w:rPr>
          <w:w w:val="110"/>
          <w:sz w:val="28"/>
          <w:szCs w:val="28"/>
        </w:rPr>
        <w:t>от</w:t>
      </w:r>
      <w:r w:rsidRPr="00FE5F19">
        <w:rPr>
          <w:spacing w:val="22"/>
          <w:w w:val="110"/>
          <w:sz w:val="28"/>
          <w:szCs w:val="28"/>
        </w:rPr>
        <w:t xml:space="preserve"> </w:t>
      </w:r>
      <w:r w:rsidRPr="00FE5F19">
        <w:rPr>
          <w:w w:val="110"/>
          <w:sz w:val="28"/>
          <w:szCs w:val="28"/>
        </w:rPr>
        <w:t>28</w:t>
      </w:r>
      <w:r w:rsidRPr="00FE5F19">
        <w:rPr>
          <w:spacing w:val="22"/>
          <w:w w:val="110"/>
          <w:sz w:val="28"/>
          <w:szCs w:val="28"/>
        </w:rPr>
        <w:t xml:space="preserve"> </w:t>
      </w:r>
      <w:r w:rsidRPr="00FE5F19">
        <w:rPr>
          <w:w w:val="110"/>
          <w:sz w:val="28"/>
          <w:szCs w:val="28"/>
        </w:rPr>
        <w:t>января</w:t>
      </w:r>
      <w:r w:rsidRPr="00FE5F19">
        <w:rPr>
          <w:spacing w:val="23"/>
          <w:w w:val="110"/>
          <w:sz w:val="28"/>
          <w:szCs w:val="28"/>
        </w:rPr>
        <w:t xml:space="preserve"> </w:t>
      </w:r>
      <w:r w:rsidRPr="00FE5F19">
        <w:rPr>
          <w:w w:val="110"/>
          <w:sz w:val="28"/>
          <w:szCs w:val="28"/>
        </w:rPr>
        <w:t>2021</w:t>
      </w:r>
      <w:r w:rsidRPr="00FE5F19">
        <w:rPr>
          <w:spacing w:val="22"/>
          <w:w w:val="110"/>
          <w:sz w:val="28"/>
          <w:szCs w:val="28"/>
        </w:rPr>
        <w:t xml:space="preserve"> </w:t>
      </w:r>
      <w:r w:rsidRPr="00FE5F19">
        <w:rPr>
          <w:w w:val="110"/>
          <w:sz w:val="28"/>
          <w:szCs w:val="28"/>
        </w:rPr>
        <w:t>г.</w:t>
      </w:r>
    </w:p>
    <w:p w:rsidR="00F178F5" w:rsidRPr="00FE5F19" w:rsidRDefault="00F178F5" w:rsidP="00E42070">
      <w:pPr>
        <w:pStyle w:val="afb"/>
        <w:numPr>
          <w:ilvl w:val="0"/>
          <w:numId w:val="14"/>
        </w:numPr>
        <w:spacing w:before="8" w:line="360" w:lineRule="auto"/>
        <w:ind w:right="114"/>
        <w:contextualSpacing/>
        <w:jc w:val="both"/>
        <w:rPr>
          <w:sz w:val="28"/>
          <w:szCs w:val="28"/>
        </w:rPr>
      </w:pPr>
      <w:r w:rsidRPr="00FE5F19">
        <w:rPr>
          <w:w w:val="105"/>
          <w:sz w:val="28"/>
          <w:szCs w:val="28"/>
        </w:rPr>
        <w:t xml:space="preserve">перечень учебников, допущенных </w:t>
      </w:r>
      <w:r>
        <w:rPr>
          <w:w w:val="105"/>
          <w:sz w:val="28"/>
          <w:szCs w:val="28"/>
        </w:rPr>
        <w:t>к использованию при реал</w:t>
      </w:r>
      <w:r w:rsidRPr="00FE5F19">
        <w:rPr>
          <w:w w:val="105"/>
          <w:sz w:val="28"/>
          <w:szCs w:val="28"/>
        </w:rPr>
        <w:t>изации имеющих госуда</w:t>
      </w:r>
      <w:r>
        <w:rPr>
          <w:w w:val="105"/>
          <w:sz w:val="28"/>
          <w:szCs w:val="28"/>
        </w:rPr>
        <w:t>рственную аккредитацию образова</w:t>
      </w:r>
      <w:r w:rsidRPr="00FE5F19">
        <w:rPr>
          <w:w w:val="105"/>
          <w:sz w:val="28"/>
          <w:szCs w:val="28"/>
        </w:rPr>
        <w:t>тельных</w:t>
      </w:r>
      <w:r w:rsidRPr="00FE5F19">
        <w:rPr>
          <w:spacing w:val="1"/>
          <w:w w:val="105"/>
          <w:sz w:val="28"/>
          <w:szCs w:val="28"/>
        </w:rPr>
        <w:t xml:space="preserve"> </w:t>
      </w:r>
      <w:r w:rsidRPr="00FE5F19">
        <w:rPr>
          <w:w w:val="105"/>
          <w:sz w:val="28"/>
          <w:szCs w:val="28"/>
        </w:rPr>
        <w:t>программ</w:t>
      </w:r>
      <w:r w:rsidRPr="00FE5F19">
        <w:rPr>
          <w:spacing w:val="1"/>
          <w:w w:val="105"/>
          <w:sz w:val="28"/>
          <w:szCs w:val="28"/>
        </w:rPr>
        <w:t xml:space="preserve"> </w:t>
      </w:r>
      <w:r w:rsidR="00E42070">
        <w:rPr>
          <w:w w:val="105"/>
          <w:sz w:val="28"/>
          <w:szCs w:val="28"/>
        </w:rPr>
        <w:t>основн</w:t>
      </w:r>
      <w:r w:rsidRPr="00FE5F19">
        <w:rPr>
          <w:w w:val="105"/>
          <w:sz w:val="28"/>
          <w:szCs w:val="28"/>
        </w:rPr>
        <w:t>ого</w:t>
      </w:r>
      <w:r w:rsidRPr="00FE5F19">
        <w:rPr>
          <w:spacing w:val="1"/>
          <w:w w:val="105"/>
          <w:sz w:val="28"/>
          <w:szCs w:val="28"/>
        </w:rPr>
        <w:t xml:space="preserve"> </w:t>
      </w:r>
      <w:r w:rsidRPr="00FE5F19">
        <w:rPr>
          <w:w w:val="105"/>
          <w:sz w:val="28"/>
          <w:szCs w:val="28"/>
        </w:rPr>
        <w:t>общего образования (в соответствии с действующим</w:t>
      </w:r>
      <w:r w:rsidRPr="00FE5F19">
        <w:rPr>
          <w:spacing w:val="1"/>
          <w:w w:val="105"/>
          <w:sz w:val="28"/>
          <w:szCs w:val="28"/>
        </w:rPr>
        <w:t xml:space="preserve"> </w:t>
      </w:r>
      <w:r w:rsidRPr="00FE5F19">
        <w:rPr>
          <w:w w:val="105"/>
          <w:sz w:val="28"/>
          <w:szCs w:val="28"/>
        </w:rPr>
        <w:t>Приказом</w:t>
      </w:r>
      <w:r w:rsidRPr="00FE5F19">
        <w:rPr>
          <w:spacing w:val="32"/>
          <w:w w:val="105"/>
          <w:sz w:val="28"/>
          <w:szCs w:val="28"/>
        </w:rPr>
        <w:t xml:space="preserve"> </w:t>
      </w:r>
      <w:r w:rsidRPr="00FE5F19">
        <w:rPr>
          <w:w w:val="105"/>
          <w:sz w:val="28"/>
          <w:szCs w:val="28"/>
        </w:rPr>
        <w:t>Министерства</w:t>
      </w:r>
      <w:r w:rsidRPr="00FE5F19">
        <w:rPr>
          <w:spacing w:val="32"/>
          <w:w w:val="105"/>
          <w:sz w:val="28"/>
          <w:szCs w:val="28"/>
        </w:rPr>
        <w:t xml:space="preserve"> </w:t>
      </w:r>
      <w:r w:rsidRPr="00FE5F19">
        <w:rPr>
          <w:w w:val="105"/>
          <w:sz w:val="28"/>
          <w:szCs w:val="28"/>
        </w:rPr>
        <w:t>просвещения</w:t>
      </w:r>
      <w:r w:rsidRPr="00FE5F19">
        <w:rPr>
          <w:spacing w:val="32"/>
          <w:w w:val="105"/>
          <w:sz w:val="28"/>
          <w:szCs w:val="28"/>
        </w:rPr>
        <w:t xml:space="preserve"> </w:t>
      </w:r>
      <w:r w:rsidRPr="00FE5F19">
        <w:rPr>
          <w:w w:val="105"/>
          <w:sz w:val="28"/>
          <w:szCs w:val="28"/>
        </w:rPr>
        <w:t>РФ);</w:t>
      </w:r>
    </w:p>
    <w:p w:rsidR="00F178F5" w:rsidRPr="00597ED2" w:rsidRDefault="00F178F5" w:rsidP="00E42070">
      <w:pPr>
        <w:pStyle w:val="afb"/>
        <w:numPr>
          <w:ilvl w:val="0"/>
          <w:numId w:val="14"/>
        </w:numPr>
        <w:spacing w:before="7" w:line="360" w:lineRule="auto"/>
        <w:ind w:right="114"/>
        <w:contextualSpacing/>
        <w:jc w:val="both"/>
        <w:rPr>
          <w:sz w:val="28"/>
          <w:szCs w:val="28"/>
        </w:rPr>
      </w:pPr>
      <w:r w:rsidRPr="00FE5F19">
        <w:rPr>
          <w:w w:val="110"/>
          <w:sz w:val="28"/>
          <w:szCs w:val="28"/>
        </w:rPr>
        <w:t>Приказ Министерства просвещения Российской Федерации</w:t>
      </w:r>
      <w:r w:rsidRPr="00FE5F19">
        <w:rPr>
          <w:spacing w:val="1"/>
          <w:w w:val="110"/>
          <w:sz w:val="28"/>
          <w:szCs w:val="28"/>
        </w:rPr>
        <w:t xml:space="preserve"> </w:t>
      </w:r>
      <w:r w:rsidRPr="00FE5F19">
        <w:rPr>
          <w:w w:val="110"/>
          <w:sz w:val="28"/>
          <w:szCs w:val="28"/>
        </w:rPr>
        <w:t>от 03.09.2019 г. № 465 «Об утверждении перечня средств об-</w:t>
      </w:r>
      <w:r w:rsidRPr="00FE5F19">
        <w:rPr>
          <w:spacing w:val="-46"/>
          <w:w w:val="110"/>
          <w:sz w:val="28"/>
          <w:szCs w:val="28"/>
        </w:rPr>
        <w:t xml:space="preserve"> </w:t>
      </w:r>
      <w:r w:rsidRPr="00FE5F19">
        <w:rPr>
          <w:w w:val="110"/>
          <w:sz w:val="28"/>
          <w:szCs w:val="28"/>
        </w:rPr>
        <w:t>учения и воспитания, необходимых для реализации образо-</w:t>
      </w:r>
      <w:r w:rsidRPr="00FE5F19">
        <w:rPr>
          <w:spacing w:val="1"/>
          <w:w w:val="110"/>
          <w:sz w:val="28"/>
          <w:szCs w:val="28"/>
        </w:rPr>
        <w:t xml:space="preserve"> </w:t>
      </w:r>
      <w:r w:rsidRPr="00FE5F19">
        <w:rPr>
          <w:w w:val="110"/>
          <w:sz w:val="28"/>
          <w:szCs w:val="28"/>
        </w:rPr>
        <w:t xml:space="preserve">вательных программ </w:t>
      </w:r>
      <w:r w:rsidR="00E42070">
        <w:rPr>
          <w:w w:val="110"/>
          <w:sz w:val="28"/>
          <w:szCs w:val="28"/>
        </w:rPr>
        <w:t>основн</w:t>
      </w:r>
      <w:r w:rsidRPr="00FE5F19">
        <w:rPr>
          <w:w w:val="110"/>
          <w:sz w:val="28"/>
          <w:szCs w:val="28"/>
        </w:rPr>
        <w:t>ого общего, основного общего</w:t>
      </w:r>
      <w:r w:rsidRPr="00FE5F19">
        <w:rPr>
          <w:spacing w:val="1"/>
          <w:w w:val="110"/>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среднего</w:t>
      </w:r>
      <w:r w:rsidRPr="00FE5F19">
        <w:rPr>
          <w:spacing w:val="1"/>
          <w:w w:val="105"/>
          <w:sz w:val="28"/>
          <w:szCs w:val="28"/>
        </w:rPr>
        <w:t xml:space="preserve"> </w:t>
      </w:r>
      <w:r w:rsidRPr="00FE5F19">
        <w:rPr>
          <w:w w:val="105"/>
          <w:sz w:val="28"/>
          <w:szCs w:val="28"/>
        </w:rPr>
        <w:t>общего</w:t>
      </w:r>
      <w:r w:rsidRPr="00FE5F19">
        <w:rPr>
          <w:spacing w:val="1"/>
          <w:w w:val="105"/>
          <w:sz w:val="28"/>
          <w:szCs w:val="28"/>
        </w:rPr>
        <w:t xml:space="preserve"> </w:t>
      </w:r>
      <w:r w:rsidRPr="00FE5F19">
        <w:rPr>
          <w:w w:val="105"/>
          <w:sz w:val="28"/>
          <w:szCs w:val="28"/>
        </w:rPr>
        <w:t>образования,</w:t>
      </w:r>
      <w:r w:rsidRPr="00FE5F19">
        <w:rPr>
          <w:spacing w:val="1"/>
          <w:w w:val="105"/>
          <w:sz w:val="28"/>
          <w:szCs w:val="28"/>
        </w:rPr>
        <w:t xml:space="preserve"> </w:t>
      </w:r>
      <w:r w:rsidRPr="00FE5F19">
        <w:rPr>
          <w:w w:val="105"/>
          <w:sz w:val="28"/>
          <w:szCs w:val="28"/>
        </w:rPr>
        <w:t>соответствующих</w:t>
      </w:r>
      <w:r w:rsidRPr="00FE5F19">
        <w:rPr>
          <w:spacing w:val="1"/>
          <w:w w:val="105"/>
          <w:sz w:val="28"/>
          <w:szCs w:val="28"/>
        </w:rPr>
        <w:t xml:space="preserve"> </w:t>
      </w:r>
      <w:r>
        <w:rPr>
          <w:w w:val="105"/>
          <w:sz w:val="28"/>
          <w:szCs w:val="28"/>
        </w:rPr>
        <w:t>современ</w:t>
      </w:r>
      <w:r w:rsidRPr="00FE5F19">
        <w:rPr>
          <w:spacing w:val="-1"/>
          <w:w w:val="110"/>
          <w:sz w:val="28"/>
          <w:szCs w:val="28"/>
        </w:rPr>
        <w:t>ным</w:t>
      </w:r>
      <w:r w:rsidRPr="00FE5F19">
        <w:rPr>
          <w:spacing w:val="-11"/>
          <w:w w:val="110"/>
          <w:sz w:val="28"/>
          <w:szCs w:val="28"/>
        </w:rPr>
        <w:t xml:space="preserve"> </w:t>
      </w:r>
      <w:r w:rsidRPr="00FE5F19">
        <w:rPr>
          <w:spacing w:val="-1"/>
          <w:w w:val="110"/>
          <w:sz w:val="28"/>
          <w:szCs w:val="28"/>
        </w:rPr>
        <w:t>условиям</w:t>
      </w:r>
      <w:r w:rsidRPr="00FE5F19">
        <w:rPr>
          <w:spacing w:val="-10"/>
          <w:w w:val="110"/>
          <w:sz w:val="28"/>
          <w:szCs w:val="28"/>
        </w:rPr>
        <w:t xml:space="preserve"> </w:t>
      </w:r>
      <w:r w:rsidRPr="00FE5F19">
        <w:rPr>
          <w:spacing w:val="-1"/>
          <w:w w:val="110"/>
          <w:sz w:val="28"/>
          <w:szCs w:val="28"/>
        </w:rPr>
        <w:t>обучения,</w:t>
      </w:r>
      <w:r w:rsidRPr="00FE5F19">
        <w:rPr>
          <w:spacing w:val="-10"/>
          <w:w w:val="110"/>
          <w:sz w:val="28"/>
          <w:szCs w:val="28"/>
        </w:rPr>
        <w:t xml:space="preserve"> </w:t>
      </w:r>
      <w:r w:rsidRPr="00FE5F19">
        <w:rPr>
          <w:w w:val="110"/>
          <w:sz w:val="28"/>
          <w:szCs w:val="28"/>
        </w:rPr>
        <w:t>необходимого</w:t>
      </w:r>
      <w:r w:rsidRPr="00FE5F19">
        <w:rPr>
          <w:spacing w:val="-11"/>
          <w:w w:val="110"/>
          <w:sz w:val="28"/>
          <w:szCs w:val="28"/>
        </w:rPr>
        <w:t xml:space="preserve"> </w:t>
      </w:r>
      <w:r w:rsidRPr="00FE5F19">
        <w:rPr>
          <w:w w:val="110"/>
          <w:sz w:val="28"/>
          <w:szCs w:val="28"/>
        </w:rPr>
        <w:t>при</w:t>
      </w:r>
      <w:r w:rsidRPr="00FE5F19">
        <w:rPr>
          <w:spacing w:val="-10"/>
          <w:w w:val="110"/>
          <w:sz w:val="28"/>
          <w:szCs w:val="28"/>
        </w:rPr>
        <w:t xml:space="preserve"> </w:t>
      </w:r>
      <w:r w:rsidRPr="00FE5F19">
        <w:rPr>
          <w:w w:val="110"/>
          <w:sz w:val="28"/>
          <w:szCs w:val="28"/>
        </w:rPr>
        <w:t>оснащении</w:t>
      </w:r>
      <w:r w:rsidRPr="00FE5F19">
        <w:rPr>
          <w:spacing w:val="-10"/>
          <w:w w:val="110"/>
          <w:sz w:val="28"/>
          <w:szCs w:val="28"/>
        </w:rPr>
        <w:t xml:space="preserve"> </w:t>
      </w:r>
      <w:r>
        <w:rPr>
          <w:w w:val="110"/>
          <w:sz w:val="28"/>
          <w:szCs w:val="28"/>
        </w:rPr>
        <w:t>обще</w:t>
      </w:r>
      <w:r w:rsidRPr="00FE5F19">
        <w:rPr>
          <w:w w:val="110"/>
          <w:sz w:val="28"/>
          <w:szCs w:val="28"/>
        </w:rPr>
        <w:t>образовательных организ</w:t>
      </w:r>
      <w:r>
        <w:rPr>
          <w:w w:val="110"/>
          <w:sz w:val="28"/>
          <w:szCs w:val="28"/>
        </w:rPr>
        <w:t>аций в целях реализации меропри</w:t>
      </w:r>
      <w:r w:rsidRPr="00FE5F19">
        <w:rPr>
          <w:w w:val="110"/>
          <w:sz w:val="28"/>
          <w:szCs w:val="28"/>
        </w:rPr>
        <w:t>ятий</w:t>
      </w:r>
      <w:r w:rsidRPr="00FE5F19">
        <w:rPr>
          <w:spacing w:val="1"/>
          <w:w w:val="110"/>
          <w:sz w:val="28"/>
          <w:szCs w:val="28"/>
        </w:rPr>
        <w:t xml:space="preserve"> </w:t>
      </w:r>
      <w:r w:rsidRPr="00FE5F19">
        <w:rPr>
          <w:w w:val="110"/>
          <w:sz w:val="28"/>
          <w:szCs w:val="28"/>
        </w:rPr>
        <w:t>по</w:t>
      </w:r>
      <w:r w:rsidRPr="00FE5F19">
        <w:rPr>
          <w:spacing w:val="1"/>
          <w:w w:val="110"/>
          <w:sz w:val="28"/>
          <w:szCs w:val="28"/>
        </w:rPr>
        <w:t xml:space="preserve"> </w:t>
      </w:r>
      <w:r w:rsidRPr="00FE5F19">
        <w:rPr>
          <w:w w:val="110"/>
          <w:sz w:val="28"/>
          <w:szCs w:val="28"/>
        </w:rPr>
        <w:t>содействию</w:t>
      </w:r>
      <w:r w:rsidRPr="00FE5F19">
        <w:rPr>
          <w:spacing w:val="1"/>
          <w:w w:val="110"/>
          <w:sz w:val="28"/>
          <w:szCs w:val="28"/>
        </w:rPr>
        <w:t xml:space="preserve"> </w:t>
      </w:r>
      <w:r w:rsidRPr="00FE5F19">
        <w:rPr>
          <w:w w:val="110"/>
          <w:sz w:val="28"/>
          <w:szCs w:val="28"/>
        </w:rPr>
        <w:t>созданию</w:t>
      </w:r>
      <w:r w:rsidRPr="00FE5F19">
        <w:rPr>
          <w:spacing w:val="1"/>
          <w:w w:val="110"/>
          <w:sz w:val="28"/>
          <w:szCs w:val="28"/>
        </w:rPr>
        <w:t xml:space="preserve"> </w:t>
      </w:r>
      <w:r w:rsidRPr="00FE5F19">
        <w:rPr>
          <w:w w:val="110"/>
          <w:sz w:val="28"/>
          <w:szCs w:val="28"/>
        </w:rPr>
        <w:t>в</w:t>
      </w:r>
      <w:r w:rsidRPr="00FE5F19">
        <w:rPr>
          <w:spacing w:val="1"/>
          <w:w w:val="110"/>
          <w:sz w:val="28"/>
          <w:szCs w:val="28"/>
        </w:rPr>
        <w:t xml:space="preserve"> </w:t>
      </w:r>
      <w:r w:rsidRPr="00FE5F19">
        <w:rPr>
          <w:w w:val="110"/>
          <w:sz w:val="28"/>
          <w:szCs w:val="28"/>
        </w:rPr>
        <w:t>субъектах</w:t>
      </w:r>
      <w:r w:rsidRPr="00FE5F19">
        <w:rPr>
          <w:spacing w:val="1"/>
          <w:w w:val="110"/>
          <w:sz w:val="28"/>
          <w:szCs w:val="28"/>
        </w:rPr>
        <w:t xml:space="preserve"> </w:t>
      </w:r>
      <w:r w:rsidRPr="00FE5F19">
        <w:rPr>
          <w:w w:val="110"/>
          <w:sz w:val="28"/>
          <w:szCs w:val="28"/>
        </w:rPr>
        <w:t>Российской</w:t>
      </w:r>
      <w:r w:rsidRPr="00FE5F19">
        <w:rPr>
          <w:spacing w:val="1"/>
          <w:w w:val="110"/>
          <w:sz w:val="28"/>
          <w:szCs w:val="28"/>
        </w:rPr>
        <w:t xml:space="preserve"> </w:t>
      </w:r>
      <w:r w:rsidRPr="00FE5F19">
        <w:rPr>
          <w:w w:val="110"/>
          <w:sz w:val="28"/>
          <w:szCs w:val="28"/>
        </w:rPr>
        <w:t>Федерации (исходя из прогнозируемой потребности) новых</w:t>
      </w:r>
      <w:r w:rsidRPr="00FE5F19">
        <w:rPr>
          <w:spacing w:val="1"/>
          <w:w w:val="110"/>
          <w:sz w:val="28"/>
          <w:szCs w:val="28"/>
        </w:rPr>
        <w:t xml:space="preserve"> </w:t>
      </w:r>
      <w:r w:rsidRPr="00FE5F19">
        <w:rPr>
          <w:w w:val="110"/>
          <w:sz w:val="28"/>
          <w:szCs w:val="28"/>
        </w:rPr>
        <w:t>мест в общеобразовательных организациях, критериев его</w:t>
      </w:r>
      <w:r w:rsidRPr="00FE5F19">
        <w:rPr>
          <w:spacing w:val="1"/>
          <w:w w:val="110"/>
          <w:sz w:val="28"/>
          <w:szCs w:val="28"/>
        </w:rPr>
        <w:t xml:space="preserve"> </w:t>
      </w:r>
      <w:r w:rsidRPr="00FE5F19">
        <w:rPr>
          <w:w w:val="110"/>
          <w:sz w:val="28"/>
          <w:szCs w:val="28"/>
        </w:rPr>
        <w:t>формирования</w:t>
      </w:r>
      <w:r w:rsidRPr="00FE5F19">
        <w:rPr>
          <w:spacing w:val="1"/>
          <w:w w:val="110"/>
          <w:sz w:val="28"/>
          <w:szCs w:val="28"/>
        </w:rPr>
        <w:t xml:space="preserve"> </w:t>
      </w:r>
      <w:r w:rsidRPr="00FE5F19">
        <w:rPr>
          <w:w w:val="110"/>
          <w:sz w:val="28"/>
          <w:szCs w:val="28"/>
        </w:rPr>
        <w:t>и</w:t>
      </w:r>
      <w:r w:rsidRPr="00FE5F19">
        <w:rPr>
          <w:spacing w:val="1"/>
          <w:w w:val="110"/>
          <w:sz w:val="28"/>
          <w:szCs w:val="28"/>
        </w:rPr>
        <w:t xml:space="preserve"> </w:t>
      </w:r>
      <w:r w:rsidRPr="00FE5F19">
        <w:rPr>
          <w:w w:val="110"/>
          <w:sz w:val="28"/>
          <w:szCs w:val="28"/>
        </w:rPr>
        <w:t>требований</w:t>
      </w:r>
      <w:r w:rsidRPr="00FE5F19">
        <w:rPr>
          <w:spacing w:val="1"/>
          <w:w w:val="110"/>
          <w:sz w:val="28"/>
          <w:szCs w:val="28"/>
        </w:rPr>
        <w:t xml:space="preserve"> </w:t>
      </w:r>
      <w:r w:rsidRPr="00FE5F19">
        <w:rPr>
          <w:w w:val="110"/>
          <w:sz w:val="28"/>
          <w:szCs w:val="28"/>
        </w:rPr>
        <w:t>к</w:t>
      </w:r>
      <w:r w:rsidRPr="00FE5F19">
        <w:rPr>
          <w:spacing w:val="1"/>
          <w:w w:val="110"/>
          <w:sz w:val="28"/>
          <w:szCs w:val="28"/>
        </w:rPr>
        <w:t xml:space="preserve"> </w:t>
      </w:r>
      <w:r w:rsidRPr="00FE5F19">
        <w:rPr>
          <w:w w:val="110"/>
          <w:sz w:val="28"/>
          <w:szCs w:val="28"/>
        </w:rPr>
        <w:t>функциональному</w:t>
      </w:r>
      <w:r w:rsidRPr="00FE5F19">
        <w:rPr>
          <w:spacing w:val="1"/>
          <w:w w:val="110"/>
          <w:sz w:val="28"/>
          <w:szCs w:val="28"/>
        </w:rPr>
        <w:t xml:space="preserve"> </w:t>
      </w:r>
      <w:r>
        <w:rPr>
          <w:w w:val="110"/>
          <w:sz w:val="28"/>
          <w:szCs w:val="28"/>
        </w:rPr>
        <w:lastRenderedPageBreak/>
        <w:t>оснаще</w:t>
      </w:r>
      <w:r w:rsidRPr="00FE5F19">
        <w:rPr>
          <w:w w:val="110"/>
          <w:sz w:val="28"/>
          <w:szCs w:val="28"/>
        </w:rPr>
        <w:t>нию,</w:t>
      </w:r>
      <w:r w:rsidRPr="00FE5F19">
        <w:rPr>
          <w:spacing w:val="8"/>
          <w:w w:val="110"/>
          <w:sz w:val="28"/>
          <w:szCs w:val="28"/>
        </w:rPr>
        <w:t xml:space="preserve"> </w:t>
      </w:r>
      <w:r w:rsidRPr="00FE5F19">
        <w:rPr>
          <w:w w:val="110"/>
          <w:sz w:val="28"/>
          <w:szCs w:val="28"/>
        </w:rPr>
        <w:t>а</w:t>
      </w:r>
      <w:r w:rsidRPr="00FE5F19">
        <w:rPr>
          <w:spacing w:val="8"/>
          <w:w w:val="110"/>
          <w:sz w:val="28"/>
          <w:szCs w:val="28"/>
        </w:rPr>
        <w:t xml:space="preserve"> </w:t>
      </w:r>
      <w:r w:rsidRPr="00FE5F19">
        <w:rPr>
          <w:w w:val="110"/>
          <w:sz w:val="28"/>
          <w:szCs w:val="28"/>
        </w:rPr>
        <w:t>также</w:t>
      </w:r>
      <w:r w:rsidRPr="00FE5F19">
        <w:rPr>
          <w:spacing w:val="8"/>
          <w:w w:val="110"/>
          <w:sz w:val="28"/>
          <w:szCs w:val="28"/>
        </w:rPr>
        <w:t xml:space="preserve"> </w:t>
      </w:r>
      <w:r w:rsidRPr="00FE5F19">
        <w:rPr>
          <w:w w:val="110"/>
          <w:sz w:val="28"/>
          <w:szCs w:val="28"/>
        </w:rPr>
        <w:t>норматива</w:t>
      </w:r>
      <w:r w:rsidRPr="00FE5F19">
        <w:rPr>
          <w:spacing w:val="8"/>
          <w:w w:val="110"/>
          <w:sz w:val="28"/>
          <w:szCs w:val="28"/>
        </w:rPr>
        <w:t xml:space="preserve"> </w:t>
      </w:r>
      <w:r w:rsidRPr="00FE5F19">
        <w:rPr>
          <w:w w:val="110"/>
          <w:sz w:val="28"/>
          <w:szCs w:val="28"/>
        </w:rPr>
        <w:t>стоимости</w:t>
      </w:r>
      <w:r w:rsidRPr="00FE5F19">
        <w:rPr>
          <w:spacing w:val="8"/>
          <w:w w:val="110"/>
          <w:sz w:val="28"/>
          <w:szCs w:val="28"/>
        </w:rPr>
        <w:t xml:space="preserve"> </w:t>
      </w:r>
      <w:r w:rsidRPr="00FE5F19">
        <w:rPr>
          <w:w w:val="110"/>
          <w:sz w:val="28"/>
          <w:szCs w:val="28"/>
        </w:rPr>
        <w:t>оснащения</w:t>
      </w:r>
      <w:r w:rsidRPr="00FE5F19">
        <w:rPr>
          <w:spacing w:val="8"/>
          <w:w w:val="110"/>
          <w:sz w:val="28"/>
          <w:szCs w:val="28"/>
        </w:rPr>
        <w:t xml:space="preserve"> </w:t>
      </w:r>
      <w:r w:rsidRPr="00FE5F19">
        <w:rPr>
          <w:w w:val="110"/>
          <w:sz w:val="28"/>
          <w:szCs w:val="28"/>
        </w:rPr>
        <w:t>одного</w:t>
      </w:r>
      <w:r w:rsidRPr="00FE5F19">
        <w:rPr>
          <w:spacing w:val="9"/>
          <w:w w:val="110"/>
          <w:sz w:val="28"/>
          <w:szCs w:val="28"/>
        </w:rPr>
        <w:t xml:space="preserve"> </w:t>
      </w:r>
      <w:r w:rsidRPr="00FE5F19">
        <w:rPr>
          <w:w w:val="110"/>
          <w:sz w:val="28"/>
          <w:szCs w:val="28"/>
        </w:rPr>
        <w:t>места</w:t>
      </w:r>
      <w:r>
        <w:rPr>
          <w:sz w:val="28"/>
          <w:szCs w:val="28"/>
        </w:rPr>
        <w:t xml:space="preserve"> </w:t>
      </w:r>
      <w:r w:rsidRPr="00597ED2">
        <w:rPr>
          <w:w w:val="110"/>
          <w:sz w:val="28"/>
          <w:szCs w:val="28"/>
        </w:rPr>
        <w:t>обучающегося указанным</w:t>
      </w:r>
      <w:r>
        <w:rPr>
          <w:w w:val="110"/>
          <w:sz w:val="28"/>
          <w:szCs w:val="28"/>
        </w:rPr>
        <w:t>и средствами обучения и воспита</w:t>
      </w:r>
      <w:r w:rsidRPr="00597ED2">
        <w:rPr>
          <w:w w:val="110"/>
          <w:sz w:val="28"/>
          <w:szCs w:val="28"/>
        </w:rPr>
        <w:t>ния»</w:t>
      </w:r>
      <w:r w:rsidRPr="00597ED2">
        <w:rPr>
          <w:spacing w:val="21"/>
          <w:w w:val="110"/>
          <w:sz w:val="28"/>
          <w:szCs w:val="28"/>
        </w:rPr>
        <w:t xml:space="preserve"> </w:t>
      </w:r>
      <w:r w:rsidRPr="00597ED2">
        <w:rPr>
          <w:w w:val="110"/>
          <w:sz w:val="28"/>
          <w:szCs w:val="28"/>
        </w:rPr>
        <w:t>(зарегистрирован</w:t>
      </w:r>
      <w:r w:rsidRPr="00597ED2">
        <w:rPr>
          <w:spacing w:val="21"/>
          <w:w w:val="110"/>
          <w:sz w:val="28"/>
          <w:szCs w:val="28"/>
        </w:rPr>
        <w:t xml:space="preserve"> </w:t>
      </w:r>
      <w:r w:rsidRPr="00597ED2">
        <w:rPr>
          <w:w w:val="110"/>
          <w:sz w:val="28"/>
          <w:szCs w:val="28"/>
        </w:rPr>
        <w:t>25.12.2019</w:t>
      </w:r>
      <w:r w:rsidRPr="00597ED2">
        <w:rPr>
          <w:spacing w:val="22"/>
          <w:w w:val="110"/>
          <w:sz w:val="28"/>
          <w:szCs w:val="28"/>
        </w:rPr>
        <w:t xml:space="preserve"> </w:t>
      </w:r>
      <w:r w:rsidRPr="00597ED2">
        <w:rPr>
          <w:w w:val="110"/>
          <w:sz w:val="28"/>
          <w:szCs w:val="28"/>
        </w:rPr>
        <w:t>№</w:t>
      </w:r>
      <w:r w:rsidRPr="00597ED2">
        <w:rPr>
          <w:spacing w:val="21"/>
          <w:w w:val="110"/>
          <w:sz w:val="28"/>
          <w:szCs w:val="28"/>
        </w:rPr>
        <w:t xml:space="preserve"> </w:t>
      </w:r>
      <w:r w:rsidRPr="00597ED2">
        <w:rPr>
          <w:w w:val="110"/>
          <w:sz w:val="28"/>
          <w:szCs w:val="28"/>
        </w:rPr>
        <w:t>56982);</w:t>
      </w:r>
    </w:p>
    <w:p w:rsidR="00F178F5" w:rsidRPr="00FE5F19" w:rsidRDefault="00F178F5" w:rsidP="00E42070">
      <w:pPr>
        <w:pStyle w:val="afb"/>
        <w:numPr>
          <w:ilvl w:val="0"/>
          <w:numId w:val="14"/>
        </w:numPr>
        <w:spacing w:line="360" w:lineRule="auto"/>
        <w:ind w:right="114"/>
        <w:contextualSpacing/>
        <w:jc w:val="both"/>
        <w:rPr>
          <w:sz w:val="28"/>
          <w:szCs w:val="28"/>
        </w:rPr>
      </w:pPr>
      <w:r w:rsidRPr="00FE5F19">
        <w:rPr>
          <w:w w:val="110"/>
          <w:sz w:val="28"/>
          <w:szCs w:val="28"/>
        </w:rPr>
        <w:t>Федеральный закон от 29 декабря 2010 г. № 436-ФЗ «О за-</w:t>
      </w:r>
      <w:r w:rsidRPr="00FE5F19">
        <w:rPr>
          <w:spacing w:val="1"/>
          <w:w w:val="110"/>
          <w:sz w:val="28"/>
          <w:szCs w:val="28"/>
        </w:rPr>
        <w:t xml:space="preserve"> </w:t>
      </w:r>
      <w:r w:rsidRPr="00FE5F19">
        <w:rPr>
          <w:w w:val="110"/>
          <w:sz w:val="28"/>
          <w:szCs w:val="28"/>
        </w:rPr>
        <w:t>щите</w:t>
      </w:r>
      <w:r w:rsidRPr="00FE5F19">
        <w:rPr>
          <w:spacing w:val="-4"/>
          <w:w w:val="110"/>
          <w:sz w:val="28"/>
          <w:szCs w:val="28"/>
        </w:rPr>
        <w:t xml:space="preserve"> </w:t>
      </w:r>
      <w:r w:rsidRPr="00FE5F19">
        <w:rPr>
          <w:w w:val="110"/>
          <w:sz w:val="28"/>
          <w:szCs w:val="28"/>
        </w:rPr>
        <w:t>детей</w:t>
      </w:r>
      <w:r w:rsidRPr="00FE5F19">
        <w:rPr>
          <w:spacing w:val="-4"/>
          <w:w w:val="110"/>
          <w:sz w:val="28"/>
          <w:szCs w:val="28"/>
        </w:rPr>
        <w:t xml:space="preserve"> </w:t>
      </w:r>
      <w:r w:rsidRPr="00FE5F19">
        <w:rPr>
          <w:w w:val="110"/>
          <w:sz w:val="28"/>
          <w:szCs w:val="28"/>
        </w:rPr>
        <w:t>от</w:t>
      </w:r>
      <w:r w:rsidRPr="00FE5F19">
        <w:rPr>
          <w:spacing w:val="-4"/>
          <w:w w:val="110"/>
          <w:sz w:val="28"/>
          <w:szCs w:val="28"/>
        </w:rPr>
        <w:t xml:space="preserve"> </w:t>
      </w:r>
      <w:r w:rsidRPr="00FE5F19">
        <w:rPr>
          <w:w w:val="110"/>
          <w:sz w:val="28"/>
          <w:szCs w:val="28"/>
        </w:rPr>
        <w:t>информации,</w:t>
      </w:r>
      <w:r w:rsidRPr="00FE5F19">
        <w:rPr>
          <w:spacing w:val="-3"/>
          <w:w w:val="110"/>
          <w:sz w:val="28"/>
          <w:szCs w:val="28"/>
        </w:rPr>
        <w:t xml:space="preserve"> </w:t>
      </w:r>
      <w:r w:rsidRPr="00FE5F19">
        <w:rPr>
          <w:w w:val="110"/>
          <w:sz w:val="28"/>
          <w:szCs w:val="28"/>
        </w:rPr>
        <w:t>причиняющей</w:t>
      </w:r>
      <w:r w:rsidRPr="00FE5F19">
        <w:rPr>
          <w:spacing w:val="-4"/>
          <w:w w:val="110"/>
          <w:sz w:val="28"/>
          <w:szCs w:val="28"/>
        </w:rPr>
        <w:t xml:space="preserve"> </w:t>
      </w:r>
      <w:r w:rsidRPr="00FE5F19">
        <w:rPr>
          <w:w w:val="110"/>
          <w:sz w:val="28"/>
          <w:szCs w:val="28"/>
        </w:rPr>
        <w:t>вред</w:t>
      </w:r>
      <w:r w:rsidRPr="00FE5F19">
        <w:rPr>
          <w:spacing w:val="-4"/>
          <w:w w:val="110"/>
          <w:sz w:val="28"/>
          <w:szCs w:val="28"/>
        </w:rPr>
        <w:t xml:space="preserve"> </w:t>
      </w:r>
      <w:r w:rsidRPr="00FE5F19">
        <w:rPr>
          <w:w w:val="110"/>
          <w:sz w:val="28"/>
          <w:szCs w:val="28"/>
        </w:rPr>
        <w:t>их</w:t>
      </w:r>
      <w:r w:rsidRPr="00FE5F19">
        <w:rPr>
          <w:spacing w:val="-4"/>
          <w:w w:val="110"/>
          <w:sz w:val="28"/>
          <w:szCs w:val="28"/>
        </w:rPr>
        <w:t xml:space="preserve"> </w:t>
      </w:r>
      <w:r w:rsidRPr="00FE5F19">
        <w:rPr>
          <w:w w:val="110"/>
          <w:sz w:val="28"/>
          <w:szCs w:val="28"/>
        </w:rPr>
        <w:t>здоровью</w:t>
      </w:r>
      <w:r w:rsidRPr="00FE5F19">
        <w:rPr>
          <w:spacing w:val="-46"/>
          <w:w w:val="110"/>
          <w:sz w:val="28"/>
          <w:szCs w:val="28"/>
        </w:rPr>
        <w:t xml:space="preserve"> </w:t>
      </w:r>
      <w:r w:rsidRPr="00FE5F19">
        <w:rPr>
          <w:w w:val="110"/>
          <w:sz w:val="28"/>
          <w:szCs w:val="28"/>
        </w:rPr>
        <w:t>и развитию» (Собрание законодательства Российской Феде-</w:t>
      </w:r>
      <w:r w:rsidRPr="00FE5F19">
        <w:rPr>
          <w:spacing w:val="1"/>
          <w:w w:val="110"/>
          <w:sz w:val="28"/>
          <w:szCs w:val="28"/>
        </w:rPr>
        <w:t xml:space="preserve"> </w:t>
      </w:r>
      <w:r w:rsidRPr="00FE5F19">
        <w:rPr>
          <w:w w:val="110"/>
          <w:sz w:val="28"/>
          <w:szCs w:val="28"/>
        </w:rPr>
        <w:t>рации,</w:t>
      </w:r>
      <w:r w:rsidRPr="00FE5F19">
        <w:rPr>
          <w:spacing w:val="26"/>
          <w:w w:val="110"/>
          <w:sz w:val="28"/>
          <w:szCs w:val="28"/>
        </w:rPr>
        <w:t xml:space="preserve"> </w:t>
      </w:r>
      <w:r w:rsidRPr="00FE5F19">
        <w:rPr>
          <w:w w:val="110"/>
          <w:sz w:val="28"/>
          <w:szCs w:val="28"/>
        </w:rPr>
        <w:t>2011,</w:t>
      </w:r>
      <w:r w:rsidRPr="00FE5F19">
        <w:rPr>
          <w:spacing w:val="27"/>
          <w:w w:val="110"/>
          <w:sz w:val="28"/>
          <w:szCs w:val="28"/>
        </w:rPr>
        <w:t xml:space="preserve"> </w:t>
      </w:r>
      <w:r w:rsidRPr="00FE5F19">
        <w:rPr>
          <w:w w:val="110"/>
          <w:sz w:val="28"/>
          <w:szCs w:val="28"/>
        </w:rPr>
        <w:t>№</w:t>
      </w:r>
      <w:r w:rsidRPr="00FE5F19">
        <w:rPr>
          <w:spacing w:val="27"/>
          <w:w w:val="110"/>
          <w:sz w:val="28"/>
          <w:szCs w:val="28"/>
        </w:rPr>
        <w:t xml:space="preserve"> </w:t>
      </w:r>
      <w:r w:rsidRPr="00FE5F19">
        <w:rPr>
          <w:w w:val="110"/>
          <w:sz w:val="28"/>
          <w:szCs w:val="28"/>
        </w:rPr>
        <w:t>1,</w:t>
      </w:r>
      <w:r w:rsidRPr="00FE5F19">
        <w:rPr>
          <w:spacing w:val="27"/>
          <w:w w:val="110"/>
          <w:sz w:val="28"/>
          <w:szCs w:val="28"/>
        </w:rPr>
        <w:t xml:space="preserve"> </w:t>
      </w:r>
      <w:r w:rsidRPr="00FE5F19">
        <w:rPr>
          <w:w w:val="110"/>
          <w:sz w:val="28"/>
          <w:szCs w:val="28"/>
        </w:rPr>
        <w:t>ст.</w:t>
      </w:r>
      <w:r w:rsidRPr="00FE5F19">
        <w:rPr>
          <w:spacing w:val="27"/>
          <w:w w:val="110"/>
          <w:sz w:val="28"/>
          <w:szCs w:val="28"/>
        </w:rPr>
        <w:t xml:space="preserve"> </w:t>
      </w:r>
      <w:r w:rsidRPr="00FE5F19">
        <w:rPr>
          <w:w w:val="110"/>
          <w:sz w:val="28"/>
          <w:szCs w:val="28"/>
        </w:rPr>
        <w:t>48;</w:t>
      </w:r>
      <w:r w:rsidRPr="00FE5F19">
        <w:rPr>
          <w:spacing w:val="27"/>
          <w:w w:val="110"/>
          <w:sz w:val="28"/>
          <w:szCs w:val="28"/>
        </w:rPr>
        <w:t xml:space="preserve"> </w:t>
      </w:r>
      <w:r w:rsidRPr="00FE5F19">
        <w:rPr>
          <w:w w:val="110"/>
          <w:sz w:val="28"/>
          <w:szCs w:val="28"/>
        </w:rPr>
        <w:t>2021,</w:t>
      </w:r>
      <w:r w:rsidRPr="00FE5F19">
        <w:rPr>
          <w:spacing w:val="27"/>
          <w:w w:val="110"/>
          <w:sz w:val="28"/>
          <w:szCs w:val="28"/>
        </w:rPr>
        <w:t xml:space="preserve"> </w:t>
      </w:r>
      <w:r w:rsidRPr="00FE5F19">
        <w:rPr>
          <w:w w:val="110"/>
          <w:sz w:val="28"/>
          <w:szCs w:val="28"/>
        </w:rPr>
        <w:t>№</w:t>
      </w:r>
      <w:r w:rsidRPr="00FE5F19">
        <w:rPr>
          <w:spacing w:val="27"/>
          <w:w w:val="110"/>
          <w:sz w:val="28"/>
          <w:szCs w:val="28"/>
        </w:rPr>
        <w:t xml:space="preserve"> </w:t>
      </w:r>
      <w:r w:rsidRPr="00FE5F19">
        <w:rPr>
          <w:w w:val="110"/>
          <w:sz w:val="28"/>
          <w:szCs w:val="28"/>
        </w:rPr>
        <w:t>15,</w:t>
      </w:r>
      <w:r w:rsidRPr="00FE5F19">
        <w:rPr>
          <w:spacing w:val="27"/>
          <w:w w:val="110"/>
          <w:sz w:val="28"/>
          <w:szCs w:val="28"/>
        </w:rPr>
        <w:t xml:space="preserve"> </w:t>
      </w:r>
      <w:r w:rsidRPr="00FE5F19">
        <w:rPr>
          <w:w w:val="110"/>
          <w:sz w:val="28"/>
          <w:szCs w:val="28"/>
        </w:rPr>
        <w:t>ст.</w:t>
      </w:r>
      <w:r w:rsidRPr="00FE5F19">
        <w:rPr>
          <w:spacing w:val="27"/>
          <w:w w:val="110"/>
          <w:sz w:val="28"/>
          <w:szCs w:val="28"/>
        </w:rPr>
        <w:t xml:space="preserve"> </w:t>
      </w:r>
      <w:r w:rsidRPr="00FE5F19">
        <w:rPr>
          <w:w w:val="110"/>
          <w:sz w:val="28"/>
          <w:szCs w:val="28"/>
        </w:rPr>
        <w:t>2432);</w:t>
      </w:r>
    </w:p>
    <w:p w:rsidR="00F178F5" w:rsidRPr="00FE5F19" w:rsidRDefault="00F178F5" w:rsidP="00E42070">
      <w:pPr>
        <w:pStyle w:val="afb"/>
        <w:numPr>
          <w:ilvl w:val="0"/>
          <w:numId w:val="14"/>
        </w:numPr>
        <w:spacing w:line="360" w:lineRule="auto"/>
        <w:ind w:right="114"/>
        <w:contextualSpacing/>
        <w:jc w:val="both"/>
        <w:rPr>
          <w:sz w:val="28"/>
          <w:szCs w:val="28"/>
        </w:rPr>
      </w:pPr>
      <w:r w:rsidRPr="00FE5F19">
        <w:rPr>
          <w:w w:val="110"/>
          <w:sz w:val="28"/>
          <w:szCs w:val="28"/>
        </w:rPr>
        <w:t>Федеральный закон от 27 июля 2006 г. № 152-ФЗ «О персо-</w:t>
      </w:r>
      <w:r w:rsidRPr="00FE5F19">
        <w:rPr>
          <w:spacing w:val="1"/>
          <w:w w:val="110"/>
          <w:sz w:val="28"/>
          <w:szCs w:val="28"/>
        </w:rPr>
        <w:t xml:space="preserve"> </w:t>
      </w:r>
      <w:r w:rsidRPr="00FE5F19">
        <w:rPr>
          <w:w w:val="110"/>
          <w:sz w:val="28"/>
          <w:szCs w:val="28"/>
        </w:rPr>
        <w:t>нальных данных» (Собрание законодательства Российской</w:t>
      </w:r>
      <w:r w:rsidRPr="00FE5F19">
        <w:rPr>
          <w:spacing w:val="1"/>
          <w:w w:val="110"/>
          <w:sz w:val="28"/>
          <w:szCs w:val="28"/>
        </w:rPr>
        <w:t xml:space="preserve"> </w:t>
      </w:r>
      <w:r w:rsidRPr="00FE5F19">
        <w:rPr>
          <w:w w:val="115"/>
          <w:sz w:val="28"/>
          <w:szCs w:val="28"/>
        </w:rPr>
        <w:t>Федерации,</w:t>
      </w:r>
      <w:r w:rsidRPr="00FE5F19">
        <w:rPr>
          <w:spacing w:val="16"/>
          <w:w w:val="115"/>
          <w:sz w:val="28"/>
          <w:szCs w:val="28"/>
        </w:rPr>
        <w:t xml:space="preserve"> </w:t>
      </w:r>
      <w:r w:rsidRPr="00FE5F19">
        <w:rPr>
          <w:w w:val="115"/>
          <w:sz w:val="28"/>
          <w:szCs w:val="28"/>
        </w:rPr>
        <w:t>2006,</w:t>
      </w:r>
      <w:r w:rsidRPr="00FE5F19">
        <w:rPr>
          <w:spacing w:val="16"/>
          <w:w w:val="115"/>
          <w:sz w:val="28"/>
          <w:szCs w:val="28"/>
        </w:rPr>
        <w:t xml:space="preserve"> </w:t>
      </w:r>
      <w:r w:rsidRPr="00FE5F19">
        <w:rPr>
          <w:w w:val="115"/>
          <w:sz w:val="28"/>
          <w:szCs w:val="28"/>
        </w:rPr>
        <w:t>№</w:t>
      </w:r>
      <w:r w:rsidRPr="00FE5F19">
        <w:rPr>
          <w:spacing w:val="16"/>
          <w:w w:val="115"/>
          <w:sz w:val="28"/>
          <w:szCs w:val="28"/>
        </w:rPr>
        <w:t xml:space="preserve"> </w:t>
      </w:r>
      <w:r w:rsidRPr="00FE5F19">
        <w:rPr>
          <w:w w:val="115"/>
          <w:sz w:val="28"/>
          <w:szCs w:val="28"/>
        </w:rPr>
        <w:t>31,</w:t>
      </w:r>
      <w:r w:rsidRPr="00FE5F19">
        <w:rPr>
          <w:spacing w:val="16"/>
          <w:w w:val="115"/>
          <w:sz w:val="28"/>
          <w:szCs w:val="28"/>
        </w:rPr>
        <w:t xml:space="preserve"> </w:t>
      </w:r>
      <w:r w:rsidRPr="00FE5F19">
        <w:rPr>
          <w:w w:val="115"/>
          <w:sz w:val="28"/>
          <w:szCs w:val="28"/>
        </w:rPr>
        <w:t>ст.</w:t>
      </w:r>
      <w:r w:rsidRPr="00FE5F19">
        <w:rPr>
          <w:spacing w:val="16"/>
          <w:w w:val="115"/>
          <w:sz w:val="28"/>
          <w:szCs w:val="28"/>
        </w:rPr>
        <w:t xml:space="preserve"> </w:t>
      </w:r>
      <w:r w:rsidRPr="00FE5F19">
        <w:rPr>
          <w:w w:val="115"/>
          <w:sz w:val="28"/>
          <w:szCs w:val="28"/>
        </w:rPr>
        <w:t>3451;</w:t>
      </w:r>
      <w:r w:rsidRPr="00FE5F19">
        <w:rPr>
          <w:spacing w:val="16"/>
          <w:w w:val="115"/>
          <w:sz w:val="28"/>
          <w:szCs w:val="28"/>
        </w:rPr>
        <w:t xml:space="preserve"> </w:t>
      </w:r>
      <w:r w:rsidRPr="00FE5F19">
        <w:rPr>
          <w:w w:val="115"/>
          <w:sz w:val="28"/>
          <w:szCs w:val="28"/>
        </w:rPr>
        <w:t>2021,</w:t>
      </w:r>
      <w:r w:rsidRPr="00FE5F19">
        <w:rPr>
          <w:spacing w:val="16"/>
          <w:w w:val="115"/>
          <w:sz w:val="28"/>
          <w:szCs w:val="28"/>
        </w:rPr>
        <w:t xml:space="preserve"> </w:t>
      </w:r>
      <w:r w:rsidRPr="00FE5F19">
        <w:rPr>
          <w:w w:val="115"/>
          <w:sz w:val="28"/>
          <w:szCs w:val="28"/>
        </w:rPr>
        <w:t>№</w:t>
      </w:r>
      <w:r w:rsidRPr="00FE5F19">
        <w:rPr>
          <w:spacing w:val="17"/>
          <w:w w:val="115"/>
          <w:sz w:val="28"/>
          <w:szCs w:val="28"/>
        </w:rPr>
        <w:t xml:space="preserve"> </w:t>
      </w:r>
      <w:r w:rsidRPr="00FE5F19">
        <w:rPr>
          <w:w w:val="115"/>
          <w:sz w:val="28"/>
          <w:szCs w:val="28"/>
        </w:rPr>
        <w:t>1,</w:t>
      </w:r>
      <w:r w:rsidRPr="00FE5F19">
        <w:rPr>
          <w:spacing w:val="16"/>
          <w:w w:val="115"/>
          <w:sz w:val="28"/>
          <w:szCs w:val="28"/>
        </w:rPr>
        <w:t xml:space="preserve"> </w:t>
      </w:r>
      <w:r w:rsidRPr="00FE5F19">
        <w:rPr>
          <w:w w:val="115"/>
          <w:sz w:val="28"/>
          <w:szCs w:val="28"/>
        </w:rPr>
        <w:t>ст.</w:t>
      </w:r>
      <w:r w:rsidRPr="00FE5F19">
        <w:rPr>
          <w:spacing w:val="16"/>
          <w:w w:val="115"/>
          <w:sz w:val="28"/>
          <w:szCs w:val="28"/>
        </w:rPr>
        <w:t xml:space="preserve"> </w:t>
      </w:r>
      <w:r w:rsidRPr="00FE5F19">
        <w:rPr>
          <w:w w:val="115"/>
          <w:sz w:val="28"/>
          <w:szCs w:val="28"/>
        </w:rPr>
        <w:t>58).</w:t>
      </w:r>
    </w:p>
    <w:p w:rsidR="00F178F5" w:rsidRPr="00FE5F19" w:rsidRDefault="00F178F5" w:rsidP="00F178F5">
      <w:pPr>
        <w:pStyle w:val="afb"/>
        <w:spacing w:line="360" w:lineRule="auto"/>
        <w:ind w:right="115" w:firstLine="709"/>
        <w:contextualSpacing/>
        <w:jc w:val="both"/>
        <w:rPr>
          <w:sz w:val="28"/>
          <w:szCs w:val="28"/>
        </w:rPr>
      </w:pPr>
      <w:r w:rsidRPr="00FE5F19">
        <w:rPr>
          <w:w w:val="105"/>
          <w:sz w:val="28"/>
          <w:szCs w:val="28"/>
        </w:rPr>
        <w:t xml:space="preserve">В зональную структуру здания </w:t>
      </w:r>
      <w:r>
        <w:rPr>
          <w:w w:val="105"/>
          <w:sz w:val="28"/>
          <w:szCs w:val="28"/>
        </w:rPr>
        <w:t>АНО СОШ «Ор Авнер»</w:t>
      </w:r>
      <w:r w:rsidRPr="00FE5F19">
        <w:rPr>
          <w:spacing w:val="1"/>
          <w:w w:val="105"/>
          <w:sz w:val="28"/>
          <w:szCs w:val="28"/>
        </w:rPr>
        <w:t xml:space="preserve"> </w:t>
      </w:r>
      <w:r w:rsidRPr="00FE5F19">
        <w:rPr>
          <w:w w:val="105"/>
          <w:sz w:val="28"/>
          <w:szCs w:val="28"/>
        </w:rPr>
        <w:t>включены:</w:t>
      </w:r>
    </w:p>
    <w:p w:rsidR="00F178F5" w:rsidRPr="00FE5F19" w:rsidRDefault="00F178F5" w:rsidP="00E42070">
      <w:pPr>
        <w:pStyle w:val="afb"/>
        <w:numPr>
          <w:ilvl w:val="0"/>
          <w:numId w:val="15"/>
        </w:numPr>
        <w:spacing w:line="360" w:lineRule="auto"/>
        <w:contextualSpacing/>
        <w:jc w:val="both"/>
        <w:rPr>
          <w:sz w:val="28"/>
          <w:szCs w:val="28"/>
        </w:rPr>
      </w:pPr>
      <w:r w:rsidRPr="00FE5F19">
        <w:rPr>
          <w:w w:val="110"/>
          <w:sz w:val="28"/>
          <w:szCs w:val="28"/>
        </w:rPr>
        <w:t>входная</w:t>
      </w:r>
      <w:r w:rsidRPr="00FE5F19">
        <w:rPr>
          <w:spacing w:val="18"/>
          <w:w w:val="110"/>
          <w:sz w:val="28"/>
          <w:szCs w:val="28"/>
        </w:rPr>
        <w:t xml:space="preserve"> </w:t>
      </w:r>
      <w:r w:rsidRPr="00FE5F19">
        <w:rPr>
          <w:w w:val="110"/>
          <w:sz w:val="28"/>
          <w:szCs w:val="28"/>
        </w:rPr>
        <w:t>зона;</w:t>
      </w:r>
    </w:p>
    <w:p w:rsidR="00F178F5" w:rsidRPr="00FE5F19" w:rsidRDefault="00F178F5" w:rsidP="00E42070">
      <w:pPr>
        <w:pStyle w:val="afb"/>
        <w:numPr>
          <w:ilvl w:val="0"/>
          <w:numId w:val="15"/>
        </w:numPr>
        <w:spacing w:line="360" w:lineRule="auto"/>
        <w:ind w:right="114"/>
        <w:contextualSpacing/>
        <w:jc w:val="both"/>
        <w:rPr>
          <w:sz w:val="28"/>
          <w:szCs w:val="28"/>
        </w:rPr>
      </w:pPr>
      <w:r w:rsidRPr="00FE5F19">
        <w:rPr>
          <w:w w:val="110"/>
          <w:sz w:val="28"/>
          <w:szCs w:val="28"/>
        </w:rPr>
        <w:t>учебные классы с рабочи</w:t>
      </w:r>
      <w:r>
        <w:rPr>
          <w:w w:val="110"/>
          <w:sz w:val="28"/>
          <w:szCs w:val="28"/>
        </w:rPr>
        <w:t>ми местами обучающихся и педаго</w:t>
      </w:r>
      <w:r w:rsidRPr="00FE5F19">
        <w:rPr>
          <w:w w:val="110"/>
          <w:sz w:val="28"/>
          <w:szCs w:val="28"/>
        </w:rPr>
        <w:t>гических</w:t>
      </w:r>
      <w:r w:rsidRPr="00FE5F19">
        <w:rPr>
          <w:spacing w:val="22"/>
          <w:w w:val="110"/>
          <w:sz w:val="28"/>
          <w:szCs w:val="28"/>
        </w:rPr>
        <w:t xml:space="preserve"> </w:t>
      </w:r>
      <w:r w:rsidRPr="00FE5F19">
        <w:rPr>
          <w:w w:val="110"/>
          <w:sz w:val="28"/>
          <w:szCs w:val="28"/>
        </w:rPr>
        <w:t>работников;</w:t>
      </w:r>
    </w:p>
    <w:p w:rsidR="00F178F5" w:rsidRPr="00FE5F19" w:rsidRDefault="00F178F5" w:rsidP="00E42070">
      <w:pPr>
        <w:pStyle w:val="afb"/>
        <w:numPr>
          <w:ilvl w:val="0"/>
          <w:numId w:val="15"/>
        </w:numPr>
        <w:spacing w:line="360" w:lineRule="auto"/>
        <w:ind w:right="115"/>
        <w:contextualSpacing/>
        <w:jc w:val="both"/>
        <w:rPr>
          <w:sz w:val="28"/>
          <w:szCs w:val="28"/>
        </w:rPr>
      </w:pPr>
      <w:r w:rsidRPr="00FE5F19">
        <w:rPr>
          <w:w w:val="105"/>
          <w:sz w:val="28"/>
          <w:szCs w:val="28"/>
        </w:rPr>
        <w:t>учебные</w:t>
      </w:r>
      <w:r w:rsidRPr="00FE5F19">
        <w:rPr>
          <w:spacing w:val="1"/>
          <w:w w:val="105"/>
          <w:sz w:val="28"/>
          <w:szCs w:val="28"/>
        </w:rPr>
        <w:t xml:space="preserve"> </w:t>
      </w:r>
      <w:r w:rsidRPr="00FE5F19">
        <w:rPr>
          <w:w w:val="105"/>
          <w:sz w:val="28"/>
          <w:szCs w:val="28"/>
        </w:rPr>
        <w:t>кабинеты</w:t>
      </w:r>
      <w:r w:rsidRPr="00FE5F19">
        <w:rPr>
          <w:spacing w:val="1"/>
          <w:w w:val="105"/>
          <w:sz w:val="28"/>
          <w:szCs w:val="28"/>
        </w:rPr>
        <w:t xml:space="preserve"> </w:t>
      </w:r>
      <w:r w:rsidRPr="00FE5F19">
        <w:rPr>
          <w:w w:val="105"/>
          <w:sz w:val="28"/>
          <w:szCs w:val="28"/>
        </w:rPr>
        <w:t>(мастерские,</w:t>
      </w:r>
      <w:r w:rsidRPr="00FE5F19">
        <w:rPr>
          <w:spacing w:val="1"/>
          <w:w w:val="105"/>
          <w:sz w:val="28"/>
          <w:szCs w:val="28"/>
        </w:rPr>
        <w:t xml:space="preserve"> </w:t>
      </w:r>
      <w:r w:rsidRPr="00FE5F19">
        <w:rPr>
          <w:w w:val="105"/>
          <w:sz w:val="28"/>
          <w:szCs w:val="28"/>
        </w:rPr>
        <w:t>студии)</w:t>
      </w:r>
      <w:r w:rsidRPr="00FE5F19">
        <w:rPr>
          <w:spacing w:val="1"/>
          <w:w w:val="105"/>
          <w:sz w:val="28"/>
          <w:szCs w:val="28"/>
        </w:rPr>
        <w:t xml:space="preserve"> </w:t>
      </w:r>
      <w:r w:rsidRPr="00FE5F19">
        <w:rPr>
          <w:w w:val="105"/>
          <w:sz w:val="28"/>
          <w:szCs w:val="28"/>
        </w:rPr>
        <w:t>для</w:t>
      </w:r>
      <w:r w:rsidRPr="00FE5F19">
        <w:rPr>
          <w:spacing w:val="1"/>
          <w:w w:val="105"/>
          <w:sz w:val="28"/>
          <w:szCs w:val="28"/>
        </w:rPr>
        <w:t xml:space="preserve"> </w:t>
      </w:r>
      <w:r w:rsidRPr="00FE5F19">
        <w:rPr>
          <w:w w:val="105"/>
          <w:sz w:val="28"/>
          <w:szCs w:val="28"/>
        </w:rPr>
        <w:t>занятий</w:t>
      </w:r>
      <w:r w:rsidRPr="00FE5F19">
        <w:rPr>
          <w:spacing w:val="1"/>
          <w:w w:val="105"/>
          <w:sz w:val="28"/>
          <w:szCs w:val="28"/>
        </w:rPr>
        <w:t xml:space="preserve"> </w:t>
      </w:r>
      <w:r w:rsidRPr="00DD6491">
        <w:rPr>
          <w:w w:val="105"/>
          <w:sz w:val="28"/>
          <w:szCs w:val="28"/>
        </w:rPr>
        <w:t>технологией,</w:t>
      </w:r>
      <w:r w:rsidRPr="00DD6491">
        <w:rPr>
          <w:spacing w:val="1"/>
          <w:w w:val="105"/>
          <w:sz w:val="28"/>
          <w:szCs w:val="28"/>
        </w:rPr>
        <w:t xml:space="preserve"> </w:t>
      </w:r>
      <w:r w:rsidRPr="00DD6491">
        <w:rPr>
          <w:w w:val="105"/>
          <w:sz w:val="28"/>
          <w:szCs w:val="28"/>
        </w:rPr>
        <w:t>музыкой</w:t>
      </w:r>
      <w:r w:rsidRPr="00FE5F19">
        <w:rPr>
          <w:w w:val="105"/>
          <w:sz w:val="28"/>
          <w:szCs w:val="28"/>
        </w:rPr>
        <w:t>,</w:t>
      </w:r>
      <w:r w:rsidRPr="00FE5F19">
        <w:rPr>
          <w:spacing w:val="1"/>
          <w:w w:val="105"/>
          <w:sz w:val="28"/>
          <w:szCs w:val="28"/>
        </w:rPr>
        <w:t xml:space="preserve"> </w:t>
      </w:r>
      <w:r w:rsidRPr="00FE5F19">
        <w:rPr>
          <w:w w:val="105"/>
          <w:sz w:val="28"/>
          <w:szCs w:val="28"/>
        </w:rPr>
        <w:t>изобразительным</w:t>
      </w:r>
      <w:r w:rsidRPr="00FE5F19">
        <w:rPr>
          <w:spacing w:val="1"/>
          <w:w w:val="105"/>
          <w:sz w:val="28"/>
          <w:szCs w:val="28"/>
        </w:rPr>
        <w:t xml:space="preserve"> </w:t>
      </w:r>
      <w:r>
        <w:rPr>
          <w:w w:val="105"/>
          <w:sz w:val="28"/>
          <w:szCs w:val="28"/>
        </w:rPr>
        <w:t>искусством, английским языком, ОРКСЭ</w:t>
      </w:r>
      <w:r w:rsidRPr="00FE5F19">
        <w:rPr>
          <w:w w:val="105"/>
          <w:sz w:val="28"/>
          <w:szCs w:val="28"/>
        </w:rPr>
        <w:t>;</w:t>
      </w:r>
    </w:p>
    <w:p w:rsidR="00F178F5" w:rsidRPr="00597ED2" w:rsidRDefault="00F178F5" w:rsidP="00E42070">
      <w:pPr>
        <w:pStyle w:val="afb"/>
        <w:numPr>
          <w:ilvl w:val="0"/>
          <w:numId w:val="15"/>
        </w:numPr>
        <w:spacing w:line="360" w:lineRule="auto"/>
        <w:ind w:right="114"/>
        <w:contextualSpacing/>
        <w:jc w:val="both"/>
        <w:rPr>
          <w:sz w:val="28"/>
          <w:szCs w:val="28"/>
        </w:rPr>
      </w:pPr>
      <w:r w:rsidRPr="00FE5F19">
        <w:rPr>
          <w:w w:val="110"/>
          <w:sz w:val="28"/>
          <w:szCs w:val="28"/>
        </w:rPr>
        <w:t>библиотека с рабочими з</w:t>
      </w:r>
      <w:r>
        <w:rPr>
          <w:w w:val="110"/>
          <w:sz w:val="28"/>
          <w:szCs w:val="28"/>
        </w:rPr>
        <w:t>онами: книгохранилищем, медиате</w:t>
      </w:r>
      <w:r w:rsidRPr="00FE5F19">
        <w:rPr>
          <w:w w:val="110"/>
          <w:sz w:val="28"/>
          <w:szCs w:val="28"/>
        </w:rPr>
        <w:t>кой,</w:t>
      </w:r>
      <w:r w:rsidRPr="00FE5F19">
        <w:rPr>
          <w:spacing w:val="22"/>
          <w:w w:val="110"/>
          <w:sz w:val="28"/>
          <w:szCs w:val="28"/>
        </w:rPr>
        <w:t xml:space="preserve"> </w:t>
      </w:r>
      <w:r w:rsidRPr="00FE5F19">
        <w:rPr>
          <w:w w:val="110"/>
          <w:sz w:val="28"/>
          <w:szCs w:val="28"/>
        </w:rPr>
        <w:t>читальным</w:t>
      </w:r>
      <w:r w:rsidRPr="00FE5F19">
        <w:rPr>
          <w:spacing w:val="23"/>
          <w:w w:val="110"/>
          <w:sz w:val="28"/>
          <w:szCs w:val="28"/>
        </w:rPr>
        <w:t xml:space="preserve"> </w:t>
      </w:r>
      <w:r w:rsidRPr="00FE5F19">
        <w:rPr>
          <w:w w:val="110"/>
          <w:sz w:val="28"/>
          <w:szCs w:val="28"/>
        </w:rPr>
        <w:t>залом;</w:t>
      </w:r>
    </w:p>
    <w:p w:rsidR="00F178F5" w:rsidRPr="00FE5F19" w:rsidRDefault="00F178F5" w:rsidP="00E42070">
      <w:pPr>
        <w:pStyle w:val="afb"/>
        <w:numPr>
          <w:ilvl w:val="0"/>
          <w:numId w:val="15"/>
        </w:numPr>
        <w:spacing w:line="360" w:lineRule="auto"/>
        <w:contextualSpacing/>
        <w:jc w:val="both"/>
        <w:rPr>
          <w:sz w:val="28"/>
          <w:szCs w:val="28"/>
        </w:rPr>
      </w:pPr>
      <w:r w:rsidRPr="00FE5F19">
        <w:rPr>
          <w:w w:val="105"/>
          <w:sz w:val="28"/>
          <w:szCs w:val="28"/>
        </w:rPr>
        <w:t>актовый</w:t>
      </w:r>
      <w:r w:rsidRPr="00FE5F19">
        <w:rPr>
          <w:spacing w:val="42"/>
          <w:w w:val="105"/>
          <w:sz w:val="28"/>
          <w:szCs w:val="28"/>
        </w:rPr>
        <w:t xml:space="preserve"> </w:t>
      </w:r>
      <w:r w:rsidRPr="00FE5F19">
        <w:rPr>
          <w:w w:val="105"/>
          <w:sz w:val="28"/>
          <w:szCs w:val="28"/>
        </w:rPr>
        <w:t>зал;</w:t>
      </w:r>
    </w:p>
    <w:p w:rsidR="00F178F5" w:rsidRPr="00FE5F19" w:rsidRDefault="00F178F5" w:rsidP="00E42070">
      <w:pPr>
        <w:pStyle w:val="afb"/>
        <w:numPr>
          <w:ilvl w:val="0"/>
          <w:numId w:val="15"/>
        </w:numPr>
        <w:spacing w:line="360" w:lineRule="auto"/>
        <w:ind w:right="114"/>
        <w:contextualSpacing/>
        <w:jc w:val="both"/>
        <w:rPr>
          <w:sz w:val="28"/>
          <w:szCs w:val="28"/>
        </w:rPr>
      </w:pPr>
      <w:r w:rsidRPr="00FE5F19">
        <w:rPr>
          <w:w w:val="110"/>
          <w:sz w:val="28"/>
          <w:szCs w:val="28"/>
        </w:rPr>
        <w:t>спортивные сооружения (зал, бассейн, спортивная</w:t>
      </w:r>
      <w:r w:rsidRPr="00FE5F19">
        <w:rPr>
          <w:spacing w:val="1"/>
          <w:w w:val="110"/>
          <w:sz w:val="28"/>
          <w:szCs w:val="28"/>
        </w:rPr>
        <w:t xml:space="preserve"> </w:t>
      </w:r>
      <w:r w:rsidRPr="00FE5F19">
        <w:rPr>
          <w:w w:val="110"/>
          <w:sz w:val="28"/>
          <w:szCs w:val="28"/>
        </w:rPr>
        <w:t>площадка);</w:t>
      </w:r>
    </w:p>
    <w:p w:rsidR="00F178F5" w:rsidRPr="00FE5F19" w:rsidRDefault="00F178F5" w:rsidP="00E42070">
      <w:pPr>
        <w:pStyle w:val="afb"/>
        <w:numPr>
          <w:ilvl w:val="0"/>
          <w:numId w:val="15"/>
        </w:numPr>
        <w:spacing w:line="360" w:lineRule="auto"/>
        <w:ind w:right="115"/>
        <w:contextualSpacing/>
        <w:jc w:val="both"/>
        <w:rPr>
          <w:sz w:val="28"/>
          <w:szCs w:val="28"/>
        </w:rPr>
      </w:pPr>
      <w:r w:rsidRPr="00FE5F19">
        <w:rPr>
          <w:w w:val="110"/>
          <w:sz w:val="28"/>
          <w:szCs w:val="28"/>
        </w:rPr>
        <w:t>помещения для питания</w:t>
      </w:r>
      <w:r>
        <w:rPr>
          <w:w w:val="110"/>
          <w:sz w:val="28"/>
          <w:szCs w:val="28"/>
        </w:rPr>
        <w:t xml:space="preserve"> обучающихся, а также для хране</w:t>
      </w:r>
      <w:r w:rsidRPr="00FE5F19">
        <w:rPr>
          <w:w w:val="110"/>
          <w:sz w:val="28"/>
          <w:szCs w:val="28"/>
        </w:rPr>
        <w:t>ния и приготовления пищи, обеспечивающие возможность</w:t>
      </w:r>
      <w:r w:rsidRPr="00FE5F19">
        <w:rPr>
          <w:spacing w:val="1"/>
          <w:w w:val="110"/>
          <w:sz w:val="28"/>
          <w:szCs w:val="28"/>
        </w:rPr>
        <w:t xml:space="preserve"> </w:t>
      </w:r>
      <w:r w:rsidRPr="00FE5F19">
        <w:rPr>
          <w:w w:val="110"/>
          <w:sz w:val="28"/>
          <w:szCs w:val="28"/>
        </w:rPr>
        <w:t>организации</w:t>
      </w:r>
      <w:r w:rsidRPr="00FE5F19">
        <w:rPr>
          <w:spacing w:val="19"/>
          <w:w w:val="110"/>
          <w:sz w:val="28"/>
          <w:szCs w:val="28"/>
        </w:rPr>
        <w:t xml:space="preserve"> </w:t>
      </w:r>
      <w:r w:rsidRPr="00FE5F19">
        <w:rPr>
          <w:w w:val="110"/>
          <w:sz w:val="28"/>
          <w:szCs w:val="28"/>
        </w:rPr>
        <w:t>качественного</w:t>
      </w:r>
      <w:r w:rsidRPr="00FE5F19">
        <w:rPr>
          <w:spacing w:val="19"/>
          <w:w w:val="110"/>
          <w:sz w:val="28"/>
          <w:szCs w:val="28"/>
        </w:rPr>
        <w:t xml:space="preserve"> </w:t>
      </w:r>
      <w:r w:rsidRPr="00FE5F19">
        <w:rPr>
          <w:w w:val="110"/>
          <w:sz w:val="28"/>
          <w:szCs w:val="28"/>
        </w:rPr>
        <w:t>горячего</w:t>
      </w:r>
      <w:r w:rsidRPr="00FE5F19">
        <w:rPr>
          <w:spacing w:val="19"/>
          <w:w w:val="110"/>
          <w:sz w:val="28"/>
          <w:szCs w:val="28"/>
        </w:rPr>
        <w:t xml:space="preserve"> </w:t>
      </w:r>
      <w:r w:rsidRPr="00FE5F19">
        <w:rPr>
          <w:w w:val="110"/>
          <w:sz w:val="28"/>
          <w:szCs w:val="28"/>
        </w:rPr>
        <w:t>питания;</w:t>
      </w:r>
    </w:p>
    <w:p w:rsidR="00F178F5" w:rsidRPr="00FE5F19" w:rsidRDefault="00F178F5" w:rsidP="00E42070">
      <w:pPr>
        <w:pStyle w:val="afb"/>
        <w:numPr>
          <w:ilvl w:val="0"/>
          <w:numId w:val="15"/>
        </w:numPr>
        <w:spacing w:line="360" w:lineRule="auto"/>
        <w:contextualSpacing/>
        <w:jc w:val="both"/>
        <w:rPr>
          <w:sz w:val="28"/>
          <w:szCs w:val="28"/>
        </w:rPr>
      </w:pPr>
      <w:r w:rsidRPr="00FE5F19">
        <w:rPr>
          <w:w w:val="105"/>
          <w:sz w:val="28"/>
          <w:szCs w:val="28"/>
        </w:rPr>
        <w:t xml:space="preserve">административные </w:t>
      </w:r>
      <w:r w:rsidRPr="00FE5F19">
        <w:rPr>
          <w:spacing w:val="11"/>
          <w:w w:val="105"/>
          <w:sz w:val="28"/>
          <w:szCs w:val="28"/>
        </w:rPr>
        <w:t xml:space="preserve"> </w:t>
      </w:r>
      <w:r w:rsidRPr="00FE5F19">
        <w:rPr>
          <w:w w:val="105"/>
          <w:sz w:val="28"/>
          <w:szCs w:val="28"/>
        </w:rPr>
        <w:t>помещения;</w:t>
      </w:r>
    </w:p>
    <w:p w:rsidR="00F178F5" w:rsidRPr="00597ED2" w:rsidRDefault="00F178F5" w:rsidP="00E42070">
      <w:pPr>
        <w:pStyle w:val="afb"/>
        <w:numPr>
          <w:ilvl w:val="0"/>
          <w:numId w:val="15"/>
        </w:numPr>
        <w:spacing w:before="3" w:line="360" w:lineRule="auto"/>
        <w:contextualSpacing/>
        <w:jc w:val="both"/>
        <w:rPr>
          <w:sz w:val="28"/>
          <w:szCs w:val="28"/>
        </w:rPr>
      </w:pPr>
      <w:r w:rsidRPr="00FE5F19">
        <w:rPr>
          <w:w w:val="105"/>
          <w:sz w:val="28"/>
          <w:szCs w:val="28"/>
        </w:rPr>
        <w:t xml:space="preserve">гардеробы, </w:t>
      </w:r>
      <w:r w:rsidRPr="00FE5F19">
        <w:rPr>
          <w:spacing w:val="4"/>
          <w:w w:val="105"/>
          <w:sz w:val="28"/>
          <w:szCs w:val="28"/>
        </w:rPr>
        <w:t xml:space="preserve"> </w:t>
      </w:r>
      <w:r w:rsidRPr="00FE5F19">
        <w:rPr>
          <w:w w:val="105"/>
          <w:sz w:val="28"/>
          <w:szCs w:val="28"/>
        </w:rPr>
        <w:t>санузлы;</w:t>
      </w:r>
    </w:p>
    <w:p w:rsidR="00F178F5" w:rsidRPr="00FE5F19" w:rsidRDefault="00F178F5" w:rsidP="00E42070">
      <w:pPr>
        <w:pStyle w:val="afb"/>
        <w:numPr>
          <w:ilvl w:val="0"/>
          <w:numId w:val="15"/>
        </w:numPr>
        <w:spacing w:before="3" w:line="360" w:lineRule="auto"/>
        <w:contextualSpacing/>
        <w:jc w:val="both"/>
        <w:rPr>
          <w:sz w:val="28"/>
          <w:szCs w:val="28"/>
        </w:rPr>
      </w:pPr>
      <w:r>
        <w:rPr>
          <w:w w:val="105"/>
          <w:sz w:val="28"/>
          <w:szCs w:val="28"/>
        </w:rPr>
        <w:t>медицинский кабинет;</w:t>
      </w:r>
    </w:p>
    <w:p w:rsidR="00F178F5" w:rsidRPr="00FE5F19" w:rsidRDefault="00F178F5" w:rsidP="00E42070">
      <w:pPr>
        <w:pStyle w:val="afb"/>
        <w:numPr>
          <w:ilvl w:val="0"/>
          <w:numId w:val="15"/>
        </w:numPr>
        <w:spacing w:before="8" w:line="360" w:lineRule="auto"/>
        <w:ind w:right="115"/>
        <w:contextualSpacing/>
        <w:jc w:val="both"/>
        <w:rPr>
          <w:sz w:val="28"/>
          <w:szCs w:val="28"/>
        </w:rPr>
      </w:pPr>
      <w:r w:rsidRPr="00FE5F19">
        <w:rPr>
          <w:w w:val="105"/>
          <w:sz w:val="28"/>
          <w:szCs w:val="28"/>
        </w:rPr>
        <w:t>участки</w:t>
      </w:r>
      <w:r w:rsidRPr="00FE5F19">
        <w:rPr>
          <w:spacing w:val="1"/>
          <w:w w:val="105"/>
          <w:sz w:val="28"/>
          <w:szCs w:val="28"/>
        </w:rPr>
        <w:t xml:space="preserve"> </w:t>
      </w:r>
      <w:r w:rsidRPr="00FE5F19">
        <w:rPr>
          <w:w w:val="105"/>
          <w:sz w:val="28"/>
          <w:szCs w:val="28"/>
        </w:rPr>
        <w:t>(территории)</w:t>
      </w:r>
      <w:r w:rsidRPr="00FE5F19">
        <w:rPr>
          <w:spacing w:val="1"/>
          <w:w w:val="105"/>
          <w:sz w:val="28"/>
          <w:szCs w:val="28"/>
        </w:rPr>
        <w:t xml:space="preserve"> </w:t>
      </w:r>
      <w:r w:rsidRPr="00FE5F19">
        <w:rPr>
          <w:w w:val="105"/>
          <w:sz w:val="28"/>
          <w:szCs w:val="28"/>
        </w:rPr>
        <w:t>с</w:t>
      </w:r>
      <w:r w:rsidRPr="00FE5F19">
        <w:rPr>
          <w:spacing w:val="1"/>
          <w:w w:val="105"/>
          <w:sz w:val="28"/>
          <w:szCs w:val="28"/>
        </w:rPr>
        <w:t xml:space="preserve"> </w:t>
      </w:r>
      <w:r w:rsidRPr="00FE5F19">
        <w:rPr>
          <w:w w:val="105"/>
          <w:sz w:val="28"/>
          <w:szCs w:val="28"/>
        </w:rPr>
        <w:t>ц</w:t>
      </w:r>
      <w:r>
        <w:rPr>
          <w:w w:val="105"/>
          <w:sz w:val="28"/>
          <w:szCs w:val="28"/>
        </w:rPr>
        <w:t>елесообразным  набором  оснащён</w:t>
      </w:r>
      <w:r w:rsidRPr="00FE5F19">
        <w:rPr>
          <w:w w:val="105"/>
          <w:sz w:val="28"/>
          <w:szCs w:val="28"/>
        </w:rPr>
        <w:t>ных</w:t>
      </w:r>
      <w:r w:rsidRPr="00FE5F19">
        <w:rPr>
          <w:spacing w:val="25"/>
          <w:w w:val="105"/>
          <w:sz w:val="28"/>
          <w:szCs w:val="28"/>
        </w:rPr>
        <w:t xml:space="preserve"> </w:t>
      </w:r>
      <w:r w:rsidRPr="00FE5F19">
        <w:rPr>
          <w:w w:val="105"/>
          <w:sz w:val="28"/>
          <w:szCs w:val="28"/>
        </w:rPr>
        <w:t>зон.</w:t>
      </w:r>
    </w:p>
    <w:p w:rsidR="00F178F5" w:rsidRPr="00FE5F19" w:rsidRDefault="00F178F5" w:rsidP="00F178F5">
      <w:pPr>
        <w:pStyle w:val="afb"/>
        <w:spacing w:line="360" w:lineRule="auto"/>
        <w:ind w:left="108" w:right="113" w:firstLine="709"/>
        <w:contextualSpacing/>
        <w:jc w:val="both"/>
        <w:rPr>
          <w:sz w:val="28"/>
          <w:szCs w:val="28"/>
        </w:rPr>
      </w:pPr>
      <w:r w:rsidRPr="00FE5F19">
        <w:rPr>
          <w:w w:val="110"/>
          <w:sz w:val="28"/>
          <w:szCs w:val="28"/>
        </w:rPr>
        <w:t>Состав и площади учебн</w:t>
      </w:r>
      <w:r>
        <w:rPr>
          <w:w w:val="110"/>
          <w:sz w:val="28"/>
          <w:szCs w:val="28"/>
        </w:rPr>
        <w:t>ых помещений предоставляют усло</w:t>
      </w:r>
      <w:r w:rsidRPr="00FE5F19">
        <w:rPr>
          <w:w w:val="110"/>
          <w:sz w:val="28"/>
          <w:szCs w:val="28"/>
        </w:rPr>
        <w:t>вия</w:t>
      </w:r>
      <w:r w:rsidRPr="00FE5F19">
        <w:rPr>
          <w:spacing w:val="22"/>
          <w:w w:val="110"/>
          <w:sz w:val="28"/>
          <w:szCs w:val="28"/>
        </w:rPr>
        <w:t xml:space="preserve"> </w:t>
      </w:r>
      <w:r w:rsidRPr="00FE5F19">
        <w:rPr>
          <w:w w:val="110"/>
          <w:sz w:val="28"/>
          <w:szCs w:val="28"/>
        </w:rPr>
        <w:t>для:</w:t>
      </w:r>
    </w:p>
    <w:p w:rsidR="00F178F5" w:rsidRPr="00FE5F19" w:rsidRDefault="00F178F5" w:rsidP="00E42070">
      <w:pPr>
        <w:pStyle w:val="afb"/>
        <w:numPr>
          <w:ilvl w:val="0"/>
          <w:numId w:val="15"/>
        </w:numPr>
        <w:spacing w:line="360" w:lineRule="auto"/>
        <w:ind w:right="109"/>
        <w:contextualSpacing/>
        <w:jc w:val="both"/>
        <w:rPr>
          <w:sz w:val="28"/>
          <w:szCs w:val="28"/>
        </w:rPr>
      </w:pPr>
      <w:r>
        <w:rPr>
          <w:w w:val="105"/>
          <w:sz w:val="28"/>
          <w:szCs w:val="28"/>
        </w:rPr>
        <w:t>основн</w:t>
      </w:r>
      <w:r w:rsidRPr="00FE5F19">
        <w:rPr>
          <w:w w:val="105"/>
          <w:sz w:val="28"/>
          <w:szCs w:val="28"/>
        </w:rPr>
        <w:t>ого</w:t>
      </w:r>
      <w:r w:rsidRPr="00FE5F19">
        <w:rPr>
          <w:spacing w:val="26"/>
          <w:w w:val="105"/>
          <w:sz w:val="28"/>
          <w:szCs w:val="28"/>
        </w:rPr>
        <w:t xml:space="preserve"> </w:t>
      </w:r>
      <w:r w:rsidRPr="00FE5F19">
        <w:rPr>
          <w:w w:val="105"/>
          <w:sz w:val="28"/>
          <w:szCs w:val="28"/>
        </w:rPr>
        <w:t>общего</w:t>
      </w:r>
      <w:r w:rsidRPr="00FE5F19">
        <w:rPr>
          <w:spacing w:val="26"/>
          <w:w w:val="105"/>
          <w:sz w:val="28"/>
          <w:szCs w:val="28"/>
        </w:rPr>
        <w:t xml:space="preserve"> </w:t>
      </w:r>
      <w:r w:rsidRPr="00FE5F19">
        <w:rPr>
          <w:w w:val="105"/>
          <w:sz w:val="28"/>
          <w:szCs w:val="28"/>
        </w:rPr>
        <w:t>образования</w:t>
      </w:r>
      <w:r w:rsidRPr="00FE5F19">
        <w:rPr>
          <w:spacing w:val="26"/>
          <w:w w:val="105"/>
          <w:sz w:val="28"/>
          <w:szCs w:val="28"/>
        </w:rPr>
        <w:t xml:space="preserve"> </w:t>
      </w:r>
      <w:r w:rsidRPr="00FE5F19">
        <w:rPr>
          <w:w w:val="105"/>
          <w:sz w:val="28"/>
          <w:szCs w:val="28"/>
        </w:rPr>
        <w:t>согласно</w:t>
      </w:r>
      <w:r w:rsidRPr="00FE5F19">
        <w:rPr>
          <w:spacing w:val="27"/>
          <w:w w:val="105"/>
          <w:sz w:val="28"/>
          <w:szCs w:val="28"/>
        </w:rPr>
        <w:t xml:space="preserve"> </w:t>
      </w:r>
      <w:r w:rsidRPr="00FE5F19">
        <w:rPr>
          <w:w w:val="105"/>
          <w:sz w:val="28"/>
          <w:szCs w:val="28"/>
        </w:rPr>
        <w:t>избранным</w:t>
      </w:r>
      <w:r w:rsidRPr="00FE5F19">
        <w:rPr>
          <w:spacing w:val="26"/>
          <w:w w:val="105"/>
          <w:sz w:val="28"/>
          <w:szCs w:val="28"/>
        </w:rPr>
        <w:t xml:space="preserve"> </w:t>
      </w:r>
      <w:r>
        <w:rPr>
          <w:w w:val="105"/>
          <w:sz w:val="28"/>
          <w:szCs w:val="28"/>
        </w:rPr>
        <w:t>направ</w:t>
      </w:r>
      <w:r w:rsidRPr="00FE5F19">
        <w:rPr>
          <w:w w:val="105"/>
          <w:sz w:val="28"/>
          <w:szCs w:val="28"/>
        </w:rPr>
        <w:t>лениям</w:t>
      </w:r>
      <w:r w:rsidRPr="00FE5F19">
        <w:rPr>
          <w:spacing w:val="34"/>
          <w:w w:val="105"/>
          <w:sz w:val="28"/>
          <w:szCs w:val="28"/>
        </w:rPr>
        <w:t xml:space="preserve"> </w:t>
      </w:r>
      <w:r w:rsidRPr="00FE5F19">
        <w:rPr>
          <w:w w:val="105"/>
          <w:sz w:val="28"/>
          <w:szCs w:val="28"/>
        </w:rPr>
        <w:t>учебного</w:t>
      </w:r>
      <w:r w:rsidRPr="00FE5F19">
        <w:rPr>
          <w:spacing w:val="35"/>
          <w:w w:val="105"/>
          <w:sz w:val="28"/>
          <w:szCs w:val="28"/>
        </w:rPr>
        <w:t xml:space="preserve"> </w:t>
      </w:r>
      <w:r w:rsidRPr="00FE5F19">
        <w:rPr>
          <w:w w:val="105"/>
          <w:sz w:val="28"/>
          <w:szCs w:val="28"/>
        </w:rPr>
        <w:t>плана</w:t>
      </w:r>
      <w:r w:rsidRPr="00FE5F19">
        <w:rPr>
          <w:spacing w:val="34"/>
          <w:w w:val="105"/>
          <w:sz w:val="28"/>
          <w:szCs w:val="28"/>
        </w:rPr>
        <w:t xml:space="preserve"> </w:t>
      </w:r>
      <w:r w:rsidRPr="00FE5F19">
        <w:rPr>
          <w:w w:val="105"/>
          <w:sz w:val="28"/>
          <w:szCs w:val="28"/>
        </w:rPr>
        <w:t>в</w:t>
      </w:r>
      <w:r w:rsidRPr="00FE5F19">
        <w:rPr>
          <w:spacing w:val="35"/>
          <w:w w:val="105"/>
          <w:sz w:val="28"/>
          <w:szCs w:val="28"/>
        </w:rPr>
        <w:t xml:space="preserve"> </w:t>
      </w:r>
      <w:r w:rsidRPr="00FE5F19">
        <w:rPr>
          <w:w w:val="105"/>
          <w:sz w:val="28"/>
          <w:szCs w:val="28"/>
        </w:rPr>
        <w:t>соответствии</w:t>
      </w:r>
      <w:r w:rsidRPr="00FE5F19">
        <w:rPr>
          <w:spacing w:val="35"/>
          <w:w w:val="105"/>
          <w:sz w:val="28"/>
          <w:szCs w:val="28"/>
        </w:rPr>
        <w:t xml:space="preserve"> </w:t>
      </w:r>
      <w:r w:rsidRPr="00FE5F19">
        <w:rPr>
          <w:w w:val="105"/>
          <w:sz w:val="28"/>
          <w:szCs w:val="28"/>
        </w:rPr>
        <w:t>с</w:t>
      </w:r>
      <w:r w:rsidRPr="00FE5F19">
        <w:rPr>
          <w:spacing w:val="34"/>
          <w:w w:val="105"/>
          <w:sz w:val="28"/>
          <w:szCs w:val="28"/>
        </w:rPr>
        <w:t xml:space="preserve"> </w:t>
      </w:r>
      <w:r w:rsidRPr="00FE5F19">
        <w:rPr>
          <w:w w:val="105"/>
          <w:sz w:val="28"/>
          <w:szCs w:val="28"/>
        </w:rPr>
        <w:t>ФГОС</w:t>
      </w:r>
      <w:r w:rsidRPr="00FE5F19">
        <w:rPr>
          <w:spacing w:val="35"/>
          <w:w w:val="105"/>
          <w:sz w:val="28"/>
          <w:szCs w:val="28"/>
        </w:rPr>
        <w:t xml:space="preserve"> </w:t>
      </w:r>
      <w:r>
        <w:rPr>
          <w:w w:val="105"/>
          <w:sz w:val="28"/>
          <w:szCs w:val="28"/>
        </w:rPr>
        <w:t>ООО</w:t>
      </w:r>
      <w:r w:rsidRPr="00FE5F19">
        <w:rPr>
          <w:w w:val="105"/>
          <w:sz w:val="28"/>
          <w:szCs w:val="28"/>
        </w:rPr>
        <w:t>;</w:t>
      </w:r>
    </w:p>
    <w:p w:rsidR="00F178F5" w:rsidRDefault="00F178F5" w:rsidP="00E42070">
      <w:pPr>
        <w:pStyle w:val="afb"/>
        <w:numPr>
          <w:ilvl w:val="0"/>
          <w:numId w:val="15"/>
        </w:numPr>
        <w:spacing w:line="360" w:lineRule="auto"/>
        <w:ind w:right="109"/>
        <w:contextualSpacing/>
        <w:jc w:val="both"/>
        <w:rPr>
          <w:sz w:val="28"/>
          <w:szCs w:val="28"/>
        </w:rPr>
      </w:pPr>
      <w:r w:rsidRPr="00FE5F19">
        <w:rPr>
          <w:w w:val="110"/>
          <w:sz w:val="28"/>
          <w:szCs w:val="28"/>
        </w:rPr>
        <w:t>организации</w:t>
      </w:r>
      <w:r w:rsidRPr="00FE5F19">
        <w:rPr>
          <w:spacing w:val="31"/>
          <w:w w:val="110"/>
          <w:sz w:val="28"/>
          <w:szCs w:val="28"/>
        </w:rPr>
        <w:t xml:space="preserve"> </w:t>
      </w:r>
      <w:r w:rsidRPr="00FE5F19">
        <w:rPr>
          <w:w w:val="110"/>
          <w:sz w:val="28"/>
          <w:szCs w:val="28"/>
        </w:rPr>
        <w:t>режима</w:t>
      </w:r>
      <w:r w:rsidRPr="00FE5F19">
        <w:rPr>
          <w:spacing w:val="31"/>
          <w:w w:val="110"/>
          <w:sz w:val="28"/>
          <w:szCs w:val="28"/>
        </w:rPr>
        <w:t xml:space="preserve"> </w:t>
      </w:r>
      <w:r w:rsidRPr="00FE5F19">
        <w:rPr>
          <w:w w:val="110"/>
          <w:sz w:val="28"/>
          <w:szCs w:val="28"/>
        </w:rPr>
        <w:t>труда</w:t>
      </w:r>
      <w:r w:rsidRPr="00FE5F19">
        <w:rPr>
          <w:spacing w:val="31"/>
          <w:w w:val="110"/>
          <w:sz w:val="28"/>
          <w:szCs w:val="28"/>
        </w:rPr>
        <w:t xml:space="preserve"> </w:t>
      </w:r>
      <w:r w:rsidRPr="00FE5F19">
        <w:rPr>
          <w:w w:val="110"/>
          <w:sz w:val="28"/>
          <w:szCs w:val="28"/>
        </w:rPr>
        <w:t>и</w:t>
      </w:r>
      <w:r w:rsidRPr="00FE5F19">
        <w:rPr>
          <w:spacing w:val="32"/>
          <w:w w:val="110"/>
          <w:sz w:val="28"/>
          <w:szCs w:val="28"/>
        </w:rPr>
        <w:t xml:space="preserve"> </w:t>
      </w:r>
      <w:r w:rsidRPr="00FE5F19">
        <w:rPr>
          <w:w w:val="110"/>
          <w:sz w:val="28"/>
          <w:szCs w:val="28"/>
        </w:rPr>
        <w:t>отдыха</w:t>
      </w:r>
      <w:r w:rsidRPr="00FE5F19">
        <w:rPr>
          <w:spacing w:val="31"/>
          <w:w w:val="110"/>
          <w:sz w:val="28"/>
          <w:szCs w:val="28"/>
        </w:rPr>
        <w:t xml:space="preserve"> </w:t>
      </w:r>
      <w:r w:rsidRPr="00FE5F19">
        <w:rPr>
          <w:w w:val="110"/>
          <w:sz w:val="28"/>
          <w:szCs w:val="28"/>
        </w:rPr>
        <w:t>участников</w:t>
      </w:r>
      <w:r w:rsidRPr="00FE5F19">
        <w:rPr>
          <w:spacing w:val="31"/>
          <w:w w:val="110"/>
          <w:sz w:val="28"/>
          <w:szCs w:val="28"/>
        </w:rPr>
        <w:t xml:space="preserve"> </w:t>
      </w:r>
      <w:r>
        <w:rPr>
          <w:w w:val="110"/>
          <w:sz w:val="28"/>
          <w:szCs w:val="28"/>
        </w:rPr>
        <w:t>образова</w:t>
      </w:r>
      <w:r w:rsidRPr="00FE5F19">
        <w:rPr>
          <w:w w:val="110"/>
          <w:sz w:val="28"/>
          <w:szCs w:val="28"/>
        </w:rPr>
        <w:t>тельного</w:t>
      </w:r>
      <w:r w:rsidRPr="00FE5F19">
        <w:rPr>
          <w:spacing w:val="21"/>
          <w:w w:val="110"/>
          <w:sz w:val="28"/>
          <w:szCs w:val="28"/>
        </w:rPr>
        <w:t xml:space="preserve"> </w:t>
      </w:r>
      <w:r w:rsidRPr="00FE5F19">
        <w:rPr>
          <w:w w:val="110"/>
          <w:sz w:val="28"/>
          <w:szCs w:val="28"/>
        </w:rPr>
        <w:lastRenderedPageBreak/>
        <w:t>процесса;</w:t>
      </w:r>
    </w:p>
    <w:p w:rsidR="00F178F5" w:rsidRPr="00597ED2" w:rsidRDefault="00F178F5" w:rsidP="00E42070">
      <w:pPr>
        <w:pStyle w:val="afb"/>
        <w:numPr>
          <w:ilvl w:val="0"/>
          <w:numId w:val="15"/>
        </w:numPr>
        <w:spacing w:line="360" w:lineRule="auto"/>
        <w:ind w:right="109"/>
        <w:contextualSpacing/>
        <w:jc w:val="both"/>
        <w:rPr>
          <w:sz w:val="28"/>
          <w:szCs w:val="28"/>
        </w:rPr>
      </w:pPr>
      <w:r w:rsidRPr="00597ED2">
        <w:rPr>
          <w:w w:val="105"/>
          <w:sz w:val="28"/>
          <w:szCs w:val="28"/>
        </w:rPr>
        <w:t>размещения</w:t>
      </w:r>
      <w:r w:rsidRPr="00597ED2">
        <w:rPr>
          <w:spacing w:val="31"/>
          <w:w w:val="105"/>
          <w:sz w:val="28"/>
          <w:szCs w:val="28"/>
        </w:rPr>
        <w:t xml:space="preserve"> </w:t>
      </w:r>
      <w:r w:rsidRPr="00597ED2">
        <w:rPr>
          <w:w w:val="105"/>
          <w:sz w:val="28"/>
          <w:szCs w:val="28"/>
        </w:rPr>
        <w:t>в</w:t>
      </w:r>
      <w:r w:rsidRPr="00597ED2">
        <w:rPr>
          <w:spacing w:val="32"/>
          <w:w w:val="105"/>
          <w:sz w:val="28"/>
          <w:szCs w:val="28"/>
        </w:rPr>
        <w:t xml:space="preserve"> </w:t>
      </w:r>
      <w:r w:rsidRPr="00597ED2">
        <w:rPr>
          <w:w w:val="105"/>
          <w:sz w:val="28"/>
          <w:szCs w:val="28"/>
        </w:rPr>
        <w:t>классах</w:t>
      </w:r>
      <w:r w:rsidRPr="00597ED2">
        <w:rPr>
          <w:spacing w:val="32"/>
          <w:w w:val="105"/>
          <w:sz w:val="28"/>
          <w:szCs w:val="28"/>
        </w:rPr>
        <w:t xml:space="preserve"> </w:t>
      </w:r>
      <w:r w:rsidRPr="00597ED2">
        <w:rPr>
          <w:w w:val="105"/>
          <w:sz w:val="28"/>
          <w:szCs w:val="28"/>
        </w:rPr>
        <w:t>и</w:t>
      </w:r>
      <w:r w:rsidRPr="00597ED2">
        <w:rPr>
          <w:spacing w:val="31"/>
          <w:w w:val="105"/>
          <w:sz w:val="28"/>
          <w:szCs w:val="28"/>
        </w:rPr>
        <w:t xml:space="preserve"> </w:t>
      </w:r>
      <w:r w:rsidRPr="00597ED2">
        <w:rPr>
          <w:w w:val="105"/>
          <w:sz w:val="28"/>
          <w:szCs w:val="28"/>
        </w:rPr>
        <w:t>кабинетах</w:t>
      </w:r>
      <w:r w:rsidRPr="00597ED2">
        <w:rPr>
          <w:spacing w:val="32"/>
          <w:w w:val="105"/>
          <w:sz w:val="28"/>
          <w:szCs w:val="28"/>
        </w:rPr>
        <w:t xml:space="preserve"> </w:t>
      </w:r>
      <w:r w:rsidRPr="00597ED2">
        <w:rPr>
          <w:w w:val="105"/>
          <w:sz w:val="28"/>
          <w:szCs w:val="28"/>
        </w:rPr>
        <w:t>необходимых</w:t>
      </w:r>
      <w:r w:rsidRPr="00597ED2">
        <w:rPr>
          <w:spacing w:val="32"/>
          <w:w w:val="105"/>
          <w:sz w:val="28"/>
          <w:szCs w:val="28"/>
        </w:rPr>
        <w:t xml:space="preserve"> </w:t>
      </w:r>
      <w:r w:rsidRPr="00597ED2">
        <w:rPr>
          <w:w w:val="105"/>
          <w:sz w:val="28"/>
          <w:szCs w:val="28"/>
        </w:rPr>
        <w:t>комплектов</w:t>
      </w:r>
      <w:r w:rsidRPr="00597ED2">
        <w:rPr>
          <w:spacing w:val="-44"/>
          <w:w w:val="105"/>
          <w:sz w:val="28"/>
          <w:szCs w:val="28"/>
        </w:rPr>
        <w:t xml:space="preserve"> </w:t>
      </w:r>
      <w:r w:rsidRPr="00597ED2">
        <w:rPr>
          <w:w w:val="105"/>
          <w:sz w:val="28"/>
          <w:szCs w:val="28"/>
        </w:rPr>
        <w:t>специализированной</w:t>
      </w:r>
      <w:r w:rsidRPr="00597ED2">
        <w:rPr>
          <w:spacing w:val="44"/>
          <w:w w:val="105"/>
          <w:sz w:val="28"/>
          <w:szCs w:val="28"/>
        </w:rPr>
        <w:t xml:space="preserve"> </w:t>
      </w:r>
      <w:r w:rsidRPr="00597ED2">
        <w:rPr>
          <w:w w:val="105"/>
          <w:sz w:val="28"/>
          <w:szCs w:val="28"/>
        </w:rPr>
        <w:t>мебели</w:t>
      </w:r>
      <w:r w:rsidRPr="00597ED2">
        <w:rPr>
          <w:spacing w:val="45"/>
          <w:w w:val="105"/>
          <w:sz w:val="28"/>
          <w:szCs w:val="28"/>
        </w:rPr>
        <w:t xml:space="preserve"> </w:t>
      </w:r>
      <w:r w:rsidRPr="00597ED2">
        <w:rPr>
          <w:w w:val="105"/>
          <w:sz w:val="28"/>
          <w:szCs w:val="28"/>
        </w:rPr>
        <w:t>и</w:t>
      </w:r>
      <w:r w:rsidRPr="00597ED2">
        <w:rPr>
          <w:spacing w:val="44"/>
          <w:w w:val="105"/>
          <w:sz w:val="28"/>
          <w:szCs w:val="28"/>
        </w:rPr>
        <w:t xml:space="preserve"> </w:t>
      </w:r>
      <w:r w:rsidRPr="00597ED2">
        <w:rPr>
          <w:w w:val="105"/>
          <w:sz w:val="28"/>
          <w:szCs w:val="28"/>
        </w:rPr>
        <w:t>учебного</w:t>
      </w:r>
      <w:r w:rsidRPr="00597ED2">
        <w:rPr>
          <w:spacing w:val="45"/>
          <w:w w:val="105"/>
          <w:sz w:val="28"/>
          <w:szCs w:val="28"/>
        </w:rPr>
        <w:t xml:space="preserve"> </w:t>
      </w:r>
      <w:r w:rsidRPr="00597ED2">
        <w:rPr>
          <w:w w:val="105"/>
          <w:sz w:val="28"/>
          <w:szCs w:val="28"/>
        </w:rPr>
        <w:t>оборудования,</w:t>
      </w:r>
      <w:r w:rsidRPr="00597ED2">
        <w:rPr>
          <w:spacing w:val="44"/>
          <w:w w:val="105"/>
          <w:sz w:val="28"/>
          <w:szCs w:val="28"/>
        </w:rPr>
        <w:t xml:space="preserve"> </w:t>
      </w:r>
      <w:r>
        <w:rPr>
          <w:w w:val="105"/>
          <w:sz w:val="28"/>
          <w:szCs w:val="28"/>
        </w:rPr>
        <w:t>отве</w:t>
      </w:r>
      <w:r w:rsidRPr="00597ED2">
        <w:rPr>
          <w:w w:val="105"/>
          <w:sz w:val="28"/>
          <w:szCs w:val="28"/>
        </w:rPr>
        <w:t>чающих</w:t>
      </w:r>
      <w:r w:rsidRPr="00597ED2">
        <w:rPr>
          <w:spacing w:val="33"/>
          <w:w w:val="105"/>
          <w:sz w:val="28"/>
          <w:szCs w:val="28"/>
        </w:rPr>
        <w:t xml:space="preserve"> </w:t>
      </w:r>
      <w:r w:rsidRPr="00597ED2">
        <w:rPr>
          <w:w w:val="105"/>
          <w:sz w:val="28"/>
          <w:szCs w:val="28"/>
        </w:rPr>
        <w:t>специфике</w:t>
      </w:r>
      <w:r w:rsidRPr="00597ED2">
        <w:rPr>
          <w:spacing w:val="34"/>
          <w:w w:val="105"/>
          <w:sz w:val="28"/>
          <w:szCs w:val="28"/>
        </w:rPr>
        <w:t xml:space="preserve"> </w:t>
      </w:r>
      <w:r w:rsidRPr="00597ED2">
        <w:rPr>
          <w:w w:val="105"/>
          <w:sz w:val="28"/>
          <w:szCs w:val="28"/>
        </w:rPr>
        <w:t>учебно-воспитательного</w:t>
      </w:r>
      <w:r w:rsidRPr="00597ED2">
        <w:rPr>
          <w:spacing w:val="34"/>
          <w:w w:val="105"/>
          <w:sz w:val="28"/>
          <w:szCs w:val="28"/>
        </w:rPr>
        <w:t xml:space="preserve"> </w:t>
      </w:r>
      <w:r w:rsidRPr="00597ED2">
        <w:rPr>
          <w:w w:val="105"/>
          <w:sz w:val="28"/>
          <w:szCs w:val="28"/>
        </w:rPr>
        <w:t>процесса</w:t>
      </w:r>
      <w:r w:rsidRPr="00597ED2">
        <w:rPr>
          <w:spacing w:val="34"/>
          <w:w w:val="105"/>
          <w:sz w:val="28"/>
          <w:szCs w:val="28"/>
        </w:rPr>
        <w:t xml:space="preserve"> </w:t>
      </w:r>
      <w:r w:rsidRPr="00597ED2">
        <w:rPr>
          <w:w w:val="105"/>
          <w:sz w:val="28"/>
          <w:szCs w:val="28"/>
        </w:rPr>
        <w:t>по</w:t>
      </w:r>
      <w:r w:rsidRPr="00597ED2">
        <w:rPr>
          <w:spacing w:val="34"/>
          <w:w w:val="105"/>
          <w:sz w:val="28"/>
          <w:szCs w:val="28"/>
        </w:rPr>
        <w:t xml:space="preserve"> </w:t>
      </w:r>
      <w:r>
        <w:rPr>
          <w:w w:val="105"/>
          <w:sz w:val="28"/>
          <w:szCs w:val="28"/>
        </w:rPr>
        <w:t>дан</w:t>
      </w:r>
      <w:r w:rsidRPr="00597ED2">
        <w:rPr>
          <w:w w:val="110"/>
          <w:sz w:val="28"/>
          <w:szCs w:val="28"/>
        </w:rPr>
        <w:t>ному</w:t>
      </w:r>
      <w:r w:rsidRPr="00597ED2">
        <w:rPr>
          <w:spacing w:val="21"/>
          <w:w w:val="110"/>
          <w:sz w:val="28"/>
          <w:szCs w:val="28"/>
        </w:rPr>
        <w:t xml:space="preserve"> </w:t>
      </w:r>
      <w:r w:rsidRPr="00597ED2">
        <w:rPr>
          <w:w w:val="110"/>
          <w:sz w:val="28"/>
          <w:szCs w:val="28"/>
        </w:rPr>
        <w:t>предмету</w:t>
      </w:r>
      <w:r w:rsidRPr="00597ED2">
        <w:rPr>
          <w:spacing w:val="22"/>
          <w:w w:val="110"/>
          <w:sz w:val="28"/>
          <w:szCs w:val="28"/>
        </w:rPr>
        <w:t xml:space="preserve"> </w:t>
      </w:r>
      <w:r w:rsidRPr="00597ED2">
        <w:rPr>
          <w:w w:val="110"/>
          <w:sz w:val="28"/>
          <w:szCs w:val="28"/>
        </w:rPr>
        <w:t>или</w:t>
      </w:r>
      <w:r w:rsidRPr="00597ED2">
        <w:rPr>
          <w:spacing w:val="22"/>
          <w:w w:val="110"/>
          <w:sz w:val="28"/>
          <w:szCs w:val="28"/>
        </w:rPr>
        <w:t xml:space="preserve"> </w:t>
      </w:r>
      <w:r w:rsidRPr="00597ED2">
        <w:rPr>
          <w:w w:val="110"/>
          <w:sz w:val="28"/>
          <w:szCs w:val="28"/>
        </w:rPr>
        <w:t>циклу</w:t>
      </w:r>
      <w:r w:rsidRPr="00597ED2">
        <w:rPr>
          <w:spacing w:val="22"/>
          <w:w w:val="110"/>
          <w:sz w:val="28"/>
          <w:szCs w:val="28"/>
        </w:rPr>
        <w:t xml:space="preserve"> </w:t>
      </w:r>
      <w:r w:rsidRPr="00597ED2">
        <w:rPr>
          <w:w w:val="110"/>
          <w:sz w:val="28"/>
          <w:szCs w:val="28"/>
        </w:rPr>
        <w:t>учебных</w:t>
      </w:r>
      <w:r w:rsidRPr="00597ED2">
        <w:rPr>
          <w:spacing w:val="22"/>
          <w:w w:val="110"/>
          <w:sz w:val="28"/>
          <w:szCs w:val="28"/>
        </w:rPr>
        <w:t xml:space="preserve"> </w:t>
      </w:r>
      <w:r w:rsidRPr="00597ED2">
        <w:rPr>
          <w:w w:val="110"/>
          <w:sz w:val="28"/>
          <w:szCs w:val="28"/>
        </w:rPr>
        <w:t>дисциплин.</w:t>
      </w:r>
    </w:p>
    <w:p w:rsidR="00F178F5" w:rsidRPr="00FE5F19" w:rsidRDefault="00F178F5" w:rsidP="00F178F5">
      <w:pPr>
        <w:pStyle w:val="afb"/>
        <w:spacing w:before="3" w:line="360" w:lineRule="auto"/>
        <w:ind w:firstLine="709"/>
        <w:contextualSpacing/>
        <w:jc w:val="both"/>
        <w:rPr>
          <w:sz w:val="28"/>
          <w:szCs w:val="28"/>
        </w:rPr>
      </w:pPr>
      <w:r w:rsidRPr="00FE5F19">
        <w:rPr>
          <w:w w:val="105"/>
          <w:sz w:val="28"/>
          <w:szCs w:val="28"/>
        </w:rPr>
        <w:t>В</w:t>
      </w:r>
      <w:r w:rsidRPr="00FE5F19">
        <w:rPr>
          <w:spacing w:val="38"/>
          <w:w w:val="105"/>
          <w:sz w:val="28"/>
          <w:szCs w:val="28"/>
        </w:rPr>
        <w:t xml:space="preserve"> </w:t>
      </w:r>
      <w:r w:rsidRPr="00FE5F19">
        <w:rPr>
          <w:w w:val="105"/>
          <w:sz w:val="28"/>
          <w:szCs w:val="28"/>
        </w:rPr>
        <w:t>основной</w:t>
      </w:r>
      <w:r w:rsidRPr="00FE5F19">
        <w:rPr>
          <w:spacing w:val="39"/>
          <w:w w:val="105"/>
          <w:sz w:val="28"/>
          <w:szCs w:val="28"/>
        </w:rPr>
        <w:t xml:space="preserve"> </w:t>
      </w:r>
      <w:r w:rsidRPr="00FE5F19">
        <w:rPr>
          <w:w w:val="105"/>
          <w:sz w:val="28"/>
          <w:szCs w:val="28"/>
        </w:rPr>
        <w:t>комплект</w:t>
      </w:r>
      <w:r w:rsidRPr="00FE5F19">
        <w:rPr>
          <w:spacing w:val="39"/>
          <w:w w:val="105"/>
          <w:sz w:val="28"/>
          <w:szCs w:val="28"/>
        </w:rPr>
        <w:t xml:space="preserve"> </w:t>
      </w:r>
      <w:r w:rsidRPr="00FE5F19">
        <w:rPr>
          <w:w w:val="105"/>
          <w:sz w:val="28"/>
          <w:szCs w:val="28"/>
        </w:rPr>
        <w:t>школьной</w:t>
      </w:r>
      <w:r w:rsidRPr="00FE5F19">
        <w:rPr>
          <w:spacing w:val="38"/>
          <w:w w:val="105"/>
          <w:sz w:val="28"/>
          <w:szCs w:val="28"/>
        </w:rPr>
        <w:t xml:space="preserve"> </w:t>
      </w:r>
      <w:r w:rsidRPr="00FE5F19">
        <w:rPr>
          <w:w w:val="105"/>
          <w:sz w:val="28"/>
          <w:szCs w:val="28"/>
        </w:rPr>
        <w:t>мебели</w:t>
      </w:r>
      <w:r w:rsidRPr="00FE5F19">
        <w:rPr>
          <w:spacing w:val="39"/>
          <w:w w:val="105"/>
          <w:sz w:val="28"/>
          <w:szCs w:val="28"/>
        </w:rPr>
        <w:t xml:space="preserve"> </w:t>
      </w:r>
      <w:r w:rsidRPr="00FE5F19">
        <w:rPr>
          <w:w w:val="105"/>
          <w:sz w:val="28"/>
          <w:szCs w:val="28"/>
        </w:rPr>
        <w:t>и</w:t>
      </w:r>
      <w:r w:rsidRPr="00FE5F19">
        <w:rPr>
          <w:spacing w:val="39"/>
          <w:w w:val="105"/>
          <w:sz w:val="28"/>
          <w:szCs w:val="28"/>
        </w:rPr>
        <w:t xml:space="preserve"> </w:t>
      </w:r>
      <w:r w:rsidRPr="00FE5F19">
        <w:rPr>
          <w:w w:val="105"/>
          <w:sz w:val="28"/>
          <w:szCs w:val="28"/>
        </w:rPr>
        <w:t>оборудования</w:t>
      </w:r>
      <w:r w:rsidRPr="00FE5F19">
        <w:rPr>
          <w:spacing w:val="38"/>
          <w:w w:val="105"/>
          <w:sz w:val="28"/>
          <w:szCs w:val="28"/>
        </w:rPr>
        <w:t xml:space="preserve"> </w:t>
      </w:r>
      <w:r>
        <w:rPr>
          <w:w w:val="105"/>
          <w:sz w:val="28"/>
          <w:szCs w:val="28"/>
        </w:rPr>
        <w:t>вхо</w:t>
      </w:r>
      <w:r w:rsidRPr="00FE5F19">
        <w:rPr>
          <w:w w:val="105"/>
          <w:sz w:val="28"/>
          <w:szCs w:val="28"/>
        </w:rPr>
        <w:t>дят:</w:t>
      </w:r>
    </w:p>
    <w:p w:rsidR="00F178F5" w:rsidRPr="00FE5F19" w:rsidRDefault="00F178F5" w:rsidP="00E42070">
      <w:pPr>
        <w:pStyle w:val="afb"/>
        <w:numPr>
          <w:ilvl w:val="0"/>
          <w:numId w:val="16"/>
        </w:numPr>
        <w:spacing w:before="3" w:line="360" w:lineRule="auto"/>
        <w:contextualSpacing/>
        <w:jc w:val="both"/>
        <w:rPr>
          <w:sz w:val="28"/>
          <w:szCs w:val="28"/>
        </w:rPr>
      </w:pPr>
      <w:r w:rsidRPr="00FE5F19">
        <w:rPr>
          <w:w w:val="110"/>
          <w:sz w:val="28"/>
          <w:szCs w:val="28"/>
        </w:rPr>
        <w:t>доска</w:t>
      </w:r>
      <w:r w:rsidRPr="00FE5F19">
        <w:rPr>
          <w:spacing w:val="29"/>
          <w:w w:val="110"/>
          <w:sz w:val="28"/>
          <w:szCs w:val="28"/>
        </w:rPr>
        <w:t xml:space="preserve"> </w:t>
      </w:r>
      <w:r w:rsidRPr="00FE5F19">
        <w:rPr>
          <w:w w:val="110"/>
          <w:sz w:val="28"/>
          <w:szCs w:val="28"/>
        </w:rPr>
        <w:t>классная;</w:t>
      </w:r>
    </w:p>
    <w:p w:rsidR="00F178F5" w:rsidRPr="00FE5F19" w:rsidRDefault="00F178F5" w:rsidP="00E42070">
      <w:pPr>
        <w:pStyle w:val="afb"/>
        <w:numPr>
          <w:ilvl w:val="0"/>
          <w:numId w:val="16"/>
        </w:numPr>
        <w:spacing w:before="2" w:line="360" w:lineRule="auto"/>
        <w:contextualSpacing/>
        <w:jc w:val="both"/>
        <w:rPr>
          <w:sz w:val="28"/>
          <w:szCs w:val="28"/>
        </w:rPr>
      </w:pPr>
      <w:r w:rsidRPr="00FE5F19">
        <w:rPr>
          <w:w w:val="110"/>
          <w:sz w:val="28"/>
          <w:szCs w:val="28"/>
        </w:rPr>
        <w:t>стол</w:t>
      </w:r>
      <w:r w:rsidRPr="00FE5F19">
        <w:rPr>
          <w:spacing w:val="15"/>
          <w:w w:val="110"/>
          <w:sz w:val="28"/>
          <w:szCs w:val="28"/>
        </w:rPr>
        <w:t xml:space="preserve"> </w:t>
      </w:r>
      <w:r w:rsidRPr="00FE5F19">
        <w:rPr>
          <w:w w:val="110"/>
          <w:sz w:val="28"/>
          <w:szCs w:val="28"/>
        </w:rPr>
        <w:t>учителя;</w:t>
      </w:r>
    </w:p>
    <w:p w:rsidR="00F178F5" w:rsidRPr="00FE5F19" w:rsidRDefault="00F178F5" w:rsidP="00E42070">
      <w:pPr>
        <w:pStyle w:val="afb"/>
        <w:numPr>
          <w:ilvl w:val="0"/>
          <w:numId w:val="16"/>
        </w:numPr>
        <w:spacing w:before="2" w:line="360" w:lineRule="auto"/>
        <w:contextualSpacing/>
        <w:jc w:val="both"/>
        <w:rPr>
          <w:sz w:val="28"/>
          <w:szCs w:val="28"/>
        </w:rPr>
      </w:pPr>
      <w:r w:rsidRPr="00FE5F19">
        <w:rPr>
          <w:w w:val="110"/>
          <w:sz w:val="28"/>
          <w:szCs w:val="28"/>
        </w:rPr>
        <w:t>кресло</w:t>
      </w:r>
      <w:r w:rsidRPr="00FE5F19">
        <w:rPr>
          <w:spacing w:val="19"/>
          <w:w w:val="110"/>
          <w:sz w:val="28"/>
          <w:szCs w:val="28"/>
        </w:rPr>
        <w:t xml:space="preserve"> </w:t>
      </w:r>
      <w:r w:rsidRPr="00FE5F19">
        <w:rPr>
          <w:w w:val="110"/>
          <w:sz w:val="28"/>
          <w:szCs w:val="28"/>
        </w:rPr>
        <w:t>для</w:t>
      </w:r>
      <w:r w:rsidRPr="00FE5F19">
        <w:rPr>
          <w:spacing w:val="18"/>
          <w:w w:val="110"/>
          <w:sz w:val="28"/>
          <w:szCs w:val="28"/>
        </w:rPr>
        <w:t xml:space="preserve"> </w:t>
      </w:r>
      <w:r w:rsidRPr="00FE5F19">
        <w:rPr>
          <w:w w:val="110"/>
          <w:sz w:val="28"/>
          <w:szCs w:val="28"/>
        </w:rPr>
        <w:t>учителя;</w:t>
      </w:r>
    </w:p>
    <w:p w:rsidR="00F178F5" w:rsidRPr="00597ED2" w:rsidRDefault="00F178F5" w:rsidP="00E42070">
      <w:pPr>
        <w:pStyle w:val="afb"/>
        <w:numPr>
          <w:ilvl w:val="0"/>
          <w:numId w:val="16"/>
        </w:numPr>
        <w:spacing w:before="1" w:line="360" w:lineRule="auto"/>
        <w:ind w:right="1474"/>
        <w:contextualSpacing/>
        <w:jc w:val="both"/>
        <w:rPr>
          <w:sz w:val="28"/>
          <w:szCs w:val="28"/>
        </w:rPr>
      </w:pPr>
      <w:r w:rsidRPr="00FE5F19">
        <w:rPr>
          <w:w w:val="105"/>
          <w:sz w:val="28"/>
          <w:szCs w:val="28"/>
        </w:rPr>
        <w:t>столы  ученические  (регулируемые  по  высоте);</w:t>
      </w:r>
      <w:r w:rsidRPr="00FE5F19">
        <w:rPr>
          <w:spacing w:val="1"/>
          <w:w w:val="105"/>
          <w:sz w:val="28"/>
          <w:szCs w:val="28"/>
        </w:rPr>
        <w:t xml:space="preserve"> </w:t>
      </w:r>
    </w:p>
    <w:p w:rsidR="00F178F5" w:rsidRPr="00597ED2" w:rsidRDefault="00F178F5" w:rsidP="00E42070">
      <w:pPr>
        <w:pStyle w:val="afb"/>
        <w:numPr>
          <w:ilvl w:val="0"/>
          <w:numId w:val="16"/>
        </w:numPr>
        <w:spacing w:before="1" w:line="360" w:lineRule="auto"/>
        <w:ind w:right="1474"/>
        <w:contextualSpacing/>
        <w:jc w:val="both"/>
        <w:rPr>
          <w:sz w:val="28"/>
          <w:szCs w:val="28"/>
        </w:rPr>
      </w:pPr>
      <w:r w:rsidRPr="00FE5F19">
        <w:rPr>
          <w:w w:val="105"/>
          <w:sz w:val="28"/>
          <w:szCs w:val="28"/>
        </w:rPr>
        <w:t>стулья  ученические  (регулируемые  по  высоте);</w:t>
      </w:r>
    </w:p>
    <w:p w:rsidR="00F178F5" w:rsidRPr="00FE5F19" w:rsidRDefault="00F178F5" w:rsidP="00E42070">
      <w:pPr>
        <w:pStyle w:val="afb"/>
        <w:numPr>
          <w:ilvl w:val="0"/>
          <w:numId w:val="16"/>
        </w:numPr>
        <w:spacing w:before="1" w:line="360" w:lineRule="auto"/>
        <w:ind w:right="1474"/>
        <w:contextualSpacing/>
        <w:jc w:val="both"/>
        <w:rPr>
          <w:sz w:val="28"/>
          <w:szCs w:val="28"/>
        </w:rPr>
      </w:pPr>
      <w:r w:rsidRPr="00FE5F19">
        <w:rPr>
          <w:w w:val="105"/>
          <w:sz w:val="28"/>
          <w:szCs w:val="28"/>
        </w:rPr>
        <w:t>шкаф</w:t>
      </w:r>
      <w:r w:rsidRPr="00FE5F19">
        <w:rPr>
          <w:spacing w:val="34"/>
          <w:w w:val="105"/>
          <w:sz w:val="28"/>
          <w:szCs w:val="28"/>
        </w:rPr>
        <w:t xml:space="preserve"> </w:t>
      </w:r>
      <w:r w:rsidRPr="00FE5F19">
        <w:rPr>
          <w:w w:val="105"/>
          <w:sz w:val="28"/>
          <w:szCs w:val="28"/>
        </w:rPr>
        <w:t>для</w:t>
      </w:r>
      <w:r w:rsidRPr="00FE5F19">
        <w:rPr>
          <w:spacing w:val="34"/>
          <w:w w:val="105"/>
          <w:sz w:val="28"/>
          <w:szCs w:val="28"/>
        </w:rPr>
        <w:t xml:space="preserve"> </w:t>
      </w:r>
      <w:r w:rsidRPr="00FE5F19">
        <w:rPr>
          <w:w w:val="105"/>
          <w:sz w:val="28"/>
          <w:szCs w:val="28"/>
        </w:rPr>
        <w:t>хранения</w:t>
      </w:r>
      <w:r w:rsidRPr="00FE5F19">
        <w:rPr>
          <w:spacing w:val="34"/>
          <w:w w:val="105"/>
          <w:sz w:val="28"/>
          <w:szCs w:val="28"/>
        </w:rPr>
        <w:t xml:space="preserve"> </w:t>
      </w:r>
      <w:r w:rsidRPr="00FE5F19">
        <w:rPr>
          <w:w w:val="105"/>
          <w:sz w:val="28"/>
          <w:szCs w:val="28"/>
        </w:rPr>
        <w:t>учебных</w:t>
      </w:r>
      <w:r w:rsidRPr="00FE5F19">
        <w:rPr>
          <w:spacing w:val="34"/>
          <w:w w:val="105"/>
          <w:sz w:val="28"/>
          <w:szCs w:val="28"/>
        </w:rPr>
        <w:t xml:space="preserve"> </w:t>
      </w:r>
      <w:r w:rsidRPr="00FE5F19">
        <w:rPr>
          <w:w w:val="105"/>
          <w:sz w:val="28"/>
          <w:szCs w:val="28"/>
        </w:rPr>
        <w:t>пособий;</w:t>
      </w:r>
    </w:p>
    <w:p w:rsidR="00F178F5" w:rsidRPr="00597ED2" w:rsidRDefault="00F178F5" w:rsidP="00E42070">
      <w:pPr>
        <w:pStyle w:val="afb"/>
        <w:numPr>
          <w:ilvl w:val="0"/>
          <w:numId w:val="16"/>
        </w:numPr>
        <w:spacing w:before="5" w:line="360" w:lineRule="auto"/>
        <w:contextualSpacing/>
        <w:jc w:val="both"/>
        <w:rPr>
          <w:sz w:val="28"/>
          <w:szCs w:val="28"/>
        </w:rPr>
      </w:pPr>
      <w:r>
        <w:rPr>
          <w:w w:val="105"/>
          <w:sz w:val="28"/>
          <w:szCs w:val="28"/>
        </w:rPr>
        <w:t>открытые полки для демонстрации учебных материалов</w:t>
      </w:r>
      <w:r w:rsidRPr="00FE5F19">
        <w:rPr>
          <w:w w:val="105"/>
          <w:sz w:val="28"/>
          <w:szCs w:val="28"/>
        </w:rPr>
        <w:t>;</w:t>
      </w:r>
    </w:p>
    <w:p w:rsidR="00F178F5" w:rsidRPr="00597ED2" w:rsidRDefault="00F178F5" w:rsidP="00E42070">
      <w:pPr>
        <w:pStyle w:val="afb"/>
        <w:numPr>
          <w:ilvl w:val="0"/>
          <w:numId w:val="16"/>
        </w:numPr>
        <w:spacing w:before="5" w:line="360" w:lineRule="auto"/>
        <w:contextualSpacing/>
        <w:jc w:val="both"/>
        <w:rPr>
          <w:sz w:val="28"/>
          <w:szCs w:val="28"/>
        </w:rPr>
      </w:pPr>
      <w:r w:rsidRPr="00597ED2">
        <w:rPr>
          <w:w w:val="110"/>
          <w:sz w:val="28"/>
          <w:szCs w:val="28"/>
        </w:rPr>
        <w:t>стеллаж/шкаф</w:t>
      </w:r>
      <w:r w:rsidRPr="00597ED2">
        <w:rPr>
          <w:spacing w:val="17"/>
          <w:w w:val="110"/>
          <w:sz w:val="28"/>
          <w:szCs w:val="28"/>
        </w:rPr>
        <w:t xml:space="preserve"> </w:t>
      </w:r>
      <w:r w:rsidRPr="00597ED2">
        <w:rPr>
          <w:w w:val="110"/>
          <w:sz w:val="28"/>
          <w:szCs w:val="28"/>
        </w:rPr>
        <w:t>для</w:t>
      </w:r>
      <w:r w:rsidRPr="00597ED2">
        <w:rPr>
          <w:spacing w:val="18"/>
          <w:w w:val="110"/>
          <w:sz w:val="28"/>
          <w:szCs w:val="28"/>
        </w:rPr>
        <w:t xml:space="preserve"> </w:t>
      </w:r>
      <w:r w:rsidRPr="00597ED2">
        <w:rPr>
          <w:w w:val="110"/>
          <w:sz w:val="28"/>
          <w:szCs w:val="28"/>
        </w:rPr>
        <w:t>хранения</w:t>
      </w:r>
      <w:r w:rsidRPr="00597ED2">
        <w:rPr>
          <w:spacing w:val="17"/>
          <w:w w:val="110"/>
          <w:sz w:val="28"/>
          <w:szCs w:val="28"/>
        </w:rPr>
        <w:t xml:space="preserve"> </w:t>
      </w:r>
      <w:r w:rsidRPr="00597ED2">
        <w:rPr>
          <w:w w:val="110"/>
          <w:sz w:val="28"/>
          <w:szCs w:val="28"/>
        </w:rPr>
        <w:t>личных</w:t>
      </w:r>
      <w:r w:rsidRPr="00597ED2">
        <w:rPr>
          <w:spacing w:val="18"/>
          <w:w w:val="110"/>
          <w:sz w:val="28"/>
          <w:szCs w:val="28"/>
        </w:rPr>
        <w:t xml:space="preserve"> </w:t>
      </w:r>
      <w:r w:rsidRPr="00597ED2">
        <w:rPr>
          <w:w w:val="110"/>
          <w:sz w:val="28"/>
          <w:szCs w:val="28"/>
        </w:rPr>
        <w:t>вещей</w:t>
      </w:r>
      <w:r w:rsidRPr="00597ED2">
        <w:rPr>
          <w:spacing w:val="17"/>
          <w:w w:val="110"/>
          <w:sz w:val="28"/>
          <w:szCs w:val="28"/>
        </w:rPr>
        <w:t xml:space="preserve"> </w:t>
      </w:r>
      <w:r w:rsidRPr="00597ED2">
        <w:rPr>
          <w:w w:val="110"/>
          <w:sz w:val="28"/>
          <w:szCs w:val="28"/>
        </w:rPr>
        <w:t>с</w:t>
      </w:r>
      <w:r w:rsidRPr="00597ED2">
        <w:rPr>
          <w:spacing w:val="18"/>
          <w:w w:val="110"/>
          <w:sz w:val="28"/>
          <w:szCs w:val="28"/>
        </w:rPr>
        <w:t xml:space="preserve"> </w:t>
      </w:r>
      <w:r>
        <w:rPr>
          <w:w w:val="110"/>
          <w:sz w:val="28"/>
          <w:szCs w:val="28"/>
        </w:rPr>
        <w:t>индивидуаль</w:t>
      </w:r>
      <w:r w:rsidRPr="00597ED2">
        <w:rPr>
          <w:w w:val="110"/>
          <w:sz w:val="28"/>
          <w:szCs w:val="28"/>
        </w:rPr>
        <w:t>ными</w:t>
      </w:r>
      <w:r w:rsidRPr="00597ED2">
        <w:rPr>
          <w:spacing w:val="23"/>
          <w:w w:val="110"/>
          <w:sz w:val="28"/>
          <w:szCs w:val="28"/>
        </w:rPr>
        <w:t xml:space="preserve"> </w:t>
      </w:r>
      <w:r w:rsidRPr="00597ED2">
        <w:rPr>
          <w:w w:val="110"/>
          <w:sz w:val="28"/>
          <w:szCs w:val="28"/>
        </w:rPr>
        <w:t>ячейками.</w:t>
      </w:r>
    </w:p>
    <w:p w:rsidR="00F178F5" w:rsidRPr="00FE5F19" w:rsidRDefault="00F178F5" w:rsidP="00F178F5">
      <w:pPr>
        <w:pStyle w:val="afb"/>
        <w:spacing w:before="3" w:line="360" w:lineRule="auto"/>
        <w:ind w:right="114" w:firstLine="709"/>
        <w:contextualSpacing/>
        <w:jc w:val="both"/>
        <w:rPr>
          <w:sz w:val="28"/>
          <w:szCs w:val="28"/>
        </w:rPr>
      </w:pPr>
      <w:r w:rsidRPr="00B41673">
        <w:rPr>
          <w:w w:val="110"/>
          <w:sz w:val="28"/>
          <w:szCs w:val="28"/>
        </w:rPr>
        <w:t>Мебель, приспособления, оргтехника и иное оборудование</w:t>
      </w:r>
      <w:r w:rsidRPr="00B41673">
        <w:rPr>
          <w:spacing w:val="1"/>
          <w:w w:val="110"/>
          <w:sz w:val="28"/>
          <w:szCs w:val="28"/>
        </w:rPr>
        <w:t xml:space="preserve"> </w:t>
      </w:r>
      <w:r w:rsidRPr="00B41673">
        <w:rPr>
          <w:w w:val="105"/>
          <w:sz w:val="28"/>
          <w:szCs w:val="28"/>
        </w:rPr>
        <w:t>отвечают требованиям учебного назначения, максимально при</w:t>
      </w:r>
      <w:r w:rsidRPr="00B41673">
        <w:rPr>
          <w:w w:val="110"/>
          <w:sz w:val="28"/>
          <w:szCs w:val="28"/>
        </w:rPr>
        <w:t>способлены к особенностям обучения, имеют сертификаты со</w:t>
      </w:r>
      <w:r w:rsidRPr="00B41673">
        <w:rPr>
          <w:w w:val="105"/>
          <w:sz w:val="28"/>
          <w:szCs w:val="28"/>
        </w:rPr>
        <w:t>ответствия принятой категории разработанного стандарта (ре</w:t>
      </w:r>
      <w:r w:rsidRPr="00B41673">
        <w:rPr>
          <w:w w:val="110"/>
          <w:sz w:val="28"/>
          <w:szCs w:val="28"/>
        </w:rPr>
        <w:t>гламента).</w:t>
      </w:r>
    </w:p>
    <w:p w:rsidR="00F178F5" w:rsidRPr="00FE5F19" w:rsidRDefault="00F178F5" w:rsidP="00F178F5">
      <w:pPr>
        <w:pStyle w:val="afb"/>
        <w:spacing w:before="8" w:line="360" w:lineRule="auto"/>
        <w:ind w:left="343" w:firstLine="709"/>
        <w:contextualSpacing/>
        <w:jc w:val="both"/>
        <w:rPr>
          <w:sz w:val="28"/>
          <w:szCs w:val="28"/>
        </w:rPr>
      </w:pPr>
      <w:r w:rsidRPr="00FE5F19">
        <w:rPr>
          <w:w w:val="110"/>
          <w:sz w:val="28"/>
          <w:szCs w:val="28"/>
        </w:rPr>
        <w:t>В</w:t>
      </w:r>
      <w:r w:rsidRPr="00FE5F19">
        <w:rPr>
          <w:spacing w:val="14"/>
          <w:w w:val="110"/>
          <w:sz w:val="28"/>
          <w:szCs w:val="28"/>
        </w:rPr>
        <w:t xml:space="preserve"> </w:t>
      </w:r>
      <w:r w:rsidRPr="00FE5F19">
        <w:rPr>
          <w:w w:val="110"/>
          <w:sz w:val="28"/>
          <w:szCs w:val="28"/>
        </w:rPr>
        <w:t>основной</w:t>
      </w:r>
      <w:r w:rsidRPr="00FE5F19">
        <w:rPr>
          <w:spacing w:val="14"/>
          <w:w w:val="110"/>
          <w:sz w:val="28"/>
          <w:szCs w:val="28"/>
        </w:rPr>
        <w:t xml:space="preserve"> </w:t>
      </w:r>
      <w:r w:rsidRPr="00FE5F19">
        <w:rPr>
          <w:w w:val="110"/>
          <w:sz w:val="28"/>
          <w:szCs w:val="28"/>
        </w:rPr>
        <w:t>комплект</w:t>
      </w:r>
      <w:r w:rsidRPr="00FE5F19">
        <w:rPr>
          <w:spacing w:val="14"/>
          <w:w w:val="110"/>
          <w:sz w:val="28"/>
          <w:szCs w:val="28"/>
        </w:rPr>
        <w:t xml:space="preserve"> </w:t>
      </w:r>
      <w:r w:rsidRPr="00FE5F19">
        <w:rPr>
          <w:w w:val="110"/>
          <w:sz w:val="28"/>
          <w:szCs w:val="28"/>
        </w:rPr>
        <w:t>технических</w:t>
      </w:r>
      <w:r w:rsidRPr="00FE5F19">
        <w:rPr>
          <w:spacing w:val="14"/>
          <w:w w:val="110"/>
          <w:sz w:val="28"/>
          <w:szCs w:val="28"/>
        </w:rPr>
        <w:t xml:space="preserve"> </w:t>
      </w:r>
      <w:r w:rsidRPr="00FE5F19">
        <w:rPr>
          <w:w w:val="110"/>
          <w:sz w:val="28"/>
          <w:szCs w:val="28"/>
        </w:rPr>
        <w:t>средств</w:t>
      </w:r>
      <w:r w:rsidRPr="00FE5F19">
        <w:rPr>
          <w:spacing w:val="15"/>
          <w:w w:val="110"/>
          <w:sz w:val="28"/>
          <w:szCs w:val="28"/>
        </w:rPr>
        <w:t xml:space="preserve"> </w:t>
      </w:r>
      <w:r w:rsidRPr="00FE5F19">
        <w:rPr>
          <w:w w:val="110"/>
          <w:sz w:val="28"/>
          <w:szCs w:val="28"/>
        </w:rPr>
        <w:t>входят:</w:t>
      </w:r>
    </w:p>
    <w:p w:rsidR="00F178F5" w:rsidRPr="00FE5F19" w:rsidRDefault="00F178F5" w:rsidP="00E42070">
      <w:pPr>
        <w:pStyle w:val="afb"/>
        <w:numPr>
          <w:ilvl w:val="0"/>
          <w:numId w:val="17"/>
        </w:numPr>
        <w:spacing w:before="2" w:line="360" w:lineRule="auto"/>
        <w:contextualSpacing/>
        <w:jc w:val="both"/>
        <w:rPr>
          <w:sz w:val="28"/>
          <w:szCs w:val="28"/>
        </w:rPr>
      </w:pPr>
      <w:r w:rsidRPr="00FE5F19">
        <w:rPr>
          <w:w w:val="105"/>
          <w:sz w:val="28"/>
          <w:szCs w:val="28"/>
        </w:rPr>
        <w:t xml:space="preserve">компьютер/ноутбук </w:t>
      </w:r>
      <w:r w:rsidRPr="00FE5F19">
        <w:rPr>
          <w:spacing w:val="2"/>
          <w:w w:val="105"/>
          <w:sz w:val="28"/>
          <w:szCs w:val="28"/>
        </w:rPr>
        <w:t xml:space="preserve"> </w:t>
      </w:r>
      <w:r w:rsidRPr="00FE5F19">
        <w:rPr>
          <w:w w:val="105"/>
          <w:sz w:val="28"/>
          <w:szCs w:val="28"/>
        </w:rPr>
        <w:t xml:space="preserve">учителя </w:t>
      </w:r>
      <w:r w:rsidRPr="00FE5F19">
        <w:rPr>
          <w:spacing w:val="1"/>
          <w:w w:val="105"/>
          <w:sz w:val="28"/>
          <w:szCs w:val="28"/>
        </w:rPr>
        <w:t xml:space="preserve"> </w:t>
      </w:r>
      <w:r w:rsidRPr="00FE5F19">
        <w:rPr>
          <w:w w:val="105"/>
          <w:sz w:val="28"/>
          <w:szCs w:val="28"/>
        </w:rPr>
        <w:t xml:space="preserve">с </w:t>
      </w:r>
      <w:r w:rsidRPr="00FE5F19">
        <w:rPr>
          <w:spacing w:val="1"/>
          <w:w w:val="105"/>
          <w:sz w:val="28"/>
          <w:szCs w:val="28"/>
        </w:rPr>
        <w:t xml:space="preserve"> </w:t>
      </w:r>
      <w:r w:rsidRPr="00FE5F19">
        <w:rPr>
          <w:w w:val="105"/>
          <w:sz w:val="28"/>
          <w:szCs w:val="28"/>
        </w:rPr>
        <w:t>периферией;</w:t>
      </w:r>
    </w:p>
    <w:p w:rsidR="00F178F5" w:rsidRPr="00FE5F19" w:rsidRDefault="00F178F5" w:rsidP="00E42070">
      <w:pPr>
        <w:pStyle w:val="afb"/>
        <w:numPr>
          <w:ilvl w:val="0"/>
          <w:numId w:val="17"/>
        </w:numPr>
        <w:spacing w:before="1" w:line="360" w:lineRule="auto"/>
        <w:contextualSpacing/>
        <w:jc w:val="both"/>
        <w:rPr>
          <w:sz w:val="28"/>
          <w:szCs w:val="28"/>
        </w:rPr>
      </w:pPr>
      <w:r w:rsidRPr="00FE5F19">
        <w:rPr>
          <w:w w:val="110"/>
          <w:sz w:val="28"/>
          <w:szCs w:val="28"/>
        </w:rPr>
        <w:t>многофункциональное</w:t>
      </w:r>
      <w:r w:rsidRPr="00FE5F19">
        <w:rPr>
          <w:spacing w:val="-6"/>
          <w:w w:val="110"/>
          <w:sz w:val="28"/>
          <w:szCs w:val="28"/>
        </w:rPr>
        <w:t xml:space="preserve"> </w:t>
      </w:r>
      <w:r w:rsidRPr="00FE5F19">
        <w:rPr>
          <w:w w:val="110"/>
          <w:sz w:val="28"/>
          <w:szCs w:val="28"/>
        </w:rPr>
        <w:t>устройство/принтер,</w:t>
      </w:r>
      <w:r w:rsidRPr="00FE5F19">
        <w:rPr>
          <w:spacing w:val="-6"/>
          <w:w w:val="110"/>
          <w:sz w:val="28"/>
          <w:szCs w:val="28"/>
        </w:rPr>
        <w:t xml:space="preserve"> </w:t>
      </w:r>
      <w:r w:rsidRPr="00FE5F19">
        <w:rPr>
          <w:w w:val="110"/>
          <w:sz w:val="28"/>
          <w:szCs w:val="28"/>
        </w:rPr>
        <w:t>сканер,</w:t>
      </w:r>
      <w:r w:rsidRPr="00FE5F19">
        <w:rPr>
          <w:spacing w:val="-7"/>
          <w:w w:val="110"/>
          <w:sz w:val="28"/>
          <w:szCs w:val="28"/>
        </w:rPr>
        <w:t xml:space="preserve"> </w:t>
      </w:r>
      <w:r w:rsidRPr="00FE5F19">
        <w:rPr>
          <w:w w:val="110"/>
          <w:sz w:val="28"/>
          <w:szCs w:val="28"/>
        </w:rPr>
        <w:t>ксерокс;</w:t>
      </w:r>
    </w:p>
    <w:p w:rsidR="00F178F5" w:rsidRPr="00FE5F19" w:rsidRDefault="00F178F5" w:rsidP="00E42070">
      <w:pPr>
        <w:pStyle w:val="afb"/>
        <w:numPr>
          <w:ilvl w:val="0"/>
          <w:numId w:val="17"/>
        </w:numPr>
        <w:spacing w:before="2" w:line="360" w:lineRule="auto"/>
        <w:contextualSpacing/>
        <w:jc w:val="both"/>
        <w:rPr>
          <w:sz w:val="28"/>
          <w:szCs w:val="28"/>
        </w:rPr>
      </w:pPr>
      <w:r w:rsidRPr="00FE5F19">
        <w:rPr>
          <w:w w:val="105"/>
          <w:sz w:val="28"/>
          <w:szCs w:val="28"/>
        </w:rPr>
        <w:t>сетевой</w:t>
      </w:r>
      <w:r w:rsidRPr="00FE5F19">
        <w:rPr>
          <w:spacing w:val="31"/>
          <w:w w:val="105"/>
          <w:sz w:val="28"/>
          <w:szCs w:val="28"/>
        </w:rPr>
        <w:t xml:space="preserve"> </w:t>
      </w:r>
      <w:r>
        <w:rPr>
          <w:w w:val="105"/>
          <w:sz w:val="28"/>
          <w:szCs w:val="28"/>
        </w:rPr>
        <w:t>фильтр.</w:t>
      </w:r>
    </w:p>
    <w:p w:rsidR="00F178F5" w:rsidRPr="00FE5F19" w:rsidRDefault="00F178F5" w:rsidP="00F178F5">
      <w:pPr>
        <w:pStyle w:val="afb"/>
        <w:spacing w:before="2" w:line="360" w:lineRule="auto"/>
        <w:ind w:left="343" w:firstLine="709"/>
        <w:contextualSpacing/>
        <w:jc w:val="both"/>
        <w:rPr>
          <w:sz w:val="28"/>
          <w:szCs w:val="28"/>
        </w:rPr>
      </w:pPr>
      <w:r w:rsidRPr="00FE5F19">
        <w:rPr>
          <w:w w:val="110"/>
          <w:sz w:val="28"/>
          <w:szCs w:val="28"/>
        </w:rPr>
        <w:t>Учебные</w:t>
      </w:r>
      <w:r w:rsidRPr="00FE5F19">
        <w:rPr>
          <w:spacing w:val="10"/>
          <w:w w:val="110"/>
          <w:sz w:val="28"/>
          <w:szCs w:val="28"/>
        </w:rPr>
        <w:t xml:space="preserve"> </w:t>
      </w:r>
      <w:r w:rsidRPr="00FE5F19">
        <w:rPr>
          <w:w w:val="110"/>
          <w:sz w:val="28"/>
          <w:szCs w:val="28"/>
        </w:rPr>
        <w:t>классы</w:t>
      </w:r>
      <w:r w:rsidRPr="00FE5F19">
        <w:rPr>
          <w:spacing w:val="11"/>
          <w:w w:val="110"/>
          <w:sz w:val="28"/>
          <w:szCs w:val="28"/>
        </w:rPr>
        <w:t xml:space="preserve"> </w:t>
      </w:r>
      <w:r w:rsidRPr="00FE5F19">
        <w:rPr>
          <w:w w:val="110"/>
          <w:sz w:val="28"/>
          <w:szCs w:val="28"/>
        </w:rPr>
        <w:t>и</w:t>
      </w:r>
      <w:r w:rsidRPr="00FE5F19">
        <w:rPr>
          <w:spacing w:val="11"/>
          <w:w w:val="110"/>
          <w:sz w:val="28"/>
          <w:szCs w:val="28"/>
        </w:rPr>
        <w:t xml:space="preserve"> </w:t>
      </w:r>
      <w:r w:rsidRPr="00FE5F19">
        <w:rPr>
          <w:w w:val="110"/>
          <w:sz w:val="28"/>
          <w:szCs w:val="28"/>
        </w:rPr>
        <w:t>кабинеты</w:t>
      </w:r>
      <w:r w:rsidRPr="00FE5F19">
        <w:rPr>
          <w:spacing w:val="11"/>
          <w:w w:val="110"/>
          <w:sz w:val="28"/>
          <w:szCs w:val="28"/>
        </w:rPr>
        <w:t xml:space="preserve"> </w:t>
      </w:r>
      <w:r w:rsidRPr="00FE5F19">
        <w:rPr>
          <w:w w:val="110"/>
          <w:sz w:val="28"/>
          <w:szCs w:val="28"/>
        </w:rPr>
        <w:t>включают</w:t>
      </w:r>
      <w:r w:rsidRPr="00FE5F19">
        <w:rPr>
          <w:spacing w:val="11"/>
          <w:w w:val="110"/>
          <w:sz w:val="28"/>
          <w:szCs w:val="28"/>
        </w:rPr>
        <w:t xml:space="preserve"> </w:t>
      </w:r>
      <w:r w:rsidRPr="00FE5F19">
        <w:rPr>
          <w:w w:val="110"/>
          <w:sz w:val="28"/>
          <w:szCs w:val="28"/>
        </w:rPr>
        <w:t>следующие</w:t>
      </w:r>
      <w:r w:rsidRPr="00FE5F19">
        <w:rPr>
          <w:spacing w:val="11"/>
          <w:w w:val="110"/>
          <w:sz w:val="28"/>
          <w:szCs w:val="28"/>
        </w:rPr>
        <w:t xml:space="preserve"> </w:t>
      </w:r>
      <w:r w:rsidRPr="00FE5F19">
        <w:rPr>
          <w:w w:val="110"/>
          <w:sz w:val="28"/>
          <w:szCs w:val="28"/>
        </w:rPr>
        <w:t>зоны:</w:t>
      </w:r>
    </w:p>
    <w:p w:rsidR="00F178F5" w:rsidRPr="00FE5F19" w:rsidRDefault="00F178F5" w:rsidP="00E42070">
      <w:pPr>
        <w:pStyle w:val="afb"/>
        <w:numPr>
          <w:ilvl w:val="0"/>
          <w:numId w:val="18"/>
        </w:numPr>
        <w:spacing w:before="1" w:line="360" w:lineRule="auto"/>
        <w:ind w:right="109"/>
        <w:contextualSpacing/>
        <w:jc w:val="both"/>
        <w:rPr>
          <w:sz w:val="28"/>
          <w:szCs w:val="28"/>
        </w:rPr>
      </w:pPr>
      <w:r w:rsidRPr="00FE5F19">
        <w:rPr>
          <w:w w:val="105"/>
          <w:sz w:val="28"/>
          <w:szCs w:val="28"/>
        </w:rPr>
        <w:t>рабочее</w:t>
      </w:r>
      <w:r w:rsidRPr="00FE5F19">
        <w:rPr>
          <w:spacing w:val="43"/>
          <w:w w:val="105"/>
          <w:sz w:val="28"/>
          <w:szCs w:val="28"/>
        </w:rPr>
        <w:t xml:space="preserve"> </w:t>
      </w:r>
      <w:r w:rsidRPr="00FE5F19">
        <w:rPr>
          <w:w w:val="105"/>
          <w:sz w:val="28"/>
          <w:szCs w:val="28"/>
        </w:rPr>
        <w:t>место</w:t>
      </w:r>
      <w:r w:rsidRPr="00FE5F19">
        <w:rPr>
          <w:spacing w:val="43"/>
          <w:w w:val="105"/>
          <w:sz w:val="28"/>
          <w:szCs w:val="28"/>
        </w:rPr>
        <w:t xml:space="preserve"> </w:t>
      </w:r>
      <w:r w:rsidRPr="00FE5F19">
        <w:rPr>
          <w:w w:val="105"/>
          <w:sz w:val="28"/>
          <w:szCs w:val="28"/>
        </w:rPr>
        <w:t>учителя</w:t>
      </w:r>
      <w:r w:rsidRPr="00FE5F19">
        <w:rPr>
          <w:spacing w:val="43"/>
          <w:w w:val="105"/>
          <w:sz w:val="28"/>
          <w:szCs w:val="28"/>
        </w:rPr>
        <w:t xml:space="preserve"> </w:t>
      </w:r>
      <w:r w:rsidRPr="00FE5F19">
        <w:rPr>
          <w:w w:val="105"/>
          <w:sz w:val="28"/>
          <w:szCs w:val="28"/>
        </w:rPr>
        <w:t>с</w:t>
      </w:r>
      <w:r w:rsidRPr="00FE5F19">
        <w:rPr>
          <w:spacing w:val="43"/>
          <w:w w:val="105"/>
          <w:sz w:val="28"/>
          <w:szCs w:val="28"/>
        </w:rPr>
        <w:t xml:space="preserve"> </w:t>
      </w:r>
      <w:r w:rsidRPr="00FE5F19">
        <w:rPr>
          <w:w w:val="105"/>
          <w:sz w:val="28"/>
          <w:szCs w:val="28"/>
        </w:rPr>
        <w:t>пространством</w:t>
      </w:r>
      <w:r w:rsidRPr="00FE5F19">
        <w:rPr>
          <w:spacing w:val="43"/>
          <w:w w:val="105"/>
          <w:sz w:val="28"/>
          <w:szCs w:val="28"/>
        </w:rPr>
        <w:t xml:space="preserve"> </w:t>
      </w:r>
      <w:r w:rsidRPr="00FE5F19">
        <w:rPr>
          <w:w w:val="105"/>
          <w:sz w:val="28"/>
          <w:szCs w:val="28"/>
        </w:rPr>
        <w:t>для</w:t>
      </w:r>
      <w:r w:rsidRPr="00FE5F19">
        <w:rPr>
          <w:spacing w:val="43"/>
          <w:w w:val="105"/>
          <w:sz w:val="28"/>
          <w:szCs w:val="28"/>
        </w:rPr>
        <w:t xml:space="preserve"> </w:t>
      </w:r>
      <w:r w:rsidRPr="00FE5F19">
        <w:rPr>
          <w:w w:val="105"/>
          <w:sz w:val="28"/>
          <w:szCs w:val="28"/>
        </w:rPr>
        <w:t>размещения</w:t>
      </w:r>
      <w:r w:rsidRPr="00FE5F19">
        <w:rPr>
          <w:spacing w:val="43"/>
          <w:w w:val="105"/>
          <w:sz w:val="28"/>
          <w:szCs w:val="28"/>
        </w:rPr>
        <w:t xml:space="preserve"> </w:t>
      </w:r>
      <w:r>
        <w:rPr>
          <w:w w:val="105"/>
          <w:sz w:val="28"/>
          <w:szCs w:val="28"/>
        </w:rPr>
        <w:t>ча</w:t>
      </w:r>
      <w:r w:rsidRPr="00FE5F19">
        <w:rPr>
          <w:w w:val="105"/>
          <w:sz w:val="28"/>
          <w:szCs w:val="28"/>
        </w:rPr>
        <w:t>сто</w:t>
      </w:r>
      <w:r w:rsidRPr="00FE5F19">
        <w:rPr>
          <w:spacing w:val="26"/>
          <w:w w:val="105"/>
          <w:sz w:val="28"/>
          <w:szCs w:val="28"/>
        </w:rPr>
        <w:t xml:space="preserve"> </w:t>
      </w:r>
      <w:r w:rsidRPr="00FE5F19">
        <w:rPr>
          <w:w w:val="105"/>
          <w:sz w:val="28"/>
          <w:szCs w:val="28"/>
        </w:rPr>
        <w:t>используемого</w:t>
      </w:r>
      <w:r w:rsidRPr="00FE5F19">
        <w:rPr>
          <w:spacing w:val="27"/>
          <w:w w:val="105"/>
          <w:sz w:val="28"/>
          <w:szCs w:val="28"/>
        </w:rPr>
        <w:t xml:space="preserve"> </w:t>
      </w:r>
      <w:r w:rsidRPr="00FE5F19">
        <w:rPr>
          <w:w w:val="105"/>
          <w:sz w:val="28"/>
          <w:szCs w:val="28"/>
        </w:rPr>
        <w:t>оснащения;</w:t>
      </w:r>
    </w:p>
    <w:p w:rsidR="00F178F5" w:rsidRPr="00FE5F19" w:rsidRDefault="00F178F5" w:rsidP="00E42070">
      <w:pPr>
        <w:pStyle w:val="afb"/>
        <w:numPr>
          <w:ilvl w:val="0"/>
          <w:numId w:val="18"/>
        </w:numPr>
        <w:spacing w:before="3" w:line="360" w:lineRule="auto"/>
        <w:ind w:right="109"/>
        <w:contextualSpacing/>
        <w:jc w:val="both"/>
        <w:rPr>
          <w:sz w:val="28"/>
          <w:szCs w:val="28"/>
        </w:rPr>
      </w:pPr>
      <w:r w:rsidRPr="00FE5F19">
        <w:rPr>
          <w:w w:val="110"/>
          <w:sz w:val="28"/>
          <w:szCs w:val="28"/>
        </w:rPr>
        <w:t>рабочую</w:t>
      </w:r>
      <w:r w:rsidRPr="00FE5F19">
        <w:rPr>
          <w:spacing w:val="30"/>
          <w:w w:val="110"/>
          <w:sz w:val="28"/>
          <w:szCs w:val="28"/>
        </w:rPr>
        <w:t xml:space="preserve"> </w:t>
      </w:r>
      <w:r w:rsidRPr="00FE5F19">
        <w:rPr>
          <w:w w:val="110"/>
          <w:sz w:val="28"/>
          <w:szCs w:val="28"/>
        </w:rPr>
        <w:t>зону</w:t>
      </w:r>
      <w:r w:rsidRPr="00FE5F19">
        <w:rPr>
          <w:spacing w:val="29"/>
          <w:w w:val="110"/>
          <w:sz w:val="28"/>
          <w:szCs w:val="28"/>
        </w:rPr>
        <w:t xml:space="preserve"> </w:t>
      </w:r>
      <w:r w:rsidRPr="00FE5F19">
        <w:rPr>
          <w:w w:val="110"/>
          <w:sz w:val="28"/>
          <w:szCs w:val="28"/>
        </w:rPr>
        <w:t>обучающихся</w:t>
      </w:r>
      <w:r w:rsidRPr="00FE5F19">
        <w:rPr>
          <w:spacing w:val="30"/>
          <w:w w:val="110"/>
          <w:sz w:val="28"/>
          <w:szCs w:val="28"/>
        </w:rPr>
        <w:t xml:space="preserve"> </w:t>
      </w:r>
      <w:r w:rsidRPr="00FE5F19">
        <w:rPr>
          <w:w w:val="110"/>
          <w:sz w:val="28"/>
          <w:szCs w:val="28"/>
        </w:rPr>
        <w:t>с</w:t>
      </w:r>
      <w:r w:rsidRPr="00FE5F19">
        <w:rPr>
          <w:spacing w:val="30"/>
          <w:w w:val="110"/>
          <w:sz w:val="28"/>
          <w:szCs w:val="28"/>
        </w:rPr>
        <w:t xml:space="preserve"> </w:t>
      </w:r>
      <w:r w:rsidRPr="00FE5F19">
        <w:rPr>
          <w:w w:val="110"/>
          <w:sz w:val="28"/>
          <w:szCs w:val="28"/>
        </w:rPr>
        <w:t>местом</w:t>
      </w:r>
      <w:r w:rsidRPr="00FE5F19">
        <w:rPr>
          <w:spacing w:val="30"/>
          <w:w w:val="110"/>
          <w:sz w:val="28"/>
          <w:szCs w:val="28"/>
        </w:rPr>
        <w:t xml:space="preserve"> </w:t>
      </w:r>
      <w:r w:rsidRPr="00FE5F19">
        <w:rPr>
          <w:w w:val="110"/>
          <w:sz w:val="28"/>
          <w:szCs w:val="28"/>
        </w:rPr>
        <w:t>для</w:t>
      </w:r>
      <w:r w:rsidRPr="00FE5F19">
        <w:rPr>
          <w:spacing w:val="29"/>
          <w:w w:val="110"/>
          <w:sz w:val="28"/>
          <w:szCs w:val="28"/>
        </w:rPr>
        <w:t xml:space="preserve"> </w:t>
      </w:r>
      <w:r w:rsidRPr="00FE5F19">
        <w:rPr>
          <w:w w:val="110"/>
          <w:sz w:val="28"/>
          <w:szCs w:val="28"/>
        </w:rPr>
        <w:t>размещения</w:t>
      </w:r>
      <w:r w:rsidRPr="00FE5F19">
        <w:rPr>
          <w:spacing w:val="30"/>
          <w:w w:val="110"/>
          <w:sz w:val="28"/>
          <w:szCs w:val="28"/>
        </w:rPr>
        <w:t xml:space="preserve"> </w:t>
      </w:r>
      <w:r w:rsidRPr="00FE5F19">
        <w:rPr>
          <w:w w:val="110"/>
          <w:sz w:val="28"/>
          <w:szCs w:val="28"/>
        </w:rPr>
        <w:t>лич-</w:t>
      </w:r>
      <w:r w:rsidRPr="00FE5F19">
        <w:rPr>
          <w:spacing w:val="-45"/>
          <w:w w:val="110"/>
          <w:sz w:val="28"/>
          <w:szCs w:val="28"/>
        </w:rPr>
        <w:t xml:space="preserve"> </w:t>
      </w:r>
      <w:r w:rsidRPr="00FE5F19">
        <w:rPr>
          <w:w w:val="110"/>
          <w:sz w:val="28"/>
          <w:szCs w:val="28"/>
        </w:rPr>
        <w:t>ных</w:t>
      </w:r>
      <w:r w:rsidRPr="00FE5F19">
        <w:rPr>
          <w:spacing w:val="22"/>
          <w:w w:val="110"/>
          <w:sz w:val="28"/>
          <w:szCs w:val="28"/>
        </w:rPr>
        <w:t xml:space="preserve"> </w:t>
      </w:r>
      <w:r w:rsidRPr="00FE5F19">
        <w:rPr>
          <w:w w:val="110"/>
          <w:sz w:val="28"/>
          <w:szCs w:val="28"/>
        </w:rPr>
        <w:t>вещей;</w:t>
      </w:r>
    </w:p>
    <w:p w:rsidR="00F178F5" w:rsidRPr="00FE5F19" w:rsidRDefault="00F178F5" w:rsidP="00E42070">
      <w:pPr>
        <w:pStyle w:val="afb"/>
        <w:numPr>
          <w:ilvl w:val="0"/>
          <w:numId w:val="18"/>
        </w:numPr>
        <w:spacing w:before="3" w:line="360" w:lineRule="auto"/>
        <w:ind w:right="109"/>
        <w:contextualSpacing/>
        <w:jc w:val="both"/>
        <w:rPr>
          <w:sz w:val="28"/>
          <w:szCs w:val="28"/>
        </w:rPr>
      </w:pPr>
      <w:r w:rsidRPr="00FE5F19">
        <w:rPr>
          <w:w w:val="105"/>
          <w:sz w:val="28"/>
          <w:szCs w:val="28"/>
        </w:rPr>
        <w:t>пространство</w:t>
      </w:r>
      <w:r w:rsidRPr="00FE5F19">
        <w:rPr>
          <w:spacing w:val="33"/>
          <w:w w:val="105"/>
          <w:sz w:val="28"/>
          <w:szCs w:val="28"/>
        </w:rPr>
        <w:t xml:space="preserve"> </w:t>
      </w:r>
      <w:r w:rsidRPr="00FE5F19">
        <w:rPr>
          <w:w w:val="105"/>
          <w:sz w:val="28"/>
          <w:szCs w:val="28"/>
        </w:rPr>
        <w:t>для</w:t>
      </w:r>
      <w:r w:rsidRPr="00FE5F19">
        <w:rPr>
          <w:spacing w:val="33"/>
          <w:w w:val="105"/>
          <w:sz w:val="28"/>
          <w:szCs w:val="28"/>
        </w:rPr>
        <w:t xml:space="preserve"> </w:t>
      </w:r>
      <w:r w:rsidRPr="00FE5F19">
        <w:rPr>
          <w:w w:val="105"/>
          <w:sz w:val="28"/>
          <w:szCs w:val="28"/>
        </w:rPr>
        <w:t>размещения</w:t>
      </w:r>
      <w:r w:rsidRPr="00FE5F19">
        <w:rPr>
          <w:spacing w:val="33"/>
          <w:w w:val="105"/>
          <w:sz w:val="28"/>
          <w:szCs w:val="28"/>
        </w:rPr>
        <w:t xml:space="preserve"> </w:t>
      </w:r>
      <w:r w:rsidRPr="00FE5F19">
        <w:rPr>
          <w:w w:val="105"/>
          <w:sz w:val="28"/>
          <w:szCs w:val="28"/>
        </w:rPr>
        <w:t>и</w:t>
      </w:r>
      <w:r w:rsidRPr="00FE5F19">
        <w:rPr>
          <w:spacing w:val="32"/>
          <w:w w:val="105"/>
          <w:sz w:val="28"/>
          <w:szCs w:val="28"/>
        </w:rPr>
        <w:t xml:space="preserve"> </w:t>
      </w:r>
      <w:r w:rsidRPr="00FE5F19">
        <w:rPr>
          <w:w w:val="105"/>
          <w:sz w:val="28"/>
          <w:szCs w:val="28"/>
        </w:rPr>
        <w:t>хранения</w:t>
      </w:r>
      <w:r w:rsidRPr="00FE5F19">
        <w:rPr>
          <w:spacing w:val="33"/>
          <w:w w:val="105"/>
          <w:sz w:val="28"/>
          <w:szCs w:val="28"/>
        </w:rPr>
        <w:t xml:space="preserve"> </w:t>
      </w:r>
      <w:r w:rsidRPr="00FE5F19">
        <w:rPr>
          <w:w w:val="105"/>
          <w:sz w:val="28"/>
          <w:szCs w:val="28"/>
        </w:rPr>
        <w:t>учебного</w:t>
      </w:r>
      <w:r w:rsidRPr="00FE5F19">
        <w:rPr>
          <w:spacing w:val="33"/>
          <w:w w:val="105"/>
          <w:sz w:val="28"/>
          <w:szCs w:val="28"/>
        </w:rPr>
        <w:t xml:space="preserve"> </w:t>
      </w:r>
      <w:r w:rsidRPr="00FE5F19">
        <w:rPr>
          <w:w w:val="105"/>
          <w:sz w:val="28"/>
          <w:szCs w:val="28"/>
        </w:rPr>
        <w:t>оборудо-</w:t>
      </w:r>
      <w:r w:rsidRPr="00FE5F19">
        <w:rPr>
          <w:spacing w:val="-43"/>
          <w:w w:val="105"/>
          <w:sz w:val="28"/>
          <w:szCs w:val="28"/>
        </w:rPr>
        <w:t xml:space="preserve"> </w:t>
      </w:r>
      <w:r w:rsidRPr="00FE5F19">
        <w:rPr>
          <w:w w:val="105"/>
          <w:sz w:val="28"/>
          <w:szCs w:val="28"/>
        </w:rPr>
        <w:t>вания.</w:t>
      </w:r>
    </w:p>
    <w:p w:rsidR="00F178F5" w:rsidRDefault="00F178F5" w:rsidP="00F178F5">
      <w:pPr>
        <w:pStyle w:val="afb"/>
        <w:spacing w:before="3" w:line="360" w:lineRule="auto"/>
        <w:ind w:right="114" w:firstLine="709"/>
        <w:contextualSpacing/>
        <w:jc w:val="both"/>
        <w:rPr>
          <w:w w:val="105"/>
          <w:sz w:val="28"/>
          <w:szCs w:val="28"/>
        </w:rPr>
      </w:pPr>
      <w:r w:rsidRPr="00FE5F19">
        <w:rPr>
          <w:w w:val="105"/>
          <w:sz w:val="28"/>
          <w:szCs w:val="28"/>
        </w:rPr>
        <w:t>Организация</w:t>
      </w:r>
      <w:r w:rsidRPr="00FE5F19">
        <w:rPr>
          <w:spacing w:val="1"/>
          <w:w w:val="105"/>
          <w:sz w:val="28"/>
          <w:szCs w:val="28"/>
        </w:rPr>
        <w:t xml:space="preserve"> </w:t>
      </w:r>
      <w:r w:rsidRPr="00FE5F19">
        <w:rPr>
          <w:w w:val="105"/>
          <w:sz w:val="28"/>
          <w:szCs w:val="28"/>
        </w:rPr>
        <w:t>зональной  структуры  отвечает  педагогическим</w:t>
      </w:r>
      <w:r w:rsidRPr="00FE5F19">
        <w:rPr>
          <w:spacing w:val="1"/>
          <w:w w:val="105"/>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эргономическим</w:t>
      </w:r>
      <w:r w:rsidRPr="00FE5F19">
        <w:rPr>
          <w:spacing w:val="1"/>
          <w:w w:val="105"/>
          <w:sz w:val="28"/>
          <w:szCs w:val="28"/>
        </w:rPr>
        <w:t xml:space="preserve"> </w:t>
      </w:r>
      <w:r w:rsidRPr="00FE5F19">
        <w:rPr>
          <w:w w:val="105"/>
          <w:sz w:val="28"/>
          <w:szCs w:val="28"/>
        </w:rPr>
        <w:t>требованиям,</w:t>
      </w:r>
      <w:r w:rsidRPr="00FE5F19">
        <w:rPr>
          <w:spacing w:val="1"/>
          <w:w w:val="105"/>
          <w:sz w:val="28"/>
          <w:szCs w:val="28"/>
        </w:rPr>
        <w:t xml:space="preserve"> </w:t>
      </w:r>
      <w:r w:rsidRPr="00FE5F19">
        <w:rPr>
          <w:w w:val="105"/>
          <w:sz w:val="28"/>
          <w:szCs w:val="28"/>
        </w:rPr>
        <w:t>комфортности</w:t>
      </w:r>
      <w:r w:rsidRPr="00FE5F19">
        <w:rPr>
          <w:spacing w:val="1"/>
          <w:w w:val="105"/>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безопасности</w:t>
      </w:r>
      <w:r w:rsidRPr="00FE5F19">
        <w:rPr>
          <w:spacing w:val="-44"/>
          <w:w w:val="105"/>
          <w:sz w:val="28"/>
          <w:szCs w:val="28"/>
        </w:rPr>
        <w:t xml:space="preserve"> </w:t>
      </w:r>
      <w:r w:rsidRPr="00FE5F19">
        <w:rPr>
          <w:w w:val="105"/>
          <w:sz w:val="28"/>
          <w:szCs w:val="28"/>
        </w:rPr>
        <w:t>образовательного</w:t>
      </w:r>
      <w:r w:rsidRPr="00FE5F19">
        <w:rPr>
          <w:spacing w:val="25"/>
          <w:w w:val="105"/>
          <w:sz w:val="28"/>
          <w:szCs w:val="28"/>
        </w:rPr>
        <w:t xml:space="preserve"> </w:t>
      </w:r>
      <w:r w:rsidRPr="00FE5F19">
        <w:rPr>
          <w:w w:val="105"/>
          <w:sz w:val="28"/>
          <w:szCs w:val="28"/>
        </w:rPr>
        <w:t>процесса.</w:t>
      </w:r>
    </w:p>
    <w:p w:rsidR="00F178F5" w:rsidRDefault="00F178F5" w:rsidP="00F178F5">
      <w:pPr>
        <w:pStyle w:val="afb"/>
        <w:spacing w:before="3" w:line="360" w:lineRule="auto"/>
        <w:ind w:right="114" w:firstLine="709"/>
        <w:contextualSpacing/>
        <w:jc w:val="both"/>
        <w:rPr>
          <w:w w:val="105"/>
          <w:sz w:val="28"/>
          <w:szCs w:val="28"/>
        </w:rPr>
      </w:pPr>
      <w:r>
        <w:rPr>
          <w:w w:val="105"/>
          <w:sz w:val="28"/>
          <w:szCs w:val="28"/>
        </w:rPr>
        <w:lastRenderedPageBreak/>
        <w:t xml:space="preserve">Оборудование </w:t>
      </w:r>
      <w:r w:rsidRPr="00B839F0">
        <w:rPr>
          <w:b/>
          <w:w w:val="105"/>
          <w:sz w:val="28"/>
          <w:szCs w:val="28"/>
        </w:rPr>
        <w:t>входной зоны</w:t>
      </w:r>
      <w:r>
        <w:rPr>
          <w:w w:val="105"/>
          <w:sz w:val="28"/>
          <w:szCs w:val="28"/>
        </w:rPr>
        <w:t>:</w:t>
      </w:r>
    </w:p>
    <w:tbl>
      <w:tblPr>
        <w:tblStyle w:val="a6"/>
        <w:tblW w:w="0" w:type="auto"/>
        <w:tblInd w:w="106" w:type="dxa"/>
        <w:tblLook w:val="04A0" w:firstRow="1" w:lastRow="0" w:firstColumn="1" w:lastColumn="0" w:noHBand="0" w:noVBand="1"/>
      </w:tblPr>
      <w:tblGrid>
        <w:gridCol w:w="3455"/>
        <w:gridCol w:w="3432"/>
        <w:gridCol w:w="3432"/>
      </w:tblGrid>
      <w:tr w:rsidR="00F178F5" w:rsidTr="00B51E40">
        <w:tc>
          <w:tcPr>
            <w:tcW w:w="3455"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Объект оборудования</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Необходимое оборудование и оснащение</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Необходимо (сроки приобретения) / имеется в наличии</w:t>
            </w:r>
          </w:p>
        </w:tc>
      </w:tr>
      <w:tr w:rsidR="00F178F5" w:rsidTr="00B51E40">
        <w:tc>
          <w:tcPr>
            <w:tcW w:w="3455"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Специальзированная мебель и системы хранения входной зоны</w:t>
            </w:r>
          </w:p>
        </w:tc>
        <w:tc>
          <w:tcPr>
            <w:tcW w:w="3432"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 xml:space="preserve">Места для сидения, отдыха и ожидания во входной зоне (модульные пуфы) </w:t>
            </w:r>
          </w:p>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Стенд информационный</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Стойка охраны</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Конференц-стул службы охраны</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r w:rsidRPr="00AE1A49">
              <w:rPr>
                <w:color w:val="333333"/>
                <w:sz w:val="28"/>
                <w:szCs w:val="28"/>
                <w:shd w:val="clear" w:color="auto" w:fill="FFFFFF"/>
              </w:rPr>
              <w:t>Облучатель бактерицидный</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Технические средства</w:t>
            </w:r>
          </w:p>
        </w:tc>
        <w:tc>
          <w:tcPr>
            <w:tcW w:w="3432"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ЖК-панель с медиаплеером</w:t>
            </w:r>
          </w:p>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sz w:val="28"/>
                <w:szCs w:val="28"/>
              </w:rPr>
            </w:pPr>
          </w:p>
        </w:tc>
        <w:tc>
          <w:tcPr>
            <w:tcW w:w="3432"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Интерактивная стойка со встроенным планшетом</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Система охраны здания и оповещения</w:t>
            </w: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Видеокамера внутреннего наблюдения</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Электронное табло (бегущая строка)</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Охранная сигнализация</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Электронная проходная через турникет</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Преграждающие планки и стойки</w:t>
            </w:r>
          </w:p>
          <w:p w:rsidR="00F178F5" w:rsidRPr="00AE1A49" w:rsidRDefault="00F178F5" w:rsidP="00B51E40">
            <w:pPr>
              <w:jc w:val="both"/>
              <w:rPr>
                <w:rFonts w:ascii="Times New Roman" w:hAnsi="Times New Roman" w:cs="Times New Roman"/>
                <w:color w:val="333333"/>
                <w:sz w:val="28"/>
                <w:szCs w:val="28"/>
                <w:shd w:val="clear" w:color="auto" w:fill="FFFFFF"/>
              </w:rPr>
            </w:pP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Арочный металлодетектор</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Ручной металлодетектор</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В наличии</w:t>
            </w:r>
          </w:p>
        </w:tc>
      </w:tr>
      <w:tr w:rsidR="00F178F5" w:rsidTr="00B51E40">
        <w:tc>
          <w:tcPr>
            <w:tcW w:w="3455" w:type="dxa"/>
            <w:vMerge/>
          </w:tcPr>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32"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АРМ оператора системы охраны и видеонаблюдения, лицензионное программное обеспечение</w:t>
            </w:r>
          </w:p>
        </w:tc>
        <w:tc>
          <w:tcPr>
            <w:tcW w:w="3432"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Приобрести до 01.09.2026</w:t>
            </w:r>
          </w:p>
        </w:tc>
      </w:tr>
    </w:tbl>
    <w:p w:rsidR="00F178F5" w:rsidRDefault="00F178F5" w:rsidP="00F178F5">
      <w:pPr>
        <w:pStyle w:val="afb"/>
        <w:spacing w:before="3" w:line="360" w:lineRule="auto"/>
        <w:ind w:right="114" w:firstLine="709"/>
        <w:contextualSpacing/>
        <w:jc w:val="both"/>
        <w:rPr>
          <w:sz w:val="28"/>
          <w:szCs w:val="28"/>
        </w:rPr>
      </w:pPr>
      <w:r>
        <w:rPr>
          <w:sz w:val="28"/>
          <w:szCs w:val="28"/>
        </w:rPr>
        <w:t xml:space="preserve">Оборудование </w:t>
      </w:r>
      <w:r w:rsidRPr="0017336B">
        <w:rPr>
          <w:b/>
          <w:sz w:val="28"/>
          <w:szCs w:val="28"/>
        </w:rPr>
        <w:t>гардероба</w:t>
      </w:r>
      <w:r>
        <w:rPr>
          <w:sz w:val="28"/>
          <w:szCs w:val="28"/>
        </w:rPr>
        <w:t>:</w:t>
      </w:r>
    </w:p>
    <w:tbl>
      <w:tblPr>
        <w:tblStyle w:val="a6"/>
        <w:tblW w:w="0" w:type="auto"/>
        <w:tblInd w:w="106" w:type="dxa"/>
        <w:tblLook w:val="04A0" w:firstRow="1" w:lastRow="0" w:firstColumn="1" w:lastColumn="0" w:noHBand="0" w:noVBand="1"/>
      </w:tblPr>
      <w:tblGrid>
        <w:gridCol w:w="3455"/>
        <w:gridCol w:w="3432"/>
        <w:gridCol w:w="3432"/>
      </w:tblGrid>
      <w:tr w:rsidR="00F178F5" w:rsidTr="00B51E40">
        <w:tc>
          <w:tcPr>
            <w:tcW w:w="3455" w:type="dxa"/>
            <w:vMerge w:val="restart"/>
          </w:tcPr>
          <w:p w:rsidR="00F178F5" w:rsidRDefault="00F178F5" w:rsidP="00B51E40">
            <w:pPr>
              <w:pStyle w:val="afb"/>
              <w:spacing w:before="3" w:line="360" w:lineRule="auto"/>
              <w:ind w:left="0" w:right="114"/>
              <w:contextualSpacing/>
              <w:jc w:val="both"/>
              <w:rPr>
                <w:sz w:val="28"/>
                <w:szCs w:val="28"/>
              </w:rPr>
            </w:pPr>
            <w:r>
              <w:rPr>
                <w:sz w:val="28"/>
                <w:szCs w:val="28"/>
              </w:rPr>
              <w:t>Гардероб</w:t>
            </w:r>
          </w:p>
        </w:tc>
        <w:tc>
          <w:tcPr>
            <w:tcW w:w="3432" w:type="dxa"/>
          </w:tcPr>
          <w:p w:rsidR="00F178F5" w:rsidRPr="008A1369" w:rsidRDefault="00F178F5" w:rsidP="00B51E40">
            <w:pPr>
              <w:pStyle w:val="afb"/>
              <w:spacing w:before="3" w:line="360" w:lineRule="auto"/>
              <w:ind w:left="0" w:right="114"/>
              <w:contextualSpacing/>
              <w:jc w:val="both"/>
              <w:rPr>
                <w:sz w:val="28"/>
                <w:szCs w:val="28"/>
              </w:rPr>
            </w:pPr>
            <w:r w:rsidRPr="008A1369">
              <w:rPr>
                <w:color w:val="333333"/>
                <w:sz w:val="28"/>
                <w:szCs w:val="28"/>
                <w:shd w:val="clear" w:color="auto" w:fill="FFFFFF"/>
              </w:rPr>
              <w:t>Секции вешалок/крючков для одежды</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tcPr>
          <w:p w:rsidR="00F178F5" w:rsidRDefault="00F178F5" w:rsidP="00B51E40">
            <w:pPr>
              <w:pStyle w:val="afb"/>
              <w:spacing w:before="3" w:line="360" w:lineRule="auto"/>
              <w:ind w:left="0" w:right="114"/>
              <w:contextualSpacing/>
              <w:jc w:val="both"/>
              <w:rPr>
                <w:sz w:val="28"/>
                <w:szCs w:val="28"/>
              </w:rPr>
            </w:pPr>
          </w:p>
        </w:tc>
        <w:tc>
          <w:tcPr>
            <w:tcW w:w="3432" w:type="dxa"/>
          </w:tcPr>
          <w:p w:rsidR="00F178F5" w:rsidRPr="008A1369" w:rsidRDefault="00F178F5" w:rsidP="00B51E40">
            <w:pPr>
              <w:pStyle w:val="afb"/>
              <w:spacing w:before="3" w:line="360" w:lineRule="auto"/>
              <w:ind w:left="0" w:right="114"/>
              <w:contextualSpacing/>
              <w:jc w:val="both"/>
              <w:rPr>
                <w:sz w:val="28"/>
                <w:szCs w:val="28"/>
              </w:rPr>
            </w:pPr>
            <w:r w:rsidRPr="008A1369">
              <w:rPr>
                <w:color w:val="333333"/>
                <w:sz w:val="28"/>
                <w:szCs w:val="28"/>
                <w:shd w:val="clear" w:color="auto" w:fill="FFFFFF"/>
              </w:rPr>
              <w:t>Ячейки для хранения обуви</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tcPr>
          <w:p w:rsidR="00F178F5" w:rsidRDefault="00F178F5" w:rsidP="00B51E40">
            <w:pPr>
              <w:pStyle w:val="afb"/>
              <w:spacing w:before="3" w:line="360" w:lineRule="auto"/>
              <w:ind w:left="0" w:right="114"/>
              <w:contextualSpacing/>
              <w:jc w:val="both"/>
              <w:rPr>
                <w:sz w:val="28"/>
                <w:szCs w:val="28"/>
              </w:rPr>
            </w:pPr>
          </w:p>
        </w:tc>
        <w:tc>
          <w:tcPr>
            <w:tcW w:w="3432" w:type="dxa"/>
          </w:tcPr>
          <w:p w:rsidR="00F178F5" w:rsidRPr="008A1369" w:rsidRDefault="00F178F5" w:rsidP="00B51E40">
            <w:pPr>
              <w:pStyle w:val="afb"/>
              <w:spacing w:before="3"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Скамейки для переодев</w:t>
            </w:r>
            <w:r>
              <w:rPr>
                <w:color w:val="333333"/>
                <w:sz w:val="28"/>
                <w:szCs w:val="28"/>
                <w:shd w:val="clear" w:color="auto" w:fill="FFFFFF"/>
              </w:rPr>
              <w:t>а</w:t>
            </w:r>
            <w:r w:rsidRPr="008A1369">
              <w:rPr>
                <w:color w:val="333333"/>
                <w:sz w:val="28"/>
                <w:szCs w:val="28"/>
                <w:shd w:val="clear" w:color="auto" w:fill="FFFFFF"/>
              </w:rPr>
              <w:t>ния</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tcPr>
          <w:p w:rsidR="00F178F5" w:rsidRDefault="00F178F5" w:rsidP="00B51E40">
            <w:pPr>
              <w:pStyle w:val="afb"/>
              <w:spacing w:before="3" w:line="360" w:lineRule="auto"/>
              <w:ind w:left="0" w:right="114"/>
              <w:contextualSpacing/>
              <w:jc w:val="both"/>
              <w:rPr>
                <w:sz w:val="28"/>
                <w:szCs w:val="28"/>
              </w:rPr>
            </w:pPr>
          </w:p>
        </w:tc>
        <w:tc>
          <w:tcPr>
            <w:tcW w:w="3432"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Зеркало большое травмобез</w:t>
            </w:r>
            <w:r>
              <w:rPr>
                <w:rFonts w:ascii="Times New Roman" w:hAnsi="Times New Roman" w:cs="Times New Roman"/>
                <w:color w:val="333333"/>
                <w:sz w:val="28"/>
                <w:szCs w:val="28"/>
              </w:rPr>
              <w:t>опасное</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val="restart"/>
          </w:tcPr>
          <w:p w:rsidR="00F178F5" w:rsidRDefault="00F178F5" w:rsidP="00B51E40">
            <w:pPr>
              <w:pStyle w:val="afb"/>
              <w:spacing w:before="3" w:line="360" w:lineRule="auto"/>
              <w:ind w:left="0" w:right="114"/>
              <w:contextualSpacing/>
              <w:jc w:val="both"/>
              <w:rPr>
                <w:sz w:val="28"/>
                <w:szCs w:val="28"/>
              </w:rPr>
            </w:pPr>
            <w:r>
              <w:rPr>
                <w:sz w:val="28"/>
                <w:szCs w:val="28"/>
              </w:rPr>
              <w:t>Гардероб для учителей</w:t>
            </w:r>
          </w:p>
        </w:tc>
        <w:tc>
          <w:tcPr>
            <w:tcW w:w="3432"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Секции вешалок/крючков для одежды</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tcPr>
          <w:p w:rsidR="00F178F5" w:rsidRDefault="00F178F5" w:rsidP="00B51E40">
            <w:pPr>
              <w:pStyle w:val="afb"/>
              <w:spacing w:before="3" w:line="360" w:lineRule="auto"/>
              <w:ind w:left="0" w:right="114"/>
              <w:contextualSpacing/>
              <w:jc w:val="both"/>
              <w:rPr>
                <w:sz w:val="28"/>
                <w:szCs w:val="28"/>
              </w:rPr>
            </w:pPr>
          </w:p>
        </w:tc>
        <w:tc>
          <w:tcPr>
            <w:tcW w:w="3432"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Стулья офисные</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5" w:type="dxa"/>
            <w:vMerge/>
          </w:tcPr>
          <w:p w:rsidR="00F178F5" w:rsidRDefault="00F178F5" w:rsidP="00B51E40">
            <w:pPr>
              <w:pStyle w:val="afb"/>
              <w:spacing w:before="3" w:line="360" w:lineRule="auto"/>
              <w:ind w:left="0" w:right="114"/>
              <w:contextualSpacing/>
              <w:jc w:val="both"/>
              <w:rPr>
                <w:sz w:val="28"/>
                <w:szCs w:val="28"/>
              </w:rPr>
            </w:pPr>
          </w:p>
        </w:tc>
        <w:tc>
          <w:tcPr>
            <w:tcW w:w="3432"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Зеркало большое травмобез</w:t>
            </w:r>
            <w:r>
              <w:rPr>
                <w:rFonts w:ascii="Times New Roman" w:hAnsi="Times New Roman" w:cs="Times New Roman"/>
                <w:color w:val="333333"/>
                <w:sz w:val="28"/>
                <w:szCs w:val="28"/>
              </w:rPr>
              <w:t>опасное</w:t>
            </w:r>
          </w:p>
        </w:tc>
        <w:tc>
          <w:tcPr>
            <w:tcW w:w="3432"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bl>
    <w:p w:rsidR="00F178F5" w:rsidRDefault="00F178F5" w:rsidP="00F178F5">
      <w:pPr>
        <w:pStyle w:val="afb"/>
        <w:spacing w:before="3" w:line="360" w:lineRule="auto"/>
        <w:ind w:right="114" w:firstLine="709"/>
        <w:contextualSpacing/>
        <w:jc w:val="both"/>
        <w:rPr>
          <w:sz w:val="28"/>
          <w:szCs w:val="28"/>
        </w:rPr>
      </w:pPr>
    </w:p>
    <w:p w:rsidR="00F178F5" w:rsidRDefault="00F178F5" w:rsidP="00F178F5">
      <w:pPr>
        <w:pStyle w:val="afb"/>
        <w:spacing w:before="3" w:line="360" w:lineRule="auto"/>
        <w:ind w:right="114" w:firstLine="709"/>
        <w:contextualSpacing/>
        <w:jc w:val="both"/>
        <w:rPr>
          <w:sz w:val="28"/>
          <w:szCs w:val="28"/>
        </w:rPr>
      </w:pPr>
      <w:r w:rsidRPr="00AE1A49">
        <w:rPr>
          <w:b/>
          <w:sz w:val="28"/>
          <w:szCs w:val="28"/>
        </w:rPr>
        <w:t>Библиотечно-информационный центр</w:t>
      </w:r>
      <w:r>
        <w:rPr>
          <w:sz w:val="28"/>
          <w:szCs w:val="28"/>
        </w:rPr>
        <w:t xml:space="preserve"> состоит из двух частей: книгохранилища с зоной читального зала и медиатекой в кабинете информатики.</w:t>
      </w:r>
    </w:p>
    <w:tbl>
      <w:tblPr>
        <w:tblStyle w:val="a6"/>
        <w:tblW w:w="0" w:type="auto"/>
        <w:tblInd w:w="106" w:type="dxa"/>
        <w:tblLook w:val="04A0" w:firstRow="1" w:lastRow="0" w:firstColumn="1" w:lastColumn="0" w:noHBand="0" w:noVBand="1"/>
      </w:tblPr>
      <w:tblGrid>
        <w:gridCol w:w="3457"/>
        <w:gridCol w:w="3449"/>
        <w:gridCol w:w="3413"/>
      </w:tblGrid>
      <w:tr w:rsidR="00F178F5" w:rsidTr="00B51E40">
        <w:tc>
          <w:tcPr>
            <w:tcW w:w="3457"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Объект</w:t>
            </w: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Предметы</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Наличие</w:t>
            </w:r>
          </w:p>
        </w:tc>
      </w:tr>
      <w:tr w:rsidR="00F178F5" w:rsidTr="00B51E40">
        <w:tc>
          <w:tcPr>
            <w:tcW w:w="3457"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Специализированная мебель и системы хранения</w:t>
            </w: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Стол библиотекаря с ящиками для хранения</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Конференц-стул библиотекаря</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Стеллажи библиотечные</w:t>
            </w:r>
          </w:p>
          <w:p w:rsidR="00F178F5" w:rsidRPr="00AE1A49" w:rsidRDefault="00F178F5" w:rsidP="00B51E40">
            <w:pPr>
              <w:pStyle w:val="afb"/>
              <w:spacing w:before="3" w:line="360" w:lineRule="auto"/>
              <w:ind w:left="0" w:right="114"/>
              <w:contextualSpacing/>
              <w:jc w:val="both"/>
              <w:rPr>
                <w:sz w:val="28"/>
                <w:szCs w:val="28"/>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Шкаф закрытый для хранения учебного оборудования</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Шкаф для газет и журналов</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01.09.2026</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Стол для выдачи пособий</w:t>
            </w:r>
          </w:p>
          <w:p w:rsidR="00F178F5" w:rsidRPr="00AE1A49" w:rsidRDefault="00F178F5" w:rsidP="00B51E40">
            <w:pPr>
              <w:jc w:val="both"/>
              <w:rPr>
                <w:rFonts w:ascii="Times New Roman" w:hAnsi="Times New Roman" w:cs="Times New Roman"/>
                <w:color w:val="333333"/>
                <w:sz w:val="28"/>
                <w:szCs w:val="28"/>
                <w:shd w:val="clear" w:color="auto" w:fill="FFFFFF"/>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01.09.2026</w:t>
            </w:r>
          </w:p>
        </w:tc>
      </w:tr>
      <w:tr w:rsidR="00F178F5" w:rsidTr="00B51E40">
        <w:tc>
          <w:tcPr>
            <w:tcW w:w="3457" w:type="dxa"/>
            <w:vMerge w:val="restart"/>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Шкаф для читательских формуляров</w:t>
            </w:r>
          </w:p>
          <w:p w:rsidR="00F178F5" w:rsidRPr="00AE1A49" w:rsidRDefault="00F178F5" w:rsidP="00B51E40">
            <w:pPr>
              <w:jc w:val="both"/>
              <w:rPr>
                <w:rFonts w:ascii="Times New Roman" w:hAnsi="Times New Roman" w:cs="Times New Roman"/>
                <w:color w:val="333333"/>
                <w:sz w:val="28"/>
                <w:szCs w:val="28"/>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01.09.2026</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Каталожный шкаф</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01.09.2026</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Стол ученический для читального зала с регулируемой высотой</w:t>
            </w:r>
          </w:p>
          <w:p w:rsidR="00F178F5" w:rsidRPr="00AE1A49" w:rsidRDefault="00F178F5" w:rsidP="00B51E40">
            <w:pPr>
              <w:jc w:val="both"/>
              <w:rPr>
                <w:rFonts w:ascii="Times New Roman" w:hAnsi="Times New Roman" w:cs="Times New Roman"/>
                <w:color w:val="333333"/>
                <w:sz w:val="28"/>
                <w:szCs w:val="28"/>
                <w:shd w:val="clear" w:color="auto" w:fill="FFFFFF"/>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Стол ученический модульный регулируемый по высоте для коворкинга</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01.09.2026</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Стул ученический поворотный регулируемый по высоте</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Кресло для чтения/места для сидения в зоне релаксирующего чтения</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Технические средства</w:t>
            </w: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Сетевой фильтр</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Мобильная электронная библиотека</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Компьютер библиотекаря с периферией (лицензионное программное обеспечение, образовательный контент, система защиты от вредоносной информации, автоматизированная информационно-библиотечная система (АИБС)</w:t>
            </w:r>
          </w:p>
          <w:p w:rsidR="00F178F5" w:rsidRPr="00AE1A49" w:rsidRDefault="00F178F5" w:rsidP="00B51E40">
            <w:pPr>
              <w:pStyle w:val="afb"/>
              <w:spacing w:before="3" w:line="360" w:lineRule="auto"/>
              <w:ind w:left="0" w:right="114"/>
              <w:contextualSpacing/>
              <w:jc w:val="both"/>
              <w:rPr>
                <w:sz w:val="28"/>
                <w:szCs w:val="28"/>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01.09.2024</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pStyle w:val="afb"/>
              <w:spacing w:before="3" w:line="360" w:lineRule="auto"/>
              <w:ind w:left="0" w:right="114"/>
              <w:contextualSpacing/>
              <w:jc w:val="both"/>
              <w:rPr>
                <w:sz w:val="28"/>
                <w:szCs w:val="28"/>
              </w:rPr>
            </w:pPr>
            <w:r w:rsidRPr="00AE1A49">
              <w:rPr>
                <w:color w:val="333333"/>
                <w:sz w:val="28"/>
                <w:szCs w:val="28"/>
                <w:shd w:val="clear" w:color="auto" w:fill="FFFFFF"/>
              </w:rPr>
              <w:t>Принтер</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val="restart"/>
          </w:tcPr>
          <w:p w:rsidR="00F178F5" w:rsidRPr="00AE1A49" w:rsidRDefault="00F178F5" w:rsidP="00B51E40">
            <w:pPr>
              <w:pStyle w:val="afb"/>
              <w:spacing w:before="3" w:line="360" w:lineRule="auto"/>
              <w:ind w:left="0" w:right="114"/>
              <w:contextualSpacing/>
              <w:jc w:val="both"/>
              <w:rPr>
                <w:sz w:val="28"/>
                <w:szCs w:val="28"/>
              </w:rPr>
            </w:pPr>
            <w:r w:rsidRPr="00AE1A49">
              <w:rPr>
                <w:sz w:val="28"/>
                <w:szCs w:val="28"/>
              </w:rPr>
              <w:t xml:space="preserve">Оборудование для </w:t>
            </w:r>
            <w:r w:rsidRPr="00AE1A49">
              <w:rPr>
                <w:sz w:val="28"/>
                <w:szCs w:val="28"/>
              </w:rPr>
              <w:lastRenderedPageBreak/>
              <w:t>проведения онлайн-трансляций</w:t>
            </w: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lastRenderedPageBreak/>
              <w:br/>
              <w:t xml:space="preserve">Интерактивный программно-аппаратный </w:t>
            </w:r>
            <w:r w:rsidRPr="00AE1A49">
              <w:rPr>
                <w:rFonts w:ascii="Times New Roman" w:hAnsi="Times New Roman" w:cs="Times New Roman"/>
                <w:color w:val="333333"/>
                <w:sz w:val="28"/>
                <w:szCs w:val="28"/>
              </w:rPr>
              <w:lastRenderedPageBreak/>
              <w:t>комплекс мобильный или стационарный (интерактивная доска, проектор, крепление) с возможностью проведения онлайн-трансляций</w:t>
            </w:r>
          </w:p>
          <w:p w:rsidR="00F178F5" w:rsidRPr="00AE1A49" w:rsidRDefault="00F178F5" w:rsidP="00B51E40">
            <w:pPr>
              <w:pStyle w:val="afb"/>
              <w:spacing w:before="3" w:line="360" w:lineRule="auto"/>
              <w:ind w:left="0" w:right="114"/>
              <w:contextualSpacing/>
              <w:jc w:val="both"/>
              <w:rPr>
                <w:color w:val="333333"/>
                <w:sz w:val="28"/>
                <w:szCs w:val="28"/>
                <w:shd w:val="clear" w:color="auto" w:fill="FFFFFF"/>
              </w:rPr>
            </w:pP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lastRenderedPageBreak/>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Компьютер ученика (лицензионное программное обеспечение, образовательный контент, система защиты от вредоносной информации)</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В наличии</w:t>
            </w:r>
          </w:p>
        </w:tc>
      </w:tr>
      <w:tr w:rsidR="00F178F5" w:rsidTr="00B51E40">
        <w:tc>
          <w:tcPr>
            <w:tcW w:w="3457" w:type="dxa"/>
            <w:vMerge/>
          </w:tcPr>
          <w:p w:rsidR="00F178F5" w:rsidRPr="00AE1A49" w:rsidRDefault="00F178F5" w:rsidP="00B51E40">
            <w:pPr>
              <w:pStyle w:val="afb"/>
              <w:spacing w:before="3" w:line="360" w:lineRule="auto"/>
              <w:ind w:left="0" w:right="114"/>
              <w:contextualSpacing/>
              <w:jc w:val="both"/>
              <w:rPr>
                <w:sz w:val="28"/>
                <w:szCs w:val="28"/>
              </w:rPr>
            </w:pPr>
          </w:p>
        </w:tc>
        <w:tc>
          <w:tcPr>
            <w:tcW w:w="3449" w:type="dxa"/>
          </w:tcPr>
          <w:p w:rsidR="00F178F5" w:rsidRPr="00AE1A49" w:rsidRDefault="00F178F5" w:rsidP="00B51E40">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Наушники для прослушивания аудио и видеоматериалов</w:t>
            </w:r>
          </w:p>
        </w:tc>
        <w:tc>
          <w:tcPr>
            <w:tcW w:w="3413" w:type="dxa"/>
          </w:tcPr>
          <w:p w:rsidR="00F178F5" w:rsidRDefault="00F178F5" w:rsidP="00B51E40">
            <w:pPr>
              <w:pStyle w:val="afb"/>
              <w:spacing w:before="3" w:line="360" w:lineRule="auto"/>
              <w:ind w:left="0" w:right="114"/>
              <w:contextualSpacing/>
              <w:jc w:val="both"/>
              <w:rPr>
                <w:sz w:val="28"/>
                <w:szCs w:val="28"/>
              </w:rPr>
            </w:pPr>
            <w:r>
              <w:rPr>
                <w:sz w:val="28"/>
                <w:szCs w:val="28"/>
              </w:rPr>
              <w:t>Приобрести до 01.09.2024</w:t>
            </w:r>
          </w:p>
        </w:tc>
      </w:tr>
    </w:tbl>
    <w:p w:rsidR="00F178F5" w:rsidRPr="00FE5F19" w:rsidRDefault="00F178F5" w:rsidP="00F178F5">
      <w:pPr>
        <w:pStyle w:val="afb"/>
        <w:spacing w:before="3" w:line="360" w:lineRule="auto"/>
        <w:ind w:right="114" w:firstLine="709"/>
        <w:contextualSpacing/>
        <w:jc w:val="both"/>
        <w:rPr>
          <w:sz w:val="28"/>
          <w:szCs w:val="28"/>
        </w:rPr>
      </w:pPr>
    </w:p>
    <w:p w:rsidR="00F178F5" w:rsidRDefault="00F178F5" w:rsidP="00F178F5">
      <w:pPr>
        <w:pStyle w:val="afb"/>
        <w:spacing w:before="5" w:line="360" w:lineRule="auto"/>
        <w:ind w:right="114" w:firstLine="709"/>
        <w:contextualSpacing/>
        <w:jc w:val="both"/>
        <w:rPr>
          <w:w w:val="110"/>
          <w:sz w:val="28"/>
          <w:szCs w:val="28"/>
        </w:rPr>
      </w:pPr>
      <w:r>
        <w:rPr>
          <w:w w:val="110"/>
          <w:sz w:val="28"/>
          <w:szCs w:val="28"/>
        </w:rPr>
        <w:t xml:space="preserve">В распоряжении АНО СОШ «Ор Авнер» находится два </w:t>
      </w:r>
      <w:r w:rsidRPr="00DB2F04">
        <w:rPr>
          <w:b/>
          <w:w w:val="110"/>
          <w:sz w:val="28"/>
          <w:szCs w:val="28"/>
        </w:rPr>
        <w:t>актовых зал</w:t>
      </w:r>
      <w:r>
        <w:rPr>
          <w:b/>
          <w:w w:val="110"/>
          <w:sz w:val="28"/>
          <w:szCs w:val="28"/>
        </w:rPr>
        <w:t>а</w:t>
      </w:r>
      <w:r>
        <w:rPr>
          <w:w w:val="110"/>
          <w:sz w:val="28"/>
          <w:szCs w:val="28"/>
        </w:rPr>
        <w:t>: на 50 человек на территории школы и на 100 человек на территории еврейского культурного центра. Места для хранения оборудования и реквизита выделены на складе еврейского культурного центра.</w:t>
      </w:r>
    </w:p>
    <w:p w:rsidR="00F178F5" w:rsidRDefault="00F178F5" w:rsidP="00F178F5">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63"/>
        <w:gridCol w:w="3430"/>
        <w:gridCol w:w="3426"/>
      </w:tblGrid>
      <w:tr w:rsidR="00F178F5" w:rsidTr="00B51E40">
        <w:tc>
          <w:tcPr>
            <w:tcW w:w="346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Объект</w:t>
            </w:r>
          </w:p>
        </w:tc>
        <w:tc>
          <w:tcPr>
            <w:tcW w:w="343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Предметы</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Наличие</w:t>
            </w:r>
          </w:p>
        </w:tc>
      </w:tr>
      <w:tr w:rsidR="00F178F5" w:rsidTr="00B51E40">
        <w:trPr>
          <w:trHeight w:val="1512"/>
        </w:trPr>
        <w:tc>
          <w:tcPr>
            <w:tcW w:w="3463"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Специализированная мебель и предметы хранения</w:t>
            </w:r>
          </w:p>
        </w:tc>
        <w:tc>
          <w:tcPr>
            <w:tcW w:w="343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Стулья для актового зала</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Трибуны</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w w:val="110"/>
                <w:sz w:val="28"/>
                <w:szCs w:val="28"/>
              </w:rPr>
              <w:t>Столы в президиум</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w w:val="110"/>
                <w:sz w:val="28"/>
                <w:szCs w:val="28"/>
              </w:rPr>
              <w:t>Стулья в президиум</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Системы хранения акустического оборудования</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w w:val="110"/>
                <w:sz w:val="28"/>
                <w:szCs w:val="28"/>
              </w:rPr>
              <w:t>Синтезатор</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Мультимедийная трибуна для презентаций</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 xml:space="preserve">Управляемая </w:t>
            </w:r>
            <w:r w:rsidRPr="008A1369">
              <w:rPr>
                <w:color w:val="333333"/>
                <w:sz w:val="28"/>
                <w:szCs w:val="28"/>
                <w:shd w:val="clear" w:color="auto" w:fill="FFFFFF"/>
              </w:rPr>
              <w:lastRenderedPageBreak/>
              <w:t>видеокамера</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 xml:space="preserve">Приобрести до </w:t>
            </w:r>
            <w:r>
              <w:rPr>
                <w:w w:val="110"/>
                <w:sz w:val="28"/>
                <w:szCs w:val="28"/>
              </w:rPr>
              <w:lastRenderedPageBreak/>
              <w:t>01.09.2026</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Кондиционер</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Оборудование сцены</w:t>
            </w:r>
          </w:p>
        </w:tc>
        <w:tc>
          <w:tcPr>
            <w:tcW w:w="3430" w:type="dxa"/>
          </w:tcPr>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Экран большого размера</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Проектор для актового зала с потолочным креплением</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Дистанционный пульт управления механическим оборудованием сцены</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переносного оборудования (переносной проектор с экраном на треноге, мобильная акустическая система, микрофон)</w:t>
            </w:r>
          </w:p>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Звукотехническое оборудование</w:t>
            </w:r>
          </w:p>
        </w:tc>
        <w:tc>
          <w:tcPr>
            <w:tcW w:w="3430"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Компьютер с программным обеспечением для обработки звука</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Графический эквалайзер с микшером</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Звукоусиливающая аппаратура с комплектом акустических систем</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63" w:type="dxa"/>
            <w:vMerge/>
          </w:tcPr>
          <w:p w:rsidR="00F178F5" w:rsidRDefault="00F178F5" w:rsidP="00B51E40">
            <w:pPr>
              <w:pStyle w:val="afb"/>
              <w:spacing w:before="5" w:line="360" w:lineRule="auto"/>
              <w:ind w:left="0" w:right="114"/>
              <w:contextualSpacing/>
              <w:jc w:val="both"/>
              <w:rPr>
                <w:w w:val="110"/>
                <w:sz w:val="28"/>
                <w:szCs w:val="28"/>
              </w:rPr>
            </w:pPr>
          </w:p>
        </w:tc>
        <w:tc>
          <w:tcPr>
            <w:tcW w:w="3430"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Вокальный радио-микрофон</w:t>
            </w:r>
          </w:p>
        </w:tc>
        <w:tc>
          <w:tcPr>
            <w:tcW w:w="342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F178F5" w:rsidRPr="00D762B2" w:rsidRDefault="00F178F5" w:rsidP="00F178F5">
      <w:pPr>
        <w:pStyle w:val="afb"/>
        <w:spacing w:before="5" w:line="360" w:lineRule="auto"/>
        <w:ind w:right="114" w:firstLine="709"/>
        <w:contextualSpacing/>
        <w:jc w:val="both"/>
        <w:rPr>
          <w:w w:val="110"/>
          <w:sz w:val="28"/>
          <w:szCs w:val="28"/>
        </w:rPr>
      </w:pPr>
      <w:r>
        <w:rPr>
          <w:w w:val="110"/>
          <w:sz w:val="28"/>
          <w:szCs w:val="28"/>
        </w:rPr>
        <w:t xml:space="preserve">Столовая, серверная и бассейн принадлежат еврейской общине, с </w:t>
      </w:r>
      <w:r w:rsidRPr="00D762B2">
        <w:rPr>
          <w:w w:val="110"/>
          <w:sz w:val="28"/>
          <w:szCs w:val="28"/>
        </w:rPr>
        <w:t>которой заключен договор на обслуживание. Все оборудование соответствует требованиям ФГОС и санпинам.</w:t>
      </w:r>
    </w:p>
    <w:p w:rsidR="00F178F5" w:rsidRPr="00D762B2" w:rsidRDefault="00F178F5" w:rsidP="00F178F5">
      <w:pPr>
        <w:pStyle w:val="afb"/>
        <w:spacing w:before="5" w:line="360" w:lineRule="auto"/>
        <w:ind w:right="114" w:firstLine="709"/>
        <w:contextualSpacing/>
        <w:jc w:val="both"/>
        <w:rPr>
          <w:color w:val="333333"/>
          <w:sz w:val="28"/>
          <w:szCs w:val="28"/>
          <w:shd w:val="clear" w:color="auto" w:fill="FFFFFF"/>
        </w:rPr>
      </w:pPr>
      <w:r w:rsidRPr="00D35B7D">
        <w:rPr>
          <w:b/>
          <w:color w:val="333333"/>
          <w:sz w:val="28"/>
          <w:szCs w:val="28"/>
          <w:shd w:val="clear" w:color="auto" w:fill="FFFFFF"/>
        </w:rPr>
        <w:t>Спортивный комплекс</w:t>
      </w:r>
      <w:r w:rsidRPr="00D762B2">
        <w:rPr>
          <w:color w:val="333333"/>
          <w:sz w:val="28"/>
          <w:szCs w:val="28"/>
          <w:shd w:val="clear" w:color="auto" w:fill="FFFFFF"/>
        </w:rPr>
        <w:t xml:space="preserve"> включает:</w:t>
      </w:r>
    </w:p>
    <w:tbl>
      <w:tblPr>
        <w:tblStyle w:val="a6"/>
        <w:tblW w:w="0" w:type="auto"/>
        <w:tblInd w:w="106" w:type="dxa"/>
        <w:tblLook w:val="04A0" w:firstRow="1" w:lastRow="0" w:firstColumn="1" w:lastColumn="0" w:noHBand="0" w:noVBand="1"/>
      </w:tblPr>
      <w:tblGrid>
        <w:gridCol w:w="3452"/>
        <w:gridCol w:w="3436"/>
        <w:gridCol w:w="3431"/>
      </w:tblGrid>
      <w:tr w:rsidR="00F178F5" w:rsidTr="00B51E40">
        <w:tc>
          <w:tcPr>
            <w:tcW w:w="3452"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Объект</w:t>
            </w:r>
          </w:p>
        </w:tc>
        <w:tc>
          <w:tcPr>
            <w:tcW w:w="3436"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Предметы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Наличие</w:t>
            </w:r>
          </w:p>
        </w:tc>
      </w:tr>
      <w:tr w:rsidR="00F178F5" w:rsidTr="00B51E40">
        <w:tc>
          <w:tcPr>
            <w:tcW w:w="3452"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Раздевальные</w:t>
            </w: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 xml:space="preserve">Система хранения вещей обучающихся со скамьей </w:t>
            </w:r>
            <w:r w:rsidRPr="008A1369">
              <w:rPr>
                <w:color w:val="333333"/>
                <w:sz w:val="28"/>
                <w:szCs w:val="28"/>
                <w:shd w:val="clear" w:color="auto" w:fill="FFFFFF"/>
              </w:rPr>
              <w:lastRenderedPageBreak/>
              <w:t>в комплекте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В наличии</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Универсальный спортивный зал (основное оборудование)</w:t>
            </w: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Табло электронное игровое (для волейбола, баскетбола, футбола) с защитным экраном</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Стеллаж для инвентаря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Спортивный зал (спортивные игры)</w:t>
            </w: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Стойки волейбольные с волейбольной сеткой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Ворота для мини-футбола пристенные с креплением к стене (комплект из 2-х ворот с сетками)</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Защитная сетка на окна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Кольцо баскетбольное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Сетка баскетбольная</w:t>
            </w:r>
          </w:p>
          <w:p w:rsidR="00F178F5" w:rsidRPr="008A1369" w:rsidRDefault="00F178F5" w:rsidP="00B51E40">
            <w:pPr>
              <w:pStyle w:val="afb"/>
              <w:spacing w:before="5" w:line="360" w:lineRule="auto"/>
              <w:ind w:left="0" w:right="114"/>
              <w:contextualSpacing/>
              <w:jc w:val="both"/>
              <w:rPr>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Ферма для щита баскетбольного</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Щит баскетбольный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баскетбольные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футбольные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волейбольные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Насос для накачивания мячей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Жилетка игровая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Щитки футбольные</w:t>
            </w:r>
          </w:p>
        </w:tc>
        <w:tc>
          <w:tcPr>
            <w:tcW w:w="3431" w:type="dxa"/>
          </w:tcPr>
          <w:p w:rsidR="00F178F5" w:rsidRDefault="00F178F5" w:rsidP="00B51E40">
            <w:pPr>
              <w:pStyle w:val="afb"/>
              <w:spacing w:before="5" w:line="360" w:lineRule="auto"/>
              <w:ind w:left="0" w:right="114"/>
              <w:contextualSpacing/>
              <w:jc w:val="both"/>
              <w:rPr>
                <w:w w:val="110"/>
                <w:sz w:val="28"/>
                <w:szCs w:val="28"/>
              </w:rPr>
            </w:pP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Перчатки вратарские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Свисток</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Секундомер</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 xml:space="preserve">Система для перевозки и </w:t>
            </w:r>
            <w:r w:rsidRPr="008A1369">
              <w:rPr>
                <w:rFonts w:ascii="Times New Roman" w:hAnsi="Times New Roman" w:cs="Times New Roman"/>
                <w:color w:val="333333"/>
                <w:sz w:val="28"/>
                <w:szCs w:val="28"/>
                <w:shd w:val="clear" w:color="auto" w:fill="FFFFFF"/>
              </w:rPr>
              <w:lastRenderedPageBreak/>
              <w:t>хранения мячей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 xml:space="preserve">Приобрести до </w:t>
            </w:r>
            <w:r>
              <w:rPr>
                <w:w w:val="110"/>
                <w:sz w:val="28"/>
                <w:szCs w:val="28"/>
              </w:rPr>
              <w:lastRenderedPageBreak/>
              <w:t>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Конус с втулкой, палкой и флажком</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Общефизическая подготовка</w:t>
            </w: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Скамейка гимнастическая универсальная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Мат гимнастический прямой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Мост гимнастический подкидной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Бревно гимнастическое напольное постоянной высоты</w:t>
            </w:r>
          </w:p>
          <w:p w:rsidR="00F178F5" w:rsidRPr="008A1369" w:rsidRDefault="00F178F5" w:rsidP="00B51E40">
            <w:pPr>
              <w:jc w:val="both"/>
              <w:rPr>
                <w:rFonts w:ascii="Times New Roman" w:hAnsi="Times New Roman" w:cs="Times New Roman"/>
                <w:color w:val="333333"/>
                <w:sz w:val="28"/>
                <w:szCs w:val="28"/>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Бревно гимнастическое тренировочное</w:t>
            </w:r>
          </w:p>
          <w:p w:rsidR="00F178F5" w:rsidRPr="008A1369" w:rsidRDefault="00F178F5" w:rsidP="00B51E40">
            <w:pPr>
              <w:jc w:val="both"/>
              <w:rPr>
                <w:rFonts w:ascii="Times New Roman" w:hAnsi="Times New Roman" w:cs="Times New Roman"/>
                <w:color w:val="333333"/>
                <w:sz w:val="28"/>
                <w:szCs w:val="28"/>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Стенка гимнастическая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Перекладина гимнастическая пристенная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Перекладина навесная универсальная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навесные для гимнастической стенки</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гимнастические параллельные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гимнастические разновысокие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Кольца гимнастические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Козел гимнастический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rPr>
          <w:trHeight w:val="838"/>
        </w:trPr>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Конь гимнастический (с ручками) маховый</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Конь гимнастический прыжковый переменной высоты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Тумба прыжковая атлетическая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Доска навесная для гимнастической стенки</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Тренажер навесной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Комплект для групповых занятий (с подвижным стеллажом)</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Консоль пристенная для канатов и шестов</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Канат для лазания</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Скакалка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Медбол</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Степ платформа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Снаряд для функционального тренинга</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Дуги для подлезания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Коврик гимнастический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Палка гимнастическая утяжеленная (бодибар)</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Стойка для бодибаров</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Легкая атлетика (основное оборудование)</w:t>
            </w: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Стойки для прыжков в высоту</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Планка для прыжков в высоту</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 xml:space="preserve">Приобрести до </w:t>
            </w:r>
            <w:r>
              <w:rPr>
                <w:w w:val="110"/>
                <w:sz w:val="28"/>
                <w:szCs w:val="28"/>
              </w:rPr>
              <w:lastRenderedPageBreak/>
              <w:t>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Измеритель высоты установки планки для прыжков в высоту</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Дорожка гимнастическая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Дорожка для прыжков в длину</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Мяч для метания</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Щит для метания в цель навесной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Барьер легкоатлетический регулируемый, юношеский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Палочка эстафетная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Комплект гантелей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гирь</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Нагрудные номера</w:t>
            </w:r>
          </w:p>
          <w:p w:rsidR="00F178F5" w:rsidRPr="008A1369" w:rsidRDefault="00F178F5" w:rsidP="00B51E40">
            <w:pPr>
              <w:jc w:val="both"/>
              <w:rPr>
                <w:rFonts w:ascii="Times New Roman" w:hAnsi="Times New Roman" w:cs="Times New Roman"/>
                <w:color w:val="333333"/>
                <w:sz w:val="28"/>
                <w:szCs w:val="28"/>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Подвижные игры и спортмероприятия</w:t>
            </w: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Набор для подвижных игр (в сумке)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для проведения спортмероприятий (в бауле)</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Комплект судейский (в сумке)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Музыкальный центр</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Кабинет учителя физической культуры</w:t>
            </w: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Стол учителя</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Конференц-стул учителя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Шкаф для одежды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Доска пробковая/Доска магнитно-маркерная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для цифровой лаборатории с возможностью онлайн опроса)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Многофункциональное устройство/принтер</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Снарядная</w:t>
            </w: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Стеллаж для лыж</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p>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Лыжные комплекты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Шкаф для сушки лыжных ботинок</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Флажки для разметки лыжной трассы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Нагрудные номера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Стол для настольного тенниса передвижной для помещений</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Комплект для настольного тенниса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Стойки для бадминтона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Набор для бадминтона (в чехле)</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Тележка для перевозки матов</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Мат гимнастический складной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 xml:space="preserve">Комплект поливалентных </w:t>
            </w:r>
            <w:r w:rsidRPr="008A1369">
              <w:rPr>
                <w:rFonts w:ascii="Times New Roman" w:hAnsi="Times New Roman" w:cs="Times New Roman"/>
                <w:color w:val="333333"/>
                <w:sz w:val="28"/>
                <w:szCs w:val="28"/>
                <w:shd w:val="clear" w:color="auto" w:fill="FFFFFF"/>
              </w:rPr>
              <w:lastRenderedPageBreak/>
              <w:t>матов и модулей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Обруч гимнастический</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Упоры для отжиманий</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Канат для перетягивания</w:t>
            </w:r>
          </w:p>
          <w:p w:rsidR="00F178F5" w:rsidRPr="008A1369" w:rsidRDefault="00F178F5" w:rsidP="00B51E40">
            <w:pPr>
              <w:jc w:val="both"/>
              <w:rPr>
                <w:rFonts w:ascii="Times New Roman" w:hAnsi="Times New Roman" w:cs="Times New Roman"/>
                <w:color w:val="333333"/>
                <w:sz w:val="28"/>
                <w:szCs w:val="28"/>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val="restart"/>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Граната спортивная для метания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Пьедестал разборный</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Аптечка универсальная для оказания первой медицинской помощи</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Часы с пульсометром и шагометром</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Грабли для песка</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Рулетка</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Стеллаж для инвентаря</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Шкаф-локер для инвентаря</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Набор для игры в шахматы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Набор для игры в шашки</w:t>
            </w:r>
          </w:p>
          <w:p w:rsidR="00F178F5" w:rsidRPr="008A1369" w:rsidRDefault="00F178F5" w:rsidP="00B51E40">
            <w:pPr>
              <w:jc w:val="both"/>
              <w:rPr>
                <w:rFonts w:ascii="Times New Roman" w:hAnsi="Times New Roman" w:cs="Times New Roman"/>
                <w:color w:val="333333"/>
                <w:sz w:val="28"/>
                <w:szCs w:val="28"/>
                <w:shd w:val="clear" w:color="auto" w:fill="FFFFFF"/>
              </w:rPr>
            </w:pP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52" w:type="dxa"/>
            <w:vMerge/>
          </w:tcPr>
          <w:p w:rsidR="00F178F5" w:rsidRDefault="00F178F5" w:rsidP="00B51E40">
            <w:pPr>
              <w:pStyle w:val="afb"/>
              <w:spacing w:before="5" w:line="360" w:lineRule="auto"/>
              <w:ind w:left="0" w:right="114"/>
              <w:contextualSpacing/>
              <w:jc w:val="both"/>
              <w:rPr>
                <w:w w:val="110"/>
                <w:sz w:val="28"/>
                <w:szCs w:val="28"/>
              </w:rPr>
            </w:pPr>
          </w:p>
        </w:tc>
        <w:tc>
          <w:tcPr>
            <w:tcW w:w="3436" w:type="dxa"/>
          </w:tcPr>
          <w:p w:rsidR="00F178F5" w:rsidRPr="008A1369" w:rsidRDefault="00F178F5" w:rsidP="00B51E4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Шахматные часы</w:t>
            </w:r>
          </w:p>
        </w:tc>
        <w:tc>
          <w:tcPr>
            <w:tcW w:w="3431"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F178F5" w:rsidRPr="00D762B2" w:rsidRDefault="00F178F5" w:rsidP="00F178F5">
      <w:pPr>
        <w:pStyle w:val="afb"/>
        <w:spacing w:before="5" w:line="360" w:lineRule="auto"/>
        <w:ind w:right="114" w:firstLine="709"/>
        <w:contextualSpacing/>
        <w:jc w:val="both"/>
        <w:rPr>
          <w:w w:val="110"/>
          <w:sz w:val="28"/>
          <w:szCs w:val="28"/>
        </w:rPr>
      </w:pPr>
    </w:p>
    <w:p w:rsidR="00F178F5" w:rsidRDefault="00F178F5" w:rsidP="00F178F5">
      <w:pPr>
        <w:pStyle w:val="afb"/>
        <w:spacing w:before="5" w:line="360" w:lineRule="auto"/>
        <w:ind w:right="114" w:firstLine="709"/>
        <w:contextualSpacing/>
        <w:jc w:val="both"/>
        <w:rPr>
          <w:w w:val="110"/>
          <w:sz w:val="28"/>
          <w:szCs w:val="28"/>
        </w:rPr>
      </w:pPr>
      <w:r w:rsidRPr="008A1369">
        <w:rPr>
          <w:b/>
          <w:w w:val="110"/>
          <w:sz w:val="28"/>
          <w:szCs w:val="28"/>
        </w:rPr>
        <w:t>Административные кабинет</w:t>
      </w:r>
      <w:r>
        <w:rPr>
          <w:w w:val="110"/>
          <w:sz w:val="28"/>
          <w:szCs w:val="28"/>
        </w:rPr>
        <w:t>ы включают:</w:t>
      </w:r>
    </w:p>
    <w:tbl>
      <w:tblPr>
        <w:tblStyle w:val="a6"/>
        <w:tblW w:w="0" w:type="auto"/>
        <w:tblInd w:w="106" w:type="dxa"/>
        <w:tblLook w:val="04A0" w:firstRow="1" w:lastRow="0" w:firstColumn="1" w:lastColumn="0" w:noHBand="0" w:noVBand="1"/>
      </w:tblPr>
      <w:tblGrid>
        <w:gridCol w:w="3444"/>
        <w:gridCol w:w="3446"/>
        <w:gridCol w:w="3429"/>
      </w:tblGrid>
      <w:tr w:rsidR="00F178F5" w:rsidTr="00B51E40">
        <w:tc>
          <w:tcPr>
            <w:tcW w:w="3444"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Объект</w:t>
            </w: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Предметы</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Наличие</w:t>
            </w:r>
          </w:p>
        </w:tc>
      </w:tr>
      <w:tr w:rsidR="00F178F5" w:rsidTr="00B51E40">
        <w:tc>
          <w:tcPr>
            <w:tcW w:w="3444"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Кабинет директора</w:t>
            </w: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Стол директора</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Конференц-стол</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Кресло директора</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Конференц-стулья к конференц-столу</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Шкафы для документов</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 для одежды</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Сейф</w:t>
            </w:r>
          </w:p>
          <w:p w:rsidR="00F178F5" w:rsidRPr="00324AFE" w:rsidRDefault="00F178F5" w:rsidP="00B51E40">
            <w:pPr>
              <w:pStyle w:val="afb"/>
              <w:spacing w:before="5" w:line="360" w:lineRule="auto"/>
              <w:ind w:left="0" w:right="114"/>
              <w:contextualSpacing/>
              <w:jc w:val="both"/>
              <w:rPr>
                <w:w w:val="110"/>
                <w:sz w:val="28"/>
                <w:szCs w:val="28"/>
              </w:rPr>
            </w:pP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val="restart"/>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ЖК-панель с медиаплеером</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Компьютер директора с периферией (лицензионное программное обеспечение, образовательный контент, система защиты от вредоносной информации)</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Многофункциональное устройство</w:t>
            </w:r>
          </w:p>
          <w:p w:rsidR="00F178F5" w:rsidRPr="00324AFE" w:rsidRDefault="00F178F5" w:rsidP="00B51E40">
            <w:pPr>
              <w:jc w:val="both"/>
              <w:rPr>
                <w:rFonts w:ascii="Times New Roman" w:hAnsi="Times New Roman" w:cs="Times New Roman"/>
                <w:color w:val="333333"/>
                <w:sz w:val="28"/>
                <w:szCs w:val="28"/>
                <w:shd w:val="clear" w:color="auto" w:fill="FFFFFF"/>
              </w:rPr>
            </w:pP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t>Телефонный аппарат</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val="restart"/>
          </w:tcPr>
          <w:p w:rsidR="00F178F5" w:rsidRDefault="00F178F5" w:rsidP="00B51E40">
            <w:pPr>
              <w:pStyle w:val="afb"/>
              <w:spacing w:before="5" w:line="360" w:lineRule="auto"/>
              <w:ind w:left="0" w:right="114"/>
              <w:contextualSpacing/>
              <w:jc w:val="both"/>
              <w:rPr>
                <w:w w:val="110"/>
                <w:sz w:val="28"/>
                <w:szCs w:val="28"/>
              </w:rPr>
            </w:pPr>
            <w:r>
              <w:rPr>
                <w:w w:val="110"/>
                <w:sz w:val="28"/>
                <w:szCs w:val="28"/>
              </w:rPr>
              <w:t xml:space="preserve">Кабинет завучей </w:t>
            </w:r>
            <w:r w:rsidR="00E42070">
              <w:rPr>
                <w:w w:val="110"/>
                <w:sz w:val="28"/>
                <w:szCs w:val="28"/>
              </w:rPr>
              <w:t>основн</w:t>
            </w:r>
            <w:r>
              <w:rPr>
                <w:w w:val="110"/>
                <w:sz w:val="28"/>
                <w:szCs w:val="28"/>
              </w:rPr>
              <w:t>ой школы и по воспитательной работе</w:t>
            </w: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Стол административного работника с ящиками для хранения или тумбой</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Конференц-стулья административных работников</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Стулья офисные</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Шкафы для документов</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Шкаф для одежды</w:t>
            </w:r>
          </w:p>
          <w:p w:rsidR="00F178F5" w:rsidRPr="00324AFE" w:rsidRDefault="00F178F5" w:rsidP="00B51E40">
            <w:pPr>
              <w:jc w:val="both"/>
              <w:rPr>
                <w:rFonts w:ascii="Times New Roman" w:hAnsi="Times New Roman" w:cs="Times New Roman"/>
                <w:color w:val="333333"/>
                <w:sz w:val="28"/>
                <w:szCs w:val="28"/>
                <w:shd w:val="clear" w:color="auto" w:fill="FFFFFF"/>
              </w:rPr>
            </w:pP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 xml:space="preserve">Компьютер административного работника с периферией (лицензионное программное обеспечение, образовательный контент, </w:t>
            </w:r>
            <w:r w:rsidRPr="00324AFE">
              <w:rPr>
                <w:rFonts w:ascii="Times New Roman" w:hAnsi="Times New Roman" w:cs="Times New Roman"/>
                <w:color w:val="333333"/>
                <w:sz w:val="28"/>
                <w:szCs w:val="28"/>
                <w:shd w:val="clear" w:color="auto" w:fill="FFFFFF"/>
              </w:rPr>
              <w:lastRenderedPageBreak/>
              <w:t>система защиты от вредоносной информации)</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Многофункциональное устройство</w:t>
            </w: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4" w:type="dxa"/>
            <w:vMerge/>
          </w:tcPr>
          <w:p w:rsidR="00F178F5" w:rsidRDefault="00F178F5" w:rsidP="00B51E40">
            <w:pPr>
              <w:pStyle w:val="afb"/>
              <w:spacing w:before="5" w:line="360" w:lineRule="auto"/>
              <w:ind w:left="0" w:right="114"/>
              <w:contextualSpacing/>
              <w:jc w:val="both"/>
              <w:rPr>
                <w:w w:val="110"/>
                <w:sz w:val="28"/>
                <w:szCs w:val="28"/>
              </w:rPr>
            </w:pPr>
          </w:p>
        </w:tc>
        <w:tc>
          <w:tcPr>
            <w:tcW w:w="3446"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Телефонный аппарат</w:t>
            </w:r>
          </w:p>
          <w:p w:rsidR="00F178F5" w:rsidRPr="00324AFE" w:rsidRDefault="00F178F5" w:rsidP="00B51E40">
            <w:pPr>
              <w:jc w:val="both"/>
              <w:rPr>
                <w:rFonts w:ascii="Times New Roman" w:hAnsi="Times New Roman" w:cs="Times New Roman"/>
                <w:color w:val="333333"/>
                <w:sz w:val="28"/>
                <w:szCs w:val="28"/>
                <w:shd w:val="clear" w:color="auto" w:fill="FFFFFF"/>
              </w:rPr>
            </w:pPr>
          </w:p>
        </w:tc>
        <w:tc>
          <w:tcPr>
            <w:tcW w:w="342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F178F5" w:rsidRPr="00324AFE" w:rsidRDefault="00F178F5" w:rsidP="00F178F5">
      <w:pPr>
        <w:pStyle w:val="afb"/>
        <w:spacing w:before="5" w:line="360" w:lineRule="auto"/>
        <w:ind w:right="114" w:firstLine="709"/>
        <w:contextualSpacing/>
        <w:jc w:val="both"/>
        <w:rPr>
          <w:b/>
          <w:w w:val="110"/>
          <w:sz w:val="28"/>
          <w:szCs w:val="28"/>
        </w:rPr>
      </w:pPr>
      <w:r w:rsidRPr="00324AFE">
        <w:rPr>
          <w:b/>
          <w:w w:val="110"/>
          <w:sz w:val="28"/>
          <w:szCs w:val="28"/>
        </w:rPr>
        <w:t>Кабинет школьного психолога</w:t>
      </w:r>
      <w:r>
        <w:rPr>
          <w:b/>
          <w:w w:val="110"/>
          <w:sz w:val="28"/>
          <w:szCs w:val="28"/>
        </w:rPr>
        <w:t>:</w:t>
      </w:r>
    </w:p>
    <w:tbl>
      <w:tblPr>
        <w:tblStyle w:val="a6"/>
        <w:tblW w:w="0" w:type="auto"/>
        <w:tblInd w:w="106" w:type="dxa"/>
        <w:tblLook w:val="04A0" w:firstRow="1" w:lastRow="0" w:firstColumn="1" w:lastColumn="0" w:noHBand="0" w:noVBand="1"/>
      </w:tblPr>
      <w:tblGrid>
        <w:gridCol w:w="3439"/>
        <w:gridCol w:w="3440"/>
        <w:gridCol w:w="3440"/>
      </w:tblGrid>
      <w:tr w:rsidR="00F178F5" w:rsidTr="00B51E40">
        <w:tc>
          <w:tcPr>
            <w:tcW w:w="3439"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Объект</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Предметы</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Наличие</w:t>
            </w:r>
          </w:p>
        </w:tc>
      </w:tr>
      <w:tr w:rsidR="00F178F5" w:rsidTr="00B51E40">
        <w:tc>
          <w:tcPr>
            <w:tcW w:w="3439" w:type="dxa"/>
            <w:vMerge w:val="restart"/>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Специализированная мебель и системы хранения</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Стол учителя с ящиками для хранения или тумбой</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Конференц-стул учителя</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Ящик для картотеки</w:t>
            </w:r>
          </w:p>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 закрытый с витринами</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Стол модульный регулируемый по высоте</w:t>
            </w:r>
          </w:p>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Стул ученический регулируемый по высоте</w:t>
            </w:r>
          </w:p>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Кресло детское с подлокотниками</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39" w:type="dxa"/>
            <w:vMerge w:val="restart"/>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Технические средства</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ЖК-панель с медиаплеером</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color w:val="333333"/>
                <w:sz w:val="28"/>
                <w:szCs w:val="28"/>
                <w:shd w:val="clear" w:color="auto" w:fill="FFFFFF"/>
              </w:rPr>
            </w:pPr>
            <w:r w:rsidRPr="00324AFE">
              <w:rPr>
                <w:color w:val="333333"/>
                <w:sz w:val="28"/>
                <w:szCs w:val="28"/>
                <w:shd w:val="clear" w:color="auto" w:fill="FFFFFF"/>
              </w:rPr>
              <w:t>Сетевой фильтр</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pStyle w:val="afb"/>
              <w:spacing w:before="5" w:line="360" w:lineRule="auto"/>
              <w:ind w:left="0" w:right="114"/>
              <w:contextualSpacing/>
              <w:jc w:val="both"/>
              <w:rPr>
                <w:color w:val="333333"/>
                <w:sz w:val="28"/>
                <w:szCs w:val="28"/>
                <w:shd w:val="clear" w:color="auto" w:fill="FFFFFF"/>
              </w:rPr>
            </w:pPr>
            <w:r w:rsidRPr="00324AFE">
              <w:rPr>
                <w:color w:val="333333"/>
                <w:sz w:val="28"/>
                <w:szCs w:val="28"/>
                <w:shd w:val="clear" w:color="auto" w:fill="FFFFFF"/>
              </w:rPr>
              <w:t>Система видеозаписи</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Система аудиозаписи</w:t>
            </w:r>
          </w:p>
          <w:p w:rsidR="00F178F5" w:rsidRPr="00324AFE"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rPr>
            </w:pPr>
            <w:r>
              <w:rPr>
                <w:rFonts w:ascii="Times New Roman" w:hAnsi="Times New Roman" w:cs="Times New Roman"/>
                <w:color w:val="333333"/>
                <w:sz w:val="28"/>
                <w:szCs w:val="28"/>
                <w:shd w:val="clear" w:color="auto" w:fill="FFFFFF"/>
              </w:rPr>
              <w:t>Н</w:t>
            </w:r>
            <w:r w:rsidRPr="00324AFE">
              <w:rPr>
                <w:rFonts w:ascii="Times New Roman" w:hAnsi="Times New Roman" w:cs="Times New Roman"/>
                <w:color w:val="333333"/>
                <w:sz w:val="28"/>
                <w:szCs w:val="28"/>
                <w:shd w:val="clear" w:color="auto" w:fill="FFFFFF"/>
              </w:rPr>
              <w:t xml:space="preserve">оутбук (лицензионное программное обеспечение (ПО), образовательный контент, система защиты </w:t>
            </w:r>
            <w:r w:rsidRPr="00324AFE">
              <w:rPr>
                <w:rFonts w:ascii="Times New Roman" w:hAnsi="Times New Roman" w:cs="Times New Roman"/>
                <w:color w:val="333333"/>
                <w:sz w:val="28"/>
                <w:szCs w:val="28"/>
                <w:shd w:val="clear" w:color="auto" w:fill="FFFFFF"/>
              </w:rPr>
              <w:lastRenderedPageBreak/>
              <w:t>от вредоносной информации, ПО для цифровой лаборатории с возможностью онлайн опроса)</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sidRPr="00324AFE">
              <w:rPr>
                <w:w w:val="110"/>
                <w:sz w:val="28"/>
                <w:szCs w:val="28"/>
              </w:rPr>
              <w:lastRenderedPageBreak/>
              <w:t>В наличии</w:t>
            </w:r>
          </w:p>
        </w:tc>
      </w:tr>
      <w:tr w:rsidR="00F178F5" w:rsidTr="00B51E40">
        <w:tc>
          <w:tcPr>
            <w:tcW w:w="3439" w:type="dxa"/>
            <w:vMerge/>
          </w:tcPr>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Планшетный компьютер (лицензионное программное обеспечение, образовательный контент, система защиты от вредоносной информации)</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F178F5" w:rsidTr="00B51E40">
        <w:tc>
          <w:tcPr>
            <w:tcW w:w="3439" w:type="dxa"/>
            <w:vMerge w:val="restart"/>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12"/>
              <w:gridCol w:w="1611"/>
            </w:tblGrid>
            <w:tr w:rsidR="00F178F5" w:rsidRPr="00324AFE" w:rsidTr="00B51E40">
              <w:tc>
                <w:tcPr>
                  <w:tcW w:w="0" w:type="auto"/>
                  <w:gridSpan w:val="2"/>
                  <w:shd w:val="clear" w:color="auto" w:fill="FFFFFF"/>
                  <w:hideMark/>
                </w:tcPr>
                <w:p w:rsidR="00F178F5" w:rsidRPr="00324AFE" w:rsidRDefault="00F178F5" w:rsidP="00B51E40">
                  <w:pPr>
                    <w:spacing w:after="0" w:line="240" w:lineRule="auto"/>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Общее и вспомогательное оборудование</w:t>
                  </w:r>
                </w:p>
              </w:tc>
            </w:tr>
            <w:tr w:rsidR="00F178F5" w:rsidRPr="00324AFE" w:rsidTr="00B51E40">
              <w:tc>
                <w:tcPr>
                  <w:tcW w:w="0" w:type="auto"/>
                  <w:gridSpan w:val="2"/>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rPr>
                <w:trHeight w:val="1559"/>
              </w:trPr>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r w:rsidR="00F178F5" w:rsidRPr="00324AFE" w:rsidTr="00B51E40">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F178F5" w:rsidRPr="00324AFE" w:rsidRDefault="00F178F5" w:rsidP="00B51E40">
                  <w:pPr>
                    <w:spacing w:after="0" w:line="240" w:lineRule="auto"/>
                    <w:rPr>
                      <w:rFonts w:ascii="Times New Roman" w:eastAsia="Times New Roman" w:hAnsi="Times New Roman" w:cs="Times New Roman"/>
                      <w:color w:val="333333"/>
                      <w:sz w:val="28"/>
                      <w:szCs w:val="28"/>
                    </w:rPr>
                  </w:pPr>
                </w:p>
              </w:tc>
            </w:tr>
          </w:tbl>
          <w:p w:rsidR="00F178F5" w:rsidRPr="00324AFE" w:rsidRDefault="00F178F5" w:rsidP="00B51E40">
            <w:pPr>
              <w:pStyle w:val="afb"/>
              <w:spacing w:before="5" w:line="360" w:lineRule="auto"/>
              <w:ind w:left="0" w:right="114"/>
              <w:contextualSpacing/>
              <w:jc w:val="both"/>
              <w:rPr>
                <w:w w:val="110"/>
                <w:sz w:val="28"/>
                <w:szCs w:val="28"/>
              </w:rPr>
            </w:pPr>
          </w:p>
        </w:tc>
        <w:tc>
          <w:tcPr>
            <w:tcW w:w="3440" w:type="dxa"/>
          </w:tcPr>
          <w:p w:rsidR="00F178F5" w:rsidRPr="00324AFE" w:rsidRDefault="00F178F5" w:rsidP="00B51E40">
            <w:pPr>
              <w:jc w:val="both"/>
              <w:rPr>
                <w:rFonts w:ascii="Times New Roman" w:hAnsi="Times New Roman" w:cs="Times New Roman"/>
                <w:color w:val="333333"/>
                <w:sz w:val="28"/>
                <w:szCs w:val="28"/>
                <w:shd w:val="clear" w:color="auto" w:fill="FFFFFF"/>
              </w:rPr>
            </w:pPr>
            <w:r w:rsidRPr="00324AFE">
              <w:rPr>
                <w:rFonts w:ascii="Times New Roman" w:eastAsia="Times New Roman" w:hAnsi="Times New Roman" w:cs="Times New Roman"/>
                <w:color w:val="333333"/>
                <w:sz w:val="28"/>
                <w:szCs w:val="28"/>
              </w:rPr>
              <w:t>Комплект аудио-, видеозаписей</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39" w:type="dxa"/>
            <w:vMerge/>
          </w:tcPr>
          <w:p w:rsidR="00F178F5" w:rsidRPr="00324AFE" w:rsidRDefault="00F178F5" w:rsidP="00B51E40">
            <w:pPr>
              <w:rPr>
                <w:rFonts w:ascii="Times New Roman" w:eastAsia="Times New Roman" w:hAnsi="Times New Roman" w:cs="Times New Roman"/>
                <w:color w:val="333333"/>
                <w:sz w:val="28"/>
                <w:szCs w:val="28"/>
              </w:rPr>
            </w:pPr>
          </w:p>
        </w:tc>
        <w:tc>
          <w:tcPr>
            <w:tcW w:w="3440" w:type="dxa"/>
          </w:tcPr>
          <w:p w:rsidR="00F178F5" w:rsidRPr="00324AFE" w:rsidRDefault="00F178F5" w:rsidP="00B51E40">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игрушек и настольных игр</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39" w:type="dxa"/>
            <w:vMerge/>
          </w:tcPr>
          <w:p w:rsidR="00F178F5" w:rsidRPr="00324AFE" w:rsidRDefault="00F178F5" w:rsidP="00B51E40">
            <w:pPr>
              <w:rPr>
                <w:rFonts w:ascii="Times New Roman" w:eastAsia="Times New Roman" w:hAnsi="Times New Roman" w:cs="Times New Roman"/>
                <w:color w:val="333333"/>
                <w:sz w:val="28"/>
                <w:szCs w:val="28"/>
              </w:rPr>
            </w:pPr>
          </w:p>
        </w:tc>
        <w:tc>
          <w:tcPr>
            <w:tcW w:w="3440" w:type="dxa"/>
          </w:tcPr>
          <w:p w:rsidR="00F178F5" w:rsidRPr="00324AFE" w:rsidRDefault="00F178F5" w:rsidP="00B51E40">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материалов для детского творчества</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39" w:type="dxa"/>
            <w:vMerge/>
          </w:tcPr>
          <w:p w:rsidR="00F178F5" w:rsidRPr="00324AFE" w:rsidRDefault="00F178F5" w:rsidP="00B51E40">
            <w:pPr>
              <w:rPr>
                <w:rFonts w:ascii="Times New Roman" w:eastAsia="Times New Roman" w:hAnsi="Times New Roman" w:cs="Times New Roman"/>
                <w:color w:val="333333"/>
                <w:sz w:val="28"/>
                <w:szCs w:val="28"/>
              </w:rPr>
            </w:pPr>
          </w:p>
        </w:tc>
        <w:tc>
          <w:tcPr>
            <w:tcW w:w="3440" w:type="dxa"/>
          </w:tcPr>
          <w:p w:rsidR="00F178F5" w:rsidRPr="00324AFE" w:rsidRDefault="00F178F5" w:rsidP="00B51E40">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психолога для психологического развития и коррекции детей с особыми образовательными потребностями</w:t>
            </w:r>
          </w:p>
        </w:tc>
        <w:tc>
          <w:tcPr>
            <w:tcW w:w="3440" w:type="dxa"/>
          </w:tcPr>
          <w:p w:rsidR="00F178F5" w:rsidRPr="00324AFE"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F178F5" w:rsidRDefault="00F178F5" w:rsidP="00F178F5">
      <w:pPr>
        <w:pStyle w:val="afb"/>
        <w:spacing w:before="5" w:line="360" w:lineRule="auto"/>
        <w:ind w:right="114" w:firstLine="709"/>
        <w:contextualSpacing/>
        <w:jc w:val="both"/>
        <w:rPr>
          <w:w w:val="110"/>
          <w:sz w:val="28"/>
          <w:szCs w:val="28"/>
        </w:rPr>
      </w:pPr>
      <w:r w:rsidRPr="004F78B7">
        <w:rPr>
          <w:b/>
          <w:w w:val="110"/>
          <w:sz w:val="28"/>
          <w:szCs w:val="28"/>
        </w:rPr>
        <w:t>Медицинский комплекс</w:t>
      </w:r>
      <w:r>
        <w:rPr>
          <w:w w:val="110"/>
          <w:sz w:val="28"/>
          <w:szCs w:val="28"/>
        </w:rPr>
        <w:t xml:space="preserve"> АНО СОШ «Ор Авнер» включает:</w:t>
      </w:r>
    </w:p>
    <w:tbl>
      <w:tblPr>
        <w:tblStyle w:val="a6"/>
        <w:tblW w:w="0" w:type="auto"/>
        <w:tblInd w:w="106" w:type="dxa"/>
        <w:tblLook w:val="04A0" w:firstRow="1" w:lastRow="0" w:firstColumn="1" w:lastColumn="0" w:noHBand="0" w:noVBand="1"/>
      </w:tblPr>
      <w:tblGrid>
        <w:gridCol w:w="3449"/>
        <w:gridCol w:w="6870"/>
      </w:tblGrid>
      <w:tr w:rsidR="00F178F5" w:rsidTr="00B51E40">
        <w:tc>
          <w:tcPr>
            <w:tcW w:w="344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Объект</w:t>
            </w:r>
          </w:p>
        </w:tc>
        <w:tc>
          <w:tcPr>
            <w:tcW w:w="687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Наличие</w:t>
            </w:r>
          </w:p>
        </w:tc>
      </w:tr>
      <w:tr w:rsidR="00F178F5" w:rsidTr="00B51E40">
        <w:tc>
          <w:tcPr>
            <w:tcW w:w="344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Кабинет врача</w:t>
            </w:r>
          </w:p>
        </w:tc>
        <w:tc>
          <w:tcPr>
            <w:tcW w:w="687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Процедурный кабинет</w:t>
            </w:r>
          </w:p>
        </w:tc>
        <w:tc>
          <w:tcPr>
            <w:tcW w:w="687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9"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Прививочный кабинет</w:t>
            </w:r>
          </w:p>
        </w:tc>
        <w:tc>
          <w:tcPr>
            <w:tcW w:w="687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49" w:type="dxa"/>
          </w:tcPr>
          <w:p w:rsidR="00F178F5" w:rsidRPr="00E620F7" w:rsidRDefault="00F178F5" w:rsidP="00B51E40">
            <w:pPr>
              <w:pStyle w:val="afb"/>
              <w:spacing w:before="5" w:line="360" w:lineRule="auto"/>
              <w:ind w:left="0" w:right="114"/>
              <w:contextualSpacing/>
              <w:jc w:val="both"/>
              <w:rPr>
                <w:w w:val="110"/>
                <w:sz w:val="28"/>
                <w:szCs w:val="28"/>
              </w:rPr>
            </w:pPr>
            <w:r w:rsidRPr="00E620F7">
              <w:rPr>
                <w:color w:val="333333"/>
                <w:sz w:val="28"/>
                <w:szCs w:val="28"/>
                <w:shd w:val="clear" w:color="auto" w:fill="FFFFFF"/>
              </w:rPr>
              <w:t xml:space="preserve">Помещение для приготовления дезинфицирующих растворов и хранения уборочного инвентаря, предназначенных для помещений медицинского </w:t>
            </w:r>
            <w:r w:rsidRPr="00E620F7">
              <w:rPr>
                <w:color w:val="333333"/>
                <w:sz w:val="28"/>
                <w:szCs w:val="28"/>
                <w:shd w:val="clear" w:color="auto" w:fill="FFFFFF"/>
              </w:rPr>
              <w:lastRenderedPageBreak/>
              <w:t>назначения</w:t>
            </w:r>
          </w:p>
        </w:tc>
        <w:tc>
          <w:tcPr>
            <w:tcW w:w="6870"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lastRenderedPageBreak/>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F178F5" w:rsidRDefault="00F178F5" w:rsidP="00F178F5">
      <w:pPr>
        <w:pStyle w:val="afb"/>
        <w:spacing w:before="5" w:line="360" w:lineRule="auto"/>
        <w:ind w:right="114" w:firstLine="709"/>
        <w:contextualSpacing/>
        <w:jc w:val="both"/>
        <w:rPr>
          <w:w w:val="110"/>
          <w:sz w:val="28"/>
          <w:szCs w:val="28"/>
        </w:rPr>
      </w:pPr>
      <w:r w:rsidRPr="00D73057">
        <w:rPr>
          <w:b/>
          <w:w w:val="110"/>
          <w:sz w:val="28"/>
          <w:szCs w:val="28"/>
        </w:rPr>
        <w:t>Туалеты</w:t>
      </w:r>
      <w:r>
        <w:rPr>
          <w:w w:val="110"/>
          <w:sz w:val="28"/>
          <w:szCs w:val="28"/>
        </w:rPr>
        <w:t xml:space="preserve"> АНО СОШ «Ор Авнер» включают:</w:t>
      </w:r>
    </w:p>
    <w:tbl>
      <w:tblPr>
        <w:tblStyle w:val="a6"/>
        <w:tblW w:w="0" w:type="auto"/>
        <w:tblInd w:w="106" w:type="dxa"/>
        <w:tblLook w:val="04A0" w:firstRow="1" w:lastRow="0" w:firstColumn="1" w:lastColumn="0" w:noHBand="0" w:noVBand="1"/>
      </w:tblPr>
      <w:tblGrid>
        <w:gridCol w:w="5212"/>
        <w:gridCol w:w="5213"/>
      </w:tblGrid>
      <w:tr w:rsidR="00F178F5" w:rsidTr="00B51E40">
        <w:tc>
          <w:tcPr>
            <w:tcW w:w="5212"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Предмет</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Наличие</w:t>
            </w:r>
          </w:p>
        </w:tc>
      </w:tr>
      <w:tr w:rsidR="00F178F5" w:rsidTr="00B51E40">
        <w:tc>
          <w:tcPr>
            <w:tcW w:w="5212"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Педальные ведра</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5212" w:type="dxa"/>
          </w:tcPr>
          <w:p w:rsidR="00F178F5" w:rsidRPr="00E620F7" w:rsidRDefault="00F178F5" w:rsidP="00B51E40">
            <w:pPr>
              <w:pStyle w:val="afb"/>
              <w:spacing w:before="5" w:line="360" w:lineRule="auto"/>
              <w:ind w:left="0" w:right="114"/>
              <w:contextualSpacing/>
              <w:jc w:val="both"/>
              <w:rPr>
                <w:w w:val="110"/>
                <w:sz w:val="28"/>
                <w:szCs w:val="28"/>
              </w:rPr>
            </w:pPr>
            <w:r w:rsidRPr="00E620F7">
              <w:rPr>
                <w:w w:val="110"/>
                <w:sz w:val="28"/>
                <w:szCs w:val="28"/>
              </w:rPr>
              <w:t>Держатели для туалетной бумаги</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5212" w:type="dxa"/>
          </w:tcPr>
          <w:p w:rsidR="00F178F5" w:rsidRPr="00E620F7" w:rsidRDefault="00F178F5" w:rsidP="00B51E40">
            <w:pPr>
              <w:pStyle w:val="afb"/>
              <w:spacing w:before="5" w:line="360" w:lineRule="auto"/>
              <w:ind w:left="0" w:right="114"/>
              <w:contextualSpacing/>
              <w:jc w:val="both"/>
              <w:rPr>
                <w:w w:val="110"/>
                <w:sz w:val="28"/>
                <w:szCs w:val="28"/>
              </w:rPr>
            </w:pPr>
            <w:r w:rsidRPr="00E620F7">
              <w:rPr>
                <w:color w:val="333333"/>
                <w:sz w:val="28"/>
                <w:szCs w:val="28"/>
                <w:shd w:val="clear" w:color="auto" w:fill="FFFFFF"/>
              </w:rPr>
              <w:t>Сиденья для унитаза</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5212" w:type="dxa"/>
          </w:tcPr>
          <w:p w:rsidR="00F178F5" w:rsidRPr="00E620F7" w:rsidRDefault="00F178F5" w:rsidP="00B51E40">
            <w:pPr>
              <w:pStyle w:val="afb"/>
              <w:spacing w:before="5" w:line="360" w:lineRule="auto"/>
              <w:ind w:left="0" w:right="114"/>
              <w:contextualSpacing/>
              <w:jc w:val="both"/>
              <w:rPr>
                <w:w w:val="110"/>
                <w:sz w:val="28"/>
                <w:szCs w:val="28"/>
              </w:rPr>
            </w:pPr>
            <w:r w:rsidRPr="00E620F7">
              <w:rPr>
                <w:color w:val="333333"/>
                <w:sz w:val="28"/>
                <w:szCs w:val="28"/>
                <w:shd w:val="clear" w:color="auto" w:fill="FFFFFF"/>
              </w:rPr>
              <w:t>Держатели для бумажных полотенец</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5212" w:type="dxa"/>
          </w:tcPr>
          <w:p w:rsidR="00F178F5" w:rsidRPr="00E620F7" w:rsidRDefault="00F178F5" w:rsidP="00B51E40">
            <w:pPr>
              <w:pStyle w:val="afb"/>
              <w:spacing w:before="5" w:line="360" w:lineRule="auto"/>
              <w:ind w:left="0" w:right="114"/>
              <w:contextualSpacing/>
              <w:jc w:val="both"/>
              <w:rPr>
                <w:color w:val="333333"/>
                <w:sz w:val="28"/>
                <w:szCs w:val="28"/>
                <w:shd w:val="clear" w:color="auto" w:fill="FFFFFF"/>
              </w:rPr>
            </w:pPr>
            <w:r w:rsidRPr="00E620F7">
              <w:rPr>
                <w:color w:val="333333"/>
                <w:sz w:val="28"/>
                <w:szCs w:val="28"/>
                <w:shd w:val="clear" w:color="auto" w:fill="FFFFFF"/>
              </w:rPr>
              <w:t>Диспенсеры для мыла</w:t>
            </w:r>
          </w:p>
        </w:tc>
        <w:tc>
          <w:tcPr>
            <w:tcW w:w="5213" w:type="dxa"/>
          </w:tcPr>
          <w:p w:rsidR="00F178F5" w:rsidRDefault="00F178F5"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B525D3" w:rsidRDefault="00B525D3" w:rsidP="00F178F5">
      <w:pPr>
        <w:pStyle w:val="afb"/>
        <w:spacing w:before="5" w:line="360" w:lineRule="auto"/>
        <w:ind w:right="114" w:firstLine="709"/>
        <w:contextualSpacing/>
        <w:jc w:val="both"/>
        <w:rPr>
          <w:b/>
          <w:w w:val="110"/>
          <w:sz w:val="28"/>
          <w:szCs w:val="28"/>
        </w:rPr>
      </w:pPr>
      <w:r>
        <w:rPr>
          <w:b/>
          <w:w w:val="110"/>
          <w:sz w:val="28"/>
          <w:szCs w:val="28"/>
        </w:rPr>
        <w:t>Кабинет русского языка, литературы, родного языка и родной литературы</w:t>
      </w:r>
    </w:p>
    <w:tbl>
      <w:tblPr>
        <w:tblStyle w:val="a6"/>
        <w:tblW w:w="0" w:type="auto"/>
        <w:tblInd w:w="106" w:type="dxa"/>
        <w:tblLook w:val="04A0" w:firstRow="1" w:lastRow="0" w:firstColumn="1" w:lastColumn="0" w:noHBand="0" w:noVBand="1"/>
      </w:tblPr>
      <w:tblGrid>
        <w:gridCol w:w="3439"/>
        <w:gridCol w:w="3440"/>
        <w:gridCol w:w="3440"/>
      </w:tblGrid>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val="restart"/>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 xml:space="preserve">Приобрести до </w:t>
            </w:r>
            <w:r w:rsidRPr="00FE4D55">
              <w:rPr>
                <w:w w:val="110"/>
                <w:sz w:val="28"/>
                <w:szCs w:val="28"/>
              </w:rPr>
              <w:lastRenderedPageBreak/>
              <w:t>01.09.2024</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964C9B" w:rsidRDefault="00964C9B" w:rsidP="00B51E40">
            <w:pPr>
              <w:jc w:val="both"/>
              <w:rPr>
                <w:rFonts w:ascii="Times New Roman" w:hAnsi="Times New Roman" w:cs="Times New Roman"/>
                <w:color w:val="333333"/>
                <w:sz w:val="28"/>
                <w:szCs w:val="28"/>
                <w:shd w:val="clear" w:color="auto" w:fill="FFFFFF"/>
              </w:rPr>
            </w:pPr>
            <w:r w:rsidRPr="00964C9B">
              <w:rPr>
                <w:rFonts w:ascii="Times New Roman" w:hAnsi="Times New Roman" w:cs="Times New Roman"/>
                <w:color w:val="333333"/>
                <w:sz w:val="28"/>
                <w:szCs w:val="28"/>
                <w:shd w:val="clear" w:color="auto" w:fill="FFFFFF"/>
              </w:rPr>
              <w:t>Речевой аудио класс</w:t>
            </w:r>
          </w:p>
        </w:tc>
        <w:tc>
          <w:tcPr>
            <w:tcW w:w="3440" w:type="dxa"/>
          </w:tcPr>
          <w:p w:rsidR="00964C9B" w:rsidRPr="00FE4D55" w:rsidRDefault="00964C9B" w:rsidP="00964C9B">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964C9B" w:rsidRPr="00FE4D55" w:rsidTr="00B51E40">
        <w:tc>
          <w:tcPr>
            <w:tcW w:w="3439"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964C9B" w:rsidRPr="00FE4D55" w:rsidRDefault="00964C9B"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tcPr>
          <w:p w:rsidR="00964C9B" w:rsidRPr="00FE4D55" w:rsidRDefault="00964C9B" w:rsidP="00B51E40">
            <w:pPr>
              <w:pStyle w:val="afb"/>
              <w:spacing w:before="5" w:line="360" w:lineRule="auto"/>
              <w:ind w:left="0" w:right="114"/>
              <w:contextualSpacing/>
              <w:jc w:val="both"/>
              <w:rPr>
                <w:w w:val="110"/>
                <w:sz w:val="28"/>
                <w:szCs w:val="28"/>
              </w:rPr>
            </w:pPr>
          </w:p>
        </w:tc>
        <w:tc>
          <w:tcPr>
            <w:tcW w:w="3440" w:type="dxa"/>
          </w:tcPr>
          <w:p w:rsidR="00964C9B" w:rsidRPr="00FE4D55" w:rsidRDefault="00964C9B"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964C9B" w:rsidRPr="00FE4D55" w:rsidRDefault="00964C9B" w:rsidP="00B51E40">
            <w:pPr>
              <w:jc w:val="both"/>
              <w:rPr>
                <w:rFonts w:ascii="Times New Roman" w:hAnsi="Times New Roman" w:cs="Times New Roman"/>
                <w:color w:val="333333"/>
                <w:sz w:val="28"/>
                <w:szCs w:val="28"/>
                <w:shd w:val="clear" w:color="auto" w:fill="FFFFFF"/>
              </w:rPr>
            </w:pP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val="restart"/>
          </w:tcPr>
          <w:p w:rsidR="00964C9B" w:rsidRPr="00FE4D55" w:rsidRDefault="00964C9B"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Демонстрационные учебно-наглядные пособия </w:t>
            </w:r>
          </w:p>
        </w:tc>
        <w:tc>
          <w:tcPr>
            <w:tcW w:w="3440" w:type="dxa"/>
          </w:tcPr>
          <w:p w:rsidR="00964C9B" w:rsidRPr="00964C9B" w:rsidRDefault="00964C9B" w:rsidP="00964C9B">
            <w:pPr>
              <w:jc w:val="both"/>
              <w:rPr>
                <w:rFonts w:ascii="Times New Roman" w:hAnsi="Times New Roman" w:cs="Times New Roman"/>
                <w:color w:val="333333"/>
                <w:sz w:val="28"/>
                <w:szCs w:val="28"/>
              </w:rPr>
            </w:pPr>
            <w:r w:rsidRPr="00964C9B">
              <w:rPr>
                <w:rFonts w:ascii="Times New Roman" w:hAnsi="Times New Roman" w:cs="Times New Roman"/>
                <w:color w:val="333333"/>
                <w:sz w:val="28"/>
                <w:szCs w:val="28"/>
              </w:rPr>
              <w:br/>
              <w:t>Комплект портретов писателей, литературоведов и лингвистов</w:t>
            </w:r>
          </w:p>
          <w:p w:rsidR="00964C9B" w:rsidRPr="00964C9B" w:rsidRDefault="00964C9B" w:rsidP="00B51E40">
            <w:pPr>
              <w:jc w:val="both"/>
              <w:rPr>
                <w:rFonts w:ascii="Times New Roman" w:hAnsi="Times New Roman" w:cs="Times New Roman"/>
                <w:color w:val="333333"/>
                <w:sz w:val="28"/>
                <w:szCs w:val="28"/>
                <w:shd w:val="clear" w:color="auto" w:fill="FFFFFF"/>
              </w:rPr>
            </w:pP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964C9B" w:rsidRPr="00964C9B" w:rsidRDefault="00964C9B" w:rsidP="00964C9B">
            <w:pPr>
              <w:jc w:val="both"/>
              <w:rPr>
                <w:rFonts w:ascii="Times New Roman" w:hAnsi="Times New Roman" w:cs="Times New Roman"/>
                <w:color w:val="333333"/>
                <w:sz w:val="28"/>
                <w:szCs w:val="28"/>
              </w:rPr>
            </w:pPr>
            <w:r w:rsidRPr="00964C9B">
              <w:rPr>
                <w:rFonts w:ascii="Times New Roman" w:hAnsi="Times New Roman" w:cs="Times New Roman"/>
                <w:color w:val="333333"/>
                <w:sz w:val="28"/>
                <w:szCs w:val="28"/>
              </w:rPr>
              <w:br/>
              <w:t>Словари языковые фундаментальные</w:t>
            </w:r>
          </w:p>
          <w:p w:rsidR="00964C9B" w:rsidRPr="00964C9B" w:rsidRDefault="00964C9B" w:rsidP="00B51E40">
            <w:pPr>
              <w:jc w:val="both"/>
              <w:rPr>
                <w:rFonts w:ascii="Times New Roman" w:hAnsi="Times New Roman" w:cs="Times New Roman"/>
                <w:color w:val="333333"/>
                <w:sz w:val="28"/>
                <w:szCs w:val="28"/>
                <w:shd w:val="clear" w:color="auto" w:fill="FFFFFF"/>
              </w:rPr>
            </w:pP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964C9B" w:rsidRPr="00964C9B" w:rsidRDefault="00964C9B" w:rsidP="00B51E40">
            <w:pPr>
              <w:jc w:val="both"/>
              <w:rPr>
                <w:rFonts w:ascii="Times New Roman" w:hAnsi="Times New Roman" w:cs="Times New Roman"/>
                <w:color w:val="333333"/>
                <w:sz w:val="28"/>
                <w:szCs w:val="28"/>
                <w:shd w:val="clear" w:color="auto" w:fill="FFFFFF"/>
              </w:rPr>
            </w:pPr>
            <w:r w:rsidRPr="00964C9B">
              <w:rPr>
                <w:rFonts w:ascii="Times New Roman" w:hAnsi="Times New Roman" w:cs="Times New Roman"/>
                <w:color w:val="333333"/>
                <w:sz w:val="28"/>
                <w:szCs w:val="28"/>
                <w:shd w:val="clear" w:color="auto" w:fill="FFFFFF"/>
              </w:rPr>
              <w:t xml:space="preserve">Словари, справочники, энциклопедии языковые и литературоведческие для </w:t>
            </w:r>
            <w:r w:rsidRPr="00964C9B">
              <w:rPr>
                <w:rFonts w:ascii="Times New Roman" w:hAnsi="Times New Roman" w:cs="Times New Roman"/>
                <w:color w:val="333333"/>
                <w:sz w:val="28"/>
                <w:szCs w:val="28"/>
                <w:shd w:val="clear" w:color="auto" w:fill="FFFFFF"/>
              </w:rPr>
              <w:lastRenderedPageBreak/>
              <w:t>учителей и учеников 9-11 классов</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964C9B" w:rsidRPr="00964C9B" w:rsidRDefault="00964C9B" w:rsidP="00B51E40">
            <w:pPr>
              <w:jc w:val="both"/>
              <w:rPr>
                <w:rFonts w:ascii="Times New Roman" w:hAnsi="Times New Roman" w:cs="Times New Roman"/>
                <w:color w:val="333333"/>
                <w:sz w:val="28"/>
                <w:szCs w:val="28"/>
                <w:shd w:val="clear" w:color="auto" w:fill="FFFFFF"/>
              </w:rPr>
            </w:pPr>
            <w:r w:rsidRPr="00964C9B">
              <w:rPr>
                <w:rFonts w:ascii="Times New Roman" w:hAnsi="Times New Roman" w:cs="Times New Roman"/>
                <w:color w:val="333333"/>
                <w:sz w:val="28"/>
                <w:szCs w:val="28"/>
              </w:rPr>
              <w:br/>
            </w:r>
            <w:r w:rsidRPr="00964C9B">
              <w:rPr>
                <w:rFonts w:ascii="Times New Roman" w:hAnsi="Times New Roman" w:cs="Times New Roman"/>
                <w:color w:val="333333"/>
                <w:sz w:val="28"/>
                <w:szCs w:val="28"/>
                <w:shd w:val="clear" w:color="auto" w:fill="FFFFFF"/>
              </w:rPr>
              <w:t>Словари школьные раздаточные для 5-11 классов</w:t>
            </w: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964C9B" w:rsidRPr="00FE4D55" w:rsidTr="00B51E40">
        <w:tc>
          <w:tcPr>
            <w:tcW w:w="3439" w:type="dxa"/>
            <w:vMerge/>
          </w:tcPr>
          <w:p w:rsidR="00964C9B" w:rsidRPr="00FE4D55" w:rsidRDefault="00964C9B"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964C9B" w:rsidRPr="00964C9B" w:rsidRDefault="00964C9B" w:rsidP="00964C9B">
            <w:pPr>
              <w:jc w:val="both"/>
              <w:rPr>
                <w:rFonts w:ascii="Times New Roman" w:hAnsi="Times New Roman" w:cs="Times New Roman"/>
                <w:color w:val="333333"/>
                <w:sz w:val="28"/>
                <w:szCs w:val="28"/>
              </w:rPr>
            </w:pPr>
            <w:r w:rsidRPr="00964C9B">
              <w:rPr>
                <w:rFonts w:ascii="Times New Roman" w:hAnsi="Times New Roman" w:cs="Times New Roman"/>
                <w:color w:val="333333"/>
                <w:sz w:val="28"/>
                <w:szCs w:val="28"/>
              </w:rPr>
              <w:br/>
              <w:t>Комплект репродукций картин для уроков развития речи и литературы</w:t>
            </w:r>
          </w:p>
          <w:p w:rsidR="00964C9B" w:rsidRPr="00964C9B" w:rsidRDefault="00964C9B" w:rsidP="00B51E40">
            <w:pPr>
              <w:jc w:val="both"/>
              <w:rPr>
                <w:rFonts w:ascii="Times New Roman" w:hAnsi="Times New Roman" w:cs="Times New Roman"/>
                <w:color w:val="333333"/>
                <w:sz w:val="28"/>
                <w:szCs w:val="28"/>
              </w:rPr>
            </w:pPr>
          </w:p>
        </w:tc>
        <w:tc>
          <w:tcPr>
            <w:tcW w:w="3440" w:type="dxa"/>
          </w:tcPr>
          <w:p w:rsidR="00964C9B" w:rsidRPr="00FE4D55" w:rsidRDefault="00964C9B"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B525D3" w:rsidRDefault="00B525D3" w:rsidP="00F178F5">
      <w:pPr>
        <w:pStyle w:val="afb"/>
        <w:spacing w:before="5" w:line="360" w:lineRule="auto"/>
        <w:ind w:right="114" w:firstLine="709"/>
        <w:contextualSpacing/>
        <w:jc w:val="both"/>
        <w:rPr>
          <w:b/>
          <w:w w:val="110"/>
          <w:sz w:val="28"/>
          <w:szCs w:val="28"/>
        </w:rPr>
      </w:pPr>
    </w:p>
    <w:p w:rsidR="00F178F5" w:rsidRDefault="00F178F5" w:rsidP="00F178F5">
      <w:pPr>
        <w:pStyle w:val="afb"/>
        <w:spacing w:before="5" w:line="360" w:lineRule="auto"/>
        <w:ind w:right="114" w:firstLine="709"/>
        <w:contextualSpacing/>
        <w:jc w:val="both"/>
        <w:rPr>
          <w:w w:val="110"/>
          <w:sz w:val="28"/>
          <w:szCs w:val="28"/>
        </w:rPr>
      </w:pPr>
      <w:r w:rsidRPr="00FE4D55">
        <w:rPr>
          <w:b/>
          <w:w w:val="110"/>
          <w:sz w:val="28"/>
          <w:szCs w:val="28"/>
        </w:rPr>
        <w:t>Кабинет английского языка</w:t>
      </w:r>
      <w:r>
        <w:rPr>
          <w:w w:val="110"/>
          <w:sz w:val="28"/>
          <w:szCs w:val="28"/>
        </w:rPr>
        <w:t>:</w:t>
      </w:r>
    </w:p>
    <w:tbl>
      <w:tblPr>
        <w:tblStyle w:val="a6"/>
        <w:tblW w:w="0" w:type="auto"/>
        <w:tblInd w:w="106" w:type="dxa"/>
        <w:tblLook w:val="04A0" w:firstRow="1" w:lastRow="0" w:firstColumn="1" w:lastColumn="0" w:noHBand="0" w:noVBand="1"/>
      </w:tblPr>
      <w:tblGrid>
        <w:gridCol w:w="3439"/>
        <w:gridCol w:w="3440"/>
        <w:gridCol w:w="3440"/>
      </w:tblGrid>
      <w:tr w:rsidR="00F178F5" w:rsidTr="00B51E40">
        <w:tc>
          <w:tcPr>
            <w:tcW w:w="3439"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F178F5" w:rsidRPr="00FE4D55"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F178F5" w:rsidRPr="00FE4D55" w:rsidRDefault="00F178F5" w:rsidP="00B51E40">
            <w:pPr>
              <w:jc w:val="both"/>
              <w:rPr>
                <w:rFonts w:ascii="Times New Roman" w:hAnsi="Times New Roman" w:cs="Times New Roman"/>
                <w:color w:val="333333"/>
                <w:sz w:val="28"/>
                <w:szCs w:val="28"/>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0129F6" w:rsidTr="00B51E40">
        <w:tc>
          <w:tcPr>
            <w:tcW w:w="3439" w:type="dxa"/>
            <w:vMerge w:val="restart"/>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0129F6" w:rsidRPr="00FE4D55" w:rsidRDefault="000129F6"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FE4D55" w:rsidRDefault="000129F6"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FE4D55" w:rsidRDefault="000129F6"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FE4D55" w:rsidRDefault="000129F6"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0129F6" w:rsidRDefault="000129F6" w:rsidP="00B51E40">
            <w:pPr>
              <w:jc w:val="both"/>
              <w:rPr>
                <w:rFonts w:ascii="Times New Roman" w:hAnsi="Times New Roman" w:cs="Times New Roman"/>
                <w:color w:val="333333"/>
                <w:sz w:val="28"/>
                <w:szCs w:val="28"/>
                <w:shd w:val="clear" w:color="auto" w:fill="FFFFFF"/>
              </w:rPr>
            </w:pPr>
            <w:r w:rsidRPr="000129F6">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0129F6" w:rsidRDefault="000129F6" w:rsidP="000129F6">
            <w:pPr>
              <w:jc w:val="both"/>
              <w:rPr>
                <w:rFonts w:ascii="Times New Roman" w:hAnsi="Times New Roman" w:cs="Times New Roman"/>
                <w:color w:val="333333"/>
                <w:sz w:val="28"/>
                <w:szCs w:val="28"/>
              </w:rPr>
            </w:pPr>
            <w:r w:rsidRPr="000129F6">
              <w:rPr>
                <w:rFonts w:ascii="Times New Roman" w:hAnsi="Times New Roman" w:cs="Times New Roman"/>
                <w:color w:val="333333"/>
                <w:sz w:val="28"/>
                <w:szCs w:val="28"/>
              </w:rPr>
              <w:br/>
              <w:t>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p w:rsidR="000129F6" w:rsidRPr="000129F6" w:rsidRDefault="000129F6" w:rsidP="00B51E40">
            <w:pPr>
              <w:jc w:val="both"/>
              <w:rPr>
                <w:rFonts w:ascii="Times New Roman" w:hAnsi="Times New Roman" w:cs="Times New Roman"/>
                <w:color w:val="333333"/>
                <w:sz w:val="28"/>
                <w:szCs w:val="28"/>
                <w:shd w:val="clear" w:color="auto" w:fill="FFFFFF"/>
              </w:rPr>
            </w:pP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0129F6" w:rsidRDefault="000129F6" w:rsidP="000129F6">
            <w:pPr>
              <w:jc w:val="both"/>
              <w:rPr>
                <w:rFonts w:ascii="Times New Roman" w:hAnsi="Times New Roman" w:cs="Times New Roman"/>
                <w:color w:val="333333"/>
                <w:sz w:val="28"/>
                <w:szCs w:val="28"/>
              </w:rPr>
            </w:pPr>
            <w:r w:rsidRPr="000129F6">
              <w:rPr>
                <w:rFonts w:ascii="Times New Roman" w:hAnsi="Times New Roman" w:cs="Times New Roman"/>
                <w:color w:val="333333"/>
                <w:sz w:val="28"/>
                <w:szCs w:val="28"/>
              </w:rPr>
              <w:br/>
              <w:t>Наушники с микрофоном</w:t>
            </w:r>
          </w:p>
          <w:p w:rsidR="000129F6" w:rsidRPr="000129F6" w:rsidRDefault="000129F6" w:rsidP="000129F6">
            <w:pPr>
              <w:jc w:val="both"/>
              <w:rPr>
                <w:rFonts w:ascii="Times New Roman" w:hAnsi="Times New Roman" w:cs="Times New Roman"/>
                <w:color w:val="333333"/>
                <w:sz w:val="28"/>
                <w:szCs w:val="28"/>
              </w:rPr>
            </w:pP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Pr>
                <w:w w:val="110"/>
                <w:sz w:val="28"/>
                <w:szCs w:val="28"/>
              </w:rPr>
              <w:t>В наличии</w:t>
            </w:r>
          </w:p>
        </w:tc>
      </w:tr>
      <w:tr w:rsidR="000129F6" w:rsidTr="00B51E40">
        <w:tc>
          <w:tcPr>
            <w:tcW w:w="3439" w:type="dxa"/>
            <w:vMerge/>
          </w:tcPr>
          <w:p w:rsidR="000129F6" w:rsidRPr="00FE4D55" w:rsidRDefault="000129F6" w:rsidP="00B51E40">
            <w:pPr>
              <w:pStyle w:val="afb"/>
              <w:spacing w:before="5" w:line="360" w:lineRule="auto"/>
              <w:ind w:left="0" w:right="114"/>
              <w:contextualSpacing/>
              <w:jc w:val="both"/>
              <w:rPr>
                <w:w w:val="110"/>
                <w:sz w:val="28"/>
                <w:szCs w:val="28"/>
              </w:rPr>
            </w:pPr>
          </w:p>
        </w:tc>
        <w:tc>
          <w:tcPr>
            <w:tcW w:w="3440" w:type="dxa"/>
          </w:tcPr>
          <w:p w:rsidR="000129F6" w:rsidRPr="000129F6" w:rsidRDefault="000129F6" w:rsidP="000129F6">
            <w:pPr>
              <w:jc w:val="both"/>
              <w:rPr>
                <w:rFonts w:ascii="Times New Roman" w:hAnsi="Times New Roman" w:cs="Times New Roman"/>
                <w:color w:val="333333"/>
                <w:sz w:val="28"/>
                <w:szCs w:val="28"/>
              </w:rPr>
            </w:pPr>
            <w:r w:rsidRPr="000129F6">
              <w:rPr>
                <w:rFonts w:ascii="Times New Roman" w:hAnsi="Times New Roman" w:cs="Times New Roman"/>
                <w:color w:val="333333"/>
                <w:sz w:val="28"/>
                <w:szCs w:val="28"/>
                <w:shd w:val="clear" w:color="auto" w:fill="FFFFFF"/>
              </w:rPr>
              <w:t>Динамики для громкого воспроизведения</w:t>
            </w:r>
          </w:p>
        </w:tc>
        <w:tc>
          <w:tcPr>
            <w:tcW w:w="3440" w:type="dxa"/>
          </w:tcPr>
          <w:p w:rsidR="000129F6" w:rsidRPr="00FE4D55" w:rsidRDefault="000129F6" w:rsidP="00B51E40">
            <w:pPr>
              <w:pStyle w:val="afb"/>
              <w:spacing w:before="5" w:line="360" w:lineRule="auto"/>
              <w:ind w:left="0" w:right="114"/>
              <w:contextualSpacing/>
              <w:jc w:val="both"/>
              <w:rPr>
                <w:w w:val="110"/>
                <w:sz w:val="28"/>
                <w:szCs w:val="28"/>
              </w:rPr>
            </w:pPr>
            <w:r>
              <w:rPr>
                <w:w w:val="110"/>
                <w:sz w:val="28"/>
                <w:szCs w:val="28"/>
              </w:rPr>
              <w:t>В наличии</w:t>
            </w:r>
          </w:p>
        </w:tc>
      </w:tr>
      <w:tr w:rsidR="00F178F5" w:rsidTr="00B51E40">
        <w:tc>
          <w:tcPr>
            <w:tcW w:w="3439"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F178F5" w:rsidRPr="00FE4D55"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Демонстрационные </w:t>
            </w:r>
            <w:r w:rsidRPr="00FE4D55">
              <w:rPr>
                <w:color w:val="333333"/>
                <w:sz w:val="28"/>
                <w:szCs w:val="28"/>
                <w:shd w:val="clear" w:color="auto" w:fill="FFFFFF"/>
              </w:rPr>
              <w:lastRenderedPageBreak/>
              <w:t xml:space="preserve">учебно-наглядные пособия </w:t>
            </w: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lastRenderedPageBreak/>
              <w:t>Модель-аппликация демонстрационная по иностранному языку</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BB0AFD" w:rsidRPr="00BB0AFD" w:rsidRDefault="00BB0AFD" w:rsidP="00BB0AFD">
            <w:pPr>
              <w:jc w:val="both"/>
              <w:rPr>
                <w:rFonts w:ascii="Times New Roman" w:hAnsi="Times New Roman" w:cs="Times New Roman"/>
                <w:color w:val="333333"/>
                <w:sz w:val="32"/>
                <w:szCs w:val="32"/>
              </w:rPr>
            </w:pPr>
            <w:r w:rsidRPr="00BB0AFD">
              <w:rPr>
                <w:rFonts w:ascii="Times New Roman" w:hAnsi="Times New Roman" w:cs="Times New Roman"/>
                <w:color w:val="333333"/>
                <w:sz w:val="32"/>
                <w:szCs w:val="32"/>
              </w:rPr>
              <w:br/>
              <w:t>Комплект портретов иностранных писателей</w:t>
            </w:r>
          </w:p>
          <w:p w:rsidR="00F178F5" w:rsidRPr="00BB0AFD" w:rsidRDefault="00F178F5" w:rsidP="00B51E40">
            <w:pPr>
              <w:jc w:val="both"/>
              <w:rPr>
                <w:rFonts w:ascii="Times New Roman" w:hAnsi="Times New Roman" w:cs="Times New Roman"/>
                <w:color w:val="333333"/>
                <w:sz w:val="32"/>
                <w:szCs w:val="32"/>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BB0AFD" w:rsidRDefault="00BB0AFD" w:rsidP="00B51E40">
            <w:pPr>
              <w:jc w:val="both"/>
              <w:rPr>
                <w:rFonts w:ascii="Times New Roman" w:hAnsi="Times New Roman" w:cs="Times New Roman"/>
                <w:color w:val="333333"/>
                <w:sz w:val="32"/>
                <w:szCs w:val="32"/>
                <w:shd w:val="clear" w:color="auto" w:fill="FFFFFF"/>
              </w:rPr>
            </w:pPr>
            <w:r w:rsidRPr="00BB0AFD">
              <w:rPr>
                <w:rFonts w:ascii="Times New Roman" w:hAnsi="Times New Roman" w:cs="Times New Roman"/>
                <w:color w:val="333333"/>
                <w:sz w:val="32"/>
                <w:szCs w:val="32"/>
                <w:shd w:val="clear" w:color="auto" w:fill="FFFFFF"/>
              </w:rPr>
              <w:t>Раздаточные учебные материалы по иностранному языку</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BB0AFD" w:rsidRDefault="00F178F5" w:rsidP="00B51E40">
            <w:pPr>
              <w:jc w:val="both"/>
              <w:rPr>
                <w:rFonts w:ascii="Times New Roman" w:hAnsi="Times New Roman" w:cs="Times New Roman"/>
                <w:color w:val="333333"/>
                <w:sz w:val="32"/>
                <w:szCs w:val="32"/>
                <w:shd w:val="clear" w:color="auto" w:fill="FFFFFF"/>
              </w:rPr>
            </w:pPr>
            <w:r w:rsidRPr="00BB0AFD">
              <w:rPr>
                <w:rFonts w:ascii="Times New Roman" w:hAnsi="Times New Roman" w:cs="Times New Roman"/>
                <w:color w:val="333333"/>
                <w:sz w:val="32"/>
                <w:szCs w:val="32"/>
              </w:rPr>
              <w:br/>
            </w:r>
            <w:r w:rsidR="00BB0AFD" w:rsidRPr="00BB0AFD">
              <w:rPr>
                <w:rFonts w:ascii="Times New Roman" w:hAnsi="Times New Roman" w:cs="Times New Roman"/>
                <w:color w:val="333333"/>
                <w:sz w:val="32"/>
                <w:szCs w:val="32"/>
                <w:shd w:val="clear" w:color="auto" w:fill="FFFFFF"/>
              </w:rPr>
              <w:t>Комплект словарей по иностранному языку</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CB0FBF" w:rsidRDefault="00CB0FBF" w:rsidP="00F178F5">
      <w:pPr>
        <w:pStyle w:val="afb"/>
        <w:spacing w:before="5" w:line="360" w:lineRule="auto"/>
        <w:ind w:right="114" w:firstLine="709"/>
        <w:contextualSpacing/>
        <w:jc w:val="both"/>
        <w:rPr>
          <w:b/>
          <w:w w:val="110"/>
          <w:sz w:val="28"/>
          <w:szCs w:val="28"/>
        </w:rPr>
      </w:pPr>
      <w:r w:rsidRPr="00CB0FBF">
        <w:rPr>
          <w:b/>
          <w:w w:val="110"/>
          <w:sz w:val="28"/>
          <w:szCs w:val="28"/>
        </w:rPr>
        <w:t>Кабинет математики, алгебры, геометрии и вероятности и статистики</w:t>
      </w:r>
    </w:p>
    <w:tbl>
      <w:tblPr>
        <w:tblStyle w:val="a6"/>
        <w:tblW w:w="0" w:type="auto"/>
        <w:tblInd w:w="106" w:type="dxa"/>
        <w:tblLook w:val="04A0" w:firstRow="1" w:lastRow="0" w:firstColumn="1" w:lastColumn="0" w:noHBand="0" w:noVBand="1"/>
      </w:tblPr>
      <w:tblGrid>
        <w:gridCol w:w="3439"/>
        <w:gridCol w:w="3440"/>
        <w:gridCol w:w="3440"/>
      </w:tblGrid>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Комплект чертежного оборудования и приспособлений</w:t>
            </w:r>
          </w:p>
          <w:p w:rsidR="00A70B09" w:rsidRPr="00FE4D55" w:rsidRDefault="00A70B09" w:rsidP="00B51E40">
            <w:pPr>
              <w:jc w:val="both"/>
              <w:rPr>
                <w:rFonts w:ascii="Times New Roman" w:hAnsi="Times New Roman" w:cs="Times New Roman"/>
                <w:color w:val="333333"/>
                <w:sz w:val="28"/>
                <w:szCs w:val="28"/>
              </w:rPr>
            </w:pPr>
          </w:p>
        </w:tc>
        <w:tc>
          <w:tcPr>
            <w:tcW w:w="3440" w:type="dxa"/>
          </w:tcPr>
          <w:p w:rsidR="00A70B09"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lastRenderedPageBreak/>
              <w:t>Технические средства</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Модели</w:t>
            </w: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Набор прозрачных геометрических тел с сечениями</w:t>
            </w:r>
          </w:p>
          <w:p w:rsidR="00A70B09" w:rsidRPr="00FE4D55" w:rsidRDefault="00A70B09" w:rsidP="00B51E40">
            <w:pPr>
              <w:jc w:val="both"/>
              <w:rPr>
                <w:rFonts w:ascii="Times New Roman" w:hAnsi="Times New Roman" w:cs="Times New Roman"/>
                <w:color w:val="333333"/>
                <w:sz w:val="28"/>
                <w:szCs w:val="28"/>
                <w:shd w:val="clear" w:color="auto" w:fill="FFFFFF"/>
              </w:rPr>
            </w:pPr>
          </w:p>
        </w:tc>
        <w:tc>
          <w:tcPr>
            <w:tcW w:w="3440" w:type="dxa"/>
          </w:tcPr>
          <w:p w:rsidR="00A70B09"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bl>
    <w:p w:rsidR="00CB0FBF" w:rsidRDefault="00CB0FBF" w:rsidP="00F178F5">
      <w:pPr>
        <w:pStyle w:val="afb"/>
        <w:spacing w:before="5" w:line="360" w:lineRule="auto"/>
        <w:ind w:right="114" w:firstLine="709"/>
        <w:contextualSpacing/>
        <w:jc w:val="both"/>
        <w:rPr>
          <w:b/>
          <w:w w:val="110"/>
          <w:sz w:val="28"/>
          <w:szCs w:val="28"/>
        </w:rPr>
      </w:pPr>
    </w:p>
    <w:p w:rsidR="00CB0FBF" w:rsidRDefault="00CB0FBF" w:rsidP="00F178F5">
      <w:pPr>
        <w:pStyle w:val="afb"/>
        <w:spacing w:before="5" w:line="360" w:lineRule="auto"/>
        <w:ind w:right="114" w:firstLine="709"/>
        <w:contextualSpacing/>
        <w:jc w:val="both"/>
        <w:rPr>
          <w:b/>
          <w:w w:val="110"/>
          <w:sz w:val="28"/>
          <w:szCs w:val="28"/>
        </w:rPr>
      </w:pPr>
      <w:r>
        <w:rPr>
          <w:b/>
          <w:w w:val="110"/>
          <w:sz w:val="28"/>
          <w:szCs w:val="28"/>
        </w:rPr>
        <w:t xml:space="preserve">Кабинет </w:t>
      </w:r>
      <w:r w:rsidR="00BF6B13">
        <w:rPr>
          <w:b/>
          <w:w w:val="110"/>
          <w:sz w:val="28"/>
          <w:szCs w:val="28"/>
        </w:rPr>
        <w:t xml:space="preserve">географии </w:t>
      </w:r>
    </w:p>
    <w:tbl>
      <w:tblPr>
        <w:tblStyle w:val="a6"/>
        <w:tblW w:w="0" w:type="auto"/>
        <w:tblInd w:w="106" w:type="dxa"/>
        <w:tblLook w:val="04A0" w:firstRow="1" w:lastRow="0" w:firstColumn="1" w:lastColumn="0" w:noHBand="0" w:noVBand="1"/>
      </w:tblPr>
      <w:tblGrid>
        <w:gridCol w:w="3546"/>
        <w:gridCol w:w="3333"/>
        <w:gridCol w:w="3440"/>
      </w:tblGrid>
      <w:tr w:rsidR="00CB0FBF" w:rsidRPr="00FE4D55" w:rsidTr="00BF6B13">
        <w:tc>
          <w:tcPr>
            <w:tcW w:w="3546"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333"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F6B13">
        <w:tc>
          <w:tcPr>
            <w:tcW w:w="3546"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333"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Стол учителя с ящиками для хранения или </w:t>
            </w:r>
            <w:r w:rsidRPr="00FE4D55">
              <w:rPr>
                <w:color w:val="333333"/>
                <w:sz w:val="28"/>
                <w:szCs w:val="28"/>
                <w:shd w:val="clear" w:color="auto" w:fill="FFFFFF"/>
              </w:rPr>
              <w:lastRenderedPageBreak/>
              <w:t>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F6B13">
        <w:tc>
          <w:tcPr>
            <w:tcW w:w="3546"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333"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F6B13" w:rsidRPr="00FE4D55" w:rsidTr="00BF6B13">
        <w:tc>
          <w:tcPr>
            <w:tcW w:w="3546" w:type="dxa"/>
            <w:vMerge w:val="restart"/>
          </w:tcPr>
          <w:p w:rsidR="00BF6B13" w:rsidRPr="00FE4D55" w:rsidRDefault="00BF6B13" w:rsidP="00B51E40">
            <w:pPr>
              <w:pStyle w:val="afb"/>
              <w:spacing w:before="5" w:line="360" w:lineRule="auto"/>
              <w:ind w:left="0" w:right="114"/>
              <w:contextualSpacing/>
              <w:jc w:val="both"/>
              <w:rPr>
                <w:w w:val="110"/>
                <w:sz w:val="28"/>
                <w:szCs w:val="28"/>
              </w:rPr>
            </w:pPr>
            <w:r w:rsidRPr="00FE4D55">
              <w:rPr>
                <w:w w:val="110"/>
                <w:sz w:val="28"/>
                <w:szCs w:val="28"/>
              </w:rPr>
              <w:lastRenderedPageBreak/>
              <w:t>Электронные средства обучения</w:t>
            </w:r>
          </w:p>
        </w:tc>
        <w:tc>
          <w:tcPr>
            <w:tcW w:w="3333" w:type="dxa"/>
          </w:tcPr>
          <w:p w:rsidR="00BF6B13" w:rsidRPr="00FE4D55" w:rsidRDefault="00BF6B13"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BF6B13" w:rsidRPr="00FE4D55" w:rsidRDefault="00BF6B13"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w w:val="110"/>
                <w:sz w:val="28"/>
                <w:szCs w:val="28"/>
              </w:rPr>
            </w:pPr>
          </w:p>
        </w:tc>
        <w:tc>
          <w:tcPr>
            <w:tcW w:w="3333" w:type="dxa"/>
          </w:tcPr>
          <w:p w:rsidR="00BF6B13" w:rsidRPr="00BF6B13" w:rsidRDefault="00BF6B13" w:rsidP="00B51E40">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учебных видеофильмов (по предметной области)</w:t>
            </w:r>
          </w:p>
          <w:p w:rsidR="00BF6B13" w:rsidRPr="00BF6B13" w:rsidRDefault="00BF6B13" w:rsidP="00B51E40">
            <w:pPr>
              <w:jc w:val="both"/>
              <w:rPr>
                <w:rFonts w:ascii="Times New Roman" w:hAnsi="Times New Roman" w:cs="Times New Roman"/>
                <w:color w:val="333333"/>
                <w:sz w:val="28"/>
                <w:szCs w:val="28"/>
                <w:shd w:val="clear" w:color="auto" w:fill="FFFFFF"/>
              </w:rPr>
            </w:pPr>
          </w:p>
        </w:tc>
        <w:tc>
          <w:tcPr>
            <w:tcW w:w="3440" w:type="dxa"/>
          </w:tcPr>
          <w:p w:rsidR="00BF6B13" w:rsidRPr="00FE4D55" w:rsidRDefault="00BF6B13"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F6B13" w:rsidRPr="00FE4D55" w:rsidTr="00BF6B13">
        <w:tc>
          <w:tcPr>
            <w:tcW w:w="3546" w:type="dxa"/>
            <w:vMerge w:val="restart"/>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Демонстрационные учебно-наглядные пособия </w:t>
            </w:r>
          </w:p>
        </w:tc>
        <w:tc>
          <w:tcPr>
            <w:tcW w:w="3333" w:type="dxa"/>
          </w:tcPr>
          <w:p w:rsidR="00BF6B13" w:rsidRPr="00BF6B13" w:rsidRDefault="00BF6B13"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инструментов и приборов топографических</w:t>
            </w:r>
          </w:p>
          <w:p w:rsidR="00BF6B13" w:rsidRPr="00BF6B13" w:rsidRDefault="00BF6B13" w:rsidP="00B51E40">
            <w:pPr>
              <w:jc w:val="both"/>
              <w:rPr>
                <w:rFonts w:ascii="Times New Roman" w:hAnsi="Times New Roman" w:cs="Times New Roman"/>
                <w:color w:val="333333"/>
                <w:sz w:val="28"/>
                <w:szCs w:val="28"/>
                <w:shd w:val="clear" w:color="auto" w:fill="FFFFFF"/>
              </w:rPr>
            </w:pPr>
          </w:p>
        </w:tc>
        <w:tc>
          <w:tcPr>
            <w:tcW w:w="3440" w:type="dxa"/>
          </w:tcPr>
          <w:p w:rsidR="00BF6B13"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F6B13" w:rsidRPr="00BF6B13" w:rsidRDefault="00BF6B13"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Школьная метеостанция</w:t>
            </w:r>
          </w:p>
          <w:p w:rsidR="00BF6B13" w:rsidRPr="00BF6B13" w:rsidRDefault="00BF6B13" w:rsidP="00B51E40">
            <w:pPr>
              <w:jc w:val="both"/>
              <w:rPr>
                <w:rFonts w:ascii="Times New Roman" w:hAnsi="Times New Roman" w:cs="Times New Roman"/>
                <w:color w:val="333333"/>
                <w:sz w:val="28"/>
                <w:szCs w:val="28"/>
                <w:shd w:val="clear" w:color="auto" w:fill="FFFFFF"/>
              </w:rPr>
            </w:pPr>
          </w:p>
        </w:tc>
        <w:tc>
          <w:tcPr>
            <w:tcW w:w="3440" w:type="dxa"/>
          </w:tcPr>
          <w:p w:rsidR="00BF6B13"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F6B13" w:rsidRPr="00BF6B13" w:rsidRDefault="00BF6B13" w:rsidP="00B51E40">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Барометр-анероид</w:t>
            </w:r>
          </w:p>
        </w:tc>
        <w:tc>
          <w:tcPr>
            <w:tcW w:w="3440" w:type="dxa"/>
          </w:tcPr>
          <w:p w:rsidR="00BF6B13"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F6B13" w:rsidRPr="00BF6B13" w:rsidRDefault="00BF6B13"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Курвиметр</w:t>
            </w:r>
          </w:p>
          <w:p w:rsidR="00BF6B13" w:rsidRPr="00BF6B13" w:rsidRDefault="00BF6B13" w:rsidP="00B51E40">
            <w:pPr>
              <w:jc w:val="both"/>
              <w:rPr>
                <w:rFonts w:ascii="Times New Roman" w:hAnsi="Times New Roman" w:cs="Times New Roman"/>
                <w:color w:val="333333"/>
                <w:sz w:val="28"/>
                <w:szCs w:val="28"/>
                <w:shd w:val="clear" w:color="auto" w:fill="FFFFFF"/>
              </w:rPr>
            </w:pPr>
          </w:p>
        </w:tc>
        <w:tc>
          <w:tcPr>
            <w:tcW w:w="3440" w:type="dxa"/>
          </w:tcPr>
          <w:p w:rsidR="00BF6B13" w:rsidRPr="00FE4D55" w:rsidRDefault="00BF6B13"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F6B13" w:rsidRPr="00BF6B13" w:rsidRDefault="00BF6B13"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Гигрометр (психрометр)</w:t>
            </w:r>
          </w:p>
          <w:p w:rsidR="00BF6B13" w:rsidRPr="00BF6B13" w:rsidRDefault="00BF6B13" w:rsidP="00B51E40">
            <w:pPr>
              <w:jc w:val="both"/>
              <w:rPr>
                <w:rFonts w:ascii="Times New Roman" w:hAnsi="Times New Roman" w:cs="Times New Roman"/>
                <w:color w:val="333333"/>
                <w:sz w:val="28"/>
                <w:szCs w:val="28"/>
              </w:rPr>
            </w:pPr>
          </w:p>
        </w:tc>
        <w:tc>
          <w:tcPr>
            <w:tcW w:w="3440" w:type="dxa"/>
          </w:tcPr>
          <w:p w:rsidR="00BF6B13"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F6B13" w:rsidRPr="00FE4D55" w:rsidTr="00BF6B13">
        <w:tc>
          <w:tcPr>
            <w:tcW w:w="3546" w:type="dxa"/>
            <w:vMerge/>
          </w:tcPr>
          <w:p w:rsidR="00BF6B13" w:rsidRPr="00FE4D55" w:rsidRDefault="00BF6B13"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F6B13" w:rsidRPr="00BF6B13" w:rsidRDefault="00BF6B13" w:rsidP="00B51E40">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Комплект цифрового оборудования по географии</w:t>
            </w:r>
          </w:p>
        </w:tc>
        <w:tc>
          <w:tcPr>
            <w:tcW w:w="3440" w:type="dxa"/>
          </w:tcPr>
          <w:p w:rsidR="00BF6B13"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F6B13">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Комплект портретов для оформления кабинета</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Раздаточные учебные материалы по географии</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F6B13">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Карты настенные</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val="restart"/>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Лабораторное оборудование</w:t>
            </w: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Компас ученический</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shd w:val="clear" w:color="auto" w:fill="FFFFFF"/>
              </w:rPr>
              <w:t>Рулетка</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для проведения исследований окружающей среды</w:t>
            </w:r>
          </w:p>
          <w:p w:rsidR="00B51E40" w:rsidRPr="00BF6B13" w:rsidRDefault="00B51E40" w:rsidP="00840729">
            <w:pPr>
              <w:jc w:val="both"/>
              <w:rPr>
                <w:rFonts w:ascii="Times New Roman" w:hAnsi="Times New Roman" w:cs="Times New Roman"/>
                <w:color w:val="333333"/>
                <w:sz w:val="28"/>
                <w:szCs w:val="28"/>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lastRenderedPageBreak/>
              <w:t>Приобрести до 01.09.202</w:t>
            </w:r>
            <w:r>
              <w:rPr>
                <w:w w:val="110"/>
                <w:sz w:val="28"/>
                <w:szCs w:val="28"/>
              </w:rPr>
              <w:t>6</w:t>
            </w:r>
          </w:p>
        </w:tc>
      </w:tr>
      <w:tr w:rsidR="00B51E40" w:rsidRPr="00FE4D55" w:rsidTr="00BF6B13">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lastRenderedPageBreak/>
              <w:t>Натуральные объекты</w:t>
            </w: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shd w:val="clear" w:color="auto" w:fill="FFFFFF"/>
              </w:rPr>
              <w:t>Коллекция минералов и горных пород, полезных ископаемых и почв</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val="restart"/>
          </w:tcPr>
          <w:p w:rsidR="00B51E40" w:rsidRDefault="00B51E40"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Модели</w:t>
            </w: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Глобус Земли физический</w:t>
            </w:r>
          </w:p>
          <w:p w:rsidR="00B51E40" w:rsidRPr="00BF6B13" w:rsidRDefault="00B51E40" w:rsidP="00840729">
            <w:pPr>
              <w:jc w:val="both"/>
              <w:rPr>
                <w:rFonts w:ascii="Times New Roman" w:hAnsi="Times New Roman" w:cs="Times New Roman"/>
                <w:color w:val="333333"/>
                <w:sz w:val="28"/>
                <w:szCs w:val="28"/>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shd w:val="clear" w:color="auto" w:fill="FFFFFF"/>
              </w:rPr>
              <w:t>Глобус Земли политический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Интерактивный глобус</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Теллурий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840729">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Модель строения земных складок и эволюции рельефа</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F6B13">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Модель движения океанических плит</w:t>
            </w:r>
          </w:p>
          <w:p w:rsidR="00B51E40" w:rsidRPr="00BF6B13" w:rsidRDefault="00B51E40" w:rsidP="00840729">
            <w:pPr>
              <w:jc w:val="both"/>
              <w:rPr>
                <w:rFonts w:ascii="Times New Roman" w:hAnsi="Times New Roman" w:cs="Times New Roman"/>
                <w:color w:val="333333"/>
                <w:sz w:val="28"/>
                <w:szCs w:val="28"/>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F6B13">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shd w:val="clear" w:color="auto" w:fill="FFFFFF"/>
              </w:rPr>
              <w:t>Модель вулкана</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F6B13">
            <w:pPr>
              <w:jc w:val="both"/>
              <w:rPr>
                <w:rFonts w:ascii="Times New Roman" w:hAnsi="Times New Roman" w:cs="Times New Roman"/>
                <w:color w:val="333333"/>
                <w:sz w:val="28"/>
                <w:szCs w:val="28"/>
                <w:shd w:val="clear" w:color="auto" w:fill="FFFFFF"/>
              </w:rPr>
            </w:pPr>
            <w:r w:rsidRPr="00BF6B13">
              <w:rPr>
                <w:rFonts w:ascii="Times New Roman" w:hAnsi="Times New Roman" w:cs="Times New Roman"/>
                <w:color w:val="333333"/>
                <w:sz w:val="28"/>
                <w:szCs w:val="28"/>
                <w:shd w:val="clear" w:color="auto" w:fill="FFFFFF"/>
              </w:rPr>
              <w:t>Модель внутреннего строения Земли</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F6B13">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Модель-аппликация природных зон Земли</w:t>
            </w:r>
          </w:p>
          <w:p w:rsidR="00B51E40" w:rsidRPr="00BF6B13" w:rsidRDefault="00B51E40" w:rsidP="00BF6B13">
            <w:pPr>
              <w:jc w:val="both"/>
              <w:rPr>
                <w:rFonts w:ascii="Times New Roman" w:hAnsi="Times New Roman" w:cs="Times New Roman"/>
                <w:color w:val="333333"/>
                <w:sz w:val="28"/>
                <w:szCs w:val="28"/>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F6B13">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F6B13">
            <w:pPr>
              <w:jc w:val="both"/>
              <w:rPr>
                <w:rFonts w:ascii="Arial" w:hAnsi="Arial" w:cs="Arial"/>
                <w:color w:val="333333"/>
                <w:sz w:val="21"/>
                <w:szCs w:val="21"/>
              </w:rPr>
            </w:pP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p>
        </w:tc>
      </w:tr>
    </w:tbl>
    <w:p w:rsidR="00CB0FBF" w:rsidRDefault="00CB0FBF" w:rsidP="00F178F5">
      <w:pPr>
        <w:pStyle w:val="afb"/>
        <w:spacing w:before="5" w:line="360" w:lineRule="auto"/>
        <w:ind w:right="114" w:firstLine="709"/>
        <w:contextualSpacing/>
        <w:jc w:val="both"/>
        <w:rPr>
          <w:b/>
          <w:w w:val="110"/>
          <w:sz w:val="28"/>
          <w:szCs w:val="28"/>
        </w:rPr>
      </w:pPr>
    </w:p>
    <w:p w:rsidR="00ED76FF" w:rsidRDefault="00ED76FF" w:rsidP="00ED76FF">
      <w:pPr>
        <w:pStyle w:val="afb"/>
        <w:spacing w:before="5" w:line="360" w:lineRule="auto"/>
        <w:ind w:right="114" w:firstLine="709"/>
        <w:contextualSpacing/>
        <w:jc w:val="both"/>
        <w:rPr>
          <w:b/>
          <w:w w:val="110"/>
          <w:sz w:val="28"/>
          <w:szCs w:val="28"/>
        </w:rPr>
      </w:pPr>
      <w:r>
        <w:rPr>
          <w:b/>
          <w:w w:val="110"/>
          <w:sz w:val="28"/>
          <w:szCs w:val="28"/>
        </w:rPr>
        <w:t>Кабинет биологии</w:t>
      </w:r>
    </w:p>
    <w:tbl>
      <w:tblPr>
        <w:tblStyle w:val="a6"/>
        <w:tblW w:w="0" w:type="auto"/>
        <w:tblInd w:w="106" w:type="dxa"/>
        <w:tblLook w:val="04A0" w:firstRow="1" w:lastRow="0" w:firstColumn="1" w:lastColumn="0" w:noHBand="0" w:noVBand="1"/>
      </w:tblPr>
      <w:tblGrid>
        <w:gridCol w:w="3546"/>
        <w:gridCol w:w="3333"/>
        <w:gridCol w:w="3440"/>
      </w:tblGrid>
      <w:tr w:rsidR="00ED76FF" w:rsidRPr="00FE4D55" w:rsidTr="00B51E40">
        <w:tc>
          <w:tcPr>
            <w:tcW w:w="3546" w:type="dxa"/>
          </w:tcPr>
          <w:p w:rsidR="00ED76FF" w:rsidRPr="00FE4D55" w:rsidRDefault="00ED76F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333" w:type="dxa"/>
          </w:tcPr>
          <w:p w:rsidR="00ED76FF" w:rsidRPr="00FE4D55" w:rsidRDefault="00ED76F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ED76FF" w:rsidRPr="00FE4D55" w:rsidRDefault="00ED76F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DF64C8" w:rsidRPr="00FE4D55" w:rsidTr="00B51E40">
        <w:tc>
          <w:tcPr>
            <w:tcW w:w="3546" w:type="dxa"/>
            <w:vMerge w:val="restart"/>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333"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DF64C8" w:rsidRPr="00FE4D55" w:rsidRDefault="00DF64C8"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DF64C8" w:rsidRPr="00FE4D55" w:rsidRDefault="00DF64C8" w:rsidP="00B51E40">
            <w:pPr>
              <w:jc w:val="both"/>
              <w:rPr>
                <w:rFonts w:ascii="Times New Roman" w:hAnsi="Times New Roman" w:cs="Times New Roman"/>
                <w:color w:val="333333"/>
                <w:sz w:val="28"/>
                <w:szCs w:val="28"/>
                <w:shd w:val="clear" w:color="auto" w:fill="FFFFFF"/>
              </w:rPr>
            </w:pP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DF64C8" w:rsidRPr="00FE4D55" w:rsidTr="00B51E40">
        <w:tc>
          <w:tcPr>
            <w:tcW w:w="3546" w:type="dxa"/>
            <w:vMerge/>
          </w:tcPr>
          <w:p w:rsidR="00DF64C8" w:rsidRPr="00FE4D55" w:rsidRDefault="00DF64C8" w:rsidP="00B51E40">
            <w:pPr>
              <w:pStyle w:val="afb"/>
              <w:spacing w:before="5" w:line="360" w:lineRule="auto"/>
              <w:ind w:left="0" w:right="114"/>
              <w:contextualSpacing/>
              <w:jc w:val="both"/>
              <w:rPr>
                <w:w w:val="110"/>
                <w:sz w:val="28"/>
                <w:szCs w:val="28"/>
              </w:rPr>
            </w:pPr>
          </w:p>
        </w:tc>
        <w:tc>
          <w:tcPr>
            <w:tcW w:w="3333" w:type="dxa"/>
          </w:tcPr>
          <w:p w:rsidR="00DF64C8" w:rsidRPr="00FE4D55" w:rsidRDefault="00DF64C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DF64C8" w:rsidRPr="00FE4D55" w:rsidRDefault="00DF64C8" w:rsidP="00B51E40">
            <w:pPr>
              <w:jc w:val="both"/>
              <w:rPr>
                <w:rFonts w:ascii="Times New Roman" w:hAnsi="Times New Roman" w:cs="Times New Roman"/>
                <w:color w:val="333333"/>
                <w:sz w:val="28"/>
                <w:szCs w:val="28"/>
              </w:rPr>
            </w:pPr>
          </w:p>
        </w:tc>
        <w:tc>
          <w:tcPr>
            <w:tcW w:w="3440" w:type="dxa"/>
          </w:tcPr>
          <w:p w:rsidR="00DF64C8" w:rsidRPr="00FE4D55" w:rsidRDefault="00DF64C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Стол лабораторный демонстрационный (с раковиной, подводкой и отведением воды, сантехникой, электрическими розетками, автоматами аварийного отключения тока)</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val="restart"/>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val="restart"/>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 xml:space="preserve">Электронные средства </w:t>
            </w:r>
            <w:r w:rsidRPr="00FE4D55">
              <w:rPr>
                <w:w w:val="110"/>
                <w:sz w:val="28"/>
                <w:szCs w:val="28"/>
              </w:rPr>
              <w:lastRenderedPageBreak/>
              <w:t>обучения</w:t>
            </w: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lastRenderedPageBreak/>
              <w:t xml:space="preserve">Электронные средства обучения/Интерактивные </w:t>
            </w:r>
            <w:r w:rsidRPr="00FE4D55">
              <w:rPr>
                <w:rFonts w:ascii="Times New Roman" w:hAnsi="Times New Roman" w:cs="Times New Roman"/>
                <w:color w:val="333333"/>
                <w:sz w:val="28"/>
                <w:szCs w:val="28"/>
                <w:shd w:val="clear" w:color="auto" w:fill="FFFFFF"/>
              </w:rPr>
              <w:lastRenderedPageBreak/>
              <w:t>пособия / Онлайн курсы (по предметной области)</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BF6B13" w:rsidRDefault="00B51E40" w:rsidP="00B51E40">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учебных видеофильмов (по предметной области)</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val="restart"/>
          </w:tcPr>
          <w:p w:rsidR="00B51E40" w:rsidRPr="00FE4D55" w:rsidRDefault="00B51E40" w:rsidP="00DF64C8">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Демонстрационное оборудование и приборы</w:t>
            </w: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влажных препаратов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гербариев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коллекций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Цифровой микроскоп бинокулярный (с камерой)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Цифровая видеокамера для работы с оптическими приборами цифровая</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Микроскоп демонстрационный</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753D0A">
            <w:pPr>
              <w:jc w:val="both"/>
              <w:rPr>
                <w:rFonts w:ascii="Arial" w:hAnsi="Arial" w:cs="Arial"/>
                <w:color w:val="333333"/>
                <w:sz w:val="21"/>
                <w:szCs w:val="21"/>
              </w:rPr>
            </w:pPr>
            <w:r>
              <w:rPr>
                <w:rFonts w:ascii="Arial" w:hAnsi="Arial" w:cs="Arial"/>
                <w:color w:val="333333"/>
                <w:sz w:val="21"/>
                <w:szCs w:val="21"/>
              </w:rPr>
              <w:br/>
              <w:t>Прибор для сравнения углекислого газа во вдыхаемом и выдыхаемом воздухе</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313A87" w:rsidRPr="00FE4D55" w:rsidTr="00B51E40">
        <w:tc>
          <w:tcPr>
            <w:tcW w:w="3546" w:type="dxa"/>
            <w:vMerge w:val="restart"/>
          </w:tcPr>
          <w:p w:rsidR="00313A87" w:rsidRPr="00FE4D55" w:rsidRDefault="00313A87"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Лабораторное оборудование</w:t>
            </w:r>
          </w:p>
        </w:tc>
        <w:tc>
          <w:tcPr>
            <w:tcW w:w="3333" w:type="dxa"/>
          </w:tcPr>
          <w:p w:rsidR="00313A87" w:rsidRDefault="00313A87" w:rsidP="00753D0A">
            <w:pPr>
              <w:jc w:val="both"/>
              <w:rPr>
                <w:rFonts w:ascii="Arial" w:hAnsi="Arial" w:cs="Arial"/>
                <w:color w:val="333333"/>
                <w:sz w:val="21"/>
                <w:szCs w:val="21"/>
              </w:rPr>
            </w:pPr>
            <w:r>
              <w:rPr>
                <w:rFonts w:ascii="Arial" w:hAnsi="Arial" w:cs="Arial"/>
                <w:color w:val="333333"/>
                <w:sz w:val="21"/>
                <w:szCs w:val="21"/>
              </w:rPr>
              <w:br/>
              <w:t>Цифровая лаборатория по биологии для учителя</w:t>
            </w:r>
          </w:p>
          <w:p w:rsidR="00313A87" w:rsidRPr="00BF6B13" w:rsidRDefault="00313A87" w:rsidP="00B51E40">
            <w:pPr>
              <w:jc w:val="both"/>
              <w:rPr>
                <w:rFonts w:ascii="Times New Roman" w:hAnsi="Times New Roman" w:cs="Times New Roman"/>
                <w:color w:val="333333"/>
                <w:sz w:val="28"/>
                <w:szCs w:val="28"/>
                <w:shd w:val="clear" w:color="auto" w:fill="FFFFFF"/>
              </w:rPr>
            </w:pPr>
          </w:p>
        </w:tc>
        <w:tc>
          <w:tcPr>
            <w:tcW w:w="3440" w:type="dxa"/>
          </w:tcPr>
          <w:p w:rsidR="00313A87"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Pr="00BF6B13" w:rsidRDefault="00313A87"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Палочка стеклянная</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Зажим пробирочный</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Ложка для сжигания веществ</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Спиртовка лабораторная литая</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Pr="00BF6B13" w:rsidRDefault="00313A87"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Штатив для пробирок</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Воронка лабораторная</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rPr>
            </w:pPr>
            <w:r>
              <w:rPr>
                <w:rFonts w:ascii="Arial" w:hAnsi="Arial" w:cs="Arial"/>
                <w:color w:val="333333"/>
                <w:sz w:val="21"/>
                <w:szCs w:val="21"/>
              </w:rPr>
              <w:br/>
              <w:t>Колба коническая</w:t>
            </w:r>
          </w:p>
          <w:p w:rsidR="00313A87" w:rsidRDefault="00313A87" w:rsidP="00B51E40">
            <w:pPr>
              <w:jc w:val="both"/>
              <w:rPr>
                <w:rFonts w:ascii="Arial" w:hAnsi="Arial" w:cs="Arial"/>
                <w:color w:val="333333"/>
                <w:sz w:val="21"/>
                <w:szCs w:val="21"/>
                <w:shd w:val="clear" w:color="auto" w:fill="FFFFFF"/>
              </w:rPr>
            </w:pP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rPr>
            </w:pPr>
            <w:r>
              <w:rPr>
                <w:rFonts w:ascii="Arial" w:hAnsi="Arial" w:cs="Arial"/>
                <w:color w:val="333333"/>
                <w:sz w:val="21"/>
                <w:szCs w:val="21"/>
                <w:shd w:val="clear" w:color="auto" w:fill="FFFFFF"/>
              </w:rPr>
              <w:t>Пробирка</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Стакан</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Ступка фарфоровая с пестиком</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Цилиндр мерный</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микропрепаратов по анатомии, ботанике, зоологии, общей биологии</w:t>
            </w: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137FE3">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Цифровая лаборатория по биологии для ученика</w:t>
            </w:r>
          </w:p>
        </w:tc>
        <w:tc>
          <w:tcPr>
            <w:tcW w:w="3440" w:type="dxa"/>
          </w:tcPr>
          <w:p w:rsidR="00313A87"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A570A0">
            <w:pPr>
              <w:jc w:val="both"/>
              <w:rPr>
                <w:rFonts w:ascii="Arial" w:hAnsi="Arial" w:cs="Arial"/>
                <w:color w:val="333333"/>
                <w:sz w:val="21"/>
                <w:szCs w:val="21"/>
              </w:rPr>
            </w:pPr>
            <w:r>
              <w:rPr>
                <w:rFonts w:ascii="Arial" w:hAnsi="Arial" w:cs="Arial"/>
                <w:color w:val="333333"/>
                <w:sz w:val="21"/>
                <w:szCs w:val="21"/>
              </w:rPr>
              <w:br/>
              <w:t>Микроскоп школьный с подсветкой</w:t>
            </w:r>
          </w:p>
          <w:p w:rsidR="00313A87" w:rsidRDefault="00313A87" w:rsidP="00137FE3">
            <w:pPr>
              <w:jc w:val="both"/>
              <w:rPr>
                <w:rFonts w:ascii="Arial" w:hAnsi="Arial" w:cs="Arial"/>
                <w:color w:val="333333"/>
                <w:sz w:val="21"/>
                <w:szCs w:val="21"/>
                <w:shd w:val="clear" w:color="auto" w:fill="FFFFFF"/>
              </w:rPr>
            </w:pPr>
          </w:p>
        </w:tc>
        <w:tc>
          <w:tcPr>
            <w:tcW w:w="3440" w:type="dxa"/>
          </w:tcPr>
          <w:p w:rsidR="00313A87"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313A87" w:rsidRPr="00FE4D55" w:rsidTr="00B51E40">
        <w:tc>
          <w:tcPr>
            <w:tcW w:w="3546" w:type="dxa"/>
            <w:vMerge/>
          </w:tcPr>
          <w:p w:rsidR="00313A87" w:rsidRDefault="00313A87"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313A87" w:rsidRDefault="00313A87" w:rsidP="00A570A0">
            <w:pPr>
              <w:jc w:val="both"/>
              <w:rPr>
                <w:rFonts w:ascii="Arial" w:hAnsi="Arial" w:cs="Arial"/>
                <w:color w:val="333333"/>
                <w:sz w:val="21"/>
                <w:szCs w:val="21"/>
              </w:rPr>
            </w:pPr>
            <w:r>
              <w:rPr>
                <w:rFonts w:ascii="Arial" w:hAnsi="Arial" w:cs="Arial"/>
                <w:color w:val="333333"/>
                <w:sz w:val="21"/>
                <w:szCs w:val="21"/>
                <w:shd w:val="clear" w:color="auto" w:fill="FFFFFF"/>
              </w:rPr>
              <w:t>Цифровой микроскоп</w:t>
            </w:r>
          </w:p>
        </w:tc>
        <w:tc>
          <w:tcPr>
            <w:tcW w:w="3440" w:type="dxa"/>
          </w:tcPr>
          <w:p w:rsidR="00313A87"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A570A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Компьютеризированный комплекс для проведения демонстрационных работ</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val="restart"/>
          </w:tcPr>
          <w:p w:rsidR="00B51E40" w:rsidRDefault="00B51E40"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Модели</w:t>
            </w: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моделей-аппликаций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Комплект анатомических моделей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Набор палеонтологических муляжей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ботанических моделей демонстрационный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BF6B13"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Комплект зоологических моделей демонстрационный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A570A0">
            <w:pPr>
              <w:jc w:val="both"/>
              <w:rPr>
                <w:rFonts w:ascii="Arial" w:hAnsi="Arial" w:cs="Arial"/>
                <w:color w:val="333333"/>
                <w:sz w:val="21"/>
                <w:szCs w:val="21"/>
              </w:rPr>
            </w:pPr>
            <w:r>
              <w:rPr>
                <w:rFonts w:ascii="Arial" w:hAnsi="Arial" w:cs="Arial"/>
                <w:color w:val="333333"/>
                <w:sz w:val="21"/>
                <w:szCs w:val="21"/>
              </w:rPr>
              <w:br/>
              <w:t>Комплект муляжей демонстрационный</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r>
              <w:rPr>
                <w:rFonts w:ascii="Arial" w:hAnsi="Arial" w:cs="Arial"/>
                <w:color w:val="333333"/>
                <w:sz w:val="21"/>
                <w:szCs w:val="21"/>
                <w:shd w:val="clear" w:color="auto" w:fill="FFFFFF"/>
              </w:rPr>
              <w:t>Демонстрационные учебно-наглядные пособия</w:t>
            </w:r>
          </w:p>
        </w:tc>
        <w:tc>
          <w:tcPr>
            <w:tcW w:w="3333" w:type="dxa"/>
          </w:tcPr>
          <w:p w:rsidR="00B51E40" w:rsidRDefault="00B51E40" w:rsidP="00B51E40">
            <w:pPr>
              <w:jc w:val="both"/>
              <w:rPr>
                <w:rFonts w:ascii="Arial" w:hAnsi="Arial" w:cs="Arial"/>
                <w:color w:val="333333"/>
                <w:sz w:val="21"/>
                <w:szCs w:val="21"/>
              </w:rPr>
            </w:pPr>
            <w:r>
              <w:rPr>
                <w:rFonts w:ascii="Arial" w:hAnsi="Arial" w:cs="Arial"/>
                <w:color w:val="333333"/>
                <w:sz w:val="21"/>
                <w:szCs w:val="21"/>
                <w:shd w:val="clear" w:color="auto" w:fill="FFFFFF"/>
              </w:rPr>
              <w:t>Комплект портретов для оформления кабинета</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Лаборантская для кабинета биологии</w:t>
            </w: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Стол учителя </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Кресло учителя</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Стол лабораторный моечный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Сушильная панель для посуды</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A570A0">
            <w:pPr>
              <w:jc w:val="both"/>
              <w:rPr>
                <w:rFonts w:ascii="Arial" w:hAnsi="Arial" w:cs="Arial"/>
                <w:color w:val="333333"/>
                <w:sz w:val="21"/>
                <w:szCs w:val="21"/>
              </w:rPr>
            </w:pPr>
            <w:r>
              <w:rPr>
                <w:rFonts w:ascii="Arial" w:hAnsi="Arial" w:cs="Arial"/>
                <w:color w:val="333333"/>
                <w:sz w:val="21"/>
                <w:szCs w:val="21"/>
              </w:rPr>
              <w:br/>
              <w:t>Шкаф для хранения учебных пособий</w:t>
            </w:r>
          </w:p>
          <w:p w:rsidR="00B51E40" w:rsidRDefault="00B51E40" w:rsidP="00B51E40">
            <w:pPr>
              <w:jc w:val="both"/>
              <w:rPr>
                <w:rFonts w:ascii="Arial" w:hAnsi="Arial" w:cs="Arial"/>
                <w:color w:val="333333"/>
                <w:sz w:val="21"/>
                <w:szCs w:val="21"/>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A570A0">
            <w:pPr>
              <w:jc w:val="both"/>
              <w:rPr>
                <w:rFonts w:ascii="Arial" w:hAnsi="Arial" w:cs="Arial"/>
                <w:color w:val="333333"/>
                <w:sz w:val="21"/>
                <w:szCs w:val="21"/>
              </w:rPr>
            </w:pPr>
            <w:r>
              <w:rPr>
                <w:rFonts w:ascii="Arial" w:hAnsi="Arial" w:cs="Arial"/>
                <w:color w:val="333333"/>
                <w:sz w:val="21"/>
                <w:szCs w:val="21"/>
                <w:shd w:val="clear" w:color="auto" w:fill="FFFFFF"/>
              </w:rPr>
              <w:t>Шкаф для хранения влажных препаратов, запирающийся на ключ</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A570A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Шкаф для хранения посуды</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A570A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Лаборантский стол</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rFonts w:ascii="Arial" w:hAnsi="Arial" w:cs="Arial"/>
                <w:color w:val="333333"/>
                <w:sz w:val="21"/>
                <w:szCs w:val="21"/>
                <w:shd w:val="clear" w:color="auto" w:fill="FFFFFF"/>
              </w:rPr>
            </w:pPr>
          </w:p>
        </w:tc>
        <w:tc>
          <w:tcPr>
            <w:tcW w:w="3333" w:type="dxa"/>
          </w:tcPr>
          <w:p w:rsidR="00B51E40" w:rsidRDefault="00B51E40" w:rsidP="00A570A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Стул лабораторный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bl>
    <w:p w:rsidR="00ED76FF" w:rsidRDefault="00ED76FF" w:rsidP="00F178F5">
      <w:pPr>
        <w:pStyle w:val="afb"/>
        <w:spacing w:before="5" w:line="360" w:lineRule="auto"/>
        <w:ind w:right="114" w:firstLine="709"/>
        <w:contextualSpacing/>
        <w:jc w:val="both"/>
        <w:rPr>
          <w:b/>
          <w:w w:val="110"/>
          <w:sz w:val="28"/>
          <w:szCs w:val="28"/>
        </w:rPr>
      </w:pPr>
    </w:p>
    <w:p w:rsidR="001441A2" w:rsidRDefault="001441A2" w:rsidP="00F178F5">
      <w:pPr>
        <w:pStyle w:val="afb"/>
        <w:spacing w:before="5" w:line="360" w:lineRule="auto"/>
        <w:ind w:right="114" w:firstLine="709"/>
        <w:contextualSpacing/>
        <w:jc w:val="both"/>
        <w:rPr>
          <w:b/>
          <w:w w:val="110"/>
          <w:sz w:val="28"/>
          <w:szCs w:val="28"/>
        </w:rPr>
      </w:pPr>
      <w:r>
        <w:rPr>
          <w:b/>
          <w:w w:val="110"/>
          <w:sz w:val="28"/>
          <w:szCs w:val="28"/>
        </w:rPr>
        <w:t>Кабинет физики</w:t>
      </w:r>
    </w:p>
    <w:tbl>
      <w:tblPr>
        <w:tblStyle w:val="a6"/>
        <w:tblW w:w="0" w:type="auto"/>
        <w:tblInd w:w="106" w:type="dxa"/>
        <w:tblLook w:val="04A0" w:firstRow="1" w:lastRow="0" w:firstColumn="1" w:lastColumn="0" w:noHBand="0" w:noVBand="1"/>
      </w:tblPr>
      <w:tblGrid>
        <w:gridCol w:w="3546"/>
        <w:gridCol w:w="3333"/>
        <w:gridCol w:w="3440"/>
      </w:tblGrid>
      <w:tr w:rsidR="00556A78" w:rsidRPr="00FE4D55" w:rsidTr="00B51E40">
        <w:tc>
          <w:tcPr>
            <w:tcW w:w="3546"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333"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556A78" w:rsidRPr="00FE4D55" w:rsidTr="00B51E40">
        <w:tc>
          <w:tcPr>
            <w:tcW w:w="3546" w:type="dxa"/>
            <w:vMerge w:val="restart"/>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333"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556A78" w:rsidRPr="00FE4D55" w:rsidRDefault="00556A78"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556A78" w:rsidRPr="00FE4D55" w:rsidRDefault="00556A78" w:rsidP="00B51E40">
            <w:pPr>
              <w:jc w:val="both"/>
              <w:rPr>
                <w:rFonts w:ascii="Times New Roman" w:hAnsi="Times New Roman" w:cs="Times New Roman"/>
                <w:color w:val="333333"/>
                <w:sz w:val="28"/>
                <w:szCs w:val="28"/>
                <w:shd w:val="clear" w:color="auto" w:fill="FFFFFF"/>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1441A2" w:rsidRDefault="00556A78"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rPr>
              <w:br/>
              <w:t>Стул ученический поворотный регулируемый по высоте</w:t>
            </w:r>
          </w:p>
          <w:p w:rsidR="00556A78" w:rsidRPr="001441A2" w:rsidRDefault="00556A78" w:rsidP="00B51E40">
            <w:pPr>
              <w:jc w:val="both"/>
              <w:rPr>
                <w:rFonts w:ascii="Times New Roman" w:hAnsi="Times New Roman" w:cs="Times New Roman"/>
                <w:color w:val="333333"/>
                <w:sz w:val="28"/>
                <w:szCs w:val="28"/>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1441A2" w:rsidRDefault="00556A78"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shd w:val="clear" w:color="auto" w:fill="FFFFFF"/>
              </w:rPr>
              <w:t>Стол лабораторный демонстрационный с надстройкой (электрическими розетками, автоматами аварийного отключения тока)</w:t>
            </w:r>
          </w:p>
        </w:tc>
        <w:tc>
          <w:tcPr>
            <w:tcW w:w="3440" w:type="dxa"/>
          </w:tcPr>
          <w:p w:rsidR="00556A78"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1441A2" w:rsidRDefault="00556A78"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Стол демонстрационный с надстройкой</w:t>
            </w:r>
          </w:p>
        </w:tc>
        <w:tc>
          <w:tcPr>
            <w:tcW w:w="3440" w:type="dxa"/>
          </w:tcPr>
          <w:p w:rsidR="00556A78"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1441A2" w:rsidRDefault="00556A78"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Огнетушитель</w:t>
            </w:r>
          </w:p>
        </w:tc>
        <w:tc>
          <w:tcPr>
            <w:tcW w:w="3440" w:type="dxa"/>
          </w:tcPr>
          <w:p w:rsidR="00556A78"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556A78" w:rsidRPr="00FE4D55" w:rsidTr="00B51E40">
        <w:tc>
          <w:tcPr>
            <w:tcW w:w="3546" w:type="dxa"/>
            <w:vMerge w:val="restart"/>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730E9" w:rsidRPr="00FE4D55" w:rsidTr="00B51E40">
        <w:tc>
          <w:tcPr>
            <w:tcW w:w="3546" w:type="dxa"/>
          </w:tcPr>
          <w:p w:rsidR="00F730E9" w:rsidRPr="00FE4D55" w:rsidRDefault="00F730E9" w:rsidP="00B51E40">
            <w:pPr>
              <w:pStyle w:val="afb"/>
              <w:spacing w:before="5" w:line="360" w:lineRule="auto"/>
              <w:ind w:left="0" w:right="114"/>
              <w:contextualSpacing/>
              <w:jc w:val="both"/>
              <w:rPr>
                <w:w w:val="110"/>
                <w:sz w:val="28"/>
                <w:szCs w:val="28"/>
              </w:rPr>
            </w:pPr>
          </w:p>
        </w:tc>
        <w:tc>
          <w:tcPr>
            <w:tcW w:w="3333" w:type="dxa"/>
          </w:tcPr>
          <w:p w:rsidR="00F730E9" w:rsidRPr="00FE4D55" w:rsidRDefault="00F730E9"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Флипчарт с магнитно-маркерной доской</w:t>
            </w:r>
          </w:p>
        </w:tc>
        <w:tc>
          <w:tcPr>
            <w:tcW w:w="3440" w:type="dxa"/>
          </w:tcPr>
          <w:p w:rsidR="00F730E9"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556A78" w:rsidRPr="00FE4D55" w:rsidTr="00B51E40">
        <w:tc>
          <w:tcPr>
            <w:tcW w:w="3546" w:type="dxa"/>
            <w:vMerge w:val="restart"/>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BF6B13" w:rsidRDefault="00556A78" w:rsidP="00B51E40">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учебных видеофильмов (по предметной области)</w:t>
            </w:r>
          </w:p>
          <w:p w:rsidR="00556A78" w:rsidRPr="00BF6B13" w:rsidRDefault="00556A78" w:rsidP="00B51E40">
            <w:pPr>
              <w:jc w:val="both"/>
              <w:rPr>
                <w:rFonts w:ascii="Times New Roman" w:hAnsi="Times New Roman" w:cs="Times New Roman"/>
                <w:color w:val="333333"/>
                <w:sz w:val="28"/>
                <w:szCs w:val="28"/>
                <w:shd w:val="clear" w:color="auto" w:fill="FFFFFF"/>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val="restart"/>
          </w:tcPr>
          <w:p w:rsidR="00556A78" w:rsidRPr="00FE4D55" w:rsidRDefault="00556A78"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Лабораторное оборудование</w:t>
            </w:r>
          </w:p>
        </w:tc>
        <w:tc>
          <w:tcPr>
            <w:tcW w:w="3333" w:type="dxa"/>
          </w:tcPr>
          <w:p w:rsidR="00556A78" w:rsidRPr="001441A2" w:rsidRDefault="00556A78"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rPr>
              <w:br/>
              <w:t>Цифровая лаборатория по физике для учителя</w:t>
            </w:r>
          </w:p>
          <w:p w:rsidR="00556A78" w:rsidRPr="001441A2" w:rsidRDefault="00556A78" w:rsidP="00B51E40">
            <w:pPr>
              <w:jc w:val="both"/>
              <w:rPr>
                <w:rFonts w:ascii="Times New Roman" w:hAnsi="Times New Roman" w:cs="Times New Roman"/>
                <w:color w:val="333333"/>
                <w:sz w:val="28"/>
                <w:szCs w:val="28"/>
                <w:shd w:val="clear" w:color="auto" w:fill="FFFFFF"/>
              </w:rPr>
            </w:pPr>
          </w:p>
        </w:tc>
        <w:tc>
          <w:tcPr>
            <w:tcW w:w="3440" w:type="dxa"/>
          </w:tcPr>
          <w:p w:rsidR="00556A78"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556A78" w:rsidRPr="00FE4D55" w:rsidTr="00B51E40">
        <w:tc>
          <w:tcPr>
            <w:tcW w:w="3546" w:type="dxa"/>
            <w:vMerge/>
          </w:tcPr>
          <w:p w:rsidR="00556A78" w:rsidRDefault="00556A78"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556A78" w:rsidRPr="001441A2" w:rsidRDefault="00556A78"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shd w:val="clear" w:color="auto" w:fill="FFFFFF"/>
              </w:rPr>
              <w:t>Цифровая лаборатория по физике для ученика</w:t>
            </w:r>
          </w:p>
        </w:tc>
        <w:tc>
          <w:tcPr>
            <w:tcW w:w="3440" w:type="dxa"/>
          </w:tcPr>
          <w:p w:rsidR="00556A78"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rPr>
              <w:br/>
              <w:t>Весы технические с разновесами</w:t>
            </w:r>
          </w:p>
          <w:p w:rsidR="00B51E40" w:rsidRPr="001441A2"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shd w:val="clear" w:color="auto" w:fill="FFFFFF"/>
              </w:rPr>
              <w:t>Комплект для лабораторного практикума по оптике</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Комплект для лабораторного практикума по механике</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Комплект для лабораторного практикума по молекулярной физике</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 xml:space="preserve">Комплект для лабораторного практикума по </w:t>
            </w:r>
            <w:r>
              <w:rPr>
                <w:rFonts w:ascii="Times New Roman" w:hAnsi="Times New Roman" w:cs="Times New Roman"/>
                <w:color w:val="333333"/>
                <w:sz w:val="28"/>
                <w:szCs w:val="28"/>
                <w:shd w:val="clear" w:color="auto" w:fill="FFFFFF"/>
              </w:rPr>
              <w:t xml:space="preserve">электричеству </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Комплект для изучения возобновляемых источников энергии (солнечной, ветровой энергии, био-, механической и термоэлектрической энергетики)</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Амперметр лабораторный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Вольтметр лабораторный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Калориметр с набором калориметрических тел</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Термометр лабораторный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Оборудование лаборантской</w:t>
            </w: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Стол учителя с ящиками для хранения или тумбой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Кресло учителя</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Стол лабораторный моечный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rPr>
            </w:pPr>
            <w:r>
              <w:rPr>
                <w:rFonts w:ascii="Arial" w:hAnsi="Arial" w:cs="Arial"/>
                <w:color w:val="333333"/>
                <w:sz w:val="21"/>
                <w:szCs w:val="21"/>
              </w:rPr>
              <w:br/>
              <w:t>Сушильная панель для посуды</w:t>
            </w:r>
          </w:p>
          <w:p w:rsidR="00B51E40" w:rsidRDefault="00B51E40" w:rsidP="00B51E40">
            <w:pPr>
              <w:jc w:val="both"/>
              <w:rPr>
                <w:rFonts w:ascii="Arial" w:hAnsi="Arial" w:cs="Arial"/>
                <w:color w:val="333333"/>
                <w:sz w:val="21"/>
                <w:szCs w:val="21"/>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rPr>
            </w:pPr>
            <w:r>
              <w:rPr>
                <w:rFonts w:ascii="Arial" w:hAnsi="Arial" w:cs="Arial"/>
                <w:color w:val="333333"/>
                <w:sz w:val="21"/>
                <w:szCs w:val="21"/>
                <w:shd w:val="clear" w:color="auto" w:fill="FFFFFF"/>
              </w:rPr>
              <w:t>Шкаф для хранения учебных пособий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F730E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Шкаф для хранения посуды</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Лаборантский стол</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Стул лабораторный регулируемый по высоте</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B51E40" w:rsidRDefault="00B51E40"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Система хранения таблиц и плакатов</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bl>
    <w:p w:rsidR="00F730E9" w:rsidRDefault="00F730E9" w:rsidP="001441A2">
      <w:pPr>
        <w:pStyle w:val="afb"/>
        <w:spacing w:before="5" w:line="360" w:lineRule="auto"/>
        <w:ind w:right="114" w:firstLine="709"/>
        <w:contextualSpacing/>
        <w:jc w:val="both"/>
        <w:rPr>
          <w:b/>
          <w:w w:val="110"/>
          <w:sz w:val="28"/>
          <w:szCs w:val="28"/>
        </w:rPr>
      </w:pPr>
    </w:p>
    <w:p w:rsidR="00556A78" w:rsidRDefault="00556A78" w:rsidP="001441A2">
      <w:pPr>
        <w:pStyle w:val="afb"/>
        <w:spacing w:before="5" w:line="360" w:lineRule="auto"/>
        <w:ind w:right="114" w:firstLine="709"/>
        <w:contextualSpacing/>
        <w:jc w:val="both"/>
        <w:rPr>
          <w:b/>
          <w:w w:val="110"/>
          <w:sz w:val="28"/>
          <w:szCs w:val="28"/>
        </w:rPr>
      </w:pPr>
      <w:r>
        <w:rPr>
          <w:b/>
          <w:w w:val="110"/>
          <w:sz w:val="28"/>
          <w:szCs w:val="28"/>
        </w:rPr>
        <w:t>Кабинет химии</w:t>
      </w:r>
    </w:p>
    <w:tbl>
      <w:tblPr>
        <w:tblStyle w:val="a6"/>
        <w:tblW w:w="0" w:type="auto"/>
        <w:tblInd w:w="106" w:type="dxa"/>
        <w:tblLook w:val="04A0" w:firstRow="1" w:lastRow="0" w:firstColumn="1" w:lastColumn="0" w:noHBand="0" w:noVBand="1"/>
      </w:tblPr>
      <w:tblGrid>
        <w:gridCol w:w="3546"/>
        <w:gridCol w:w="3333"/>
        <w:gridCol w:w="3440"/>
      </w:tblGrid>
      <w:tr w:rsidR="00556A78" w:rsidRPr="00FE4D55" w:rsidTr="00B51E40">
        <w:tc>
          <w:tcPr>
            <w:tcW w:w="3546"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333"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556A78" w:rsidRPr="00FE4D55" w:rsidTr="00B51E40">
        <w:tc>
          <w:tcPr>
            <w:tcW w:w="3546" w:type="dxa"/>
            <w:vMerge w:val="restart"/>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333"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556A78" w:rsidRPr="00FE4D55" w:rsidRDefault="00556A78"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FE4D55" w:rsidRDefault="00556A78"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556A78" w:rsidRPr="00FE4D55" w:rsidRDefault="00556A78" w:rsidP="00B51E40">
            <w:pPr>
              <w:jc w:val="both"/>
              <w:rPr>
                <w:rFonts w:ascii="Times New Roman" w:hAnsi="Times New Roman" w:cs="Times New Roman"/>
                <w:color w:val="333333"/>
                <w:sz w:val="28"/>
                <w:szCs w:val="28"/>
                <w:shd w:val="clear" w:color="auto" w:fill="FFFFFF"/>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556A78" w:rsidRPr="00FE4D55" w:rsidTr="00B51E40">
        <w:tc>
          <w:tcPr>
            <w:tcW w:w="3546" w:type="dxa"/>
            <w:vMerge/>
          </w:tcPr>
          <w:p w:rsidR="00556A78" w:rsidRPr="00FE4D55" w:rsidRDefault="00556A78" w:rsidP="00B51E40">
            <w:pPr>
              <w:pStyle w:val="afb"/>
              <w:spacing w:before="5" w:line="360" w:lineRule="auto"/>
              <w:ind w:left="0" w:right="114"/>
              <w:contextualSpacing/>
              <w:jc w:val="both"/>
              <w:rPr>
                <w:w w:val="110"/>
                <w:sz w:val="28"/>
                <w:szCs w:val="28"/>
              </w:rPr>
            </w:pPr>
          </w:p>
        </w:tc>
        <w:tc>
          <w:tcPr>
            <w:tcW w:w="3333" w:type="dxa"/>
          </w:tcPr>
          <w:p w:rsidR="00556A78" w:rsidRPr="001441A2" w:rsidRDefault="00556A78"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rPr>
              <w:br/>
              <w:t>Стул ученический поворотный регулируемый по высоте</w:t>
            </w:r>
          </w:p>
          <w:p w:rsidR="00556A78" w:rsidRPr="001441A2" w:rsidRDefault="00556A78" w:rsidP="00B51E40">
            <w:pPr>
              <w:jc w:val="both"/>
              <w:rPr>
                <w:rFonts w:ascii="Times New Roman" w:hAnsi="Times New Roman" w:cs="Times New Roman"/>
                <w:color w:val="333333"/>
                <w:sz w:val="28"/>
                <w:szCs w:val="28"/>
              </w:rPr>
            </w:pPr>
          </w:p>
        </w:tc>
        <w:tc>
          <w:tcPr>
            <w:tcW w:w="3440" w:type="dxa"/>
          </w:tcPr>
          <w:p w:rsidR="00556A78" w:rsidRPr="00FE4D55" w:rsidRDefault="00556A78"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1441A2" w:rsidRDefault="00B51E40" w:rsidP="00B51E40">
            <w:pPr>
              <w:jc w:val="both"/>
              <w:rPr>
                <w:rFonts w:ascii="Times New Roman" w:hAnsi="Times New Roman" w:cs="Times New Roman"/>
                <w:color w:val="333333"/>
                <w:sz w:val="28"/>
                <w:szCs w:val="28"/>
              </w:rPr>
            </w:pPr>
            <w:r w:rsidRPr="001441A2">
              <w:rPr>
                <w:rFonts w:ascii="Times New Roman" w:hAnsi="Times New Roman" w:cs="Times New Roman"/>
                <w:color w:val="333333"/>
                <w:sz w:val="28"/>
                <w:szCs w:val="28"/>
                <w:shd w:val="clear" w:color="auto" w:fill="FFFFFF"/>
              </w:rPr>
              <w:t>Стол лабораторный демонстрационный с надстройкой (электрическими розетками, автоматами аварийного отключения тока)</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Стол демонстрационный с надстройкой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1441A2" w:rsidRDefault="00B51E40" w:rsidP="00B51E40">
            <w:pPr>
              <w:jc w:val="both"/>
              <w:rPr>
                <w:rFonts w:ascii="Times New Roman" w:hAnsi="Times New Roman" w:cs="Times New Roman"/>
                <w:color w:val="333333"/>
                <w:sz w:val="28"/>
                <w:szCs w:val="28"/>
                <w:shd w:val="clear" w:color="auto" w:fill="FFFFFF"/>
              </w:rPr>
            </w:pPr>
            <w:r w:rsidRPr="001441A2">
              <w:rPr>
                <w:rFonts w:ascii="Times New Roman" w:hAnsi="Times New Roman" w:cs="Times New Roman"/>
                <w:color w:val="333333"/>
                <w:sz w:val="28"/>
                <w:szCs w:val="28"/>
                <w:shd w:val="clear" w:color="auto" w:fill="FFFFFF"/>
              </w:rPr>
              <w:t>Огнетушитель</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p>
        </w:tc>
      </w:tr>
      <w:tr w:rsidR="00B51E40" w:rsidRPr="00FE4D55" w:rsidTr="00B51E40">
        <w:tc>
          <w:tcPr>
            <w:tcW w:w="3546" w:type="dxa"/>
            <w:vMerge w:val="restart"/>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Флипчарт с магнитно-маркерной доской</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vMerge w:val="restart"/>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333" w:type="dxa"/>
          </w:tcPr>
          <w:p w:rsidR="00B51E40" w:rsidRPr="00FE4D55" w:rsidRDefault="00B51E40"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vMerge/>
          </w:tcPr>
          <w:p w:rsidR="00B51E40" w:rsidRPr="00FE4D55" w:rsidRDefault="00B51E40" w:rsidP="00B51E40">
            <w:pPr>
              <w:pStyle w:val="afb"/>
              <w:spacing w:before="5" w:line="360" w:lineRule="auto"/>
              <w:ind w:left="0" w:right="114"/>
              <w:contextualSpacing/>
              <w:jc w:val="both"/>
              <w:rPr>
                <w:w w:val="110"/>
                <w:sz w:val="28"/>
                <w:szCs w:val="28"/>
              </w:rPr>
            </w:pPr>
          </w:p>
        </w:tc>
        <w:tc>
          <w:tcPr>
            <w:tcW w:w="3333" w:type="dxa"/>
          </w:tcPr>
          <w:p w:rsidR="00B51E40" w:rsidRPr="00BF6B13" w:rsidRDefault="00B51E40" w:rsidP="00B51E40">
            <w:pPr>
              <w:jc w:val="both"/>
              <w:rPr>
                <w:rFonts w:ascii="Times New Roman" w:hAnsi="Times New Roman" w:cs="Times New Roman"/>
                <w:color w:val="333333"/>
                <w:sz w:val="28"/>
                <w:szCs w:val="28"/>
              </w:rPr>
            </w:pPr>
            <w:r w:rsidRPr="00BF6B13">
              <w:rPr>
                <w:rFonts w:ascii="Times New Roman" w:hAnsi="Times New Roman" w:cs="Times New Roman"/>
                <w:color w:val="333333"/>
                <w:sz w:val="28"/>
                <w:szCs w:val="28"/>
              </w:rPr>
              <w:br/>
              <w:t>Комплект учебных видеофильмов (по предметной области)</w:t>
            </w:r>
          </w:p>
          <w:p w:rsidR="00B51E40" w:rsidRPr="00BF6B13" w:rsidRDefault="00B51E40" w:rsidP="00B51E40">
            <w:pPr>
              <w:jc w:val="both"/>
              <w:rPr>
                <w:rFonts w:ascii="Times New Roman" w:hAnsi="Times New Roman" w:cs="Times New Roman"/>
                <w:color w:val="333333"/>
                <w:sz w:val="28"/>
                <w:szCs w:val="28"/>
                <w:shd w:val="clear" w:color="auto" w:fill="FFFFFF"/>
              </w:rPr>
            </w:pPr>
          </w:p>
        </w:tc>
        <w:tc>
          <w:tcPr>
            <w:tcW w:w="3440" w:type="dxa"/>
          </w:tcPr>
          <w:p w:rsidR="00B51E40" w:rsidRPr="00FE4D55" w:rsidRDefault="00B51E40"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B51E40" w:rsidRPr="00FE4D55" w:rsidTr="00B51E40">
        <w:tc>
          <w:tcPr>
            <w:tcW w:w="3546" w:type="dxa"/>
          </w:tcPr>
          <w:p w:rsidR="00B51E40" w:rsidRPr="00FE4D55" w:rsidRDefault="00B51E40" w:rsidP="00B51E40">
            <w:pPr>
              <w:pStyle w:val="afb"/>
              <w:spacing w:before="5" w:line="360" w:lineRule="auto"/>
              <w:ind w:left="0" w:right="114"/>
              <w:contextualSpacing/>
              <w:jc w:val="both"/>
              <w:rPr>
                <w:w w:val="110"/>
                <w:sz w:val="28"/>
                <w:szCs w:val="28"/>
              </w:rPr>
            </w:pPr>
            <w:r>
              <w:rPr>
                <w:w w:val="110"/>
                <w:sz w:val="28"/>
                <w:szCs w:val="28"/>
              </w:rPr>
              <w:t>Демонстрационное оборудование</w:t>
            </w:r>
          </w:p>
        </w:tc>
        <w:tc>
          <w:tcPr>
            <w:tcW w:w="3333" w:type="dxa"/>
          </w:tcPr>
          <w:p w:rsidR="00B51E40" w:rsidRPr="00BF6B13" w:rsidRDefault="00B51E40"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Весы электронные с USB-переходником</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rPr>
              <w:br/>
              <w:t>Столик подъемный</w:t>
            </w:r>
          </w:p>
          <w:p w:rsidR="00B51E40" w:rsidRDefault="00B51E40" w:rsidP="00B51E40">
            <w:pPr>
              <w:jc w:val="both"/>
              <w:rPr>
                <w:rFonts w:ascii="Arial" w:hAnsi="Arial" w:cs="Arial"/>
                <w:color w:val="333333"/>
                <w:sz w:val="21"/>
                <w:szCs w:val="21"/>
                <w:shd w:val="clear" w:color="auto" w:fill="FFFFFF"/>
              </w:rPr>
            </w:pP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shd w:val="clear" w:color="auto" w:fill="FFFFFF"/>
              </w:rPr>
              <w:t>Центрифуга демонстрационная</w:t>
            </w:r>
          </w:p>
        </w:tc>
        <w:tc>
          <w:tcPr>
            <w:tcW w:w="3440" w:type="dxa"/>
          </w:tcPr>
          <w:p w:rsidR="00B51E40" w:rsidRPr="00FE4D55" w:rsidRDefault="00313A87"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Штатив демонстрационный химический</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Аппарат для проведения химических реакций</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rPr>
              <w:br/>
              <w:t>Аппарат Киппа</w:t>
            </w:r>
          </w:p>
          <w:p w:rsidR="00B51E40" w:rsidRDefault="00B51E40" w:rsidP="00556A78">
            <w:pPr>
              <w:jc w:val="both"/>
              <w:rPr>
                <w:rFonts w:ascii="Arial" w:hAnsi="Arial" w:cs="Arial"/>
                <w:color w:val="333333"/>
                <w:sz w:val="21"/>
                <w:szCs w:val="21"/>
                <w:shd w:val="clear" w:color="auto" w:fill="FFFFFF"/>
              </w:rPr>
            </w:pP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shd w:val="clear" w:color="auto" w:fill="FFFFFF"/>
              </w:rPr>
              <w:t>Эвдиометр</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Генератор (источник) высокого напряжения</w:t>
            </w:r>
          </w:p>
        </w:tc>
        <w:tc>
          <w:tcPr>
            <w:tcW w:w="3440" w:type="dxa"/>
          </w:tcPr>
          <w:p w:rsidR="00B51E40" w:rsidRDefault="00B51E40" w:rsidP="00B51E40">
            <w:pPr>
              <w:pStyle w:val="afb"/>
              <w:spacing w:before="5" w:line="360" w:lineRule="auto"/>
              <w:ind w:left="0" w:right="114"/>
              <w:contextualSpacing/>
              <w:jc w:val="both"/>
              <w:rPr>
                <w:w w:val="110"/>
                <w:sz w:val="28"/>
                <w:szCs w:val="28"/>
              </w:rPr>
            </w:pPr>
            <w:r>
              <w:rPr>
                <w:w w:val="110"/>
                <w:sz w:val="28"/>
                <w:szCs w:val="28"/>
              </w:rPr>
              <w:t>В наличии</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Горелка универсальная</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Прибор для иллюстрации зависимости скорости химических реакций от условий окружающей среды</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rPr>
              <w:br/>
              <w:t>Набор для электролиза демонстрационный</w:t>
            </w:r>
          </w:p>
          <w:p w:rsidR="00B51E40" w:rsidRDefault="00B51E40" w:rsidP="00556A78">
            <w:pPr>
              <w:jc w:val="both"/>
              <w:rPr>
                <w:rFonts w:ascii="Arial" w:hAnsi="Arial" w:cs="Arial"/>
                <w:color w:val="333333"/>
                <w:sz w:val="21"/>
                <w:szCs w:val="21"/>
                <w:shd w:val="clear" w:color="auto" w:fill="FFFFFF"/>
              </w:rPr>
            </w:pP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shd w:val="clear" w:color="auto" w:fill="FFFFFF"/>
              </w:rPr>
              <w:t>Прибор для опытов по химии с электрическим током (лабораторный)</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Прибор для окисления спирта над медным катализатором</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rPr>
              <w:br/>
              <w:t>Прибор для получения гало</w:t>
            </w:r>
            <w:r w:rsidR="00DE08FF">
              <w:rPr>
                <w:rFonts w:ascii="Arial" w:hAnsi="Arial" w:cs="Arial"/>
                <w:color w:val="333333"/>
                <w:sz w:val="21"/>
                <w:szCs w:val="21"/>
              </w:rPr>
              <w:t>ген</w:t>
            </w:r>
            <w:r>
              <w:rPr>
                <w:rFonts w:ascii="Arial" w:hAnsi="Arial" w:cs="Arial"/>
                <w:color w:val="333333"/>
                <w:sz w:val="21"/>
                <w:szCs w:val="21"/>
              </w:rPr>
              <w:t>алканов демонстрационный</w:t>
            </w:r>
          </w:p>
          <w:p w:rsidR="00B51E40" w:rsidRDefault="00B51E40" w:rsidP="00556A78">
            <w:pPr>
              <w:jc w:val="both"/>
              <w:rPr>
                <w:rFonts w:ascii="Arial" w:hAnsi="Arial" w:cs="Arial"/>
                <w:color w:val="333333"/>
                <w:sz w:val="21"/>
                <w:szCs w:val="21"/>
                <w:shd w:val="clear" w:color="auto" w:fill="FFFFFF"/>
              </w:rPr>
            </w:pP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shd w:val="clear" w:color="auto" w:fill="FFFFFF"/>
              </w:rPr>
              <w:t>Прибор для получения растворимых веществ в твердом виде</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rPr>
              <w:br/>
              <w:t>Установка для фильтрования под вакуумом</w:t>
            </w:r>
          </w:p>
          <w:p w:rsidR="00B51E40" w:rsidRDefault="00B51E40" w:rsidP="00556A78">
            <w:pPr>
              <w:jc w:val="both"/>
              <w:rPr>
                <w:rFonts w:ascii="Arial" w:hAnsi="Arial" w:cs="Arial"/>
                <w:color w:val="333333"/>
                <w:sz w:val="21"/>
                <w:szCs w:val="21"/>
                <w:shd w:val="clear" w:color="auto" w:fill="FFFFFF"/>
              </w:rPr>
            </w:pP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rPr>
            </w:pPr>
            <w:r>
              <w:rPr>
                <w:rFonts w:ascii="Arial" w:hAnsi="Arial" w:cs="Arial"/>
                <w:color w:val="333333"/>
                <w:sz w:val="21"/>
                <w:szCs w:val="21"/>
                <w:shd w:val="clear" w:color="auto" w:fill="FFFFFF"/>
              </w:rPr>
              <w:t>Прибор для определения состава воздуха</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Газоанализатор кислорода и токсичных газов с цифровой индикацией показателей</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DE08FF"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Прибор д</w:t>
            </w:r>
            <w:r w:rsidR="00B51E40">
              <w:rPr>
                <w:rFonts w:ascii="Arial" w:hAnsi="Arial" w:cs="Arial"/>
                <w:color w:val="333333"/>
                <w:sz w:val="21"/>
                <w:szCs w:val="21"/>
                <w:shd w:val="clear" w:color="auto" w:fill="FFFFFF"/>
              </w:rPr>
              <w:t xml:space="preserve">ля иллюстрации закона сохранения массы </w:t>
            </w:r>
            <w:r w:rsidR="00B51E40">
              <w:rPr>
                <w:rFonts w:ascii="Arial" w:hAnsi="Arial" w:cs="Arial"/>
                <w:color w:val="333333"/>
                <w:sz w:val="21"/>
                <w:szCs w:val="21"/>
                <w:shd w:val="clear" w:color="auto" w:fill="FFFFFF"/>
              </w:rPr>
              <w:lastRenderedPageBreak/>
              <w:t>веществ</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lastRenderedPageBreak/>
              <w:t xml:space="preserve">Приобрести до </w:t>
            </w:r>
            <w:r w:rsidRPr="00FE4D55">
              <w:rPr>
                <w:w w:val="110"/>
                <w:sz w:val="28"/>
                <w:szCs w:val="28"/>
              </w:rPr>
              <w:lastRenderedPageBreak/>
              <w:t>01.09.202</w:t>
            </w:r>
            <w:r>
              <w:rPr>
                <w:w w:val="110"/>
                <w:sz w:val="28"/>
                <w:szCs w:val="28"/>
              </w:rPr>
              <w:t>6</w:t>
            </w:r>
          </w:p>
        </w:tc>
      </w:tr>
      <w:tr w:rsidR="00B51E40" w:rsidRPr="00FE4D55" w:rsidTr="00B51E40">
        <w:tc>
          <w:tcPr>
            <w:tcW w:w="3546" w:type="dxa"/>
          </w:tcPr>
          <w:p w:rsidR="00B51E40" w:rsidRDefault="00B51E40" w:rsidP="00B51E40">
            <w:pPr>
              <w:pStyle w:val="afb"/>
              <w:spacing w:before="5" w:line="360" w:lineRule="auto"/>
              <w:ind w:left="0" w:right="114"/>
              <w:contextualSpacing/>
              <w:jc w:val="both"/>
              <w:rPr>
                <w:w w:val="110"/>
                <w:sz w:val="28"/>
                <w:szCs w:val="28"/>
              </w:rPr>
            </w:pPr>
          </w:p>
        </w:tc>
        <w:tc>
          <w:tcPr>
            <w:tcW w:w="3333" w:type="dxa"/>
          </w:tcPr>
          <w:p w:rsidR="00B51E40" w:rsidRDefault="00B51E40"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Установка для перегонки веществ</w:t>
            </w:r>
          </w:p>
        </w:tc>
        <w:tc>
          <w:tcPr>
            <w:tcW w:w="3440" w:type="dxa"/>
          </w:tcPr>
          <w:p w:rsidR="00B51E40"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w w:val="110"/>
                <w:sz w:val="28"/>
                <w:szCs w:val="28"/>
              </w:rPr>
            </w:pPr>
          </w:p>
        </w:tc>
        <w:tc>
          <w:tcPr>
            <w:tcW w:w="3333" w:type="dxa"/>
          </w:tcPr>
          <w:p w:rsidR="00DE08FF" w:rsidRDefault="00DE08FF" w:rsidP="00556A78">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Барометр-анероид</w:t>
            </w:r>
          </w:p>
        </w:tc>
        <w:tc>
          <w:tcPr>
            <w:tcW w:w="3440" w:type="dxa"/>
          </w:tcPr>
          <w:p w:rsidR="00DE08FF" w:rsidRDefault="007B06B2" w:rsidP="00717D0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val="restart"/>
          </w:tcPr>
          <w:p w:rsidR="00DE08FF" w:rsidRPr="00FE4D55" w:rsidRDefault="00DE08FF"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Лабораторное оборудование</w:t>
            </w: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Цифровая лаборатория по химии для учителя</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Цифровая лаборатория по химии для ученика</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DE08FF">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Прибор для получения галогеналканов и сложных эфиров лабораторный</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rPr>
            </w:pPr>
            <w:r>
              <w:rPr>
                <w:rFonts w:ascii="Arial" w:hAnsi="Arial" w:cs="Arial"/>
                <w:color w:val="333333"/>
                <w:sz w:val="21"/>
                <w:szCs w:val="21"/>
                <w:shd w:val="clear" w:color="auto" w:fill="FFFFFF"/>
              </w:rPr>
              <w:t>Колбонагреватель</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Электроплитка</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Баня комбинированная лабораторная</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rPr>
              <w:br/>
              <w:t>Весы для сыпучих материалов</w:t>
            </w:r>
          </w:p>
          <w:p w:rsidR="00DE08FF" w:rsidRPr="001441A2" w:rsidRDefault="00DE08FF" w:rsidP="00B51E40">
            <w:pPr>
              <w:jc w:val="both"/>
              <w:rPr>
                <w:rFonts w:ascii="Times New Roman" w:hAnsi="Times New Roman" w:cs="Times New Roman"/>
                <w:color w:val="333333"/>
                <w:sz w:val="28"/>
                <w:szCs w:val="28"/>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rPr>
              <w:br/>
              <w:t>Прибор для получения газов (ППГ)</w:t>
            </w:r>
          </w:p>
          <w:p w:rsidR="00DE08FF" w:rsidRPr="001441A2" w:rsidRDefault="00DE08FF" w:rsidP="00B51E40">
            <w:pPr>
              <w:jc w:val="both"/>
              <w:rPr>
                <w:rFonts w:ascii="Times New Roman" w:hAnsi="Times New Roman" w:cs="Times New Roman"/>
                <w:color w:val="333333"/>
                <w:sz w:val="28"/>
                <w:szCs w:val="28"/>
                <w:shd w:val="clear" w:color="auto" w:fill="FFFFFF"/>
              </w:rPr>
            </w:pP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Спиртовка лабораторная литая</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Магнитная мешалка</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Микроскоп цифровой с руководством пользователя и пособием для учащихся</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Pr="001441A2" w:rsidRDefault="00DE08FF" w:rsidP="00B51E40">
            <w:pPr>
              <w:jc w:val="both"/>
              <w:rPr>
                <w:rFonts w:ascii="Times New Roman" w:hAnsi="Times New Roman" w:cs="Times New Roman"/>
                <w:color w:val="333333"/>
                <w:sz w:val="28"/>
                <w:szCs w:val="28"/>
                <w:shd w:val="clear" w:color="auto" w:fill="FFFFFF"/>
              </w:rPr>
            </w:pPr>
            <w:r>
              <w:rPr>
                <w:rFonts w:ascii="Arial" w:hAnsi="Arial" w:cs="Arial"/>
                <w:color w:val="333333"/>
                <w:sz w:val="21"/>
                <w:szCs w:val="21"/>
                <w:shd w:val="clear" w:color="auto" w:fill="FFFFFF"/>
              </w:rPr>
              <w:t>Набор для чистки оптики</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B51E40">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посуды для реактивов</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rPr>
              <w:br/>
              <w:t>Набор посуды и принадлежностей для работы с малыми количествами веществ</w:t>
            </w:r>
          </w:p>
          <w:p w:rsidR="00DE08FF" w:rsidRDefault="00DE08FF" w:rsidP="00B51E40">
            <w:pPr>
              <w:jc w:val="both"/>
              <w:rPr>
                <w:rFonts w:ascii="Arial" w:hAnsi="Arial" w:cs="Arial"/>
                <w:color w:val="333333"/>
                <w:sz w:val="21"/>
                <w:szCs w:val="21"/>
                <w:shd w:val="clear" w:color="auto" w:fill="FFFFFF"/>
              </w:rPr>
            </w:pP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lastRenderedPageBreak/>
              <w:t>Приобрести до 01.09.202</w:t>
            </w:r>
            <w:r>
              <w:rPr>
                <w:w w:val="110"/>
                <w:sz w:val="28"/>
                <w:szCs w:val="28"/>
              </w:rPr>
              <w:t>6</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shd w:val="clear" w:color="auto" w:fill="FFFFFF"/>
              </w:rPr>
              <w:t>Набор принадлежностей для монтажа простейших приборов по химии</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vMerge/>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rPr>
              <w:br/>
              <w:t>Набор посуды и принадлежностей из пропилена (микролаборатория)</w:t>
            </w:r>
          </w:p>
          <w:p w:rsidR="00DE08FF" w:rsidRDefault="00DE08FF" w:rsidP="00C03344">
            <w:pPr>
              <w:jc w:val="both"/>
              <w:rPr>
                <w:rFonts w:ascii="Arial" w:hAnsi="Arial" w:cs="Arial"/>
                <w:color w:val="333333"/>
                <w:sz w:val="21"/>
                <w:szCs w:val="21"/>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Посуда лабораторная</w:t>
            </w:r>
          </w:p>
        </w:tc>
        <w:tc>
          <w:tcPr>
            <w:tcW w:w="3333" w:type="dxa"/>
          </w:tcPr>
          <w:p w:rsidR="00DE08FF" w:rsidRDefault="00DE08FF" w:rsidP="00C03344">
            <w:pPr>
              <w:jc w:val="both"/>
              <w:rPr>
                <w:rFonts w:ascii="Arial" w:hAnsi="Arial" w:cs="Arial"/>
                <w:color w:val="333333"/>
                <w:sz w:val="21"/>
                <w:szCs w:val="21"/>
              </w:rPr>
            </w:pPr>
            <w:r>
              <w:rPr>
                <w:rFonts w:ascii="Arial" w:hAnsi="Arial" w:cs="Arial"/>
                <w:color w:val="333333"/>
                <w:sz w:val="21"/>
                <w:szCs w:val="21"/>
                <w:shd w:val="clear" w:color="auto" w:fill="FFFFFF"/>
              </w:rPr>
              <w:t>Комплект колб демонстрационных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пробок резиновых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Переход стеклянный</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Пробирка Вюрца</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Пробирка двухколенная</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Соединитель стеклянный</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Зажим винтовой</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Зажим Мора</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C03344">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Шланг силиконовый</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Комплект стеклянной посуды на шлифах демонстрационный</w:t>
            </w:r>
          </w:p>
          <w:p w:rsidR="00DE08FF" w:rsidRDefault="00DE08FF" w:rsidP="00C03344">
            <w:pPr>
              <w:jc w:val="both"/>
              <w:rPr>
                <w:rFonts w:ascii="Arial" w:hAnsi="Arial" w:cs="Arial"/>
                <w:color w:val="333333"/>
                <w:sz w:val="21"/>
                <w:szCs w:val="21"/>
                <w:shd w:val="clear" w:color="auto" w:fill="FFFFFF"/>
              </w:rPr>
            </w:pP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shd w:val="clear" w:color="auto" w:fill="FFFFFF"/>
              </w:rPr>
              <w:t>Дозирующее устройство (механическое)</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изделий из керамики, фарфора и фаянса</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ложек фарфоровых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Комплект мерных колб малого объема</w:t>
            </w:r>
          </w:p>
          <w:p w:rsidR="00DE08FF" w:rsidRDefault="00DE08FF" w:rsidP="00AE1959">
            <w:pPr>
              <w:jc w:val="both"/>
              <w:rPr>
                <w:rFonts w:ascii="Arial" w:hAnsi="Arial" w:cs="Arial"/>
                <w:color w:val="333333"/>
                <w:sz w:val="21"/>
                <w:szCs w:val="21"/>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shd w:val="clear" w:color="auto" w:fill="FFFFFF"/>
              </w:rPr>
              <w:t>Комплект мерных колб</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мерных цилиндров пластиковых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Комплект мерных цилиндров стеклянных</w:t>
            </w:r>
          </w:p>
          <w:p w:rsidR="00DE08FF" w:rsidRDefault="00DE08FF" w:rsidP="00AE1959">
            <w:pPr>
              <w:jc w:val="both"/>
              <w:rPr>
                <w:rFonts w:ascii="Arial" w:hAnsi="Arial" w:cs="Arial"/>
                <w:color w:val="333333"/>
                <w:sz w:val="21"/>
                <w:szCs w:val="21"/>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Комплект воронок стеклянных</w:t>
            </w:r>
          </w:p>
          <w:p w:rsidR="00DE08FF" w:rsidRDefault="00DE08FF" w:rsidP="00AE1959">
            <w:pPr>
              <w:jc w:val="both"/>
              <w:rPr>
                <w:rFonts w:ascii="Arial" w:hAnsi="Arial" w:cs="Arial"/>
                <w:color w:val="333333"/>
                <w:sz w:val="21"/>
                <w:szCs w:val="21"/>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shd w:val="clear" w:color="auto" w:fill="FFFFFF"/>
              </w:rPr>
              <w:t>Комплект пипеток</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стаканов пластиковых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стаканов химических мерных</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стаканчиков для взвешивания</w:t>
            </w:r>
          </w:p>
        </w:tc>
        <w:tc>
          <w:tcPr>
            <w:tcW w:w="3440" w:type="dxa"/>
          </w:tcPr>
          <w:p w:rsidR="00DE08FF" w:rsidRDefault="00DE08FF" w:rsidP="00717D00">
            <w:pPr>
              <w:pStyle w:val="afb"/>
              <w:spacing w:before="5" w:line="360" w:lineRule="auto"/>
              <w:ind w:left="0" w:right="114"/>
              <w:contextualSpacing/>
              <w:jc w:val="both"/>
              <w:rPr>
                <w:w w:val="110"/>
                <w:sz w:val="28"/>
                <w:szCs w:val="28"/>
              </w:rPr>
            </w:pP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ступок с пестиками</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шпателей</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пинцетов</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чашек Петри</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Трубка стеклянная</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Эксикатор</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Чаша кристаллизационная</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Щипцы тигельные</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Бюретка</w:t>
            </w:r>
          </w:p>
          <w:p w:rsidR="00DE08FF" w:rsidRDefault="00DE08FF" w:rsidP="00AE1959">
            <w:pPr>
              <w:jc w:val="both"/>
              <w:rPr>
                <w:rFonts w:ascii="Arial" w:hAnsi="Arial" w:cs="Arial"/>
                <w:color w:val="333333"/>
                <w:sz w:val="21"/>
                <w:szCs w:val="21"/>
                <w:shd w:val="clear" w:color="auto" w:fill="FFFFFF"/>
              </w:rPr>
            </w:pP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shd w:val="clear" w:color="auto" w:fill="FFFFFF"/>
              </w:rPr>
              <w:t>Пробирка</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Банка под реактивы полиэтиленовая</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Банка под реактивы стеклянная из темного стекла с притертой пробкой</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склянок для растворов реактивов</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Палочка стеклянная</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Штатив для пробирок</w:t>
            </w:r>
          </w:p>
          <w:p w:rsidR="00DE08FF" w:rsidRDefault="00DE08FF" w:rsidP="00AE1959">
            <w:pPr>
              <w:jc w:val="both"/>
              <w:rPr>
                <w:rFonts w:ascii="Arial" w:hAnsi="Arial" w:cs="Arial"/>
                <w:color w:val="333333"/>
                <w:sz w:val="21"/>
                <w:szCs w:val="21"/>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rPr>
              <w:br/>
              <w:t>Штатив лабораторный химический</w:t>
            </w:r>
          </w:p>
          <w:p w:rsidR="00DE08FF" w:rsidRDefault="00DE08FF" w:rsidP="00AE1959">
            <w:pPr>
              <w:jc w:val="both"/>
              <w:rPr>
                <w:rFonts w:ascii="Arial" w:hAnsi="Arial" w:cs="Arial"/>
                <w:color w:val="333333"/>
                <w:sz w:val="21"/>
                <w:szCs w:val="21"/>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rPr>
            </w:pPr>
            <w:r>
              <w:rPr>
                <w:rFonts w:ascii="Arial" w:hAnsi="Arial" w:cs="Arial"/>
                <w:color w:val="333333"/>
                <w:sz w:val="21"/>
                <w:szCs w:val="21"/>
                <w:shd w:val="clear" w:color="auto" w:fill="FFFFFF"/>
              </w:rPr>
              <w:t>Комплект ершей для мытья химической посуды</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средств для индивидуальной защиты</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термометров</w:t>
            </w:r>
          </w:p>
        </w:tc>
        <w:tc>
          <w:tcPr>
            <w:tcW w:w="3440" w:type="dxa"/>
          </w:tcPr>
          <w:p w:rsidR="00DE08FF" w:rsidRPr="00FE4D55" w:rsidRDefault="007B06B2"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Сушильная панель для посуды</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Модели, натуральные объекты</w:t>
            </w: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моделей кристаллических решеток</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Модель молекулы белка</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AE1959">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Набор для моделирования строения неорганических веществ</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rPr>
              <w:br/>
              <w:t>Набор для моделирования строения органических веществ</w:t>
            </w:r>
          </w:p>
          <w:p w:rsidR="00DE08FF" w:rsidRDefault="00DE08FF" w:rsidP="00AE1959">
            <w:pPr>
              <w:jc w:val="both"/>
              <w:rPr>
                <w:rFonts w:ascii="Arial" w:hAnsi="Arial" w:cs="Arial"/>
                <w:color w:val="333333"/>
                <w:sz w:val="21"/>
                <w:szCs w:val="21"/>
                <w:shd w:val="clear" w:color="auto" w:fill="FFFFFF"/>
              </w:rPr>
            </w:pP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shd w:val="clear" w:color="auto" w:fill="FFFFFF"/>
              </w:rPr>
              <w:t>Набор для моделирования строения атомов и молекул</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rPr>
              <w:br/>
              <w:t>Набор для моделирования электронного строения атомов</w:t>
            </w:r>
          </w:p>
          <w:p w:rsidR="00DE08FF" w:rsidRDefault="00DE08FF" w:rsidP="0024594D">
            <w:pPr>
              <w:jc w:val="both"/>
              <w:rPr>
                <w:rFonts w:ascii="Arial" w:hAnsi="Arial" w:cs="Arial"/>
                <w:color w:val="333333"/>
                <w:sz w:val="21"/>
                <w:szCs w:val="21"/>
                <w:shd w:val="clear" w:color="auto" w:fill="FFFFFF"/>
              </w:rPr>
            </w:pP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shd w:val="clear" w:color="auto" w:fill="FFFFFF"/>
              </w:rPr>
              <w:t>Комплект коллекций</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химических реактивов</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Демонстрационные учебно-наглядные пособия</w:t>
            </w:r>
          </w:p>
        </w:tc>
        <w:tc>
          <w:tcPr>
            <w:tcW w:w="3333" w:type="dxa"/>
          </w:tcPr>
          <w:p w:rsidR="00DE08FF" w:rsidRDefault="00DE08FF" w:rsidP="0024594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Комплект портретов великих химиков</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rPr>
              <w:br/>
              <w:t>Пособия наглядной экспозиции</w:t>
            </w:r>
          </w:p>
          <w:p w:rsidR="00DE08FF" w:rsidRDefault="00DE08FF" w:rsidP="0024594D">
            <w:pPr>
              <w:jc w:val="both"/>
              <w:rPr>
                <w:rFonts w:ascii="Arial" w:hAnsi="Arial" w:cs="Arial"/>
                <w:color w:val="333333"/>
                <w:sz w:val="21"/>
                <w:szCs w:val="21"/>
                <w:shd w:val="clear" w:color="auto" w:fill="FFFFFF"/>
              </w:rPr>
            </w:pP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rPr>
            </w:pPr>
            <w:r>
              <w:rPr>
                <w:rFonts w:ascii="Arial" w:hAnsi="Arial" w:cs="Arial"/>
                <w:color w:val="333333"/>
                <w:sz w:val="21"/>
                <w:szCs w:val="21"/>
                <w:shd w:val="clear" w:color="auto" w:fill="FFFFFF"/>
              </w:rPr>
              <w:t>Периодическая система химических элементов Д.И. Менделеева электронная</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r>
              <w:rPr>
                <w:color w:val="333333"/>
                <w:sz w:val="28"/>
                <w:szCs w:val="28"/>
                <w:shd w:val="clear" w:color="auto" w:fill="FFFFFF"/>
              </w:rPr>
              <w:t>Оборудование лаборантской</w:t>
            </w:r>
          </w:p>
        </w:tc>
        <w:tc>
          <w:tcPr>
            <w:tcW w:w="3333" w:type="dxa"/>
          </w:tcPr>
          <w:p w:rsidR="00DE08FF" w:rsidRDefault="00DE08FF" w:rsidP="0024594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Стол учителя с ящиками для хранения или тумбой</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Кресло учителя</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24594D">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Стол лабораторный моечный</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rPr>
            </w:pPr>
            <w:r>
              <w:rPr>
                <w:rFonts w:ascii="Arial" w:hAnsi="Arial" w:cs="Arial"/>
                <w:color w:val="333333"/>
                <w:sz w:val="21"/>
                <w:szCs w:val="21"/>
              </w:rPr>
              <w:br/>
              <w:t>Сушильная панель для посуды</w:t>
            </w:r>
          </w:p>
          <w:p w:rsidR="00DE08FF" w:rsidRDefault="00DE08FF" w:rsidP="0024594D">
            <w:pPr>
              <w:jc w:val="both"/>
              <w:rPr>
                <w:rFonts w:ascii="Arial" w:hAnsi="Arial" w:cs="Arial"/>
                <w:color w:val="333333"/>
                <w:sz w:val="21"/>
                <w:szCs w:val="21"/>
                <w:shd w:val="clear" w:color="auto" w:fill="FFFFFF"/>
              </w:rPr>
            </w:pP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rPr>
            </w:pPr>
            <w:r>
              <w:rPr>
                <w:rFonts w:ascii="Arial" w:hAnsi="Arial" w:cs="Arial"/>
                <w:color w:val="333333"/>
                <w:sz w:val="21"/>
                <w:szCs w:val="21"/>
                <w:shd w:val="clear" w:color="auto" w:fill="FFFFFF"/>
              </w:rPr>
              <w:t>Шкаф для хранения учебных пособий</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Шкаф для хранения химических реактивов огнеупорный</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rPr>
            </w:pPr>
            <w:r>
              <w:rPr>
                <w:rFonts w:ascii="Arial" w:hAnsi="Arial" w:cs="Arial"/>
                <w:color w:val="333333"/>
                <w:sz w:val="21"/>
                <w:szCs w:val="21"/>
              </w:rPr>
              <w:br/>
              <w:t>Шкаф для хранения химических реактивов</w:t>
            </w:r>
          </w:p>
          <w:p w:rsidR="00DE08FF" w:rsidRDefault="00DE08FF" w:rsidP="0041388B">
            <w:pPr>
              <w:jc w:val="both"/>
              <w:rPr>
                <w:rFonts w:ascii="Arial" w:hAnsi="Arial" w:cs="Arial"/>
                <w:color w:val="333333"/>
                <w:sz w:val="21"/>
                <w:szCs w:val="21"/>
                <w:shd w:val="clear" w:color="auto" w:fill="FFFFFF"/>
              </w:rPr>
            </w:pP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rPr>
            </w:pPr>
            <w:r>
              <w:rPr>
                <w:rFonts w:ascii="Arial" w:hAnsi="Arial" w:cs="Arial"/>
                <w:color w:val="333333"/>
                <w:sz w:val="21"/>
                <w:szCs w:val="21"/>
              </w:rPr>
              <w:br/>
              <w:t>Шкаф для хранения посуды</w:t>
            </w:r>
          </w:p>
          <w:p w:rsidR="00DE08FF" w:rsidRDefault="00DE08FF" w:rsidP="0041388B">
            <w:pPr>
              <w:jc w:val="both"/>
              <w:rPr>
                <w:rFonts w:ascii="Arial" w:hAnsi="Arial" w:cs="Arial"/>
                <w:color w:val="333333"/>
                <w:sz w:val="21"/>
                <w:szCs w:val="21"/>
              </w:rPr>
            </w:pP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rPr>
            </w:pPr>
            <w:r>
              <w:rPr>
                <w:rFonts w:ascii="Arial" w:hAnsi="Arial" w:cs="Arial"/>
                <w:color w:val="333333"/>
                <w:sz w:val="21"/>
                <w:szCs w:val="21"/>
                <w:shd w:val="clear" w:color="auto" w:fill="FFFFFF"/>
              </w:rPr>
              <w:t>Шкаф вытяжной</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Лаборантский стол</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Стул лабораторный регулируемый по высоте</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Электрический аквадистиллятор</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Шкаф сушильный</w:t>
            </w:r>
          </w:p>
        </w:tc>
        <w:tc>
          <w:tcPr>
            <w:tcW w:w="3440" w:type="dxa"/>
          </w:tcPr>
          <w:p w:rsidR="00DE08FF" w:rsidRPr="00FE4D55" w:rsidRDefault="000A4E5D"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DE08FF" w:rsidRPr="00FE4D55" w:rsidTr="00B51E40">
        <w:tc>
          <w:tcPr>
            <w:tcW w:w="3546" w:type="dxa"/>
          </w:tcPr>
          <w:p w:rsidR="00DE08FF" w:rsidRDefault="00DE08FF" w:rsidP="00B51E40">
            <w:pPr>
              <w:pStyle w:val="afb"/>
              <w:spacing w:before="5" w:line="360" w:lineRule="auto"/>
              <w:ind w:left="0" w:right="114"/>
              <w:contextualSpacing/>
              <w:jc w:val="both"/>
              <w:rPr>
                <w:color w:val="333333"/>
                <w:sz w:val="28"/>
                <w:szCs w:val="28"/>
                <w:shd w:val="clear" w:color="auto" w:fill="FFFFFF"/>
              </w:rPr>
            </w:pPr>
          </w:p>
        </w:tc>
        <w:tc>
          <w:tcPr>
            <w:tcW w:w="3333" w:type="dxa"/>
          </w:tcPr>
          <w:p w:rsidR="00DE08FF" w:rsidRDefault="00DE08FF" w:rsidP="0041388B">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Резиновые перчатки</w:t>
            </w:r>
          </w:p>
        </w:tc>
        <w:tc>
          <w:tcPr>
            <w:tcW w:w="3440" w:type="dxa"/>
          </w:tcPr>
          <w:p w:rsidR="00DE08FF" w:rsidRDefault="00DE08FF" w:rsidP="00717D00">
            <w:pPr>
              <w:pStyle w:val="afb"/>
              <w:spacing w:before="5" w:line="360" w:lineRule="auto"/>
              <w:ind w:left="0" w:right="114"/>
              <w:contextualSpacing/>
              <w:jc w:val="both"/>
              <w:rPr>
                <w:w w:val="110"/>
                <w:sz w:val="28"/>
                <w:szCs w:val="28"/>
              </w:rPr>
            </w:pPr>
            <w:r>
              <w:rPr>
                <w:w w:val="110"/>
                <w:sz w:val="28"/>
                <w:szCs w:val="28"/>
              </w:rPr>
              <w:t>В наличии</w:t>
            </w:r>
          </w:p>
        </w:tc>
      </w:tr>
    </w:tbl>
    <w:p w:rsidR="00556A78" w:rsidRDefault="00556A78" w:rsidP="001441A2">
      <w:pPr>
        <w:pStyle w:val="afb"/>
        <w:spacing w:before="5" w:line="360" w:lineRule="auto"/>
        <w:ind w:right="114" w:firstLine="709"/>
        <w:contextualSpacing/>
        <w:jc w:val="both"/>
        <w:rPr>
          <w:b/>
          <w:w w:val="110"/>
          <w:sz w:val="28"/>
          <w:szCs w:val="28"/>
        </w:rPr>
      </w:pPr>
    </w:p>
    <w:p w:rsidR="00CB0FBF" w:rsidRDefault="00CB0FBF" w:rsidP="00F178F5">
      <w:pPr>
        <w:pStyle w:val="afb"/>
        <w:spacing w:before="5" w:line="360" w:lineRule="auto"/>
        <w:ind w:right="114" w:firstLine="709"/>
        <w:contextualSpacing/>
        <w:jc w:val="both"/>
        <w:rPr>
          <w:b/>
          <w:w w:val="110"/>
          <w:sz w:val="28"/>
          <w:szCs w:val="28"/>
        </w:rPr>
      </w:pPr>
      <w:r>
        <w:rPr>
          <w:b/>
          <w:w w:val="110"/>
          <w:sz w:val="28"/>
          <w:szCs w:val="28"/>
        </w:rPr>
        <w:t>Кабинет истории и обществознания</w:t>
      </w:r>
    </w:p>
    <w:tbl>
      <w:tblPr>
        <w:tblStyle w:val="a6"/>
        <w:tblW w:w="0" w:type="auto"/>
        <w:tblInd w:w="106" w:type="dxa"/>
        <w:tblLook w:val="04A0" w:firstRow="1" w:lastRow="0" w:firstColumn="1" w:lastColumn="0" w:noHBand="0" w:noVBand="1"/>
      </w:tblPr>
      <w:tblGrid>
        <w:gridCol w:w="3439"/>
        <w:gridCol w:w="3440"/>
        <w:gridCol w:w="3440"/>
      </w:tblGrid>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r>
            <w:r w:rsidRPr="00FE4D55">
              <w:rPr>
                <w:rFonts w:ascii="Times New Roman" w:hAnsi="Times New Roman" w:cs="Times New Roman"/>
                <w:color w:val="333333"/>
                <w:sz w:val="28"/>
                <w:szCs w:val="28"/>
              </w:rPr>
              <w:lastRenderedPageBreak/>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EE4512" w:rsidRDefault="00CB0FBF" w:rsidP="00B51E40">
            <w:pPr>
              <w:pStyle w:val="afb"/>
              <w:spacing w:before="5" w:line="360" w:lineRule="auto"/>
              <w:ind w:left="0" w:right="114"/>
              <w:contextualSpacing/>
              <w:jc w:val="both"/>
              <w:rPr>
                <w:w w:val="110"/>
                <w:sz w:val="28"/>
                <w:szCs w:val="28"/>
              </w:rPr>
            </w:pPr>
          </w:p>
        </w:tc>
        <w:tc>
          <w:tcPr>
            <w:tcW w:w="3440" w:type="dxa"/>
          </w:tcPr>
          <w:p w:rsidR="00CB0FBF" w:rsidRPr="00EE4512" w:rsidRDefault="00CB0FBF" w:rsidP="00B51E40">
            <w:pPr>
              <w:jc w:val="both"/>
              <w:rPr>
                <w:rFonts w:ascii="Times New Roman" w:hAnsi="Times New Roman" w:cs="Times New Roman"/>
                <w:color w:val="333333"/>
                <w:sz w:val="28"/>
                <w:szCs w:val="28"/>
              </w:rPr>
            </w:pPr>
            <w:r w:rsidRPr="00EE4512">
              <w:rPr>
                <w:rFonts w:ascii="Times New Roman" w:hAnsi="Times New Roman" w:cs="Times New Roman"/>
                <w:color w:val="333333"/>
                <w:sz w:val="28"/>
                <w:szCs w:val="28"/>
              </w:rPr>
              <w:br/>
              <w:t>Комплект учебных видеофильмов (по предметной области)</w:t>
            </w:r>
          </w:p>
          <w:p w:rsidR="00CB0FBF" w:rsidRPr="00EE4512"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val="restart"/>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r w:rsidRPr="00EE4512">
              <w:rPr>
                <w:color w:val="333333"/>
                <w:sz w:val="28"/>
                <w:szCs w:val="28"/>
                <w:shd w:val="clear" w:color="auto" w:fill="FFFFFF"/>
              </w:rPr>
              <w:t xml:space="preserve">Демонстрационные учебно-наглядные пособия </w:t>
            </w:r>
          </w:p>
        </w:tc>
        <w:tc>
          <w:tcPr>
            <w:tcW w:w="3440" w:type="dxa"/>
          </w:tcPr>
          <w:p w:rsidR="00CB0FBF" w:rsidRPr="00EE4512" w:rsidRDefault="00EE4512" w:rsidP="00B51E40">
            <w:pPr>
              <w:jc w:val="both"/>
              <w:rPr>
                <w:rFonts w:ascii="Times New Roman" w:hAnsi="Times New Roman" w:cs="Times New Roman"/>
                <w:color w:val="333333"/>
                <w:sz w:val="28"/>
                <w:szCs w:val="28"/>
                <w:shd w:val="clear" w:color="auto" w:fill="FFFFFF"/>
              </w:rPr>
            </w:pPr>
            <w:r w:rsidRPr="00EE4512">
              <w:rPr>
                <w:rFonts w:ascii="Times New Roman" w:hAnsi="Times New Roman" w:cs="Times New Roman"/>
                <w:color w:val="333333"/>
                <w:sz w:val="28"/>
                <w:szCs w:val="28"/>
                <w:shd w:val="clear" w:color="auto" w:fill="FFFFFF"/>
              </w:rPr>
              <w:t>Комплект портретов исторических деятелей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EE4512" w:rsidRPr="00EE4512" w:rsidRDefault="00EE4512" w:rsidP="00EE4512">
            <w:pPr>
              <w:jc w:val="both"/>
              <w:rPr>
                <w:rFonts w:ascii="Times New Roman" w:hAnsi="Times New Roman" w:cs="Times New Roman"/>
                <w:color w:val="333333"/>
                <w:sz w:val="28"/>
                <w:szCs w:val="28"/>
              </w:rPr>
            </w:pPr>
            <w:r w:rsidRPr="00EE4512">
              <w:rPr>
                <w:rFonts w:ascii="Times New Roman" w:hAnsi="Times New Roman" w:cs="Times New Roman"/>
                <w:color w:val="333333"/>
                <w:sz w:val="28"/>
                <w:szCs w:val="28"/>
              </w:rPr>
              <w:br/>
              <w:t xml:space="preserve">Раздаточные учебные материалы по истории и </w:t>
            </w:r>
            <w:r w:rsidRPr="00EE4512">
              <w:rPr>
                <w:rFonts w:ascii="Times New Roman" w:hAnsi="Times New Roman" w:cs="Times New Roman"/>
                <w:color w:val="333333"/>
                <w:sz w:val="28"/>
                <w:szCs w:val="28"/>
              </w:rPr>
              <w:lastRenderedPageBreak/>
              <w:t>обществознанию</w:t>
            </w:r>
          </w:p>
          <w:p w:rsidR="00CB0FBF" w:rsidRPr="00EE4512"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CB0FBF" w:rsidRPr="00FE4D55" w:rsidTr="00B51E40">
        <w:tc>
          <w:tcPr>
            <w:tcW w:w="3439" w:type="dxa"/>
            <w:vMerge/>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EE4512" w:rsidRDefault="00EE4512" w:rsidP="00B51E40">
            <w:pPr>
              <w:jc w:val="both"/>
              <w:rPr>
                <w:rFonts w:ascii="Times New Roman" w:hAnsi="Times New Roman" w:cs="Times New Roman"/>
                <w:color w:val="333333"/>
                <w:sz w:val="28"/>
                <w:szCs w:val="28"/>
                <w:shd w:val="clear" w:color="auto" w:fill="FFFFFF"/>
              </w:rPr>
            </w:pPr>
            <w:r w:rsidRPr="00EE4512">
              <w:rPr>
                <w:rFonts w:ascii="Times New Roman" w:hAnsi="Times New Roman" w:cs="Times New Roman"/>
                <w:color w:val="333333"/>
                <w:sz w:val="28"/>
                <w:szCs w:val="28"/>
                <w:shd w:val="clear" w:color="auto" w:fill="FFFFFF"/>
              </w:rPr>
              <w:t>Атлас по истории с комплектом контурных карт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EE4512" w:rsidRPr="00EE4512" w:rsidRDefault="00EE4512" w:rsidP="00EE4512">
            <w:pPr>
              <w:jc w:val="both"/>
              <w:rPr>
                <w:rFonts w:ascii="Times New Roman" w:hAnsi="Times New Roman" w:cs="Times New Roman"/>
                <w:color w:val="333333"/>
                <w:sz w:val="28"/>
                <w:szCs w:val="28"/>
              </w:rPr>
            </w:pPr>
            <w:r w:rsidRPr="00EE4512">
              <w:rPr>
                <w:rFonts w:ascii="Times New Roman" w:hAnsi="Times New Roman" w:cs="Times New Roman"/>
                <w:color w:val="333333"/>
                <w:sz w:val="28"/>
                <w:szCs w:val="28"/>
              </w:rPr>
              <w:br/>
              <w:t>Конституция Российской Федерации</w:t>
            </w:r>
          </w:p>
          <w:p w:rsidR="00CB0FBF" w:rsidRPr="00EE4512"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EE4512" w:rsidRDefault="00EE4512" w:rsidP="00B51E40">
            <w:pPr>
              <w:jc w:val="both"/>
              <w:rPr>
                <w:rFonts w:ascii="Times New Roman" w:hAnsi="Times New Roman" w:cs="Times New Roman"/>
                <w:color w:val="333333"/>
                <w:sz w:val="28"/>
                <w:szCs w:val="28"/>
              </w:rPr>
            </w:pPr>
            <w:r w:rsidRPr="00EE4512">
              <w:rPr>
                <w:rFonts w:ascii="Times New Roman" w:hAnsi="Times New Roman" w:cs="Times New Roman"/>
                <w:color w:val="333333"/>
                <w:sz w:val="28"/>
                <w:szCs w:val="28"/>
                <w:shd w:val="clear" w:color="auto" w:fill="FFFFFF"/>
              </w:rPr>
              <w:t>Государственные символы Российской Федерации</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EE4512"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EE4512" w:rsidRDefault="00EE4512" w:rsidP="00B51E40">
            <w:pPr>
              <w:jc w:val="both"/>
              <w:rPr>
                <w:rFonts w:ascii="Times New Roman" w:hAnsi="Times New Roman" w:cs="Times New Roman"/>
                <w:color w:val="333333"/>
                <w:sz w:val="28"/>
                <w:szCs w:val="28"/>
                <w:shd w:val="clear" w:color="auto" w:fill="FFFFFF"/>
              </w:rPr>
            </w:pPr>
            <w:r w:rsidRPr="00EE4512">
              <w:rPr>
                <w:rFonts w:ascii="Times New Roman" w:hAnsi="Times New Roman" w:cs="Times New Roman"/>
                <w:color w:val="333333"/>
                <w:sz w:val="28"/>
                <w:szCs w:val="28"/>
                <w:shd w:val="clear" w:color="auto" w:fill="FFFFFF"/>
              </w:rPr>
              <w:t>Карты демонстрационные по курсу истории и обществознания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CB0FBF" w:rsidRDefault="00CB0FBF" w:rsidP="00F178F5">
      <w:pPr>
        <w:pStyle w:val="afb"/>
        <w:spacing w:before="5" w:line="360" w:lineRule="auto"/>
        <w:ind w:right="114" w:firstLine="709"/>
        <w:contextualSpacing/>
        <w:jc w:val="both"/>
        <w:rPr>
          <w:b/>
          <w:w w:val="110"/>
          <w:sz w:val="28"/>
          <w:szCs w:val="28"/>
        </w:rPr>
      </w:pPr>
    </w:p>
    <w:p w:rsidR="00CB0FBF" w:rsidRDefault="00CB0FBF" w:rsidP="00F178F5">
      <w:pPr>
        <w:pStyle w:val="afb"/>
        <w:spacing w:before="5" w:line="360" w:lineRule="auto"/>
        <w:ind w:right="114" w:firstLine="709"/>
        <w:contextualSpacing/>
        <w:jc w:val="both"/>
        <w:rPr>
          <w:b/>
          <w:w w:val="110"/>
          <w:sz w:val="28"/>
          <w:szCs w:val="28"/>
        </w:rPr>
      </w:pPr>
      <w:r>
        <w:rPr>
          <w:b/>
          <w:w w:val="110"/>
          <w:sz w:val="28"/>
          <w:szCs w:val="28"/>
        </w:rPr>
        <w:t>Кабинет информатики</w:t>
      </w:r>
    </w:p>
    <w:tbl>
      <w:tblPr>
        <w:tblStyle w:val="a6"/>
        <w:tblW w:w="0" w:type="auto"/>
        <w:tblInd w:w="106" w:type="dxa"/>
        <w:tblLook w:val="04A0" w:firstRow="1" w:lastRow="0" w:firstColumn="1" w:lastColumn="0" w:noHBand="0" w:noVBand="1"/>
      </w:tblPr>
      <w:tblGrid>
        <w:gridCol w:w="3439"/>
        <w:gridCol w:w="3440"/>
        <w:gridCol w:w="3440"/>
      </w:tblGrid>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Демонстрационные учебно-наглядные пособия </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CB0FBF" w:rsidRDefault="00CB0FBF" w:rsidP="00F178F5">
      <w:pPr>
        <w:pStyle w:val="afb"/>
        <w:spacing w:before="5" w:line="360" w:lineRule="auto"/>
        <w:ind w:right="114" w:firstLine="709"/>
        <w:contextualSpacing/>
        <w:jc w:val="both"/>
        <w:rPr>
          <w:b/>
          <w:w w:val="110"/>
          <w:sz w:val="28"/>
          <w:szCs w:val="28"/>
        </w:rPr>
      </w:pPr>
      <w:r>
        <w:rPr>
          <w:b/>
          <w:w w:val="110"/>
          <w:sz w:val="28"/>
          <w:szCs w:val="28"/>
        </w:rPr>
        <w:t>Кабинет ОБЖ</w:t>
      </w:r>
    </w:p>
    <w:tbl>
      <w:tblPr>
        <w:tblStyle w:val="a6"/>
        <w:tblW w:w="0" w:type="auto"/>
        <w:tblInd w:w="106" w:type="dxa"/>
        <w:tblLook w:val="04A0" w:firstRow="1" w:lastRow="0" w:firstColumn="1" w:lastColumn="0" w:noHBand="0" w:noVBand="1"/>
      </w:tblPr>
      <w:tblGrid>
        <w:gridCol w:w="3439"/>
        <w:gridCol w:w="3440"/>
        <w:gridCol w:w="3440"/>
      </w:tblGrid>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CB0FBF" w:rsidRPr="00FE4D55" w:rsidRDefault="00CB0FBF"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CB0FBF" w:rsidRPr="00FE4D55" w:rsidRDefault="00CB0FBF" w:rsidP="00B51E40">
            <w:pPr>
              <w:jc w:val="both"/>
              <w:rPr>
                <w:rFonts w:ascii="Times New Roman" w:hAnsi="Times New Roman" w:cs="Times New Roman"/>
                <w:color w:val="333333"/>
                <w:sz w:val="28"/>
                <w:szCs w:val="28"/>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Кресло компьютерное</w:t>
            </w:r>
          </w:p>
          <w:p w:rsidR="00A70B09" w:rsidRPr="00FE4D55" w:rsidRDefault="00A70B09" w:rsidP="00B51E40">
            <w:pPr>
              <w:jc w:val="both"/>
              <w:rPr>
                <w:rFonts w:ascii="Times New Roman" w:hAnsi="Times New Roman" w:cs="Times New Roman"/>
                <w:color w:val="333333"/>
                <w:sz w:val="28"/>
                <w:szCs w:val="28"/>
              </w:rPr>
            </w:pPr>
          </w:p>
        </w:tc>
        <w:tc>
          <w:tcPr>
            <w:tcW w:w="3440" w:type="dxa"/>
          </w:tcPr>
          <w:p w:rsidR="00A70B09" w:rsidRPr="00FE4D55" w:rsidRDefault="00C9547E"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Кондиционер</w:t>
            </w:r>
          </w:p>
          <w:p w:rsidR="00A70B09" w:rsidRDefault="00A70B09" w:rsidP="00A70B09">
            <w:pPr>
              <w:jc w:val="both"/>
              <w:rPr>
                <w:rFonts w:ascii="Arial" w:hAnsi="Arial" w:cs="Arial"/>
                <w:color w:val="333333"/>
                <w:sz w:val="21"/>
                <w:szCs w:val="21"/>
              </w:rPr>
            </w:pPr>
          </w:p>
        </w:tc>
        <w:tc>
          <w:tcPr>
            <w:tcW w:w="3440" w:type="dxa"/>
          </w:tcPr>
          <w:p w:rsidR="00A70B09" w:rsidRPr="00FE4D55" w:rsidRDefault="00C9547E"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CB0FBF" w:rsidRPr="00FE4D55" w:rsidTr="00B51E40">
        <w:tc>
          <w:tcPr>
            <w:tcW w:w="3439" w:type="dxa"/>
            <w:vMerge w:val="restart"/>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CB0FBF" w:rsidRPr="00FE4D55" w:rsidTr="00B51E40">
        <w:tc>
          <w:tcPr>
            <w:tcW w:w="3439" w:type="dxa"/>
            <w:vMerge/>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 xml:space="preserve">Компьютер учителя с периферией/ноутбук (лицензионное программное обеспечение (ПО), образовательный контент и система защиты от вредоносной информации, ПО для </w:t>
            </w:r>
            <w:r w:rsidRPr="00FE4D55">
              <w:rPr>
                <w:rFonts w:ascii="Times New Roman" w:hAnsi="Times New Roman" w:cs="Times New Roman"/>
                <w:color w:val="333333"/>
                <w:sz w:val="28"/>
                <w:szCs w:val="28"/>
                <w:shd w:val="clear" w:color="auto" w:fill="FFFFFF"/>
              </w:rPr>
              <w:lastRenderedPageBreak/>
              <w:t>цифровой лаборатории, с возможностью онлайн опроса)</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Источник бесперебойного питания</w:t>
            </w:r>
          </w:p>
          <w:p w:rsidR="00A70B09" w:rsidRPr="00FE4D55" w:rsidRDefault="00A70B09" w:rsidP="00B51E40">
            <w:pPr>
              <w:jc w:val="both"/>
              <w:rPr>
                <w:rFonts w:ascii="Times New Roman" w:hAnsi="Times New Roman" w:cs="Times New Roman"/>
                <w:color w:val="333333"/>
                <w:sz w:val="28"/>
                <w:szCs w:val="28"/>
                <w:shd w:val="clear" w:color="auto" w:fill="FFFFFF"/>
              </w:rPr>
            </w:pPr>
          </w:p>
        </w:tc>
        <w:tc>
          <w:tcPr>
            <w:tcW w:w="3440" w:type="dxa"/>
          </w:tcPr>
          <w:p w:rsidR="00A70B09" w:rsidRPr="00FE4D55" w:rsidRDefault="00C9547E"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Компьютер ученика с периферией/ноутбук (лицензионное программное обеспечение, образовательный контент, система защиты от вредоносной информации)</w:t>
            </w:r>
          </w:p>
          <w:p w:rsidR="00A70B09" w:rsidRDefault="00A70B09" w:rsidP="00A70B09">
            <w:pPr>
              <w:jc w:val="both"/>
              <w:rPr>
                <w:rFonts w:ascii="Arial" w:hAnsi="Arial" w:cs="Arial"/>
                <w:color w:val="333333"/>
                <w:sz w:val="21"/>
                <w:szCs w:val="21"/>
              </w:rPr>
            </w:pPr>
          </w:p>
        </w:tc>
        <w:tc>
          <w:tcPr>
            <w:tcW w:w="3440" w:type="dxa"/>
          </w:tcPr>
          <w:p w:rsidR="00A70B09" w:rsidRPr="00FE4D55" w:rsidRDefault="00C9547E"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A70B09" w:rsidRPr="00FE4D55" w:rsidTr="00B51E40">
        <w:tc>
          <w:tcPr>
            <w:tcW w:w="3439" w:type="dxa"/>
          </w:tcPr>
          <w:p w:rsidR="00A70B09" w:rsidRPr="00FE4D55" w:rsidRDefault="00A70B09" w:rsidP="00B51E40">
            <w:pPr>
              <w:pStyle w:val="afb"/>
              <w:spacing w:before="5" w:line="360" w:lineRule="auto"/>
              <w:ind w:left="0" w:right="114"/>
              <w:contextualSpacing/>
              <w:jc w:val="both"/>
              <w:rPr>
                <w:w w:val="110"/>
                <w:sz w:val="28"/>
                <w:szCs w:val="28"/>
              </w:rPr>
            </w:pPr>
          </w:p>
        </w:tc>
        <w:tc>
          <w:tcPr>
            <w:tcW w:w="3440" w:type="dxa"/>
          </w:tcPr>
          <w:p w:rsidR="00A70B09" w:rsidRDefault="00A70B09" w:rsidP="00A70B09">
            <w:pPr>
              <w:jc w:val="both"/>
              <w:rPr>
                <w:rFonts w:ascii="Arial" w:hAnsi="Arial" w:cs="Arial"/>
                <w:color w:val="333333"/>
                <w:sz w:val="21"/>
                <w:szCs w:val="21"/>
              </w:rPr>
            </w:pPr>
            <w:r>
              <w:rPr>
                <w:rFonts w:ascii="Arial" w:hAnsi="Arial" w:cs="Arial"/>
                <w:color w:val="333333"/>
                <w:sz w:val="21"/>
                <w:szCs w:val="21"/>
              </w:rPr>
              <w:br/>
              <w:t>Пакет программного обеспечения для обучения языкам программирования</w:t>
            </w:r>
          </w:p>
          <w:p w:rsidR="00A70B09" w:rsidRDefault="00A70B09" w:rsidP="00A70B09">
            <w:pPr>
              <w:jc w:val="both"/>
              <w:rPr>
                <w:rFonts w:ascii="Arial" w:hAnsi="Arial" w:cs="Arial"/>
                <w:color w:val="333333"/>
                <w:sz w:val="21"/>
                <w:szCs w:val="21"/>
              </w:rPr>
            </w:pPr>
          </w:p>
        </w:tc>
        <w:tc>
          <w:tcPr>
            <w:tcW w:w="3440" w:type="dxa"/>
          </w:tcPr>
          <w:p w:rsidR="00A70B09" w:rsidRPr="00FE4D55" w:rsidRDefault="00C9547E"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w:t>
            </w:r>
            <w:r>
              <w:rPr>
                <w:w w:val="110"/>
                <w:sz w:val="28"/>
                <w:szCs w:val="28"/>
              </w:rPr>
              <w:t>6</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CB0FBF" w:rsidRPr="00FE4D55" w:rsidRDefault="00CB0FBF"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CB0FBF" w:rsidRPr="00FE4D55" w:rsidTr="00B51E40">
        <w:tc>
          <w:tcPr>
            <w:tcW w:w="3439" w:type="dxa"/>
          </w:tcPr>
          <w:p w:rsidR="00CB0FBF" w:rsidRPr="00FE4D55" w:rsidRDefault="00CB0FBF" w:rsidP="00B51E40">
            <w:pPr>
              <w:pStyle w:val="afb"/>
              <w:spacing w:before="5" w:line="360" w:lineRule="auto"/>
              <w:ind w:left="0" w:right="114"/>
              <w:contextualSpacing/>
              <w:jc w:val="both"/>
              <w:rPr>
                <w:w w:val="110"/>
                <w:sz w:val="28"/>
                <w:szCs w:val="28"/>
              </w:rPr>
            </w:pPr>
          </w:p>
        </w:tc>
        <w:tc>
          <w:tcPr>
            <w:tcW w:w="3440" w:type="dxa"/>
          </w:tcPr>
          <w:p w:rsidR="00CB0FBF" w:rsidRPr="00FE4D55" w:rsidRDefault="00CB0FBF"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CB0FBF" w:rsidRPr="00FE4D55" w:rsidRDefault="00CB0FBF" w:rsidP="00B51E40">
            <w:pPr>
              <w:jc w:val="both"/>
              <w:rPr>
                <w:rFonts w:ascii="Times New Roman" w:hAnsi="Times New Roman" w:cs="Times New Roman"/>
                <w:color w:val="333333"/>
                <w:sz w:val="28"/>
                <w:szCs w:val="28"/>
                <w:shd w:val="clear" w:color="auto" w:fill="FFFFFF"/>
              </w:rPr>
            </w:pPr>
          </w:p>
        </w:tc>
        <w:tc>
          <w:tcPr>
            <w:tcW w:w="3440" w:type="dxa"/>
          </w:tcPr>
          <w:p w:rsidR="00CB0FBF" w:rsidRPr="00FE4D55" w:rsidRDefault="00CB0FBF"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r w:rsidRPr="00FE4D55">
        <w:rPr>
          <w:b/>
          <w:w w:val="110"/>
          <w:sz w:val="28"/>
          <w:szCs w:val="28"/>
        </w:rPr>
        <w:t xml:space="preserve">Кабинет </w:t>
      </w:r>
      <w:r w:rsidR="00CB0FBF">
        <w:rPr>
          <w:b/>
          <w:w w:val="110"/>
          <w:sz w:val="28"/>
          <w:szCs w:val="28"/>
        </w:rPr>
        <w:t>ОДНК</w:t>
      </w:r>
      <w:r>
        <w:rPr>
          <w:w w:val="110"/>
          <w:sz w:val="28"/>
          <w:szCs w:val="28"/>
        </w:rPr>
        <w:t>:</w:t>
      </w:r>
    </w:p>
    <w:p w:rsidR="00F178F5" w:rsidRDefault="00F178F5" w:rsidP="00F178F5">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F178F5" w:rsidTr="00B51E40">
        <w:tc>
          <w:tcPr>
            <w:tcW w:w="3439"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Наличие</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хранения</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учебных пособий</w:t>
            </w:r>
          </w:p>
        </w:tc>
        <w:tc>
          <w:tcPr>
            <w:tcW w:w="3440" w:type="dxa"/>
          </w:tcPr>
          <w:p w:rsidR="00F178F5" w:rsidRPr="00FE4D55" w:rsidRDefault="00AD3316" w:rsidP="00B51E40">
            <w:pPr>
              <w:pStyle w:val="afb"/>
              <w:spacing w:before="5" w:line="360" w:lineRule="auto"/>
              <w:ind w:left="0" w:right="114"/>
              <w:contextualSpacing/>
              <w:jc w:val="both"/>
              <w:rPr>
                <w:w w:val="110"/>
                <w:sz w:val="28"/>
                <w:szCs w:val="28"/>
              </w:rPr>
            </w:pPr>
            <w:r>
              <w:rPr>
                <w:w w:val="110"/>
                <w:sz w:val="28"/>
                <w:szCs w:val="28"/>
              </w:rPr>
              <w:t>Приобрести до 01.09.2023</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F178F5" w:rsidRPr="00FE4D55" w:rsidRDefault="00AD3316" w:rsidP="00B51E40">
            <w:pPr>
              <w:pStyle w:val="afb"/>
              <w:spacing w:before="5" w:line="360" w:lineRule="auto"/>
              <w:ind w:left="0" w:right="114"/>
              <w:contextualSpacing/>
              <w:jc w:val="both"/>
              <w:rPr>
                <w:w w:val="110"/>
                <w:sz w:val="28"/>
                <w:szCs w:val="28"/>
              </w:rPr>
            </w:pPr>
            <w:r>
              <w:rPr>
                <w:w w:val="110"/>
                <w:sz w:val="28"/>
                <w:szCs w:val="28"/>
              </w:rPr>
              <w:t>Приобрести до 01.09.2023</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регулируемый по высоте</w:t>
            </w:r>
          </w:p>
          <w:p w:rsidR="00F178F5" w:rsidRPr="00FE4D55"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поворотный регулируемый по высоте</w:t>
            </w:r>
          </w:p>
          <w:p w:rsidR="00F178F5" w:rsidRPr="00FE4D55" w:rsidRDefault="00F178F5" w:rsidP="00B51E40">
            <w:pPr>
              <w:jc w:val="both"/>
              <w:rPr>
                <w:rFonts w:ascii="Times New Roman" w:hAnsi="Times New Roman" w:cs="Times New Roman"/>
                <w:color w:val="333333"/>
                <w:sz w:val="28"/>
                <w:szCs w:val="28"/>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01.09.2026</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Приобрести до 01.09.2026</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Ноутбук (лицензионное программное обеспечение (ПО), образовательный контент и система защиты от вредоносной информации, ПО для цифровой лаборатории, с возможностью онлайн опроса)</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w w:val="110"/>
                <w:sz w:val="28"/>
                <w:szCs w:val="28"/>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видеофильмов (по предметной области)</w:t>
            </w:r>
          </w:p>
          <w:p w:rsidR="00F178F5" w:rsidRPr="00FE4D55"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val="restart"/>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 xml:space="preserve">Демонстрационные учебно-наглядные пособия </w:t>
            </w: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Репродукции</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Комплект демонстрационных пособий</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FE4D55" w:rsidRDefault="00F178F5" w:rsidP="00B51E40">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Комплект раздаточных пособий</w:t>
            </w: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178F5" w:rsidTr="00B51E40">
        <w:tc>
          <w:tcPr>
            <w:tcW w:w="3439" w:type="dxa"/>
            <w:vMerge/>
          </w:tcPr>
          <w:p w:rsidR="00F178F5" w:rsidRPr="00FE4D55"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FE4D55" w:rsidRDefault="00F178F5" w:rsidP="00B51E40">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Справочники и энциклопедии</w:t>
            </w:r>
          </w:p>
          <w:p w:rsidR="00F178F5" w:rsidRPr="00FE4D55"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FE4D55" w:rsidRDefault="00F178F5" w:rsidP="00B51E40">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r w:rsidRPr="00FE4D55">
        <w:rPr>
          <w:b/>
          <w:w w:val="110"/>
          <w:sz w:val="28"/>
          <w:szCs w:val="28"/>
        </w:rPr>
        <w:t>Кабинет изобразительного искусства и технологии</w:t>
      </w:r>
      <w:r>
        <w:rPr>
          <w:w w:val="110"/>
          <w:sz w:val="28"/>
          <w:szCs w:val="28"/>
        </w:rPr>
        <w:t>:</w:t>
      </w:r>
    </w:p>
    <w:p w:rsidR="00F178F5" w:rsidRDefault="00F178F5" w:rsidP="00F178F5">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Объект</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Предмет</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Наличие</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Специализированная мебель и системы хранения</w:t>
            </w: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Стол ученический одноместный регулируемый по высоте и углу наклона столешницы</w:t>
            </w:r>
          </w:p>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Стулья ученические регулируемые по высоте</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Стол учителя с ящиками</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Конференц-стул учителя</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Стеллажи для хранения оборудования</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Доска учебная</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Технические средства</w:t>
            </w: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Сетевой адаптер</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Ноутбук с периферией</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p>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Принтер</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Документ-камера</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r w:rsidRPr="0064066C">
              <w:rPr>
                <w:color w:val="333333"/>
                <w:sz w:val="28"/>
                <w:szCs w:val="28"/>
                <w:shd w:val="clear" w:color="auto" w:fill="FFFFFF"/>
              </w:rPr>
              <w:t>Демонстрационные учебно-наглядные пособия и оборудование</w:t>
            </w: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 xml:space="preserve">Комплект оборудования и инструментов для отработки практических умений и навыков по изобразительному искусству для </w:t>
            </w:r>
            <w:r w:rsidR="00E42070">
              <w:rPr>
                <w:rFonts w:ascii="Times New Roman" w:hAnsi="Times New Roman" w:cs="Times New Roman"/>
                <w:color w:val="333333"/>
                <w:sz w:val="28"/>
                <w:szCs w:val="28"/>
              </w:rPr>
              <w:t>основн</w:t>
            </w:r>
            <w:r w:rsidRPr="0064066C">
              <w:rPr>
                <w:rFonts w:ascii="Times New Roman" w:hAnsi="Times New Roman" w:cs="Times New Roman"/>
                <w:color w:val="333333"/>
                <w:sz w:val="28"/>
                <w:szCs w:val="28"/>
              </w:rPr>
              <w:t>ых классов</w:t>
            </w:r>
          </w:p>
          <w:p w:rsidR="00F178F5" w:rsidRPr="0064066C"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 xml:space="preserve">Модели по </w:t>
            </w:r>
            <w:r w:rsidRPr="0064066C">
              <w:rPr>
                <w:rFonts w:ascii="Times New Roman" w:hAnsi="Times New Roman" w:cs="Times New Roman"/>
                <w:color w:val="333333"/>
                <w:sz w:val="28"/>
                <w:szCs w:val="28"/>
                <w:shd w:val="clear" w:color="auto" w:fill="FFFFFF"/>
              </w:rPr>
              <w:lastRenderedPageBreak/>
              <w:t>изобразительному искусству</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lastRenderedPageBreak/>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Муляжи предметов (вазы, фрукты, овощи, животные)</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Комплект моделей для натюрморта</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Изделия русских народных промыслов и декоративно-прикладного искусства</w:t>
            </w:r>
          </w:p>
          <w:p w:rsidR="00F178F5" w:rsidRPr="0064066C" w:rsidRDefault="00F178F5" w:rsidP="00B51E40">
            <w:pPr>
              <w:jc w:val="both"/>
              <w:rPr>
                <w:rFonts w:ascii="Times New Roman" w:hAnsi="Times New Roman" w:cs="Times New Roman"/>
                <w:color w:val="333333"/>
                <w:sz w:val="28"/>
                <w:szCs w:val="28"/>
              </w:rPr>
            </w:pP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 xml:space="preserve">Комплект раздаточный учебно-лабораторного и практического оборудования по технологии для </w:t>
            </w:r>
            <w:r w:rsidR="00E42070">
              <w:rPr>
                <w:rFonts w:ascii="Times New Roman" w:hAnsi="Times New Roman" w:cs="Times New Roman"/>
                <w:color w:val="333333"/>
                <w:sz w:val="28"/>
                <w:szCs w:val="28"/>
                <w:shd w:val="clear" w:color="auto" w:fill="FFFFFF"/>
              </w:rPr>
              <w:t>основн</w:t>
            </w:r>
            <w:r w:rsidRPr="0064066C">
              <w:rPr>
                <w:rFonts w:ascii="Times New Roman" w:hAnsi="Times New Roman" w:cs="Times New Roman"/>
                <w:color w:val="333333"/>
                <w:sz w:val="28"/>
                <w:szCs w:val="28"/>
                <w:shd w:val="clear" w:color="auto" w:fill="FFFFFF"/>
              </w:rPr>
              <w:t>ых классов</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 xml:space="preserve">Коллекции по предметной области технология для </w:t>
            </w:r>
            <w:r w:rsidR="00E42070">
              <w:rPr>
                <w:rFonts w:ascii="Times New Roman" w:hAnsi="Times New Roman" w:cs="Times New Roman"/>
                <w:color w:val="333333"/>
                <w:sz w:val="28"/>
                <w:szCs w:val="28"/>
              </w:rPr>
              <w:t>основн</w:t>
            </w:r>
            <w:r w:rsidRPr="0064066C">
              <w:rPr>
                <w:rFonts w:ascii="Times New Roman" w:hAnsi="Times New Roman" w:cs="Times New Roman"/>
                <w:color w:val="333333"/>
                <w:sz w:val="28"/>
                <w:szCs w:val="28"/>
              </w:rPr>
              <w:t>ых классов</w:t>
            </w:r>
          </w:p>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Коллекция промышленных образцов тканей, ниток и фурнитуры</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Справочники</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Оборудование</w:t>
            </w: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Готовальня</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p>
        </w:tc>
        <w:tc>
          <w:tcPr>
            <w:tcW w:w="3440" w:type="dxa"/>
          </w:tcPr>
          <w:p w:rsidR="00F178F5" w:rsidRPr="0064066C" w:rsidRDefault="00F178F5"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Линейка чертежная ,</w:t>
            </w:r>
          </w:p>
          <w:p w:rsidR="00F178F5" w:rsidRPr="0064066C" w:rsidRDefault="00F178F5" w:rsidP="00B51E40">
            <w:pPr>
              <w:jc w:val="both"/>
              <w:rPr>
                <w:rFonts w:ascii="Times New Roman" w:hAnsi="Times New Roman" w:cs="Times New Roman"/>
                <w:color w:val="333333"/>
                <w:sz w:val="28"/>
                <w:szCs w:val="28"/>
                <w:shd w:val="clear" w:color="auto" w:fill="FFFFFF"/>
              </w:rPr>
            </w:pP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F178F5" w:rsidRDefault="00F178F5" w:rsidP="00F178F5">
      <w:pPr>
        <w:pStyle w:val="afb"/>
        <w:spacing w:before="5" w:line="360" w:lineRule="auto"/>
        <w:ind w:right="114" w:firstLine="709"/>
        <w:contextualSpacing/>
        <w:jc w:val="both"/>
        <w:rPr>
          <w:w w:val="110"/>
          <w:sz w:val="28"/>
          <w:szCs w:val="28"/>
        </w:rPr>
      </w:pPr>
      <w:r w:rsidRPr="00FE4D55">
        <w:rPr>
          <w:b/>
          <w:w w:val="110"/>
          <w:sz w:val="28"/>
          <w:szCs w:val="28"/>
        </w:rPr>
        <w:t>Кабинет музыки</w:t>
      </w:r>
      <w:r>
        <w:rPr>
          <w:w w:val="110"/>
          <w:sz w:val="28"/>
          <w:szCs w:val="28"/>
        </w:rPr>
        <w:t>:</w:t>
      </w:r>
    </w:p>
    <w:p w:rsidR="00F178F5" w:rsidRDefault="00F178F5" w:rsidP="00F178F5">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Объект</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Предмет</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Наличие</w:t>
            </w:r>
          </w:p>
        </w:tc>
      </w:tr>
      <w:tr w:rsidR="00AD3316" w:rsidTr="00B51E40">
        <w:tc>
          <w:tcPr>
            <w:tcW w:w="3439" w:type="dxa"/>
            <w:vMerge w:val="restart"/>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Специализированная мебель и системы хранения</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color w:val="333333"/>
                <w:sz w:val="28"/>
                <w:szCs w:val="28"/>
              </w:rPr>
              <w:br/>
            </w:r>
            <w:r w:rsidRPr="0064066C">
              <w:rPr>
                <w:color w:val="333333"/>
                <w:sz w:val="28"/>
                <w:szCs w:val="28"/>
                <w:shd w:val="clear" w:color="auto" w:fill="FFFFFF"/>
              </w:rPr>
              <w:t xml:space="preserve">Стул ученический с пюпитром и полкой для учебных </w:t>
            </w:r>
            <w:r w:rsidRPr="0064066C">
              <w:rPr>
                <w:color w:val="333333"/>
                <w:sz w:val="28"/>
                <w:szCs w:val="28"/>
                <w:shd w:val="clear" w:color="auto" w:fill="FFFFFF"/>
              </w:rPr>
              <w:lastRenderedPageBreak/>
              <w:t>принадлежностей</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lastRenderedPageBreak/>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Стол учителя с ящиками</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Конференц-стул учителя</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Шкаф для хранения оборудования</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Доска маркерная</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val="restart"/>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Технические средства</w:t>
            </w: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Ноутбук учителя</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Принтер</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Сетевой адаптер</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color w:val="333333"/>
                <w:sz w:val="28"/>
                <w:szCs w:val="28"/>
              </w:rPr>
            </w:pPr>
            <w:r w:rsidRPr="0064066C">
              <w:rPr>
                <w:color w:val="333333"/>
                <w:sz w:val="28"/>
                <w:szCs w:val="28"/>
              </w:rPr>
              <w:t>Планшет</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AD3316" w:rsidTr="00B51E40">
        <w:tc>
          <w:tcPr>
            <w:tcW w:w="3439" w:type="dxa"/>
            <w:vMerge w:val="restart"/>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r w:rsidRPr="0064066C">
              <w:rPr>
                <w:color w:val="333333"/>
                <w:sz w:val="28"/>
                <w:szCs w:val="28"/>
                <w:shd w:val="clear" w:color="auto" w:fill="FFFFFF"/>
              </w:rPr>
              <w:t>Оборудование</w:t>
            </w: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Музыкальный центр</w:t>
            </w:r>
          </w:p>
          <w:p w:rsidR="00AD3316" w:rsidRPr="0064066C" w:rsidRDefault="00AD3316" w:rsidP="00B51E40">
            <w:pPr>
              <w:jc w:val="both"/>
              <w:rPr>
                <w:rFonts w:ascii="Times New Roman" w:hAnsi="Times New Roman" w:cs="Times New Roman"/>
                <w:color w:val="333333"/>
                <w:sz w:val="28"/>
                <w:szCs w:val="28"/>
                <w:shd w:val="clear" w:color="auto" w:fill="FFFFFF"/>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Набор шумовых инструментов</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Пианино цифровое</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rPr>
          <w:trHeight w:val="774"/>
        </w:trPr>
        <w:tc>
          <w:tcPr>
            <w:tcW w:w="3439" w:type="dxa"/>
            <w:vMerge/>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Детский барабан</w:t>
            </w:r>
          </w:p>
          <w:p w:rsidR="00AD3316" w:rsidRPr="0064066C" w:rsidRDefault="00AD3316" w:rsidP="00B51E40">
            <w:pPr>
              <w:jc w:val="both"/>
              <w:rPr>
                <w:rFonts w:ascii="Times New Roman" w:hAnsi="Times New Roman" w:cs="Times New Roman"/>
                <w:color w:val="333333"/>
                <w:sz w:val="28"/>
                <w:szCs w:val="28"/>
                <w:shd w:val="clear" w:color="auto" w:fill="FFFFFF"/>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Тамбурин</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color w:val="333333"/>
                <w:sz w:val="28"/>
                <w:szCs w:val="28"/>
                <w:shd w:val="clear" w:color="auto" w:fill="FFFFFF"/>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Ксилофон</w:t>
            </w:r>
          </w:p>
          <w:p w:rsidR="00AD3316" w:rsidRPr="0064066C" w:rsidRDefault="00AD3316" w:rsidP="00B51E40">
            <w:pPr>
              <w:jc w:val="both"/>
              <w:rPr>
                <w:rFonts w:ascii="Times New Roman" w:hAnsi="Times New Roman" w:cs="Times New Roman"/>
                <w:color w:val="333333"/>
                <w:sz w:val="28"/>
                <w:szCs w:val="28"/>
                <w:shd w:val="clear" w:color="auto" w:fill="FFFFFF"/>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color w:val="333333"/>
                <w:sz w:val="28"/>
                <w:szCs w:val="28"/>
                <w:shd w:val="clear" w:color="auto" w:fill="FFFFFF"/>
              </w:rPr>
              <w:t>Треугольник</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Набор колокольчиков</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Флейта</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Балалайка</w:t>
            </w:r>
          </w:p>
          <w:p w:rsidR="00AD3316" w:rsidRPr="0064066C" w:rsidRDefault="00AD3316" w:rsidP="00B51E40">
            <w:pPr>
              <w:jc w:val="both"/>
              <w:rPr>
                <w:rFonts w:ascii="Times New Roman" w:hAnsi="Times New Roman" w:cs="Times New Roman"/>
                <w:color w:val="333333"/>
                <w:sz w:val="28"/>
                <w:szCs w:val="28"/>
                <w:shd w:val="clear" w:color="auto" w:fill="FFFFFF"/>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Трещетка</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Бубен</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Свистулька</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Жалейка</w:t>
            </w:r>
          </w:p>
          <w:p w:rsidR="00AD3316" w:rsidRPr="0064066C" w:rsidRDefault="00AD3316" w:rsidP="00B51E40">
            <w:pPr>
              <w:jc w:val="both"/>
              <w:rPr>
                <w:rFonts w:ascii="Times New Roman" w:hAnsi="Times New Roman" w:cs="Times New Roman"/>
                <w:color w:val="333333"/>
                <w:sz w:val="28"/>
                <w:szCs w:val="28"/>
                <w:shd w:val="clear" w:color="auto" w:fill="FFFFFF"/>
              </w:rPr>
            </w:pP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lastRenderedPageBreak/>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Рубель</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Свирель</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AD3316" w:rsidTr="00B51E40">
        <w:tc>
          <w:tcPr>
            <w:tcW w:w="3439" w:type="dxa"/>
            <w:vMerge/>
          </w:tcPr>
          <w:p w:rsidR="00AD3316" w:rsidRPr="0064066C" w:rsidRDefault="00AD3316" w:rsidP="00B51E40">
            <w:pPr>
              <w:pStyle w:val="afb"/>
              <w:spacing w:before="5" w:line="360" w:lineRule="auto"/>
              <w:ind w:left="0" w:right="114"/>
              <w:contextualSpacing/>
              <w:jc w:val="both"/>
              <w:rPr>
                <w:w w:val="110"/>
                <w:sz w:val="28"/>
                <w:szCs w:val="28"/>
              </w:rPr>
            </w:pPr>
          </w:p>
        </w:tc>
        <w:tc>
          <w:tcPr>
            <w:tcW w:w="3440" w:type="dxa"/>
          </w:tcPr>
          <w:p w:rsidR="00AD3316" w:rsidRPr="0064066C" w:rsidRDefault="00AD3316"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Рожок</w:t>
            </w:r>
          </w:p>
        </w:tc>
        <w:tc>
          <w:tcPr>
            <w:tcW w:w="3440" w:type="dxa"/>
          </w:tcPr>
          <w:p w:rsidR="00AD3316" w:rsidRPr="0064066C" w:rsidRDefault="00AD3316"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178F5" w:rsidTr="00B51E40">
        <w:tc>
          <w:tcPr>
            <w:tcW w:w="3439"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Демонстрационные учебно-наглядные пособия</w:t>
            </w:r>
          </w:p>
        </w:tc>
        <w:tc>
          <w:tcPr>
            <w:tcW w:w="3440" w:type="dxa"/>
          </w:tcPr>
          <w:p w:rsidR="00F178F5" w:rsidRPr="0064066C" w:rsidRDefault="00F178F5" w:rsidP="00B51E40">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Комплект портретов отечественных и зарубежных композиторов</w:t>
            </w:r>
          </w:p>
        </w:tc>
        <w:tc>
          <w:tcPr>
            <w:tcW w:w="3440" w:type="dxa"/>
          </w:tcPr>
          <w:p w:rsidR="00F178F5" w:rsidRPr="0064066C" w:rsidRDefault="00F178F5" w:rsidP="00B51E40">
            <w:pPr>
              <w:pStyle w:val="afb"/>
              <w:spacing w:before="5" w:line="360" w:lineRule="auto"/>
              <w:ind w:left="0" w:right="114"/>
              <w:contextualSpacing/>
              <w:jc w:val="both"/>
              <w:rPr>
                <w:w w:val="110"/>
                <w:sz w:val="28"/>
                <w:szCs w:val="28"/>
              </w:rPr>
            </w:pPr>
            <w:r w:rsidRPr="0064066C">
              <w:rPr>
                <w:w w:val="110"/>
                <w:sz w:val="28"/>
                <w:szCs w:val="28"/>
              </w:rPr>
              <w:t>В наличии</w:t>
            </w:r>
          </w:p>
        </w:tc>
      </w:tr>
    </w:tbl>
    <w:p w:rsidR="00F178F5" w:rsidRDefault="00F178F5" w:rsidP="00F178F5">
      <w:pPr>
        <w:pStyle w:val="afb"/>
        <w:spacing w:before="5" w:line="360" w:lineRule="auto"/>
        <w:ind w:right="114" w:firstLine="709"/>
        <w:contextualSpacing/>
        <w:jc w:val="both"/>
        <w:rPr>
          <w:w w:val="110"/>
          <w:sz w:val="28"/>
          <w:szCs w:val="28"/>
        </w:rPr>
      </w:pPr>
    </w:p>
    <w:p w:rsidR="00DC1D47" w:rsidRPr="00B36DB6" w:rsidRDefault="00DC1D47" w:rsidP="00DC1D47">
      <w:pPr>
        <w:pStyle w:val="31"/>
        <w:jc w:val="center"/>
        <w:rPr>
          <w:rFonts w:ascii="Times New Roman" w:hAnsi="Times New Roman" w:cs="Times New Roman"/>
          <w:color w:val="auto"/>
          <w:sz w:val="28"/>
          <w:szCs w:val="28"/>
        </w:rPr>
      </w:pPr>
      <w:r w:rsidRPr="00B36DB6">
        <w:rPr>
          <w:rFonts w:ascii="Times New Roman" w:hAnsi="Times New Roman" w:cs="Times New Roman"/>
          <w:color w:val="auto"/>
          <w:spacing w:val="-1"/>
          <w:w w:val="85"/>
          <w:sz w:val="28"/>
          <w:szCs w:val="28"/>
        </w:rPr>
        <w:t xml:space="preserve">3.5.6. Механизмы достижения </w:t>
      </w:r>
      <w:r w:rsidRPr="00B36DB6">
        <w:rPr>
          <w:rFonts w:ascii="Times New Roman" w:hAnsi="Times New Roman" w:cs="Times New Roman"/>
          <w:color w:val="auto"/>
          <w:w w:val="85"/>
          <w:sz w:val="28"/>
          <w:szCs w:val="28"/>
        </w:rPr>
        <w:t>целевых ориентиров</w:t>
      </w:r>
      <w:r w:rsidRPr="00B36DB6">
        <w:rPr>
          <w:rFonts w:ascii="Times New Roman" w:hAnsi="Times New Roman" w:cs="Times New Roman"/>
          <w:color w:val="auto"/>
          <w:spacing w:val="-52"/>
          <w:w w:val="85"/>
          <w:sz w:val="28"/>
          <w:szCs w:val="28"/>
        </w:rPr>
        <w:t xml:space="preserve"> </w:t>
      </w:r>
      <w:r w:rsidRPr="00B36DB6">
        <w:rPr>
          <w:rFonts w:ascii="Times New Roman" w:hAnsi="Times New Roman" w:cs="Times New Roman"/>
          <w:color w:val="auto"/>
          <w:w w:val="95"/>
          <w:sz w:val="28"/>
          <w:szCs w:val="28"/>
        </w:rPr>
        <w:t>в</w:t>
      </w:r>
      <w:r w:rsidRPr="00B36DB6">
        <w:rPr>
          <w:rFonts w:ascii="Times New Roman" w:hAnsi="Times New Roman" w:cs="Times New Roman"/>
          <w:color w:val="auto"/>
          <w:spacing w:val="10"/>
          <w:w w:val="95"/>
          <w:sz w:val="28"/>
          <w:szCs w:val="28"/>
        </w:rPr>
        <w:t xml:space="preserve"> </w:t>
      </w:r>
      <w:r w:rsidRPr="00B36DB6">
        <w:rPr>
          <w:rFonts w:ascii="Times New Roman" w:hAnsi="Times New Roman" w:cs="Times New Roman"/>
          <w:color w:val="auto"/>
          <w:w w:val="95"/>
          <w:sz w:val="28"/>
          <w:szCs w:val="28"/>
        </w:rPr>
        <w:t>системе</w:t>
      </w:r>
      <w:r w:rsidRPr="00B36DB6">
        <w:rPr>
          <w:rFonts w:ascii="Times New Roman" w:hAnsi="Times New Roman" w:cs="Times New Roman"/>
          <w:color w:val="auto"/>
          <w:spacing w:val="10"/>
          <w:w w:val="95"/>
          <w:sz w:val="28"/>
          <w:szCs w:val="28"/>
        </w:rPr>
        <w:t xml:space="preserve"> </w:t>
      </w:r>
      <w:r w:rsidRPr="00B36DB6">
        <w:rPr>
          <w:rFonts w:ascii="Times New Roman" w:hAnsi="Times New Roman" w:cs="Times New Roman"/>
          <w:color w:val="auto"/>
          <w:w w:val="95"/>
          <w:sz w:val="28"/>
          <w:szCs w:val="28"/>
        </w:rPr>
        <w:t>условий</w:t>
      </w:r>
    </w:p>
    <w:p w:rsidR="00DC1D47" w:rsidRPr="00B36DB6" w:rsidRDefault="00DC1D47" w:rsidP="00DC1D47">
      <w:pPr>
        <w:pStyle w:val="afb"/>
        <w:spacing w:before="73" w:line="360" w:lineRule="auto"/>
        <w:ind w:left="343" w:firstLine="709"/>
        <w:contextualSpacing/>
        <w:jc w:val="both"/>
        <w:rPr>
          <w:sz w:val="28"/>
          <w:szCs w:val="28"/>
        </w:rPr>
      </w:pPr>
      <w:r w:rsidRPr="00B36DB6">
        <w:rPr>
          <w:spacing w:val="-1"/>
          <w:w w:val="110"/>
          <w:sz w:val="28"/>
          <w:szCs w:val="28"/>
        </w:rPr>
        <w:t>Условия</w:t>
      </w:r>
      <w:r w:rsidRPr="00B36DB6">
        <w:rPr>
          <w:spacing w:val="-2"/>
          <w:w w:val="110"/>
          <w:sz w:val="28"/>
          <w:szCs w:val="28"/>
        </w:rPr>
        <w:t xml:space="preserve"> </w:t>
      </w:r>
      <w:r w:rsidRPr="00B36DB6">
        <w:rPr>
          <w:w w:val="110"/>
          <w:sz w:val="28"/>
          <w:szCs w:val="28"/>
        </w:rPr>
        <w:t>реализации</w:t>
      </w:r>
      <w:r w:rsidRPr="00B36DB6">
        <w:rPr>
          <w:spacing w:val="-1"/>
          <w:w w:val="110"/>
          <w:sz w:val="28"/>
          <w:szCs w:val="28"/>
        </w:rPr>
        <w:t xml:space="preserve"> </w:t>
      </w:r>
      <w:r w:rsidRPr="00B36DB6">
        <w:rPr>
          <w:w w:val="110"/>
          <w:sz w:val="28"/>
          <w:szCs w:val="28"/>
        </w:rPr>
        <w:t>основной</w:t>
      </w:r>
      <w:r w:rsidRPr="00B36DB6">
        <w:rPr>
          <w:spacing w:val="-2"/>
          <w:w w:val="110"/>
          <w:sz w:val="28"/>
          <w:szCs w:val="28"/>
        </w:rPr>
        <w:t xml:space="preserve"> </w:t>
      </w:r>
      <w:r w:rsidRPr="00B36DB6">
        <w:rPr>
          <w:w w:val="110"/>
          <w:sz w:val="28"/>
          <w:szCs w:val="28"/>
        </w:rPr>
        <w:t>образовательной</w:t>
      </w:r>
      <w:r w:rsidRPr="00B36DB6">
        <w:rPr>
          <w:spacing w:val="-1"/>
          <w:w w:val="110"/>
          <w:sz w:val="28"/>
          <w:szCs w:val="28"/>
        </w:rPr>
        <w:t xml:space="preserve"> </w:t>
      </w:r>
      <w:r w:rsidRPr="00B36DB6">
        <w:rPr>
          <w:w w:val="110"/>
          <w:sz w:val="28"/>
          <w:szCs w:val="28"/>
        </w:rPr>
        <w:t>программы:</w:t>
      </w:r>
    </w:p>
    <w:p w:rsidR="00DC1D47" w:rsidRPr="00B36DB6" w:rsidRDefault="00DC1D47" w:rsidP="00E42070">
      <w:pPr>
        <w:pStyle w:val="afb"/>
        <w:numPr>
          <w:ilvl w:val="0"/>
          <w:numId w:val="20"/>
        </w:numPr>
        <w:spacing w:before="8" w:line="360" w:lineRule="auto"/>
        <w:ind w:firstLine="709"/>
        <w:contextualSpacing/>
        <w:jc w:val="both"/>
        <w:rPr>
          <w:sz w:val="28"/>
          <w:szCs w:val="28"/>
        </w:rPr>
      </w:pPr>
      <w:r w:rsidRPr="00B36DB6">
        <w:rPr>
          <w:w w:val="105"/>
          <w:sz w:val="28"/>
          <w:szCs w:val="28"/>
        </w:rPr>
        <w:t xml:space="preserve">соответствие </w:t>
      </w:r>
      <w:r w:rsidRPr="00B36DB6">
        <w:rPr>
          <w:spacing w:val="2"/>
          <w:w w:val="105"/>
          <w:sz w:val="28"/>
          <w:szCs w:val="28"/>
        </w:rPr>
        <w:t xml:space="preserve"> </w:t>
      </w:r>
      <w:r w:rsidRPr="00B36DB6">
        <w:rPr>
          <w:w w:val="105"/>
          <w:sz w:val="28"/>
          <w:szCs w:val="28"/>
        </w:rPr>
        <w:t xml:space="preserve">требованиям </w:t>
      </w:r>
      <w:r w:rsidRPr="00B36DB6">
        <w:rPr>
          <w:spacing w:val="2"/>
          <w:w w:val="105"/>
          <w:sz w:val="28"/>
          <w:szCs w:val="28"/>
        </w:rPr>
        <w:t xml:space="preserve"> </w:t>
      </w:r>
      <w:r w:rsidRPr="00B36DB6">
        <w:rPr>
          <w:w w:val="105"/>
          <w:sz w:val="28"/>
          <w:szCs w:val="28"/>
        </w:rPr>
        <w:t>ФГОС;</w:t>
      </w:r>
    </w:p>
    <w:p w:rsidR="00DC1D47" w:rsidRPr="00B36DB6" w:rsidRDefault="00DC1D47" w:rsidP="00E42070">
      <w:pPr>
        <w:pStyle w:val="afb"/>
        <w:numPr>
          <w:ilvl w:val="0"/>
          <w:numId w:val="20"/>
        </w:numPr>
        <w:spacing w:before="9" w:line="360" w:lineRule="auto"/>
        <w:ind w:right="115" w:firstLine="709"/>
        <w:contextualSpacing/>
        <w:jc w:val="both"/>
        <w:rPr>
          <w:sz w:val="28"/>
          <w:szCs w:val="28"/>
        </w:rPr>
      </w:pPr>
      <w:r w:rsidRPr="00B36DB6">
        <w:rPr>
          <w:w w:val="110"/>
          <w:sz w:val="28"/>
          <w:szCs w:val="28"/>
        </w:rPr>
        <w:t xml:space="preserve">гарантия сохранности и </w:t>
      </w:r>
      <w:r>
        <w:rPr>
          <w:w w:val="110"/>
          <w:sz w:val="28"/>
          <w:szCs w:val="28"/>
        </w:rPr>
        <w:t>укрепления физического, психоло</w:t>
      </w:r>
      <w:r w:rsidRPr="00B36DB6">
        <w:rPr>
          <w:w w:val="110"/>
          <w:sz w:val="28"/>
          <w:szCs w:val="28"/>
        </w:rPr>
        <w:t>гического</w:t>
      </w:r>
      <w:r w:rsidRPr="00B36DB6">
        <w:rPr>
          <w:spacing w:val="19"/>
          <w:w w:val="110"/>
          <w:sz w:val="28"/>
          <w:szCs w:val="28"/>
        </w:rPr>
        <w:t xml:space="preserve"> </w:t>
      </w:r>
      <w:r w:rsidRPr="00B36DB6">
        <w:rPr>
          <w:w w:val="110"/>
          <w:sz w:val="28"/>
          <w:szCs w:val="28"/>
        </w:rPr>
        <w:t>и</w:t>
      </w:r>
      <w:r w:rsidRPr="00B36DB6">
        <w:rPr>
          <w:spacing w:val="19"/>
          <w:w w:val="110"/>
          <w:sz w:val="28"/>
          <w:szCs w:val="28"/>
        </w:rPr>
        <w:t xml:space="preserve"> </w:t>
      </w:r>
      <w:r w:rsidRPr="00B36DB6">
        <w:rPr>
          <w:w w:val="110"/>
          <w:sz w:val="28"/>
          <w:szCs w:val="28"/>
        </w:rPr>
        <w:t>социального</w:t>
      </w:r>
      <w:r w:rsidRPr="00B36DB6">
        <w:rPr>
          <w:spacing w:val="20"/>
          <w:w w:val="110"/>
          <w:sz w:val="28"/>
          <w:szCs w:val="28"/>
        </w:rPr>
        <w:t xml:space="preserve"> </w:t>
      </w:r>
      <w:r w:rsidRPr="00B36DB6">
        <w:rPr>
          <w:w w:val="110"/>
          <w:sz w:val="28"/>
          <w:szCs w:val="28"/>
        </w:rPr>
        <w:t>здоровья</w:t>
      </w:r>
      <w:r w:rsidRPr="00B36DB6">
        <w:rPr>
          <w:spacing w:val="19"/>
          <w:w w:val="110"/>
          <w:sz w:val="28"/>
          <w:szCs w:val="28"/>
        </w:rPr>
        <w:t xml:space="preserve"> </w:t>
      </w:r>
      <w:r w:rsidRPr="00B36DB6">
        <w:rPr>
          <w:w w:val="110"/>
          <w:sz w:val="28"/>
          <w:szCs w:val="28"/>
        </w:rPr>
        <w:t>обучающихся;</w:t>
      </w:r>
    </w:p>
    <w:p w:rsidR="00DC1D47" w:rsidRPr="00B36DB6" w:rsidRDefault="00DC1D47" w:rsidP="00E42070">
      <w:pPr>
        <w:pStyle w:val="afb"/>
        <w:numPr>
          <w:ilvl w:val="0"/>
          <w:numId w:val="20"/>
        </w:numPr>
        <w:spacing w:line="360" w:lineRule="auto"/>
        <w:ind w:right="115" w:firstLine="709"/>
        <w:contextualSpacing/>
        <w:jc w:val="both"/>
        <w:rPr>
          <w:sz w:val="28"/>
          <w:szCs w:val="28"/>
        </w:rPr>
      </w:pPr>
      <w:r w:rsidRPr="00B36DB6">
        <w:rPr>
          <w:w w:val="105"/>
          <w:sz w:val="28"/>
          <w:szCs w:val="28"/>
        </w:rPr>
        <w:t>обеспечение достижения планируемых результатов освоения</w:t>
      </w:r>
      <w:r w:rsidRPr="00B36DB6">
        <w:rPr>
          <w:spacing w:val="1"/>
          <w:w w:val="105"/>
          <w:sz w:val="28"/>
          <w:szCs w:val="28"/>
        </w:rPr>
        <w:t xml:space="preserve"> </w:t>
      </w:r>
      <w:r w:rsidRPr="00B36DB6">
        <w:rPr>
          <w:w w:val="105"/>
          <w:sz w:val="28"/>
          <w:szCs w:val="28"/>
        </w:rPr>
        <w:t>примерной</w:t>
      </w:r>
      <w:r w:rsidRPr="00B36DB6">
        <w:rPr>
          <w:spacing w:val="29"/>
          <w:w w:val="105"/>
          <w:sz w:val="28"/>
          <w:szCs w:val="28"/>
        </w:rPr>
        <w:t xml:space="preserve"> </w:t>
      </w:r>
      <w:r w:rsidRPr="00B36DB6">
        <w:rPr>
          <w:w w:val="105"/>
          <w:sz w:val="28"/>
          <w:szCs w:val="28"/>
        </w:rPr>
        <w:t>основной</w:t>
      </w:r>
      <w:r w:rsidRPr="00B36DB6">
        <w:rPr>
          <w:spacing w:val="30"/>
          <w:w w:val="105"/>
          <w:sz w:val="28"/>
          <w:szCs w:val="28"/>
        </w:rPr>
        <w:t xml:space="preserve"> </w:t>
      </w:r>
      <w:r w:rsidRPr="00B36DB6">
        <w:rPr>
          <w:w w:val="105"/>
          <w:sz w:val="28"/>
          <w:szCs w:val="28"/>
        </w:rPr>
        <w:t>образовательной</w:t>
      </w:r>
      <w:r w:rsidRPr="00B36DB6">
        <w:rPr>
          <w:spacing w:val="29"/>
          <w:w w:val="105"/>
          <w:sz w:val="28"/>
          <w:szCs w:val="28"/>
        </w:rPr>
        <w:t xml:space="preserve"> </w:t>
      </w:r>
      <w:r w:rsidRPr="00B36DB6">
        <w:rPr>
          <w:w w:val="105"/>
          <w:sz w:val="28"/>
          <w:szCs w:val="28"/>
        </w:rPr>
        <w:t>программы;</w:t>
      </w:r>
    </w:p>
    <w:p w:rsidR="00DC1D47" w:rsidRPr="00B36DB6" w:rsidRDefault="00DC1D47" w:rsidP="00E42070">
      <w:pPr>
        <w:pStyle w:val="afb"/>
        <w:numPr>
          <w:ilvl w:val="0"/>
          <w:numId w:val="20"/>
        </w:numPr>
        <w:spacing w:line="360" w:lineRule="auto"/>
        <w:ind w:right="115" w:firstLine="709"/>
        <w:contextualSpacing/>
        <w:jc w:val="both"/>
        <w:rPr>
          <w:sz w:val="28"/>
          <w:szCs w:val="28"/>
        </w:rPr>
      </w:pPr>
      <w:r w:rsidRPr="00B36DB6">
        <w:rPr>
          <w:w w:val="105"/>
          <w:sz w:val="28"/>
          <w:szCs w:val="28"/>
        </w:rPr>
        <w:t>учёт</w:t>
      </w:r>
      <w:r w:rsidRPr="00B36DB6">
        <w:rPr>
          <w:spacing w:val="1"/>
          <w:w w:val="105"/>
          <w:sz w:val="28"/>
          <w:szCs w:val="28"/>
        </w:rPr>
        <w:t xml:space="preserve"> </w:t>
      </w:r>
      <w:r w:rsidRPr="00B36DB6">
        <w:rPr>
          <w:w w:val="105"/>
          <w:sz w:val="28"/>
          <w:szCs w:val="28"/>
        </w:rPr>
        <w:t>особенностей</w:t>
      </w:r>
      <w:r w:rsidRPr="00B36DB6">
        <w:rPr>
          <w:spacing w:val="1"/>
          <w:w w:val="105"/>
          <w:sz w:val="28"/>
          <w:szCs w:val="28"/>
        </w:rPr>
        <w:t xml:space="preserve"> </w:t>
      </w:r>
      <w:r>
        <w:rPr>
          <w:w w:val="105"/>
          <w:sz w:val="28"/>
          <w:szCs w:val="28"/>
        </w:rPr>
        <w:t>АНО СОШ «Ор Авнер»</w:t>
      </w:r>
      <w:r w:rsidRPr="00B36DB6">
        <w:rPr>
          <w:w w:val="105"/>
          <w:sz w:val="28"/>
          <w:szCs w:val="28"/>
        </w:rPr>
        <w:t>,</w:t>
      </w:r>
      <w:r w:rsidRPr="00B36DB6">
        <w:rPr>
          <w:spacing w:val="1"/>
          <w:w w:val="105"/>
          <w:sz w:val="28"/>
          <w:szCs w:val="28"/>
        </w:rPr>
        <w:t xml:space="preserve"> </w:t>
      </w:r>
      <w:r w:rsidRPr="00B36DB6">
        <w:rPr>
          <w:w w:val="105"/>
          <w:sz w:val="28"/>
          <w:szCs w:val="28"/>
        </w:rPr>
        <w:t>её</w:t>
      </w:r>
      <w:r w:rsidRPr="00B36DB6">
        <w:rPr>
          <w:spacing w:val="1"/>
          <w:w w:val="105"/>
          <w:sz w:val="28"/>
          <w:szCs w:val="28"/>
        </w:rPr>
        <w:t xml:space="preserve"> </w:t>
      </w:r>
      <w:r>
        <w:rPr>
          <w:w w:val="105"/>
          <w:sz w:val="28"/>
          <w:szCs w:val="28"/>
        </w:rPr>
        <w:t>органи</w:t>
      </w:r>
      <w:r w:rsidRPr="00B36DB6">
        <w:rPr>
          <w:w w:val="105"/>
          <w:sz w:val="28"/>
          <w:szCs w:val="28"/>
        </w:rPr>
        <w:t>зационной</w:t>
      </w:r>
      <w:r w:rsidRPr="00B36DB6">
        <w:rPr>
          <w:spacing w:val="1"/>
          <w:w w:val="105"/>
          <w:sz w:val="28"/>
          <w:szCs w:val="28"/>
        </w:rPr>
        <w:t xml:space="preserve"> </w:t>
      </w:r>
      <w:r w:rsidRPr="00B36DB6">
        <w:rPr>
          <w:w w:val="105"/>
          <w:sz w:val="28"/>
          <w:szCs w:val="28"/>
        </w:rPr>
        <w:t>структуры,</w:t>
      </w:r>
      <w:r w:rsidRPr="00B36DB6">
        <w:rPr>
          <w:spacing w:val="1"/>
          <w:w w:val="105"/>
          <w:sz w:val="28"/>
          <w:szCs w:val="28"/>
        </w:rPr>
        <w:t xml:space="preserve"> </w:t>
      </w:r>
      <w:r w:rsidRPr="00B36DB6">
        <w:rPr>
          <w:w w:val="105"/>
          <w:sz w:val="28"/>
          <w:szCs w:val="28"/>
        </w:rPr>
        <w:t>запро</w:t>
      </w:r>
      <w:r>
        <w:rPr>
          <w:w w:val="105"/>
          <w:sz w:val="28"/>
          <w:szCs w:val="28"/>
        </w:rPr>
        <w:t>сов  участников  образовательно</w:t>
      </w:r>
      <w:r w:rsidRPr="00B36DB6">
        <w:rPr>
          <w:w w:val="105"/>
          <w:sz w:val="28"/>
          <w:szCs w:val="28"/>
        </w:rPr>
        <w:t>го</w:t>
      </w:r>
      <w:r w:rsidRPr="00B36DB6">
        <w:rPr>
          <w:spacing w:val="25"/>
          <w:w w:val="105"/>
          <w:sz w:val="28"/>
          <w:szCs w:val="28"/>
        </w:rPr>
        <w:t xml:space="preserve"> </w:t>
      </w:r>
      <w:r w:rsidRPr="00B36DB6">
        <w:rPr>
          <w:w w:val="105"/>
          <w:sz w:val="28"/>
          <w:szCs w:val="28"/>
        </w:rPr>
        <w:t>процесса;</w:t>
      </w:r>
    </w:p>
    <w:p w:rsidR="00DC1D47" w:rsidRPr="00B36DB6" w:rsidRDefault="00DC1D47" w:rsidP="00E42070">
      <w:pPr>
        <w:pStyle w:val="afb"/>
        <w:numPr>
          <w:ilvl w:val="0"/>
          <w:numId w:val="20"/>
        </w:numPr>
        <w:spacing w:line="360" w:lineRule="auto"/>
        <w:ind w:right="115" w:firstLine="709"/>
        <w:contextualSpacing/>
        <w:jc w:val="both"/>
        <w:rPr>
          <w:sz w:val="28"/>
          <w:szCs w:val="28"/>
        </w:rPr>
      </w:pPr>
      <w:r w:rsidRPr="00B36DB6">
        <w:rPr>
          <w:w w:val="105"/>
          <w:sz w:val="28"/>
          <w:szCs w:val="28"/>
        </w:rPr>
        <w:t>предоставление</w:t>
      </w:r>
      <w:r w:rsidRPr="00B36DB6">
        <w:rPr>
          <w:spacing w:val="1"/>
          <w:w w:val="105"/>
          <w:sz w:val="28"/>
          <w:szCs w:val="28"/>
        </w:rPr>
        <w:t xml:space="preserve"> </w:t>
      </w:r>
      <w:r w:rsidRPr="00B36DB6">
        <w:rPr>
          <w:w w:val="105"/>
          <w:sz w:val="28"/>
          <w:szCs w:val="28"/>
        </w:rPr>
        <w:t>возможности</w:t>
      </w:r>
      <w:r w:rsidRPr="00B36DB6">
        <w:rPr>
          <w:spacing w:val="1"/>
          <w:w w:val="105"/>
          <w:sz w:val="28"/>
          <w:szCs w:val="28"/>
        </w:rPr>
        <w:t xml:space="preserve"> </w:t>
      </w:r>
      <w:r>
        <w:rPr>
          <w:w w:val="105"/>
          <w:sz w:val="28"/>
          <w:szCs w:val="28"/>
        </w:rPr>
        <w:t>взаимодействия  с  социальны</w:t>
      </w:r>
      <w:r w:rsidRPr="00B36DB6">
        <w:rPr>
          <w:w w:val="105"/>
          <w:sz w:val="28"/>
          <w:szCs w:val="28"/>
        </w:rPr>
        <w:t>ми</w:t>
      </w:r>
      <w:r w:rsidRPr="00B36DB6">
        <w:rPr>
          <w:spacing w:val="35"/>
          <w:w w:val="105"/>
          <w:sz w:val="28"/>
          <w:szCs w:val="28"/>
        </w:rPr>
        <w:t xml:space="preserve"> </w:t>
      </w:r>
      <w:r w:rsidRPr="00B36DB6">
        <w:rPr>
          <w:w w:val="105"/>
          <w:sz w:val="28"/>
          <w:szCs w:val="28"/>
        </w:rPr>
        <w:t>партнёрами,</w:t>
      </w:r>
      <w:r w:rsidRPr="00B36DB6">
        <w:rPr>
          <w:spacing w:val="35"/>
          <w:w w:val="105"/>
          <w:sz w:val="28"/>
          <w:szCs w:val="28"/>
        </w:rPr>
        <w:t xml:space="preserve"> </w:t>
      </w:r>
      <w:r w:rsidRPr="00B36DB6">
        <w:rPr>
          <w:w w:val="105"/>
          <w:sz w:val="28"/>
          <w:szCs w:val="28"/>
        </w:rPr>
        <w:t>использования</w:t>
      </w:r>
      <w:r w:rsidRPr="00B36DB6">
        <w:rPr>
          <w:spacing w:val="35"/>
          <w:w w:val="105"/>
          <w:sz w:val="28"/>
          <w:szCs w:val="28"/>
        </w:rPr>
        <w:t xml:space="preserve"> </w:t>
      </w:r>
      <w:r w:rsidRPr="00B36DB6">
        <w:rPr>
          <w:w w:val="105"/>
          <w:sz w:val="28"/>
          <w:szCs w:val="28"/>
        </w:rPr>
        <w:t>ресурсов</w:t>
      </w:r>
      <w:r w:rsidRPr="00B36DB6">
        <w:rPr>
          <w:spacing w:val="35"/>
          <w:w w:val="105"/>
          <w:sz w:val="28"/>
          <w:szCs w:val="28"/>
        </w:rPr>
        <w:t xml:space="preserve"> </w:t>
      </w:r>
      <w:r w:rsidRPr="00B36DB6">
        <w:rPr>
          <w:w w:val="105"/>
          <w:sz w:val="28"/>
          <w:szCs w:val="28"/>
        </w:rPr>
        <w:t>социума.</w:t>
      </w:r>
    </w:p>
    <w:p w:rsidR="00DC1D47" w:rsidRPr="00B36DB6" w:rsidRDefault="00DC1D47" w:rsidP="00DC1D47">
      <w:pPr>
        <w:pStyle w:val="afb"/>
        <w:spacing w:line="360" w:lineRule="auto"/>
        <w:ind w:right="114" w:firstLine="709"/>
        <w:contextualSpacing/>
        <w:jc w:val="both"/>
        <w:rPr>
          <w:sz w:val="28"/>
          <w:szCs w:val="28"/>
        </w:rPr>
      </w:pPr>
      <w:r w:rsidRPr="00B36DB6">
        <w:rPr>
          <w:w w:val="110"/>
          <w:sz w:val="28"/>
          <w:szCs w:val="28"/>
        </w:rPr>
        <w:t xml:space="preserve">Раздел «Условия реализации программ </w:t>
      </w:r>
      <w:r w:rsidR="00E42070">
        <w:rPr>
          <w:w w:val="110"/>
          <w:sz w:val="28"/>
          <w:szCs w:val="28"/>
        </w:rPr>
        <w:t>основн</w:t>
      </w:r>
      <w:r w:rsidRPr="00B36DB6">
        <w:rPr>
          <w:w w:val="110"/>
          <w:sz w:val="28"/>
          <w:szCs w:val="28"/>
        </w:rPr>
        <w:t>ого общего</w:t>
      </w:r>
      <w:r w:rsidRPr="00B36DB6">
        <w:rPr>
          <w:spacing w:val="1"/>
          <w:w w:val="110"/>
          <w:sz w:val="28"/>
          <w:szCs w:val="28"/>
        </w:rPr>
        <w:t xml:space="preserve"> </w:t>
      </w:r>
      <w:r w:rsidRPr="00B36DB6">
        <w:rPr>
          <w:w w:val="110"/>
          <w:sz w:val="28"/>
          <w:szCs w:val="28"/>
        </w:rPr>
        <w:t>образования»</w:t>
      </w:r>
      <w:r w:rsidRPr="00B36DB6">
        <w:rPr>
          <w:spacing w:val="21"/>
          <w:w w:val="110"/>
          <w:sz w:val="28"/>
          <w:szCs w:val="28"/>
        </w:rPr>
        <w:t xml:space="preserve"> </w:t>
      </w:r>
      <w:r>
        <w:rPr>
          <w:w w:val="110"/>
          <w:sz w:val="28"/>
          <w:szCs w:val="28"/>
        </w:rPr>
        <w:t>содержит</w:t>
      </w:r>
      <w:r w:rsidRPr="00B36DB6">
        <w:rPr>
          <w:w w:val="110"/>
          <w:sz w:val="28"/>
          <w:szCs w:val="28"/>
        </w:rPr>
        <w:t>:</w:t>
      </w:r>
    </w:p>
    <w:p w:rsidR="00DC1D47" w:rsidRPr="00B36DB6" w:rsidRDefault="00DC1D47" w:rsidP="00E42070">
      <w:pPr>
        <w:pStyle w:val="afb"/>
        <w:numPr>
          <w:ilvl w:val="0"/>
          <w:numId w:val="21"/>
        </w:numPr>
        <w:spacing w:line="360" w:lineRule="auto"/>
        <w:ind w:right="115" w:firstLine="709"/>
        <w:contextualSpacing/>
        <w:jc w:val="both"/>
        <w:rPr>
          <w:sz w:val="28"/>
          <w:szCs w:val="28"/>
        </w:rPr>
      </w:pPr>
      <w:r w:rsidRPr="00B36DB6">
        <w:rPr>
          <w:w w:val="110"/>
          <w:sz w:val="28"/>
          <w:szCs w:val="28"/>
        </w:rPr>
        <w:t>описание кадровых, психолого-педагогических, финансовых,</w:t>
      </w:r>
      <w:r w:rsidRPr="00B36DB6">
        <w:rPr>
          <w:spacing w:val="-46"/>
          <w:w w:val="110"/>
          <w:sz w:val="28"/>
          <w:szCs w:val="28"/>
        </w:rPr>
        <w:t xml:space="preserve"> </w:t>
      </w:r>
      <w:r w:rsidRPr="00B36DB6">
        <w:rPr>
          <w:spacing w:val="-2"/>
          <w:w w:val="110"/>
          <w:sz w:val="28"/>
          <w:szCs w:val="28"/>
        </w:rPr>
        <w:t xml:space="preserve">материально-технических, информационно-методических </w:t>
      </w:r>
      <w:r>
        <w:rPr>
          <w:spacing w:val="-1"/>
          <w:w w:val="110"/>
          <w:sz w:val="28"/>
          <w:szCs w:val="28"/>
        </w:rPr>
        <w:t>ус</w:t>
      </w:r>
      <w:r w:rsidRPr="00B36DB6">
        <w:rPr>
          <w:w w:val="110"/>
          <w:sz w:val="28"/>
          <w:szCs w:val="28"/>
        </w:rPr>
        <w:t>ловий</w:t>
      </w:r>
      <w:r w:rsidRPr="00B36DB6">
        <w:rPr>
          <w:spacing w:val="22"/>
          <w:w w:val="110"/>
          <w:sz w:val="28"/>
          <w:szCs w:val="28"/>
        </w:rPr>
        <w:t xml:space="preserve"> </w:t>
      </w:r>
      <w:r w:rsidRPr="00B36DB6">
        <w:rPr>
          <w:w w:val="110"/>
          <w:sz w:val="28"/>
          <w:szCs w:val="28"/>
        </w:rPr>
        <w:t>и</w:t>
      </w:r>
      <w:r w:rsidRPr="00B36DB6">
        <w:rPr>
          <w:spacing w:val="22"/>
          <w:w w:val="110"/>
          <w:sz w:val="28"/>
          <w:szCs w:val="28"/>
        </w:rPr>
        <w:t xml:space="preserve"> </w:t>
      </w:r>
      <w:r w:rsidRPr="00B36DB6">
        <w:rPr>
          <w:w w:val="110"/>
          <w:sz w:val="28"/>
          <w:szCs w:val="28"/>
        </w:rPr>
        <w:t>ресурсов;</w:t>
      </w:r>
    </w:p>
    <w:p w:rsidR="00DC1D47" w:rsidRPr="00B36DB6" w:rsidRDefault="00DC1D47" w:rsidP="00E42070">
      <w:pPr>
        <w:pStyle w:val="afb"/>
        <w:numPr>
          <w:ilvl w:val="0"/>
          <w:numId w:val="21"/>
        </w:numPr>
        <w:spacing w:line="360" w:lineRule="auto"/>
        <w:ind w:right="114" w:firstLine="709"/>
        <w:contextualSpacing/>
        <w:jc w:val="both"/>
        <w:rPr>
          <w:sz w:val="28"/>
          <w:szCs w:val="28"/>
        </w:rPr>
      </w:pPr>
      <w:r w:rsidRPr="00B36DB6">
        <w:rPr>
          <w:w w:val="105"/>
          <w:sz w:val="28"/>
          <w:szCs w:val="28"/>
        </w:rPr>
        <w:t>обоснование</w:t>
      </w:r>
      <w:r w:rsidRPr="00B36DB6">
        <w:rPr>
          <w:spacing w:val="1"/>
          <w:w w:val="105"/>
          <w:sz w:val="28"/>
          <w:szCs w:val="28"/>
        </w:rPr>
        <w:t xml:space="preserve"> </w:t>
      </w:r>
      <w:r w:rsidRPr="00B36DB6">
        <w:rPr>
          <w:w w:val="105"/>
          <w:sz w:val="28"/>
          <w:szCs w:val="28"/>
        </w:rPr>
        <w:t xml:space="preserve">необходимых  </w:t>
      </w:r>
      <w:r>
        <w:rPr>
          <w:w w:val="105"/>
          <w:sz w:val="28"/>
          <w:szCs w:val="28"/>
        </w:rPr>
        <w:t>изменений  в  имеющихся  услови</w:t>
      </w:r>
      <w:r w:rsidRPr="00B36DB6">
        <w:rPr>
          <w:w w:val="105"/>
          <w:sz w:val="28"/>
          <w:szCs w:val="28"/>
        </w:rPr>
        <w:t>ях в соответствии с целями и приоритетами образовательной</w:t>
      </w:r>
      <w:r w:rsidRPr="00B36DB6">
        <w:rPr>
          <w:spacing w:val="1"/>
          <w:w w:val="105"/>
          <w:sz w:val="28"/>
          <w:szCs w:val="28"/>
        </w:rPr>
        <w:t xml:space="preserve"> </w:t>
      </w:r>
      <w:r w:rsidRPr="00B36DB6">
        <w:rPr>
          <w:w w:val="105"/>
          <w:sz w:val="28"/>
          <w:szCs w:val="28"/>
        </w:rPr>
        <w:t>организации</w:t>
      </w:r>
      <w:r w:rsidRPr="00B36DB6">
        <w:rPr>
          <w:spacing w:val="30"/>
          <w:w w:val="105"/>
          <w:sz w:val="28"/>
          <w:szCs w:val="28"/>
        </w:rPr>
        <w:t xml:space="preserve"> </w:t>
      </w:r>
      <w:r w:rsidRPr="00B36DB6">
        <w:rPr>
          <w:w w:val="105"/>
          <w:sz w:val="28"/>
          <w:szCs w:val="28"/>
        </w:rPr>
        <w:t>при</w:t>
      </w:r>
      <w:r w:rsidRPr="00B36DB6">
        <w:rPr>
          <w:spacing w:val="30"/>
          <w:w w:val="105"/>
          <w:sz w:val="28"/>
          <w:szCs w:val="28"/>
        </w:rPr>
        <w:t xml:space="preserve"> </w:t>
      </w:r>
      <w:r w:rsidRPr="00B36DB6">
        <w:rPr>
          <w:w w:val="105"/>
          <w:sz w:val="28"/>
          <w:szCs w:val="28"/>
        </w:rPr>
        <w:t>реализации</w:t>
      </w:r>
      <w:r w:rsidRPr="00B36DB6">
        <w:rPr>
          <w:spacing w:val="31"/>
          <w:w w:val="105"/>
          <w:sz w:val="28"/>
          <w:szCs w:val="28"/>
        </w:rPr>
        <w:t xml:space="preserve"> </w:t>
      </w:r>
      <w:r w:rsidRPr="00B36DB6">
        <w:rPr>
          <w:w w:val="105"/>
          <w:sz w:val="28"/>
          <w:szCs w:val="28"/>
        </w:rPr>
        <w:t>учебного</w:t>
      </w:r>
      <w:r w:rsidRPr="00B36DB6">
        <w:rPr>
          <w:spacing w:val="30"/>
          <w:w w:val="105"/>
          <w:sz w:val="28"/>
          <w:szCs w:val="28"/>
        </w:rPr>
        <w:t xml:space="preserve"> </w:t>
      </w:r>
      <w:r w:rsidRPr="00B36DB6">
        <w:rPr>
          <w:w w:val="105"/>
          <w:sz w:val="28"/>
          <w:szCs w:val="28"/>
        </w:rPr>
        <w:t>плана;</w:t>
      </w:r>
    </w:p>
    <w:p w:rsidR="00DC1D47" w:rsidRPr="00B36DB6" w:rsidRDefault="00DC1D47" w:rsidP="00E42070">
      <w:pPr>
        <w:pStyle w:val="afb"/>
        <w:numPr>
          <w:ilvl w:val="0"/>
          <w:numId w:val="21"/>
        </w:numPr>
        <w:spacing w:line="360" w:lineRule="auto"/>
        <w:ind w:right="115" w:firstLine="709"/>
        <w:contextualSpacing/>
        <w:jc w:val="both"/>
        <w:rPr>
          <w:sz w:val="28"/>
          <w:szCs w:val="28"/>
        </w:rPr>
      </w:pPr>
      <w:r w:rsidRPr="00B36DB6">
        <w:rPr>
          <w:w w:val="110"/>
          <w:sz w:val="28"/>
          <w:szCs w:val="28"/>
        </w:rPr>
        <w:t>перечень механизмов достижения целевых ориентиров в си-</w:t>
      </w:r>
      <w:r w:rsidRPr="00B36DB6">
        <w:rPr>
          <w:spacing w:val="-46"/>
          <w:w w:val="110"/>
          <w:sz w:val="28"/>
          <w:szCs w:val="28"/>
        </w:rPr>
        <w:t xml:space="preserve"> </w:t>
      </w:r>
      <w:r w:rsidRPr="00B36DB6">
        <w:rPr>
          <w:w w:val="110"/>
          <w:sz w:val="28"/>
          <w:szCs w:val="28"/>
        </w:rPr>
        <w:t>стеме</w:t>
      </w:r>
      <w:r w:rsidRPr="00B36DB6">
        <w:rPr>
          <w:spacing w:val="20"/>
          <w:w w:val="110"/>
          <w:sz w:val="28"/>
          <w:szCs w:val="28"/>
        </w:rPr>
        <w:t xml:space="preserve"> </w:t>
      </w:r>
      <w:r w:rsidRPr="00B36DB6">
        <w:rPr>
          <w:w w:val="110"/>
          <w:sz w:val="28"/>
          <w:szCs w:val="28"/>
        </w:rPr>
        <w:t>условий</w:t>
      </w:r>
      <w:r w:rsidRPr="00B36DB6">
        <w:rPr>
          <w:spacing w:val="21"/>
          <w:w w:val="110"/>
          <w:sz w:val="28"/>
          <w:szCs w:val="28"/>
        </w:rPr>
        <w:t xml:space="preserve"> </w:t>
      </w:r>
      <w:r w:rsidRPr="00B36DB6">
        <w:rPr>
          <w:w w:val="110"/>
          <w:sz w:val="28"/>
          <w:szCs w:val="28"/>
        </w:rPr>
        <w:t>реализации</w:t>
      </w:r>
      <w:r w:rsidRPr="00B36DB6">
        <w:rPr>
          <w:spacing w:val="20"/>
          <w:w w:val="110"/>
          <w:sz w:val="28"/>
          <w:szCs w:val="28"/>
        </w:rPr>
        <w:t xml:space="preserve"> </w:t>
      </w:r>
      <w:r w:rsidRPr="00B36DB6">
        <w:rPr>
          <w:w w:val="110"/>
          <w:sz w:val="28"/>
          <w:szCs w:val="28"/>
        </w:rPr>
        <w:t>требований</w:t>
      </w:r>
      <w:r w:rsidRPr="00B36DB6">
        <w:rPr>
          <w:spacing w:val="21"/>
          <w:w w:val="110"/>
          <w:sz w:val="28"/>
          <w:szCs w:val="28"/>
        </w:rPr>
        <w:t xml:space="preserve"> </w:t>
      </w:r>
      <w:r w:rsidRPr="00B36DB6">
        <w:rPr>
          <w:w w:val="110"/>
          <w:sz w:val="28"/>
          <w:szCs w:val="28"/>
        </w:rPr>
        <w:t>ФГОС;</w:t>
      </w:r>
    </w:p>
    <w:p w:rsidR="00DC1D47" w:rsidRPr="001E346E" w:rsidRDefault="00DC1D47" w:rsidP="00E42070">
      <w:pPr>
        <w:pStyle w:val="afb"/>
        <w:numPr>
          <w:ilvl w:val="0"/>
          <w:numId w:val="21"/>
        </w:numPr>
        <w:spacing w:line="360" w:lineRule="auto"/>
        <w:ind w:right="114" w:firstLine="709"/>
        <w:contextualSpacing/>
        <w:jc w:val="both"/>
        <w:rPr>
          <w:sz w:val="28"/>
          <w:szCs w:val="28"/>
        </w:rPr>
      </w:pPr>
      <w:r w:rsidRPr="00B36DB6">
        <w:rPr>
          <w:w w:val="105"/>
          <w:sz w:val="28"/>
          <w:szCs w:val="28"/>
        </w:rPr>
        <w:t>сетевой график (дорожную карту) по формированию необхо-</w:t>
      </w:r>
      <w:r w:rsidRPr="001E346E">
        <w:rPr>
          <w:w w:val="105"/>
          <w:sz w:val="28"/>
          <w:szCs w:val="28"/>
        </w:rPr>
        <w:t>димой</w:t>
      </w:r>
      <w:r w:rsidRPr="001E346E">
        <w:rPr>
          <w:spacing w:val="38"/>
          <w:w w:val="105"/>
          <w:sz w:val="28"/>
          <w:szCs w:val="28"/>
        </w:rPr>
        <w:t xml:space="preserve"> </w:t>
      </w:r>
      <w:r w:rsidRPr="001E346E">
        <w:rPr>
          <w:w w:val="105"/>
          <w:sz w:val="28"/>
          <w:szCs w:val="28"/>
        </w:rPr>
        <w:t>системы</w:t>
      </w:r>
      <w:r w:rsidRPr="001E346E">
        <w:rPr>
          <w:spacing w:val="39"/>
          <w:w w:val="105"/>
          <w:sz w:val="28"/>
          <w:szCs w:val="28"/>
        </w:rPr>
        <w:t xml:space="preserve"> </w:t>
      </w:r>
      <w:r w:rsidRPr="001E346E">
        <w:rPr>
          <w:w w:val="105"/>
          <w:sz w:val="28"/>
          <w:szCs w:val="28"/>
        </w:rPr>
        <w:t>условий</w:t>
      </w:r>
      <w:r w:rsidRPr="001E346E">
        <w:rPr>
          <w:spacing w:val="39"/>
          <w:w w:val="105"/>
          <w:sz w:val="28"/>
          <w:szCs w:val="28"/>
        </w:rPr>
        <w:t xml:space="preserve"> </w:t>
      </w:r>
      <w:r w:rsidRPr="001E346E">
        <w:rPr>
          <w:w w:val="105"/>
          <w:sz w:val="28"/>
          <w:szCs w:val="28"/>
        </w:rPr>
        <w:t>реализации</w:t>
      </w:r>
      <w:r w:rsidRPr="001E346E">
        <w:rPr>
          <w:spacing w:val="38"/>
          <w:w w:val="105"/>
          <w:sz w:val="28"/>
          <w:szCs w:val="28"/>
        </w:rPr>
        <w:t xml:space="preserve"> </w:t>
      </w:r>
      <w:r w:rsidRPr="001E346E">
        <w:rPr>
          <w:w w:val="105"/>
          <w:sz w:val="28"/>
          <w:szCs w:val="28"/>
        </w:rPr>
        <w:t>требований</w:t>
      </w:r>
      <w:r w:rsidRPr="001E346E">
        <w:rPr>
          <w:spacing w:val="39"/>
          <w:w w:val="105"/>
          <w:sz w:val="28"/>
          <w:szCs w:val="28"/>
        </w:rPr>
        <w:t xml:space="preserve"> </w:t>
      </w:r>
      <w:r w:rsidRPr="001E346E">
        <w:rPr>
          <w:w w:val="105"/>
          <w:sz w:val="28"/>
          <w:szCs w:val="28"/>
        </w:rPr>
        <w:t>ФГОС;</w:t>
      </w:r>
    </w:p>
    <w:p w:rsidR="00DC1D47" w:rsidRPr="001E346E" w:rsidRDefault="00DC1D47" w:rsidP="00E42070">
      <w:pPr>
        <w:pStyle w:val="afb"/>
        <w:numPr>
          <w:ilvl w:val="0"/>
          <w:numId w:val="21"/>
        </w:numPr>
        <w:spacing w:line="360" w:lineRule="auto"/>
        <w:ind w:right="114" w:firstLine="709"/>
        <w:contextualSpacing/>
        <w:jc w:val="both"/>
        <w:rPr>
          <w:sz w:val="28"/>
          <w:szCs w:val="28"/>
        </w:rPr>
      </w:pPr>
      <w:r w:rsidRPr="001E346E">
        <w:rPr>
          <w:w w:val="105"/>
          <w:sz w:val="28"/>
          <w:szCs w:val="28"/>
        </w:rPr>
        <w:lastRenderedPageBreak/>
        <w:t>систему мониторинга и оценки условий реализации требований</w:t>
      </w:r>
      <w:r w:rsidRPr="001E346E">
        <w:rPr>
          <w:spacing w:val="26"/>
          <w:w w:val="105"/>
          <w:sz w:val="28"/>
          <w:szCs w:val="28"/>
        </w:rPr>
        <w:t xml:space="preserve"> </w:t>
      </w:r>
      <w:r w:rsidRPr="001E346E">
        <w:rPr>
          <w:w w:val="105"/>
          <w:sz w:val="28"/>
          <w:szCs w:val="28"/>
        </w:rPr>
        <w:t>ФГОС.</w:t>
      </w:r>
    </w:p>
    <w:p w:rsidR="00DC1D47" w:rsidRPr="00B36DB6" w:rsidRDefault="00DC1D47" w:rsidP="00DC1D47">
      <w:pPr>
        <w:pStyle w:val="afb"/>
        <w:spacing w:line="360" w:lineRule="auto"/>
        <w:ind w:right="114" w:firstLine="709"/>
        <w:contextualSpacing/>
        <w:jc w:val="both"/>
        <w:rPr>
          <w:sz w:val="28"/>
          <w:szCs w:val="28"/>
        </w:rPr>
      </w:pPr>
      <w:r w:rsidRPr="00B36DB6">
        <w:rPr>
          <w:w w:val="105"/>
          <w:sz w:val="28"/>
          <w:szCs w:val="28"/>
        </w:rPr>
        <w:t>Описание системы условий</w:t>
      </w:r>
      <w:r>
        <w:rPr>
          <w:w w:val="105"/>
          <w:sz w:val="28"/>
          <w:szCs w:val="28"/>
        </w:rPr>
        <w:t xml:space="preserve"> реализации образовательной про</w:t>
      </w:r>
      <w:r w:rsidRPr="00B36DB6">
        <w:rPr>
          <w:w w:val="110"/>
          <w:sz w:val="28"/>
          <w:szCs w:val="28"/>
        </w:rPr>
        <w:t xml:space="preserve">граммы </w:t>
      </w:r>
      <w:r>
        <w:rPr>
          <w:w w:val="110"/>
          <w:sz w:val="28"/>
          <w:szCs w:val="28"/>
        </w:rPr>
        <w:t>базируется</w:t>
      </w:r>
      <w:r w:rsidRPr="00B36DB6">
        <w:rPr>
          <w:w w:val="110"/>
          <w:sz w:val="28"/>
          <w:szCs w:val="28"/>
        </w:rPr>
        <w:t xml:space="preserve"> на результатах проведённой в</w:t>
      </w:r>
      <w:r w:rsidRPr="00B36DB6">
        <w:rPr>
          <w:spacing w:val="1"/>
          <w:w w:val="110"/>
          <w:sz w:val="28"/>
          <w:szCs w:val="28"/>
        </w:rPr>
        <w:t xml:space="preserve"> </w:t>
      </w:r>
      <w:r w:rsidRPr="00B36DB6">
        <w:rPr>
          <w:w w:val="110"/>
          <w:sz w:val="28"/>
          <w:szCs w:val="28"/>
        </w:rPr>
        <w:t>ходе разработки программы комплекс</w:t>
      </w:r>
      <w:r>
        <w:rPr>
          <w:w w:val="110"/>
          <w:sz w:val="28"/>
          <w:szCs w:val="28"/>
        </w:rPr>
        <w:t>ной аналитико-обобща</w:t>
      </w:r>
      <w:r w:rsidRPr="00B36DB6">
        <w:rPr>
          <w:w w:val="110"/>
          <w:sz w:val="28"/>
          <w:szCs w:val="28"/>
        </w:rPr>
        <w:t>ющей</w:t>
      </w:r>
      <w:r w:rsidRPr="00B36DB6">
        <w:rPr>
          <w:spacing w:val="19"/>
          <w:w w:val="110"/>
          <w:sz w:val="28"/>
          <w:szCs w:val="28"/>
        </w:rPr>
        <w:t xml:space="preserve"> </w:t>
      </w:r>
      <w:r w:rsidRPr="00B36DB6">
        <w:rPr>
          <w:w w:val="110"/>
          <w:sz w:val="28"/>
          <w:szCs w:val="28"/>
        </w:rPr>
        <w:t>и</w:t>
      </w:r>
      <w:r w:rsidRPr="00B36DB6">
        <w:rPr>
          <w:spacing w:val="18"/>
          <w:w w:val="110"/>
          <w:sz w:val="28"/>
          <w:szCs w:val="28"/>
        </w:rPr>
        <w:t xml:space="preserve"> </w:t>
      </w:r>
      <w:r w:rsidRPr="00B36DB6">
        <w:rPr>
          <w:w w:val="110"/>
          <w:sz w:val="28"/>
          <w:szCs w:val="28"/>
        </w:rPr>
        <w:t>прогностической</w:t>
      </w:r>
      <w:r w:rsidRPr="00B36DB6">
        <w:rPr>
          <w:spacing w:val="19"/>
          <w:w w:val="110"/>
          <w:sz w:val="28"/>
          <w:szCs w:val="28"/>
        </w:rPr>
        <w:t xml:space="preserve"> </w:t>
      </w:r>
      <w:r w:rsidRPr="00B36DB6">
        <w:rPr>
          <w:w w:val="110"/>
          <w:sz w:val="28"/>
          <w:szCs w:val="28"/>
        </w:rPr>
        <w:t>деятельности,</w:t>
      </w:r>
      <w:r w:rsidRPr="00B36DB6">
        <w:rPr>
          <w:spacing w:val="19"/>
          <w:w w:val="110"/>
          <w:sz w:val="28"/>
          <w:szCs w:val="28"/>
        </w:rPr>
        <w:t xml:space="preserve"> </w:t>
      </w:r>
      <w:r w:rsidRPr="00B36DB6">
        <w:rPr>
          <w:w w:val="110"/>
          <w:sz w:val="28"/>
          <w:szCs w:val="28"/>
        </w:rPr>
        <w:t>включающей:</w:t>
      </w:r>
    </w:p>
    <w:p w:rsidR="00DC1D47" w:rsidRPr="00B36DB6" w:rsidRDefault="00297EB1" w:rsidP="00E42070">
      <w:pPr>
        <w:pStyle w:val="afb"/>
        <w:numPr>
          <w:ilvl w:val="0"/>
          <w:numId w:val="22"/>
        </w:numPr>
        <w:spacing w:line="360" w:lineRule="auto"/>
        <w:ind w:right="115" w:firstLine="709"/>
        <w:contextualSpacing/>
        <w:jc w:val="both"/>
        <w:rPr>
          <w:sz w:val="28"/>
          <w:szCs w:val="28"/>
        </w:rPr>
      </w:pPr>
      <w:hyperlink r:id="rId955" w:history="1">
        <w:r w:rsidR="00DC1D47" w:rsidRPr="00FC429D">
          <w:rPr>
            <w:rStyle w:val="af"/>
            <w:w w:val="110"/>
            <w:sz w:val="28"/>
            <w:szCs w:val="28"/>
          </w:rPr>
          <w:t>анализ</w:t>
        </w:r>
      </w:hyperlink>
      <w:r w:rsidR="00DC1D47" w:rsidRPr="00FC429D">
        <w:rPr>
          <w:w w:val="110"/>
          <w:sz w:val="28"/>
          <w:szCs w:val="28"/>
        </w:rPr>
        <w:t xml:space="preserve"> им</w:t>
      </w:r>
      <w:r w:rsidR="00DC1D47" w:rsidRPr="00B36DB6">
        <w:rPr>
          <w:w w:val="110"/>
          <w:sz w:val="28"/>
          <w:szCs w:val="28"/>
        </w:rPr>
        <w:t>еющихся условий и ресурсов реализации образо-вательной</w:t>
      </w:r>
      <w:r w:rsidR="00DC1D47" w:rsidRPr="00B36DB6">
        <w:rPr>
          <w:spacing w:val="10"/>
          <w:w w:val="110"/>
          <w:sz w:val="28"/>
          <w:szCs w:val="28"/>
        </w:rPr>
        <w:t xml:space="preserve"> </w:t>
      </w:r>
      <w:r w:rsidR="00DC1D47" w:rsidRPr="00B36DB6">
        <w:rPr>
          <w:w w:val="110"/>
          <w:sz w:val="28"/>
          <w:szCs w:val="28"/>
        </w:rPr>
        <w:t>программы</w:t>
      </w:r>
      <w:r w:rsidR="00DC1D47" w:rsidRPr="00B36DB6">
        <w:rPr>
          <w:spacing w:val="11"/>
          <w:w w:val="110"/>
          <w:sz w:val="28"/>
          <w:szCs w:val="28"/>
        </w:rPr>
        <w:t xml:space="preserve"> </w:t>
      </w:r>
      <w:r w:rsidR="00E42070">
        <w:rPr>
          <w:w w:val="110"/>
          <w:sz w:val="28"/>
          <w:szCs w:val="28"/>
        </w:rPr>
        <w:t>основн</w:t>
      </w:r>
      <w:r w:rsidR="00DC1D47" w:rsidRPr="00B36DB6">
        <w:rPr>
          <w:w w:val="110"/>
          <w:sz w:val="28"/>
          <w:szCs w:val="28"/>
        </w:rPr>
        <w:t>ого</w:t>
      </w:r>
      <w:r w:rsidR="00DC1D47" w:rsidRPr="00B36DB6">
        <w:rPr>
          <w:spacing w:val="11"/>
          <w:w w:val="110"/>
          <w:sz w:val="28"/>
          <w:szCs w:val="28"/>
        </w:rPr>
        <w:t xml:space="preserve"> </w:t>
      </w:r>
      <w:r w:rsidR="00DC1D47" w:rsidRPr="00B36DB6">
        <w:rPr>
          <w:w w:val="110"/>
          <w:sz w:val="28"/>
          <w:szCs w:val="28"/>
        </w:rPr>
        <w:t>общего</w:t>
      </w:r>
      <w:r w:rsidR="00DC1D47" w:rsidRPr="00B36DB6">
        <w:rPr>
          <w:spacing w:val="11"/>
          <w:w w:val="110"/>
          <w:sz w:val="28"/>
          <w:szCs w:val="28"/>
        </w:rPr>
        <w:t xml:space="preserve"> </w:t>
      </w:r>
      <w:r w:rsidR="00DC1D47" w:rsidRPr="00B36DB6">
        <w:rPr>
          <w:w w:val="110"/>
          <w:sz w:val="28"/>
          <w:szCs w:val="28"/>
        </w:rPr>
        <w:t>образования;</w:t>
      </w:r>
    </w:p>
    <w:p w:rsidR="00DC1D47" w:rsidRPr="000E0474" w:rsidRDefault="00DC1D47" w:rsidP="00E42070">
      <w:pPr>
        <w:pStyle w:val="afb"/>
        <w:numPr>
          <w:ilvl w:val="0"/>
          <w:numId w:val="22"/>
        </w:numPr>
        <w:spacing w:line="360" w:lineRule="auto"/>
        <w:ind w:right="114" w:firstLine="709"/>
        <w:contextualSpacing/>
        <w:jc w:val="both"/>
        <w:rPr>
          <w:sz w:val="28"/>
          <w:szCs w:val="28"/>
        </w:rPr>
      </w:pPr>
      <w:r w:rsidRPr="00B36DB6">
        <w:rPr>
          <w:w w:val="105"/>
          <w:sz w:val="28"/>
          <w:szCs w:val="28"/>
        </w:rPr>
        <w:t xml:space="preserve">установление степени соответствия условий и ресурсов </w:t>
      </w:r>
      <w:r>
        <w:rPr>
          <w:w w:val="105"/>
          <w:sz w:val="28"/>
          <w:szCs w:val="28"/>
        </w:rPr>
        <w:t>АНО СОШ «Ор Авнер»</w:t>
      </w:r>
      <w:r w:rsidRPr="00B36DB6">
        <w:rPr>
          <w:spacing w:val="1"/>
          <w:w w:val="105"/>
          <w:sz w:val="28"/>
          <w:szCs w:val="28"/>
        </w:rPr>
        <w:t xml:space="preserve"> </w:t>
      </w:r>
      <w:r w:rsidRPr="00B36DB6">
        <w:rPr>
          <w:w w:val="105"/>
          <w:sz w:val="28"/>
          <w:szCs w:val="28"/>
        </w:rPr>
        <w:t>требованиям  ФГОС,  а  также  целям</w:t>
      </w:r>
      <w:r w:rsidRPr="00B36DB6">
        <w:rPr>
          <w:spacing w:val="-44"/>
          <w:w w:val="105"/>
          <w:sz w:val="28"/>
          <w:szCs w:val="28"/>
        </w:rPr>
        <w:t xml:space="preserve"> </w:t>
      </w:r>
      <w:r w:rsidRPr="00B36DB6">
        <w:rPr>
          <w:w w:val="105"/>
          <w:sz w:val="28"/>
          <w:szCs w:val="28"/>
        </w:rPr>
        <w:t>и</w:t>
      </w:r>
      <w:r w:rsidRPr="00B36DB6">
        <w:rPr>
          <w:spacing w:val="6"/>
          <w:w w:val="105"/>
          <w:sz w:val="28"/>
          <w:szCs w:val="28"/>
        </w:rPr>
        <w:t xml:space="preserve"> </w:t>
      </w:r>
      <w:r w:rsidRPr="00B36DB6">
        <w:rPr>
          <w:w w:val="105"/>
          <w:sz w:val="28"/>
          <w:szCs w:val="28"/>
        </w:rPr>
        <w:t>задачам</w:t>
      </w:r>
      <w:r w:rsidRPr="00B36DB6">
        <w:rPr>
          <w:spacing w:val="6"/>
          <w:w w:val="105"/>
          <w:sz w:val="28"/>
          <w:szCs w:val="28"/>
        </w:rPr>
        <w:t xml:space="preserve"> </w:t>
      </w:r>
      <w:r w:rsidRPr="00B36DB6">
        <w:rPr>
          <w:w w:val="105"/>
          <w:sz w:val="28"/>
          <w:szCs w:val="28"/>
        </w:rPr>
        <w:t>образовательной</w:t>
      </w:r>
      <w:r w:rsidRPr="00B36DB6">
        <w:rPr>
          <w:spacing w:val="6"/>
          <w:w w:val="105"/>
          <w:sz w:val="28"/>
          <w:szCs w:val="28"/>
        </w:rPr>
        <w:t xml:space="preserve"> </w:t>
      </w:r>
      <w:r w:rsidRPr="00B36DB6">
        <w:rPr>
          <w:w w:val="105"/>
          <w:sz w:val="28"/>
          <w:szCs w:val="28"/>
        </w:rPr>
        <w:t>программы</w:t>
      </w:r>
      <w:r w:rsidRPr="00B36DB6">
        <w:rPr>
          <w:spacing w:val="6"/>
          <w:w w:val="105"/>
          <w:sz w:val="28"/>
          <w:szCs w:val="28"/>
        </w:rPr>
        <w:t xml:space="preserve"> </w:t>
      </w:r>
      <w:r>
        <w:rPr>
          <w:w w:val="105"/>
          <w:sz w:val="28"/>
          <w:szCs w:val="28"/>
        </w:rPr>
        <w:t>АНО СОШ «Ор Авнер»</w:t>
      </w:r>
      <w:r w:rsidRPr="00B36DB6">
        <w:rPr>
          <w:w w:val="110"/>
          <w:sz w:val="28"/>
          <w:szCs w:val="28"/>
        </w:rPr>
        <w:t>,</w:t>
      </w:r>
      <w:r w:rsidRPr="00B36DB6">
        <w:rPr>
          <w:spacing w:val="1"/>
          <w:w w:val="110"/>
          <w:sz w:val="28"/>
          <w:szCs w:val="28"/>
        </w:rPr>
        <w:t xml:space="preserve"> </w:t>
      </w:r>
      <w:r w:rsidRPr="00B36DB6">
        <w:rPr>
          <w:w w:val="110"/>
          <w:sz w:val="28"/>
          <w:szCs w:val="28"/>
        </w:rPr>
        <w:t>сформированным</w:t>
      </w:r>
      <w:r w:rsidRPr="00B36DB6">
        <w:rPr>
          <w:spacing w:val="1"/>
          <w:w w:val="110"/>
          <w:sz w:val="28"/>
          <w:szCs w:val="28"/>
        </w:rPr>
        <w:t xml:space="preserve"> </w:t>
      </w:r>
      <w:r w:rsidRPr="00B36DB6">
        <w:rPr>
          <w:w w:val="110"/>
          <w:sz w:val="28"/>
          <w:szCs w:val="28"/>
        </w:rPr>
        <w:t>с</w:t>
      </w:r>
      <w:r w:rsidRPr="00B36DB6">
        <w:rPr>
          <w:spacing w:val="1"/>
          <w:w w:val="110"/>
          <w:sz w:val="28"/>
          <w:szCs w:val="28"/>
        </w:rPr>
        <w:t xml:space="preserve"> </w:t>
      </w:r>
      <w:r w:rsidRPr="00B36DB6">
        <w:rPr>
          <w:w w:val="110"/>
          <w:sz w:val="28"/>
          <w:szCs w:val="28"/>
        </w:rPr>
        <w:t>учётом</w:t>
      </w:r>
      <w:r w:rsidRPr="00B36DB6">
        <w:rPr>
          <w:spacing w:val="1"/>
          <w:w w:val="110"/>
          <w:sz w:val="28"/>
          <w:szCs w:val="28"/>
        </w:rPr>
        <w:t xml:space="preserve"> </w:t>
      </w:r>
      <w:r w:rsidRPr="00B36DB6">
        <w:rPr>
          <w:w w:val="110"/>
          <w:sz w:val="28"/>
          <w:szCs w:val="28"/>
        </w:rPr>
        <w:t>потребностей</w:t>
      </w:r>
      <w:r w:rsidRPr="00B36DB6">
        <w:rPr>
          <w:spacing w:val="1"/>
          <w:w w:val="110"/>
          <w:sz w:val="28"/>
          <w:szCs w:val="28"/>
        </w:rPr>
        <w:t xml:space="preserve"> </w:t>
      </w:r>
      <w:r w:rsidRPr="00B36DB6">
        <w:rPr>
          <w:w w:val="110"/>
          <w:sz w:val="28"/>
          <w:szCs w:val="28"/>
        </w:rPr>
        <w:t>всех</w:t>
      </w:r>
      <w:r w:rsidRPr="00B36DB6">
        <w:rPr>
          <w:spacing w:val="1"/>
          <w:w w:val="110"/>
          <w:sz w:val="28"/>
          <w:szCs w:val="28"/>
        </w:rPr>
        <w:t xml:space="preserve"> </w:t>
      </w:r>
      <w:r w:rsidRPr="000E0474">
        <w:rPr>
          <w:w w:val="110"/>
          <w:sz w:val="28"/>
          <w:szCs w:val="28"/>
        </w:rPr>
        <w:t>участников</w:t>
      </w:r>
      <w:r w:rsidRPr="000E0474">
        <w:rPr>
          <w:spacing w:val="18"/>
          <w:w w:val="110"/>
          <w:sz w:val="28"/>
          <w:szCs w:val="28"/>
        </w:rPr>
        <w:t xml:space="preserve"> </w:t>
      </w:r>
      <w:r w:rsidRPr="000E0474">
        <w:rPr>
          <w:w w:val="110"/>
          <w:sz w:val="28"/>
          <w:szCs w:val="28"/>
        </w:rPr>
        <w:t>образовательной</w:t>
      </w:r>
      <w:r w:rsidRPr="000E0474">
        <w:rPr>
          <w:spacing w:val="18"/>
          <w:w w:val="110"/>
          <w:sz w:val="28"/>
          <w:szCs w:val="28"/>
        </w:rPr>
        <w:t xml:space="preserve"> </w:t>
      </w:r>
      <w:r w:rsidRPr="000E0474">
        <w:rPr>
          <w:w w:val="110"/>
          <w:sz w:val="28"/>
          <w:szCs w:val="28"/>
        </w:rPr>
        <w:t>деятельности;</w:t>
      </w:r>
    </w:p>
    <w:p w:rsidR="00DC1D47" w:rsidRPr="00B36DB6" w:rsidRDefault="00DC1D47" w:rsidP="00E42070">
      <w:pPr>
        <w:pStyle w:val="afb"/>
        <w:numPr>
          <w:ilvl w:val="0"/>
          <w:numId w:val="22"/>
        </w:numPr>
        <w:spacing w:before="2" w:line="360" w:lineRule="auto"/>
        <w:ind w:right="114" w:firstLine="709"/>
        <w:contextualSpacing/>
        <w:jc w:val="both"/>
        <w:rPr>
          <w:sz w:val="28"/>
          <w:szCs w:val="28"/>
        </w:rPr>
      </w:pPr>
      <w:r w:rsidRPr="000E0474">
        <w:rPr>
          <w:w w:val="110"/>
          <w:sz w:val="28"/>
          <w:szCs w:val="28"/>
        </w:rPr>
        <w:t>выявление</w:t>
      </w:r>
      <w:r w:rsidRPr="000E0474">
        <w:rPr>
          <w:spacing w:val="-10"/>
          <w:w w:val="110"/>
          <w:sz w:val="28"/>
          <w:szCs w:val="28"/>
        </w:rPr>
        <w:t xml:space="preserve"> </w:t>
      </w:r>
      <w:r w:rsidRPr="000E0474">
        <w:rPr>
          <w:w w:val="110"/>
          <w:sz w:val="28"/>
          <w:szCs w:val="28"/>
        </w:rPr>
        <w:t>проблемных</w:t>
      </w:r>
      <w:r w:rsidRPr="000E0474">
        <w:rPr>
          <w:spacing w:val="-9"/>
          <w:w w:val="110"/>
          <w:sz w:val="28"/>
          <w:szCs w:val="28"/>
        </w:rPr>
        <w:t xml:space="preserve"> </w:t>
      </w:r>
      <w:r w:rsidRPr="000E0474">
        <w:rPr>
          <w:w w:val="110"/>
          <w:sz w:val="28"/>
          <w:szCs w:val="28"/>
        </w:rPr>
        <w:t>зон</w:t>
      </w:r>
      <w:r w:rsidRPr="000E0474">
        <w:rPr>
          <w:spacing w:val="-9"/>
          <w:w w:val="110"/>
          <w:sz w:val="28"/>
          <w:szCs w:val="28"/>
        </w:rPr>
        <w:t xml:space="preserve"> </w:t>
      </w:r>
      <w:r w:rsidRPr="000E0474">
        <w:rPr>
          <w:w w:val="110"/>
          <w:sz w:val="28"/>
          <w:szCs w:val="28"/>
        </w:rPr>
        <w:t>и</w:t>
      </w:r>
      <w:r w:rsidRPr="000E0474">
        <w:rPr>
          <w:spacing w:val="-9"/>
          <w:w w:val="110"/>
          <w:sz w:val="28"/>
          <w:szCs w:val="28"/>
        </w:rPr>
        <w:t xml:space="preserve"> </w:t>
      </w:r>
      <w:r w:rsidRPr="000E0474">
        <w:rPr>
          <w:w w:val="110"/>
          <w:sz w:val="28"/>
          <w:szCs w:val="28"/>
        </w:rPr>
        <w:t>установление</w:t>
      </w:r>
      <w:r w:rsidRPr="00B36DB6">
        <w:rPr>
          <w:spacing w:val="-10"/>
          <w:w w:val="110"/>
          <w:sz w:val="28"/>
          <w:szCs w:val="28"/>
        </w:rPr>
        <w:t xml:space="preserve"> </w:t>
      </w:r>
      <w:r w:rsidRPr="00B36DB6">
        <w:rPr>
          <w:w w:val="110"/>
          <w:sz w:val="28"/>
          <w:szCs w:val="28"/>
        </w:rPr>
        <w:t>необходимых</w:t>
      </w:r>
      <w:r w:rsidRPr="00B36DB6">
        <w:rPr>
          <w:spacing w:val="-9"/>
          <w:w w:val="110"/>
          <w:sz w:val="28"/>
          <w:szCs w:val="28"/>
        </w:rPr>
        <w:t xml:space="preserve"> </w:t>
      </w:r>
      <w:r>
        <w:rPr>
          <w:w w:val="110"/>
          <w:sz w:val="28"/>
          <w:szCs w:val="28"/>
        </w:rPr>
        <w:t>из</w:t>
      </w:r>
      <w:r w:rsidRPr="00B36DB6">
        <w:rPr>
          <w:w w:val="110"/>
          <w:sz w:val="28"/>
          <w:szCs w:val="28"/>
        </w:rPr>
        <w:t>менений в имеющихся ус</w:t>
      </w:r>
      <w:r>
        <w:rPr>
          <w:w w:val="110"/>
          <w:sz w:val="28"/>
          <w:szCs w:val="28"/>
        </w:rPr>
        <w:t>ловиях для приведения их в соот</w:t>
      </w:r>
      <w:r w:rsidRPr="00B36DB6">
        <w:rPr>
          <w:w w:val="110"/>
          <w:sz w:val="28"/>
          <w:szCs w:val="28"/>
        </w:rPr>
        <w:t>ветствие</w:t>
      </w:r>
      <w:r w:rsidRPr="00B36DB6">
        <w:rPr>
          <w:spacing w:val="21"/>
          <w:w w:val="110"/>
          <w:sz w:val="28"/>
          <w:szCs w:val="28"/>
        </w:rPr>
        <w:t xml:space="preserve"> </w:t>
      </w:r>
      <w:r w:rsidRPr="00B36DB6">
        <w:rPr>
          <w:w w:val="110"/>
          <w:sz w:val="28"/>
          <w:szCs w:val="28"/>
        </w:rPr>
        <w:t>с</w:t>
      </w:r>
      <w:r w:rsidRPr="00B36DB6">
        <w:rPr>
          <w:spacing w:val="22"/>
          <w:w w:val="110"/>
          <w:sz w:val="28"/>
          <w:szCs w:val="28"/>
        </w:rPr>
        <w:t xml:space="preserve"> </w:t>
      </w:r>
      <w:r w:rsidRPr="00B36DB6">
        <w:rPr>
          <w:w w:val="110"/>
          <w:sz w:val="28"/>
          <w:szCs w:val="28"/>
        </w:rPr>
        <w:t>требованиями</w:t>
      </w:r>
      <w:r w:rsidRPr="00B36DB6">
        <w:rPr>
          <w:spacing w:val="22"/>
          <w:w w:val="110"/>
          <w:sz w:val="28"/>
          <w:szCs w:val="28"/>
        </w:rPr>
        <w:t xml:space="preserve"> </w:t>
      </w:r>
      <w:r w:rsidRPr="00B36DB6">
        <w:rPr>
          <w:w w:val="110"/>
          <w:sz w:val="28"/>
          <w:szCs w:val="28"/>
        </w:rPr>
        <w:t>ФГОС;</w:t>
      </w:r>
    </w:p>
    <w:p w:rsidR="00DC1D47" w:rsidRPr="00B36DB6" w:rsidRDefault="00DC1D47" w:rsidP="00E42070">
      <w:pPr>
        <w:pStyle w:val="afb"/>
        <w:numPr>
          <w:ilvl w:val="0"/>
          <w:numId w:val="22"/>
        </w:numPr>
        <w:spacing w:before="2" w:line="360" w:lineRule="auto"/>
        <w:ind w:right="114" w:firstLine="709"/>
        <w:contextualSpacing/>
        <w:jc w:val="both"/>
        <w:rPr>
          <w:sz w:val="28"/>
          <w:szCs w:val="28"/>
        </w:rPr>
      </w:pPr>
      <w:r w:rsidRPr="00B36DB6">
        <w:rPr>
          <w:w w:val="105"/>
          <w:sz w:val="28"/>
          <w:szCs w:val="28"/>
        </w:rPr>
        <w:t>разработку</w:t>
      </w:r>
      <w:r w:rsidRPr="00B36DB6">
        <w:rPr>
          <w:spacing w:val="1"/>
          <w:w w:val="105"/>
          <w:sz w:val="28"/>
          <w:szCs w:val="28"/>
        </w:rPr>
        <w:t xml:space="preserve"> </w:t>
      </w:r>
      <w:r w:rsidRPr="00B36DB6">
        <w:rPr>
          <w:w w:val="105"/>
          <w:sz w:val="28"/>
          <w:szCs w:val="28"/>
        </w:rPr>
        <w:t>механизмов</w:t>
      </w:r>
      <w:r w:rsidRPr="00B36DB6">
        <w:rPr>
          <w:spacing w:val="1"/>
          <w:w w:val="105"/>
          <w:sz w:val="28"/>
          <w:szCs w:val="28"/>
        </w:rPr>
        <w:t xml:space="preserve"> </w:t>
      </w:r>
      <w:r w:rsidRPr="00B36DB6">
        <w:rPr>
          <w:w w:val="105"/>
          <w:sz w:val="28"/>
          <w:szCs w:val="28"/>
        </w:rPr>
        <w:t>достижения</w:t>
      </w:r>
      <w:r w:rsidRPr="00B36DB6">
        <w:rPr>
          <w:spacing w:val="1"/>
          <w:w w:val="105"/>
          <w:sz w:val="28"/>
          <w:szCs w:val="28"/>
        </w:rPr>
        <w:t xml:space="preserve"> </w:t>
      </w:r>
      <w:r w:rsidRPr="00B36DB6">
        <w:rPr>
          <w:w w:val="105"/>
          <w:sz w:val="28"/>
          <w:szCs w:val="28"/>
        </w:rPr>
        <w:t>целевых</w:t>
      </w:r>
      <w:r w:rsidRPr="00B36DB6">
        <w:rPr>
          <w:spacing w:val="1"/>
          <w:w w:val="105"/>
          <w:sz w:val="28"/>
          <w:szCs w:val="28"/>
        </w:rPr>
        <w:t xml:space="preserve"> </w:t>
      </w:r>
      <w:r w:rsidRPr="00B36DB6">
        <w:rPr>
          <w:w w:val="105"/>
          <w:sz w:val="28"/>
          <w:szCs w:val="28"/>
        </w:rPr>
        <w:t>ориентиров</w:t>
      </w:r>
      <w:r w:rsidRPr="00B36DB6">
        <w:rPr>
          <w:spacing w:val="1"/>
          <w:w w:val="105"/>
          <w:sz w:val="28"/>
          <w:szCs w:val="28"/>
        </w:rPr>
        <w:t xml:space="preserve"> </w:t>
      </w:r>
      <w:r w:rsidRPr="00B36DB6">
        <w:rPr>
          <w:w w:val="105"/>
          <w:sz w:val="28"/>
          <w:szCs w:val="28"/>
        </w:rPr>
        <w:t>в</w:t>
      </w:r>
      <w:r w:rsidRPr="00B36DB6">
        <w:rPr>
          <w:spacing w:val="1"/>
          <w:w w:val="105"/>
          <w:sz w:val="28"/>
          <w:szCs w:val="28"/>
        </w:rPr>
        <w:t xml:space="preserve"> </w:t>
      </w:r>
      <w:r w:rsidRPr="00B36DB6">
        <w:rPr>
          <w:w w:val="105"/>
          <w:sz w:val="28"/>
          <w:szCs w:val="28"/>
        </w:rPr>
        <w:t>системе условий для реализа</w:t>
      </w:r>
      <w:r>
        <w:rPr>
          <w:w w:val="105"/>
          <w:sz w:val="28"/>
          <w:szCs w:val="28"/>
        </w:rPr>
        <w:t>ции требований ФГОС с привле</w:t>
      </w:r>
      <w:r w:rsidRPr="00B36DB6">
        <w:rPr>
          <w:w w:val="105"/>
          <w:sz w:val="28"/>
          <w:szCs w:val="28"/>
        </w:rPr>
        <w:t>чением всех участников образо</w:t>
      </w:r>
      <w:r>
        <w:rPr>
          <w:w w:val="105"/>
          <w:sz w:val="28"/>
          <w:szCs w:val="28"/>
        </w:rPr>
        <w:t>вательной деятельности и воз</w:t>
      </w:r>
      <w:r w:rsidRPr="00B36DB6">
        <w:rPr>
          <w:w w:val="105"/>
          <w:sz w:val="28"/>
          <w:szCs w:val="28"/>
        </w:rPr>
        <w:t>можных</w:t>
      </w:r>
      <w:r w:rsidRPr="00B36DB6">
        <w:rPr>
          <w:spacing w:val="26"/>
          <w:w w:val="105"/>
          <w:sz w:val="28"/>
          <w:szCs w:val="28"/>
        </w:rPr>
        <w:t xml:space="preserve"> </w:t>
      </w:r>
      <w:r w:rsidRPr="00B36DB6">
        <w:rPr>
          <w:w w:val="105"/>
          <w:sz w:val="28"/>
          <w:szCs w:val="28"/>
        </w:rPr>
        <w:t>партнёров;</w:t>
      </w:r>
    </w:p>
    <w:p w:rsidR="00DC1D47" w:rsidRPr="00B36DB6" w:rsidRDefault="00DC1D47" w:rsidP="00E42070">
      <w:pPr>
        <w:pStyle w:val="afb"/>
        <w:numPr>
          <w:ilvl w:val="0"/>
          <w:numId w:val="22"/>
        </w:numPr>
        <w:spacing w:before="4" w:line="360" w:lineRule="auto"/>
        <w:ind w:right="114" w:firstLine="709"/>
        <w:contextualSpacing/>
        <w:jc w:val="both"/>
        <w:rPr>
          <w:sz w:val="28"/>
          <w:szCs w:val="28"/>
        </w:rPr>
      </w:pPr>
      <w:r w:rsidRPr="00B36DB6">
        <w:rPr>
          <w:w w:val="105"/>
          <w:sz w:val="28"/>
          <w:szCs w:val="28"/>
        </w:rPr>
        <w:t>разработку сетевого графика (дорожной карты) создания не-обходимой</w:t>
      </w:r>
      <w:r w:rsidRPr="00B36DB6">
        <w:rPr>
          <w:spacing w:val="1"/>
          <w:w w:val="105"/>
          <w:sz w:val="28"/>
          <w:szCs w:val="28"/>
        </w:rPr>
        <w:t xml:space="preserve"> </w:t>
      </w:r>
      <w:r w:rsidRPr="00B36DB6">
        <w:rPr>
          <w:w w:val="105"/>
          <w:sz w:val="28"/>
          <w:szCs w:val="28"/>
        </w:rPr>
        <w:t>системы</w:t>
      </w:r>
      <w:r w:rsidRPr="00B36DB6">
        <w:rPr>
          <w:spacing w:val="1"/>
          <w:w w:val="105"/>
          <w:sz w:val="28"/>
          <w:szCs w:val="28"/>
        </w:rPr>
        <w:t xml:space="preserve"> </w:t>
      </w:r>
      <w:r w:rsidRPr="00B36DB6">
        <w:rPr>
          <w:w w:val="105"/>
          <w:sz w:val="28"/>
          <w:szCs w:val="28"/>
        </w:rPr>
        <w:t>условий</w:t>
      </w:r>
      <w:r w:rsidRPr="00B36DB6">
        <w:rPr>
          <w:spacing w:val="1"/>
          <w:w w:val="105"/>
          <w:sz w:val="28"/>
          <w:szCs w:val="28"/>
        </w:rPr>
        <w:t xml:space="preserve"> </w:t>
      </w:r>
      <w:r w:rsidRPr="00B36DB6">
        <w:rPr>
          <w:w w:val="105"/>
          <w:sz w:val="28"/>
          <w:szCs w:val="28"/>
        </w:rPr>
        <w:t>для</w:t>
      </w:r>
      <w:r w:rsidRPr="00B36DB6">
        <w:rPr>
          <w:spacing w:val="1"/>
          <w:w w:val="105"/>
          <w:sz w:val="28"/>
          <w:szCs w:val="28"/>
        </w:rPr>
        <w:t xml:space="preserve"> </w:t>
      </w:r>
      <w:r w:rsidRPr="00B36DB6">
        <w:rPr>
          <w:w w:val="105"/>
          <w:sz w:val="28"/>
          <w:szCs w:val="28"/>
        </w:rPr>
        <w:t xml:space="preserve">реализации </w:t>
      </w:r>
      <w:r w:rsidRPr="00B36DB6">
        <w:rPr>
          <w:spacing w:val="1"/>
          <w:w w:val="105"/>
          <w:sz w:val="28"/>
          <w:szCs w:val="28"/>
        </w:rPr>
        <w:t xml:space="preserve"> </w:t>
      </w:r>
      <w:r w:rsidRPr="00B36DB6">
        <w:rPr>
          <w:w w:val="105"/>
          <w:sz w:val="28"/>
          <w:szCs w:val="28"/>
        </w:rPr>
        <w:t>требований</w:t>
      </w:r>
      <w:r w:rsidRPr="00B36DB6">
        <w:rPr>
          <w:spacing w:val="1"/>
          <w:w w:val="105"/>
          <w:sz w:val="28"/>
          <w:szCs w:val="28"/>
        </w:rPr>
        <w:t xml:space="preserve"> </w:t>
      </w:r>
      <w:r w:rsidRPr="00B36DB6">
        <w:rPr>
          <w:w w:val="105"/>
          <w:sz w:val="28"/>
          <w:szCs w:val="28"/>
        </w:rPr>
        <w:t>ФГОС;</w:t>
      </w:r>
    </w:p>
    <w:p w:rsidR="00DC1D47" w:rsidRPr="00827AF8" w:rsidRDefault="00DC1D47" w:rsidP="00E42070">
      <w:pPr>
        <w:pStyle w:val="afb"/>
        <w:numPr>
          <w:ilvl w:val="0"/>
          <w:numId w:val="22"/>
        </w:numPr>
        <w:spacing w:before="2" w:line="360" w:lineRule="auto"/>
        <w:ind w:right="114" w:firstLine="709"/>
        <w:contextualSpacing/>
        <w:jc w:val="both"/>
        <w:rPr>
          <w:sz w:val="28"/>
          <w:szCs w:val="28"/>
        </w:rPr>
      </w:pPr>
      <w:r w:rsidRPr="00B36DB6">
        <w:rPr>
          <w:w w:val="110"/>
          <w:sz w:val="28"/>
          <w:szCs w:val="28"/>
        </w:rPr>
        <w:t>разработку механизмов мониторинга, оценки и коррекции</w:t>
      </w:r>
      <w:r w:rsidRPr="00B36DB6">
        <w:rPr>
          <w:spacing w:val="1"/>
          <w:w w:val="110"/>
          <w:sz w:val="28"/>
          <w:szCs w:val="28"/>
        </w:rPr>
        <w:t xml:space="preserve"> </w:t>
      </w:r>
      <w:r w:rsidRPr="00B36DB6">
        <w:rPr>
          <w:w w:val="110"/>
          <w:sz w:val="28"/>
          <w:szCs w:val="28"/>
        </w:rPr>
        <w:t>реализации</w:t>
      </w:r>
      <w:r w:rsidRPr="00B36DB6">
        <w:rPr>
          <w:spacing w:val="1"/>
          <w:w w:val="110"/>
          <w:sz w:val="28"/>
          <w:szCs w:val="28"/>
        </w:rPr>
        <w:t xml:space="preserve"> </w:t>
      </w:r>
      <w:r w:rsidRPr="00B36DB6">
        <w:rPr>
          <w:w w:val="110"/>
          <w:sz w:val="28"/>
          <w:szCs w:val="28"/>
        </w:rPr>
        <w:t>промежуточных</w:t>
      </w:r>
      <w:r w:rsidRPr="00B36DB6">
        <w:rPr>
          <w:spacing w:val="1"/>
          <w:w w:val="110"/>
          <w:sz w:val="28"/>
          <w:szCs w:val="28"/>
        </w:rPr>
        <w:t xml:space="preserve"> </w:t>
      </w:r>
      <w:r w:rsidRPr="00B36DB6">
        <w:rPr>
          <w:w w:val="110"/>
          <w:sz w:val="28"/>
          <w:szCs w:val="28"/>
        </w:rPr>
        <w:t>этапов</w:t>
      </w:r>
      <w:r w:rsidRPr="00B36DB6">
        <w:rPr>
          <w:spacing w:val="1"/>
          <w:w w:val="110"/>
          <w:sz w:val="28"/>
          <w:szCs w:val="28"/>
        </w:rPr>
        <w:t xml:space="preserve"> </w:t>
      </w:r>
      <w:r w:rsidRPr="00B36DB6">
        <w:rPr>
          <w:w w:val="110"/>
          <w:sz w:val="28"/>
          <w:szCs w:val="28"/>
        </w:rPr>
        <w:t>сетевого</w:t>
      </w:r>
      <w:r w:rsidRPr="00B36DB6">
        <w:rPr>
          <w:spacing w:val="1"/>
          <w:w w:val="110"/>
          <w:sz w:val="28"/>
          <w:szCs w:val="28"/>
        </w:rPr>
        <w:t xml:space="preserve"> </w:t>
      </w:r>
      <w:r w:rsidRPr="00B36DB6">
        <w:rPr>
          <w:w w:val="110"/>
          <w:sz w:val="28"/>
          <w:szCs w:val="28"/>
        </w:rPr>
        <w:t>графика</w:t>
      </w:r>
      <w:r w:rsidRPr="00B36DB6">
        <w:rPr>
          <w:spacing w:val="1"/>
          <w:w w:val="110"/>
          <w:sz w:val="28"/>
          <w:szCs w:val="28"/>
        </w:rPr>
        <w:t xml:space="preserve"> </w:t>
      </w:r>
      <w:r>
        <w:rPr>
          <w:w w:val="110"/>
          <w:sz w:val="28"/>
          <w:szCs w:val="28"/>
        </w:rPr>
        <w:t>(до</w:t>
      </w:r>
      <w:r w:rsidRPr="00B36DB6">
        <w:rPr>
          <w:w w:val="110"/>
          <w:sz w:val="28"/>
          <w:szCs w:val="28"/>
        </w:rPr>
        <w:t>рожной</w:t>
      </w:r>
      <w:r w:rsidRPr="00B36DB6">
        <w:rPr>
          <w:spacing w:val="22"/>
          <w:w w:val="110"/>
          <w:sz w:val="28"/>
          <w:szCs w:val="28"/>
        </w:rPr>
        <w:t xml:space="preserve"> </w:t>
      </w:r>
      <w:r w:rsidRPr="00B36DB6">
        <w:rPr>
          <w:w w:val="110"/>
          <w:sz w:val="28"/>
          <w:szCs w:val="28"/>
        </w:rPr>
        <w:t>карты).</w:t>
      </w:r>
    </w:p>
    <w:p w:rsidR="00DC1D47" w:rsidRPr="00B36DB6" w:rsidRDefault="00DC1D47" w:rsidP="00DC1D47">
      <w:pPr>
        <w:pStyle w:val="afb"/>
        <w:spacing w:before="2" w:line="360" w:lineRule="auto"/>
        <w:ind w:left="720" w:right="114" w:firstLine="696"/>
        <w:contextualSpacing/>
        <w:jc w:val="both"/>
        <w:rPr>
          <w:sz w:val="28"/>
          <w:szCs w:val="28"/>
        </w:rPr>
      </w:pPr>
      <w:r>
        <w:rPr>
          <w:w w:val="110"/>
          <w:sz w:val="28"/>
          <w:szCs w:val="28"/>
        </w:rPr>
        <w:t xml:space="preserve">В ходе самоанализа выявлены некоторые недостатки, требующие системного решения. К их числу относится недостаточное развитие ученического самоуправления в </w:t>
      </w:r>
      <w:r w:rsidR="00E42070">
        <w:rPr>
          <w:w w:val="110"/>
          <w:sz w:val="28"/>
          <w:szCs w:val="28"/>
        </w:rPr>
        <w:t>основн</w:t>
      </w:r>
      <w:r>
        <w:rPr>
          <w:w w:val="110"/>
          <w:sz w:val="28"/>
          <w:szCs w:val="28"/>
        </w:rPr>
        <w:t>ой школе, аттестация административных работников, отсутствие системности в повышении квалификации педагогов в области воспитания, недостаточная цифровизация библиотеки. Сроки решения воспросов – до 01.09.2024</w:t>
      </w:r>
    </w:p>
    <w:p w:rsidR="00DC1D47" w:rsidRPr="002A6D11" w:rsidRDefault="00DC1D47" w:rsidP="00DC1D47">
      <w:pPr>
        <w:pStyle w:val="afb"/>
        <w:spacing w:before="3" w:line="360" w:lineRule="auto"/>
        <w:ind w:right="114" w:firstLine="709"/>
        <w:contextualSpacing/>
        <w:jc w:val="both"/>
        <w:rPr>
          <w:w w:val="105"/>
          <w:sz w:val="28"/>
          <w:szCs w:val="28"/>
        </w:rPr>
      </w:pPr>
    </w:p>
    <w:p w:rsidR="00DC1D47" w:rsidRPr="00B36DB6" w:rsidRDefault="00DC1D47" w:rsidP="00DC1D47">
      <w:pPr>
        <w:pStyle w:val="afb"/>
        <w:spacing w:before="3" w:line="360" w:lineRule="auto"/>
        <w:ind w:right="114" w:firstLine="709"/>
        <w:contextualSpacing/>
        <w:jc w:val="both"/>
        <w:rPr>
          <w:w w:val="105"/>
          <w:sz w:val="28"/>
          <w:szCs w:val="28"/>
        </w:rPr>
      </w:pPr>
      <w:r w:rsidRPr="00B36DB6">
        <w:rPr>
          <w:b/>
          <w:w w:val="105"/>
          <w:sz w:val="28"/>
          <w:szCs w:val="28"/>
        </w:rPr>
        <w:t>Дорожная карта</w:t>
      </w:r>
      <w:r w:rsidRPr="00B36DB6">
        <w:rPr>
          <w:w w:val="105"/>
          <w:sz w:val="28"/>
          <w:szCs w:val="28"/>
        </w:rPr>
        <w:t xml:space="preserve"> по формированию условий достижения целей ФГОС:</w:t>
      </w:r>
    </w:p>
    <w:p w:rsidR="00DC1D47" w:rsidRPr="00B36DB6" w:rsidRDefault="00DC1D47" w:rsidP="00DC1D47">
      <w:pPr>
        <w:pStyle w:val="afb"/>
        <w:spacing w:before="3" w:line="244" w:lineRule="auto"/>
        <w:ind w:right="114"/>
        <w:rPr>
          <w:w w:val="105"/>
          <w:sz w:val="28"/>
          <w:szCs w:val="28"/>
        </w:rPr>
      </w:pPr>
    </w:p>
    <w:p w:rsidR="00DC1D47" w:rsidRDefault="00DC1D47" w:rsidP="00DC1D47">
      <w:pPr>
        <w:pStyle w:val="afb"/>
        <w:spacing w:before="3" w:line="244" w:lineRule="auto"/>
        <w:ind w:right="114"/>
        <w:rPr>
          <w:w w:val="105"/>
        </w:rPr>
      </w:pPr>
    </w:p>
    <w:p w:rsidR="00DC1D47" w:rsidRDefault="00DC1D47" w:rsidP="00DC1D47">
      <w:pPr>
        <w:pStyle w:val="afb"/>
        <w:spacing w:before="3" w:line="244" w:lineRule="auto"/>
        <w:ind w:right="114"/>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103"/>
        <w:gridCol w:w="3260"/>
      </w:tblGrid>
      <w:tr w:rsidR="00DC1D47" w:rsidRPr="0041340D" w:rsidTr="008B455C">
        <w:trPr>
          <w:trHeight w:val="553"/>
        </w:trPr>
        <w:tc>
          <w:tcPr>
            <w:tcW w:w="1871" w:type="dxa"/>
          </w:tcPr>
          <w:p w:rsidR="00DC1D47" w:rsidRPr="0041340D" w:rsidRDefault="00DC1D47" w:rsidP="008B455C">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103" w:type="dxa"/>
          </w:tcPr>
          <w:p w:rsidR="00DC1D47" w:rsidRPr="0041340D" w:rsidRDefault="00DC1D47" w:rsidP="008B455C">
            <w:pPr>
              <w:pStyle w:val="TableParagraph"/>
              <w:spacing w:before="159"/>
              <w:ind w:left="959"/>
              <w:rPr>
                <w:b/>
                <w:sz w:val="28"/>
                <w:szCs w:val="28"/>
              </w:rPr>
            </w:pPr>
            <w:r w:rsidRPr="0041340D">
              <w:rPr>
                <w:b/>
                <w:w w:val="105"/>
                <w:sz w:val="28"/>
                <w:szCs w:val="28"/>
              </w:rPr>
              <w:t>Мероприятия</w:t>
            </w:r>
          </w:p>
        </w:tc>
        <w:tc>
          <w:tcPr>
            <w:tcW w:w="3260" w:type="dxa"/>
          </w:tcPr>
          <w:p w:rsidR="00DC1D47" w:rsidRPr="0041340D" w:rsidRDefault="00DC1D47" w:rsidP="008B455C">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DC1D47" w:rsidRPr="0041340D" w:rsidTr="008B455C">
        <w:trPr>
          <w:trHeight w:val="265"/>
        </w:trPr>
        <w:tc>
          <w:tcPr>
            <w:tcW w:w="1871"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spacing w:val="-1"/>
                <w:w w:val="115"/>
                <w:sz w:val="28"/>
                <w:szCs w:val="28"/>
              </w:rPr>
              <w:t>I.</w:t>
            </w:r>
            <w:r w:rsidRPr="0041340D">
              <w:rPr>
                <w:spacing w:val="18"/>
                <w:w w:val="115"/>
                <w:sz w:val="28"/>
                <w:szCs w:val="28"/>
              </w:rPr>
              <w:t xml:space="preserve"> </w:t>
            </w:r>
            <w:r w:rsidRPr="0041340D">
              <w:rPr>
                <w:spacing w:val="-1"/>
                <w:w w:val="115"/>
                <w:sz w:val="28"/>
                <w:szCs w:val="28"/>
              </w:rPr>
              <w:t>Нормативное</w:t>
            </w: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1.</w:t>
            </w:r>
            <w:r w:rsidRPr="0041340D">
              <w:rPr>
                <w:spacing w:val="4"/>
                <w:w w:val="110"/>
                <w:sz w:val="28"/>
                <w:szCs w:val="28"/>
              </w:rPr>
              <w:t xml:space="preserve"> </w:t>
            </w:r>
            <w:r w:rsidRPr="0041340D">
              <w:rPr>
                <w:w w:val="110"/>
                <w:sz w:val="28"/>
                <w:szCs w:val="28"/>
              </w:rPr>
              <w:t>Наличие</w:t>
            </w:r>
            <w:r w:rsidRPr="0041340D">
              <w:rPr>
                <w:spacing w:val="21"/>
                <w:w w:val="110"/>
                <w:sz w:val="28"/>
                <w:szCs w:val="28"/>
              </w:rPr>
              <w:t xml:space="preserve"> </w:t>
            </w:r>
            <w:r w:rsidRPr="0041340D">
              <w:rPr>
                <w:w w:val="110"/>
                <w:sz w:val="28"/>
                <w:szCs w:val="28"/>
              </w:rPr>
              <w:t>решения</w:t>
            </w:r>
            <w:r w:rsidRPr="0041340D">
              <w:rPr>
                <w:spacing w:val="21"/>
                <w:w w:val="110"/>
                <w:sz w:val="28"/>
                <w:szCs w:val="28"/>
              </w:rPr>
              <w:t xml:space="preserve"> </w:t>
            </w:r>
            <w:r w:rsidRPr="0041340D">
              <w:rPr>
                <w:w w:val="110"/>
                <w:sz w:val="28"/>
                <w:szCs w:val="28"/>
              </w:rPr>
              <w:t>органа</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01.09.2022</w:t>
            </w:r>
          </w:p>
        </w:tc>
      </w:tr>
      <w:tr w:rsidR="00DC1D47" w:rsidRPr="0041340D" w:rsidTr="008B455C">
        <w:trPr>
          <w:trHeight w:val="191"/>
        </w:trPr>
        <w:tc>
          <w:tcPr>
            <w:tcW w:w="1871"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05"/>
                <w:sz w:val="28"/>
                <w:szCs w:val="28"/>
                <w:lang w:val="ru-RU"/>
              </w:rPr>
              <w:t>обеспечение</w:t>
            </w:r>
          </w:p>
        </w:tc>
        <w:tc>
          <w:tcPr>
            <w:tcW w:w="4103"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05"/>
                <w:sz w:val="28"/>
                <w:szCs w:val="28"/>
                <w:lang w:val="ru-RU"/>
              </w:rPr>
              <w:t>государственно-общественного</w:t>
            </w:r>
          </w:p>
        </w:tc>
        <w:tc>
          <w:tcPr>
            <w:tcW w:w="3260" w:type="dxa"/>
            <w:vMerge/>
            <w:tcBorders>
              <w:top w:val="nil"/>
            </w:tcBorders>
          </w:tcPr>
          <w:p w:rsidR="00DC1D47" w:rsidRPr="000E0474" w:rsidRDefault="00DC1D47" w:rsidP="008B455C">
            <w:pPr>
              <w:rPr>
                <w:rFonts w:ascii="Times New Roman" w:hAnsi="Times New Roman" w:cs="Times New Roman"/>
                <w:sz w:val="28"/>
                <w:szCs w:val="28"/>
                <w:lang w:val="ru-RU"/>
              </w:rPr>
            </w:pPr>
          </w:p>
        </w:tc>
      </w:tr>
      <w:tr w:rsidR="00DC1D47" w:rsidRPr="0041340D" w:rsidTr="008B455C">
        <w:trPr>
          <w:trHeight w:val="191"/>
        </w:trPr>
        <w:tc>
          <w:tcPr>
            <w:tcW w:w="1871"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05"/>
                <w:sz w:val="28"/>
                <w:szCs w:val="28"/>
                <w:lang w:val="ru-RU"/>
              </w:rPr>
              <w:t>введения</w:t>
            </w:r>
          </w:p>
        </w:tc>
        <w:tc>
          <w:tcPr>
            <w:tcW w:w="4103"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10"/>
                <w:sz w:val="28"/>
                <w:szCs w:val="28"/>
                <w:lang w:val="ru-RU"/>
              </w:rPr>
              <w:t>управления</w:t>
            </w:r>
            <w:r w:rsidRPr="000E0474">
              <w:rPr>
                <w:spacing w:val="12"/>
                <w:w w:val="110"/>
                <w:sz w:val="28"/>
                <w:szCs w:val="28"/>
                <w:lang w:val="ru-RU"/>
              </w:rPr>
              <w:t xml:space="preserve"> </w:t>
            </w:r>
            <w:r w:rsidRPr="000E0474">
              <w:rPr>
                <w:w w:val="110"/>
                <w:sz w:val="28"/>
                <w:szCs w:val="28"/>
                <w:lang w:val="ru-RU"/>
              </w:rPr>
              <w:t>(совета</w:t>
            </w:r>
            <w:r w:rsidRPr="000E0474">
              <w:rPr>
                <w:spacing w:val="13"/>
                <w:w w:val="110"/>
                <w:sz w:val="28"/>
                <w:szCs w:val="28"/>
                <w:lang w:val="ru-RU"/>
              </w:rPr>
              <w:t xml:space="preserve"> </w:t>
            </w:r>
            <w:r w:rsidRPr="000E0474">
              <w:rPr>
                <w:w w:val="110"/>
                <w:sz w:val="28"/>
                <w:szCs w:val="28"/>
                <w:lang w:val="ru-RU"/>
              </w:rPr>
              <w:t>школы,</w:t>
            </w:r>
          </w:p>
        </w:tc>
        <w:tc>
          <w:tcPr>
            <w:tcW w:w="3260" w:type="dxa"/>
            <w:vMerge/>
            <w:tcBorders>
              <w:top w:val="nil"/>
            </w:tcBorders>
          </w:tcPr>
          <w:p w:rsidR="00DC1D47" w:rsidRPr="000E0474" w:rsidRDefault="00DC1D47" w:rsidP="008B455C">
            <w:pPr>
              <w:rPr>
                <w:rFonts w:ascii="Times New Roman" w:hAnsi="Times New Roman" w:cs="Times New Roman"/>
                <w:sz w:val="28"/>
                <w:szCs w:val="28"/>
                <w:lang w:val="ru-RU"/>
              </w:rPr>
            </w:pPr>
          </w:p>
        </w:tc>
      </w:tr>
      <w:tr w:rsidR="00DC1D47" w:rsidRPr="0041340D" w:rsidTr="008B455C">
        <w:trPr>
          <w:trHeight w:val="192"/>
        </w:trPr>
        <w:tc>
          <w:tcPr>
            <w:tcW w:w="1871"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15"/>
                <w:sz w:val="28"/>
                <w:szCs w:val="28"/>
                <w:lang w:val="ru-RU"/>
              </w:rPr>
              <w:t>ФГОС</w:t>
            </w:r>
            <w:r w:rsidRPr="000E0474">
              <w:rPr>
                <w:spacing w:val="22"/>
                <w:w w:val="115"/>
                <w:sz w:val="28"/>
                <w:szCs w:val="28"/>
                <w:lang w:val="ru-RU"/>
              </w:rPr>
              <w:t xml:space="preserve"> </w:t>
            </w:r>
            <w:r>
              <w:rPr>
                <w:w w:val="115"/>
                <w:sz w:val="28"/>
                <w:szCs w:val="28"/>
                <w:lang w:val="ru-RU"/>
              </w:rPr>
              <w:t>ООО</w:t>
            </w:r>
          </w:p>
        </w:tc>
        <w:tc>
          <w:tcPr>
            <w:tcW w:w="4103" w:type="dxa"/>
            <w:tcBorders>
              <w:top w:val="nil"/>
              <w:bottom w:val="nil"/>
            </w:tcBorders>
          </w:tcPr>
          <w:p w:rsidR="00DC1D47" w:rsidRPr="000E0474" w:rsidRDefault="00DC1D47" w:rsidP="008B455C">
            <w:pPr>
              <w:pStyle w:val="TableParagraph"/>
              <w:spacing w:line="172" w:lineRule="exact"/>
              <w:ind w:left="113"/>
              <w:rPr>
                <w:sz w:val="28"/>
                <w:szCs w:val="28"/>
                <w:lang w:val="ru-RU"/>
              </w:rPr>
            </w:pPr>
            <w:r w:rsidRPr="000E0474">
              <w:rPr>
                <w:w w:val="110"/>
                <w:sz w:val="28"/>
                <w:szCs w:val="28"/>
                <w:lang w:val="ru-RU"/>
              </w:rPr>
              <w:t>управляющего</w:t>
            </w:r>
            <w:r w:rsidRPr="000E0474">
              <w:rPr>
                <w:spacing w:val="11"/>
                <w:w w:val="110"/>
                <w:sz w:val="28"/>
                <w:szCs w:val="28"/>
                <w:lang w:val="ru-RU"/>
              </w:rPr>
              <w:t xml:space="preserve"> </w:t>
            </w:r>
            <w:r w:rsidRPr="000E0474">
              <w:rPr>
                <w:w w:val="110"/>
                <w:sz w:val="28"/>
                <w:szCs w:val="28"/>
                <w:lang w:val="ru-RU"/>
              </w:rPr>
              <w:t>совета,</w:t>
            </w:r>
            <w:r w:rsidRPr="000E0474">
              <w:rPr>
                <w:spacing w:val="11"/>
                <w:w w:val="110"/>
                <w:sz w:val="28"/>
                <w:szCs w:val="28"/>
                <w:lang w:val="ru-RU"/>
              </w:rPr>
              <w:t xml:space="preserve"> </w:t>
            </w:r>
            <w:r w:rsidRPr="000E0474">
              <w:rPr>
                <w:w w:val="110"/>
                <w:sz w:val="28"/>
                <w:szCs w:val="28"/>
                <w:lang w:val="ru-RU"/>
              </w:rPr>
              <w:t>попечи-</w:t>
            </w:r>
          </w:p>
        </w:tc>
        <w:tc>
          <w:tcPr>
            <w:tcW w:w="3260" w:type="dxa"/>
            <w:vMerge/>
            <w:tcBorders>
              <w:top w:val="nil"/>
            </w:tcBorders>
          </w:tcPr>
          <w:p w:rsidR="00DC1D47" w:rsidRPr="000E0474" w:rsidRDefault="00DC1D47" w:rsidP="008B455C">
            <w:pPr>
              <w:rPr>
                <w:rFonts w:ascii="Times New Roman" w:hAnsi="Times New Roman" w:cs="Times New Roman"/>
                <w:sz w:val="28"/>
                <w:szCs w:val="28"/>
                <w:lang w:val="ru-RU"/>
              </w:rPr>
            </w:pPr>
          </w:p>
        </w:tc>
      </w:tr>
      <w:tr w:rsidR="00DC1D47" w:rsidRPr="0041340D" w:rsidTr="008B455C">
        <w:trPr>
          <w:trHeight w:val="191"/>
        </w:trPr>
        <w:tc>
          <w:tcPr>
            <w:tcW w:w="1871" w:type="dxa"/>
            <w:tcBorders>
              <w:top w:val="nil"/>
              <w:bottom w:val="nil"/>
            </w:tcBorders>
          </w:tcPr>
          <w:p w:rsidR="00DC1D47" w:rsidRPr="000E0474" w:rsidRDefault="00DC1D47" w:rsidP="008B455C">
            <w:pPr>
              <w:pStyle w:val="TableParagraph"/>
              <w:rPr>
                <w:sz w:val="28"/>
                <w:szCs w:val="28"/>
                <w:lang w:val="ru-RU"/>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тельского</w:t>
            </w:r>
            <w:r w:rsidRPr="0041340D">
              <w:rPr>
                <w:spacing w:val="23"/>
                <w:w w:val="105"/>
                <w:sz w:val="28"/>
                <w:szCs w:val="28"/>
              </w:rPr>
              <w:t xml:space="preserve"> </w:t>
            </w:r>
            <w:r w:rsidRPr="0041340D">
              <w:rPr>
                <w:w w:val="105"/>
                <w:sz w:val="28"/>
                <w:szCs w:val="28"/>
              </w:rPr>
              <w:t>совета)</w:t>
            </w:r>
            <w:r w:rsidRPr="0041340D">
              <w:rPr>
                <w:spacing w:val="24"/>
                <w:w w:val="105"/>
                <w:sz w:val="28"/>
                <w:szCs w:val="28"/>
              </w:rPr>
              <w:t xml:space="preserve"> </w:t>
            </w:r>
            <w:r w:rsidRPr="0041340D">
              <w:rPr>
                <w:w w:val="105"/>
                <w:sz w:val="28"/>
                <w:szCs w:val="28"/>
              </w:rPr>
              <w:t>о</w:t>
            </w:r>
            <w:r w:rsidRPr="0041340D">
              <w:rPr>
                <w:spacing w:val="24"/>
                <w:w w:val="105"/>
                <w:sz w:val="28"/>
                <w:szCs w:val="28"/>
              </w:rPr>
              <w:t xml:space="preserve"> </w:t>
            </w:r>
            <w:r w:rsidRPr="0041340D">
              <w:rPr>
                <w:w w:val="105"/>
                <w:sz w:val="28"/>
                <w:szCs w:val="28"/>
              </w:rPr>
              <w:t>введении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в</w:t>
            </w:r>
            <w:r w:rsidRPr="0041340D">
              <w:rPr>
                <w:spacing w:val="33"/>
                <w:w w:val="105"/>
                <w:sz w:val="28"/>
                <w:szCs w:val="28"/>
              </w:rPr>
              <w:t xml:space="preserve"> </w:t>
            </w:r>
            <w:r w:rsidRPr="0041340D">
              <w:rPr>
                <w:w w:val="105"/>
                <w:sz w:val="28"/>
                <w:szCs w:val="28"/>
              </w:rPr>
              <w:t>образовательной</w:t>
            </w:r>
            <w:r w:rsidRPr="0041340D">
              <w:rPr>
                <w:spacing w:val="34"/>
                <w:w w:val="105"/>
                <w:sz w:val="28"/>
                <w:szCs w:val="28"/>
              </w:rPr>
              <w:t xml:space="preserve"> </w:t>
            </w:r>
            <w:r w:rsidRPr="0041340D">
              <w:rPr>
                <w:w w:val="105"/>
                <w:sz w:val="28"/>
                <w:szCs w:val="28"/>
              </w:rPr>
              <w:t>организации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15"/>
                <w:sz w:val="28"/>
                <w:szCs w:val="28"/>
              </w:rPr>
              <w:t>ФГОС</w:t>
            </w:r>
            <w:r w:rsidRPr="0041340D">
              <w:rPr>
                <w:spacing w:val="22"/>
                <w:w w:val="115"/>
                <w:sz w:val="28"/>
                <w:szCs w:val="28"/>
              </w:rPr>
              <w:t xml:space="preserve"> </w:t>
            </w:r>
            <w:r>
              <w:rPr>
                <w:w w:val="115"/>
                <w:sz w:val="28"/>
                <w:szCs w:val="28"/>
              </w:rPr>
              <w:t>ООО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2.</w:t>
            </w:r>
            <w:r w:rsidRPr="0041340D">
              <w:rPr>
                <w:spacing w:val="38"/>
                <w:w w:val="110"/>
                <w:sz w:val="28"/>
                <w:szCs w:val="28"/>
              </w:rPr>
              <w:t xml:space="preserve"> </w:t>
            </w:r>
            <w:r w:rsidRPr="0041340D">
              <w:rPr>
                <w:w w:val="110"/>
                <w:sz w:val="28"/>
                <w:szCs w:val="28"/>
              </w:rPr>
              <w:t>Разработка</w:t>
            </w:r>
            <w:r w:rsidRPr="0041340D">
              <w:rPr>
                <w:spacing w:val="15"/>
                <w:w w:val="110"/>
                <w:sz w:val="28"/>
                <w:szCs w:val="28"/>
              </w:rPr>
              <w:t xml:space="preserve"> </w:t>
            </w:r>
            <w:r w:rsidRPr="0041340D">
              <w:rPr>
                <w:w w:val="110"/>
                <w:sz w:val="28"/>
                <w:szCs w:val="28"/>
              </w:rPr>
              <w:t>на</w:t>
            </w:r>
            <w:r w:rsidRPr="0041340D">
              <w:rPr>
                <w:spacing w:val="15"/>
                <w:w w:val="110"/>
                <w:sz w:val="28"/>
                <w:szCs w:val="28"/>
              </w:rPr>
              <w:t xml:space="preserve"> </w:t>
            </w:r>
            <w:r w:rsidRPr="0041340D">
              <w:rPr>
                <w:w w:val="110"/>
                <w:sz w:val="28"/>
                <w:szCs w:val="28"/>
              </w:rPr>
              <w:t>основе</w:t>
            </w:r>
            <w:r w:rsidRPr="0041340D">
              <w:rPr>
                <w:spacing w:val="16"/>
                <w:w w:val="110"/>
                <w:sz w:val="28"/>
                <w:szCs w:val="28"/>
              </w:rPr>
              <w:t xml:space="preserve"> </w:t>
            </w:r>
            <w:r w:rsidRPr="0041340D">
              <w:rPr>
                <w:w w:val="110"/>
                <w:sz w:val="28"/>
                <w:szCs w:val="28"/>
              </w:rPr>
              <w:t>про-</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01.09.2022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граммы</w:t>
            </w:r>
            <w:r w:rsidRPr="0041340D">
              <w:rPr>
                <w:spacing w:val="39"/>
                <w:w w:val="105"/>
                <w:sz w:val="28"/>
                <w:szCs w:val="28"/>
              </w:rPr>
              <w:t xml:space="preserve"> </w:t>
            </w:r>
            <w:r w:rsidR="00E42070">
              <w:rPr>
                <w:w w:val="105"/>
                <w:sz w:val="28"/>
                <w:szCs w:val="28"/>
              </w:rPr>
              <w:t>основн</w:t>
            </w:r>
            <w:r w:rsidRPr="0041340D">
              <w:rPr>
                <w:w w:val="105"/>
                <w:sz w:val="28"/>
                <w:szCs w:val="28"/>
              </w:rPr>
              <w:t>ого</w:t>
            </w:r>
            <w:r w:rsidRPr="0041340D">
              <w:rPr>
                <w:spacing w:val="39"/>
                <w:w w:val="105"/>
                <w:sz w:val="28"/>
                <w:szCs w:val="28"/>
              </w:rPr>
              <w:t xml:space="preserve"> </w:t>
            </w:r>
            <w:r w:rsidRPr="0041340D">
              <w:rPr>
                <w:w w:val="105"/>
                <w:sz w:val="28"/>
                <w:szCs w:val="28"/>
              </w:rPr>
              <w:t>общего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образования</w:t>
            </w:r>
            <w:r w:rsidRPr="0041340D">
              <w:rPr>
                <w:spacing w:val="30"/>
                <w:w w:val="105"/>
                <w:sz w:val="28"/>
                <w:szCs w:val="28"/>
              </w:rPr>
              <w:t xml:space="preserve"> </w:t>
            </w:r>
            <w:r w:rsidRPr="0041340D">
              <w:rPr>
                <w:w w:val="105"/>
                <w:sz w:val="28"/>
                <w:szCs w:val="28"/>
              </w:rPr>
              <w:t>основной</w:t>
            </w:r>
            <w:r w:rsidRPr="0041340D">
              <w:rPr>
                <w:spacing w:val="31"/>
                <w:w w:val="105"/>
                <w:sz w:val="28"/>
                <w:szCs w:val="28"/>
              </w:rPr>
              <w:t xml:space="preserve"> </w:t>
            </w:r>
            <w:r w:rsidRPr="0041340D">
              <w:rPr>
                <w:w w:val="105"/>
                <w:sz w:val="28"/>
                <w:szCs w:val="28"/>
              </w:rPr>
              <w:t>образова-</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тельной</w:t>
            </w:r>
            <w:r w:rsidRPr="0041340D">
              <w:rPr>
                <w:spacing w:val="3"/>
                <w:w w:val="110"/>
                <w:sz w:val="28"/>
                <w:szCs w:val="28"/>
              </w:rPr>
              <w:t xml:space="preserve"> </w:t>
            </w:r>
            <w:r w:rsidRPr="0041340D">
              <w:rPr>
                <w:w w:val="110"/>
                <w:sz w:val="28"/>
                <w:szCs w:val="28"/>
              </w:rPr>
              <w:t>программы</w:t>
            </w:r>
            <w:r w:rsidRPr="0041340D">
              <w:rPr>
                <w:spacing w:val="4"/>
                <w:w w:val="110"/>
                <w:sz w:val="28"/>
                <w:szCs w:val="28"/>
              </w:rPr>
              <w:t xml:space="preserve"> </w:t>
            </w:r>
            <w:r w:rsidRPr="0041340D">
              <w:rPr>
                <w:w w:val="110"/>
                <w:sz w:val="28"/>
                <w:szCs w:val="28"/>
              </w:rPr>
              <w:t>(ООП)</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05"/>
                <w:sz w:val="28"/>
                <w:szCs w:val="28"/>
              </w:rPr>
              <w:t>образовательной</w:t>
            </w:r>
            <w:r w:rsidRPr="0041340D">
              <w:rPr>
                <w:spacing w:val="39"/>
                <w:w w:val="105"/>
                <w:sz w:val="28"/>
                <w:szCs w:val="28"/>
              </w:rPr>
              <w:t xml:space="preserve"> </w:t>
            </w:r>
            <w:r w:rsidRPr="0041340D">
              <w:rPr>
                <w:w w:val="105"/>
                <w:sz w:val="28"/>
                <w:szCs w:val="28"/>
              </w:rPr>
              <w:t>организации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3.</w:t>
            </w:r>
            <w:r w:rsidRPr="0041340D">
              <w:rPr>
                <w:spacing w:val="3"/>
                <w:w w:val="110"/>
                <w:sz w:val="28"/>
                <w:szCs w:val="28"/>
              </w:rPr>
              <w:t xml:space="preserve"> </w:t>
            </w:r>
            <w:r w:rsidRPr="0041340D">
              <w:rPr>
                <w:w w:val="110"/>
                <w:sz w:val="28"/>
                <w:szCs w:val="28"/>
              </w:rPr>
              <w:t>Утверждение</w:t>
            </w:r>
            <w:r w:rsidRPr="0041340D">
              <w:rPr>
                <w:spacing w:val="20"/>
                <w:w w:val="110"/>
                <w:sz w:val="28"/>
                <w:szCs w:val="28"/>
              </w:rPr>
              <w:t xml:space="preserve"> </w:t>
            </w:r>
            <w:r w:rsidRPr="0041340D">
              <w:rPr>
                <w:w w:val="110"/>
                <w:sz w:val="28"/>
                <w:szCs w:val="28"/>
              </w:rPr>
              <w:t>ООП</w:t>
            </w:r>
            <w:r w:rsidRPr="0041340D">
              <w:rPr>
                <w:spacing w:val="20"/>
                <w:w w:val="110"/>
                <w:sz w:val="28"/>
                <w:szCs w:val="28"/>
              </w:rPr>
              <w:t xml:space="preserve"> </w:t>
            </w:r>
            <w:r w:rsidRPr="0041340D">
              <w:rPr>
                <w:w w:val="110"/>
                <w:sz w:val="28"/>
                <w:szCs w:val="28"/>
              </w:rPr>
              <w:t>организа-</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01.09.2022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ции,</w:t>
            </w:r>
            <w:r w:rsidRPr="0041340D">
              <w:rPr>
                <w:spacing w:val="13"/>
                <w:w w:val="110"/>
                <w:sz w:val="28"/>
                <w:szCs w:val="28"/>
              </w:rPr>
              <w:t xml:space="preserve"> </w:t>
            </w:r>
            <w:r w:rsidRPr="0041340D">
              <w:rPr>
                <w:w w:val="110"/>
                <w:sz w:val="28"/>
                <w:szCs w:val="28"/>
              </w:rPr>
              <w:t>осуществляющей</w:t>
            </w:r>
            <w:r w:rsidRPr="0041340D">
              <w:rPr>
                <w:spacing w:val="13"/>
                <w:w w:val="110"/>
                <w:sz w:val="28"/>
                <w:szCs w:val="28"/>
              </w:rPr>
              <w:t xml:space="preserve"> </w:t>
            </w:r>
            <w:r w:rsidRPr="0041340D">
              <w:rPr>
                <w:w w:val="110"/>
                <w:sz w:val="28"/>
                <w:szCs w:val="28"/>
              </w:rPr>
              <w:t>образо-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05"/>
                <w:sz w:val="28"/>
                <w:szCs w:val="28"/>
              </w:rPr>
              <w:t>вательную</w:t>
            </w:r>
            <w:r w:rsidRPr="0041340D">
              <w:rPr>
                <w:spacing w:val="32"/>
                <w:w w:val="105"/>
                <w:sz w:val="28"/>
                <w:szCs w:val="28"/>
              </w:rPr>
              <w:t xml:space="preserve"> </w:t>
            </w:r>
            <w:r w:rsidRPr="0041340D">
              <w:rPr>
                <w:w w:val="105"/>
                <w:sz w:val="28"/>
                <w:szCs w:val="28"/>
              </w:rPr>
              <w:t>деятельность</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4.</w:t>
            </w:r>
            <w:r w:rsidRPr="0041340D">
              <w:rPr>
                <w:spacing w:val="17"/>
                <w:w w:val="110"/>
                <w:sz w:val="28"/>
                <w:szCs w:val="28"/>
              </w:rPr>
              <w:t xml:space="preserve"> </w:t>
            </w:r>
            <w:r w:rsidRPr="0041340D">
              <w:rPr>
                <w:w w:val="110"/>
                <w:sz w:val="28"/>
                <w:szCs w:val="28"/>
              </w:rPr>
              <w:t>Обеспечение</w:t>
            </w:r>
            <w:r w:rsidRPr="0041340D">
              <w:rPr>
                <w:spacing w:val="1"/>
                <w:w w:val="110"/>
                <w:sz w:val="28"/>
                <w:szCs w:val="28"/>
              </w:rPr>
              <w:t xml:space="preserve"> </w:t>
            </w:r>
            <w:r w:rsidRPr="0041340D">
              <w:rPr>
                <w:w w:val="110"/>
                <w:sz w:val="28"/>
                <w:szCs w:val="28"/>
              </w:rPr>
              <w:t>соответствия</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нормативной</w:t>
            </w:r>
            <w:r w:rsidRPr="0041340D">
              <w:rPr>
                <w:spacing w:val="38"/>
                <w:w w:val="105"/>
                <w:sz w:val="28"/>
                <w:szCs w:val="28"/>
              </w:rPr>
              <w:t xml:space="preserve"> </w:t>
            </w:r>
            <w:r w:rsidRPr="0041340D">
              <w:rPr>
                <w:w w:val="105"/>
                <w:sz w:val="28"/>
                <w:szCs w:val="28"/>
              </w:rPr>
              <w:t>базы</w:t>
            </w:r>
            <w:r w:rsidRPr="0041340D">
              <w:rPr>
                <w:spacing w:val="38"/>
                <w:w w:val="105"/>
                <w:sz w:val="28"/>
                <w:szCs w:val="28"/>
              </w:rPr>
              <w:t xml:space="preserve"> </w:t>
            </w:r>
            <w:r w:rsidRPr="0041340D">
              <w:rPr>
                <w:w w:val="105"/>
                <w:sz w:val="28"/>
                <w:szCs w:val="28"/>
              </w:rPr>
              <w:t>школы</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10"/>
                <w:sz w:val="28"/>
                <w:szCs w:val="28"/>
              </w:rPr>
              <w:t>требованиям</w:t>
            </w:r>
            <w:r w:rsidRPr="0041340D">
              <w:rPr>
                <w:spacing w:val="23"/>
                <w:w w:val="110"/>
                <w:sz w:val="28"/>
                <w:szCs w:val="28"/>
              </w:rPr>
              <w:t xml:space="preserve"> </w:t>
            </w:r>
            <w:r w:rsidRPr="0041340D">
              <w:rPr>
                <w:w w:val="110"/>
                <w:sz w:val="28"/>
                <w:szCs w:val="28"/>
              </w:rPr>
              <w:t>ФГОС</w:t>
            </w:r>
            <w:r w:rsidRPr="0041340D">
              <w:rPr>
                <w:spacing w:val="23"/>
                <w:w w:val="110"/>
                <w:sz w:val="28"/>
                <w:szCs w:val="28"/>
              </w:rPr>
              <w:t xml:space="preserve"> </w:t>
            </w:r>
            <w:r>
              <w:rPr>
                <w:w w:val="110"/>
                <w:sz w:val="28"/>
                <w:szCs w:val="28"/>
              </w:rPr>
              <w:t>ООО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5.</w:t>
            </w:r>
            <w:r w:rsidRPr="0041340D">
              <w:rPr>
                <w:spacing w:val="42"/>
                <w:w w:val="110"/>
                <w:sz w:val="28"/>
                <w:szCs w:val="28"/>
              </w:rPr>
              <w:t xml:space="preserve"> </w:t>
            </w:r>
            <w:r w:rsidRPr="0041340D">
              <w:rPr>
                <w:w w:val="110"/>
                <w:sz w:val="28"/>
                <w:szCs w:val="28"/>
              </w:rPr>
              <w:t>Приведение</w:t>
            </w:r>
            <w:r w:rsidRPr="0041340D">
              <w:rPr>
                <w:spacing w:val="18"/>
                <w:w w:val="110"/>
                <w:sz w:val="28"/>
                <w:szCs w:val="28"/>
              </w:rPr>
              <w:t xml:space="preserve"> </w:t>
            </w:r>
            <w:r w:rsidRPr="0041340D">
              <w:rPr>
                <w:w w:val="110"/>
                <w:sz w:val="28"/>
                <w:szCs w:val="28"/>
              </w:rPr>
              <w:t>должностных</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инструкций</w:t>
            </w:r>
            <w:r w:rsidRPr="0041340D">
              <w:rPr>
                <w:spacing w:val="40"/>
                <w:w w:val="105"/>
                <w:sz w:val="28"/>
                <w:szCs w:val="28"/>
              </w:rPr>
              <w:t xml:space="preserve"> </w:t>
            </w:r>
            <w:r w:rsidRPr="0041340D">
              <w:rPr>
                <w:w w:val="105"/>
                <w:sz w:val="28"/>
                <w:szCs w:val="28"/>
              </w:rPr>
              <w:t>работников</w:t>
            </w:r>
            <w:r w:rsidRPr="0041340D">
              <w:rPr>
                <w:spacing w:val="41"/>
                <w:w w:val="105"/>
                <w:sz w:val="28"/>
                <w:szCs w:val="28"/>
              </w:rPr>
              <w:t xml:space="preserve"> </w:t>
            </w:r>
            <w:r w:rsidRPr="0041340D">
              <w:rPr>
                <w:w w:val="105"/>
                <w:sz w:val="28"/>
                <w:szCs w:val="28"/>
              </w:rPr>
              <w:t>образо-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вательной</w:t>
            </w:r>
            <w:r w:rsidRPr="0041340D">
              <w:rPr>
                <w:spacing w:val="32"/>
                <w:w w:val="105"/>
                <w:sz w:val="28"/>
                <w:szCs w:val="28"/>
              </w:rPr>
              <w:t xml:space="preserve"> </w:t>
            </w:r>
            <w:r w:rsidRPr="0041340D">
              <w:rPr>
                <w:w w:val="105"/>
                <w:sz w:val="28"/>
                <w:szCs w:val="28"/>
              </w:rPr>
              <w:t>организации</w:t>
            </w:r>
            <w:r w:rsidRPr="0041340D">
              <w:rPr>
                <w:spacing w:val="32"/>
                <w:w w:val="105"/>
                <w:sz w:val="28"/>
                <w:szCs w:val="28"/>
              </w:rPr>
              <w:t xml:space="preserve"> </w:t>
            </w:r>
            <w:r w:rsidRPr="0041340D">
              <w:rPr>
                <w:w w:val="105"/>
                <w:sz w:val="28"/>
                <w:szCs w:val="28"/>
              </w:rPr>
              <w:t>в</w:t>
            </w:r>
            <w:r w:rsidRPr="0041340D">
              <w:rPr>
                <w:spacing w:val="32"/>
                <w:w w:val="105"/>
                <w:sz w:val="28"/>
                <w:szCs w:val="28"/>
              </w:rPr>
              <w:t xml:space="preserve"> </w:t>
            </w:r>
            <w:r w:rsidRPr="0041340D">
              <w:rPr>
                <w:w w:val="105"/>
                <w:sz w:val="28"/>
                <w:szCs w:val="28"/>
              </w:rPr>
              <w:t>соот-</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ветствие</w:t>
            </w:r>
            <w:r w:rsidRPr="0041340D">
              <w:rPr>
                <w:spacing w:val="7"/>
                <w:w w:val="110"/>
                <w:sz w:val="28"/>
                <w:szCs w:val="28"/>
              </w:rPr>
              <w:t xml:space="preserve"> </w:t>
            </w:r>
            <w:r w:rsidRPr="0041340D">
              <w:rPr>
                <w:w w:val="110"/>
                <w:sz w:val="28"/>
                <w:szCs w:val="28"/>
              </w:rPr>
              <w:t>с</w:t>
            </w:r>
            <w:r w:rsidRPr="0041340D">
              <w:rPr>
                <w:spacing w:val="8"/>
                <w:w w:val="110"/>
                <w:sz w:val="28"/>
                <w:szCs w:val="28"/>
              </w:rPr>
              <w:t xml:space="preserve"> </w:t>
            </w:r>
            <w:r w:rsidRPr="0041340D">
              <w:rPr>
                <w:w w:val="110"/>
                <w:sz w:val="28"/>
                <w:szCs w:val="28"/>
              </w:rPr>
              <w:t>требованиями</w:t>
            </w:r>
            <w:r w:rsidRPr="0041340D">
              <w:rPr>
                <w:spacing w:val="7"/>
                <w:w w:val="110"/>
                <w:sz w:val="28"/>
                <w:szCs w:val="28"/>
              </w:rPr>
              <w:t xml:space="preserve"> </w:t>
            </w:r>
            <w:r w:rsidRPr="0041340D">
              <w:rPr>
                <w:w w:val="110"/>
                <w:sz w:val="28"/>
                <w:szCs w:val="28"/>
              </w:rPr>
              <w:t>ФГОС</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DC0806" w:rsidRDefault="00DC1D47" w:rsidP="008B455C">
            <w:pPr>
              <w:pStyle w:val="TableParagraph"/>
              <w:spacing w:line="172" w:lineRule="exact"/>
              <w:ind w:left="113"/>
              <w:rPr>
                <w:sz w:val="28"/>
                <w:szCs w:val="28"/>
                <w:lang w:val="ru-RU"/>
              </w:rPr>
            </w:pPr>
            <w:r>
              <w:rPr>
                <w:w w:val="110"/>
                <w:sz w:val="28"/>
                <w:szCs w:val="28"/>
              </w:rPr>
              <w:t>ООО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DC0806" w:rsidRDefault="00DC1D47" w:rsidP="008B455C">
            <w:pPr>
              <w:pStyle w:val="TableParagraph"/>
              <w:spacing w:line="172" w:lineRule="exact"/>
              <w:rPr>
                <w:sz w:val="28"/>
                <w:szCs w:val="28"/>
                <w:lang w:val="ru-RU"/>
              </w:rPr>
            </w:pP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DC0806" w:rsidRDefault="00DC1D47" w:rsidP="008B455C">
            <w:pPr>
              <w:pStyle w:val="TableParagraph"/>
              <w:spacing w:line="197" w:lineRule="exact"/>
              <w:rPr>
                <w:sz w:val="28"/>
                <w:szCs w:val="28"/>
                <w:lang w:val="ru-RU"/>
              </w:rPr>
            </w:pP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6.</w:t>
            </w:r>
            <w:r w:rsidRPr="0041340D">
              <w:rPr>
                <w:spacing w:val="41"/>
                <w:w w:val="110"/>
                <w:sz w:val="28"/>
                <w:szCs w:val="28"/>
              </w:rPr>
              <w:t xml:space="preserve"> </w:t>
            </w:r>
            <w:r w:rsidRPr="0041340D">
              <w:rPr>
                <w:w w:val="110"/>
                <w:sz w:val="28"/>
                <w:szCs w:val="28"/>
              </w:rPr>
              <w:t>Разработка</w:t>
            </w:r>
            <w:r w:rsidRPr="0041340D">
              <w:rPr>
                <w:spacing w:val="17"/>
                <w:w w:val="110"/>
                <w:sz w:val="28"/>
                <w:szCs w:val="28"/>
              </w:rPr>
              <w:t xml:space="preserve"> </w:t>
            </w:r>
            <w:r w:rsidRPr="0041340D">
              <w:rPr>
                <w:w w:val="110"/>
                <w:sz w:val="28"/>
                <w:szCs w:val="28"/>
              </w:rPr>
              <w:t>и</w:t>
            </w:r>
            <w:r w:rsidRPr="0041340D">
              <w:rPr>
                <w:spacing w:val="18"/>
                <w:w w:val="110"/>
                <w:sz w:val="28"/>
                <w:szCs w:val="28"/>
              </w:rPr>
              <w:t xml:space="preserve"> </w:t>
            </w:r>
            <w:r w:rsidRPr="0041340D">
              <w:rPr>
                <w:w w:val="110"/>
                <w:sz w:val="28"/>
                <w:szCs w:val="28"/>
              </w:rPr>
              <w:t>утверждение</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плана-графика</w:t>
            </w:r>
            <w:r w:rsidRPr="0041340D">
              <w:rPr>
                <w:spacing w:val="19"/>
                <w:w w:val="110"/>
                <w:sz w:val="28"/>
                <w:szCs w:val="28"/>
              </w:rPr>
              <w:t xml:space="preserve"> </w:t>
            </w:r>
            <w:r w:rsidRPr="0041340D">
              <w:rPr>
                <w:w w:val="110"/>
                <w:sz w:val="28"/>
                <w:szCs w:val="28"/>
              </w:rPr>
              <w:t>введения</w:t>
            </w:r>
            <w:r w:rsidRPr="0041340D">
              <w:rPr>
                <w:spacing w:val="20"/>
                <w:w w:val="110"/>
                <w:sz w:val="28"/>
                <w:szCs w:val="28"/>
              </w:rPr>
              <w:t xml:space="preserve"> </w:t>
            </w:r>
            <w:r w:rsidRPr="0041340D">
              <w:rPr>
                <w:w w:val="110"/>
                <w:sz w:val="28"/>
                <w:szCs w:val="28"/>
              </w:rPr>
              <w:t>ФГОС</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Pr>
                <w:w w:val="115"/>
                <w:sz w:val="28"/>
                <w:szCs w:val="28"/>
              </w:rPr>
              <w:t>ООО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5"/>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7.</w:t>
            </w:r>
            <w:r w:rsidRPr="0041340D">
              <w:rPr>
                <w:spacing w:val="36"/>
                <w:w w:val="110"/>
                <w:sz w:val="28"/>
                <w:szCs w:val="28"/>
              </w:rPr>
              <w:t xml:space="preserve"> </w:t>
            </w:r>
            <w:r w:rsidRPr="0041340D">
              <w:rPr>
                <w:w w:val="110"/>
                <w:sz w:val="28"/>
                <w:szCs w:val="28"/>
              </w:rPr>
              <w:t>Определение</w:t>
            </w:r>
            <w:r w:rsidRPr="0041340D">
              <w:rPr>
                <w:spacing w:val="14"/>
                <w:w w:val="110"/>
                <w:sz w:val="28"/>
                <w:szCs w:val="28"/>
              </w:rPr>
              <w:t xml:space="preserve"> </w:t>
            </w:r>
            <w:r w:rsidRPr="0041340D">
              <w:rPr>
                <w:w w:val="110"/>
                <w:sz w:val="28"/>
                <w:szCs w:val="28"/>
              </w:rPr>
              <w:t>списка</w:t>
            </w:r>
            <w:r w:rsidRPr="0041340D">
              <w:rPr>
                <w:spacing w:val="14"/>
                <w:w w:val="110"/>
                <w:sz w:val="28"/>
                <w:szCs w:val="28"/>
              </w:rPr>
              <w:t xml:space="preserve"> </w:t>
            </w:r>
            <w:r w:rsidRPr="0041340D">
              <w:rPr>
                <w:w w:val="110"/>
                <w:sz w:val="28"/>
                <w:szCs w:val="28"/>
              </w:rPr>
              <w:t>учебни-</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01.11.2022</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lang w:val="ru-RU"/>
              </w:rPr>
            </w:pPr>
            <w:r w:rsidRPr="0041340D">
              <w:rPr>
                <w:w w:val="110"/>
                <w:sz w:val="28"/>
                <w:szCs w:val="28"/>
                <w:lang w:val="ru-RU"/>
              </w:rPr>
              <w:t>ков</w:t>
            </w:r>
            <w:r w:rsidRPr="0041340D">
              <w:rPr>
                <w:spacing w:val="15"/>
                <w:w w:val="110"/>
                <w:sz w:val="28"/>
                <w:szCs w:val="28"/>
                <w:lang w:val="ru-RU"/>
              </w:rPr>
              <w:t xml:space="preserve"> </w:t>
            </w:r>
            <w:r w:rsidRPr="0041340D">
              <w:rPr>
                <w:w w:val="110"/>
                <w:sz w:val="28"/>
                <w:szCs w:val="28"/>
                <w:lang w:val="ru-RU"/>
              </w:rPr>
              <w:t>и</w:t>
            </w:r>
            <w:r w:rsidRPr="0041340D">
              <w:rPr>
                <w:spacing w:val="16"/>
                <w:w w:val="110"/>
                <w:sz w:val="28"/>
                <w:szCs w:val="28"/>
                <w:lang w:val="ru-RU"/>
              </w:rPr>
              <w:t xml:space="preserve"> </w:t>
            </w:r>
            <w:r w:rsidRPr="0041340D">
              <w:rPr>
                <w:w w:val="110"/>
                <w:sz w:val="28"/>
                <w:szCs w:val="28"/>
                <w:lang w:val="ru-RU"/>
              </w:rPr>
              <w:t>учебных</w:t>
            </w:r>
            <w:r w:rsidRPr="0041340D">
              <w:rPr>
                <w:spacing w:val="15"/>
                <w:w w:val="110"/>
                <w:sz w:val="28"/>
                <w:szCs w:val="28"/>
                <w:lang w:val="ru-RU"/>
              </w:rPr>
              <w:t xml:space="preserve"> </w:t>
            </w:r>
            <w:r w:rsidRPr="0041340D">
              <w:rPr>
                <w:w w:val="110"/>
                <w:sz w:val="28"/>
                <w:szCs w:val="28"/>
                <w:lang w:val="ru-RU"/>
              </w:rPr>
              <w:t>пособий,</w:t>
            </w:r>
            <w:r w:rsidRPr="0041340D">
              <w:rPr>
                <w:spacing w:val="16"/>
                <w:w w:val="110"/>
                <w:sz w:val="28"/>
                <w:szCs w:val="28"/>
                <w:lang w:val="ru-RU"/>
              </w:rPr>
              <w:t xml:space="preserve"> </w:t>
            </w:r>
            <w:r w:rsidRPr="0041340D">
              <w:rPr>
                <w:w w:val="110"/>
                <w:sz w:val="28"/>
                <w:szCs w:val="28"/>
                <w:lang w:val="ru-RU"/>
              </w:rPr>
              <w:t>исполь-</w:t>
            </w:r>
          </w:p>
        </w:tc>
        <w:tc>
          <w:tcPr>
            <w:tcW w:w="3260" w:type="dxa"/>
            <w:vMerge/>
            <w:tcBorders>
              <w:top w:val="nil"/>
            </w:tcBorders>
          </w:tcPr>
          <w:p w:rsidR="00DC1D47" w:rsidRPr="0041340D" w:rsidRDefault="00DC1D47" w:rsidP="008B455C">
            <w:pPr>
              <w:rPr>
                <w:rFonts w:ascii="Times New Roman" w:hAnsi="Times New Roman" w:cs="Times New Roman"/>
                <w:sz w:val="28"/>
                <w:szCs w:val="28"/>
                <w:lang w:val="ru-RU"/>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lang w:val="ru-RU"/>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зуемых</w:t>
            </w:r>
            <w:r w:rsidRPr="0041340D">
              <w:rPr>
                <w:spacing w:val="33"/>
                <w:w w:val="105"/>
                <w:sz w:val="28"/>
                <w:szCs w:val="28"/>
              </w:rPr>
              <w:t xml:space="preserve"> </w:t>
            </w:r>
            <w:r w:rsidRPr="0041340D">
              <w:rPr>
                <w:w w:val="105"/>
                <w:sz w:val="28"/>
                <w:szCs w:val="28"/>
              </w:rPr>
              <w:t>в</w:t>
            </w:r>
            <w:r w:rsidRPr="0041340D">
              <w:rPr>
                <w:spacing w:val="33"/>
                <w:w w:val="105"/>
                <w:sz w:val="28"/>
                <w:szCs w:val="28"/>
              </w:rPr>
              <w:t xml:space="preserve"> </w:t>
            </w:r>
            <w:r w:rsidRPr="0041340D">
              <w:rPr>
                <w:w w:val="105"/>
                <w:sz w:val="28"/>
                <w:szCs w:val="28"/>
              </w:rPr>
              <w:t>образовательной</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деятельности</w:t>
            </w:r>
            <w:r w:rsidRPr="0041340D">
              <w:rPr>
                <w:spacing w:val="25"/>
                <w:w w:val="105"/>
                <w:sz w:val="28"/>
                <w:szCs w:val="28"/>
              </w:rPr>
              <w:t xml:space="preserve"> </w:t>
            </w:r>
            <w:r w:rsidRPr="0041340D">
              <w:rPr>
                <w:w w:val="105"/>
                <w:sz w:val="28"/>
                <w:szCs w:val="28"/>
              </w:rPr>
              <w:t>в</w:t>
            </w:r>
            <w:r w:rsidRPr="0041340D">
              <w:rPr>
                <w:spacing w:val="26"/>
                <w:w w:val="105"/>
                <w:sz w:val="28"/>
                <w:szCs w:val="28"/>
              </w:rPr>
              <w:t xml:space="preserve"> </w:t>
            </w:r>
            <w:r w:rsidRPr="0041340D">
              <w:rPr>
                <w:w w:val="105"/>
                <w:sz w:val="28"/>
                <w:szCs w:val="28"/>
              </w:rPr>
              <w:t>соответствии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15"/>
                <w:sz w:val="28"/>
                <w:szCs w:val="28"/>
              </w:rPr>
              <w:t>с</w:t>
            </w:r>
            <w:r w:rsidRPr="0041340D">
              <w:rPr>
                <w:spacing w:val="20"/>
                <w:w w:val="115"/>
                <w:sz w:val="28"/>
                <w:szCs w:val="28"/>
              </w:rPr>
              <w:t xml:space="preserve"> </w:t>
            </w:r>
            <w:r w:rsidRPr="0041340D">
              <w:rPr>
                <w:w w:val="115"/>
                <w:sz w:val="28"/>
                <w:szCs w:val="28"/>
              </w:rPr>
              <w:t>ФГОС</w:t>
            </w:r>
            <w:r w:rsidRPr="0041340D">
              <w:rPr>
                <w:spacing w:val="20"/>
                <w:w w:val="115"/>
                <w:sz w:val="28"/>
                <w:szCs w:val="28"/>
              </w:rPr>
              <w:t xml:space="preserve"> </w:t>
            </w:r>
            <w:r>
              <w:rPr>
                <w:w w:val="115"/>
                <w:sz w:val="28"/>
                <w:szCs w:val="28"/>
              </w:rPr>
              <w:t>ООО</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64"/>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bottom w:val="nil"/>
            </w:tcBorders>
          </w:tcPr>
          <w:p w:rsidR="00DC1D47" w:rsidRPr="0041340D" w:rsidRDefault="00DC1D47" w:rsidP="008B455C">
            <w:pPr>
              <w:pStyle w:val="TableParagraph"/>
              <w:spacing w:before="59" w:line="186" w:lineRule="exact"/>
              <w:ind w:left="113"/>
              <w:rPr>
                <w:sz w:val="28"/>
                <w:szCs w:val="28"/>
              </w:rPr>
            </w:pPr>
            <w:r w:rsidRPr="0041340D">
              <w:rPr>
                <w:w w:val="110"/>
                <w:sz w:val="28"/>
                <w:szCs w:val="28"/>
              </w:rPr>
              <w:t>8.</w:t>
            </w:r>
            <w:r w:rsidRPr="0041340D">
              <w:rPr>
                <w:spacing w:val="11"/>
                <w:w w:val="110"/>
                <w:sz w:val="28"/>
                <w:szCs w:val="28"/>
              </w:rPr>
              <w:t xml:space="preserve"> </w:t>
            </w:r>
            <w:r w:rsidRPr="0041340D">
              <w:rPr>
                <w:w w:val="110"/>
                <w:sz w:val="28"/>
                <w:szCs w:val="28"/>
              </w:rPr>
              <w:t>Разработка</w:t>
            </w:r>
            <w:r w:rsidRPr="0041340D">
              <w:rPr>
                <w:spacing w:val="25"/>
                <w:w w:val="110"/>
                <w:sz w:val="28"/>
                <w:szCs w:val="28"/>
              </w:rPr>
              <w:t xml:space="preserve"> </w:t>
            </w:r>
            <w:r w:rsidRPr="0041340D">
              <w:rPr>
                <w:w w:val="110"/>
                <w:sz w:val="28"/>
                <w:szCs w:val="28"/>
              </w:rPr>
              <w:t>локальных</w:t>
            </w:r>
          </w:p>
        </w:tc>
        <w:tc>
          <w:tcPr>
            <w:tcW w:w="3260" w:type="dxa"/>
            <w:vMerge w:val="restart"/>
          </w:tcPr>
          <w:p w:rsidR="00DC1D47" w:rsidRPr="000E0474" w:rsidRDefault="00DC1D47" w:rsidP="008B455C">
            <w:pPr>
              <w:pStyle w:val="TableParagraph"/>
              <w:rPr>
                <w:sz w:val="28"/>
                <w:szCs w:val="28"/>
                <w:lang w:val="ru-RU"/>
              </w:rPr>
            </w:pPr>
            <w:r>
              <w:rPr>
                <w:sz w:val="28"/>
                <w:szCs w:val="28"/>
                <w:lang w:val="ru-RU"/>
              </w:rPr>
              <w:t>До 01.01.2023</w:t>
            </w: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актов,</w:t>
            </w:r>
            <w:r w:rsidRPr="0041340D">
              <w:rPr>
                <w:spacing w:val="23"/>
                <w:w w:val="110"/>
                <w:sz w:val="28"/>
                <w:szCs w:val="28"/>
              </w:rPr>
              <w:t xml:space="preserve"> </w:t>
            </w:r>
            <w:r w:rsidRPr="0041340D">
              <w:rPr>
                <w:w w:val="110"/>
                <w:sz w:val="28"/>
                <w:szCs w:val="28"/>
              </w:rPr>
              <w:t>устанавливающих</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10"/>
                <w:sz w:val="28"/>
                <w:szCs w:val="28"/>
              </w:rPr>
              <w:t>требования</w:t>
            </w:r>
            <w:r w:rsidRPr="0041340D">
              <w:rPr>
                <w:spacing w:val="4"/>
                <w:w w:val="110"/>
                <w:sz w:val="28"/>
                <w:szCs w:val="28"/>
              </w:rPr>
              <w:t xml:space="preserve"> </w:t>
            </w:r>
            <w:r w:rsidRPr="0041340D">
              <w:rPr>
                <w:w w:val="110"/>
                <w:sz w:val="28"/>
                <w:szCs w:val="28"/>
              </w:rPr>
              <w:t>к</w:t>
            </w:r>
            <w:r w:rsidRPr="0041340D">
              <w:rPr>
                <w:spacing w:val="5"/>
                <w:w w:val="110"/>
                <w:sz w:val="28"/>
                <w:szCs w:val="28"/>
              </w:rPr>
              <w:t xml:space="preserve"> </w:t>
            </w:r>
            <w:r w:rsidRPr="0041340D">
              <w:rPr>
                <w:w w:val="110"/>
                <w:sz w:val="28"/>
                <w:szCs w:val="28"/>
              </w:rPr>
              <w:t>различным</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 xml:space="preserve">объектам </w:t>
            </w:r>
            <w:r w:rsidRPr="0041340D">
              <w:rPr>
                <w:spacing w:val="6"/>
                <w:w w:val="105"/>
                <w:sz w:val="28"/>
                <w:szCs w:val="28"/>
              </w:rPr>
              <w:t xml:space="preserve"> </w:t>
            </w:r>
            <w:r w:rsidRPr="0041340D">
              <w:rPr>
                <w:w w:val="105"/>
                <w:sz w:val="28"/>
                <w:szCs w:val="28"/>
              </w:rPr>
              <w:t>инфраструктуры</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образовательной</w:t>
            </w:r>
            <w:r w:rsidRPr="0041340D">
              <w:rPr>
                <w:spacing w:val="39"/>
                <w:w w:val="105"/>
                <w:sz w:val="28"/>
                <w:szCs w:val="28"/>
              </w:rPr>
              <w:t xml:space="preserve"> </w:t>
            </w:r>
            <w:r w:rsidRPr="0041340D">
              <w:rPr>
                <w:w w:val="105"/>
                <w:sz w:val="28"/>
                <w:szCs w:val="28"/>
              </w:rPr>
              <w:t>организации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lang w:val="ru-RU"/>
              </w:rPr>
            </w:pPr>
            <w:r w:rsidRPr="0041340D">
              <w:rPr>
                <w:w w:val="105"/>
                <w:sz w:val="28"/>
                <w:szCs w:val="28"/>
                <w:lang w:val="ru-RU"/>
              </w:rPr>
              <w:t>с</w:t>
            </w:r>
            <w:r w:rsidRPr="0041340D">
              <w:rPr>
                <w:spacing w:val="31"/>
                <w:w w:val="105"/>
                <w:sz w:val="28"/>
                <w:szCs w:val="28"/>
                <w:lang w:val="ru-RU"/>
              </w:rPr>
              <w:t xml:space="preserve"> </w:t>
            </w:r>
            <w:r w:rsidRPr="0041340D">
              <w:rPr>
                <w:w w:val="105"/>
                <w:sz w:val="28"/>
                <w:szCs w:val="28"/>
                <w:lang w:val="ru-RU"/>
              </w:rPr>
              <w:t>учётом</w:t>
            </w:r>
            <w:r w:rsidRPr="0041340D">
              <w:rPr>
                <w:spacing w:val="31"/>
                <w:w w:val="105"/>
                <w:sz w:val="28"/>
                <w:szCs w:val="28"/>
                <w:lang w:val="ru-RU"/>
              </w:rPr>
              <w:t xml:space="preserve"> </w:t>
            </w:r>
            <w:r w:rsidRPr="0041340D">
              <w:rPr>
                <w:w w:val="105"/>
                <w:sz w:val="28"/>
                <w:szCs w:val="28"/>
                <w:lang w:val="ru-RU"/>
              </w:rPr>
              <w:t>требований</w:t>
            </w:r>
            <w:r w:rsidRPr="0041340D">
              <w:rPr>
                <w:spacing w:val="31"/>
                <w:w w:val="105"/>
                <w:sz w:val="28"/>
                <w:szCs w:val="28"/>
                <w:lang w:val="ru-RU"/>
              </w:rPr>
              <w:t xml:space="preserve"> </w:t>
            </w:r>
            <w:r w:rsidRPr="0041340D">
              <w:rPr>
                <w:w w:val="105"/>
                <w:sz w:val="28"/>
                <w:szCs w:val="28"/>
                <w:lang w:val="ru-RU"/>
              </w:rPr>
              <w:t>к</w:t>
            </w:r>
            <w:r w:rsidRPr="0041340D">
              <w:rPr>
                <w:spacing w:val="31"/>
                <w:w w:val="105"/>
                <w:sz w:val="28"/>
                <w:szCs w:val="28"/>
                <w:lang w:val="ru-RU"/>
              </w:rPr>
              <w:t xml:space="preserve"> </w:t>
            </w:r>
            <w:r w:rsidRPr="0041340D">
              <w:rPr>
                <w:w w:val="105"/>
                <w:sz w:val="28"/>
                <w:szCs w:val="28"/>
                <w:lang w:val="ru-RU"/>
              </w:rPr>
              <w:t>необхо-</w:t>
            </w:r>
          </w:p>
        </w:tc>
        <w:tc>
          <w:tcPr>
            <w:tcW w:w="3260" w:type="dxa"/>
            <w:vMerge/>
            <w:tcBorders>
              <w:top w:val="nil"/>
            </w:tcBorders>
          </w:tcPr>
          <w:p w:rsidR="00DC1D47" w:rsidRPr="0041340D" w:rsidRDefault="00DC1D47" w:rsidP="008B455C">
            <w:pPr>
              <w:rPr>
                <w:rFonts w:ascii="Times New Roman" w:hAnsi="Times New Roman" w:cs="Times New Roman"/>
                <w:sz w:val="28"/>
                <w:szCs w:val="28"/>
                <w:lang w:val="ru-RU"/>
              </w:rPr>
            </w:pPr>
          </w:p>
        </w:tc>
      </w:tr>
      <w:tr w:rsidR="00DC1D47" w:rsidRPr="0041340D" w:rsidTr="008B455C">
        <w:trPr>
          <w:trHeight w:val="191"/>
        </w:trPr>
        <w:tc>
          <w:tcPr>
            <w:tcW w:w="1871" w:type="dxa"/>
            <w:tcBorders>
              <w:top w:val="nil"/>
              <w:bottom w:val="nil"/>
            </w:tcBorders>
          </w:tcPr>
          <w:p w:rsidR="00DC1D47" w:rsidRPr="0041340D" w:rsidRDefault="00DC1D47" w:rsidP="008B455C">
            <w:pPr>
              <w:pStyle w:val="TableParagraph"/>
              <w:rPr>
                <w:sz w:val="28"/>
                <w:szCs w:val="28"/>
                <w:lang w:val="ru-RU"/>
              </w:rPr>
            </w:pPr>
          </w:p>
        </w:tc>
        <w:tc>
          <w:tcPr>
            <w:tcW w:w="4103" w:type="dxa"/>
            <w:tcBorders>
              <w:top w:val="nil"/>
              <w:bottom w:val="nil"/>
            </w:tcBorders>
          </w:tcPr>
          <w:p w:rsidR="00DC1D47" w:rsidRPr="0041340D" w:rsidRDefault="00DC1D47" w:rsidP="008B455C">
            <w:pPr>
              <w:pStyle w:val="TableParagraph"/>
              <w:spacing w:line="172" w:lineRule="exact"/>
              <w:ind w:left="113"/>
              <w:rPr>
                <w:sz w:val="28"/>
                <w:szCs w:val="28"/>
              </w:rPr>
            </w:pPr>
            <w:r w:rsidRPr="0041340D">
              <w:rPr>
                <w:w w:val="105"/>
                <w:sz w:val="28"/>
                <w:szCs w:val="28"/>
              </w:rPr>
              <w:t>димой</w:t>
            </w:r>
            <w:r w:rsidRPr="0041340D">
              <w:rPr>
                <w:spacing w:val="33"/>
                <w:w w:val="105"/>
                <w:sz w:val="28"/>
                <w:szCs w:val="28"/>
              </w:rPr>
              <w:t xml:space="preserve"> </w:t>
            </w:r>
            <w:r w:rsidRPr="0041340D">
              <w:rPr>
                <w:w w:val="105"/>
                <w:sz w:val="28"/>
                <w:szCs w:val="28"/>
              </w:rPr>
              <w:t>и</w:t>
            </w:r>
            <w:r w:rsidRPr="0041340D">
              <w:rPr>
                <w:spacing w:val="34"/>
                <w:w w:val="105"/>
                <w:sz w:val="28"/>
                <w:szCs w:val="28"/>
              </w:rPr>
              <w:t xml:space="preserve"> </w:t>
            </w:r>
            <w:r w:rsidRPr="0041340D">
              <w:rPr>
                <w:w w:val="105"/>
                <w:sz w:val="28"/>
                <w:szCs w:val="28"/>
              </w:rPr>
              <w:t>достаточной</w:t>
            </w:r>
            <w:r w:rsidRPr="0041340D">
              <w:rPr>
                <w:spacing w:val="33"/>
                <w:w w:val="105"/>
                <w:sz w:val="28"/>
                <w:szCs w:val="28"/>
              </w:rPr>
              <w:t xml:space="preserve"> </w:t>
            </w:r>
            <w:r w:rsidRPr="0041340D">
              <w:rPr>
                <w:w w:val="105"/>
                <w:sz w:val="28"/>
                <w:szCs w:val="28"/>
              </w:rPr>
              <w:t>оснащён-</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r w:rsidR="00DC1D47" w:rsidRPr="0041340D" w:rsidTr="008B455C">
        <w:trPr>
          <w:trHeight w:val="280"/>
        </w:trPr>
        <w:tc>
          <w:tcPr>
            <w:tcW w:w="1871" w:type="dxa"/>
            <w:tcBorders>
              <w:top w:val="nil"/>
            </w:tcBorders>
          </w:tcPr>
          <w:p w:rsidR="00DC1D47" w:rsidRPr="0041340D" w:rsidRDefault="00DC1D47" w:rsidP="008B455C">
            <w:pPr>
              <w:pStyle w:val="TableParagraph"/>
              <w:rPr>
                <w:sz w:val="28"/>
                <w:szCs w:val="28"/>
              </w:rPr>
            </w:pPr>
          </w:p>
        </w:tc>
        <w:tc>
          <w:tcPr>
            <w:tcW w:w="4103" w:type="dxa"/>
            <w:tcBorders>
              <w:top w:val="nil"/>
            </w:tcBorders>
          </w:tcPr>
          <w:p w:rsidR="00DC1D47" w:rsidRPr="0041340D" w:rsidRDefault="00DC1D47" w:rsidP="008B455C">
            <w:pPr>
              <w:pStyle w:val="TableParagraph"/>
              <w:spacing w:line="197" w:lineRule="exact"/>
              <w:ind w:left="113"/>
              <w:rPr>
                <w:sz w:val="28"/>
                <w:szCs w:val="28"/>
              </w:rPr>
            </w:pPr>
            <w:r w:rsidRPr="0041340D">
              <w:rPr>
                <w:w w:val="105"/>
                <w:sz w:val="28"/>
                <w:szCs w:val="28"/>
              </w:rPr>
              <w:t>ности</w:t>
            </w:r>
            <w:r w:rsidRPr="0041340D">
              <w:rPr>
                <w:spacing w:val="30"/>
                <w:w w:val="105"/>
                <w:sz w:val="28"/>
                <w:szCs w:val="28"/>
              </w:rPr>
              <w:t xml:space="preserve"> </w:t>
            </w:r>
            <w:r w:rsidRPr="0041340D">
              <w:rPr>
                <w:w w:val="105"/>
                <w:sz w:val="28"/>
                <w:szCs w:val="28"/>
              </w:rPr>
              <w:t>учебной</w:t>
            </w:r>
            <w:r w:rsidRPr="0041340D">
              <w:rPr>
                <w:spacing w:val="30"/>
                <w:w w:val="105"/>
                <w:sz w:val="28"/>
                <w:szCs w:val="28"/>
              </w:rPr>
              <w:t xml:space="preserve"> </w:t>
            </w:r>
            <w:r w:rsidRPr="0041340D">
              <w:rPr>
                <w:w w:val="105"/>
                <w:sz w:val="28"/>
                <w:szCs w:val="28"/>
              </w:rPr>
              <w:t>деятельности</w:t>
            </w:r>
          </w:p>
        </w:tc>
        <w:tc>
          <w:tcPr>
            <w:tcW w:w="3260" w:type="dxa"/>
            <w:vMerge/>
            <w:tcBorders>
              <w:top w:val="nil"/>
            </w:tcBorders>
          </w:tcPr>
          <w:p w:rsidR="00DC1D47" w:rsidRPr="0041340D" w:rsidRDefault="00DC1D47" w:rsidP="008B455C">
            <w:pPr>
              <w:rPr>
                <w:rFonts w:ascii="Times New Roman" w:hAnsi="Times New Roman" w:cs="Times New Roman"/>
                <w:sz w:val="28"/>
                <w:szCs w:val="28"/>
              </w:rPr>
            </w:pPr>
          </w:p>
        </w:tc>
      </w:tr>
    </w:tbl>
    <w:p w:rsidR="00DC1D47" w:rsidRPr="0041340D" w:rsidRDefault="00DC1D47" w:rsidP="00DC1D47">
      <w:pPr>
        <w:rPr>
          <w:rFonts w:ascii="Times New Roman" w:hAnsi="Times New Roman" w:cs="Times New Roman"/>
          <w:sz w:val="28"/>
          <w:szCs w:val="28"/>
        </w:rPr>
        <w:sectPr w:rsidR="00DC1D47" w:rsidRPr="0041340D" w:rsidSect="00DC1D47">
          <w:pgSz w:w="11907" w:h="16839" w:code="9"/>
          <w:pgMar w:top="720" w:right="620" w:bottom="820" w:left="620" w:header="0" w:footer="709" w:gutter="0"/>
          <w:cols w:space="720"/>
        </w:sectPr>
      </w:pPr>
    </w:p>
    <w:p w:rsidR="00DC1D47" w:rsidRPr="0041340D" w:rsidRDefault="00DC1D47" w:rsidP="00DC1D47">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DC1D47" w:rsidRPr="0041340D" w:rsidRDefault="00DC1D47" w:rsidP="00DC1D47">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528"/>
        <w:gridCol w:w="2551"/>
      </w:tblGrid>
      <w:tr w:rsidR="00DC1D47" w:rsidRPr="0041340D" w:rsidTr="008B455C">
        <w:trPr>
          <w:trHeight w:val="553"/>
        </w:trPr>
        <w:tc>
          <w:tcPr>
            <w:tcW w:w="1871" w:type="dxa"/>
          </w:tcPr>
          <w:p w:rsidR="00DC1D47" w:rsidRPr="0041340D" w:rsidRDefault="00DC1D47" w:rsidP="008B455C">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528" w:type="dxa"/>
          </w:tcPr>
          <w:p w:rsidR="00DC1D47" w:rsidRPr="0041340D" w:rsidRDefault="00DC1D47" w:rsidP="008B455C">
            <w:pPr>
              <w:pStyle w:val="TableParagraph"/>
              <w:spacing w:before="159"/>
              <w:ind w:left="959"/>
              <w:rPr>
                <w:b/>
                <w:sz w:val="28"/>
                <w:szCs w:val="28"/>
              </w:rPr>
            </w:pPr>
            <w:r w:rsidRPr="0041340D">
              <w:rPr>
                <w:b/>
                <w:w w:val="105"/>
                <w:sz w:val="28"/>
                <w:szCs w:val="28"/>
              </w:rPr>
              <w:t>Мероприятия</w:t>
            </w:r>
          </w:p>
        </w:tc>
        <w:tc>
          <w:tcPr>
            <w:tcW w:w="2551" w:type="dxa"/>
          </w:tcPr>
          <w:p w:rsidR="00DC1D47" w:rsidRPr="0041340D" w:rsidRDefault="00DC1D47" w:rsidP="008B455C">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DC1D47" w:rsidRPr="0041340D" w:rsidTr="008B455C">
        <w:trPr>
          <w:trHeight w:val="4927"/>
        </w:trPr>
        <w:tc>
          <w:tcPr>
            <w:tcW w:w="1871" w:type="dxa"/>
          </w:tcPr>
          <w:p w:rsidR="00DC1D47" w:rsidRPr="0041340D" w:rsidRDefault="00DC1D47" w:rsidP="008B455C">
            <w:pPr>
              <w:pStyle w:val="TableParagraph"/>
              <w:rPr>
                <w:sz w:val="28"/>
                <w:szCs w:val="28"/>
              </w:rPr>
            </w:pPr>
          </w:p>
        </w:tc>
        <w:tc>
          <w:tcPr>
            <w:tcW w:w="4528" w:type="dxa"/>
          </w:tcPr>
          <w:p w:rsidR="00DC1D47" w:rsidRPr="0041340D" w:rsidRDefault="00DC1D47" w:rsidP="008B455C">
            <w:pPr>
              <w:pStyle w:val="TableParagraph"/>
              <w:spacing w:before="73" w:line="208" w:lineRule="exact"/>
              <w:ind w:left="113"/>
              <w:rPr>
                <w:sz w:val="28"/>
                <w:szCs w:val="28"/>
              </w:rPr>
            </w:pPr>
            <w:r w:rsidRPr="0041340D">
              <w:rPr>
                <w:w w:val="115"/>
                <w:sz w:val="28"/>
                <w:szCs w:val="28"/>
              </w:rPr>
              <w:t>9.</w:t>
            </w:r>
            <w:r w:rsidRPr="0041340D">
              <w:rPr>
                <w:spacing w:val="25"/>
                <w:w w:val="115"/>
                <w:sz w:val="28"/>
                <w:szCs w:val="28"/>
              </w:rPr>
              <w:t xml:space="preserve"> </w:t>
            </w:r>
            <w:r w:rsidRPr="0041340D">
              <w:rPr>
                <w:w w:val="115"/>
                <w:sz w:val="28"/>
                <w:szCs w:val="28"/>
              </w:rPr>
              <w:t>Разработка:</w:t>
            </w:r>
          </w:p>
          <w:p w:rsidR="00DC1D47" w:rsidRPr="0041340D" w:rsidRDefault="00DC1D47" w:rsidP="00E42070">
            <w:pPr>
              <w:pStyle w:val="TableParagraph"/>
              <w:numPr>
                <w:ilvl w:val="0"/>
                <w:numId w:val="19"/>
              </w:numPr>
              <w:tabs>
                <w:tab w:val="left" w:pos="399"/>
              </w:tabs>
              <w:spacing w:before="1" w:line="235" w:lineRule="auto"/>
              <w:ind w:right="273" w:firstLine="0"/>
              <w:rPr>
                <w:sz w:val="28"/>
                <w:szCs w:val="28"/>
                <w:lang w:val="ru-RU"/>
              </w:rPr>
            </w:pPr>
            <w:r w:rsidRPr="0041340D">
              <w:rPr>
                <w:w w:val="105"/>
                <w:sz w:val="28"/>
                <w:szCs w:val="28"/>
                <w:lang w:val="ru-RU"/>
              </w:rPr>
              <w:t>образовательных</w:t>
            </w:r>
            <w:r w:rsidRPr="0041340D">
              <w:rPr>
                <w:spacing w:val="11"/>
                <w:w w:val="105"/>
                <w:sz w:val="28"/>
                <w:szCs w:val="28"/>
                <w:lang w:val="ru-RU"/>
              </w:rPr>
              <w:t xml:space="preserve"> </w:t>
            </w:r>
            <w:r w:rsidRPr="0041340D">
              <w:rPr>
                <w:w w:val="105"/>
                <w:sz w:val="28"/>
                <w:szCs w:val="28"/>
                <w:lang w:val="ru-RU"/>
              </w:rPr>
              <w:t>программ</w:t>
            </w:r>
            <w:r w:rsidRPr="0041340D">
              <w:rPr>
                <w:spacing w:val="-39"/>
                <w:w w:val="105"/>
                <w:sz w:val="28"/>
                <w:szCs w:val="28"/>
                <w:lang w:val="ru-RU"/>
              </w:rPr>
              <w:t xml:space="preserve"> </w:t>
            </w:r>
            <w:r w:rsidRPr="0041340D">
              <w:rPr>
                <w:w w:val="110"/>
                <w:sz w:val="28"/>
                <w:szCs w:val="28"/>
                <w:lang w:val="ru-RU"/>
              </w:rPr>
              <w:t>(индивидуальных</w:t>
            </w:r>
            <w:r w:rsidRPr="0041340D">
              <w:rPr>
                <w:spacing w:val="19"/>
                <w:w w:val="110"/>
                <w:sz w:val="28"/>
                <w:szCs w:val="28"/>
                <w:lang w:val="ru-RU"/>
              </w:rPr>
              <w:t xml:space="preserve"> </w:t>
            </w:r>
            <w:r w:rsidRPr="0041340D">
              <w:rPr>
                <w:w w:val="110"/>
                <w:sz w:val="28"/>
                <w:szCs w:val="28"/>
                <w:lang w:val="ru-RU"/>
              </w:rPr>
              <w:t>и</w:t>
            </w:r>
            <w:r w:rsidRPr="0041340D">
              <w:rPr>
                <w:spacing w:val="43"/>
                <w:w w:val="110"/>
                <w:sz w:val="28"/>
                <w:szCs w:val="28"/>
                <w:lang w:val="ru-RU"/>
              </w:rPr>
              <w:t xml:space="preserve"> </w:t>
            </w:r>
            <w:r w:rsidRPr="0041340D">
              <w:rPr>
                <w:w w:val="110"/>
                <w:sz w:val="28"/>
                <w:szCs w:val="28"/>
                <w:lang w:val="ru-RU"/>
              </w:rPr>
              <w:t>др.);</w:t>
            </w:r>
          </w:p>
          <w:p w:rsidR="00DC1D47" w:rsidRPr="0041340D" w:rsidRDefault="00DC1D47" w:rsidP="00E42070">
            <w:pPr>
              <w:pStyle w:val="TableParagraph"/>
              <w:numPr>
                <w:ilvl w:val="0"/>
                <w:numId w:val="19"/>
              </w:numPr>
              <w:tabs>
                <w:tab w:val="left" w:pos="399"/>
              </w:tabs>
              <w:spacing w:line="203" w:lineRule="exact"/>
              <w:ind w:left="398"/>
              <w:rPr>
                <w:sz w:val="28"/>
                <w:szCs w:val="28"/>
              </w:rPr>
            </w:pPr>
            <w:r w:rsidRPr="0041340D">
              <w:rPr>
                <w:w w:val="110"/>
                <w:sz w:val="28"/>
                <w:szCs w:val="28"/>
              </w:rPr>
              <w:t>учебного</w:t>
            </w:r>
            <w:r w:rsidRPr="0041340D">
              <w:rPr>
                <w:spacing w:val="8"/>
                <w:w w:val="110"/>
                <w:sz w:val="28"/>
                <w:szCs w:val="28"/>
              </w:rPr>
              <w:t xml:space="preserve"> </w:t>
            </w:r>
            <w:r w:rsidRPr="0041340D">
              <w:rPr>
                <w:w w:val="110"/>
                <w:sz w:val="28"/>
                <w:szCs w:val="28"/>
              </w:rPr>
              <w:t>плана;</w:t>
            </w:r>
          </w:p>
          <w:p w:rsidR="00DC1D47" w:rsidRPr="0041340D" w:rsidRDefault="00DC1D47" w:rsidP="00E42070">
            <w:pPr>
              <w:pStyle w:val="TableParagraph"/>
              <w:numPr>
                <w:ilvl w:val="0"/>
                <w:numId w:val="19"/>
              </w:numPr>
              <w:tabs>
                <w:tab w:val="left" w:pos="399"/>
              </w:tabs>
              <w:spacing w:before="1" w:line="235" w:lineRule="auto"/>
              <w:ind w:right="190" w:firstLine="0"/>
              <w:rPr>
                <w:sz w:val="28"/>
                <w:szCs w:val="28"/>
                <w:lang w:val="ru-RU"/>
              </w:rPr>
            </w:pPr>
            <w:r w:rsidRPr="0041340D">
              <w:rPr>
                <w:w w:val="110"/>
                <w:sz w:val="28"/>
                <w:szCs w:val="28"/>
                <w:lang w:val="ru-RU"/>
              </w:rPr>
              <w:t>рабочих</w:t>
            </w:r>
            <w:r w:rsidRPr="0041340D">
              <w:rPr>
                <w:spacing w:val="12"/>
                <w:w w:val="110"/>
                <w:sz w:val="28"/>
                <w:szCs w:val="28"/>
                <w:lang w:val="ru-RU"/>
              </w:rPr>
              <w:t xml:space="preserve"> </w:t>
            </w:r>
            <w:r w:rsidRPr="0041340D">
              <w:rPr>
                <w:w w:val="110"/>
                <w:sz w:val="28"/>
                <w:szCs w:val="28"/>
                <w:lang w:val="ru-RU"/>
              </w:rPr>
              <w:t>программ</w:t>
            </w:r>
            <w:r w:rsidRPr="0041340D">
              <w:rPr>
                <w:spacing w:val="13"/>
                <w:w w:val="110"/>
                <w:sz w:val="28"/>
                <w:szCs w:val="28"/>
                <w:lang w:val="ru-RU"/>
              </w:rPr>
              <w:t xml:space="preserve"> </w:t>
            </w:r>
            <w:r w:rsidRPr="0041340D">
              <w:rPr>
                <w:w w:val="110"/>
                <w:sz w:val="28"/>
                <w:szCs w:val="28"/>
                <w:lang w:val="ru-RU"/>
              </w:rPr>
              <w:t>учебных</w:t>
            </w:r>
            <w:r w:rsidRPr="0041340D">
              <w:rPr>
                <w:spacing w:val="1"/>
                <w:w w:val="110"/>
                <w:sz w:val="28"/>
                <w:szCs w:val="28"/>
                <w:lang w:val="ru-RU"/>
              </w:rPr>
              <w:t xml:space="preserve"> </w:t>
            </w:r>
            <w:r w:rsidRPr="0041340D">
              <w:rPr>
                <w:w w:val="110"/>
                <w:sz w:val="28"/>
                <w:szCs w:val="28"/>
                <w:lang w:val="ru-RU"/>
              </w:rPr>
              <w:t>предметов,</w:t>
            </w:r>
            <w:r w:rsidRPr="0041340D">
              <w:rPr>
                <w:spacing w:val="20"/>
                <w:w w:val="110"/>
                <w:sz w:val="28"/>
                <w:szCs w:val="28"/>
                <w:lang w:val="ru-RU"/>
              </w:rPr>
              <w:t xml:space="preserve"> </w:t>
            </w:r>
            <w:r w:rsidRPr="0041340D">
              <w:rPr>
                <w:w w:val="110"/>
                <w:sz w:val="28"/>
                <w:szCs w:val="28"/>
                <w:lang w:val="ru-RU"/>
              </w:rPr>
              <w:t>курсов,</w:t>
            </w:r>
            <w:r w:rsidRPr="0041340D">
              <w:rPr>
                <w:spacing w:val="20"/>
                <w:w w:val="110"/>
                <w:sz w:val="28"/>
                <w:szCs w:val="28"/>
                <w:lang w:val="ru-RU"/>
              </w:rPr>
              <w:t xml:space="preserve"> </w:t>
            </w:r>
            <w:r w:rsidRPr="0041340D">
              <w:rPr>
                <w:w w:val="110"/>
                <w:sz w:val="28"/>
                <w:szCs w:val="28"/>
                <w:lang w:val="ru-RU"/>
              </w:rPr>
              <w:t>дисциплин,</w:t>
            </w:r>
            <w:r w:rsidRPr="0041340D">
              <w:rPr>
                <w:spacing w:val="-40"/>
                <w:w w:val="110"/>
                <w:sz w:val="28"/>
                <w:szCs w:val="28"/>
                <w:lang w:val="ru-RU"/>
              </w:rPr>
              <w:t xml:space="preserve"> </w:t>
            </w:r>
            <w:r w:rsidRPr="0041340D">
              <w:rPr>
                <w:w w:val="110"/>
                <w:sz w:val="28"/>
                <w:szCs w:val="28"/>
                <w:lang w:val="ru-RU"/>
              </w:rPr>
              <w:t>модулей;</w:t>
            </w:r>
          </w:p>
          <w:p w:rsidR="00DC1D47" w:rsidRPr="0041340D" w:rsidRDefault="00DC1D47" w:rsidP="00E42070">
            <w:pPr>
              <w:pStyle w:val="TableParagraph"/>
              <w:numPr>
                <w:ilvl w:val="0"/>
                <w:numId w:val="19"/>
              </w:numPr>
              <w:tabs>
                <w:tab w:val="left" w:pos="399"/>
              </w:tabs>
              <w:spacing w:line="235" w:lineRule="auto"/>
              <w:ind w:right="695" w:firstLine="0"/>
              <w:rPr>
                <w:sz w:val="28"/>
                <w:szCs w:val="28"/>
              </w:rPr>
            </w:pPr>
            <w:r w:rsidRPr="0041340D">
              <w:rPr>
                <w:w w:val="105"/>
                <w:sz w:val="28"/>
                <w:szCs w:val="28"/>
              </w:rPr>
              <w:t>годового</w:t>
            </w:r>
            <w:r w:rsidRPr="0041340D">
              <w:rPr>
                <w:spacing w:val="23"/>
                <w:w w:val="105"/>
                <w:sz w:val="28"/>
                <w:szCs w:val="28"/>
              </w:rPr>
              <w:t xml:space="preserve"> </w:t>
            </w:r>
            <w:r w:rsidRPr="0041340D">
              <w:rPr>
                <w:w w:val="105"/>
                <w:sz w:val="28"/>
                <w:szCs w:val="28"/>
              </w:rPr>
              <w:t>календарного</w:t>
            </w:r>
            <w:r w:rsidRPr="0041340D">
              <w:rPr>
                <w:spacing w:val="-39"/>
                <w:w w:val="105"/>
                <w:sz w:val="28"/>
                <w:szCs w:val="28"/>
              </w:rPr>
              <w:t xml:space="preserve"> </w:t>
            </w:r>
            <w:r w:rsidRPr="0041340D">
              <w:rPr>
                <w:w w:val="105"/>
                <w:sz w:val="28"/>
                <w:szCs w:val="28"/>
              </w:rPr>
              <w:t>учебного</w:t>
            </w:r>
            <w:r w:rsidRPr="0041340D">
              <w:rPr>
                <w:spacing w:val="27"/>
                <w:w w:val="105"/>
                <w:sz w:val="28"/>
                <w:szCs w:val="28"/>
              </w:rPr>
              <w:t xml:space="preserve"> </w:t>
            </w:r>
            <w:r w:rsidRPr="0041340D">
              <w:rPr>
                <w:w w:val="105"/>
                <w:sz w:val="28"/>
                <w:szCs w:val="28"/>
              </w:rPr>
              <w:t>графика;</w:t>
            </w:r>
          </w:p>
          <w:p w:rsidR="00DC1D47" w:rsidRPr="0041340D" w:rsidRDefault="00DC1D47" w:rsidP="00E42070">
            <w:pPr>
              <w:pStyle w:val="TableParagraph"/>
              <w:numPr>
                <w:ilvl w:val="0"/>
                <w:numId w:val="19"/>
              </w:numPr>
              <w:tabs>
                <w:tab w:val="left" w:pos="399"/>
              </w:tabs>
              <w:spacing w:line="235" w:lineRule="auto"/>
              <w:ind w:right="468" w:firstLine="0"/>
              <w:rPr>
                <w:sz w:val="28"/>
                <w:szCs w:val="28"/>
                <w:lang w:val="ru-RU"/>
              </w:rPr>
            </w:pPr>
            <w:r w:rsidRPr="0041340D">
              <w:rPr>
                <w:w w:val="105"/>
                <w:sz w:val="28"/>
                <w:szCs w:val="28"/>
                <w:lang w:val="ru-RU"/>
              </w:rPr>
              <w:t>положений</w:t>
            </w:r>
            <w:r w:rsidRPr="0041340D">
              <w:rPr>
                <w:spacing w:val="1"/>
                <w:w w:val="105"/>
                <w:sz w:val="28"/>
                <w:szCs w:val="28"/>
                <w:lang w:val="ru-RU"/>
              </w:rPr>
              <w:t xml:space="preserve"> </w:t>
            </w:r>
            <w:r w:rsidRPr="0041340D">
              <w:rPr>
                <w:w w:val="105"/>
                <w:sz w:val="28"/>
                <w:szCs w:val="28"/>
                <w:lang w:val="ru-RU"/>
              </w:rPr>
              <w:t>о</w:t>
            </w:r>
            <w:r w:rsidRPr="0041340D">
              <w:rPr>
                <w:spacing w:val="1"/>
                <w:w w:val="105"/>
                <w:sz w:val="28"/>
                <w:szCs w:val="28"/>
                <w:lang w:val="ru-RU"/>
              </w:rPr>
              <w:t xml:space="preserve"> </w:t>
            </w:r>
            <w:r w:rsidRPr="0041340D">
              <w:rPr>
                <w:w w:val="105"/>
                <w:sz w:val="28"/>
                <w:szCs w:val="28"/>
                <w:lang w:val="ru-RU"/>
              </w:rPr>
              <w:t>внеурочной</w:t>
            </w:r>
            <w:r w:rsidRPr="0041340D">
              <w:rPr>
                <w:spacing w:val="-39"/>
                <w:w w:val="105"/>
                <w:sz w:val="28"/>
                <w:szCs w:val="28"/>
                <w:lang w:val="ru-RU"/>
              </w:rPr>
              <w:t xml:space="preserve"> </w:t>
            </w:r>
            <w:r w:rsidRPr="0041340D">
              <w:rPr>
                <w:w w:val="105"/>
                <w:sz w:val="28"/>
                <w:szCs w:val="28"/>
                <w:lang w:val="ru-RU"/>
              </w:rPr>
              <w:t>деятельности</w:t>
            </w:r>
            <w:r w:rsidRPr="0041340D">
              <w:rPr>
                <w:spacing w:val="38"/>
                <w:w w:val="105"/>
                <w:sz w:val="28"/>
                <w:szCs w:val="28"/>
                <w:lang w:val="ru-RU"/>
              </w:rPr>
              <w:t xml:space="preserve"> </w:t>
            </w:r>
            <w:r w:rsidRPr="0041340D">
              <w:rPr>
                <w:w w:val="105"/>
                <w:sz w:val="28"/>
                <w:szCs w:val="28"/>
                <w:lang w:val="ru-RU"/>
              </w:rPr>
              <w:t>обучающихся;</w:t>
            </w:r>
          </w:p>
          <w:p w:rsidR="00DC1D47" w:rsidRPr="0041340D" w:rsidRDefault="00DC1D47" w:rsidP="00E42070">
            <w:pPr>
              <w:pStyle w:val="TableParagraph"/>
              <w:numPr>
                <w:ilvl w:val="0"/>
                <w:numId w:val="19"/>
              </w:numPr>
              <w:tabs>
                <w:tab w:val="left" w:pos="399"/>
              </w:tabs>
              <w:spacing w:line="235" w:lineRule="auto"/>
              <w:ind w:right="276" w:firstLine="0"/>
              <w:rPr>
                <w:sz w:val="28"/>
                <w:szCs w:val="28"/>
                <w:lang w:val="ru-RU"/>
              </w:rPr>
            </w:pPr>
            <w:r w:rsidRPr="0041340D">
              <w:rPr>
                <w:spacing w:val="-1"/>
                <w:w w:val="110"/>
                <w:sz w:val="28"/>
                <w:szCs w:val="28"/>
                <w:lang w:val="ru-RU"/>
              </w:rPr>
              <w:t>положения</w:t>
            </w:r>
            <w:r w:rsidRPr="0041340D">
              <w:rPr>
                <w:w w:val="110"/>
                <w:sz w:val="28"/>
                <w:szCs w:val="28"/>
                <w:lang w:val="ru-RU"/>
              </w:rPr>
              <w:t xml:space="preserve"> об организации</w:t>
            </w:r>
            <w:r w:rsidRPr="0041340D">
              <w:rPr>
                <w:spacing w:val="-41"/>
                <w:w w:val="110"/>
                <w:sz w:val="28"/>
                <w:szCs w:val="28"/>
                <w:lang w:val="ru-RU"/>
              </w:rPr>
              <w:t xml:space="preserve"> </w:t>
            </w:r>
            <w:r w:rsidRPr="0041340D">
              <w:rPr>
                <w:w w:val="110"/>
                <w:sz w:val="28"/>
                <w:szCs w:val="28"/>
                <w:lang w:val="ru-RU"/>
              </w:rPr>
              <w:t>текущей</w:t>
            </w:r>
            <w:r w:rsidRPr="0041340D">
              <w:rPr>
                <w:spacing w:val="12"/>
                <w:w w:val="110"/>
                <w:sz w:val="28"/>
                <w:szCs w:val="28"/>
                <w:lang w:val="ru-RU"/>
              </w:rPr>
              <w:t xml:space="preserve"> </w:t>
            </w:r>
            <w:r w:rsidRPr="0041340D">
              <w:rPr>
                <w:w w:val="110"/>
                <w:sz w:val="28"/>
                <w:szCs w:val="28"/>
                <w:lang w:val="ru-RU"/>
              </w:rPr>
              <w:t>и</w:t>
            </w:r>
            <w:r w:rsidRPr="0041340D">
              <w:rPr>
                <w:spacing w:val="13"/>
                <w:w w:val="110"/>
                <w:sz w:val="28"/>
                <w:szCs w:val="28"/>
                <w:lang w:val="ru-RU"/>
              </w:rPr>
              <w:t xml:space="preserve"> </w:t>
            </w:r>
            <w:r w:rsidRPr="0041340D">
              <w:rPr>
                <w:w w:val="110"/>
                <w:sz w:val="28"/>
                <w:szCs w:val="28"/>
                <w:lang w:val="ru-RU"/>
              </w:rPr>
              <w:t>итоговой</w:t>
            </w:r>
            <w:r w:rsidRPr="0041340D">
              <w:rPr>
                <w:spacing w:val="13"/>
                <w:w w:val="110"/>
                <w:sz w:val="28"/>
                <w:szCs w:val="28"/>
                <w:lang w:val="ru-RU"/>
              </w:rPr>
              <w:t xml:space="preserve"> </w:t>
            </w:r>
            <w:r w:rsidRPr="0041340D">
              <w:rPr>
                <w:w w:val="110"/>
                <w:sz w:val="28"/>
                <w:szCs w:val="28"/>
                <w:lang w:val="ru-RU"/>
              </w:rPr>
              <w:t>оценки</w:t>
            </w:r>
            <w:r w:rsidRPr="0041340D">
              <w:rPr>
                <w:spacing w:val="1"/>
                <w:w w:val="110"/>
                <w:sz w:val="28"/>
                <w:szCs w:val="28"/>
                <w:lang w:val="ru-RU"/>
              </w:rPr>
              <w:t xml:space="preserve"> </w:t>
            </w:r>
            <w:r w:rsidRPr="0041340D">
              <w:rPr>
                <w:w w:val="110"/>
                <w:sz w:val="28"/>
                <w:szCs w:val="28"/>
                <w:lang w:val="ru-RU"/>
              </w:rPr>
              <w:t>достижения</w:t>
            </w:r>
            <w:r w:rsidRPr="0041340D">
              <w:rPr>
                <w:spacing w:val="1"/>
                <w:w w:val="110"/>
                <w:sz w:val="28"/>
                <w:szCs w:val="28"/>
                <w:lang w:val="ru-RU"/>
              </w:rPr>
              <w:t xml:space="preserve"> </w:t>
            </w:r>
            <w:r w:rsidRPr="0041340D">
              <w:rPr>
                <w:w w:val="110"/>
                <w:sz w:val="28"/>
                <w:szCs w:val="28"/>
                <w:lang w:val="ru-RU"/>
              </w:rPr>
              <w:t>обучающимися</w:t>
            </w:r>
            <w:r w:rsidRPr="0041340D">
              <w:rPr>
                <w:spacing w:val="1"/>
                <w:w w:val="110"/>
                <w:sz w:val="28"/>
                <w:szCs w:val="28"/>
                <w:lang w:val="ru-RU"/>
              </w:rPr>
              <w:t xml:space="preserve"> </w:t>
            </w:r>
            <w:r w:rsidRPr="0041340D">
              <w:rPr>
                <w:w w:val="110"/>
                <w:sz w:val="28"/>
                <w:szCs w:val="28"/>
                <w:lang w:val="ru-RU"/>
              </w:rPr>
              <w:t>планируемых</w:t>
            </w:r>
            <w:r w:rsidRPr="0041340D">
              <w:rPr>
                <w:spacing w:val="12"/>
                <w:w w:val="110"/>
                <w:sz w:val="28"/>
                <w:szCs w:val="28"/>
                <w:lang w:val="ru-RU"/>
              </w:rPr>
              <w:t xml:space="preserve"> </w:t>
            </w:r>
            <w:r w:rsidRPr="0041340D">
              <w:rPr>
                <w:w w:val="110"/>
                <w:sz w:val="28"/>
                <w:szCs w:val="28"/>
                <w:lang w:val="ru-RU"/>
              </w:rPr>
              <w:t>результатов</w:t>
            </w:r>
            <w:r w:rsidRPr="0041340D">
              <w:rPr>
                <w:spacing w:val="1"/>
                <w:w w:val="110"/>
                <w:sz w:val="28"/>
                <w:szCs w:val="28"/>
                <w:lang w:val="ru-RU"/>
              </w:rPr>
              <w:t xml:space="preserve"> </w:t>
            </w:r>
            <w:r w:rsidRPr="0041340D">
              <w:rPr>
                <w:w w:val="110"/>
                <w:sz w:val="28"/>
                <w:szCs w:val="28"/>
                <w:lang w:val="ru-RU"/>
              </w:rPr>
              <w:t>освоения основной образова-</w:t>
            </w:r>
            <w:r w:rsidRPr="0041340D">
              <w:rPr>
                <w:spacing w:val="1"/>
                <w:w w:val="110"/>
                <w:sz w:val="28"/>
                <w:szCs w:val="28"/>
                <w:lang w:val="ru-RU"/>
              </w:rPr>
              <w:t xml:space="preserve"> </w:t>
            </w:r>
            <w:r w:rsidRPr="0041340D">
              <w:rPr>
                <w:w w:val="110"/>
                <w:sz w:val="28"/>
                <w:szCs w:val="28"/>
                <w:lang w:val="ru-RU"/>
              </w:rPr>
              <w:t>тельной</w:t>
            </w:r>
            <w:r w:rsidRPr="0041340D">
              <w:rPr>
                <w:spacing w:val="18"/>
                <w:w w:val="110"/>
                <w:sz w:val="28"/>
                <w:szCs w:val="28"/>
                <w:lang w:val="ru-RU"/>
              </w:rPr>
              <w:t xml:space="preserve"> </w:t>
            </w:r>
            <w:r w:rsidRPr="0041340D">
              <w:rPr>
                <w:w w:val="110"/>
                <w:sz w:val="28"/>
                <w:szCs w:val="28"/>
                <w:lang w:val="ru-RU"/>
              </w:rPr>
              <w:t>программы;</w:t>
            </w:r>
          </w:p>
          <w:p w:rsidR="00DC1D47" w:rsidRPr="0041340D" w:rsidRDefault="00DC1D47" w:rsidP="00E42070">
            <w:pPr>
              <w:pStyle w:val="TableParagraph"/>
              <w:numPr>
                <w:ilvl w:val="0"/>
                <w:numId w:val="19"/>
              </w:numPr>
              <w:tabs>
                <w:tab w:val="left" w:pos="399"/>
              </w:tabs>
              <w:spacing w:line="235" w:lineRule="auto"/>
              <w:ind w:right="251" w:firstLine="0"/>
              <w:jc w:val="both"/>
              <w:rPr>
                <w:sz w:val="28"/>
                <w:szCs w:val="28"/>
                <w:lang w:val="ru-RU"/>
              </w:rPr>
            </w:pPr>
            <w:r w:rsidRPr="0041340D">
              <w:rPr>
                <w:w w:val="110"/>
                <w:sz w:val="28"/>
                <w:szCs w:val="28"/>
                <w:lang w:val="ru-RU"/>
              </w:rPr>
              <w:t>положения об организации</w:t>
            </w:r>
            <w:r w:rsidRPr="0041340D">
              <w:rPr>
                <w:spacing w:val="-41"/>
                <w:w w:val="110"/>
                <w:sz w:val="28"/>
                <w:szCs w:val="28"/>
                <w:lang w:val="ru-RU"/>
              </w:rPr>
              <w:t xml:space="preserve"> </w:t>
            </w:r>
            <w:r w:rsidRPr="0041340D">
              <w:rPr>
                <w:spacing w:val="-1"/>
                <w:w w:val="110"/>
                <w:sz w:val="28"/>
                <w:szCs w:val="28"/>
                <w:lang w:val="ru-RU"/>
              </w:rPr>
              <w:t xml:space="preserve">домашней работы </w:t>
            </w:r>
            <w:r w:rsidRPr="0041340D">
              <w:rPr>
                <w:w w:val="110"/>
                <w:sz w:val="28"/>
                <w:szCs w:val="28"/>
                <w:lang w:val="ru-RU"/>
              </w:rPr>
              <w:t>обучающих-</w:t>
            </w:r>
            <w:r w:rsidRPr="0041340D">
              <w:rPr>
                <w:spacing w:val="-41"/>
                <w:w w:val="110"/>
                <w:sz w:val="28"/>
                <w:szCs w:val="28"/>
                <w:lang w:val="ru-RU"/>
              </w:rPr>
              <w:t xml:space="preserve"> </w:t>
            </w:r>
            <w:r w:rsidRPr="0041340D">
              <w:rPr>
                <w:w w:val="110"/>
                <w:sz w:val="28"/>
                <w:szCs w:val="28"/>
                <w:lang w:val="ru-RU"/>
              </w:rPr>
              <w:t>ся;</w:t>
            </w:r>
          </w:p>
          <w:p w:rsidR="00DC1D47" w:rsidRPr="0041340D" w:rsidRDefault="00DC1D47" w:rsidP="00E42070">
            <w:pPr>
              <w:pStyle w:val="TableParagraph"/>
              <w:numPr>
                <w:ilvl w:val="0"/>
                <w:numId w:val="19"/>
              </w:numPr>
              <w:tabs>
                <w:tab w:val="left" w:pos="399"/>
              </w:tabs>
              <w:spacing w:line="235" w:lineRule="auto"/>
              <w:ind w:right="830" w:firstLine="0"/>
              <w:rPr>
                <w:sz w:val="28"/>
                <w:szCs w:val="28"/>
                <w:lang w:val="ru-RU"/>
              </w:rPr>
            </w:pPr>
            <w:r w:rsidRPr="0041340D">
              <w:rPr>
                <w:w w:val="110"/>
                <w:sz w:val="28"/>
                <w:szCs w:val="28"/>
                <w:lang w:val="ru-RU"/>
              </w:rPr>
              <w:t>положения</w:t>
            </w:r>
            <w:r w:rsidRPr="0041340D">
              <w:rPr>
                <w:spacing w:val="16"/>
                <w:w w:val="110"/>
                <w:sz w:val="28"/>
                <w:szCs w:val="28"/>
                <w:lang w:val="ru-RU"/>
              </w:rPr>
              <w:t xml:space="preserve"> </w:t>
            </w:r>
            <w:r w:rsidRPr="0041340D">
              <w:rPr>
                <w:w w:val="110"/>
                <w:sz w:val="28"/>
                <w:szCs w:val="28"/>
                <w:lang w:val="ru-RU"/>
              </w:rPr>
              <w:t>о</w:t>
            </w:r>
            <w:r w:rsidRPr="0041340D">
              <w:rPr>
                <w:spacing w:val="16"/>
                <w:w w:val="110"/>
                <w:sz w:val="28"/>
                <w:szCs w:val="28"/>
                <w:lang w:val="ru-RU"/>
              </w:rPr>
              <w:t xml:space="preserve"> </w:t>
            </w:r>
            <w:r w:rsidRPr="0041340D">
              <w:rPr>
                <w:w w:val="110"/>
                <w:sz w:val="28"/>
                <w:szCs w:val="28"/>
                <w:lang w:val="ru-RU"/>
              </w:rPr>
              <w:t>формах</w:t>
            </w:r>
            <w:r w:rsidRPr="0041340D">
              <w:rPr>
                <w:spacing w:val="-41"/>
                <w:w w:val="110"/>
                <w:sz w:val="28"/>
                <w:szCs w:val="28"/>
                <w:lang w:val="ru-RU"/>
              </w:rPr>
              <w:t xml:space="preserve"> </w:t>
            </w:r>
            <w:r w:rsidRPr="0041340D">
              <w:rPr>
                <w:spacing w:val="-1"/>
                <w:w w:val="110"/>
                <w:sz w:val="28"/>
                <w:szCs w:val="28"/>
                <w:lang w:val="ru-RU"/>
              </w:rPr>
              <w:t>получения</w:t>
            </w:r>
            <w:r w:rsidRPr="0041340D">
              <w:rPr>
                <w:spacing w:val="1"/>
                <w:w w:val="110"/>
                <w:sz w:val="28"/>
                <w:szCs w:val="28"/>
                <w:lang w:val="ru-RU"/>
              </w:rPr>
              <w:t xml:space="preserve"> </w:t>
            </w:r>
            <w:r w:rsidRPr="0041340D">
              <w:rPr>
                <w:spacing w:val="-1"/>
                <w:w w:val="110"/>
                <w:sz w:val="28"/>
                <w:szCs w:val="28"/>
                <w:lang w:val="ru-RU"/>
              </w:rPr>
              <w:t>образования;</w:t>
            </w:r>
          </w:p>
          <w:p w:rsidR="00DC1D47" w:rsidRPr="0041340D" w:rsidRDefault="00DC1D47" w:rsidP="008B455C">
            <w:pPr>
              <w:pStyle w:val="TableParagraph"/>
              <w:spacing w:line="206" w:lineRule="exact"/>
              <w:ind w:left="113"/>
              <w:rPr>
                <w:sz w:val="28"/>
                <w:szCs w:val="28"/>
              </w:rPr>
            </w:pPr>
            <w:r w:rsidRPr="0041340D">
              <w:rPr>
                <w:w w:val="115"/>
                <w:sz w:val="28"/>
                <w:szCs w:val="28"/>
              </w:rPr>
              <w:t>…</w:t>
            </w:r>
          </w:p>
        </w:tc>
        <w:tc>
          <w:tcPr>
            <w:tcW w:w="2551" w:type="dxa"/>
          </w:tcPr>
          <w:p w:rsidR="00DC1D47" w:rsidRPr="002A6D11" w:rsidRDefault="00DC1D47" w:rsidP="008B455C">
            <w:pPr>
              <w:pStyle w:val="TableParagraph"/>
              <w:rPr>
                <w:sz w:val="28"/>
                <w:szCs w:val="28"/>
                <w:lang w:val="ru-RU"/>
              </w:rPr>
            </w:pPr>
            <w:r>
              <w:rPr>
                <w:sz w:val="28"/>
                <w:szCs w:val="28"/>
                <w:lang w:val="ru-RU"/>
              </w:rPr>
              <w:t>До 01.09.2022</w:t>
            </w:r>
          </w:p>
        </w:tc>
      </w:tr>
      <w:tr w:rsidR="00DC1D47" w:rsidRPr="0041340D" w:rsidTr="008B455C">
        <w:trPr>
          <w:trHeight w:val="1219"/>
        </w:trPr>
        <w:tc>
          <w:tcPr>
            <w:tcW w:w="1871" w:type="dxa"/>
            <w:vMerge w:val="restart"/>
          </w:tcPr>
          <w:p w:rsidR="00DC1D47" w:rsidRPr="0041340D" w:rsidRDefault="00DC1D47" w:rsidP="008B455C">
            <w:pPr>
              <w:pStyle w:val="TableParagraph"/>
              <w:spacing w:before="75" w:line="235" w:lineRule="auto"/>
              <w:ind w:left="113" w:right="356"/>
              <w:rPr>
                <w:sz w:val="28"/>
                <w:szCs w:val="28"/>
                <w:lang w:val="ru-RU"/>
              </w:rPr>
            </w:pPr>
            <w:r w:rsidRPr="0041340D">
              <w:rPr>
                <w:w w:val="110"/>
                <w:sz w:val="28"/>
                <w:szCs w:val="28"/>
              </w:rPr>
              <w:t>II</w:t>
            </w:r>
            <w:r w:rsidRPr="0041340D">
              <w:rPr>
                <w:w w:val="110"/>
                <w:sz w:val="28"/>
                <w:szCs w:val="28"/>
                <w:lang w:val="ru-RU"/>
              </w:rPr>
              <w:t>.</w:t>
            </w:r>
            <w:r w:rsidRPr="0041340D">
              <w:rPr>
                <w:spacing w:val="1"/>
                <w:w w:val="110"/>
                <w:sz w:val="28"/>
                <w:szCs w:val="28"/>
                <w:lang w:val="ru-RU"/>
              </w:rPr>
              <w:t xml:space="preserve"> </w:t>
            </w:r>
            <w:r w:rsidRPr="0041340D">
              <w:rPr>
                <w:w w:val="110"/>
                <w:sz w:val="28"/>
                <w:szCs w:val="28"/>
                <w:lang w:val="ru-RU"/>
              </w:rPr>
              <w:t>Финансовое</w:t>
            </w:r>
            <w:r w:rsidRPr="0041340D">
              <w:rPr>
                <w:spacing w:val="-41"/>
                <w:w w:val="110"/>
                <w:sz w:val="28"/>
                <w:szCs w:val="28"/>
                <w:lang w:val="ru-RU"/>
              </w:rPr>
              <w:t xml:space="preserve"> </w:t>
            </w:r>
            <w:r w:rsidRPr="0041340D">
              <w:rPr>
                <w:w w:val="115"/>
                <w:sz w:val="28"/>
                <w:szCs w:val="28"/>
                <w:lang w:val="ru-RU"/>
              </w:rPr>
              <w:t>обеспечение</w:t>
            </w:r>
            <w:r w:rsidRPr="0041340D">
              <w:rPr>
                <w:spacing w:val="1"/>
                <w:w w:val="115"/>
                <w:sz w:val="28"/>
                <w:szCs w:val="28"/>
                <w:lang w:val="ru-RU"/>
              </w:rPr>
              <w:t xml:space="preserve"> </w:t>
            </w:r>
            <w:r w:rsidRPr="0041340D">
              <w:rPr>
                <w:w w:val="115"/>
                <w:sz w:val="28"/>
                <w:szCs w:val="28"/>
                <w:lang w:val="ru-RU"/>
              </w:rPr>
              <w:t>введения</w:t>
            </w:r>
            <w:r w:rsidRPr="0041340D">
              <w:rPr>
                <w:spacing w:val="1"/>
                <w:w w:val="115"/>
                <w:sz w:val="28"/>
                <w:szCs w:val="28"/>
                <w:lang w:val="ru-RU"/>
              </w:rPr>
              <w:t xml:space="preserve"> </w:t>
            </w:r>
            <w:r w:rsidRPr="0041340D">
              <w:rPr>
                <w:w w:val="115"/>
                <w:sz w:val="28"/>
                <w:szCs w:val="28"/>
                <w:lang w:val="ru-RU"/>
              </w:rPr>
              <w:t>ФГОС</w:t>
            </w:r>
            <w:r w:rsidRPr="0041340D">
              <w:rPr>
                <w:spacing w:val="19"/>
                <w:w w:val="115"/>
                <w:sz w:val="28"/>
                <w:szCs w:val="28"/>
                <w:lang w:val="ru-RU"/>
              </w:rPr>
              <w:t xml:space="preserve"> </w:t>
            </w:r>
            <w:r>
              <w:rPr>
                <w:w w:val="115"/>
                <w:sz w:val="28"/>
                <w:szCs w:val="28"/>
                <w:lang w:val="ru-RU"/>
              </w:rPr>
              <w:t>ООО</w:t>
            </w:r>
          </w:p>
        </w:tc>
        <w:tc>
          <w:tcPr>
            <w:tcW w:w="4528" w:type="dxa"/>
          </w:tcPr>
          <w:p w:rsidR="00DC1D47" w:rsidRPr="0041340D" w:rsidRDefault="00DC1D47" w:rsidP="008B455C">
            <w:pPr>
              <w:pStyle w:val="TableParagraph"/>
              <w:spacing w:before="75" w:line="235" w:lineRule="auto"/>
              <w:ind w:left="113" w:right="899"/>
              <w:jc w:val="both"/>
              <w:rPr>
                <w:sz w:val="28"/>
                <w:szCs w:val="28"/>
                <w:lang w:val="ru-RU"/>
              </w:rPr>
            </w:pPr>
            <w:r w:rsidRPr="0041340D">
              <w:rPr>
                <w:w w:val="110"/>
                <w:sz w:val="28"/>
                <w:szCs w:val="28"/>
                <w:lang w:val="ru-RU"/>
              </w:rPr>
              <w:t>1. Определение объёма</w:t>
            </w:r>
            <w:r w:rsidRPr="0041340D">
              <w:rPr>
                <w:spacing w:val="1"/>
                <w:w w:val="110"/>
                <w:sz w:val="28"/>
                <w:szCs w:val="28"/>
                <w:lang w:val="ru-RU"/>
              </w:rPr>
              <w:t xml:space="preserve"> </w:t>
            </w:r>
            <w:r w:rsidRPr="0041340D">
              <w:rPr>
                <w:w w:val="110"/>
                <w:sz w:val="28"/>
                <w:szCs w:val="28"/>
                <w:lang w:val="ru-RU"/>
              </w:rPr>
              <w:t>расходов, необходимых</w:t>
            </w:r>
            <w:r w:rsidRPr="0041340D">
              <w:rPr>
                <w:spacing w:val="-41"/>
                <w:w w:val="110"/>
                <w:sz w:val="28"/>
                <w:szCs w:val="28"/>
                <w:lang w:val="ru-RU"/>
              </w:rPr>
              <w:t xml:space="preserve"> </w:t>
            </w:r>
            <w:r w:rsidRPr="0041340D">
              <w:rPr>
                <w:w w:val="110"/>
                <w:sz w:val="28"/>
                <w:szCs w:val="28"/>
                <w:lang w:val="ru-RU"/>
              </w:rPr>
              <w:t>для</w:t>
            </w:r>
            <w:r w:rsidRPr="0041340D">
              <w:rPr>
                <w:spacing w:val="21"/>
                <w:w w:val="110"/>
                <w:sz w:val="28"/>
                <w:szCs w:val="28"/>
                <w:lang w:val="ru-RU"/>
              </w:rPr>
              <w:t xml:space="preserve"> </w:t>
            </w:r>
            <w:r w:rsidRPr="0041340D">
              <w:rPr>
                <w:w w:val="110"/>
                <w:sz w:val="28"/>
                <w:szCs w:val="28"/>
                <w:lang w:val="ru-RU"/>
              </w:rPr>
              <w:t>реализации</w:t>
            </w:r>
            <w:r w:rsidRPr="0041340D">
              <w:rPr>
                <w:spacing w:val="22"/>
                <w:w w:val="110"/>
                <w:sz w:val="28"/>
                <w:szCs w:val="28"/>
                <w:lang w:val="ru-RU"/>
              </w:rPr>
              <w:t xml:space="preserve"> </w:t>
            </w:r>
            <w:r w:rsidRPr="0041340D">
              <w:rPr>
                <w:w w:val="110"/>
                <w:sz w:val="28"/>
                <w:szCs w:val="28"/>
                <w:lang w:val="ru-RU"/>
              </w:rPr>
              <w:t>ООП</w:t>
            </w:r>
          </w:p>
          <w:p w:rsidR="00DC1D47" w:rsidRPr="0041340D" w:rsidRDefault="00DC1D47" w:rsidP="008B455C">
            <w:pPr>
              <w:pStyle w:val="TableParagraph"/>
              <w:spacing w:line="235" w:lineRule="auto"/>
              <w:ind w:left="113" w:right="473"/>
              <w:jc w:val="both"/>
              <w:rPr>
                <w:sz w:val="28"/>
                <w:szCs w:val="28"/>
              </w:rPr>
            </w:pPr>
            <w:r w:rsidRPr="0041340D">
              <w:rPr>
                <w:w w:val="110"/>
                <w:sz w:val="28"/>
                <w:szCs w:val="28"/>
              </w:rPr>
              <w:t>и достижения планируемых</w:t>
            </w:r>
            <w:r w:rsidRPr="0041340D">
              <w:rPr>
                <w:spacing w:val="-41"/>
                <w:w w:val="110"/>
                <w:sz w:val="28"/>
                <w:szCs w:val="28"/>
              </w:rPr>
              <w:t xml:space="preserve"> </w:t>
            </w:r>
            <w:r w:rsidRPr="0041340D">
              <w:rPr>
                <w:w w:val="110"/>
                <w:sz w:val="28"/>
                <w:szCs w:val="28"/>
              </w:rPr>
              <w:t>результатов</w:t>
            </w:r>
          </w:p>
        </w:tc>
        <w:tc>
          <w:tcPr>
            <w:tcW w:w="2551" w:type="dxa"/>
          </w:tcPr>
          <w:p w:rsidR="00DC1D47" w:rsidRPr="00FE49A3" w:rsidRDefault="00DC1D47" w:rsidP="008B455C">
            <w:pPr>
              <w:pStyle w:val="TableParagraph"/>
              <w:rPr>
                <w:sz w:val="28"/>
                <w:szCs w:val="28"/>
                <w:lang w:val="ru-RU"/>
              </w:rPr>
            </w:pPr>
            <w:r>
              <w:rPr>
                <w:sz w:val="28"/>
                <w:szCs w:val="28"/>
                <w:lang w:val="ru-RU"/>
              </w:rPr>
              <w:t>По согласованию с учредителем</w:t>
            </w:r>
          </w:p>
        </w:tc>
      </w:tr>
      <w:tr w:rsidR="00DC1D47" w:rsidRPr="0041340D" w:rsidTr="008B455C">
        <w:trPr>
          <w:trHeight w:val="1013"/>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528" w:type="dxa"/>
          </w:tcPr>
          <w:p w:rsidR="00DC1D47" w:rsidRPr="0041340D" w:rsidRDefault="00DC1D47" w:rsidP="008B455C">
            <w:pPr>
              <w:pStyle w:val="TableParagraph"/>
              <w:spacing w:before="74" w:line="235" w:lineRule="auto"/>
              <w:ind w:left="113" w:right="103"/>
              <w:rPr>
                <w:sz w:val="28"/>
                <w:szCs w:val="28"/>
                <w:lang w:val="ru-RU"/>
              </w:rPr>
            </w:pPr>
            <w:r>
              <w:rPr>
                <w:w w:val="110"/>
                <w:sz w:val="28"/>
                <w:szCs w:val="28"/>
                <w:lang w:val="ru-RU"/>
              </w:rPr>
              <w:t>2</w:t>
            </w:r>
            <w:r w:rsidRPr="0041340D">
              <w:rPr>
                <w:w w:val="110"/>
                <w:sz w:val="28"/>
                <w:szCs w:val="28"/>
                <w:lang w:val="ru-RU"/>
              </w:rPr>
              <w:t>.</w:t>
            </w:r>
            <w:r w:rsidRPr="0041340D">
              <w:rPr>
                <w:spacing w:val="23"/>
                <w:w w:val="110"/>
                <w:sz w:val="28"/>
                <w:szCs w:val="28"/>
                <w:lang w:val="ru-RU"/>
              </w:rPr>
              <w:t xml:space="preserve"> </w:t>
            </w:r>
            <w:r w:rsidRPr="0041340D">
              <w:rPr>
                <w:w w:val="110"/>
                <w:sz w:val="28"/>
                <w:szCs w:val="28"/>
                <w:lang w:val="ru-RU"/>
              </w:rPr>
              <w:t>Заключение</w:t>
            </w:r>
            <w:r w:rsidRPr="0041340D">
              <w:rPr>
                <w:spacing w:val="5"/>
                <w:w w:val="110"/>
                <w:sz w:val="28"/>
                <w:szCs w:val="28"/>
                <w:lang w:val="ru-RU"/>
              </w:rPr>
              <w:t xml:space="preserve"> </w:t>
            </w:r>
            <w:r w:rsidRPr="0041340D">
              <w:rPr>
                <w:w w:val="110"/>
                <w:sz w:val="28"/>
                <w:szCs w:val="28"/>
                <w:lang w:val="ru-RU"/>
              </w:rPr>
              <w:t>дополнительных</w:t>
            </w:r>
            <w:r w:rsidRPr="0041340D">
              <w:rPr>
                <w:spacing w:val="-41"/>
                <w:w w:val="110"/>
                <w:sz w:val="28"/>
                <w:szCs w:val="28"/>
                <w:lang w:val="ru-RU"/>
              </w:rPr>
              <w:t xml:space="preserve"> </w:t>
            </w:r>
            <w:r w:rsidRPr="0041340D">
              <w:rPr>
                <w:w w:val="110"/>
                <w:sz w:val="28"/>
                <w:szCs w:val="28"/>
                <w:lang w:val="ru-RU"/>
              </w:rPr>
              <w:t>соглашений</w:t>
            </w:r>
            <w:r w:rsidRPr="0041340D">
              <w:rPr>
                <w:spacing w:val="1"/>
                <w:w w:val="110"/>
                <w:sz w:val="28"/>
                <w:szCs w:val="28"/>
                <w:lang w:val="ru-RU"/>
              </w:rPr>
              <w:t xml:space="preserve"> </w:t>
            </w:r>
            <w:r w:rsidRPr="0041340D">
              <w:rPr>
                <w:w w:val="110"/>
                <w:sz w:val="28"/>
                <w:szCs w:val="28"/>
                <w:lang w:val="ru-RU"/>
              </w:rPr>
              <w:t>к</w:t>
            </w:r>
            <w:r w:rsidRPr="0041340D">
              <w:rPr>
                <w:spacing w:val="1"/>
                <w:w w:val="110"/>
                <w:sz w:val="28"/>
                <w:szCs w:val="28"/>
                <w:lang w:val="ru-RU"/>
              </w:rPr>
              <w:t xml:space="preserve"> </w:t>
            </w:r>
            <w:r w:rsidRPr="0041340D">
              <w:rPr>
                <w:w w:val="110"/>
                <w:sz w:val="28"/>
                <w:szCs w:val="28"/>
                <w:lang w:val="ru-RU"/>
              </w:rPr>
              <w:t>трудовому</w:t>
            </w:r>
            <w:r w:rsidRPr="0041340D">
              <w:rPr>
                <w:spacing w:val="1"/>
                <w:w w:val="110"/>
                <w:sz w:val="28"/>
                <w:szCs w:val="28"/>
                <w:lang w:val="ru-RU"/>
              </w:rPr>
              <w:t xml:space="preserve"> </w:t>
            </w:r>
            <w:r w:rsidRPr="0041340D">
              <w:rPr>
                <w:w w:val="110"/>
                <w:sz w:val="28"/>
                <w:szCs w:val="28"/>
                <w:lang w:val="ru-RU"/>
              </w:rPr>
              <w:t>договору</w:t>
            </w:r>
            <w:r w:rsidRPr="0041340D">
              <w:rPr>
                <w:spacing w:val="12"/>
                <w:w w:val="110"/>
                <w:sz w:val="28"/>
                <w:szCs w:val="28"/>
                <w:lang w:val="ru-RU"/>
              </w:rPr>
              <w:t xml:space="preserve"> </w:t>
            </w:r>
            <w:r w:rsidRPr="0041340D">
              <w:rPr>
                <w:w w:val="110"/>
                <w:sz w:val="28"/>
                <w:szCs w:val="28"/>
                <w:lang w:val="ru-RU"/>
              </w:rPr>
              <w:t>с</w:t>
            </w:r>
            <w:r w:rsidRPr="0041340D">
              <w:rPr>
                <w:spacing w:val="13"/>
                <w:w w:val="110"/>
                <w:sz w:val="28"/>
                <w:szCs w:val="28"/>
                <w:lang w:val="ru-RU"/>
              </w:rPr>
              <w:t xml:space="preserve"> </w:t>
            </w:r>
            <w:r w:rsidRPr="0041340D">
              <w:rPr>
                <w:w w:val="110"/>
                <w:sz w:val="28"/>
                <w:szCs w:val="28"/>
                <w:lang w:val="ru-RU"/>
              </w:rPr>
              <w:t>педагогическими</w:t>
            </w:r>
            <w:r w:rsidRPr="0041340D">
              <w:rPr>
                <w:spacing w:val="1"/>
                <w:w w:val="110"/>
                <w:sz w:val="28"/>
                <w:szCs w:val="28"/>
                <w:lang w:val="ru-RU"/>
              </w:rPr>
              <w:t xml:space="preserve"> </w:t>
            </w:r>
            <w:r w:rsidRPr="0041340D">
              <w:rPr>
                <w:w w:val="110"/>
                <w:sz w:val="28"/>
                <w:szCs w:val="28"/>
                <w:lang w:val="ru-RU"/>
              </w:rPr>
              <w:t>работниками</w:t>
            </w:r>
          </w:p>
        </w:tc>
        <w:tc>
          <w:tcPr>
            <w:tcW w:w="2551" w:type="dxa"/>
          </w:tcPr>
          <w:p w:rsidR="00DC1D47" w:rsidRPr="0041340D" w:rsidRDefault="00DC1D47" w:rsidP="008B455C">
            <w:pPr>
              <w:pStyle w:val="TableParagraph"/>
              <w:rPr>
                <w:sz w:val="28"/>
                <w:szCs w:val="28"/>
                <w:lang w:val="ru-RU"/>
              </w:rPr>
            </w:pPr>
            <w:r>
              <w:rPr>
                <w:sz w:val="28"/>
                <w:szCs w:val="28"/>
                <w:lang w:val="ru-RU"/>
              </w:rPr>
              <w:t>До 01.09.2023</w:t>
            </w:r>
          </w:p>
        </w:tc>
      </w:tr>
    </w:tbl>
    <w:p w:rsidR="00DC1D47" w:rsidRPr="0041340D" w:rsidRDefault="00DC1D47" w:rsidP="00DC1D47">
      <w:pPr>
        <w:rPr>
          <w:rFonts w:ascii="Times New Roman" w:hAnsi="Times New Roman" w:cs="Times New Roman"/>
          <w:sz w:val="28"/>
          <w:szCs w:val="28"/>
        </w:rPr>
        <w:sectPr w:rsidR="00DC1D47" w:rsidRPr="0041340D" w:rsidSect="008B455C">
          <w:pgSz w:w="11907" w:h="16839" w:code="9"/>
          <w:pgMar w:top="620" w:right="620" w:bottom="900" w:left="620" w:header="0" w:footer="709" w:gutter="0"/>
          <w:cols w:space="720"/>
        </w:sectPr>
      </w:pPr>
    </w:p>
    <w:p w:rsidR="00DC1D47" w:rsidRPr="0041340D" w:rsidRDefault="00DC1D47" w:rsidP="00DC1D47">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DC1D47" w:rsidRPr="0041340D" w:rsidRDefault="00DC1D47" w:rsidP="00DC1D47">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528"/>
        <w:gridCol w:w="2835"/>
      </w:tblGrid>
      <w:tr w:rsidR="00DC1D47" w:rsidRPr="0041340D" w:rsidTr="008B455C">
        <w:trPr>
          <w:trHeight w:val="553"/>
        </w:trPr>
        <w:tc>
          <w:tcPr>
            <w:tcW w:w="1871" w:type="dxa"/>
          </w:tcPr>
          <w:p w:rsidR="00DC1D47" w:rsidRPr="0041340D" w:rsidRDefault="00DC1D47" w:rsidP="008B455C">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528" w:type="dxa"/>
          </w:tcPr>
          <w:p w:rsidR="00DC1D47" w:rsidRPr="0041340D" w:rsidRDefault="00DC1D47" w:rsidP="008B455C">
            <w:pPr>
              <w:pStyle w:val="TableParagraph"/>
              <w:spacing w:before="159"/>
              <w:ind w:left="959"/>
              <w:rPr>
                <w:b/>
                <w:sz w:val="28"/>
                <w:szCs w:val="28"/>
              </w:rPr>
            </w:pPr>
            <w:r w:rsidRPr="0041340D">
              <w:rPr>
                <w:b/>
                <w:w w:val="105"/>
                <w:sz w:val="28"/>
                <w:szCs w:val="28"/>
              </w:rPr>
              <w:t>Мероприятия</w:t>
            </w:r>
          </w:p>
        </w:tc>
        <w:tc>
          <w:tcPr>
            <w:tcW w:w="2835" w:type="dxa"/>
          </w:tcPr>
          <w:p w:rsidR="00DC1D47" w:rsidRPr="0041340D" w:rsidRDefault="00DC1D47" w:rsidP="008B455C">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DC1D47" w:rsidRPr="0041340D" w:rsidTr="008B455C">
        <w:trPr>
          <w:trHeight w:val="1255"/>
        </w:trPr>
        <w:tc>
          <w:tcPr>
            <w:tcW w:w="1871" w:type="dxa"/>
            <w:vMerge w:val="restart"/>
          </w:tcPr>
          <w:p w:rsidR="00DC1D47" w:rsidRPr="0041340D" w:rsidRDefault="00DC1D47" w:rsidP="008B455C">
            <w:pPr>
              <w:pStyle w:val="TableParagraph"/>
              <w:spacing w:before="77" w:line="235" w:lineRule="auto"/>
              <w:ind w:left="113" w:right="418"/>
              <w:rPr>
                <w:sz w:val="28"/>
                <w:szCs w:val="28"/>
                <w:lang w:val="ru-RU"/>
              </w:rPr>
            </w:pPr>
            <w:r w:rsidRPr="0041340D">
              <w:rPr>
                <w:w w:val="110"/>
                <w:sz w:val="28"/>
                <w:szCs w:val="28"/>
              </w:rPr>
              <w:t>III</w:t>
            </w:r>
            <w:r w:rsidRPr="0041340D">
              <w:rPr>
                <w:w w:val="110"/>
                <w:sz w:val="28"/>
                <w:szCs w:val="28"/>
                <w:lang w:val="ru-RU"/>
              </w:rPr>
              <w:t>.</w:t>
            </w:r>
            <w:r w:rsidRPr="0041340D">
              <w:rPr>
                <w:spacing w:val="1"/>
                <w:w w:val="110"/>
                <w:sz w:val="28"/>
                <w:szCs w:val="28"/>
                <w:lang w:val="ru-RU"/>
              </w:rPr>
              <w:t xml:space="preserve"> </w:t>
            </w:r>
            <w:r w:rsidRPr="0041340D">
              <w:rPr>
                <w:w w:val="110"/>
                <w:sz w:val="28"/>
                <w:szCs w:val="28"/>
                <w:lang w:val="ru-RU"/>
              </w:rPr>
              <w:t>Организа-</w:t>
            </w:r>
            <w:r w:rsidRPr="0041340D">
              <w:rPr>
                <w:spacing w:val="-42"/>
                <w:w w:val="110"/>
                <w:sz w:val="28"/>
                <w:szCs w:val="28"/>
                <w:lang w:val="ru-RU"/>
              </w:rPr>
              <w:t xml:space="preserve"> </w:t>
            </w:r>
            <w:r w:rsidRPr="0041340D">
              <w:rPr>
                <w:w w:val="110"/>
                <w:sz w:val="28"/>
                <w:szCs w:val="28"/>
                <w:lang w:val="ru-RU"/>
              </w:rPr>
              <w:t>ционное</w:t>
            </w:r>
            <w:r w:rsidRPr="0041340D">
              <w:rPr>
                <w:spacing w:val="1"/>
                <w:w w:val="110"/>
                <w:sz w:val="28"/>
                <w:szCs w:val="28"/>
                <w:lang w:val="ru-RU"/>
              </w:rPr>
              <w:t xml:space="preserve"> </w:t>
            </w:r>
            <w:r w:rsidRPr="0041340D">
              <w:rPr>
                <w:w w:val="110"/>
                <w:sz w:val="28"/>
                <w:szCs w:val="28"/>
                <w:lang w:val="ru-RU"/>
              </w:rPr>
              <w:t>обеспечение</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29"/>
                <w:w w:val="110"/>
                <w:sz w:val="28"/>
                <w:szCs w:val="28"/>
                <w:lang w:val="ru-RU"/>
              </w:rPr>
              <w:t xml:space="preserve"> </w:t>
            </w:r>
            <w:r>
              <w:rPr>
                <w:w w:val="110"/>
                <w:sz w:val="28"/>
                <w:szCs w:val="28"/>
                <w:lang w:val="ru-RU"/>
              </w:rPr>
              <w:t>ООО</w:t>
            </w:r>
          </w:p>
        </w:tc>
        <w:tc>
          <w:tcPr>
            <w:tcW w:w="4528" w:type="dxa"/>
          </w:tcPr>
          <w:p w:rsidR="00DC1D47" w:rsidRPr="0041340D" w:rsidRDefault="00DC1D47" w:rsidP="008B455C">
            <w:pPr>
              <w:pStyle w:val="TableParagraph"/>
              <w:spacing w:before="76" w:line="235"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Обеспечение координации</w:t>
            </w:r>
            <w:r w:rsidRPr="0041340D">
              <w:rPr>
                <w:spacing w:val="-41"/>
                <w:w w:val="110"/>
                <w:sz w:val="28"/>
                <w:szCs w:val="28"/>
                <w:lang w:val="ru-RU"/>
              </w:rPr>
              <w:t xml:space="preserve"> </w:t>
            </w:r>
            <w:r w:rsidRPr="0041340D">
              <w:rPr>
                <w:w w:val="110"/>
                <w:sz w:val="28"/>
                <w:szCs w:val="28"/>
                <w:lang w:val="ru-RU"/>
              </w:rPr>
              <w:t>взаимодействия</w:t>
            </w:r>
            <w:r w:rsidRPr="0041340D">
              <w:rPr>
                <w:spacing w:val="6"/>
                <w:w w:val="110"/>
                <w:sz w:val="28"/>
                <w:szCs w:val="28"/>
                <w:lang w:val="ru-RU"/>
              </w:rPr>
              <w:t xml:space="preserve"> </w:t>
            </w:r>
            <w:r w:rsidRPr="0041340D">
              <w:rPr>
                <w:w w:val="110"/>
                <w:sz w:val="28"/>
                <w:szCs w:val="28"/>
                <w:lang w:val="ru-RU"/>
              </w:rPr>
              <w:t>участников</w:t>
            </w:r>
            <w:r w:rsidRPr="0041340D">
              <w:rPr>
                <w:spacing w:val="1"/>
                <w:w w:val="110"/>
                <w:sz w:val="28"/>
                <w:szCs w:val="28"/>
                <w:lang w:val="ru-RU"/>
              </w:rPr>
              <w:t xml:space="preserve"> </w:t>
            </w:r>
            <w:r w:rsidRPr="0041340D">
              <w:rPr>
                <w:w w:val="105"/>
                <w:sz w:val="28"/>
                <w:szCs w:val="28"/>
                <w:lang w:val="ru-RU"/>
              </w:rPr>
              <w:t>образовательных</w:t>
            </w:r>
            <w:r w:rsidRPr="0041340D">
              <w:rPr>
                <w:spacing w:val="1"/>
                <w:w w:val="105"/>
                <w:sz w:val="28"/>
                <w:szCs w:val="28"/>
                <w:lang w:val="ru-RU"/>
              </w:rPr>
              <w:t xml:space="preserve"> </w:t>
            </w:r>
            <w:r w:rsidRPr="0041340D">
              <w:rPr>
                <w:w w:val="105"/>
                <w:sz w:val="28"/>
                <w:szCs w:val="28"/>
                <w:lang w:val="ru-RU"/>
              </w:rPr>
              <w:t>отношений</w:t>
            </w:r>
            <w:r w:rsidRPr="0041340D">
              <w:rPr>
                <w:spacing w:val="1"/>
                <w:w w:val="105"/>
                <w:sz w:val="28"/>
                <w:szCs w:val="28"/>
                <w:lang w:val="ru-RU"/>
              </w:rPr>
              <w:t xml:space="preserve"> </w:t>
            </w:r>
            <w:r w:rsidRPr="0041340D">
              <w:rPr>
                <w:w w:val="110"/>
                <w:sz w:val="28"/>
                <w:szCs w:val="28"/>
                <w:lang w:val="ru-RU"/>
              </w:rPr>
              <w:t>по</w:t>
            </w:r>
            <w:r w:rsidRPr="0041340D">
              <w:rPr>
                <w:spacing w:val="1"/>
                <w:w w:val="110"/>
                <w:sz w:val="28"/>
                <w:szCs w:val="28"/>
                <w:lang w:val="ru-RU"/>
              </w:rPr>
              <w:t xml:space="preserve"> </w:t>
            </w:r>
            <w:r w:rsidRPr="0041340D">
              <w:rPr>
                <w:w w:val="110"/>
                <w:sz w:val="28"/>
                <w:szCs w:val="28"/>
                <w:lang w:val="ru-RU"/>
              </w:rPr>
              <w:t>организации</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Pr>
                <w:w w:val="110"/>
                <w:sz w:val="28"/>
                <w:szCs w:val="28"/>
                <w:lang w:val="ru-RU"/>
              </w:rPr>
              <w:t>ООО</w:t>
            </w:r>
          </w:p>
        </w:tc>
        <w:tc>
          <w:tcPr>
            <w:tcW w:w="2835" w:type="dxa"/>
          </w:tcPr>
          <w:p w:rsidR="00DC1D47" w:rsidRPr="0041340D" w:rsidRDefault="00DC1D47" w:rsidP="008B455C">
            <w:pPr>
              <w:pStyle w:val="TableParagraph"/>
              <w:rPr>
                <w:sz w:val="28"/>
                <w:szCs w:val="28"/>
                <w:lang w:val="ru-RU"/>
              </w:rPr>
            </w:pPr>
            <w:r>
              <w:rPr>
                <w:sz w:val="28"/>
                <w:szCs w:val="28"/>
                <w:lang w:val="ru-RU"/>
              </w:rPr>
              <w:t>До 01.09.2022</w:t>
            </w:r>
          </w:p>
        </w:tc>
      </w:tr>
      <w:tr w:rsidR="00DC1D47" w:rsidRPr="0041340D" w:rsidTr="008B455C">
        <w:trPr>
          <w:trHeight w:val="1667"/>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528" w:type="dxa"/>
          </w:tcPr>
          <w:p w:rsidR="00DC1D47" w:rsidRPr="0041340D" w:rsidRDefault="00DC1D47" w:rsidP="008B455C">
            <w:pPr>
              <w:pStyle w:val="TableParagraph"/>
              <w:spacing w:before="76" w:line="235" w:lineRule="auto"/>
              <w:ind w:left="113"/>
              <w:rPr>
                <w:sz w:val="28"/>
                <w:szCs w:val="28"/>
                <w:lang w:val="ru-RU"/>
              </w:rPr>
            </w:pPr>
            <w:r w:rsidRPr="0041340D">
              <w:rPr>
                <w:w w:val="105"/>
                <w:sz w:val="28"/>
                <w:szCs w:val="28"/>
                <w:lang w:val="ru-RU"/>
              </w:rPr>
              <w:t>2.</w:t>
            </w:r>
            <w:r w:rsidRPr="0041340D">
              <w:rPr>
                <w:spacing w:val="1"/>
                <w:w w:val="105"/>
                <w:sz w:val="28"/>
                <w:szCs w:val="28"/>
                <w:lang w:val="ru-RU"/>
              </w:rPr>
              <w:t xml:space="preserve"> </w:t>
            </w:r>
            <w:r w:rsidRPr="0041340D">
              <w:rPr>
                <w:w w:val="105"/>
                <w:sz w:val="28"/>
                <w:szCs w:val="28"/>
                <w:lang w:val="ru-RU"/>
              </w:rPr>
              <w:t>Разработка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реализация</w:t>
            </w:r>
            <w:r w:rsidRPr="0041340D">
              <w:rPr>
                <w:spacing w:val="1"/>
                <w:w w:val="105"/>
                <w:sz w:val="28"/>
                <w:szCs w:val="28"/>
                <w:lang w:val="ru-RU"/>
              </w:rPr>
              <w:t xml:space="preserve"> </w:t>
            </w:r>
            <w:r w:rsidRPr="0041340D">
              <w:rPr>
                <w:w w:val="105"/>
                <w:sz w:val="28"/>
                <w:szCs w:val="28"/>
                <w:lang w:val="ru-RU"/>
              </w:rPr>
              <w:t>моделей</w:t>
            </w:r>
            <w:r w:rsidRPr="0041340D">
              <w:rPr>
                <w:spacing w:val="1"/>
                <w:w w:val="105"/>
                <w:sz w:val="28"/>
                <w:szCs w:val="28"/>
                <w:lang w:val="ru-RU"/>
              </w:rPr>
              <w:t xml:space="preserve"> </w:t>
            </w:r>
            <w:r w:rsidRPr="0041340D">
              <w:rPr>
                <w:w w:val="105"/>
                <w:sz w:val="28"/>
                <w:szCs w:val="28"/>
                <w:lang w:val="ru-RU"/>
              </w:rPr>
              <w:t>взаимодействия</w:t>
            </w:r>
            <w:r w:rsidRPr="0041340D">
              <w:rPr>
                <w:spacing w:val="1"/>
                <w:w w:val="105"/>
                <w:sz w:val="28"/>
                <w:szCs w:val="28"/>
                <w:lang w:val="ru-RU"/>
              </w:rPr>
              <w:t xml:space="preserve"> </w:t>
            </w:r>
            <w:r w:rsidRPr="0041340D">
              <w:rPr>
                <w:w w:val="105"/>
                <w:sz w:val="28"/>
                <w:szCs w:val="28"/>
                <w:lang w:val="ru-RU"/>
              </w:rPr>
              <w:t>образовательных</w:t>
            </w:r>
            <w:r w:rsidRPr="0041340D">
              <w:rPr>
                <w:spacing w:val="14"/>
                <w:w w:val="105"/>
                <w:sz w:val="28"/>
                <w:szCs w:val="28"/>
                <w:lang w:val="ru-RU"/>
              </w:rPr>
              <w:t xml:space="preserve"> </w:t>
            </w:r>
            <w:r w:rsidRPr="0041340D">
              <w:rPr>
                <w:w w:val="105"/>
                <w:sz w:val="28"/>
                <w:szCs w:val="28"/>
                <w:lang w:val="ru-RU"/>
              </w:rPr>
              <w:t>организаций</w:t>
            </w:r>
          </w:p>
          <w:p w:rsidR="00DC1D47" w:rsidRPr="0041340D" w:rsidRDefault="00DC1D47" w:rsidP="008B455C">
            <w:pPr>
              <w:pStyle w:val="TableParagraph"/>
              <w:spacing w:line="235" w:lineRule="auto"/>
              <w:ind w:left="113"/>
              <w:rPr>
                <w:sz w:val="28"/>
                <w:szCs w:val="28"/>
                <w:lang w:val="ru-RU"/>
              </w:rPr>
            </w:pP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организаций</w:t>
            </w:r>
            <w:r w:rsidRPr="0041340D">
              <w:rPr>
                <w:spacing w:val="1"/>
                <w:w w:val="105"/>
                <w:sz w:val="28"/>
                <w:szCs w:val="28"/>
                <w:lang w:val="ru-RU"/>
              </w:rPr>
              <w:t xml:space="preserve"> </w:t>
            </w:r>
            <w:r w:rsidRPr="0041340D">
              <w:rPr>
                <w:w w:val="105"/>
                <w:sz w:val="28"/>
                <w:szCs w:val="28"/>
                <w:lang w:val="ru-RU"/>
              </w:rPr>
              <w:t>дополнительного</w:t>
            </w:r>
            <w:r w:rsidRPr="0041340D">
              <w:rPr>
                <w:spacing w:val="-39"/>
                <w:w w:val="105"/>
                <w:sz w:val="28"/>
                <w:szCs w:val="28"/>
                <w:lang w:val="ru-RU"/>
              </w:rPr>
              <w:t xml:space="preserve"> </w:t>
            </w:r>
            <w:r w:rsidRPr="0041340D">
              <w:rPr>
                <w:w w:val="110"/>
                <w:sz w:val="28"/>
                <w:szCs w:val="28"/>
                <w:lang w:val="ru-RU"/>
              </w:rPr>
              <w:t>образования,</w:t>
            </w:r>
            <w:r w:rsidRPr="0041340D">
              <w:rPr>
                <w:spacing w:val="12"/>
                <w:w w:val="110"/>
                <w:sz w:val="28"/>
                <w:szCs w:val="28"/>
                <w:lang w:val="ru-RU"/>
              </w:rPr>
              <w:t xml:space="preserve"> </w:t>
            </w:r>
            <w:r w:rsidRPr="0041340D">
              <w:rPr>
                <w:w w:val="110"/>
                <w:sz w:val="28"/>
                <w:szCs w:val="28"/>
                <w:lang w:val="ru-RU"/>
              </w:rPr>
              <w:t>обеспечивающих</w:t>
            </w:r>
            <w:r w:rsidRPr="0041340D">
              <w:rPr>
                <w:spacing w:val="1"/>
                <w:w w:val="110"/>
                <w:sz w:val="28"/>
                <w:szCs w:val="28"/>
                <w:lang w:val="ru-RU"/>
              </w:rPr>
              <w:t xml:space="preserve"> </w:t>
            </w:r>
            <w:r w:rsidRPr="0041340D">
              <w:rPr>
                <w:w w:val="110"/>
                <w:sz w:val="28"/>
                <w:szCs w:val="28"/>
                <w:lang w:val="ru-RU"/>
              </w:rPr>
              <w:t>организацию</w:t>
            </w:r>
            <w:r w:rsidRPr="0041340D">
              <w:rPr>
                <w:spacing w:val="1"/>
                <w:w w:val="110"/>
                <w:sz w:val="28"/>
                <w:szCs w:val="28"/>
                <w:lang w:val="ru-RU"/>
              </w:rPr>
              <w:t xml:space="preserve"> </w:t>
            </w:r>
            <w:r w:rsidRPr="0041340D">
              <w:rPr>
                <w:w w:val="110"/>
                <w:sz w:val="28"/>
                <w:szCs w:val="28"/>
                <w:lang w:val="ru-RU"/>
              </w:rPr>
              <w:t>внеурочной</w:t>
            </w:r>
            <w:r w:rsidRPr="0041340D">
              <w:rPr>
                <w:spacing w:val="1"/>
                <w:w w:val="110"/>
                <w:sz w:val="28"/>
                <w:szCs w:val="28"/>
                <w:lang w:val="ru-RU"/>
              </w:rPr>
              <w:t xml:space="preserve"> </w:t>
            </w:r>
            <w:r w:rsidRPr="0041340D">
              <w:rPr>
                <w:w w:val="110"/>
                <w:sz w:val="28"/>
                <w:szCs w:val="28"/>
                <w:lang w:val="ru-RU"/>
              </w:rPr>
              <w:t>деятельности</w:t>
            </w:r>
          </w:p>
        </w:tc>
        <w:tc>
          <w:tcPr>
            <w:tcW w:w="2835" w:type="dxa"/>
          </w:tcPr>
          <w:p w:rsidR="00DC1D47" w:rsidRPr="0041340D" w:rsidRDefault="00DC1D47" w:rsidP="008B455C">
            <w:pPr>
              <w:pStyle w:val="TableParagraph"/>
              <w:rPr>
                <w:sz w:val="28"/>
                <w:szCs w:val="28"/>
                <w:lang w:val="ru-RU"/>
              </w:rPr>
            </w:pPr>
            <w:r>
              <w:rPr>
                <w:sz w:val="28"/>
                <w:szCs w:val="28"/>
                <w:lang w:val="ru-RU"/>
              </w:rPr>
              <w:t>До.01.09.2023</w:t>
            </w:r>
          </w:p>
        </w:tc>
      </w:tr>
      <w:tr w:rsidR="00DC1D47" w:rsidRPr="0041340D" w:rsidTr="008B455C">
        <w:trPr>
          <w:trHeight w:val="2079"/>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528" w:type="dxa"/>
          </w:tcPr>
          <w:p w:rsidR="00DC1D47" w:rsidRPr="0041340D" w:rsidRDefault="00DC1D47" w:rsidP="008B455C">
            <w:pPr>
              <w:pStyle w:val="TableParagraph"/>
              <w:spacing w:before="76" w:line="235" w:lineRule="auto"/>
              <w:ind w:left="113"/>
              <w:rPr>
                <w:sz w:val="28"/>
                <w:szCs w:val="28"/>
                <w:lang w:val="ru-RU"/>
              </w:rPr>
            </w:pPr>
            <w:r w:rsidRPr="0041340D">
              <w:rPr>
                <w:w w:val="105"/>
                <w:sz w:val="28"/>
                <w:szCs w:val="28"/>
                <w:lang w:val="ru-RU"/>
              </w:rPr>
              <w:t>3.</w:t>
            </w:r>
            <w:r w:rsidRPr="0041340D">
              <w:rPr>
                <w:spacing w:val="1"/>
                <w:w w:val="105"/>
                <w:sz w:val="28"/>
                <w:szCs w:val="28"/>
                <w:lang w:val="ru-RU"/>
              </w:rPr>
              <w:t xml:space="preserve"> </w:t>
            </w:r>
            <w:r w:rsidRPr="0041340D">
              <w:rPr>
                <w:w w:val="105"/>
                <w:sz w:val="28"/>
                <w:szCs w:val="28"/>
                <w:lang w:val="ru-RU"/>
              </w:rPr>
              <w:t>Разработка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реализация</w:t>
            </w:r>
            <w:r w:rsidRPr="0041340D">
              <w:rPr>
                <w:spacing w:val="1"/>
                <w:w w:val="105"/>
                <w:sz w:val="28"/>
                <w:szCs w:val="28"/>
                <w:lang w:val="ru-RU"/>
              </w:rPr>
              <w:t xml:space="preserve"> </w:t>
            </w:r>
            <w:r w:rsidRPr="0041340D">
              <w:rPr>
                <w:w w:val="105"/>
                <w:sz w:val="28"/>
                <w:szCs w:val="28"/>
                <w:lang w:val="ru-RU"/>
              </w:rPr>
              <w:t>системы</w:t>
            </w:r>
            <w:r w:rsidRPr="0041340D">
              <w:rPr>
                <w:spacing w:val="1"/>
                <w:w w:val="105"/>
                <w:sz w:val="28"/>
                <w:szCs w:val="28"/>
                <w:lang w:val="ru-RU"/>
              </w:rPr>
              <w:t xml:space="preserve"> </w:t>
            </w:r>
            <w:r w:rsidRPr="0041340D">
              <w:rPr>
                <w:w w:val="105"/>
                <w:sz w:val="28"/>
                <w:szCs w:val="28"/>
                <w:lang w:val="ru-RU"/>
              </w:rPr>
              <w:t>мониторинга</w:t>
            </w:r>
            <w:r w:rsidRPr="0041340D">
              <w:rPr>
                <w:spacing w:val="1"/>
                <w:w w:val="105"/>
                <w:sz w:val="28"/>
                <w:szCs w:val="28"/>
                <w:lang w:val="ru-RU"/>
              </w:rPr>
              <w:t xml:space="preserve"> </w:t>
            </w:r>
            <w:r w:rsidRPr="0041340D">
              <w:rPr>
                <w:w w:val="105"/>
                <w:sz w:val="28"/>
                <w:szCs w:val="28"/>
                <w:lang w:val="ru-RU"/>
              </w:rPr>
              <w:t>образовательных</w:t>
            </w:r>
            <w:r w:rsidRPr="0041340D">
              <w:rPr>
                <w:spacing w:val="1"/>
                <w:w w:val="105"/>
                <w:sz w:val="28"/>
                <w:szCs w:val="28"/>
                <w:lang w:val="ru-RU"/>
              </w:rPr>
              <w:t xml:space="preserve"> </w:t>
            </w:r>
            <w:r w:rsidRPr="0041340D">
              <w:rPr>
                <w:w w:val="105"/>
                <w:sz w:val="28"/>
                <w:szCs w:val="28"/>
                <w:lang w:val="ru-RU"/>
              </w:rPr>
              <w:t>потребностей</w:t>
            </w:r>
            <w:r w:rsidRPr="0041340D">
              <w:rPr>
                <w:spacing w:val="-39"/>
                <w:w w:val="105"/>
                <w:sz w:val="28"/>
                <w:szCs w:val="28"/>
                <w:lang w:val="ru-RU"/>
              </w:rPr>
              <w:t xml:space="preserve"> </w:t>
            </w:r>
            <w:r w:rsidRPr="0041340D">
              <w:rPr>
                <w:w w:val="105"/>
                <w:sz w:val="28"/>
                <w:szCs w:val="28"/>
                <w:lang w:val="ru-RU"/>
              </w:rPr>
              <w:t>обучающихся</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родителей</w:t>
            </w:r>
            <w:r w:rsidRPr="0041340D">
              <w:rPr>
                <w:spacing w:val="1"/>
                <w:w w:val="105"/>
                <w:sz w:val="28"/>
                <w:szCs w:val="28"/>
                <w:lang w:val="ru-RU"/>
              </w:rPr>
              <w:t xml:space="preserve"> </w:t>
            </w:r>
            <w:r w:rsidRPr="0041340D">
              <w:rPr>
                <w:w w:val="105"/>
                <w:sz w:val="28"/>
                <w:szCs w:val="28"/>
                <w:lang w:val="ru-RU"/>
              </w:rPr>
              <w:t>(законных</w:t>
            </w:r>
            <w:r w:rsidRPr="0041340D">
              <w:rPr>
                <w:spacing w:val="29"/>
                <w:w w:val="105"/>
                <w:sz w:val="28"/>
                <w:szCs w:val="28"/>
                <w:lang w:val="ru-RU"/>
              </w:rPr>
              <w:t xml:space="preserve"> </w:t>
            </w:r>
            <w:r w:rsidRPr="0041340D">
              <w:rPr>
                <w:w w:val="105"/>
                <w:sz w:val="28"/>
                <w:szCs w:val="28"/>
                <w:lang w:val="ru-RU"/>
              </w:rPr>
              <w:t>представителей)</w:t>
            </w:r>
          </w:p>
          <w:p w:rsidR="00DC1D47" w:rsidRPr="0041340D" w:rsidRDefault="00DC1D47" w:rsidP="008B455C">
            <w:pPr>
              <w:pStyle w:val="TableParagraph"/>
              <w:spacing w:line="235" w:lineRule="auto"/>
              <w:ind w:left="113" w:right="336"/>
              <w:rPr>
                <w:sz w:val="28"/>
                <w:szCs w:val="28"/>
                <w:lang w:val="ru-RU"/>
              </w:rPr>
            </w:pPr>
            <w:r w:rsidRPr="0041340D">
              <w:rPr>
                <w:w w:val="105"/>
                <w:sz w:val="28"/>
                <w:szCs w:val="28"/>
                <w:lang w:val="ru-RU"/>
              </w:rPr>
              <w:t>по</w:t>
            </w:r>
            <w:r w:rsidRPr="0041340D">
              <w:rPr>
                <w:spacing w:val="1"/>
                <w:w w:val="105"/>
                <w:sz w:val="28"/>
                <w:szCs w:val="28"/>
                <w:lang w:val="ru-RU"/>
              </w:rPr>
              <w:t xml:space="preserve"> </w:t>
            </w:r>
            <w:r w:rsidRPr="0041340D">
              <w:rPr>
                <w:w w:val="105"/>
                <w:sz w:val="28"/>
                <w:szCs w:val="28"/>
                <w:lang w:val="ru-RU"/>
              </w:rPr>
              <w:t>использованию</w:t>
            </w:r>
            <w:r w:rsidRPr="0041340D">
              <w:rPr>
                <w:spacing w:val="1"/>
                <w:w w:val="105"/>
                <w:sz w:val="28"/>
                <w:szCs w:val="28"/>
                <w:lang w:val="ru-RU"/>
              </w:rPr>
              <w:t xml:space="preserve"> </w:t>
            </w:r>
            <w:r w:rsidRPr="0041340D">
              <w:rPr>
                <w:w w:val="105"/>
                <w:sz w:val="28"/>
                <w:szCs w:val="28"/>
                <w:lang w:val="ru-RU"/>
              </w:rPr>
              <w:t>часов</w:t>
            </w:r>
            <w:r w:rsidRPr="0041340D">
              <w:rPr>
                <w:spacing w:val="1"/>
                <w:w w:val="105"/>
                <w:sz w:val="28"/>
                <w:szCs w:val="28"/>
                <w:lang w:val="ru-RU"/>
              </w:rPr>
              <w:t xml:space="preserve"> </w:t>
            </w:r>
            <w:r w:rsidRPr="0041340D">
              <w:rPr>
                <w:w w:val="105"/>
                <w:sz w:val="28"/>
                <w:szCs w:val="28"/>
                <w:lang w:val="ru-RU"/>
              </w:rPr>
              <w:t>вариативной</w:t>
            </w:r>
            <w:r w:rsidRPr="0041340D">
              <w:rPr>
                <w:spacing w:val="1"/>
                <w:w w:val="105"/>
                <w:sz w:val="28"/>
                <w:szCs w:val="28"/>
                <w:lang w:val="ru-RU"/>
              </w:rPr>
              <w:t xml:space="preserve"> </w:t>
            </w:r>
            <w:r w:rsidRPr="0041340D">
              <w:rPr>
                <w:w w:val="105"/>
                <w:sz w:val="28"/>
                <w:szCs w:val="28"/>
                <w:lang w:val="ru-RU"/>
              </w:rPr>
              <w:t>части</w:t>
            </w:r>
            <w:r w:rsidRPr="0041340D">
              <w:rPr>
                <w:spacing w:val="1"/>
                <w:w w:val="105"/>
                <w:sz w:val="28"/>
                <w:szCs w:val="28"/>
                <w:lang w:val="ru-RU"/>
              </w:rPr>
              <w:t xml:space="preserve"> </w:t>
            </w:r>
            <w:r w:rsidRPr="0041340D">
              <w:rPr>
                <w:w w:val="105"/>
                <w:sz w:val="28"/>
                <w:szCs w:val="28"/>
                <w:lang w:val="ru-RU"/>
              </w:rPr>
              <w:t>учебного</w:t>
            </w:r>
            <w:r w:rsidRPr="0041340D">
              <w:rPr>
                <w:spacing w:val="-39"/>
                <w:w w:val="105"/>
                <w:sz w:val="28"/>
                <w:szCs w:val="28"/>
                <w:lang w:val="ru-RU"/>
              </w:rPr>
              <w:t xml:space="preserve"> </w:t>
            </w:r>
            <w:r w:rsidRPr="0041340D">
              <w:rPr>
                <w:w w:val="105"/>
                <w:sz w:val="28"/>
                <w:szCs w:val="28"/>
                <w:lang w:val="ru-RU"/>
              </w:rPr>
              <w:t>плана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внеурочной</w:t>
            </w:r>
            <w:r w:rsidRPr="0041340D">
              <w:rPr>
                <w:spacing w:val="1"/>
                <w:w w:val="105"/>
                <w:sz w:val="28"/>
                <w:szCs w:val="28"/>
                <w:lang w:val="ru-RU"/>
              </w:rPr>
              <w:t xml:space="preserve"> </w:t>
            </w:r>
            <w:r w:rsidRPr="0041340D">
              <w:rPr>
                <w:w w:val="105"/>
                <w:sz w:val="28"/>
                <w:szCs w:val="28"/>
                <w:lang w:val="ru-RU"/>
              </w:rPr>
              <w:t>деятельности</w:t>
            </w:r>
          </w:p>
        </w:tc>
        <w:tc>
          <w:tcPr>
            <w:tcW w:w="2835" w:type="dxa"/>
          </w:tcPr>
          <w:p w:rsidR="00DC1D47" w:rsidRPr="0041340D" w:rsidRDefault="00DC1D47" w:rsidP="008B455C">
            <w:pPr>
              <w:pStyle w:val="TableParagraph"/>
              <w:rPr>
                <w:sz w:val="28"/>
                <w:szCs w:val="28"/>
                <w:lang w:val="ru-RU"/>
              </w:rPr>
            </w:pPr>
            <w:r>
              <w:rPr>
                <w:sz w:val="28"/>
                <w:szCs w:val="28"/>
                <w:lang w:val="ru-RU"/>
              </w:rPr>
              <w:t>До 01.09.2024</w:t>
            </w:r>
          </w:p>
        </w:tc>
      </w:tr>
      <w:tr w:rsidR="00DC1D47" w:rsidRPr="0041340D" w:rsidTr="008B455C">
        <w:trPr>
          <w:trHeight w:val="1667"/>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528" w:type="dxa"/>
          </w:tcPr>
          <w:p w:rsidR="00DC1D47" w:rsidRPr="0041340D" w:rsidRDefault="00DC1D47" w:rsidP="008B455C">
            <w:pPr>
              <w:pStyle w:val="TableParagraph"/>
              <w:spacing w:before="75" w:line="235" w:lineRule="auto"/>
              <w:ind w:left="113" w:right="212"/>
              <w:rPr>
                <w:sz w:val="28"/>
                <w:szCs w:val="28"/>
                <w:lang w:val="ru-RU"/>
              </w:rPr>
            </w:pPr>
            <w:r w:rsidRPr="0041340D">
              <w:rPr>
                <w:w w:val="105"/>
                <w:sz w:val="28"/>
                <w:szCs w:val="28"/>
                <w:lang w:val="ru-RU"/>
              </w:rPr>
              <w:t>4.</w:t>
            </w:r>
            <w:r w:rsidRPr="0041340D">
              <w:rPr>
                <w:spacing w:val="1"/>
                <w:w w:val="105"/>
                <w:sz w:val="28"/>
                <w:szCs w:val="28"/>
                <w:lang w:val="ru-RU"/>
              </w:rPr>
              <w:t xml:space="preserve"> </w:t>
            </w:r>
            <w:r w:rsidRPr="0041340D">
              <w:rPr>
                <w:w w:val="105"/>
                <w:sz w:val="28"/>
                <w:szCs w:val="28"/>
                <w:lang w:val="ru-RU"/>
              </w:rPr>
              <w:t>Привлечение</w:t>
            </w:r>
            <w:r w:rsidRPr="0041340D">
              <w:rPr>
                <w:spacing w:val="1"/>
                <w:w w:val="105"/>
                <w:sz w:val="28"/>
                <w:szCs w:val="28"/>
                <w:lang w:val="ru-RU"/>
              </w:rPr>
              <w:t xml:space="preserve"> </w:t>
            </w:r>
            <w:r w:rsidRPr="0041340D">
              <w:rPr>
                <w:w w:val="105"/>
                <w:sz w:val="28"/>
                <w:szCs w:val="28"/>
                <w:lang w:val="ru-RU"/>
              </w:rPr>
              <w:t>органов</w:t>
            </w:r>
            <w:r w:rsidRPr="0041340D">
              <w:rPr>
                <w:spacing w:val="1"/>
                <w:w w:val="105"/>
                <w:sz w:val="28"/>
                <w:szCs w:val="28"/>
                <w:lang w:val="ru-RU"/>
              </w:rPr>
              <w:t xml:space="preserve"> </w:t>
            </w:r>
            <w:r w:rsidRPr="0041340D">
              <w:rPr>
                <w:w w:val="105"/>
                <w:sz w:val="28"/>
                <w:szCs w:val="28"/>
                <w:lang w:val="ru-RU"/>
              </w:rPr>
              <w:t>государственно-общественного</w:t>
            </w:r>
            <w:r w:rsidRPr="0041340D">
              <w:rPr>
                <w:spacing w:val="1"/>
                <w:w w:val="105"/>
                <w:sz w:val="28"/>
                <w:szCs w:val="28"/>
                <w:lang w:val="ru-RU"/>
              </w:rPr>
              <w:t xml:space="preserve"> </w:t>
            </w:r>
            <w:r w:rsidRPr="0041340D">
              <w:rPr>
                <w:w w:val="105"/>
                <w:sz w:val="28"/>
                <w:szCs w:val="28"/>
                <w:lang w:val="ru-RU"/>
              </w:rPr>
              <w:t>управления</w:t>
            </w:r>
            <w:r w:rsidRPr="0041340D">
              <w:rPr>
                <w:spacing w:val="1"/>
                <w:w w:val="105"/>
                <w:sz w:val="28"/>
                <w:szCs w:val="28"/>
                <w:lang w:val="ru-RU"/>
              </w:rPr>
              <w:t xml:space="preserve"> </w:t>
            </w:r>
            <w:r w:rsidRPr="0041340D">
              <w:rPr>
                <w:w w:val="105"/>
                <w:sz w:val="28"/>
                <w:szCs w:val="28"/>
                <w:lang w:val="ru-RU"/>
              </w:rPr>
              <w:t>образовательной</w:t>
            </w:r>
            <w:r w:rsidRPr="0041340D">
              <w:rPr>
                <w:spacing w:val="1"/>
                <w:w w:val="105"/>
                <w:sz w:val="28"/>
                <w:szCs w:val="28"/>
                <w:lang w:val="ru-RU"/>
              </w:rPr>
              <w:t xml:space="preserve"> </w:t>
            </w:r>
            <w:r w:rsidRPr="0041340D">
              <w:rPr>
                <w:w w:val="105"/>
                <w:sz w:val="28"/>
                <w:szCs w:val="28"/>
                <w:lang w:val="ru-RU"/>
              </w:rPr>
              <w:t>организацией</w:t>
            </w:r>
            <w:r w:rsidRPr="0041340D">
              <w:rPr>
                <w:spacing w:val="1"/>
                <w:w w:val="105"/>
                <w:sz w:val="28"/>
                <w:szCs w:val="28"/>
                <w:lang w:val="ru-RU"/>
              </w:rPr>
              <w:t xml:space="preserve"> </w:t>
            </w:r>
            <w:r w:rsidRPr="0041340D">
              <w:rPr>
                <w:w w:val="105"/>
                <w:sz w:val="28"/>
                <w:szCs w:val="28"/>
                <w:lang w:val="ru-RU"/>
              </w:rPr>
              <w:t>к</w:t>
            </w:r>
            <w:r w:rsidRPr="0041340D">
              <w:rPr>
                <w:spacing w:val="1"/>
                <w:w w:val="105"/>
                <w:sz w:val="28"/>
                <w:szCs w:val="28"/>
                <w:lang w:val="ru-RU"/>
              </w:rPr>
              <w:t xml:space="preserve"> </w:t>
            </w:r>
            <w:r>
              <w:rPr>
                <w:w w:val="105"/>
                <w:sz w:val="28"/>
                <w:szCs w:val="28"/>
                <w:lang w:val="ru-RU"/>
              </w:rPr>
              <w:t>проектирова</w:t>
            </w:r>
            <w:r w:rsidRPr="0041340D">
              <w:rPr>
                <w:w w:val="105"/>
                <w:sz w:val="28"/>
                <w:szCs w:val="28"/>
                <w:lang w:val="ru-RU"/>
              </w:rPr>
              <w:t>нию</w:t>
            </w:r>
            <w:r w:rsidRPr="0041340D">
              <w:rPr>
                <w:spacing w:val="24"/>
                <w:w w:val="105"/>
                <w:sz w:val="28"/>
                <w:szCs w:val="28"/>
                <w:lang w:val="ru-RU"/>
              </w:rPr>
              <w:t xml:space="preserve"> </w:t>
            </w:r>
            <w:r w:rsidRPr="0041340D">
              <w:rPr>
                <w:w w:val="105"/>
                <w:sz w:val="28"/>
                <w:szCs w:val="28"/>
                <w:lang w:val="ru-RU"/>
              </w:rPr>
              <w:t>основной</w:t>
            </w:r>
            <w:r w:rsidRPr="0041340D">
              <w:rPr>
                <w:spacing w:val="24"/>
                <w:w w:val="105"/>
                <w:sz w:val="28"/>
                <w:szCs w:val="28"/>
                <w:lang w:val="ru-RU"/>
              </w:rPr>
              <w:t xml:space="preserve"> </w:t>
            </w:r>
            <w:r w:rsidRPr="0041340D">
              <w:rPr>
                <w:w w:val="105"/>
                <w:sz w:val="28"/>
                <w:szCs w:val="28"/>
                <w:lang w:val="ru-RU"/>
              </w:rPr>
              <w:t>образовательной</w:t>
            </w:r>
            <w:r w:rsidRPr="0041340D">
              <w:rPr>
                <w:spacing w:val="-38"/>
                <w:w w:val="105"/>
                <w:sz w:val="28"/>
                <w:szCs w:val="28"/>
                <w:lang w:val="ru-RU"/>
              </w:rPr>
              <w:t xml:space="preserve"> </w:t>
            </w:r>
            <w:r w:rsidRPr="0041340D">
              <w:rPr>
                <w:w w:val="105"/>
                <w:sz w:val="28"/>
                <w:szCs w:val="28"/>
                <w:lang w:val="ru-RU"/>
              </w:rPr>
              <w:t>программы</w:t>
            </w:r>
            <w:r w:rsidRPr="0041340D">
              <w:rPr>
                <w:spacing w:val="3"/>
                <w:w w:val="105"/>
                <w:sz w:val="28"/>
                <w:szCs w:val="28"/>
                <w:lang w:val="ru-RU"/>
              </w:rPr>
              <w:t xml:space="preserve"> </w:t>
            </w:r>
            <w:r w:rsidR="00E42070">
              <w:rPr>
                <w:w w:val="105"/>
                <w:sz w:val="28"/>
                <w:szCs w:val="28"/>
                <w:lang w:val="ru-RU"/>
              </w:rPr>
              <w:t>основн</w:t>
            </w:r>
            <w:r w:rsidRPr="0041340D">
              <w:rPr>
                <w:w w:val="105"/>
                <w:sz w:val="28"/>
                <w:szCs w:val="28"/>
                <w:lang w:val="ru-RU"/>
              </w:rPr>
              <w:t>ого</w:t>
            </w:r>
            <w:r w:rsidRPr="0041340D">
              <w:rPr>
                <w:spacing w:val="3"/>
                <w:w w:val="105"/>
                <w:sz w:val="28"/>
                <w:szCs w:val="28"/>
                <w:lang w:val="ru-RU"/>
              </w:rPr>
              <w:t xml:space="preserve"> </w:t>
            </w:r>
            <w:r w:rsidRPr="0041340D">
              <w:rPr>
                <w:w w:val="105"/>
                <w:sz w:val="28"/>
                <w:szCs w:val="28"/>
                <w:lang w:val="ru-RU"/>
              </w:rPr>
              <w:t>общего</w:t>
            </w:r>
            <w:r w:rsidRPr="0041340D">
              <w:rPr>
                <w:spacing w:val="1"/>
                <w:w w:val="105"/>
                <w:sz w:val="28"/>
                <w:szCs w:val="28"/>
                <w:lang w:val="ru-RU"/>
              </w:rPr>
              <w:t xml:space="preserve"> </w:t>
            </w:r>
            <w:r w:rsidRPr="0041340D">
              <w:rPr>
                <w:w w:val="105"/>
                <w:sz w:val="28"/>
                <w:szCs w:val="28"/>
                <w:lang w:val="ru-RU"/>
              </w:rPr>
              <w:t>образования</w:t>
            </w:r>
          </w:p>
        </w:tc>
        <w:tc>
          <w:tcPr>
            <w:tcW w:w="2835" w:type="dxa"/>
          </w:tcPr>
          <w:p w:rsidR="00DC1D47" w:rsidRPr="0041340D" w:rsidRDefault="00DC1D47" w:rsidP="008B455C">
            <w:pPr>
              <w:pStyle w:val="TableParagraph"/>
              <w:rPr>
                <w:sz w:val="28"/>
                <w:szCs w:val="28"/>
                <w:lang w:val="ru-RU"/>
              </w:rPr>
            </w:pPr>
            <w:r>
              <w:rPr>
                <w:sz w:val="28"/>
                <w:szCs w:val="28"/>
                <w:lang w:val="ru-RU"/>
              </w:rPr>
              <w:t>В течение реализации программы</w:t>
            </w:r>
          </w:p>
        </w:tc>
      </w:tr>
      <w:tr w:rsidR="00DC1D47" w:rsidRPr="0041340D" w:rsidTr="008B455C">
        <w:trPr>
          <w:trHeight w:val="843"/>
        </w:trPr>
        <w:tc>
          <w:tcPr>
            <w:tcW w:w="1871" w:type="dxa"/>
            <w:vMerge w:val="restart"/>
          </w:tcPr>
          <w:p w:rsidR="00DC1D47" w:rsidRPr="0041340D" w:rsidRDefault="00DC1D47" w:rsidP="008B455C">
            <w:pPr>
              <w:pStyle w:val="TableParagraph"/>
              <w:spacing w:before="74" w:line="235" w:lineRule="auto"/>
              <w:ind w:left="113" w:right="550"/>
              <w:rPr>
                <w:sz w:val="28"/>
                <w:szCs w:val="28"/>
                <w:lang w:val="ru-RU"/>
              </w:rPr>
            </w:pPr>
            <w:r w:rsidRPr="0041340D">
              <w:rPr>
                <w:spacing w:val="-1"/>
                <w:w w:val="115"/>
                <w:sz w:val="28"/>
                <w:szCs w:val="28"/>
              </w:rPr>
              <w:t>IV</w:t>
            </w:r>
            <w:r w:rsidRPr="0041340D">
              <w:rPr>
                <w:spacing w:val="-1"/>
                <w:w w:val="115"/>
                <w:sz w:val="28"/>
                <w:szCs w:val="28"/>
                <w:lang w:val="ru-RU"/>
              </w:rPr>
              <w:t>.</w:t>
            </w:r>
            <w:r w:rsidRPr="0041340D">
              <w:rPr>
                <w:spacing w:val="13"/>
                <w:w w:val="115"/>
                <w:sz w:val="28"/>
                <w:szCs w:val="28"/>
                <w:lang w:val="ru-RU"/>
              </w:rPr>
              <w:t xml:space="preserve"> </w:t>
            </w:r>
            <w:r w:rsidRPr="0041340D">
              <w:rPr>
                <w:spacing w:val="-1"/>
                <w:w w:val="115"/>
                <w:sz w:val="28"/>
                <w:szCs w:val="28"/>
                <w:lang w:val="ru-RU"/>
              </w:rPr>
              <w:t>Кадровое</w:t>
            </w:r>
            <w:r w:rsidRPr="0041340D">
              <w:rPr>
                <w:spacing w:val="-43"/>
                <w:w w:val="115"/>
                <w:sz w:val="28"/>
                <w:szCs w:val="28"/>
                <w:lang w:val="ru-RU"/>
              </w:rPr>
              <w:t xml:space="preserve"> </w:t>
            </w:r>
            <w:r w:rsidRPr="0041340D">
              <w:rPr>
                <w:w w:val="110"/>
                <w:sz w:val="28"/>
                <w:szCs w:val="28"/>
                <w:lang w:val="ru-RU"/>
              </w:rPr>
              <w:t>обеспечение</w:t>
            </w:r>
            <w:r w:rsidRPr="0041340D">
              <w:rPr>
                <w:spacing w:val="1"/>
                <w:w w:val="110"/>
                <w:sz w:val="28"/>
                <w:szCs w:val="28"/>
                <w:lang w:val="ru-RU"/>
              </w:rPr>
              <w:t xml:space="preserve"> </w:t>
            </w:r>
            <w:r w:rsidRPr="0041340D">
              <w:rPr>
                <w:w w:val="115"/>
                <w:sz w:val="28"/>
                <w:szCs w:val="28"/>
                <w:lang w:val="ru-RU"/>
              </w:rPr>
              <w:t>введения</w:t>
            </w:r>
            <w:r w:rsidRPr="0041340D">
              <w:rPr>
                <w:spacing w:val="1"/>
                <w:w w:val="115"/>
                <w:sz w:val="28"/>
                <w:szCs w:val="28"/>
                <w:lang w:val="ru-RU"/>
              </w:rPr>
              <w:t xml:space="preserve"> </w:t>
            </w:r>
            <w:r w:rsidRPr="0041340D">
              <w:rPr>
                <w:w w:val="115"/>
                <w:sz w:val="28"/>
                <w:szCs w:val="28"/>
                <w:lang w:val="ru-RU"/>
              </w:rPr>
              <w:t>ФГОС</w:t>
            </w:r>
            <w:r w:rsidRPr="0041340D">
              <w:rPr>
                <w:spacing w:val="20"/>
                <w:w w:val="115"/>
                <w:sz w:val="28"/>
                <w:szCs w:val="28"/>
                <w:lang w:val="ru-RU"/>
              </w:rPr>
              <w:t xml:space="preserve"> </w:t>
            </w:r>
            <w:r>
              <w:rPr>
                <w:w w:val="115"/>
                <w:sz w:val="28"/>
                <w:szCs w:val="28"/>
                <w:lang w:val="ru-RU"/>
              </w:rPr>
              <w:t>ООО</w:t>
            </w:r>
          </w:p>
        </w:tc>
        <w:tc>
          <w:tcPr>
            <w:tcW w:w="4528" w:type="dxa"/>
          </w:tcPr>
          <w:p w:rsidR="00DC1D47" w:rsidRPr="0041340D" w:rsidRDefault="00DC1D47" w:rsidP="008B455C">
            <w:pPr>
              <w:pStyle w:val="TableParagraph"/>
              <w:spacing w:before="74" w:line="235"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Анализ</w:t>
            </w:r>
            <w:r w:rsidRPr="0041340D">
              <w:rPr>
                <w:spacing w:val="1"/>
                <w:w w:val="110"/>
                <w:sz w:val="28"/>
                <w:szCs w:val="28"/>
                <w:lang w:val="ru-RU"/>
              </w:rPr>
              <w:t xml:space="preserve"> </w:t>
            </w:r>
            <w:r w:rsidRPr="0041340D">
              <w:rPr>
                <w:w w:val="110"/>
                <w:sz w:val="28"/>
                <w:szCs w:val="28"/>
                <w:lang w:val="ru-RU"/>
              </w:rPr>
              <w:t>кадрового</w:t>
            </w:r>
            <w:r w:rsidRPr="0041340D">
              <w:rPr>
                <w:spacing w:val="1"/>
                <w:w w:val="110"/>
                <w:sz w:val="28"/>
                <w:szCs w:val="28"/>
                <w:lang w:val="ru-RU"/>
              </w:rPr>
              <w:t xml:space="preserve"> </w:t>
            </w:r>
            <w:r w:rsidRPr="0041340D">
              <w:rPr>
                <w:w w:val="105"/>
                <w:sz w:val="28"/>
                <w:szCs w:val="28"/>
                <w:lang w:val="ru-RU"/>
              </w:rPr>
              <w:t>обеспечения</w:t>
            </w:r>
            <w:r w:rsidRPr="0041340D">
              <w:rPr>
                <w:spacing w:val="31"/>
                <w:w w:val="105"/>
                <w:sz w:val="28"/>
                <w:szCs w:val="28"/>
                <w:lang w:val="ru-RU"/>
              </w:rPr>
              <w:t xml:space="preserve"> </w:t>
            </w:r>
            <w:r w:rsidRPr="0041340D">
              <w:rPr>
                <w:w w:val="105"/>
                <w:sz w:val="28"/>
                <w:szCs w:val="28"/>
                <w:lang w:val="ru-RU"/>
              </w:rPr>
              <w:t>введения</w:t>
            </w:r>
          </w:p>
          <w:p w:rsidR="00DC1D47" w:rsidRPr="0041340D" w:rsidRDefault="00DC1D47" w:rsidP="008B455C">
            <w:pPr>
              <w:pStyle w:val="TableParagraph"/>
              <w:spacing w:line="206"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Pr>
                <w:w w:val="110"/>
                <w:sz w:val="28"/>
                <w:szCs w:val="28"/>
                <w:lang w:val="ru-RU"/>
              </w:rPr>
              <w:t>ООО</w:t>
            </w:r>
          </w:p>
        </w:tc>
        <w:tc>
          <w:tcPr>
            <w:tcW w:w="2835" w:type="dxa"/>
          </w:tcPr>
          <w:p w:rsidR="00DC1D47" w:rsidRPr="0041340D"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667"/>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528" w:type="dxa"/>
          </w:tcPr>
          <w:p w:rsidR="00DC1D47" w:rsidRPr="0041340D" w:rsidRDefault="00DC1D47" w:rsidP="008B455C">
            <w:pPr>
              <w:pStyle w:val="TableParagraph"/>
              <w:spacing w:before="74" w:line="235" w:lineRule="auto"/>
              <w:ind w:left="113" w:right="209"/>
              <w:rPr>
                <w:sz w:val="28"/>
                <w:szCs w:val="28"/>
                <w:lang w:val="ru-RU"/>
              </w:rPr>
            </w:pPr>
            <w:r w:rsidRPr="0041340D">
              <w:rPr>
                <w:w w:val="110"/>
                <w:sz w:val="28"/>
                <w:szCs w:val="28"/>
                <w:lang w:val="ru-RU"/>
              </w:rPr>
              <w:t>2.</w:t>
            </w:r>
            <w:r w:rsidRPr="0041340D">
              <w:rPr>
                <w:spacing w:val="33"/>
                <w:w w:val="110"/>
                <w:sz w:val="28"/>
                <w:szCs w:val="28"/>
                <w:lang w:val="ru-RU"/>
              </w:rPr>
              <w:t xml:space="preserve"> </w:t>
            </w:r>
            <w:r w:rsidRPr="0041340D">
              <w:rPr>
                <w:w w:val="110"/>
                <w:sz w:val="28"/>
                <w:szCs w:val="28"/>
                <w:lang w:val="ru-RU"/>
              </w:rPr>
              <w:t>Создание</w:t>
            </w:r>
            <w:r w:rsidRPr="0041340D">
              <w:rPr>
                <w:spacing w:val="12"/>
                <w:w w:val="110"/>
                <w:sz w:val="28"/>
                <w:szCs w:val="28"/>
                <w:lang w:val="ru-RU"/>
              </w:rPr>
              <w:t xml:space="preserve"> </w:t>
            </w:r>
            <w:r w:rsidRPr="0041340D">
              <w:rPr>
                <w:w w:val="110"/>
                <w:sz w:val="28"/>
                <w:szCs w:val="28"/>
                <w:lang w:val="ru-RU"/>
              </w:rPr>
              <w:t>(корректировка)</w:t>
            </w:r>
            <w:r w:rsidRPr="0041340D">
              <w:rPr>
                <w:spacing w:val="1"/>
                <w:w w:val="110"/>
                <w:sz w:val="28"/>
                <w:szCs w:val="28"/>
                <w:lang w:val="ru-RU"/>
              </w:rPr>
              <w:t xml:space="preserve"> </w:t>
            </w:r>
            <w:r w:rsidRPr="0041340D">
              <w:rPr>
                <w:w w:val="110"/>
                <w:sz w:val="28"/>
                <w:szCs w:val="28"/>
                <w:lang w:val="ru-RU"/>
              </w:rPr>
              <w:t>плана-графика</w:t>
            </w:r>
            <w:r w:rsidRPr="0041340D">
              <w:rPr>
                <w:spacing w:val="1"/>
                <w:w w:val="110"/>
                <w:sz w:val="28"/>
                <w:szCs w:val="28"/>
                <w:lang w:val="ru-RU"/>
              </w:rPr>
              <w:t xml:space="preserve"> </w:t>
            </w:r>
            <w:r w:rsidRPr="0041340D">
              <w:rPr>
                <w:w w:val="110"/>
                <w:sz w:val="28"/>
                <w:szCs w:val="28"/>
                <w:lang w:val="ru-RU"/>
              </w:rPr>
              <w:t>повышения</w:t>
            </w:r>
            <w:r w:rsidRPr="0041340D">
              <w:rPr>
                <w:spacing w:val="1"/>
                <w:w w:val="110"/>
                <w:sz w:val="28"/>
                <w:szCs w:val="28"/>
                <w:lang w:val="ru-RU"/>
              </w:rPr>
              <w:t xml:space="preserve"> </w:t>
            </w:r>
            <w:r w:rsidRPr="0041340D">
              <w:rPr>
                <w:w w:val="110"/>
                <w:sz w:val="28"/>
                <w:szCs w:val="28"/>
                <w:lang w:val="ru-RU"/>
              </w:rPr>
              <w:t>квалификации</w:t>
            </w:r>
            <w:r w:rsidRPr="0041340D">
              <w:rPr>
                <w:spacing w:val="11"/>
                <w:w w:val="110"/>
                <w:sz w:val="28"/>
                <w:szCs w:val="28"/>
                <w:lang w:val="ru-RU"/>
              </w:rPr>
              <w:t xml:space="preserve"> </w:t>
            </w:r>
            <w:r w:rsidRPr="0041340D">
              <w:rPr>
                <w:w w:val="110"/>
                <w:sz w:val="28"/>
                <w:szCs w:val="28"/>
                <w:lang w:val="ru-RU"/>
              </w:rPr>
              <w:t>педагогических</w:t>
            </w:r>
            <w:r w:rsidRPr="0041340D">
              <w:rPr>
                <w:spacing w:val="-40"/>
                <w:w w:val="110"/>
                <w:sz w:val="28"/>
                <w:szCs w:val="28"/>
                <w:lang w:val="ru-RU"/>
              </w:rPr>
              <w:t xml:space="preserve"> </w:t>
            </w:r>
            <w:r w:rsidRPr="0041340D">
              <w:rPr>
                <w:w w:val="110"/>
                <w:sz w:val="28"/>
                <w:szCs w:val="28"/>
                <w:lang w:val="ru-RU"/>
              </w:rPr>
              <w:t>и</w:t>
            </w:r>
            <w:r w:rsidRPr="0041340D">
              <w:rPr>
                <w:spacing w:val="1"/>
                <w:w w:val="110"/>
                <w:sz w:val="28"/>
                <w:szCs w:val="28"/>
                <w:lang w:val="ru-RU"/>
              </w:rPr>
              <w:t xml:space="preserve"> </w:t>
            </w:r>
            <w:r w:rsidRPr="0041340D">
              <w:rPr>
                <w:w w:val="110"/>
                <w:sz w:val="28"/>
                <w:szCs w:val="28"/>
                <w:lang w:val="ru-RU"/>
              </w:rPr>
              <w:t>руководящих</w:t>
            </w:r>
            <w:r w:rsidRPr="0041340D">
              <w:rPr>
                <w:spacing w:val="1"/>
                <w:w w:val="110"/>
                <w:sz w:val="28"/>
                <w:szCs w:val="28"/>
                <w:lang w:val="ru-RU"/>
              </w:rPr>
              <w:t xml:space="preserve"> </w:t>
            </w:r>
            <w:r w:rsidRPr="0041340D">
              <w:rPr>
                <w:w w:val="110"/>
                <w:sz w:val="28"/>
                <w:szCs w:val="28"/>
                <w:lang w:val="ru-RU"/>
              </w:rPr>
              <w:t>работников</w:t>
            </w:r>
            <w:r w:rsidRPr="0041340D">
              <w:rPr>
                <w:spacing w:val="1"/>
                <w:w w:val="110"/>
                <w:sz w:val="28"/>
                <w:szCs w:val="28"/>
                <w:lang w:val="ru-RU"/>
              </w:rPr>
              <w:t xml:space="preserve"> </w:t>
            </w:r>
            <w:r w:rsidRPr="0041340D">
              <w:rPr>
                <w:w w:val="105"/>
                <w:sz w:val="28"/>
                <w:szCs w:val="28"/>
                <w:lang w:val="ru-RU"/>
              </w:rPr>
              <w:t>образовательной   организации</w:t>
            </w:r>
            <w:r w:rsidRPr="0041340D">
              <w:rPr>
                <w:spacing w:val="1"/>
                <w:w w:val="105"/>
                <w:sz w:val="28"/>
                <w:szCs w:val="28"/>
                <w:lang w:val="ru-RU"/>
              </w:rPr>
              <w:t xml:space="preserve"> </w:t>
            </w:r>
            <w:r w:rsidRPr="0041340D">
              <w:rPr>
                <w:w w:val="110"/>
                <w:sz w:val="28"/>
                <w:szCs w:val="28"/>
                <w:lang w:val="ru-RU"/>
              </w:rPr>
              <w:t>в</w:t>
            </w:r>
            <w:r w:rsidRPr="0041340D">
              <w:rPr>
                <w:spacing w:val="17"/>
                <w:w w:val="110"/>
                <w:sz w:val="28"/>
                <w:szCs w:val="28"/>
                <w:lang w:val="ru-RU"/>
              </w:rPr>
              <w:t xml:space="preserve"> </w:t>
            </w:r>
            <w:r w:rsidRPr="0041340D">
              <w:rPr>
                <w:w w:val="110"/>
                <w:sz w:val="28"/>
                <w:szCs w:val="28"/>
                <w:lang w:val="ru-RU"/>
              </w:rPr>
              <w:t>связи</w:t>
            </w:r>
            <w:r w:rsidRPr="0041340D">
              <w:rPr>
                <w:spacing w:val="18"/>
                <w:w w:val="110"/>
                <w:sz w:val="28"/>
                <w:szCs w:val="28"/>
                <w:lang w:val="ru-RU"/>
              </w:rPr>
              <w:t xml:space="preserve"> </w:t>
            </w:r>
            <w:r w:rsidRPr="0041340D">
              <w:rPr>
                <w:w w:val="110"/>
                <w:sz w:val="28"/>
                <w:szCs w:val="28"/>
                <w:lang w:val="ru-RU"/>
              </w:rPr>
              <w:t>с</w:t>
            </w:r>
            <w:r w:rsidRPr="0041340D">
              <w:rPr>
                <w:spacing w:val="18"/>
                <w:w w:val="110"/>
                <w:sz w:val="28"/>
                <w:szCs w:val="28"/>
                <w:lang w:val="ru-RU"/>
              </w:rPr>
              <w:t xml:space="preserve"> </w:t>
            </w:r>
            <w:r w:rsidRPr="0041340D">
              <w:rPr>
                <w:w w:val="110"/>
                <w:sz w:val="28"/>
                <w:szCs w:val="28"/>
                <w:lang w:val="ru-RU"/>
              </w:rPr>
              <w:t>введением</w:t>
            </w:r>
          </w:p>
          <w:p w:rsidR="00DC1D47" w:rsidRPr="0041340D" w:rsidRDefault="00DC1D47" w:rsidP="008B455C">
            <w:pPr>
              <w:pStyle w:val="TableParagraph"/>
              <w:spacing w:line="202" w:lineRule="exact"/>
              <w:ind w:left="113"/>
              <w:rPr>
                <w:sz w:val="28"/>
                <w:szCs w:val="28"/>
              </w:rPr>
            </w:pPr>
            <w:r w:rsidRPr="0041340D">
              <w:rPr>
                <w:w w:val="115"/>
                <w:sz w:val="28"/>
                <w:szCs w:val="28"/>
              </w:rPr>
              <w:t>ФГОС</w:t>
            </w:r>
            <w:r w:rsidRPr="0041340D">
              <w:rPr>
                <w:spacing w:val="22"/>
                <w:w w:val="115"/>
                <w:sz w:val="28"/>
                <w:szCs w:val="28"/>
              </w:rPr>
              <w:t xml:space="preserve"> </w:t>
            </w:r>
            <w:r>
              <w:rPr>
                <w:w w:val="115"/>
                <w:sz w:val="28"/>
                <w:szCs w:val="28"/>
              </w:rPr>
              <w:t>ООО</w:t>
            </w:r>
          </w:p>
        </w:tc>
        <w:tc>
          <w:tcPr>
            <w:tcW w:w="2835" w:type="dxa"/>
          </w:tcPr>
          <w:p w:rsidR="00DC1D47" w:rsidRPr="00A36DCC" w:rsidRDefault="00DC1D47" w:rsidP="008B455C">
            <w:pPr>
              <w:pStyle w:val="TableParagraph"/>
              <w:rPr>
                <w:sz w:val="28"/>
                <w:szCs w:val="28"/>
                <w:lang w:val="ru-RU"/>
              </w:rPr>
            </w:pPr>
            <w:r w:rsidRPr="002A6D11">
              <w:rPr>
                <w:sz w:val="28"/>
                <w:szCs w:val="28"/>
                <w:lang w:val="ru-RU"/>
              </w:rPr>
              <w:t>Д</w:t>
            </w:r>
            <w:r>
              <w:rPr>
                <w:sz w:val="28"/>
                <w:szCs w:val="28"/>
                <w:lang w:val="ru-RU"/>
              </w:rPr>
              <w:t>о 01.01.2022</w:t>
            </w:r>
          </w:p>
        </w:tc>
      </w:tr>
    </w:tbl>
    <w:p w:rsidR="00DC1D47" w:rsidRPr="0041340D" w:rsidRDefault="00DC1D47" w:rsidP="00DC1D47">
      <w:pPr>
        <w:rPr>
          <w:rFonts w:ascii="Times New Roman" w:hAnsi="Times New Roman" w:cs="Times New Roman"/>
          <w:sz w:val="28"/>
          <w:szCs w:val="28"/>
        </w:rPr>
        <w:sectPr w:rsidR="00DC1D47" w:rsidRPr="0041340D" w:rsidSect="008B455C">
          <w:pgSz w:w="11907" w:h="16839" w:code="9"/>
          <w:pgMar w:top="620" w:right="620" w:bottom="820" w:left="620" w:header="0" w:footer="709" w:gutter="0"/>
          <w:cols w:space="720"/>
        </w:sectPr>
      </w:pPr>
    </w:p>
    <w:p w:rsidR="00DC1D47" w:rsidRPr="0041340D" w:rsidRDefault="00DC1D47" w:rsidP="00DC1D47">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DC1D47" w:rsidRPr="0041340D" w:rsidRDefault="00DC1D47" w:rsidP="00DC1D47">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811"/>
        <w:gridCol w:w="2552"/>
      </w:tblGrid>
      <w:tr w:rsidR="00DC1D47" w:rsidRPr="0041340D" w:rsidTr="008B455C">
        <w:trPr>
          <w:trHeight w:val="553"/>
        </w:trPr>
        <w:tc>
          <w:tcPr>
            <w:tcW w:w="1871" w:type="dxa"/>
          </w:tcPr>
          <w:p w:rsidR="00DC1D47" w:rsidRPr="0041340D" w:rsidRDefault="00DC1D47" w:rsidP="008B455C">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811" w:type="dxa"/>
          </w:tcPr>
          <w:p w:rsidR="00DC1D47" w:rsidRPr="0041340D" w:rsidRDefault="00DC1D47" w:rsidP="008B455C">
            <w:pPr>
              <w:pStyle w:val="TableParagraph"/>
              <w:spacing w:before="159"/>
              <w:ind w:left="959"/>
              <w:rPr>
                <w:b/>
                <w:sz w:val="28"/>
                <w:szCs w:val="28"/>
              </w:rPr>
            </w:pPr>
            <w:r w:rsidRPr="0041340D">
              <w:rPr>
                <w:b/>
                <w:w w:val="105"/>
                <w:sz w:val="28"/>
                <w:szCs w:val="28"/>
              </w:rPr>
              <w:t>Мероприятия</w:t>
            </w:r>
          </w:p>
        </w:tc>
        <w:tc>
          <w:tcPr>
            <w:tcW w:w="2552" w:type="dxa"/>
          </w:tcPr>
          <w:p w:rsidR="00DC1D47" w:rsidRPr="0041340D" w:rsidRDefault="00DC1D47" w:rsidP="008B455C">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DC1D47" w:rsidRPr="0041340D" w:rsidTr="008B455C">
        <w:trPr>
          <w:trHeight w:val="1373"/>
        </w:trPr>
        <w:tc>
          <w:tcPr>
            <w:tcW w:w="1871" w:type="dxa"/>
          </w:tcPr>
          <w:p w:rsidR="00DC1D47" w:rsidRPr="0041340D" w:rsidRDefault="00DC1D47" w:rsidP="008B455C">
            <w:pPr>
              <w:pStyle w:val="TableParagraph"/>
              <w:rPr>
                <w:sz w:val="28"/>
                <w:szCs w:val="28"/>
              </w:rPr>
            </w:pPr>
          </w:p>
        </w:tc>
        <w:tc>
          <w:tcPr>
            <w:tcW w:w="4811" w:type="dxa"/>
          </w:tcPr>
          <w:p w:rsidR="00DC1D47" w:rsidRPr="0041340D" w:rsidRDefault="00DC1D47" w:rsidP="008B455C">
            <w:pPr>
              <w:pStyle w:val="TableParagraph"/>
              <w:spacing w:before="64" w:line="232" w:lineRule="auto"/>
              <w:ind w:left="113" w:right="200"/>
              <w:rPr>
                <w:sz w:val="28"/>
                <w:szCs w:val="28"/>
                <w:lang w:val="ru-RU"/>
              </w:rPr>
            </w:pPr>
            <w:r w:rsidRPr="0041340D">
              <w:rPr>
                <w:w w:val="110"/>
                <w:sz w:val="28"/>
                <w:szCs w:val="28"/>
                <w:lang w:val="ru-RU"/>
              </w:rPr>
              <w:t>3.</w:t>
            </w:r>
            <w:r w:rsidRPr="0041340D">
              <w:rPr>
                <w:spacing w:val="26"/>
                <w:w w:val="110"/>
                <w:sz w:val="28"/>
                <w:szCs w:val="28"/>
                <w:lang w:val="ru-RU"/>
              </w:rPr>
              <w:t xml:space="preserve"> </w:t>
            </w:r>
            <w:r w:rsidRPr="0041340D">
              <w:rPr>
                <w:w w:val="110"/>
                <w:sz w:val="28"/>
                <w:szCs w:val="28"/>
                <w:lang w:val="ru-RU"/>
              </w:rPr>
              <w:t>Разработка</w:t>
            </w:r>
            <w:r w:rsidRPr="0041340D">
              <w:rPr>
                <w:spacing w:val="7"/>
                <w:w w:val="110"/>
                <w:sz w:val="28"/>
                <w:szCs w:val="28"/>
                <w:lang w:val="ru-RU"/>
              </w:rPr>
              <w:t xml:space="preserve"> </w:t>
            </w:r>
            <w:r w:rsidRPr="0041340D">
              <w:rPr>
                <w:w w:val="110"/>
                <w:sz w:val="28"/>
                <w:szCs w:val="28"/>
                <w:lang w:val="ru-RU"/>
              </w:rPr>
              <w:t>(корректировка)</w:t>
            </w:r>
            <w:r w:rsidRPr="0041340D">
              <w:rPr>
                <w:spacing w:val="-40"/>
                <w:w w:val="110"/>
                <w:sz w:val="28"/>
                <w:szCs w:val="28"/>
                <w:lang w:val="ru-RU"/>
              </w:rPr>
              <w:t xml:space="preserve"> </w:t>
            </w:r>
            <w:r w:rsidRPr="0041340D">
              <w:rPr>
                <w:w w:val="110"/>
                <w:sz w:val="28"/>
                <w:szCs w:val="28"/>
                <w:lang w:val="ru-RU"/>
              </w:rPr>
              <w:t>плана</w:t>
            </w:r>
            <w:r w:rsidRPr="0041340D">
              <w:rPr>
                <w:spacing w:val="11"/>
                <w:w w:val="110"/>
                <w:sz w:val="28"/>
                <w:szCs w:val="28"/>
                <w:lang w:val="ru-RU"/>
              </w:rPr>
              <w:t xml:space="preserve"> </w:t>
            </w:r>
            <w:r w:rsidRPr="0041340D">
              <w:rPr>
                <w:w w:val="110"/>
                <w:sz w:val="28"/>
                <w:szCs w:val="28"/>
                <w:lang w:val="ru-RU"/>
              </w:rPr>
              <w:t>научно-методической</w:t>
            </w:r>
            <w:r w:rsidRPr="0041340D">
              <w:rPr>
                <w:spacing w:val="1"/>
                <w:w w:val="110"/>
                <w:sz w:val="28"/>
                <w:szCs w:val="28"/>
                <w:lang w:val="ru-RU"/>
              </w:rPr>
              <w:t xml:space="preserve"> </w:t>
            </w:r>
            <w:r w:rsidRPr="0041340D">
              <w:rPr>
                <w:w w:val="110"/>
                <w:sz w:val="28"/>
                <w:szCs w:val="28"/>
                <w:lang w:val="ru-RU"/>
              </w:rPr>
              <w:t>работы</w:t>
            </w:r>
            <w:r w:rsidRPr="0041340D">
              <w:rPr>
                <w:spacing w:val="10"/>
                <w:w w:val="110"/>
                <w:sz w:val="28"/>
                <w:szCs w:val="28"/>
                <w:lang w:val="ru-RU"/>
              </w:rPr>
              <w:t xml:space="preserve"> </w:t>
            </w:r>
            <w:r w:rsidRPr="0041340D">
              <w:rPr>
                <w:w w:val="110"/>
                <w:sz w:val="28"/>
                <w:szCs w:val="28"/>
                <w:lang w:val="ru-RU"/>
              </w:rPr>
              <w:t>(внутришкольного</w:t>
            </w:r>
            <w:r w:rsidRPr="0041340D">
              <w:rPr>
                <w:spacing w:val="1"/>
                <w:w w:val="110"/>
                <w:sz w:val="28"/>
                <w:szCs w:val="28"/>
                <w:lang w:val="ru-RU"/>
              </w:rPr>
              <w:t xml:space="preserve"> </w:t>
            </w:r>
            <w:r w:rsidRPr="0041340D">
              <w:rPr>
                <w:w w:val="110"/>
                <w:sz w:val="28"/>
                <w:szCs w:val="28"/>
                <w:lang w:val="ru-RU"/>
              </w:rPr>
              <w:t>повышения</w:t>
            </w:r>
            <w:r w:rsidRPr="0041340D">
              <w:rPr>
                <w:spacing w:val="18"/>
                <w:w w:val="110"/>
                <w:sz w:val="28"/>
                <w:szCs w:val="28"/>
                <w:lang w:val="ru-RU"/>
              </w:rPr>
              <w:t xml:space="preserve"> </w:t>
            </w:r>
            <w:r w:rsidRPr="0041340D">
              <w:rPr>
                <w:w w:val="110"/>
                <w:sz w:val="28"/>
                <w:szCs w:val="28"/>
                <w:lang w:val="ru-RU"/>
              </w:rPr>
              <w:t>квалификации)</w:t>
            </w:r>
          </w:p>
          <w:p w:rsidR="00DC1D47" w:rsidRPr="0041340D" w:rsidRDefault="00DC1D47" w:rsidP="008B455C">
            <w:pPr>
              <w:pStyle w:val="TableParagraph"/>
              <w:spacing w:line="232" w:lineRule="auto"/>
              <w:ind w:left="113" w:right="504"/>
              <w:rPr>
                <w:sz w:val="28"/>
                <w:szCs w:val="28"/>
                <w:lang w:val="ru-RU"/>
              </w:rPr>
            </w:pPr>
            <w:r w:rsidRPr="0041340D">
              <w:rPr>
                <w:spacing w:val="-1"/>
                <w:w w:val="110"/>
                <w:sz w:val="28"/>
                <w:szCs w:val="28"/>
                <w:lang w:val="ru-RU"/>
              </w:rPr>
              <w:t>с ориентацией</w:t>
            </w:r>
            <w:r w:rsidRPr="0041340D">
              <w:rPr>
                <w:w w:val="110"/>
                <w:sz w:val="28"/>
                <w:szCs w:val="28"/>
                <w:lang w:val="ru-RU"/>
              </w:rPr>
              <w:t xml:space="preserve"> </w:t>
            </w:r>
            <w:r w:rsidRPr="0041340D">
              <w:rPr>
                <w:spacing w:val="-1"/>
                <w:w w:val="110"/>
                <w:sz w:val="28"/>
                <w:szCs w:val="28"/>
                <w:lang w:val="ru-RU"/>
              </w:rPr>
              <w:t>на</w:t>
            </w:r>
            <w:r w:rsidRPr="0041340D">
              <w:rPr>
                <w:w w:val="110"/>
                <w:sz w:val="28"/>
                <w:szCs w:val="28"/>
                <w:lang w:val="ru-RU"/>
              </w:rPr>
              <w:t xml:space="preserve"> </w:t>
            </w:r>
            <w:r w:rsidRPr="0041340D">
              <w:rPr>
                <w:spacing w:val="-1"/>
                <w:w w:val="110"/>
                <w:sz w:val="28"/>
                <w:szCs w:val="28"/>
                <w:lang w:val="ru-RU"/>
              </w:rPr>
              <w:t>проблемы</w:t>
            </w:r>
            <w:r w:rsidRPr="0041340D">
              <w:rPr>
                <w:spacing w:val="-40"/>
                <w:w w:val="110"/>
                <w:sz w:val="28"/>
                <w:szCs w:val="28"/>
                <w:lang w:val="ru-RU"/>
              </w:rPr>
              <w:t xml:space="preserve"> </w:t>
            </w:r>
            <w:r w:rsidRPr="0041340D">
              <w:rPr>
                <w:w w:val="110"/>
                <w:sz w:val="28"/>
                <w:szCs w:val="28"/>
                <w:lang w:val="ru-RU"/>
              </w:rPr>
              <w:t>введения</w:t>
            </w:r>
            <w:r w:rsidRPr="0041340D">
              <w:rPr>
                <w:spacing w:val="22"/>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До 01.09.2023</w:t>
            </w:r>
          </w:p>
        </w:tc>
      </w:tr>
      <w:tr w:rsidR="00DC1D47" w:rsidRPr="0041340D" w:rsidTr="008B455C">
        <w:trPr>
          <w:trHeight w:val="965"/>
        </w:trPr>
        <w:tc>
          <w:tcPr>
            <w:tcW w:w="1871" w:type="dxa"/>
            <w:vMerge w:val="restart"/>
          </w:tcPr>
          <w:p w:rsidR="00DC1D47" w:rsidRPr="0041340D" w:rsidRDefault="00DC1D47" w:rsidP="008B455C">
            <w:pPr>
              <w:pStyle w:val="TableParagraph"/>
              <w:spacing w:before="64" w:line="232" w:lineRule="auto"/>
              <w:ind w:left="113" w:right="119"/>
              <w:rPr>
                <w:sz w:val="28"/>
                <w:szCs w:val="28"/>
                <w:lang w:val="ru-RU"/>
              </w:rPr>
            </w:pPr>
            <w:r w:rsidRPr="0041340D">
              <w:rPr>
                <w:spacing w:val="-3"/>
                <w:w w:val="120"/>
                <w:sz w:val="28"/>
                <w:szCs w:val="28"/>
              </w:rPr>
              <w:t>V</w:t>
            </w:r>
            <w:r w:rsidRPr="0041340D">
              <w:rPr>
                <w:spacing w:val="-3"/>
                <w:w w:val="120"/>
                <w:sz w:val="28"/>
                <w:szCs w:val="28"/>
                <w:lang w:val="ru-RU"/>
              </w:rPr>
              <w:t>.</w:t>
            </w:r>
            <w:bookmarkStart w:id="281" w:name="_GoBack"/>
            <w:bookmarkEnd w:id="281"/>
            <w:r w:rsidRPr="0041340D">
              <w:rPr>
                <w:spacing w:val="15"/>
                <w:w w:val="120"/>
                <w:sz w:val="28"/>
                <w:szCs w:val="28"/>
                <w:lang w:val="ru-RU"/>
              </w:rPr>
              <w:t xml:space="preserve"> </w:t>
            </w:r>
            <w:r w:rsidRPr="0041340D">
              <w:rPr>
                <w:spacing w:val="-3"/>
                <w:w w:val="115"/>
                <w:sz w:val="28"/>
                <w:szCs w:val="28"/>
                <w:lang w:val="ru-RU"/>
              </w:rPr>
              <w:t>Инфор</w:t>
            </w:r>
            <w:r>
              <w:rPr>
                <w:spacing w:val="-3"/>
                <w:w w:val="115"/>
                <w:sz w:val="28"/>
                <w:szCs w:val="28"/>
                <w:lang w:val="ru-RU"/>
              </w:rPr>
              <w:t>мацион</w:t>
            </w:r>
            <w:r w:rsidRPr="0041340D">
              <w:rPr>
                <w:spacing w:val="-42"/>
                <w:w w:val="115"/>
                <w:sz w:val="28"/>
                <w:szCs w:val="28"/>
                <w:lang w:val="ru-RU"/>
              </w:rPr>
              <w:t xml:space="preserve"> </w:t>
            </w:r>
            <w:r w:rsidRPr="0041340D">
              <w:rPr>
                <w:w w:val="110"/>
                <w:sz w:val="28"/>
                <w:szCs w:val="28"/>
                <w:lang w:val="ru-RU"/>
              </w:rPr>
              <w:t>ное</w:t>
            </w:r>
            <w:r w:rsidRPr="0041340D">
              <w:rPr>
                <w:spacing w:val="2"/>
                <w:w w:val="110"/>
                <w:sz w:val="28"/>
                <w:szCs w:val="28"/>
                <w:lang w:val="ru-RU"/>
              </w:rPr>
              <w:t xml:space="preserve"> </w:t>
            </w:r>
            <w:r w:rsidRPr="0041340D">
              <w:rPr>
                <w:w w:val="110"/>
                <w:sz w:val="28"/>
                <w:szCs w:val="28"/>
                <w:lang w:val="ru-RU"/>
              </w:rPr>
              <w:t>обеспечение</w:t>
            </w:r>
            <w:r w:rsidRPr="0041340D">
              <w:rPr>
                <w:spacing w:val="1"/>
                <w:w w:val="110"/>
                <w:sz w:val="28"/>
                <w:szCs w:val="28"/>
                <w:lang w:val="ru-RU"/>
              </w:rPr>
              <w:t xml:space="preserve"> </w:t>
            </w:r>
            <w:r w:rsidRPr="0041340D">
              <w:rPr>
                <w:w w:val="115"/>
                <w:sz w:val="28"/>
                <w:szCs w:val="28"/>
                <w:lang w:val="ru-RU"/>
              </w:rPr>
              <w:t>введения</w:t>
            </w:r>
            <w:r w:rsidRPr="0041340D">
              <w:rPr>
                <w:spacing w:val="4"/>
                <w:w w:val="115"/>
                <w:sz w:val="28"/>
                <w:szCs w:val="28"/>
                <w:lang w:val="ru-RU"/>
              </w:rPr>
              <w:t xml:space="preserve"> </w:t>
            </w:r>
            <w:r w:rsidRPr="0041340D">
              <w:rPr>
                <w:w w:val="115"/>
                <w:sz w:val="28"/>
                <w:szCs w:val="28"/>
                <w:lang w:val="ru-RU"/>
              </w:rPr>
              <w:t>ФГОС</w:t>
            </w:r>
            <w:r w:rsidRPr="0041340D">
              <w:rPr>
                <w:spacing w:val="1"/>
                <w:w w:val="115"/>
                <w:sz w:val="28"/>
                <w:szCs w:val="28"/>
                <w:lang w:val="ru-RU"/>
              </w:rPr>
              <w:t xml:space="preserve"> </w:t>
            </w:r>
            <w:r>
              <w:rPr>
                <w:w w:val="115"/>
                <w:sz w:val="28"/>
                <w:szCs w:val="28"/>
                <w:lang w:val="ru-RU"/>
              </w:rPr>
              <w:t>ООО</w:t>
            </w:r>
          </w:p>
        </w:tc>
        <w:tc>
          <w:tcPr>
            <w:tcW w:w="4811" w:type="dxa"/>
          </w:tcPr>
          <w:p w:rsidR="00DC1D47" w:rsidRPr="0041340D" w:rsidRDefault="00DC1D47" w:rsidP="008B455C">
            <w:pPr>
              <w:pStyle w:val="TableParagraph"/>
              <w:spacing w:before="64" w:line="232"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Размещение</w:t>
            </w:r>
            <w:r w:rsidRPr="0041340D">
              <w:rPr>
                <w:spacing w:val="1"/>
                <w:w w:val="110"/>
                <w:sz w:val="28"/>
                <w:szCs w:val="28"/>
                <w:lang w:val="ru-RU"/>
              </w:rPr>
              <w:t xml:space="preserve"> </w:t>
            </w:r>
            <w:r w:rsidRPr="0041340D">
              <w:rPr>
                <w:w w:val="110"/>
                <w:sz w:val="28"/>
                <w:szCs w:val="28"/>
                <w:lang w:val="ru-RU"/>
              </w:rPr>
              <w:t>на</w:t>
            </w:r>
            <w:r w:rsidRPr="0041340D">
              <w:rPr>
                <w:spacing w:val="1"/>
                <w:w w:val="110"/>
                <w:sz w:val="28"/>
                <w:szCs w:val="28"/>
                <w:lang w:val="ru-RU"/>
              </w:rPr>
              <w:t xml:space="preserve"> </w:t>
            </w:r>
            <w:r w:rsidRPr="0041340D">
              <w:rPr>
                <w:w w:val="110"/>
                <w:sz w:val="28"/>
                <w:szCs w:val="28"/>
                <w:lang w:val="ru-RU"/>
              </w:rPr>
              <w:t>сайте</w:t>
            </w:r>
            <w:r w:rsidRPr="0041340D">
              <w:rPr>
                <w:spacing w:val="1"/>
                <w:w w:val="110"/>
                <w:sz w:val="28"/>
                <w:szCs w:val="28"/>
                <w:lang w:val="ru-RU"/>
              </w:rPr>
              <w:t xml:space="preserve"> </w:t>
            </w:r>
            <w:r w:rsidRPr="0041340D">
              <w:rPr>
                <w:w w:val="105"/>
                <w:sz w:val="28"/>
                <w:szCs w:val="28"/>
                <w:lang w:val="ru-RU"/>
              </w:rPr>
              <w:t>образовательной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39"/>
                <w:w w:val="105"/>
                <w:sz w:val="28"/>
                <w:szCs w:val="28"/>
                <w:lang w:val="ru-RU"/>
              </w:rPr>
              <w:t xml:space="preserve"> </w:t>
            </w:r>
            <w:r w:rsidRPr="0041340D">
              <w:rPr>
                <w:w w:val="105"/>
                <w:sz w:val="28"/>
                <w:szCs w:val="28"/>
                <w:lang w:val="ru-RU"/>
              </w:rPr>
              <w:t>информационных</w:t>
            </w:r>
            <w:r w:rsidRPr="0041340D">
              <w:rPr>
                <w:spacing w:val="1"/>
                <w:w w:val="105"/>
                <w:sz w:val="28"/>
                <w:szCs w:val="28"/>
                <w:lang w:val="ru-RU"/>
              </w:rPr>
              <w:t xml:space="preserve"> </w:t>
            </w:r>
            <w:r w:rsidRPr="0041340D">
              <w:rPr>
                <w:w w:val="105"/>
                <w:sz w:val="28"/>
                <w:szCs w:val="28"/>
                <w:lang w:val="ru-RU"/>
              </w:rPr>
              <w:t>материалов</w:t>
            </w:r>
            <w:r w:rsidRPr="0041340D">
              <w:rPr>
                <w:spacing w:val="-39"/>
                <w:w w:val="105"/>
                <w:sz w:val="28"/>
                <w:szCs w:val="28"/>
                <w:lang w:val="ru-RU"/>
              </w:rPr>
              <w:t xml:space="preserve"> </w:t>
            </w:r>
            <w:r w:rsidRPr="0041340D">
              <w:rPr>
                <w:w w:val="110"/>
                <w:sz w:val="28"/>
                <w:szCs w:val="28"/>
                <w:lang w:val="ru-RU"/>
              </w:rPr>
              <w:t>о</w:t>
            </w:r>
            <w:r w:rsidRPr="0041340D">
              <w:rPr>
                <w:spacing w:val="21"/>
                <w:w w:val="110"/>
                <w:sz w:val="28"/>
                <w:szCs w:val="28"/>
                <w:lang w:val="ru-RU"/>
              </w:rPr>
              <w:t xml:space="preserve"> </w:t>
            </w:r>
            <w:r w:rsidRPr="0041340D">
              <w:rPr>
                <w:w w:val="110"/>
                <w:sz w:val="28"/>
                <w:szCs w:val="28"/>
                <w:lang w:val="ru-RU"/>
              </w:rPr>
              <w:t>введении</w:t>
            </w:r>
            <w:r w:rsidRPr="0041340D">
              <w:rPr>
                <w:spacing w:val="21"/>
                <w:w w:val="110"/>
                <w:sz w:val="28"/>
                <w:szCs w:val="28"/>
                <w:lang w:val="ru-RU"/>
              </w:rPr>
              <w:t xml:space="preserve"> </w:t>
            </w:r>
            <w:r w:rsidRPr="0041340D">
              <w:rPr>
                <w:w w:val="110"/>
                <w:sz w:val="28"/>
                <w:szCs w:val="28"/>
                <w:lang w:val="ru-RU"/>
              </w:rPr>
              <w:t>ФГОС</w:t>
            </w:r>
            <w:r w:rsidRPr="0041340D">
              <w:rPr>
                <w:spacing w:val="21"/>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373"/>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811" w:type="dxa"/>
          </w:tcPr>
          <w:p w:rsidR="00DC1D47" w:rsidRPr="0041340D" w:rsidRDefault="00DC1D47" w:rsidP="008B455C">
            <w:pPr>
              <w:pStyle w:val="TableParagraph"/>
              <w:spacing w:before="64" w:line="232" w:lineRule="auto"/>
              <w:ind w:left="113"/>
              <w:rPr>
                <w:sz w:val="28"/>
                <w:szCs w:val="28"/>
                <w:lang w:val="ru-RU"/>
              </w:rPr>
            </w:pPr>
            <w:r w:rsidRPr="0041340D">
              <w:rPr>
                <w:w w:val="105"/>
                <w:sz w:val="28"/>
                <w:szCs w:val="28"/>
                <w:lang w:val="ru-RU"/>
              </w:rPr>
              <w:t>2.</w:t>
            </w:r>
            <w:r w:rsidRPr="0041340D">
              <w:rPr>
                <w:spacing w:val="7"/>
                <w:w w:val="105"/>
                <w:sz w:val="28"/>
                <w:szCs w:val="28"/>
                <w:lang w:val="ru-RU"/>
              </w:rPr>
              <w:t xml:space="preserve"> </w:t>
            </w:r>
            <w:r w:rsidRPr="0041340D">
              <w:rPr>
                <w:w w:val="105"/>
                <w:sz w:val="28"/>
                <w:szCs w:val="28"/>
                <w:lang w:val="ru-RU"/>
              </w:rPr>
              <w:t>Широкое</w:t>
            </w:r>
            <w:r w:rsidRPr="0041340D">
              <w:rPr>
                <w:spacing w:val="12"/>
                <w:w w:val="105"/>
                <w:sz w:val="28"/>
                <w:szCs w:val="28"/>
                <w:lang w:val="ru-RU"/>
              </w:rPr>
              <w:t xml:space="preserve"> </w:t>
            </w:r>
            <w:r w:rsidRPr="0041340D">
              <w:rPr>
                <w:w w:val="105"/>
                <w:sz w:val="28"/>
                <w:szCs w:val="28"/>
                <w:lang w:val="ru-RU"/>
              </w:rPr>
              <w:t>информирование</w:t>
            </w:r>
            <w:r w:rsidRPr="0041340D">
              <w:rPr>
                <w:spacing w:val="1"/>
                <w:w w:val="105"/>
                <w:sz w:val="28"/>
                <w:szCs w:val="28"/>
                <w:lang w:val="ru-RU"/>
              </w:rPr>
              <w:t xml:space="preserve"> </w:t>
            </w:r>
            <w:r w:rsidRPr="0041340D">
              <w:rPr>
                <w:w w:val="105"/>
                <w:sz w:val="28"/>
                <w:szCs w:val="28"/>
                <w:lang w:val="ru-RU"/>
              </w:rPr>
              <w:t>родителей</w:t>
            </w:r>
            <w:r w:rsidRPr="0041340D">
              <w:rPr>
                <w:spacing w:val="1"/>
                <w:w w:val="105"/>
                <w:sz w:val="28"/>
                <w:szCs w:val="28"/>
                <w:lang w:val="ru-RU"/>
              </w:rPr>
              <w:t xml:space="preserve"> </w:t>
            </w:r>
            <w:r w:rsidRPr="0041340D">
              <w:rPr>
                <w:w w:val="105"/>
                <w:sz w:val="28"/>
                <w:szCs w:val="28"/>
                <w:lang w:val="ru-RU"/>
              </w:rPr>
              <w:t>(законных</w:t>
            </w:r>
            <w:r w:rsidRPr="0041340D">
              <w:rPr>
                <w:spacing w:val="1"/>
                <w:w w:val="105"/>
                <w:sz w:val="28"/>
                <w:szCs w:val="28"/>
                <w:lang w:val="ru-RU"/>
              </w:rPr>
              <w:t xml:space="preserve"> </w:t>
            </w:r>
            <w:r w:rsidRPr="0041340D">
              <w:rPr>
                <w:w w:val="105"/>
                <w:sz w:val="28"/>
                <w:szCs w:val="28"/>
                <w:lang w:val="ru-RU"/>
              </w:rPr>
              <w:t>предста-</w:t>
            </w:r>
            <w:r w:rsidRPr="0041340D">
              <w:rPr>
                <w:spacing w:val="-39"/>
                <w:w w:val="105"/>
                <w:sz w:val="28"/>
                <w:szCs w:val="28"/>
                <w:lang w:val="ru-RU"/>
              </w:rPr>
              <w:t xml:space="preserve"> </w:t>
            </w:r>
            <w:r w:rsidRPr="0041340D">
              <w:rPr>
                <w:w w:val="105"/>
                <w:sz w:val="28"/>
                <w:szCs w:val="28"/>
                <w:lang w:val="ru-RU"/>
              </w:rPr>
              <w:t>вителей)</w:t>
            </w:r>
            <w:r w:rsidRPr="0041340D">
              <w:rPr>
                <w:spacing w:val="1"/>
                <w:w w:val="105"/>
                <w:sz w:val="28"/>
                <w:szCs w:val="28"/>
                <w:lang w:val="ru-RU"/>
              </w:rPr>
              <w:t xml:space="preserve"> </w:t>
            </w:r>
            <w:r w:rsidRPr="0041340D">
              <w:rPr>
                <w:w w:val="105"/>
                <w:sz w:val="28"/>
                <w:szCs w:val="28"/>
                <w:lang w:val="ru-RU"/>
              </w:rPr>
              <w:t>как</w:t>
            </w:r>
            <w:r w:rsidRPr="0041340D">
              <w:rPr>
                <w:spacing w:val="1"/>
                <w:w w:val="105"/>
                <w:sz w:val="28"/>
                <w:szCs w:val="28"/>
                <w:lang w:val="ru-RU"/>
              </w:rPr>
              <w:t xml:space="preserve"> </w:t>
            </w:r>
            <w:r w:rsidRPr="0041340D">
              <w:rPr>
                <w:w w:val="105"/>
                <w:sz w:val="28"/>
                <w:szCs w:val="28"/>
                <w:lang w:val="ru-RU"/>
              </w:rPr>
              <w:t>участников</w:t>
            </w:r>
            <w:r w:rsidRPr="0041340D">
              <w:rPr>
                <w:spacing w:val="1"/>
                <w:w w:val="105"/>
                <w:sz w:val="28"/>
                <w:szCs w:val="28"/>
                <w:lang w:val="ru-RU"/>
              </w:rPr>
              <w:t xml:space="preserve"> </w:t>
            </w:r>
            <w:r w:rsidRPr="0041340D">
              <w:rPr>
                <w:w w:val="105"/>
                <w:sz w:val="28"/>
                <w:szCs w:val="28"/>
                <w:lang w:val="ru-RU"/>
              </w:rPr>
              <w:t>образовательного</w:t>
            </w:r>
            <w:r w:rsidRPr="0041340D">
              <w:rPr>
                <w:spacing w:val="26"/>
                <w:w w:val="105"/>
                <w:sz w:val="28"/>
                <w:szCs w:val="28"/>
                <w:lang w:val="ru-RU"/>
              </w:rPr>
              <w:t xml:space="preserve"> </w:t>
            </w:r>
            <w:r w:rsidRPr="0041340D">
              <w:rPr>
                <w:w w:val="105"/>
                <w:sz w:val="28"/>
                <w:szCs w:val="28"/>
                <w:lang w:val="ru-RU"/>
              </w:rPr>
              <w:t>процесса</w:t>
            </w:r>
          </w:p>
          <w:p w:rsidR="00DC1D47" w:rsidRPr="0041340D" w:rsidRDefault="00DC1D47" w:rsidP="008B455C">
            <w:pPr>
              <w:pStyle w:val="TableParagraph"/>
              <w:spacing w:line="232" w:lineRule="auto"/>
              <w:ind w:left="113" w:right="743"/>
              <w:rPr>
                <w:sz w:val="28"/>
                <w:szCs w:val="28"/>
                <w:lang w:val="ru-RU"/>
              </w:rPr>
            </w:pPr>
            <w:r w:rsidRPr="0041340D">
              <w:rPr>
                <w:w w:val="110"/>
                <w:sz w:val="28"/>
                <w:szCs w:val="28"/>
                <w:lang w:val="ru-RU"/>
              </w:rPr>
              <w:t>о введении и реализации</w:t>
            </w:r>
            <w:r w:rsidRPr="0041340D">
              <w:rPr>
                <w:spacing w:val="-41"/>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До 01.10.2022</w:t>
            </w:r>
          </w:p>
        </w:tc>
      </w:tr>
      <w:tr w:rsidR="00DC1D47" w:rsidRPr="0041340D" w:rsidTr="008B455C">
        <w:trPr>
          <w:trHeight w:val="1169"/>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811" w:type="dxa"/>
          </w:tcPr>
          <w:p w:rsidR="00DC1D47" w:rsidRPr="0041340D" w:rsidRDefault="00DC1D47" w:rsidP="008B455C">
            <w:pPr>
              <w:pStyle w:val="TableParagraph"/>
              <w:spacing w:before="64" w:line="232" w:lineRule="auto"/>
              <w:ind w:left="113" w:right="484"/>
              <w:rPr>
                <w:sz w:val="28"/>
                <w:szCs w:val="28"/>
                <w:lang w:val="ru-RU"/>
              </w:rPr>
            </w:pPr>
            <w:r w:rsidRPr="0041340D">
              <w:rPr>
                <w:w w:val="105"/>
                <w:sz w:val="28"/>
                <w:szCs w:val="28"/>
                <w:lang w:val="ru-RU"/>
              </w:rPr>
              <w:t>3.</w:t>
            </w:r>
            <w:r w:rsidRPr="0041340D">
              <w:rPr>
                <w:spacing w:val="1"/>
                <w:w w:val="105"/>
                <w:sz w:val="28"/>
                <w:szCs w:val="28"/>
                <w:lang w:val="ru-RU"/>
              </w:rPr>
              <w:t xml:space="preserve"> </w:t>
            </w:r>
            <w:r w:rsidRPr="0041340D">
              <w:rPr>
                <w:w w:val="105"/>
                <w:sz w:val="28"/>
                <w:szCs w:val="28"/>
                <w:lang w:val="ru-RU"/>
              </w:rPr>
              <w:t>Обеспечение</w:t>
            </w:r>
            <w:r w:rsidRPr="0041340D">
              <w:rPr>
                <w:spacing w:val="1"/>
                <w:w w:val="105"/>
                <w:sz w:val="28"/>
                <w:szCs w:val="28"/>
                <w:lang w:val="ru-RU"/>
              </w:rPr>
              <w:t xml:space="preserve"> </w:t>
            </w:r>
            <w:r w:rsidRPr="0041340D">
              <w:rPr>
                <w:w w:val="105"/>
                <w:sz w:val="28"/>
                <w:szCs w:val="28"/>
                <w:lang w:val="ru-RU"/>
              </w:rPr>
              <w:t>публичной</w:t>
            </w:r>
            <w:r w:rsidRPr="0041340D">
              <w:rPr>
                <w:spacing w:val="1"/>
                <w:w w:val="105"/>
                <w:sz w:val="28"/>
                <w:szCs w:val="28"/>
                <w:lang w:val="ru-RU"/>
              </w:rPr>
              <w:t xml:space="preserve"> </w:t>
            </w:r>
            <w:r w:rsidRPr="0041340D">
              <w:rPr>
                <w:w w:val="105"/>
                <w:sz w:val="28"/>
                <w:szCs w:val="28"/>
                <w:lang w:val="ru-RU"/>
              </w:rPr>
              <w:t>отчётности</w:t>
            </w:r>
            <w:r w:rsidRPr="0041340D">
              <w:rPr>
                <w:spacing w:val="14"/>
                <w:w w:val="105"/>
                <w:sz w:val="28"/>
                <w:szCs w:val="28"/>
                <w:lang w:val="ru-RU"/>
              </w:rPr>
              <w:t xml:space="preserve"> </w:t>
            </w:r>
            <w:r w:rsidRPr="0041340D">
              <w:rPr>
                <w:w w:val="105"/>
                <w:sz w:val="28"/>
                <w:szCs w:val="28"/>
                <w:lang w:val="ru-RU"/>
              </w:rPr>
              <w:t>образовательной</w:t>
            </w:r>
            <w:r w:rsidRPr="0041340D">
              <w:rPr>
                <w:spacing w:val="-39"/>
                <w:w w:val="105"/>
                <w:sz w:val="28"/>
                <w:szCs w:val="28"/>
                <w:lang w:val="ru-RU"/>
              </w:rPr>
              <w:t xml:space="preserve"> </w:t>
            </w:r>
            <w:r w:rsidRPr="0041340D">
              <w:rPr>
                <w:w w:val="105"/>
                <w:sz w:val="28"/>
                <w:szCs w:val="28"/>
                <w:lang w:val="ru-RU"/>
              </w:rPr>
              <w:t>организации</w:t>
            </w:r>
            <w:r w:rsidRPr="0041340D">
              <w:rPr>
                <w:spacing w:val="25"/>
                <w:w w:val="105"/>
                <w:sz w:val="28"/>
                <w:szCs w:val="28"/>
                <w:lang w:val="ru-RU"/>
              </w:rPr>
              <w:t xml:space="preserve"> </w:t>
            </w:r>
            <w:r w:rsidRPr="0041340D">
              <w:rPr>
                <w:w w:val="105"/>
                <w:sz w:val="28"/>
                <w:szCs w:val="28"/>
                <w:lang w:val="ru-RU"/>
              </w:rPr>
              <w:t>о</w:t>
            </w:r>
            <w:r w:rsidRPr="0041340D">
              <w:rPr>
                <w:spacing w:val="25"/>
                <w:w w:val="105"/>
                <w:sz w:val="28"/>
                <w:szCs w:val="28"/>
                <w:lang w:val="ru-RU"/>
              </w:rPr>
              <w:t xml:space="preserve"> </w:t>
            </w:r>
            <w:r w:rsidRPr="0041340D">
              <w:rPr>
                <w:w w:val="105"/>
                <w:sz w:val="28"/>
                <w:szCs w:val="28"/>
                <w:lang w:val="ru-RU"/>
              </w:rPr>
              <w:t>ходе</w:t>
            </w:r>
          </w:p>
          <w:p w:rsidR="00DC1D47" w:rsidRPr="0041340D" w:rsidRDefault="00DC1D47" w:rsidP="008B455C">
            <w:pPr>
              <w:pStyle w:val="TableParagraph"/>
              <w:spacing w:line="200" w:lineRule="exact"/>
              <w:ind w:left="113"/>
              <w:rPr>
                <w:sz w:val="28"/>
                <w:szCs w:val="28"/>
                <w:lang w:val="ru-RU"/>
              </w:rPr>
            </w:pPr>
            <w:r w:rsidRPr="0041340D">
              <w:rPr>
                <w:w w:val="110"/>
                <w:sz w:val="28"/>
                <w:szCs w:val="28"/>
                <w:lang w:val="ru-RU"/>
              </w:rPr>
              <w:t>и результатах</w:t>
            </w:r>
            <w:r w:rsidRPr="0041340D">
              <w:rPr>
                <w:spacing w:val="1"/>
                <w:w w:val="110"/>
                <w:sz w:val="28"/>
                <w:szCs w:val="28"/>
                <w:lang w:val="ru-RU"/>
              </w:rPr>
              <w:t xml:space="preserve"> </w:t>
            </w:r>
            <w:r w:rsidRPr="0041340D">
              <w:rPr>
                <w:w w:val="110"/>
                <w:sz w:val="28"/>
                <w:szCs w:val="28"/>
                <w:lang w:val="ru-RU"/>
              </w:rPr>
              <w:t>введения</w:t>
            </w:r>
          </w:p>
          <w:p w:rsidR="00DC1D47" w:rsidRPr="0041340D" w:rsidRDefault="00DC1D47" w:rsidP="008B455C">
            <w:pPr>
              <w:pStyle w:val="TableParagraph"/>
              <w:spacing w:line="207"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В течение всего срока реализации перехода</w:t>
            </w:r>
          </w:p>
        </w:tc>
      </w:tr>
      <w:tr w:rsidR="00DC1D47" w:rsidRPr="0041340D" w:rsidTr="008B455C">
        <w:trPr>
          <w:trHeight w:val="965"/>
        </w:trPr>
        <w:tc>
          <w:tcPr>
            <w:tcW w:w="1871" w:type="dxa"/>
            <w:vMerge w:val="restart"/>
          </w:tcPr>
          <w:p w:rsidR="00DC1D47" w:rsidRPr="0041340D" w:rsidRDefault="00DC1D47" w:rsidP="008B455C">
            <w:pPr>
              <w:pStyle w:val="TableParagraph"/>
              <w:spacing w:before="64" w:line="232" w:lineRule="auto"/>
              <w:ind w:left="113"/>
              <w:rPr>
                <w:sz w:val="28"/>
                <w:szCs w:val="28"/>
                <w:lang w:val="ru-RU"/>
              </w:rPr>
            </w:pPr>
            <w:r w:rsidRPr="0041340D">
              <w:rPr>
                <w:w w:val="110"/>
                <w:sz w:val="28"/>
                <w:szCs w:val="28"/>
              </w:rPr>
              <w:t>VI</w:t>
            </w:r>
            <w:r w:rsidRPr="0041340D">
              <w:rPr>
                <w:w w:val="110"/>
                <w:sz w:val="28"/>
                <w:szCs w:val="28"/>
                <w:lang w:val="ru-RU"/>
              </w:rPr>
              <w:t>.</w:t>
            </w:r>
            <w:r w:rsidRPr="0041340D">
              <w:rPr>
                <w:spacing w:val="7"/>
                <w:w w:val="110"/>
                <w:sz w:val="28"/>
                <w:szCs w:val="28"/>
                <w:lang w:val="ru-RU"/>
              </w:rPr>
              <w:t xml:space="preserve"> </w:t>
            </w:r>
            <w:r w:rsidRPr="0041340D">
              <w:rPr>
                <w:w w:val="110"/>
                <w:sz w:val="28"/>
                <w:szCs w:val="28"/>
                <w:lang w:val="ru-RU"/>
              </w:rPr>
              <w:t>Материально-</w:t>
            </w:r>
            <w:r w:rsidRPr="0041340D">
              <w:rPr>
                <w:spacing w:val="-41"/>
                <w:w w:val="110"/>
                <w:sz w:val="28"/>
                <w:szCs w:val="28"/>
                <w:lang w:val="ru-RU"/>
              </w:rPr>
              <w:t xml:space="preserve"> </w:t>
            </w:r>
            <w:r w:rsidRPr="0041340D">
              <w:rPr>
                <w:w w:val="110"/>
                <w:sz w:val="28"/>
                <w:szCs w:val="28"/>
                <w:lang w:val="ru-RU"/>
              </w:rPr>
              <w:t>техническое</w:t>
            </w:r>
            <w:r w:rsidRPr="0041340D">
              <w:rPr>
                <w:spacing w:val="1"/>
                <w:w w:val="110"/>
                <w:sz w:val="28"/>
                <w:szCs w:val="28"/>
                <w:lang w:val="ru-RU"/>
              </w:rPr>
              <w:t xml:space="preserve"> </w:t>
            </w:r>
            <w:r w:rsidRPr="0041340D">
              <w:rPr>
                <w:w w:val="110"/>
                <w:sz w:val="28"/>
                <w:szCs w:val="28"/>
                <w:lang w:val="ru-RU"/>
              </w:rPr>
              <w:t>обеспечение</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1"/>
                <w:w w:val="110"/>
                <w:sz w:val="28"/>
                <w:szCs w:val="28"/>
                <w:lang w:val="ru-RU"/>
              </w:rPr>
              <w:t xml:space="preserve"> </w:t>
            </w:r>
            <w:r>
              <w:rPr>
                <w:w w:val="110"/>
                <w:sz w:val="28"/>
                <w:szCs w:val="28"/>
                <w:lang w:val="ru-RU"/>
              </w:rPr>
              <w:t>ООО</w:t>
            </w:r>
          </w:p>
        </w:tc>
        <w:tc>
          <w:tcPr>
            <w:tcW w:w="4811" w:type="dxa"/>
          </w:tcPr>
          <w:p w:rsidR="00DC1D47" w:rsidRPr="0041340D" w:rsidRDefault="00DC1D47" w:rsidP="008B455C">
            <w:pPr>
              <w:pStyle w:val="TableParagraph"/>
              <w:spacing w:before="63" w:line="232" w:lineRule="auto"/>
              <w:ind w:left="113" w:right="621"/>
              <w:rPr>
                <w:sz w:val="28"/>
                <w:szCs w:val="28"/>
                <w:lang w:val="ru-RU"/>
              </w:rPr>
            </w:pPr>
            <w:r w:rsidRPr="0041340D">
              <w:rPr>
                <w:w w:val="110"/>
                <w:sz w:val="28"/>
                <w:szCs w:val="28"/>
                <w:lang w:val="ru-RU"/>
              </w:rPr>
              <w:t>1.</w:t>
            </w:r>
            <w:r w:rsidRPr="0041340D">
              <w:rPr>
                <w:spacing w:val="8"/>
                <w:w w:val="110"/>
                <w:sz w:val="28"/>
                <w:szCs w:val="28"/>
                <w:lang w:val="ru-RU"/>
              </w:rPr>
              <w:t xml:space="preserve"> </w:t>
            </w:r>
            <w:r w:rsidRPr="0041340D">
              <w:rPr>
                <w:w w:val="110"/>
                <w:sz w:val="28"/>
                <w:szCs w:val="28"/>
                <w:lang w:val="ru-RU"/>
              </w:rPr>
              <w:t>Характеристика</w:t>
            </w:r>
            <w:r w:rsidRPr="0041340D">
              <w:rPr>
                <w:spacing w:val="1"/>
                <w:w w:val="110"/>
                <w:sz w:val="28"/>
                <w:szCs w:val="28"/>
                <w:lang w:val="ru-RU"/>
              </w:rPr>
              <w:t xml:space="preserve"> </w:t>
            </w:r>
            <w:r w:rsidRPr="0041340D">
              <w:rPr>
                <w:w w:val="105"/>
                <w:sz w:val="28"/>
                <w:szCs w:val="28"/>
                <w:lang w:val="ru-RU"/>
              </w:rPr>
              <w:t>материально-технического</w:t>
            </w:r>
            <w:r w:rsidRPr="0041340D">
              <w:rPr>
                <w:spacing w:val="1"/>
                <w:w w:val="105"/>
                <w:sz w:val="28"/>
                <w:szCs w:val="28"/>
                <w:lang w:val="ru-RU"/>
              </w:rPr>
              <w:t xml:space="preserve"> </w:t>
            </w:r>
            <w:r w:rsidRPr="0041340D">
              <w:rPr>
                <w:w w:val="110"/>
                <w:sz w:val="28"/>
                <w:szCs w:val="28"/>
                <w:lang w:val="ru-RU"/>
              </w:rPr>
              <w:t>обеспечения</w:t>
            </w:r>
            <w:r w:rsidRPr="0041340D">
              <w:rPr>
                <w:spacing w:val="12"/>
                <w:w w:val="110"/>
                <w:sz w:val="28"/>
                <w:szCs w:val="28"/>
                <w:lang w:val="ru-RU"/>
              </w:rPr>
              <w:t xml:space="preserve"> </w:t>
            </w:r>
            <w:r w:rsidRPr="0041340D">
              <w:rPr>
                <w:w w:val="110"/>
                <w:sz w:val="28"/>
                <w:szCs w:val="28"/>
                <w:lang w:val="ru-RU"/>
              </w:rPr>
              <w:t>введения</w:t>
            </w:r>
          </w:p>
          <w:p w:rsidR="00DC1D47" w:rsidRPr="0041340D" w:rsidRDefault="00DC1D47" w:rsidP="008B455C">
            <w:pPr>
              <w:pStyle w:val="TableParagraph"/>
              <w:spacing w:line="204"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До 01.01. 2023</w:t>
            </w:r>
          </w:p>
        </w:tc>
      </w:tr>
      <w:tr w:rsidR="00DC1D47" w:rsidRPr="0041340D" w:rsidTr="008B455C">
        <w:trPr>
          <w:trHeight w:val="965"/>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811" w:type="dxa"/>
          </w:tcPr>
          <w:p w:rsidR="00DC1D47" w:rsidRPr="0041340D" w:rsidRDefault="00DC1D47" w:rsidP="008B455C">
            <w:pPr>
              <w:pStyle w:val="TableParagraph"/>
              <w:spacing w:before="63" w:line="232" w:lineRule="auto"/>
              <w:ind w:left="113" w:right="199"/>
              <w:rPr>
                <w:sz w:val="28"/>
                <w:szCs w:val="28"/>
                <w:lang w:val="ru-RU"/>
              </w:rPr>
            </w:pPr>
            <w:r w:rsidRPr="0041340D">
              <w:rPr>
                <w:w w:val="110"/>
                <w:sz w:val="28"/>
                <w:szCs w:val="28"/>
                <w:lang w:val="ru-RU"/>
              </w:rPr>
              <w:t>2.</w:t>
            </w:r>
            <w:r w:rsidRPr="0041340D">
              <w:rPr>
                <w:spacing w:val="1"/>
                <w:w w:val="110"/>
                <w:sz w:val="28"/>
                <w:szCs w:val="28"/>
                <w:lang w:val="ru-RU"/>
              </w:rPr>
              <w:t xml:space="preserve"> </w:t>
            </w:r>
            <w:r w:rsidRPr="0041340D">
              <w:rPr>
                <w:w w:val="110"/>
                <w:sz w:val="28"/>
                <w:szCs w:val="28"/>
                <w:lang w:val="ru-RU"/>
              </w:rPr>
              <w:t>Обеспечение соответствия</w:t>
            </w:r>
            <w:r w:rsidRPr="0041340D">
              <w:rPr>
                <w:spacing w:val="1"/>
                <w:w w:val="110"/>
                <w:sz w:val="28"/>
                <w:szCs w:val="28"/>
                <w:lang w:val="ru-RU"/>
              </w:rPr>
              <w:t xml:space="preserve"> </w:t>
            </w:r>
            <w:r w:rsidRPr="0041340D">
              <w:rPr>
                <w:w w:val="105"/>
                <w:sz w:val="28"/>
                <w:szCs w:val="28"/>
                <w:lang w:val="ru-RU"/>
              </w:rPr>
              <w:t>материально-технической</w:t>
            </w:r>
            <w:r w:rsidRPr="0041340D">
              <w:rPr>
                <w:spacing w:val="1"/>
                <w:w w:val="105"/>
                <w:sz w:val="28"/>
                <w:szCs w:val="28"/>
                <w:lang w:val="ru-RU"/>
              </w:rPr>
              <w:t xml:space="preserve"> </w:t>
            </w:r>
            <w:r w:rsidRPr="0041340D">
              <w:rPr>
                <w:w w:val="105"/>
                <w:sz w:val="28"/>
                <w:szCs w:val="28"/>
                <w:lang w:val="ru-RU"/>
              </w:rPr>
              <w:t>базы</w:t>
            </w:r>
            <w:r w:rsidRPr="0041340D">
              <w:rPr>
                <w:spacing w:val="-39"/>
                <w:w w:val="105"/>
                <w:sz w:val="28"/>
                <w:szCs w:val="28"/>
                <w:lang w:val="ru-RU"/>
              </w:rPr>
              <w:t xml:space="preserve"> </w:t>
            </w:r>
            <w:r w:rsidRPr="0041340D">
              <w:rPr>
                <w:w w:val="105"/>
                <w:sz w:val="28"/>
                <w:szCs w:val="28"/>
                <w:lang w:val="ru-RU"/>
              </w:rPr>
              <w:t>образовательной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1"/>
                <w:w w:val="105"/>
                <w:sz w:val="28"/>
                <w:szCs w:val="28"/>
                <w:lang w:val="ru-RU"/>
              </w:rPr>
              <w:t xml:space="preserve"> </w:t>
            </w:r>
            <w:r w:rsidRPr="0041340D">
              <w:rPr>
                <w:w w:val="110"/>
                <w:sz w:val="28"/>
                <w:szCs w:val="28"/>
                <w:lang w:val="ru-RU"/>
              </w:rPr>
              <w:t>требованиям</w:t>
            </w:r>
            <w:r w:rsidRPr="0041340D">
              <w:rPr>
                <w:spacing w:val="21"/>
                <w:w w:val="110"/>
                <w:sz w:val="28"/>
                <w:szCs w:val="28"/>
                <w:lang w:val="ru-RU"/>
              </w:rPr>
              <w:t xml:space="preserve"> </w:t>
            </w:r>
            <w:r w:rsidRPr="0041340D">
              <w:rPr>
                <w:w w:val="110"/>
                <w:sz w:val="28"/>
                <w:szCs w:val="28"/>
                <w:lang w:val="ru-RU"/>
              </w:rPr>
              <w:t>ФГОС</w:t>
            </w:r>
            <w:r w:rsidRPr="0041340D">
              <w:rPr>
                <w:spacing w:val="21"/>
                <w:w w:val="110"/>
                <w:sz w:val="28"/>
                <w:szCs w:val="28"/>
                <w:lang w:val="ru-RU"/>
              </w:rPr>
              <w:t xml:space="preserve"> </w:t>
            </w:r>
            <w:r>
              <w:rPr>
                <w:w w:val="110"/>
                <w:sz w:val="28"/>
                <w:szCs w:val="28"/>
                <w:lang w:val="ru-RU"/>
              </w:rPr>
              <w:t>ООО</w:t>
            </w:r>
          </w:p>
        </w:tc>
        <w:tc>
          <w:tcPr>
            <w:tcW w:w="2552" w:type="dxa"/>
          </w:tcPr>
          <w:p w:rsidR="00DC1D47" w:rsidRPr="0041340D" w:rsidRDefault="00DC1D47" w:rsidP="008B455C">
            <w:pPr>
              <w:pStyle w:val="TableParagraph"/>
              <w:rPr>
                <w:sz w:val="28"/>
                <w:szCs w:val="28"/>
                <w:lang w:val="ru-RU"/>
              </w:rPr>
            </w:pPr>
            <w:r>
              <w:rPr>
                <w:sz w:val="28"/>
                <w:szCs w:val="28"/>
                <w:lang w:val="ru-RU"/>
              </w:rPr>
              <w:t>До 01.09.2026</w:t>
            </w:r>
          </w:p>
        </w:tc>
      </w:tr>
      <w:tr w:rsidR="00DC1D47" w:rsidRPr="0041340D" w:rsidTr="008B455C">
        <w:trPr>
          <w:trHeight w:val="1577"/>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811" w:type="dxa"/>
          </w:tcPr>
          <w:p w:rsidR="00DC1D47" w:rsidRPr="0041340D" w:rsidRDefault="00DC1D47" w:rsidP="008B455C">
            <w:pPr>
              <w:pStyle w:val="TableParagraph"/>
              <w:spacing w:before="63" w:line="232" w:lineRule="auto"/>
              <w:ind w:left="113" w:right="144"/>
              <w:rPr>
                <w:sz w:val="28"/>
                <w:szCs w:val="28"/>
                <w:lang w:val="ru-RU"/>
              </w:rPr>
            </w:pPr>
            <w:r w:rsidRPr="0041340D">
              <w:rPr>
                <w:w w:val="110"/>
                <w:sz w:val="28"/>
                <w:szCs w:val="28"/>
                <w:lang w:val="ru-RU"/>
              </w:rPr>
              <w:t>3.</w:t>
            </w:r>
            <w:r w:rsidRPr="0041340D">
              <w:rPr>
                <w:spacing w:val="1"/>
                <w:w w:val="110"/>
                <w:sz w:val="28"/>
                <w:szCs w:val="28"/>
                <w:lang w:val="ru-RU"/>
              </w:rPr>
              <w:t xml:space="preserve"> </w:t>
            </w:r>
            <w:r w:rsidRPr="0041340D">
              <w:rPr>
                <w:w w:val="110"/>
                <w:sz w:val="28"/>
                <w:szCs w:val="28"/>
                <w:lang w:val="ru-RU"/>
              </w:rPr>
              <w:t>Обеспечение соответствия</w:t>
            </w:r>
            <w:r w:rsidRPr="0041340D">
              <w:rPr>
                <w:spacing w:val="1"/>
                <w:w w:val="110"/>
                <w:sz w:val="28"/>
                <w:szCs w:val="28"/>
                <w:lang w:val="ru-RU"/>
              </w:rPr>
              <w:t xml:space="preserve"> </w:t>
            </w:r>
            <w:r w:rsidRPr="0041340D">
              <w:rPr>
                <w:w w:val="110"/>
                <w:sz w:val="28"/>
                <w:szCs w:val="28"/>
                <w:lang w:val="ru-RU"/>
              </w:rPr>
              <w:t>условий</w:t>
            </w:r>
            <w:r w:rsidRPr="0041340D">
              <w:rPr>
                <w:spacing w:val="1"/>
                <w:w w:val="110"/>
                <w:sz w:val="28"/>
                <w:szCs w:val="28"/>
                <w:lang w:val="ru-RU"/>
              </w:rPr>
              <w:t xml:space="preserve"> </w:t>
            </w:r>
            <w:r w:rsidRPr="0041340D">
              <w:rPr>
                <w:w w:val="110"/>
                <w:sz w:val="28"/>
                <w:szCs w:val="28"/>
                <w:lang w:val="ru-RU"/>
              </w:rPr>
              <w:t>реализации</w:t>
            </w:r>
            <w:r w:rsidRPr="0041340D">
              <w:rPr>
                <w:spacing w:val="1"/>
                <w:w w:val="110"/>
                <w:sz w:val="28"/>
                <w:szCs w:val="28"/>
                <w:lang w:val="ru-RU"/>
              </w:rPr>
              <w:t xml:space="preserve"> </w:t>
            </w:r>
            <w:r w:rsidRPr="0041340D">
              <w:rPr>
                <w:w w:val="110"/>
                <w:sz w:val="28"/>
                <w:szCs w:val="28"/>
                <w:lang w:val="ru-RU"/>
              </w:rPr>
              <w:t>ООП</w:t>
            </w:r>
            <w:r w:rsidRPr="0041340D">
              <w:rPr>
                <w:spacing w:val="1"/>
                <w:w w:val="110"/>
                <w:sz w:val="28"/>
                <w:szCs w:val="28"/>
                <w:lang w:val="ru-RU"/>
              </w:rPr>
              <w:t xml:space="preserve"> </w:t>
            </w:r>
            <w:r w:rsidRPr="0041340D">
              <w:rPr>
                <w:w w:val="110"/>
                <w:sz w:val="28"/>
                <w:szCs w:val="28"/>
                <w:lang w:val="ru-RU"/>
              </w:rPr>
              <w:t>противопожарным</w:t>
            </w:r>
            <w:r w:rsidRPr="0041340D">
              <w:rPr>
                <w:spacing w:val="1"/>
                <w:w w:val="110"/>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05"/>
                <w:sz w:val="28"/>
                <w:szCs w:val="28"/>
                <w:lang w:val="ru-RU"/>
              </w:rPr>
              <w:t>санитарно-эпидемиологическим</w:t>
            </w:r>
            <w:r w:rsidRPr="0041340D">
              <w:rPr>
                <w:spacing w:val="1"/>
                <w:w w:val="105"/>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10"/>
                <w:sz w:val="28"/>
                <w:szCs w:val="28"/>
                <w:lang w:val="ru-RU"/>
              </w:rPr>
              <w:t>охраны</w:t>
            </w:r>
            <w:r w:rsidRPr="0041340D">
              <w:rPr>
                <w:spacing w:val="1"/>
                <w:w w:val="110"/>
                <w:sz w:val="28"/>
                <w:szCs w:val="28"/>
                <w:lang w:val="ru-RU"/>
              </w:rPr>
              <w:t xml:space="preserve"> </w:t>
            </w:r>
            <w:r w:rsidRPr="0041340D">
              <w:rPr>
                <w:w w:val="110"/>
                <w:sz w:val="28"/>
                <w:szCs w:val="28"/>
                <w:lang w:val="ru-RU"/>
              </w:rPr>
              <w:t>труда</w:t>
            </w:r>
            <w:r w:rsidRPr="0041340D">
              <w:rPr>
                <w:spacing w:val="-41"/>
                <w:w w:val="110"/>
                <w:sz w:val="28"/>
                <w:szCs w:val="28"/>
                <w:lang w:val="ru-RU"/>
              </w:rPr>
              <w:t xml:space="preserve"> </w:t>
            </w:r>
            <w:r w:rsidRPr="0041340D">
              <w:rPr>
                <w:w w:val="110"/>
                <w:sz w:val="28"/>
                <w:szCs w:val="28"/>
                <w:lang w:val="ru-RU"/>
              </w:rPr>
              <w:t>работников</w:t>
            </w:r>
            <w:r w:rsidRPr="0041340D">
              <w:rPr>
                <w:spacing w:val="2"/>
                <w:w w:val="110"/>
                <w:sz w:val="28"/>
                <w:szCs w:val="28"/>
                <w:lang w:val="ru-RU"/>
              </w:rPr>
              <w:t xml:space="preserve"> </w:t>
            </w:r>
            <w:r w:rsidRPr="0041340D">
              <w:rPr>
                <w:w w:val="110"/>
                <w:sz w:val="28"/>
                <w:szCs w:val="28"/>
                <w:lang w:val="ru-RU"/>
              </w:rPr>
              <w:t>образовательной</w:t>
            </w:r>
            <w:r w:rsidRPr="0041340D">
              <w:rPr>
                <w:spacing w:val="1"/>
                <w:w w:val="110"/>
                <w:sz w:val="28"/>
                <w:szCs w:val="28"/>
                <w:lang w:val="ru-RU"/>
              </w:rPr>
              <w:t xml:space="preserve"> </w:t>
            </w:r>
            <w:r w:rsidRPr="0041340D">
              <w:rPr>
                <w:w w:val="110"/>
                <w:sz w:val="28"/>
                <w:szCs w:val="28"/>
                <w:lang w:val="ru-RU"/>
              </w:rPr>
              <w:t>организации</w:t>
            </w:r>
          </w:p>
        </w:tc>
        <w:tc>
          <w:tcPr>
            <w:tcW w:w="2552" w:type="dxa"/>
          </w:tcPr>
          <w:p w:rsidR="00DC1D47" w:rsidRPr="0041340D" w:rsidRDefault="00DC1D47" w:rsidP="008B455C">
            <w:pPr>
              <w:pStyle w:val="TableParagraph"/>
              <w:rPr>
                <w:sz w:val="28"/>
                <w:szCs w:val="28"/>
                <w:lang w:val="ru-RU"/>
              </w:rPr>
            </w:pPr>
            <w:r>
              <w:rPr>
                <w:sz w:val="28"/>
                <w:szCs w:val="28"/>
                <w:lang w:val="ru-RU"/>
              </w:rPr>
              <w:t>До 01.09.2023</w:t>
            </w:r>
          </w:p>
        </w:tc>
      </w:tr>
      <w:tr w:rsidR="00DC1D47" w:rsidRPr="0041340D" w:rsidTr="008B455C">
        <w:trPr>
          <w:trHeight w:val="761"/>
        </w:trPr>
        <w:tc>
          <w:tcPr>
            <w:tcW w:w="1871" w:type="dxa"/>
            <w:vMerge/>
            <w:tcBorders>
              <w:top w:val="nil"/>
            </w:tcBorders>
          </w:tcPr>
          <w:p w:rsidR="00DC1D47" w:rsidRPr="0041340D" w:rsidRDefault="00DC1D47" w:rsidP="008B455C">
            <w:pPr>
              <w:rPr>
                <w:rFonts w:ascii="Times New Roman" w:hAnsi="Times New Roman" w:cs="Times New Roman"/>
                <w:sz w:val="28"/>
                <w:szCs w:val="28"/>
                <w:lang w:val="ru-RU"/>
              </w:rPr>
            </w:pPr>
          </w:p>
        </w:tc>
        <w:tc>
          <w:tcPr>
            <w:tcW w:w="4811" w:type="dxa"/>
          </w:tcPr>
          <w:p w:rsidR="00DC1D47" w:rsidRPr="0041340D" w:rsidRDefault="00DC1D47" w:rsidP="008B455C">
            <w:pPr>
              <w:pStyle w:val="TableParagraph"/>
              <w:spacing w:before="63" w:line="232" w:lineRule="auto"/>
              <w:ind w:left="113" w:right="105"/>
              <w:rPr>
                <w:sz w:val="28"/>
                <w:szCs w:val="28"/>
                <w:lang w:val="ru-RU"/>
              </w:rPr>
            </w:pPr>
            <w:r w:rsidRPr="0041340D">
              <w:rPr>
                <w:w w:val="110"/>
                <w:sz w:val="28"/>
                <w:szCs w:val="28"/>
                <w:lang w:val="ru-RU"/>
              </w:rPr>
              <w:t>4.</w:t>
            </w:r>
            <w:r w:rsidRPr="0041340D">
              <w:rPr>
                <w:spacing w:val="33"/>
                <w:w w:val="110"/>
                <w:sz w:val="28"/>
                <w:szCs w:val="28"/>
                <w:lang w:val="ru-RU"/>
              </w:rPr>
              <w:t xml:space="preserve"> </w:t>
            </w:r>
            <w:r w:rsidRPr="0041340D">
              <w:rPr>
                <w:w w:val="110"/>
                <w:sz w:val="28"/>
                <w:szCs w:val="28"/>
                <w:lang w:val="ru-RU"/>
              </w:rPr>
              <w:t>Обеспечение</w:t>
            </w:r>
            <w:r w:rsidRPr="0041340D">
              <w:rPr>
                <w:spacing w:val="11"/>
                <w:w w:val="110"/>
                <w:sz w:val="28"/>
                <w:szCs w:val="28"/>
                <w:lang w:val="ru-RU"/>
              </w:rPr>
              <w:t xml:space="preserve"> </w:t>
            </w:r>
            <w:r w:rsidRPr="0041340D">
              <w:rPr>
                <w:w w:val="110"/>
                <w:sz w:val="28"/>
                <w:szCs w:val="28"/>
                <w:lang w:val="ru-RU"/>
              </w:rPr>
              <w:t>соответствия</w:t>
            </w:r>
            <w:r w:rsidRPr="0041340D">
              <w:rPr>
                <w:spacing w:val="1"/>
                <w:w w:val="110"/>
                <w:sz w:val="28"/>
                <w:szCs w:val="28"/>
                <w:lang w:val="ru-RU"/>
              </w:rPr>
              <w:t xml:space="preserve"> </w:t>
            </w:r>
            <w:r w:rsidRPr="0041340D">
              <w:rPr>
                <w:spacing w:val="-2"/>
                <w:w w:val="105"/>
                <w:sz w:val="28"/>
                <w:szCs w:val="28"/>
                <w:lang w:val="ru-RU"/>
              </w:rPr>
              <w:t>информационно-образовательной</w:t>
            </w:r>
            <w:r w:rsidRPr="0041340D">
              <w:rPr>
                <w:spacing w:val="-39"/>
                <w:w w:val="105"/>
                <w:sz w:val="28"/>
                <w:szCs w:val="28"/>
                <w:lang w:val="ru-RU"/>
              </w:rPr>
              <w:t xml:space="preserve"> </w:t>
            </w:r>
            <w:r w:rsidRPr="0041340D">
              <w:rPr>
                <w:w w:val="110"/>
                <w:sz w:val="28"/>
                <w:szCs w:val="28"/>
                <w:lang w:val="ru-RU"/>
              </w:rPr>
              <w:t>среды</w:t>
            </w:r>
            <w:r w:rsidRPr="0041340D">
              <w:rPr>
                <w:spacing w:val="20"/>
                <w:w w:val="110"/>
                <w:sz w:val="28"/>
                <w:szCs w:val="28"/>
                <w:lang w:val="ru-RU"/>
              </w:rPr>
              <w:t xml:space="preserve"> </w:t>
            </w:r>
            <w:r w:rsidRPr="0041340D">
              <w:rPr>
                <w:w w:val="110"/>
                <w:sz w:val="28"/>
                <w:szCs w:val="28"/>
                <w:lang w:val="ru-RU"/>
              </w:rPr>
              <w:t>требованиям</w:t>
            </w:r>
            <w:r w:rsidRPr="0041340D">
              <w:rPr>
                <w:spacing w:val="21"/>
                <w:w w:val="110"/>
                <w:sz w:val="28"/>
                <w:szCs w:val="28"/>
                <w:lang w:val="ru-RU"/>
              </w:rPr>
              <w:t xml:space="preserve"> </w:t>
            </w:r>
            <w:r w:rsidRPr="0041340D">
              <w:rPr>
                <w:w w:val="110"/>
                <w:sz w:val="28"/>
                <w:szCs w:val="28"/>
                <w:lang w:val="ru-RU"/>
              </w:rPr>
              <w:t>ФГОС</w:t>
            </w:r>
            <w:r w:rsidRPr="0041340D">
              <w:rPr>
                <w:spacing w:val="20"/>
                <w:w w:val="110"/>
                <w:sz w:val="28"/>
                <w:szCs w:val="28"/>
                <w:lang w:val="ru-RU"/>
              </w:rPr>
              <w:t xml:space="preserve"> </w:t>
            </w:r>
            <w:r>
              <w:rPr>
                <w:w w:val="110"/>
                <w:sz w:val="28"/>
                <w:szCs w:val="28"/>
                <w:lang w:val="ru-RU"/>
              </w:rPr>
              <w:t>ООО</w:t>
            </w:r>
            <w:r w:rsidRPr="0041340D">
              <w:rPr>
                <w:w w:val="110"/>
                <w:sz w:val="28"/>
                <w:szCs w:val="28"/>
                <w:lang w:val="ru-RU"/>
              </w:rPr>
              <w:t>:</w:t>
            </w:r>
          </w:p>
        </w:tc>
        <w:tc>
          <w:tcPr>
            <w:tcW w:w="2552" w:type="dxa"/>
          </w:tcPr>
          <w:p w:rsidR="00DC1D47" w:rsidRPr="0041340D" w:rsidRDefault="00DC1D47" w:rsidP="008B455C">
            <w:pPr>
              <w:pStyle w:val="TableParagraph"/>
              <w:rPr>
                <w:sz w:val="28"/>
                <w:szCs w:val="28"/>
                <w:lang w:val="ru-RU"/>
              </w:rPr>
            </w:pPr>
            <w:r>
              <w:rPr>
                <w:sz w:val="28"/>
                <w:szCs w:val="28"/>
                <w:lang w:val="ru-RU"/>
              </w:rPr>
              <w:t>До 01.09.2024</w:t>
            </w:r>
          </w:p>
        </w:tc>
      </w:tr>
    </w:tbl>
    <w:p w:rsidR="00DC1D47" w:rsidRPr="0041340D" w:rsidRDefault="00DC1D47" w:rsidP="00DC1D47">
      <w:pPr>
        <w:rPr>
          <w:rFonts w:ascii="Times New Roman" w:hAnsi="Times New Roman" w:cs="Times New Roman"/>
          <w:sz w:val="28"/>
          <w:szCs w:val="28"/>
        </w:rPr>
        <w:sectPr w:rsidR="00DC1D47" w:rsidRPr="0041340D" w:rsidSect="008B455C">
          <w:pgSz w:w="11907" w:h="16839" w:code="9"/>
          <w:pgMar w:top="620" w:right="620" w:bottom="900" w:left="620" w:header="0" w:footer="709" w:gutter="0"/>
          <w:cols w:space="720"/>
        </w:sectPr>
      </w:pPr>
    </w:p>
    <w:p w:rsidR="00DC1D47" w:rsidRPr="0041340D" w:rsidRDefault="00DC1D47" w:rsidP="00DC1D47">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20"/>
          <w:sz w:val="28"/>
          <w:szCs w:val="28"/>
        </w:rPr>
        <w:lastRenderedPageBreak/>
        <w:t>Окончание</w:t>
      </w:r>
    </w:p>
    <w:p w:rsidR="00DC1D47" w:rsidRPr="0041340D" w:rsidRDefault="00DC1D47" w:rsidP="00DC1D47">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386"/>
        <w:gridCol w:w="2552"/>
      </w:tblGrid>
      <w:tr w:rsidR="00DC1D47" w:rsidRPr="0041340D" w:rsidTr="008B455C">
        <w:trPr>
          <w:trHeight w:val="553"/>
        </w:trPr>
        <w:tc>
          <w:tcPr>
            <w:tcW w:w="1871" w:type="dxa"/>
          </w:tcPr>
          <w:p w:rsidR="00DC1D47" w:rsidRPr="0041340D" w:rsidRDefault="00DC1D47" w:rsidP="008B455C">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386" w:type="dxa"/>
          </w:tcPr>
          <w:p w:rsidR="00DC1D47" w:rsidRPr="0041340D" w:rsidRDefault="00DC1D47" w:rsidP="008B455C">
            <w:pPr>
              <w:pStyle w:val="TableParagraph"/>
              <w:spacing w:before="159"/>
              <w:ind w:left="959"/>
              <w:rPr>
                <w:b/>
                <w:sz w:val="28"/>
                <w:szCs w:val="28"/>
              </w:rPr>
            </w:pPr>
            <w:r w:rsidRPr="0041340D">
              <w:rPr>
                <w:b/>
                <w:w w:val="105"/>
                <w:sz w:val="28"/>
                <w:szCs w:val="28"/>
              </w:rPr>
              <w:t>Мероприятия</w:t>
            </w:r>
          </w:p>
        </w:tc>
        <w:tc>
          <w:tcPr>
            <w:tcW w:w="2552" w:type="dxa"/>
          </w:tcPr>
          <w:p w:rsidR="00DC1D47" w:rsidRPr="0041340D" w:rsidRDefault="00DC1D47" w:rsidP="008B455C">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DC1D47" w:rsidRPr="0041340D" w:rsidTr="008B455C">
        <w:trPr>
          <w:trHeight w:val="3821"/>
        </w:trPr>
        <w:tc>
          <w:tcPr>
            <w:tcW w:w="1871" w:type="dxa"/>
          </w:tcPr>
          <w:p w:rsidR="00DC1D47" w:rsidRPr="0041340D" w:rsidRDefault="00DC1D47" w:rsidP="008B455C">
            <w:pPr>
              <w:pStyle w:val="TableParagraph"/>
              <w:rPr>
                <w:sz w:val="28"/>
                <w:szCs w:val="28"/>
              </w:rPr>
            </w:pPr>
          </w:p>
        </w:tc>
        <w:tc>
          <w:tcPr>
            <w:tcW w:w="4386" w:type="dxa"/>
          </w:tcPr>
          <w:p w:rsidR="00DC1D47" w:rsidRPr="0041340D" w:rsidRDefault="00DC1D47" w:rsidP="008B455C">
            <w:pPr>
              <w:pStyle w:val="TableParagraph"/>
              <w:spacing w:before="64" w:line="232" w:lineRule="auto"/>
              <w:ind w:left="113" w:right="211"/>
              <w:rPr>
                <w:sz w:val="28"/>
                <w:szCs w:val="28"/>
                <w:lang w:val="ru-RU"/>
              </w:rPr>
            </w:pPr>
            <w:r w:rsidRPr="0041340D">
              <w:rPr>
                <w:w w:val="110"/>
                <w:sz w:val="28"/>
                <w:szCs w:val="28"/>
                <w:lang w:val="ru-RU"/>
              </w:rPr>
              <w:t>укомплектованность</w:t>
            </w:r>
            <w:r w:rsidRPr="0041340D">
              <w:rPr>
                <w:spacing w:val="1"/>
                <w:w w:val="110"/>
                <w:sz w:val="28"/>
                <w:szCs w:val="28"/>
                <w:lang w:val="ru-RU"/>
              </w:rPr>
              <w:t xml:space="preserve"> </w:t>
            </w:r>
            <w:r w:rsidRPr="0041340D">
              <w:rPr>
                <w:w w:val="105"/>
                <w:sz w:val="28"/>
                <w:szCs w:val="28"/>
                <w:lang w:val="ru-RU"/>
              </w:rPr>
              <w:t>библиотечно-информационного</w:t>
            </w:r>
            <w:r w:rsidRPr="0041340D">
              <w:rPr>
                <w:spacing w:val="-39"/>
                <w:w w:val="105"/>
                <w:sz w:val="28"/>
                <w:szCs w:val="28"/>
                <w:lang w:val="ru-RU"/>
              </w:rPr>
              <w:t xml:space="preserve"> </w:t>
            </w:r>
            <w:r w:rsidRPr="0041340D">
              <w:rPr>
                <w:w w:val="110"/>
                <w:sz w:val="28"/>
                <w:szCs w:val="28"/>
                <w:lang w:val="ru-RU"/>
              </w:rPr>
              <w:t>центра печатными и электрон-</w:t>
            </w:r>
            <w:r w:rsidRPr="0041340D">
              <w:rPr>
                <w:spacing w:val="-41"/>
                <w:w w:val="110"/>
                <w:sz w:val="28"/>
                <w:szCs w:val="28"/>
                <w:lang w:val="ru-RU"/>
              </w:rPr>
              <w:t xml:space="preserve"> </w:t>
            </w:r>
            <w:r w:rsidRPr="0041340D">
              <w:rPr>
                <w:w w:val="110"/>
                <w:sz w:val="28"/>
                <w:szCs w:val="28"/>
                <w:lang w:val="ru-RU"/>
              </w:rPr>
              <w:t>ными</w:t>
            </w:r>
            <w:r w:rsidRPr="0041340D">
              <w:rPr>
                <w:spacing w:val="1"/>
                <w:w w:val="110"/>
                <w:sz w:val="28"/>
                <w:szCs w:val="28"/>
                <w:lang w:val="ru-RU"/>
              </w:rPr>
              <w:t xml:space="preserve"> </w:t>
            </w:r>
            <w:r w:rsidRPr="0041340D">
              <w:rPr>
                <w:w w:val="110"/>
                <w:sz w:val="28"/>
                <w:szCs w:val="28"/>
                <w:lang w:val="ru-RU"/>
              </w:rPr>
              <w:t>образовательными</w:t>
            </w:r>
            <w:r w:rsidRPr="0041340D">
              <w:rPr>
                <w:spacing w:val="1"/>
                <w:w w:val="110"/>
                <w:sz w:val="28"/>
                <w:szCs w:val="28"/>
                <w:lang w:val="ru-RU"/>
              </w:rPr>
              <w:t xml:space="preserve"> </w:t>
            </w:r>
            <w:r w:rsidRPr="0041340D">
              <w:rPr>
                <w:w w:val="110"/>
                <w:sz w:val="28"/>
                <w:szCs w:val="28"/>
                <w:lang w:val="ru-RU"/>
              </w:rPr>
              <w:t>ресурсами;</w:t>
            </w:r>
          </w:p>
          <w:p w:rsidR="00DC1D47" w:rsidRPr="0041340D" w:rsidRDefault="00DC1D47" w:rsidP="008B455C">
            <w:pPr>
              <w:pStyle w:val="TableParagraph"/>
              <w:spacing w:line="232" w:lineRule="auto"/>
              <w:ind w:left="113" w:right="200"/>
              <w:rPr>
                <w:sz w:val="28"/>
                <w:szCs w:val="28"/>
                <w:lang w:val="ru-RU"/>
              </w:rPr>
            </w:pPr>
            <w:r w:rsidRPr="0041340D">
              <w:rPr>
                <w:w w:val="105"/>
                <w:sz w:val="28"/>
                <w:szCs w:val="28"/>
                <w:lang w:val="ru-RU"/>
              </w:rPr>
              <w:t>наличие</w:t>
            </w:r>
            <w:r w:rsidRPr="0041340D">
              <w:rPr>
                <w:spacing w:val="1"/>
                <w:w w:val="105"/>
                <w:sz w:val="28"/>
                <w:szCs w:val="28"/>
                <w:lang w:val="ru-RU"/>
              </w:rPr>
              <w:t xml:space="preserve"> </w:t>
            </w:r>
            <w:r w:rsidRPr="0041340D">
              <w:rPr>
                <w:w w:val="105"/>
                <w:sz w:val="28"/>
                <w:szCs w:val="28"/>
                <w:lang w:val="ru-RU"/>
              </w:rPr>
              <w:t>доступа</w:t>
            </w:r>
            <w:r w:rsidRPr="0041340D">
              <w:rPr>
                <w:spacing w:val="1"/>
                <w:w w:val="105"/>
                <w:sz w:val="28"/>
                <w:szCs w:val="28"/>
                <w:lang w:val="ru-RU"/>
              </w:rPr>
              <w:t xml:space="preserve"> </w:t>
            </w:r>
            <w:r w:rsidRPr="0041340D">
              <w:rPr>
                <w:w w:val="105"/>
                <w:sz w:val="28"/>
                <w:szCs w:val="28"/>
                <w:lang w:val="ru-RU"/>
              </w:rPr>
              <w:t>образователь-</w:t>
            </w:r>
            <w:r w:rsidRPr="0041340D">
              <w:rPr>
                <w:spacing w:val="1"/>
                <w:w w:val="105"/>
                <w:sz w:val="28"/>
                <w:szCs w:val="28"/>
                <w:lang w:val="ru-RU"/>
              </w:rPr>
              <w:t xml:space="preserve"> </w:t>
            </w:r>
            <w:r w:rsidRPr="0041340D">
              <w:rPr>
                <w:w w:val="105"/>
                <w:sz w:val="28"/>
                <w:szCs w:val="28"/>
                <w:lang w:val="ru-RU"/>
              </w:rPr>
              <w:t>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1"/>
                <w:w w:val="105"/>
                <w:sz w:val="28"/>
                <w:szCs w:val="28"/>
                <w:lang w:val="ru-RU"/>
              </w:rPr>
              <w:t xml:space="preserve"> </w:t>
            </w:r>
            <w:r w:rsidRPr="0041340D">
              <w:rPr>
                <w:w w:val="105"/>
                <w:sz w:val="28"/>
                <w:szCs w:val="28"/>
                <w:lang w:val="ru-RU"/>
              </w:rPr>
              <w:t>к  электрон-</w:t>
            </w:r>
            <w:r w:rsidRPr="0041340D">
              <w:rPr>
                <w:spacing w:val="1"/>
                <w:w w:val="105"/>
                <w:sz w:val="28"/>
                <w:szCs w:val="28"/>
                <w:lang w:val="ru-RU"/>
              </w:rPr>
              <w:t xml:space="preserve"> </w:t>
            </w:r>
            <w:r w:rsidRPr="0041340D">
              <w:rPr>
                <w:w w:val="105"/>
                <w:sz w:val="28"/>
                <w:szCs w:val="28"/>
                <w:lang w:val="ru-RU"/>
              </w:rPr>
              <w:t>ным</w:t>
            </w:r>
            <w:r w:rsidRPr="0041340D">
              <w:rPr>
                <w:spacing w:val="1"/>
                <w:w w:val="105"/>
                <w:sz w:val="28"/>
                <w:szCs w:val="28"/>
                <w:lang w:val="ru-RU"/>
              </w:rPr>
              <w:t xml:space="preserve"> </w:t>
            </w:r>
            <w:r w:rsidRPr="0041340D">
              <w:rPr>
                <w:w w:val="105"/>
                <w:sz w:val="28"/>
                <w:szCs w:val="28"/>
                <w:lang w:val="ru-RU"/>
              </w:rPr>
              <w:t>образовательным</w:t>
            </w:r>
            <w:r w:rsidRPr="0041340D">
              <w:rPr>
                <w:spacing w:val="1"/>
                <w:w w:val="105"/>
                <w:sz w:val="28"/>
                <w:szCs w:val="28"/>
                <w:lang w:val="ru-RU"/>
              </w:rPr>
              <w:t xml:space="preserve"> </w:t>
            </w:r>
            <w:r w:rsidRPr="0041340D">
              <w:rPr>
                <w:w w:val="105"/>
                <w:sz w:val="28"/>
                <w:szCs w:val="28"/>
                <w:lang w:val="ru-RU"/>
              </w:rPr>
              <w:t>ресурсам</w:t>
            </w:r>
            <w:r w:rsidRPr="0041340D">
              <w:rPr>
                <w:spacing w:val="1"/>
                <w:w w:val="105"/>
                <w:sz w:val="28"/>
                <w:szCs w:val="28"/>
                <w:lang w:val="ru-RU"/>
              </w:rPr>
              <w:t xml:space="preserve"> </w:t>
            </w:r>
            <w:r w:rsidRPr="0041340D">
              <w:rPr>
                <w:w w:val="105"/>
                <w:sz w:val="28"/>
                <w:szCs w:val="28"/>
                <w:lang w:val="ru-RU"/>
              </w:rPr>
              <w:t>(ЭОР),</w:t>
            </w:r>
            <w:r w:rsidRPr="0041340D">
              <w:rPr>
                <w:spacing w:val="1"/>
                <w:w w:val="105"/>
                <w:sz w:val="28"/>
                <w:szCs w:val="28"/>
                <w:lang w:val="ru-RU"/>
              </w:rPr>
              <w:t xml:space="preserve"> </w:t>
            </w:r>
            <w:r w:rsidRPr="0041340D">
              <w:rPr>
                <w:w w:val="105"/>
                <w:sz w:val="28"/>
                <w:szCs w:val="28"/>
                <w:lang w:val="ru-RU"/>
              </w:rPr>
              <w:t>размещённым</w:t>
            </w:r>
            <w:r w:rsidRPr="0041340D">
              <w:rPr>
                <w:spacing w:val="1"/>
                <w:w w:val="105"/>
                <w:sz w:val="28"/>
                <w:szCs w:val="28"/>
                <w:lang w:val="ru-RU"/>
              </w:rPr>
              <w:t xml:space="preserve"> </w:t>
            </w:r>
            <w:r w:rsidRPr="0041340D">
              <w:rPr>
                <w:w w:val="105"/>
                <w:sz w:val="28"/>
                <w:szCs w:val="28"/>
                <w:lang w:val="ru-RU"/>
              </w:rPr>
              <w:t>в</w:t>
            </w:r>
            <w:r w:rsidRPr="0041340D">
              <w:rPr>
                <w:spacing w:val="1"/>
                <w:w w:val="105"/>
                <w:sz w:val="28"/>
                <w:szCs w:val="28"/>
                <w:lang w:val="ru-RU"/>
              </w:rPr>
              <w:t xml:space="preserve"> </w:t>
            </w:r>
            <w:r w:rsidRPr="0041340D">
              <w:rPr>
                <w:w w:val="105"/>
                <w:sz w:val="28"/>
                <w:szCs w:val="28"/>
                <w:lang w:val="ru-RU"/>
              </w:rPr>
              <w:t>феде-</w:t>
            </w:r>
            <w:r w:rsidRPr="0041340D">
              <w:rPr>
                <w:spacing w:val="1"/>
                <w:w w:val="105"/>
                <w:sz w:val="28"/>
                <w:szCs w:val="28"/>
                <w:lang w:val="ru-RU"/>
              </w:rPr>
              <w:t xml:space="preserve"> </w:t>
            </w:r>
            <w:r w:rsidRPr="0041340D">
              <w:rPr>
                <w:w w:val="105"/>
                <w:sz w:val="28"/>
                <w:szCs w:val="28"/>
                <w:lang w:val="ru-RU"/>
              </w:rPr>
              <w:t>ральных,</w:t>
            </w:r>
            <w:r w:rsidRPr="0041340D">
              <w:rPr>
                <w:spacing w:val="18"/>
                <w:w w:val="105"/>
                <w:sz w:val="28"/>
                <w:szCs w:val="28"/>
                <w:lang w:val="ru-RU"/>
              </w:rPr>
              <w:t xml:space="preserve"> </w:t>
            </w:r>
            <w:r w:rsidRPr="0041340D">
              <w:rPr>
                <w:w w:val="105"/>
                <w:sz w:val="28"/>
                <w:szCs w:val="28"/>
                <w:lang w:val="ru-RU"/>
              </w:rPr>
              <w:t>региональных</w:t>
            </w:r>
            <w:r w:rsidRPr="0041340D">
              <w:rPr>
                <w:spacing w:val="18"/>
                <w:w w:val="105"/>
                <w:sz w:val="28"/>
                <w:szCs w:val="28"/>
                <w:lang w:val="ru-RU"/>
              </w:rPr>
              <w:t xml:space="preserve"> </w:t>
            </w:r>
            <w:r w:rsidRPr="0041340D">
              <w:rPr>
                <w:w w:val="105"/>
                <w:sz w:val="28"/>
                <w:szCs w:val="28"/>
                <w:lang w:val="ru-RU"/>
              </w:rPr>
              <w:t>и</w:t>
            </w:r>
            <w:r w:rsidRPr="0041340D">
              <w:rPr>
                <w:spacing w:val="18"/>
                <w:w w:val="105"/>
                <w:sz w:val="28"/>
                <w:szCs w:val="28"/>
                <w:lang w:val="ru-RU"/>
              </w:rPr>
              <w:t xml:space="preserve"> </w:t>
            </w:r>
            <w:r w:rsidRPr="0041340D">
              <w:rPr>
                <w:w w:val="105"/>
                <w:sz w:val="28"/>
                <w:szCs w:val="28"/>
                <w:lang w:val="ru-RU"/>
              </w:rPr>
              <w:t>иных</w:t>
            </w:r>
            <w:r w:rsidRPr="0041340D">
              <w:rPr>
                <w:spacing w:val="-39"/>
                <w:w w:val="105"/>
                <w:sz w:val="28"/>
                <w:szCs w:val="28"/>
                <w:lang w:val="ru-RU"/>
              </w:rPr>
              <w:t xml:space="preserve"> </w:t>
            </w:r>
            <w:r w:rsidRPr="0041340D">
              <w:rPr>
                <w:w w:val="105"/>
                <w:sz w:val="28"/>
                <w:szCs w:val="28"/>
                <w:lang w:val="ru-RU"/>
              </w:rPr>
              <w:t>базах</w:t>
            </w:r>
            <w:r w:rsidRPr="0041340D">
              <w:rPr>
                <w:spacing w:val="25"/>
                <w:w w:val="105"/>
                <w:sz w:val="28"/>
                <w:szCs w:val="28"/>
                <w:lang w:val="ru-RU"/>
              </w:rPr>
              <w:t xml:space="preserve"> </w:t>
            </w:r>
            <w:r w:rsidRPr="0041340D">
              <w:rPr>
                <w:w w:val="105"/>
                <w:sz w:val="28"/>
                <w:szCs w:val="28"/>
                <w:lang w:val="ru-RU"/>
              </w:rPr>
              <w:t>данных;</w:t>
            </w:r>
          </w:p>
          <w:p w:rsidR="00DC1D47" w:rsidRPr="00A36DCC" w:rsidRDefault="00DC1D47" w:rsidP="008B455C">
            <w:pPr>
              <w:pStyle w:val="TableParagraph"/>
              <w:spacing w:line="232" w:lineRule="auto"/>
              <w:ind w:left="113" w:right="103"/>
              <w:rPr>
                <w:sz w:val="28"/>
                <w:szCs w:val="28"/>
                <w:lang w:val="ru-RU"/>
              </w:rPr>
            </w:pPr>
            <w:r w:rsidRPr="0041340D">
              <w:rPr>
                <w:w w:val="105"/>
                <w:sz w:val="28"/>
                <w:szCs w:val="28"/>
                <w:lang w:val="ru-RU"/>
              </w:rPr>
              <w:t>наличие</w:t>
            </w:r>
            <w:r w:rsidRPr="0041340D">
              <w:rPr>
                <w:spacing w:val="1"/>
                <w:w w:val="105"/>
                <w:sz w:val="28"/>
                <w:szCs w:val="28"/>
                <w:lang w:val="ru-RU"/>
              </w:rPr>
              <w:t xml:space="preserve"> </w:t>
            </w:r>
            <w:r w:rsidRPr="0041340D">
              <w:rPr>
                <w:w w:val="105"/>
                <w:sz w:val="28"/>
                <w:szCs w:val="28"/>
                <w:lang w:val="ru-RU"/>
              </w:rPr>
              <w:t>контролируемого</w:t>
            </w:r>
            <w:r w:rsidRPr="0041340D">
              <w:rPr>
                <w:spacing w:val="1"/>
                <w:w w:val="105"/>
                <w:sz w:val="28"/>
                <w:szCs w:val="28"/>
                <w:lang w:val="ru-RU"/>
              </w:rPr>
              <w:t xml:space="preserve"> </w:t>
            </w:r>
            <w:r w:rsidRPr="0041340D">
              <w:rPr>
                <w:w w:val="105"/>
                <w:sz w:val="28"/>
                <w:szCs w:val="28"/>
                <w:lang w:val="ru-RU"/>
              </w:rPr>
              <w:t>доступа</w:t>
            </w:r>
            <w:r w:rsidRPr="0041340D">
              <w:rPr>
                <w:spacing w:val="1"/>
                <w:w w:val="105"/>
                <w:sz w:val="28"/>
                <w:szCs w:val="28"/>
                <w:lang w:val="ru-RU"/>
              </w:rPr>
              <w:t xml:space="preserve"> </w:t>
            </w:r>
            <w:r w:rsidRPr="0041340D">
              <w:rPr>
                <w:w w:val="105"/>
                <w:sz w:val="28"/>
                <w:szCs w:val="28"/>
                <w:lang w:val="ru-RU"/>
              </w:rPr>
              <w:t>участников</w:t>
            </w:r>
            <w:r w:rsidRPr="0041340D">
              <w:rPr>
                <w:spacing w:val="1"/>
                <w:w w:val="105"/>
                <w:sz w:val="28"/>
                <w:szCs w:val="28"/>
                <w:lang w:val="ru-RU"/>
              </w:rPr>
              <w:t xml:space="preserve"> </w:t>
            </w:r>
            <w:r w:rsidRPr="0041340D">
              <w:rPr>
                <w:w w:val="105"/>
                <w:sz w:val="28"/>
                <w:szCs w:val="28"/>
                <w:lang w:val="ru-RU"/>
              </w:rPr>
              <w:t>образова-</w:t>
            </w:r>
            <w:r w:rsidRPr="0041340D">
              <w:rPr>
                <w:spacing w:val="1"/>
                <w:w w:val="105"/>
                <w:sz w:val="28"/>
                <w:szCs w:val="28"/>
                <w:lang w:val="ru-RU"/>
              </w:rPr>
              <w:t xml:space="preserve"> </w:t>
            </w:r>
            <w:r w:rsidRPr="0041340D">
              <w:rPr>
                <w:w w:val="105"/>
                <w:sz w:val="28"/>
                <w:szCs w:val="28"/>
                <w:lang w:val="ru-RU"/>
              </w:rPr>
              <w:t>тельных</w:t>
            </w:r>
            <w:r w:rsidRPr="0041340D">
              <w:rPr>
                <w:spacing w:val="1"/>
                <w:w w:val="105"/>
                <w:sz w:val="28"/>
                <w:szCs w:val="28"/>
                <w:lang w:val="ru-RU"/>
              </w:rPr>
              <w:t xml:space="preserve"> </w:t>
            </w:r>
            <w:r w:rsidRPr="0041340D">
              <w:rPr>
                <w:w w:val="105"/>
                <w:sz w:val="28"/>
                <w:szCs w:val="28"/>
                <w:lang w:val="ru-RU"/>
              </w:rPr>
              <w:t>отношений</w:t>
            </w:r>
            <w:r w:rsidRPr="0041340D">
              <w:rPr>
                <w:spacing w:val="1"/>
                <w:w w:val="105"/>
                <w:sz w:val="28"/>
                <w:szCs w:val="28"/>
                <w:lang w:val="ru-RU"/>
              </w:rPr>
              <w:t xml:space="preserve"> </w:t>
            </w:r>
            <w:r w:rsidRPr="0041340D">
              <w:rPr>
                <w:w w:val="105"/>
                <w:sz w:val="28"/>
                <w:szCs w:val="28"/>
                <w:lang w:val="ru-RU"/>
              </w:rPr>
              <w:t>к</w:t>
            </w:r>
            <w:r w:rsidRPr="0041340D">
              <w:rPr>
                <w:spacing w:val="1"/>
                <w:w w:val="105"/>
                <w:sz w:val="28"/>
                <w:szCs w:val="28"/>
                <w:lang w:val="ru-RU"/>
              </w:rPr>
              <w:t xml:space="preserve"> </w:t>
            </w:r>
            <w:r w:rsidRPr="0041340D">
              <w:rPr>
                <w:w w:val="105"/>
                <w:sz w:val="28"/>
                <w:szCs w:val="28"/>
                <w:lang w:val="ru-RU"/>
              </w:rPr>
              <w:t>информа-</w:t>
            </w:r>
            <w:r w:rsidRPr="0041340D">
              <w:rPr>
                <w:spacing w:val="-39"/>
                <w:w w:val="105"/>
                <w:sz w:val="28"/>
                <w:szCs w:val="28"/>
                <w:lang w:val="ru-RU"/>
              </w:rPr>
              <w:t xml:space="preserve"> </w:t>
            </w:r>
            <w:r w:rsidRPr="0041340D">
              <w:rPr>
                <w:w w:val="105"/>
                <w:sz w:val="28"/>
                <w:szCs w:val="28"/>
                <w:lang w:val="ru-RU"/>
              </w:rPr>
              <w:t>ционным</w:t>
            </w:r>
            <w:r w:rsidRPr="0041340D">
              <w:rPr>
                <w:spacing w:val="1"/>
                <w:w w:val="105"/>
                <w:sz w:val="28"/>
                <w:szCs w:val="28"/>
                <w:lang w:val="ru-RU"/>
              </w:rPr>
              <w:t xml:space="preserve"> </w:t>
            </w:r>
            <w:r w:rsidRPr="0041340D">
              <w:rPr>
                <w:w w:val="105"/>
                <w:sz w:val="28"/>
                <w:szCs w:val="28"/>
                <w:lang w:val="ru-RU"/>
              </w:rPr>
              <w:t>образовательным</w:t>
            </w:r>
            <w:r w:rsidRPr="0041340D">
              <w:rPr>
                <w:spacing w:val="1"/>
                <w:w w:val="105"/>
                <w:sz w:val="28"/>
                <w:szCs w:val="28"/>
                <w:lang w:val="ru-RU"/>
              </w:rPr>
              <w:t xml:space="preserve"> </w:t>
            </w:r>
            <w:r w:rsidRPr="0041340D">
              <w:rPr>
                <w:w w:val="105"/>
                <w:sz w:val="28"/>
                <w:szCs w:val="28"/>
                <w:lang w:val="ru-RU"/>
              </w:rPr>
              <w:t>ресурсам</w:t>
            </w:r>
            <w:r w:rsidRPr="0041340D">
              <w:rPr>
                <w:spacing w:val="1"/>
                <w:w w:val="105"/>
                <w:sz w:val="28"/>
                <w:szCs w:val="28"/>
                <w:lang w:val="ru-RU"/>
              </w:rPr>
              <w:t xml:space="preserve"> </w:t>
            </w:r>
            <w:r w:rsidRPr="0041340D">
              <w:rPr>
                <w:w w:val="105"/>
                <w:sz w:val="28"/>
                <w:szCs w:val="28"/>
                <w:lang w:val="ru-RU"/>
              </w:rPr>
              <w:t>локальной</w:t>
            </w:r>
            <w:r w:rsidRPr="0041340D">
              <w:rPr>
                <w:spacing w:val="1"/>
                <w:w w:val="105"/>
                <w:sz w:val="28"/>
                <w:szCs w:val="28"/>
                <w:lang w:val="ru-RU"/>
              </w:rPr>
              <w:t xml:space="preserve"> </w:t>
            </w:r>
            <w:r w:rsidRPr="0041340D">
              <w:rPr>
                <w:w w:val="105"/>
                <w:sz w:val="28"/>
                <w:szCs w:val="28"/>
                <w:lang w:val="ru-RU"/>
              </w:rPr>
              <w:t>сети</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Интер</w:t>
            </w:r>
            <w:r>
              <w:rPr>
                <w:w w:val="105"/>
                <w:sz w:val="28"/>
                <w:szCs w:val="28"/>
                <w:lang w:val="ru-RU"/>
              </w:rPr>
              <w:t>нета.</w:t>
            </w:r>
          </w:p>
        </w:tc>
        <w:tc>
          <w:tcPr>
            <w:tcW w:w="2552" w:type="dxa"/>
          </w:tcPr>
          <w:p w:rsidR="00DC1D47" w:rsidRPr="00A36DCC" w:rsidRDefault="00DC1D47" w:rsidP="008B455C">
            <w:pPr>
              <w:pStyle w:val="TableParagraph"/>
              <w:rPr>
                <w:sz w:val="28"/>
                <w:szCs w:val="28"/>
                <w:lang w:val="ru-RU"/>
              </w:rPr>
            </w:pPr>
          </w:p>
        </w:tc>
      </w:tr>
    </w:tbl>
    <w:p w:rsidR="00DC1D47" w:rsidRDefault="00DC1D47" w:rsidP="00DC1D47"/>
    <w:p w:rsidR="00DC1D47" w:rsidRDefault="00DC1D47" w:rsidP="00DC1D47"/>
    <w:p w:rsidR="00DC1D47" w:rsidRPr="00230B41" w:rsidRDefault="00DC1D47" w:rsidP="00DC1D47"/>
    <w:p w:rsidR="00DC1D47" w:rsidRDefault="00DC1D47" w:rsidP="00DC1D47"/>
    <w:p w:rsidR="00DC1D47" w:rsidRDefault="00DC1D47" w:rsidP="00DC1D47"/>
    <w:p w:rsidR="00DC1D47" w:rsidRDefault="00DC1D47" w:rsidP="00DC1D47"/>
    <w:p w:rsidR="00AF36C1" w:rsidRDefault="00AF36C1" w:rsidP="00DC1D47">
      <w:pPr>
        <w:pStyle w:val="afb"/>
        <w:spacing w:before="73" w:line="360" w:lineRule="auto"/>
        <w:ind w:left="343" w:firstLine="709"/>
        <w:contextualSpacing/>
        <w:jc w:val="both"/>
      </w:pPr>
    </w:p>
    <w:sectPr w:rsidR="00AF36C1" w:rsidSect="00DC1D47">
      <w:pgSz w:w="11907" w:h="16839" w:code="9"/>
      <w:pgMar w:top="720" w:right="620" w:bottom="820" w:left="620" w:header="0"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Calibri"/>
    <w:panose1 w:val="00000000000000000000"/>
    <w:charset w:val="00"/>
    <w:family w:val="swiss"/>
    <w:notTrueType/>
    <w:pitch w:val="variable"/>
    <w:sig w:usb0="800002FF" w:usb1="5000204A"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E"/>
    <w:multiLevelType w:val="singleLevel"/>
    <w:tmpl w:val="FB12693A"/>
    <w:lvl w:ilvl="0">
      <w:start w:val="1"/>
      <w:numFmt w:val="decimal"/>
      <w:pStyle w:val="3"/>
      <w:lvlText w:val="%1."/>
      <w:lvlJc w:val="left"/>
      <w:pPr>
        <w:tabs>
          <w:tab w:val="num" w:pos="1080"/>
        </w:tabs>
        <w:ind w:left="1080" w:hanging="360"/>
      </w:pPr>
    </w:lvl>
  </w:abstractNum>
  <w:abstractNum w:abstractNumId="2">
    <w:nsid w:val="FFFFFF7F"/>
    <w:multiLevelType w:val="singleLevel"/>
    <w:tmpl w:val="38441652"/>
    <w:lvl w:ilvl="0">
      <w:start w:val="1"/>
      <w:numFmt w:val="decimal"/>
      <w:pStyle w:val="2"/>
      <w:lvlText w:val="%1."/>
      <w:lvlJc w:val="left"/>
      <w:pPr>
        <w:tabs>
          <w:tab w:val="num" w:pos="720"/>
        </w:tabs>
        <w:ind w:left="720" w:hanging="360"/>
      </w:pPr>
    </w:lvl>
  </w:abstractNum>
  <w:abstractNum w:abstractNumId="3">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4">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5">
    <w:nsid w:val="FFFFFF88"/>
    <w:multiLevelType w:val="singleLevel"/>
    <w:tmpl w:val="D0A62B40"/>
    <w:lvl w:ilvl="0">
      <w:start w:val="1"/>
      <w:numFmt w:val="decimal"/>
      <w:pStyle w:val="a"/>
      <w:lvlText w:val="%1."/>
      <w:lvlJc w:val="left"/>
      <w:pPr>
        <w:tabs>
          <w:tab w:val="num" w:pos="360"/>
        </w:tabs>
        <w:ind w:left="360" w:hanging="360"/>
      </w:pPr>
    </w:lvl>
  </w:abstractNum>
  <w:abstractNum w:abstractNumId="6">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7">
    <w:nsid w:val="00000124"/>
    <w:multiLevelType w:val="hybridMultilevel"/>
    <w:tmpl w:val="6BFAEA52"/>
    <w:lvl w:ilvl="0" w:tplc="E286F3AA">
      <w:start w:val="1"/>
      <w:numFmt w:val="bullet"/>
      <w:lvlText w:val="•"/>
      <w:lvlJc w:val="left"/>
    </w:lvl>
    <w:lvl w:ilvl="1" w:tplc="5B9268D2">
      <w:start w:val="1"/>
      <w:numFmt w:val="bullet"/>
      <w:lvlText w:val="•"/>
      <w:lvlJc w:val="left"/>
    </w:lvl>
    <w:lvl w:ilvl="2" w:tplc="C7827C4A">
      <w:numFmt w:val="decimal"/>
      <w:lvlText w:val=""/>
      <w:lvlJc w:val="left"/>
    </w:lvl>
    <w:lvl w:ilvl="3" w:tplc="8700B432">
      <w:numFmt w:val="decimal"/>
      <w:lvlText w:val=""/>
      <w:lvlJc w:val="left"/>
    </w:lvl>
    <w:lvl w:ilvl="4" w:tplc="8E1EB276">
      <w:numFmt w:val="decimal"/>
      <w:lvlText w:val=""/>
      <w:lvlJc w:val="left"/>
    </w:lvl>
    <w:lvl w:ilvl="5" w:tplc="DD4C2F08">
      <w:numFmt w:val="decimal"/>
      <w:lvlText w:val=""/>
      <w:lvlJc w:val="left"/>
    </w:lvl>
    <w:lvl w:ilvl="6" w:tplc="8ABA9A26">
      <w:numFmt w:val="decimal"/>
      <w:lvlText w:val=""/>
      <w:lvlJc w:val="left"/>
    </w:lvl>
    <w:lvl w:ilvl="7" w:tplc="4330E0F0">
      <w:numFmt w:val="decimal"/>
      <w:lvlText w:val=""/>
      <w:lvlJc w:val="left"/>
    </w:lvl>
    <w:lvl w:ilvl="8" w:tplc="1960FCEC">
      <w:numFmt w:val="decimal"/>
      <w:lvlText w:val=""/>
      <w:lvlJc w:val="left"/>
    </w:lvl>
  </w:abstractNum>
  <w:abstractNum w:abstractNumId="8">
    <w:nsid w:val="0000440D"/>
    <w:multiLevelType w:val="hybridMultilevel"/>
    <w:tmpl w:val="C19060FA"/>
    <w:lvl w:ilvl="0" w:tplc="AA46AC6A">
      <w:start w:val="1"/>
      <w:numFmt w:val="bullet"/>
      <w:lvlText w:val="•"/>
      <w:lvlJc w:val="left"/>
    </w:lvl>
    <w:lvl w:ilvl="1" w:tplc="C972B4CA">
      <w:start w:val="1"/>
      <w:numFmt w:val="bullet"/>
      <w:lvlText w:val="№"/>
      <w:lvlJc w:val="left"/>
    </w:lvl>
    <w:lvl w:ilvl="2" w:tplc="320414E4">
      <w:start w:val="1"/>
      <w:numFmt w:val="bullet"/>
      <w:lvlText w:val="•"/>
      <w:lvlJc w:val="left"/>
    </w:lvl>
    <w:lvl w:ilvl="3" w:tplc="EE721DAE">
      <w:numFmt w:val="decimal"/>
      <w:lvlText w:val=""/>
      <w:lvlJc w:val="left"/>
    </w:lvl>
    <w:lvl w:ilvl="4" w:tplc="22C2C7EA">
      <w:numFmt w:val="decimal"/>
      <w:lvlText w:val=""/>
      <w:lvlJc w:val="left"/>
    </w:lvl>
    <w:lvl w:ilvl="5" w:tplc="DAEA049C">
      <w:numFmt w:val="decimal"/>
      <w:lvlText w:val=""/>
      <w:lvlJc w:val="left"/>
    </w:lvl>
    <w:lvl w:ilvl="6" w:tplc="2B549C3A">
      <w:numFmt w:val="decimal"/>
      <w:lvlText w:val=""/>
      <w:lvlJc w:val="left"/>
    </w:lvl>
    <w:lvl w:ilvl="7" w:tplc="F6A609C6">
      <w:numFmt w:val="decimal"/>
      <w:lvlText w:val=""/>
      <w:lvlJc w:val="left"/>
    </w:lvl>
    <w:lvl w:ilvl="8" w:tplc="4FA4C158">
      <w:numFmt w:val="decimal"/>
      <w:lvlText w:val=""/>
      <w:lvlJc w:val="left"/>
    </w:lvl>
  </w:abstractNum>
  <w:abstractNum w:abstractNumId="9">
    <w:nsid w:val="0000491C"/>
    <w:multiLevelType w:val="hybridMultilevel"/>
    <w:tmpl w:val="EA36A78A"/>
    <w:lvl w:ilvl="0" w:tplc="CC603752">
      <w:start w:val="1"/>
      <w:numFmt w:val="bullet"/>
      <w:lvlText w:val="•"/>
      <w:lvlJc w:val="left"/>
    </w:lvl>
    <w:lvl w:ilvl="1" w:tplc="A46A102C">
      <w:numFmt w:val="decimal"/>
      <w:lvlText w:val=""/>
      <w:lvlJc w:val="left"/>
    </w:lvl>
    <w:lvl w:ilvl="2" w:tplc="E792886C">
      <w:numFmt w:val="decimal"/>
      <w:lvlText w:val=""/>
      <w:lvlJc w:val="left"/>
    </w:lvl>
    <w:lvl w:ilvl="3" w:tplc="10DC15F4">
      <w:numFmt w:val="decimal"/>
      <w:lvlText w:val=""/>
      <w:lvlJc w:val="left"/>
    </w:lvl>
    <w:lvl w:ilvl="4" w:tplc="A4E0D934">
      <w:numFmt w:val="decimal"/>
      <w:lvlText w:val=""/>
      <w:lvlJc w:val="left"/>
    </w:lvl>
    <w:lvl w:ilvl="5" w:tplc="2C008748">
      <w:numFmt w:val="decimal"/>
      <w:lvlText w:val=""/>
      <w:lvlJc w:val="left"/>
    </w:lvl>
    <w:lvl w:ilvl="6" w:tplc="686E9FA6">
      <w:numFmt w:val="decimal"/>
      <w:lvlText w:val=""/>
      <w:lvlJc w:val="left"/>
    </w:lvl>
    <w:lvl w:ilvl="7" w:tplc="0CF80444">
      <w:numFmt w:val="decimal"/>
      <w:lvlText w:val=""/>
      <w:lvlJc w:val="left"/>
    </w:lvl>
    <w:lvl w:ilvl="8" w:tplc="F19EFA08">
      <w:numFmt w:val="decimal"/>
      <w:lvlText w:val=""/>
      <w:lvlJc w:val="left"/>
    </w:lvl>
  </w:abstractNum>
  <w:abstractNum w:abstractNumId="10">
    <w:nsid w:val="000066BB"/>
    <w:multiLevelType w:val="hybridMultilevel"/>
    <w:tmpl w:val="13E24A6C"/>
    <w:lvl w:ilvl="0" w:tplc="731A1ED4">
      <w:start w:val="1"/>
      <w:numFmt w:val="bullet"/>
      <w:lvlText w:val="-"/>
      <w:lvlJc w:val="left"/>
    </w:lvl>
    <w:lvl w:ilvl="1" w:tplc="0F9C1FCC">
      <w:numFmt w:val="decimal"/>
      <w:lvlText w:val=""/>
      <w:lvlJc w:val="left"/>
    </w:lvl>
    <w:lvl w:ilvl="2" w:tplc="4BFA2B38">
      <w:numFmt w:val="decimal"/>
      <w:lvlText w:val=""/>
      <w:lvlJc w:val="left"/>
    </w:lvl>
    <w:lvl w:ilvl="3" w:tplc="649E67A4">
      <w:numFmt w:val="decimal"/>
      <w:lvlText w:val=""/>
      <w:lvlJc w:val="left"/>
    </w:lvl>
    <w:lvl w:ilvl="4" w:tplc="98C4428A">
      <w:numFmt w:val="decimal"/>
      <w:lvlText w:val=""/>
      <w:lvlJc w:val="left"/>
    </w:lvl>
    <w:lvl w:ilvl="5" w:tplc="0E263762">
      <w:numFmt w:val="decimal"/>
      <w:lvlText w:val=""/>
      <w:lvlJc w:val="left"/>
    </w:lvl>
    <w:lvl w:ilvl="6" w:tplc="26F05262">
      <w:numFmt w:val="decimal"/>
      <w:lvlText w:val=""/>
      <w:lvlJc w:val="left"/>
    </w:lvl>
    <w:lvl w:ilvl="7" w:tplc="EF6CC12A">
      <w:numFmt w:val="decimal"/>
      <w:lvlText w:val=""/>
      <w:lvlJc w:val="left"/>
    </w:lvl>
    <w:lvl w:ilvl="8" w:tplc="E69EF082">
      <w:numFmt w:val="decimal"/>
      <w:lvlText w:val=""/>
      <w:lvlJc w:val="left"/>
    </w:lvl>
  </w:abstractNum>
  <w:abstractNum w:abstractNumId="11">
    <w:nsid w:val="00590220"/>
    <w:multiLevelType w:val="hybridMultilevel"/>
    <w:tmpl w:val="5380E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375567"/>
    <w:multiLevelType w:val="multilevel"/>
    <w:tmpl w:val="4E34B3EE"/>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15E1D9F"/>
    <w:multiLevelType w:val="hybridMultilevel"/>
    <w:tmpl w:val="9668B95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4">
    <w:nsid w:val="02D4234D"/>
    <w:multiLevelType w:val="multilevel"/>
    <w:tmpl w:val="E66C4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37E1BFC"/>
    <w:multiLevelType w:val="multilevel"/>
    <w:tmpl w:val="846EF8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3B56C81"/>
    <w:multiLevelType w:val="multilevel"/>
    <w:tmpl w:val="A7E22960"/>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4170C36"/>
    <w:multiLevelType w:val="hybridMultilevel"/>
    <w:tmpl w:val="A58096AE"/>
    <w:lvl w:ilvl="0" w:tplc="01B26CF0">
      <w:start w:val="1"/>
      <w:numFmt w:val="decimal"/>
      <w:lvlText w:val="%1."/>
      <w:lvlJc w:val="left"/>
      <w:pPr>
        <w:ind w:left="2298" w:hanging="360"/>
      </w:pPr>
    </w:lvl>
    <w:lvl w:ilvl="1" w:tplc="04190019">
      <w:start w:val="1"/>
      <w:numFmt w:val="lowerLetter"/>
      <w:lvlText w:val="%2."/>
      <w:lvlJc w:val="left"/>
      <w:pPr>
        <w:ind w:left="3018" w:hanging="360"/>
      </w:pPr>
    </w:lvl>
    <w:lvl w:ilvl="2" w:tplc="0419001B">
      <w:start w:val="1"/>
      <w:numFmt w:val="lowerRoman"/>
      <w:lvlText w:val="%3."/>
      <w:lvlJc w:val="right"/>
      <w:pPr>
        <w:ind w:left="3738" w:hanging="180"/>
      </w:pPr>
    </w:lvl>
    <w:lvl w:ilvl="3" w:tplc="0419000F">
      <w:start w:val="1"/>
      <w:numFmt w:val="decimal"/>
      <w:lvlText w:val="%4."/>
      <w:lvlJc w:val="left"/>
      <w:pPr>
        <w:ind w:left="4458" w:hanging="360"/>
      </w:pPr>
    </w:lvl>
    <w:lvl w:ilvl="4" w:tplc="04190019">
      <w:start w:val="1"/>
      <w:numFmt w:val="lowerLetter"/>
      <w:lvlText w:val="%5."/>
      <w:lvlJc w:val="left"/>
      <w:pPr>
        <w:ind w:left="5178" w:hanging="360"/>
      </w:pPr>
    </w:lvl>
    <w:lvl w:ilvl="5" w:tplc="0419001B">
      <w:start w:val="1"/>
      <w:numFmt w:val="lowerRoman"/>
      <w:lvlText w:val="%6."/>
      <w:lvlJc w:val="right"/>
      <w:pPr>
        <w:ind w:left="5898" w:hanging="180"/>
      </w:pPr>
    </w:lvl>
    <w:lvl w:ilvl="6" w:tplc="0419000F">
      <w:start w:val="1"/>
      <w:numFmt w:val="decimal"/>
      <w:lvlText w:val="%7."/>
      <w:lvlJc w:val="left"/>
      <w:pPr>
        <w:ind w:left="6618" w:hanging="360"/>
      </w:pPr>
    </w:lvl>
    <w:lvl w:ilvl="7" w:tplc="04190019">
      <w:start w:val="1"/>
      <w:numFmt w:val="lowerLetter"/>
      <w:lvlText w:val="%8."/>
      <w:lvlJc w:val="left"/>
      <w:pPr>
        <w:ind w:left="7338" w:hanging="360"/>
      </w:pPr>
    </w:lvl>
    <w:lvl w:ilvl="8" w:tplc="0419001B">
      <w:start w:val="1"/>
      <w:numFmt w:val="lowerRoman"/>
      <w:lvlText w:val="%9."/>
      <w:lvlJc w:val="right"/>
      <w:pPr>
        <w:ind w:left="8058" w:hanging="180"/>
      </w:pPr>
    </w:lvl>
  </w:abstractNum>
  <w:abstractNum w:abstractNumId="18">
    <w:nsid w:val="049B6951"/>
    <w:multiLevelType w:val="multilevel"/>
    <w:tmpl w:val="303CB73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04D75FC8"/>
    <w:multiLevelType w:val="multilevel"/>
    <w:tmpl w:val="91CA830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04D766EE"/>
    <w:multiLevelType w:val="multilevel"/>
    <w:tmpl w:val="EF16C7D8"/>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05037A41"/>
    <w:multiLevelType w:val="hybridMultilevel"/>
    <w:tmpl w:val="CDE8C1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051E7B6F"/>
    <w:multiLevelType w:val="hybridMultilevel"/>
    <w:tmpl w:val="5A9ECE5A"/>
    <w:lvl w:ilvl="0" w:tplc="FB00D650">
      <w:start w:val="3"/>
      <w:numFmt w:val="decimal"/>
      <w:lvlText w:val="%1."/>
      <w:lvlJc w:val="left"/>
      <w:pPr>
        <w:ind w:left="873" w:hanging="240"/>
        <w:jc w:val="right"/>
      </w:pPr>
      <w:rPr>
        <w:rFonts w:ascii="Times New Roman" w:eastAsia="Times New Roman" w:hAnsi="Times New Roman" w:cs="Times New Roman" w:hint="default"/>
        <w:w w:val="100"/>
        <w:sz w:val="24"/>
        <w:szCs w:val="24"/>
        <w:lang w:val="ru-RU" w:eastAsia="en-US" w:bidi="ar-SA"/>
      </w:rPr>
    </w:lvl>
    <w:lvl w:ilvl="1" w:tplc="6B423032">
      <w:numFmt w:val="bullet"/>
      <w:lvlText w:val="•"/>
      <w:lvlJc w:val="left"/>
      <w:pPr>
        <w:ind w:left="1112" w:hanging="240"/>
      </w:pPr>
      <w:rPr>
        <w:rFonts w:hint="default"/>
        <w:lang w:val="ru-RU" w:eastAsia="en-US" w:bidi="ar-SA"/>
      </w:rPr>
    </w:lvl>
    <w:lvl w:ilvl="2" w:tplc="38DCAC94">
      <w:numFmt w:val="bullet"/>
      <w:lvlText w:val="•"/>
      <w:lvlJc w:val="left"/>
      <w:pPr>
        <w:ind w:left="1345" w:hanging="240"/>
      </w:pPr>
      <w:rPr>
        <w:rFonts w:hint="default"/>
        <w:lang w:val="ru-RU" w:eastAsia="en-US" w:bidi="ar-SA"/>
      </w:rPr>
    </w:lvl>
    <w:lvl w:ilvl="3" w:tplc="24AC25EC">
      <w:numFmt w:val="bullet"/>
      <w:lvlText w:val="•"/>
      <w:lvlJc w:val="left"/>
      <w:pPr>
        <w:ind w:left="1577" w:hanging="240"/>
      </w:pPr>
      <w:rPr>
        <w:rFonts w:hint="default"/>
        <w:lang w:val="ru-RU" w:eastAsia="en-US" w:bidi="ar-SA"/>
      </w:rPr>
    </w:lvl>
    <w:lvl w:ilvl="4" w:tplc="4B30F9EC">
      <w:numFmt w:val="bullet"/>
      <w:lvlText w:val="•"/>
      <w:lvlJc w:val="left"/>
      <w:pPr>
        <w:ind w:left="1810" w:hanging="240"/>
      </w:pPr>
      <w:rPr>
        <w:rFonts w:hint="default"/>
        <w:lang w:val="ru-RU" w:eastAsia="en-US" w:bidi="ar-SA"/>
      </w:rPr>
    </w:lvl>
    <w:lvl w:ilvl="5" w:tplc="7DC445FC">
      <w:numFmt w:val="bullet"/>
      <w:lvlText w:val="•"/>
      <w:lvlJc w:val="left"/>
      <w:pPr>
        <w:ind w:left="2042" w:hanging="240"/>
      </w:pPr>
      <w:rPr>
        <w:rFonts w:hint="default"/>
        <w:lang w:val="ru-RU" w:eastAsia="en-US" w:bidi="ar-SA"/>
      </w:rPr>
    </w:lvl>
    <w:lvl w:ilvl="6" w:tplc="632E40EE">
      <w:numFmt w:val="bullet"/>
      <w:lvlText w:val="•"/>
      <w:lvlJc w:val="left"/>
      <w:pPr>
        <w:ind w:left="2275" w:hanging="240"/>
      </w:pPr>
      <w:rPr>
        <w:rFonts w:hint="default"/>
        <w:lang w:val="ru-RU" w:eastAsia="en-US" w:bidi="ar-SA"/>
      </w:rPr>
    </w:lvl>
    <w:lvl w:ilvl="7" w:tplc="7C8A2ED6">
      <w:numFmt w:val="bullet"/>
      <w:lvlText w:val="•"/>
      <w:lvlJc w:val="left"/>
      <w:pPr>
        <w:ind w:left="2507" w:hanging="240"/>
      </w:pPr>
      <w:rPr>
        <w:rFonts w:hint="default"/>
        <w:lang w:val="ru-RU" w:eastAsia="en-US" w:bidi="ar-SA"/>
      </w:rPr>
    </w:lvl>
    <w:lvl w:ilvl="8" w:tplc="1F58F29E">
      <w:numFmt w:val="bullet"/>
      <w:lvlText w:val="•"/>
      <w:lvlJc w:val="left"/>
      <w:pPr>
        <w:ind w:left="2740" w:hanging="240"/>
      </w:pPr>
      <w:rPr>
        <w:rFonts w:hint="default"/>
        <w:lang w:val="ru-RU" w:eastAsia="en-US" w:bidi="ar-SA"/>
      </w:rPr>
    </w:lvl>
  </w:abstractNum>
  <w:abstractNum w:abstractNumId="24">
    <w:nsid w:val="05844DC7"/>
    <w:multiLevelType w:val="multilevel"/>
    <w:tmpl w:val="1F22D5C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060F1705"/>
    <w:multiLevelType w:val="hybridMultilevel"/>
    <w:tmpl w:val="95240B56"/>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26">
    <w:nsid w:val="06F168C4"/>
    <w:multiLevelType w:val="hybridMultilevel"/>
    <w:tmpl w:val="14C8851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7">
    <w:nsid w:val="07351F1E"/>
    <w:multiLevelType w:val="hybridMultilevel"/>
    <w:tmpl w:val="C492AAA8"/>
    <w:lvl w:ilvl="0" w:tplc="C9405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07451EB5"/>
    <w:multiLevelType w:val="hybridMultilevel"/>
    <w:tmpl w:val="22B01A02"/>
    <w:lvl w:ilvl="0" w:tplc="A39E9622">
      <w:start w:val="1"/>
      <w:numFmt w:val="decimal"/>
      <w:lvlText w:val="%1)"/>
      <w:lvlJc w:val="left"/>
      <w:pPr>
        <w:ind w:left="1080" w:hanging="360"/>
      </w:pPr>
      <w:rPr>
        <w:rFonts w:hint="default"/>
        <w:w w:val="10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8FF5CD3"/>
    <w:multiLevelType w:val="multilevel"/>
    <w:tmpl w:val="AB7060E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091A5F72"/>
    <w:multiLevelType w:val="multilevel"/>
    <w:tmpl w:val="E294F4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09D56514"/>
    <w:multiLevelType w:val="multilevel"/>
    <w:tmpl w:val="F7565E9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0A0462A0"/>
    <w:multiLevelType w:val="multilevel"/>
    <w:tmpl w:val="CBBA2274"/>
    <w:lvl w:ilvl="0">
      <w:start w:val="10"/>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0A73116E"/>
    <w:multiLevelType w:val="multilevel"/>
    <w:tmpl w:val="C0DE9B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AFC0932"/>
    <w:multiLevelType w:val="hybridMultilevel"/>
    <w:tmpl w:val="A9DE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1A1661"/>
    <w:multiLevelType w:val="multilevel"/>
    <w:tmpl w:val="81B20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D7F68E0"/>
    <w:multiLevelType w:val="multilevel"/>
    <w:tmpl w:val="55CC09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D813A01"/>
    <w:multiLevelType w:val="multilevel"/>
    <w:tmpl w:val="0E5A0684"/>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0DCC6BB4"/>
    <w:multiLevelType w:val="hybridMultilevel"/>
    <w:tmpl w:val="69484B02"/>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39">
    <w:nsid w:val="0DDF5003"/>
    <w:multiLevelType w:val="multilevel"/>
    <w:tmpl w:val="AC20D4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0E452FBA"/>
    <w:multiLevelType w:val="hybridMultilevel"/>
    <w:tmpl w:val="4D066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E697F52"/>
    <w:multiLevelType w:val="hybridMultilevel"/>
    <w:tmpl w:val="688AD24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2">
    <w:nsid w:val="0E6B4875"/>
    <w:multiLevelType w:val="multilevel"/>
    <w:tmpl w:val="D3FAA5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0EC71C2C"/>
    <w:multiLevelType w:val="multilevel"/>
    <w:tmpl w:val="DE76FA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FA30FC"/>
    <w:multiLevelType w:val="multilevel"/>
    <w:tmpl w:val="0090045E"/>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0F51470D"/>
    <w:multiLevelType w:val="hybridMultilevel"/>
    <w:tmpl w:val="877416C0"/>
    <w:lvl w:ilvl="0" w:tplc="2BCED27E">
      <w:start w:val="2"/>
      <w:numFmt w:val="decimal"/>
      <w:lvlText w:val="%1"/>
      <w:lvlJc w:val="left"/>
      <w:pPr>
        <w:ind w:left="1685" w:hanging="493"/>
      </w:pPr>
      <w:rPr>
        <w:rFonts w:hint="default"/>
        <w:lang w:val="ru-RU" w:eastAsia="en-US" w:bidi="ar-SA"/>
      </w:rPr>
    </w:lvl>
    <w:lvl w:ilvl="1" w:tplc="C48E26B2">
      <w:numFmt w:val="none"/>
      <w:lvlText w:val=""/>
      <w:lvlJc w:val="left"/>
      <w:pPr>
        <w:tabs>
          <w:tab w:val="num" w:pos="360"/>
        </w:tabs>
      </w:pPr>
    </w:lvl>
    <w:lvl w:ilvl="2" w:tplc="01FEE108">
      <w:numFmt w:val="bullet"/>
      <w:lvlText w:val="•"/>
      <w:lvlJc w:val="left"/>
      <w:pPr>
        <w:ind w:left="3489" w:hanging="493"/>
      </w:pPr>
      <w:rPr>
        <w:rFonts w:hint="default"/>
        <w:lang w:val="ru-RU" w:eastAsia="en-US" w:bidi="ar-SA"/>
      </w:rPr>
    </w:lvl>
    <w:lvl w:ilvl="3" w:tplc="6D2A3D6C">
      <w:numFmt w:val="bullet"/>
      <w:lvlText w:val="•"/>
      <w:lvlJc w:val="left"/>
      <w:pPr>
        <w:ind w:left="4393" w:hanging="493"/>
      </w:pPr>
      <w:rPr>
        <w:rFonts w:hint="default"/>
        <w:lang w:val="ru-RU" w:eastAsia="en-US" w:bidi="ar-SA"/>
      </w:rPr>
    </w:lvl>
    <w:lvl w:ilvl="4" w:tplc="E4EEF970">
      <w:numFmt w:val="bullet"/>
      <w:lvlText w:val="•"/>
      <w:lvlJc w:val="left"/>
      <w:pPr>
        <w:ind w:left="5298" w:hanging="493"/>
      </w:pPr>
      <w:rPr>
        <w:rFonts w:hint="default"/>
        <w:lang w:val="ru-RU" w:eastAsia="en-US" w:bidi="ar-SA"/>
      </w:rPr>
    </w:lvl>
    <w:lvl w:ilvl="5" w:tplc="D42AEAA6">
      <w:numFmt w:val="bullet"/>
      <w:lvlText w:val="•"/>
      <w:lvlJc w:val="left"/>
      <w:pPr>
        <w:ind w:left="6203" w:hanging="493"/>
      </w:pPr>
      <w:rPr>
        <w:rFonts w:hint="default"/>
        <w:lang w:val="ru-RU" w:eastAsia="en-US" w:bidi="ar-SA"/>
      </w:rPr>
    </w:lvl>
    <w:lvl w:ilvl="6" w:tplc="74F2FE0A">
      <w:numFmt w:val="bullet"/>
      <w:lvlText w:val="•"/>
      <w:lvlJc w:val="left"/>
      <w:pPr>
        <w:ind w:left="7107" w:hanging="493"/>
      </w:pPr>
      <w:rPr>
        <w:rFonts w:hint="default"/>
        <w:lang w:val="ru-RU" w:eastAsia="en-US" w:bidi="ar-SA"/>
      </w:rPr>
    </w:lvl>
    <w:lvl w:ilvl="7" w:tplc="8E804F34">
      <w:numFmt w:val="bullet"/>
      <w:lvlText w:val="•"/>
      <w:lvlJc w:val="left"/>
      <w:pPr>
        <w:ind w:left="8012" w:hanging="493"/>
      </w:pPr>
      <w:rPr>
        <w:rFonts w:hint="default"/>
        <w:lang w:val="ru-RU" w:eastAsia="en-US" w:bidi="ar-SA"/>
      </w:rPr>
    </w:lvl>
    <w:lvl w:ilvl="8" w:tplc="F0625EA8">
      <w:numFmt w:val="bullet"/>
      <w:lvlText w:val="•"/>
      <w:lvlJc w:val="left"/>
      <w:pPr>
        <w:ind w:left="8917" w:hanging="493"/>
      </w:pPr>
      <w:rPr>
        <w:rFonts w:hint="default"/>
        <w:lang w:val="ru-RU" w:eastAsia="en-US" w:bidi="ar-SA"/>
      </w:rPr>
    </w:lvl>
  </w:abstractNum>
  <w:abstractNum w:abstractNumId="46">
    <w:nsid w:val="0F7520DF"/>
    <w:multiLevelType w:val="multilevel"/>
    <w:tmpl w:val="87DC627C"/>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111056C2"/>
    <w:multiLevelType w:val="multilevel"/>
    <w:tmpl w:val="0F407C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11291767"/>
    <w:multiLevelType w:val="hybridMultilevel"/>
    <w:tmpl w:val="05DAC136"/>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49">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269036B"/>
    <w:multiLevelType w:val="multilevel"/>
    <w:tmpl w:val="7DB2A164"/>
    <w:lvl w:ilvl="0">
      <w:start w:val="9"/>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12DF1FB0"/>
    <w:multiLevelType w:val="hybridMultilevel"/>
    <w:tmpl w:val="C2720C32"/>
    <w:lvl w:ilvl="0" w:tplc="3A14A4C6">
      <w:numFmt w:val="bullet"/>
      <w:lvlText w:val="—"/>
      <w:lvlJc w:val="left"/>
      <w:pPr>
        <w:ind w:left="113" w:hanging="286"/>
      </w:pPr>
      <w:rPr>
        <w:rFonts w:ascii="Cambria" w:eastAsia="Cambria" w:hAnsi="Cambria" w:cs="Cambria" w:hint="default"/>
        <w:w w:val="108"/>
        <w:sz w:val="18"/>
        <w:szCs w:val="18"/>
        <w:lang w:val="ru-RU" w:eastAsia="en-US" w:bidi="ar-SA"/>
      </w:rPr>
    </w:lvl>
    <w:lvl w:ilvl="1" w:tplc="AE649FA8">
      <w:numFmt w:val="bullet"/>
      <w:lvlText w:val="•"/>
      <w:lvlJc w:val="left"/>
      <w:pPr>
        <w:ind w:left="423" w:hanging="286"/>
      </w:pPr>
      <w:rPr>
        <w:rFonts w:hint="default"/>
        <w:lang w:val="ru-RU" w:eastAsia="en-US" w:bidi="ar-SA"/>
      </w:rPr>
    </w:lvl>
    <w:lvl w:ilvl="2" w:tplc="9C4A4726">
      <w:numFmt w:val="bullet"/>
      <w:lvlText w:val="•"/>
      <w:lvlJc w:val="left"/>
      <w:pPr>
        <w:ind w:left="727" w:hanging="286"/>
      </w:pPr>
      <w:rPr>
        <w:rFonts w:hint="default"/>
        <w:lang w:val="ru-RU" w:eastAsia="en-US" w:bidi="ar-SA"/>
      </w:rPr>
    </w:lvl>
    <w:lvl w:ilvl="3" w:tplc="0B3A2C96">
      <w:numFmt w:val="bullet"/>
      <w:lvlText w:val="•"/>
      <w:lvlJc w:val="left"/>
      <w:pPr>
        <w:ind w:left="1030" w:hanging="286"/>
      </w:pPr>
      <w:rPr>
        <w:rFonts w:hint="default"/>
        <w:lang w:val="ru-RU" w:eastAsia="en-US" w:bidi="ar-SA"/>
      </w:rPr>
    </w:lvl>
    <w:lvl w:ilvl="4" w:tplc="DE96DA56">
      <w:numFmt w:val="bullet"/>
      <w:lvlText w:val="•"/>
      <w:lvlJc w:val="left"/>
      <w:pPr>
        <w:ind w:left="1334" w:hanging="286"/>
      </w:pPr>
      <w:rPr>
        <w:rFonts w:hint="default"/>
        <w:lang w:val="ru-RU" w:eastAsia="en-US" w:bidi="ar-SA"/>
      </w:rPr>
    </w:lvl>
    <w:lvl w:ilvl="5" w:tplc="D1FC59B8">
      <w:numFmt w:val="bullet"/>
      <w:lvlText w:val="•"/>
      <w:lvlJc w:val="left"/>
      <w:pPr>
        <w:ind w:left="1637" w:hanging="286"/>
      </w:pPr>
      <w:rPr>
        <w:rFonts w:hint="default"/>
        <w:lang w:val="ru-RU" w:eastAsia="en-US" w:bidi="ar-SA"/>
      </w:rPr>
    </w:lvl>
    <w:lvl w:ilvl="6" w:tplc="5546EF4A">
      <w:numFmt w:val="bullet"/>
      <w:lvlText w:val="•"/>
      <w:lvlJc w:val="left"/>
      <w:pPr>
        <w:ind w:left="1941" w:hanging="286"/>
      </w:pPr>
      <w:rPr>
        <w:rFonts w:hint="default"/>
        <w:lang w:val="ru-RU" w:eastAsia="en-US" w:bidi="ar-SA"/>
      </w:rPr>
    </w:lvl>
    <w:lvl w:ilvl="7" w:tplc="A230B828">
      <w:numFmt w:val="bullet"/>
      <w:lvlText w:val="•"/>
      <w:lvlJc w:val="left"/>
      <w:pPr>
        <w:ind w:left="2244" w:hanging="286"/>
      </w:pPr>
      <w:rPr>
        <w:rFonts w:hint="default"/>
        <w:lang w:val="ru-RU" w:eastAsia="en-US" w:bidi="ar-SA"/>
      </w:rPr>
    </w:lvl>
    <w:lvl w:ilvl="8" w:tplc="504267CE">
      <w:numFmt w:val="bullet"/>
      <w:lvlText w:val="•"/>
      <w:lvlJc w:val="left"/>
      <w:pPr>
        <w:ind w:left="2548" w:hanging="286"/>
      </w:pPr>
      <w:rPr>
        <w:rFonts w:hint="default"/>
        <w:lang w:val="ru-RU" w:eastAsia="en-US" w:bidi="ar-SA"/>
      </w:rPr>
    </w:lvl>
  </w:abstractNum>
  <w:abstractNum w:abstractNumId="52">
    <w:nsid w:val="12FF628F"/>
    <w:multiLevelType w:val="multilevel"/>
    <w:tmpl w:val="BBA8B70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1327792E"/>
    <w:multiLevelType w:val="multilevel"/>
    <w:tmpl w:val="6AF22916"/>
    <w:lvl w:ilvl="0">
      <w:start w:val="1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13B52D65"/>
    <w:multiLevelType w:val="hybridMultilevel"/>
    <w:tmpl w:val="635C4CA8"/>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55">
    <w:nsid w:val="13DB7C39"/>
    <w:multiLevelType w:val="multilevel"/>
    <w:tmpl w:val="C10EEF62"/>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142B6D18"/>
    <w:multiLevelType w:val="hybridMultilevel"/>
    <w:tmpl w:val="EA50C0D4"/>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57">
    <w:nsid w:val="14815148"/>
    <w:multiLevelType w:val="multilevel"/>
    <w:tmpl w:val="EC6211CA"/>
    <w:lvl w:ilvl="0">
      <w:start w:val="5"/>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14E3761A"/>
    <w:multiLevelType w:val="hybridMultilevel"/>
    <w:tmpl w:val="40BE4E1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9">
    <w:nsid w:val="14FE77F7"/>
    <w:multiLevelType w:val="hybridMultilevel"/>
    <w:tmpl w:val="1954F864"/>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60">
    <w:nsid w:val="153951A6"/>
    <w:multiLevelType w:val="hybridMultilevel"/>
    <w:tmpl w:val="45E83D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157B34DA"/>
    <w:multiLevelType w:val="multilevel"/>
    <w:tmpl w:val="915043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nsid w:val="158248CD"/>
    <w:multiLevelType w:val="multilevel"/>
    <w:tmpl w:val="23F83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58B1B81"/>
    <w:multiLevelType w:val="multilevel"/>
    <w:tmpl w:val="B5868D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16340A41"/>
    <w:multiLevelType w:val="multilevel"/>
    <w:tmpl w:val="3BC8CB16"/>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18A9392D"/>
    <w:multiLevelType w:val="multilevel"/>
    <w:tmpl w:val="7EA876E8"/>
    <w:lvl w:ilvl="0">
      <w:start w:val="4"/>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18C61062"/>
    <w:multiLevelType w:val="multilevel"/>
    <w:tmpl w:val="ED1E50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9BB493F"/>
    <w:multiLevelType w:val="hybridMultilevel"/>
    <w:tmpl w:val="7EAAE0B0"/>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68">
    <w:nsid w:val="1A665E81"/>
    <w:multiLevelType w:val="hybridMultilevel"/>
    <w:tmpl w:val="A46EC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9E6898"/>
    <w:multiLevelType w:val="multilevel"/>
    <w:tmpl w:val="B8C02E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C2C0149"/>
    <w:multiLevelType w:val="multilevel"/>
    <w:tmpl w:val="12082CA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1C8846B5"/>
    <w:multiLevelType w:val="multilevel"/>
    <w:tmpl w:val="7C2E9510"/>
    <w:lvl w:ilvl="0">
      <w:start w:val="2"/>
      <w:numFmt w:val="decimal"/>
      <w:lvlText w:val="%1."/>
      <w:lvlJc w:val="left"/>
      <w:pPr>
        <w:ind w:left="588" w:hanging="360"/>
      </w:pPr>
      <w:rPr>
        <w:rFonts w:hint="default"/>
      </w:rPr>
    </w:lvl>
    <w:lvl w:ilvl="1">
      <w:start w:val="1"/>
      <w:numFmt w:val="decimal"/>
      <w:isLgl/>
      <w:lvlText w:val="%1.%2."/>
      <w:lvlJc w:val="left"/>
      <w:pPr>
        <w:ind w:left="1558" w:hanging="720"/>
      </w:pPr>
      <w:rPr>
        <w:rFonts w:hint="default"/>
      </w:rPr>
    </w:lvl>
    <w:lvl w:ilvl="2">
      <w:start w:val="1"/>
      <w:numFmt w:val="decimal"/>
      <w:isLgl/>
      <w:lvlText w:val="%1.%2.%3."/>
      <w:lvlJc w:val="left"/>
      <w:pPr>
        <w:ind w:left="2168" w:hanging="720"/>
      </w:pPr>
      <w:rPr>
        <w:rFonts w:hint="default"/>
      </w:rPr>
    </w:lvl>
    <w:lvl w:ilvl="3">
      <w:start w:val="1"/>
      <w:numFmt w:val="decimal"/>
      <w:isLgl/>
      <w:lvlText w:val="%1.%2.%3.%4."/>
      <w:lvlJc w:val="left"/>
      <w:pPr>
        <w:ind w:left="3138" w:hanging="1080"/>
      </w:pPr>
      <w:rPr>
        <w:rFonts w:hint="default"/>
      </w:rPr>
    </w:lvl>
    <w:lvl w:ilvl="4">
      <w:start w:val="1"/>
      <w:numFmt w:val="decimal"/>
      <w:isLgl/>
      <w:lvlText w:val="%1.%2.%3.%4.%5."/>
      <w:lvlJc w:val="left"/>
      <w:pPr>
        <w:ind w:left="3748" w:hanging="1080"/>
      </w:pPr>
      <w:rPr>
        <w:rFonts w:hint="default"/>
      </w:rPr>
    </w:lvl>
    <w:lvl w:ilvl="5">
      <w:start w:val="1"/>
      <w:numFmt w:val="decimal"/>
      <w:isLgl/>
      <w:lvlText w:val="%1.%2.%3.%4.%5.%6."/>
      <w:lvlJc w:val="left"/>
      <w:pPr>
        <w:ind w:left="4718" w:hanging="1440"/>
      </w:pPr>
      <w:rPr>
        <w:rFonts w:hint="default"/>
      </w:rPr>
    </w:lvl>
    <w:lvl w:ilvl="6">
      <w:start w:val="1"/>
      <w:numFmt w:val="decimal"/>
      <w:isLgl/>
      <w:lvlText w:val="%1.%2.%3.%4.%5.%6.%7."/>
      <w:lvlJc w:val="left"/>
      <w:pPr>
        <w:ind w:left="5688" w:hanging="1800"/>
      </w:pPr>
      <w:rPr>
        <w:rFonts w:hint="default"/>
      </w:rPr>
    </w:lvl>
    <w:lvl w:ilvl="7">
      <w:start w:val="1"/>
      <w:numFmt w:val="decimal"/>
      <w:isLgl/>
      <w:lvlText w:val="%1.%2.%3.%4.%5.%6.%7.%8."/>
      <w:lvlJc w:val="left"/>
      <w:pPr>
        <w:ind w:left="6298" w:hanging="1800"/>
      </w:pPr>
      <w:rPr>
        <w:rFonts w:hint="default"/>
      </w:rPr>
    </w:lvl>
    <w:lvl w:ilvl="8">
      <w:start w:val="1"/>
      <w:numFmt w:val="decimal"/>
      <w:isLgl/>
      <w:lvlText w:val="%1.%2.%3.%4.%5.%6.%7.%8.%9."/>
      <w:lvlJc w:val="left"/>
      <w:pPr>
        <w:ind w:left="7268" w:hanging="2160"/>
      </w:pPr>
      <w:rPr>
        <w:rFonts w:hint="default"/>
      </w:rPr>
    </w:lvl>
  </w:abstractNum>
  <w:abstractNum w:abstractNumId="72">
    <w:nsid w:val="1D0F6D77"/>
    <w:multiLevelType w:val="multilevel"/>
    <w:tmpl w:val="9462F0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nsid w:val="1D4E6E6F"/>
    <w:multiLevelType w:val="multilevel"/>
    <w:tmpl w:val="CB981BD4"/>
    <w:lvl w:ilvl="0">
      <w:start w:val="3"/>
      <w:numFmt w:val="decimal"/>
      <w:lvlText w:val="%1"/>
      <w:lvlJc w:val="left"/>
      <w:pPr>
        <w:ind w:left="117" w:hanging="636"/>
      </w:pPr>
      <w:rPr>
        <w:rFonts w:hint="default"/>
        <w:lang w:val="ru-RU" w:eastAsia="en-US" w:bidi="ar-SA"/>
      </w:rPr>
    </w:lvl>
    <w:lvl w:ilvl="1">
      <w:start w:val="5"/>
      <w:numFmt w:val="decimal"/>
      <w:lvlText w:val="%1.%2"/>
      <w:lvlJc w:val="left"/>
      <w:pPr>
        <w:ind w:left="117" w:hanging="636"/>
      </w:pPr>
      <w:rPr>
        <w:rFonts w:hint="default"/>
        <w:lang w:val="ru-RU" w:eastAsia="en-US" w:bidi="ar-SA"/>
      </w:rPr>
    </w:lvl>
    <w:lvl w:ilvl="2">
      <w:start w:val="1"/>
      <w:numFmt w:val="decimal"/>
      <w:lvlText w:val="%1.%2.%3."/>
      <w:lvlJc w:val="left"/>
      <w:pPr>
        <w:ind w:left="117" w:hanging="636"/>
      </w:pPr>
      <w:rPr>
        <w:rFonts w:ascii="Tahoma" w:eastAsia="Tahoma" w:hAnsi="Tahoma" w:cs="Tahoma" w:hint="default"/>
        <w:b/>
        <w:bCs/>
        <w:spacing w:val="-13"/>
        <w:w w:val="84"/>
        <w:sz w:val="22"/>
        <w:szCs w:val="22"/>
        <w:lang w:val="ru-RU" w:eastAsia="en-US" w:bidi="ar-SA"/>
      </w:rPr>
    </w:lvl>
    <w:lvl w:ilvl="3">
      <w:start w:val="1"/>
      <w:numFmt w:val="decimal"/>
      <w:lvlText w:val="%4)"/>
      <w:lvlJc w:val="left"/>
      <w:pPr>
        <w:ind w:left="116" w:hanging="280"/>
      </w:pPr>
      <w:rPr>
        <w:rFonts w:ascii="Cambria" w:eastAsia="Cambria" w:hAnsi="Cambria" w:cs="Cambria" w:hint="default"/>
        <w:w w:val="102"/>
        <w:sz w:val="20"/>
        <w:szCs w:val="20"/>
        <w:lang w:val="ru-RU" w:eastAsia="en-US" w:bidi="ar-SA"/>
      </w:rPr>
    </w:lvl>
    <w:lvl w:ilvl="4">
      <w:numFmt w:val="bullet"/>
      <w:lvlText w:val="•"/>
      <w:lvlJc w:val="left"/>
      <w:pPr>
        <w:ind w:left="2705" w:hanging="280"/>
      </w:pPr>
      <w:rPr>
        <w:rFonts w:hint="default"/>
        <w:lang w:val="ru-RU" w:eastAsia="en-US" w:bidi="ar-SA"/>
      </w:rPr>
    </w:lvl>
    <w:lvl w:ilvl="5">
      <w:numFmt w:val="bullet"/>
      <w:lvlText w:val="•"/>
      <w:lvlJc w:val="left"/>
      <w:pPr>
        <w:ind w:left="3351" w:hanging="280"/>
      </w:pPr>
      <w:rPr>
        <w:rFonts w:hint="default"/>
        <w:lang w:val="ru-RU" w:eastAsia="en-US" w:bidi="ar-SA"/>
      </w:rPr>
    </w:lvl>
    <w:lvl w:ilvl="6">
      <w:numFmt w:val="bullet"/>
      <w:lvlText w:val="•"/>
      <w:lvlJc w:val="left"/>
      <w:pPr>
        <w:ind w:left="3998" w:hanging="280"/>
      </w:pPr>
      <w:rPr>
        <w:rFonts w:hint="default"/>
        <w:lang w:val="ru-RU" w:eastAsia="en-US" w:bidi="ar-SA"/>
      </w:rPr>
    </w:lvl>
    <w:lvl w:ilvl="7">
      <w:numFmt w:val="bullet"/>
      <w:lvlText w:val="•"/>
      <w:lvlJc w:val="left"/>
      <w:pPr>
        <w:ind w:left="4644" w:hanging="280"/>
      </w:pPr>
      <w:rPr>
        <w:rFonts w:hint="default"/>
        <w:lang w:val="ru-RU" w:eastAsia="en-US" w:bidi="ar-SA"/>
      </w:rPr>
    </w:lvl>
    <w:lvl w:ilvl="8">
      <w:numFmt w:val="bullet"/>
      <w:lvlText w:val="•"/>
      <w:lvlJc w:val="left"/>
      <w:pPr>
        <w:ind w:left="5290" w:hanging="280"/>
      </w:pPr>
      <w:rPr>
        <w:rFonts w:hint="default"/>
        <w:lang w:val="ru-RU" w:eastAsia="en-US" w:bidi="ar-SA"/>
      </w:rPr>
    </w:lvl>
  </w:abstractNum>
  <w:abstractNum w:abstractNumId="74">
    <w:nsid w:val="1DB72C06"/>
    <w:multiLevelType w:val="multilevel"/>
    <w:tmpl w:val="53BAA060"/>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5">
    <w:nsid w:val="1DD94D34"/>
    <w:multiLevelType w:val="hybridMultilevel"/>
    <w:tmpl w:val="2BB04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DF57665"/>
    <w:multiLevelType w:val="multilevel"/>
    <w:tmpl w:val="841247F2"/>
    <w:lvl w:ilvl="0">
      <w:start w:val="5"/>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nsid w:val="1E264574"/>
    <w:multiLevelType w:val="multilevel"/>
    <w:tmpl w:val="8E82AD7E"/>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1E7C21D8"/>
    <w:multiLevelType w:val="hybridMultilevel"/>
    <w:tmpl w:val="37CE2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EF60C50"/>
    <w:multiLevelType w:val="multilevel"/>
    <w:tmpl w:val="0316B8E6"/>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1F010E25"/>
    <w:multiLevelType w:val="hybridMultilevel"/>
    <w:tmpl w:val="AAA86B68"/>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81">
    <w:nsid w:val="1F013365"/>
    <w:multiLevelType w:val="multilevel"/>
    <w:tmpl w:val="AC84C900"/>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1FBF2871"/>
    <w:multiLevelType w:val="multilevel"/>
    <w:tmpl w:val="5C0458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FD60DC5"/>
    <w:multiLevelType w:val="multilevel"/>
    <w:tmpl w:val="E66A26F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20646372"/>
    <w:multiLevelType w:val="hybridMultilevel"/>
    <w:tmpl w:val="A7A25AE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85">
    <w:nsid w:val="206D1DB5"/>
    <w:multiLevelType w:val="multilevel"/>
    <w:tmpl w:val="DCA8D156"/>
    <w:lvl w:ilvl="0">
      <w:start w:val="6"/>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20BD1E24"/>
    <w:multiLevelType w:val="multilevel"/>
    <w:tmpl w:val="F982B11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20D824AD"/>
    <w:multiLevelType w:val="multilevel"/>
    <w:tmpl w:val="6F9E8F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13B1CD8"/>
    <w:multiLevelType w:val="hybridMultilevel"/>
    <w:tmpl w:val="92125318"/>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89">
    <w:nsid w:val="214D35E3"/>
    <w:multiLevelType w:val="multilevel"/>
    <w:tmpl w:val="ECE6D81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219A4CF1"/>
    <w:multiLevelType w:val="multilevel"/>
    <w:tmpl w:val="DD2462C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nsid w:val="21B1494A"/>
    <w:multiLevelType w:val="hybridMultilevel"/>
    <w:tmpl w:val="CE58C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3">
    <w:nsid w:val="220A072A"/>
    <w:multiLevelType w:val="hybridMultilevel"/>
    <w:tmpl w:val="028E6E32"/>
    <w:lvl w:ilvl="0" w:tplc="04190001">
      <w:start w:val="1"/>
      <w:numFmt w:val="bullet"/>
      <w:lvlText w:val=""/>
      <w:lvlJc w:val="left"/>
      <w:pPr>
        <w:ind w:left="1833" w:hanging="360"/>
      </w:pPr>
      <w:rPr>
        <w:rFonts w:ascii="Symbol" w:hAnsi="Symbol" w:hint="default"/>
      </w:rPr>
    </w:lvl>
    <w:lvl w:ilvl="1" w:tplc="04190003" w:tentative="1">
      <w:start w:val="1"/>
      <w:numFmt w:val="bullet"/>
      <w:lvlText w:val="o"/>
      <w:lvlJc w:val="left"/>
      <w:pPr>
        <w:ind w:left="2553" w:hanging="360"/>
      </w:pPr>
      <w:rPr>
        <w:rFonts w:ascii="Courier New" w:hAnsi="Courier New" w:cs="Courier New" w:hint="default"/>
      </w:rPr>
    </w:lvl>
    <w:lvl w:ilvl="2" w:tplc="04190005" w:tentative="1">
      <w:start w:val="1"/>
      <w:numFmt w:val="bullet"/>
      <w:lvlText w:val=""/>
      <w:lvlJc w:val="left"/>
      <w:pPr>
        <w:ind w:left="3273" w:hanging="360"/>
      </w:pPr>
      <w:rPr>
        <w:rFonts w:ascii="Wingdings" w:hAnsi="Wingdings" w:hint="default"/>
      </w:rPr>
    </w:lvl>
    <w:lvl w:ilvl="3" w:tplc="04190001" w:tentative="1">
      <w:start w:val="1"/>
      <w:numFmt w:val="bullet"/>
      <w:lvlText w:val=""/>
      <w:lvlJc w:val="left"/>
      <w:pPr>
        <w:ind w:left="3993" w:hanging="360"/>
      </w:pPr>
      <w:rPr>
        <w:rFonts w:ascii="Symbol" w:hAnsi="Symbol" w:hint="default"/>
      </w:rPr>
    </w:lvl>
    <w:lvl w:ilvl="4" w:tplc="04190003" w:tentative="1">
      <w:start w:val="1"/>
      <w:numFmt w:val="bullet"/>
      <w:lvlText w:val="o"/>
      <w:lvlJc w:val="left"/>
      <w:pPr>
        <w:ind w:left="4713" w:hanging="360"/>
      </w:pPr>
      <w:rPr>
        <w:rFonts w:ascii="Courier New" w:hAnsi="Courier New" w:cs="Courier New" w:hint="default"/>
      </w:rPr>
    </w:lvl>
    <w:lvl w:ilvl="5" w:tplc="04190005" w:tentative="1">
      <w:start w:val="1"/>
      <w:numFmt w:val="bullet"/>
      <w:lvlText w:val=""/>
      <w:lvlJc w:val="left"/>
      <w:pPr>
        <w:ind w:left="5433" w:hanging="360"/>
      </w:pPr>
      <w:rPr>
        <w:rFonts w:ascii="Wingdings" w:hAnsi="Wingdings" w:hint="default"/>
      </w:rPr>
    </w:lvl>
    <w:lvl w:ilvl="6" w:tplc="04190001" w:tentative="1">
      <w:start w:val="1"/>
      <w:numFmt w:val="bullet"/>
      <w:lvlText w:val=""/>
      <w:lvlJc w:val="left"/>
      <w:pPr>
        <w:ind w:left="6153" w:hanging="360"/>
      </w:pPr>
      <w:rPr>
        <w:rFonts w:ascii="Symbol" w:hAnsi="Symbol" w:hint="default"/>
      </w:rPr>
    </w:lvl>
    <w:lvl w:ilvl="7" w:tplc="04190003" w:tentative="1">
      <w:start w:val="1"/>
      <w:numFmt w:val="bullet"/>
      <w:lvlText w:val="o"/>
      <w:lvlJc w:val="left"/>
      <w:pPr>
        <w:ind w:left="6873" w:hanging="360"/>
      </w:pPr>
      <w:rPr>
        <w:rFonts w:ascii="Courier New" w:hAnsi="Courier New" w:cs="Courier New" w:hint="default"/>
      </w:rPr>
    </w:lvl>
    <w:lvl w:ilvl="8" w:tplc="04190005" w:tentative="1">
      <w:start w:val="1"/>
      <w:numFmt w:val="bullet"/>
      <w:lvlText w:val=""/>
      <w:lvlJc w:val="left"/>
      <w:pPr>
        <w:ind w:left="7593" w:hanging="360"/>
      </w:pPr>
      <w:rPr>
        <w:rFonts w:ascii="Wingdings" w:hAnsi="Wingdings" w:hint="default"/>
      </w:rPr>
    </w:lvl>
  </w:abstractNum>
  <w:abstractNum w:abstractNumId="94">
    <w:nsid w:val="22B2302F"/>
    <w:multiLevelType w:val="multilevel"/>
    <w:tmpl w:val="8E00F860"/>
    <w:lvl w:ilvl="0">
      <w:start w:val="5"/>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23220EAC"/>
    <w:multiLevelType w:val="hybridMultilevel"/>
    <w:tmpl w:val="4ABEAD6C"/>
    <w:lvl w:ilvl="0" w:tplc="131A0B7E">
      <w:start w:val="4"/>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96">
    <w:nsid w:val="23275275"/>
    <w:multiLevelType w:val="multilevel"/>
    <w:tmpl w:val="248C906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3AF3746"/>
    <w:multiLevelType w:val="hybridMultilevel"/>
    <w:tmpl w:val="C1B85224"/>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98">
    <w:nsid w:val="23D71E4C"/>
    <w:multiLevelType w:val="multilevel"/>
    <w:tmpl w:val="206E98B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42145E6"/>
    <w:multiLevelType w:val="multilevel"/>
    <w:tmpl w:val="AEE86CDC"/>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nsid w:val="256E1CB6"/>
    <w:multiLevelType w:val="multilevel"/>
    <w:tmpl w:val="40B83EA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5EC16C2"/>
    <w:multiLevelType w:val="multilevel"/>
    <w:tmpl w:val="87D206A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25FC6984"/>
    <w:multiLevelType w:val="multilevel"/>
    <w:tmpl w:val="74B4B2E6"/>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263217B0"/>
    <w:multiLevelType w:val="hybridMultilevel"/>
    <w:tmpl w:val="DA5C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6B10034"/>
    <w:multiLevelType w:val="multilevel"/>
    <w:tmpl w:val="0108D7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633B8D"/>
    <w:multiLevelType w:val="hybridMultilevel"/>
    <w:tmpl w:val="8BDABC9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06">
    <w:nsid w:val="27AC3A1C"/>
    <w:multiLevelType w:val="hybridMultilevel"/>
    <w:tmpl w:val="F1C240A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7">
    <w:nsid w:val="27D60181"/>
    <w:multiLevelType w:val="multilevel"/>
    <w:tmpl w:val="A20A02D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28266B64"/>
    <w:multiLevelType w:val="hybridMultilevel"/>
    <w:tmpl w:val="781AFD4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9">
    <w:nsid w:val="29A0276D"/>
    <w:multiLevelType w:val="multilevel"/>
    <w:tmpl w:val="998617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29A85994"/>
    <w:multiLevelType w:val="multilevel"/>
    <w:tmpl w:val="7B2E1FC8"/>
    <w:lvl w:ilvl="0">
      <w:start w:val="14"/>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2AB3493F"/>
    <w:multiLevelType w:val="multilevel"/>
    <w:tmpl w:val="7FFA159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2BD82AA4"/>
    <w:multiLevelType w:val="multilevel"/>
    <w:tmpl w:val="3F40D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C090177"/>
    <w:multiLevelType w:val="hybridMultilevel"/>
    <w:tmpl w:val="AC56D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C381F8B"/>
    <w:multiLevelType w:val="multilevel"/>
    <w:tmpl w:val="7D744A70"/>
    <w:lvl w:ilvl="0">
      <w:start w:val="4"/>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nsid w:val="2C950614"/>
    <w:multiLevelType w:val="multilevel"/>
    <w:tmpl w:val="CBF884C8"/>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2CC5450E"/>
    <w:multiLevelType w:val="hybridMultilevel"/>
    <w:tmpl w:val="DF206A6A"/>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17">
    <w:nsid w:val="2D927373"/>
    <w:multiLevelType w:val="multilevel"/>
    <w:tmpl w:val="9312862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2D9F68FD"/>
    <w:multiLevelType w:val="multilevel"/>
    <w:tmpl w:val="F45293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DE57956"/>
    <w:multiLevelType w:val="hybridMultilevel"/>
    <w:tmpl w:val="5A2232D8"/>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20">
    <w:nsid w:val="2E007CB9"/>
    <w:multiLevelType w:val="multilevel"/>
    <w:tmpl w:val="0F44EA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E471AA8"/>
    <w:multiLevelType w:val="multilevel"/>
    <w:tmpl w:val="B1C8EC4C"/>
    <w:lvl w:ilvl="0">
      <w:start w:val="7"/>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2EC02BC9"/>
    <w:multiLevelType w:val="multilevel"/>
    <w:tmpl w:val="EF46D84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3">
    <w:nsid w:val="2F6C0731"/>
    <w:multiLevelType w:val="multilevel"/>
    <w:tmpl w:val="1EEA5A9A"/>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2F825883"/>
    <w:multiLevelType w:val="multilevel"/>
    <w:tmpl w:val="C3F637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30697AAC"/>
    <w:multiLevelType w:val="hybridMultilevel"/>
    <w:tmpl w:val="C0F640B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26">
    <w:nsid w:val="313571AE"/>
    <w:multiLevelType w:val="hybridMultilevel"/>
    <w:tmpl w:val="CA665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1A30511"/>
    <w:multiLevelType w:val="multilevel"/>
    <w:tmpl w:val="05BEB064"/>
    <w:lvl w:ilvl="0">
      <w:start w:val="4"/>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32D25EC4"/>
    <w:multiLevelType w:val="multilevel"/>
    <w:tmpl w:val="BC46380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333B0F5D"/>
    <w:multiLevelType w:val="multilevel"/>
    <w:tmpl w:val="375C31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nsid w:val="342D6D12"/>
    <w:multiLevelType w:val="multilevel"/>
    <w:tmpl w:val="11F095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35540999"/>
    <w:multiLevelType w:val="multilevel"/>
    <w:tmpl w:val="A796B1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36F103A5"/>
    <w:multiLevelType w:val="hybridMultilevel"/>
    <w:tmpl w:val="03C03D24"/>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33">
    <w:nsid w:val="37265FF6"/>
    <w:multiLevelType w:val="multilevel"/>
    <w:tmpl w:val="4A9EEA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3745073F"/>
    <w:multiLevelType w:val="multilevel"/>
    <w:tmpl w:val="4596DD5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nsid w:val="376266AF"/>
    <w:multiLevelType w:val="hybridMultilevel"/>
    <w:tmpl w:val="46102C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136">
    <w:nsid w:val="37642FB9"/>
    <w:multiLevelType w:val="multilevel"/>
    <w:tmpl w:val="1488ED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7E210FC"/>
    <w:multiLevelType w:val="hybridMultilevel"/>
    <w:tmpl w:val="92F08A5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8">
    <w:nsid w:val="38171A00"/>
    <w:multiLevelType w:val="hybridMultilevel"/>
    <w:tmpl w:val="D7DEF8B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39">
    <w:nsid w:val="38391E10"/>
    <w:multiLevelType w:val="multilevel"/>
    <w:tmpl w:val="ED8826BC"/>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nsid w:val="38512FD3"/>
    <w:multiLevelType w:val="multilevel"/>
    <w:tmpl w:val="C1820F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nsid w:val="3883336F"/>
    <w:multiLevelType w:val="multilevel"/>
    <w:tmpl w:val="CAC45F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3925736D"/>
    <w:multiLevelType w:val="multilevel"/>
    <w:tmpl w:val="B664CA6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39540139"/>
    <w:multiLevelType w:val="multilevel"/>
    <w:tmpl w:val="0742E8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9DB5907"/>
    <w:multiLevelType w:val="multilevel"/>
    <w:tmpl w:val="31CE39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3A6B6A71"/>
    <w:multiLevelType w:val="hybridMultilevel"/>
    <w:tmpl w:val="89C84DF6"/>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46">
    <w:nsid w:val="3AB869D4"/>
    <w:multiLevelType w:val="multilevel"/>
    <w:tmpl w:val="89FE65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3B200DA9"/>
    <w:multiLevelType w:val="multilevel"/>
    <w:tmpl w:val="9B56C2BA"/>
    <w:lvl w:ilvl="0">
      <w:start w:val="6"/>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3C177C0F"/>
    <w:multiLevelType w:val="multilevel"/>
    <w:tmpl w:val="38EC25C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9">
    <w:nsid w:val="3C317319"/>
    <w:multiLevelType w:val="hybridMultilevel"/>
    <w:tmpl w:val="A45A878A"/>
    <w:lvl w:ilvl="0" w:tplc="04190001">
      <w:start w:val="1"/>
      <w:numFmt w:val="bullet"/>
      <w:lvlText w:val=""/>
      <w:lvlJc w:val="left"/>
      <w:pPr>
        <w:ind w:left="1810" w:hanging="360"/>
      </w:pPr>
      <w:rPr>
        <w:rFonts w:ascii="Symbol" w:hAnsi="Symbol" w:hint="default"/>
      </w:rPr>
    </w:lvl>
    <w:lvl w:ilvl="1" w:tplc="04190003" w:tentative="1">
      <w:start w:val="1"/>
      <w:numFmt w:val="bullet"/>
      <w:lvlText w:val="o"/>
      <w:lvlJc w:val="left"/>
      <w:pPr>
        <w:ind w:left="2530" w:hanging="360"/>
      </w:pPr>
      <w:rPr>
        <w:rFonts w:ascii="Courier New" w:hAnsi="Courier New" w:cs="Courier New" w:hint="default"/>
      </w:rPr>
    </w:lvl>
    <w:lvl w:ilvl="2" w:tplc="04190005" w:tentative="1">
      <w:start w:val="1"/>
      <w:numFmt w:val="bullet"/>
      <w:lvlText w:val=""/>
      <w:lvlJc w:val="left"/>
      <w:pPr>
        <w:ind w:left="3250" w:hanging="360"/>
      </w:pPr>
      <w:rPr>
        <w:rFonts w:ascii="Wingdings" w:hAnsi="Wingdings" w:hint="default"/>
      </w:rPr>
    </w:lvl>
    <w:lvl w:ilvl="3" w:tplc="04190001" w:tentative="1">
      <w:start w:val="1"/>
      <w:numFmt w:val="bullet"/>
      <w:lvlText w:val=""/>
      <w:lvlJc w:val="left"/>
      <w:pPr>
        <w:ind w:left="3970" w:hanging="360"/>
      </w:pPr>
      <w:rPr>
        <w:rFonts w:ascii="Symbol" w:hAnsi="Symbol" w:hint="default"/>
      </w:rPr>
    </w:lvl>
    <w:lvl w:ilvl="4" w:tplc="04190003" w:tentative="1">
      <w:start w:val="1"/>
      <w:numFmt w:val="bullet"/>
      <w:lvlText w:val="o"/>
      <w:lvlJc w:val="left"/>
      <w:pPr>
        <w:ind w:left="4690" w:hanging="360"/>
      </w:pPr>
      <w:rPr>
        <w:rFonts w:ascii="Courier New" w:hAnsi="Courier New" w:cs="Courier New" w:hint="default"/>
      </w:rPr>
    </w:lvl>
    <w:lvl w:ilvl="5" w:tplc="04190005" w:tentative="1">
      <w:start w:val="1"/>
      <w:numFmt w:val="bullet"/>
      <w:lvlText w:val=""/>
      <w:lvlJc w:val="left"/>
      <w:pPr>
        <w:ind w:left="5410" w:hanging="360"/>
      </w:pPr>
      <w:rPr>
        <w:rFonts w:ascii="Wingdings" w:hAnsi="Wingdings" w:hint="default"/>
      </w:rPr>
    </w:lvl>
    <w:lvl w:ilvl="6" w:tplc="04190001" w:tentative="1">
      <w:start w:val="1"/>
      <w:numFmt w:val="bullet"/>
      <w:lvlText w:val=""/>
      <w:lvlJc w:val="left"/>
      <w:pPr>
        <w:ind w:left="6130" w:hanging="360"/>
      </w:pPr>
      <w:rPr>
        <w:rFonts w:ascii="Symbol" w:hAnsi="Symbol" w:hint="default"/>
      </w:rPr>
    </w:lvl>
    <w:lvl w:ilvl="7" w:tplc="04190003" w:tentative="1">
      <w:start w:val="1"/>
      <w:numFmt w:val="bullet"/>
      <w:lvlText w:val="o"/>
      <w:lvlJc w:val="left"/>
      <w:pPr>
        <w:ind w:left="6850" w:hanging="360"/>
      </w:pPr>
      <w:rPr>
        <w:rFonts w:ascii="Courier New" w:hAnsi="Courier New" w:cs="Courier New" w:hint="default"/>
      </w:rPr>
    </w:lvl>
    <w:lvl w:ilvl="8" w:tplc="04190005" w:tentative="1">
      <w:start w:val="1"/>
      <w:numFmt w:val="bullet"/>
      <w:lvlText w:val=""/>
      <w:lvlJc w:val="left"/>
      <w:pPr>
        <w:ind w:left="7570" w:hanging="360"/>
      </w:pPr>
      <w:rPr>
        <w:rFonts w:ascii="Wingdings" w:hAnsi="Wingdings" w:hint="default"/>
      </w:rPr>
    </w:lvl>
  </w:abstractNum>
  <w:abstractNum w:abstractNumId="150">
    <w:nsid w:val="3C6F2CFF"/>
    <w:multiLevelType w:val="multilevel"/>
    <w:tmpl w:val="FEBC3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C845615"/>
    <w:multiLevelType w:val="hybridMultilevel"/>
    <w:tmpl w:val="4ECC7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D1E6633"/>
    <w:multiLevelType w:val="hybridMultilevel"/>
    <w:tmpl w:val="FE2437D2"/>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53">
    <w:nsid w:val="3D6A3DCC"/>
    <w:multiLevelType w:val="multilevel"/>
    <w:tmpl w:val="04C2D3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3DFE7750"/>
    <w:multiLevelType w:val="hybridMultilevel"/>
    <w:tmpl w:val="201E5F66"/>
    <w:lvl w:ilvl="0" w:tplc="FF12E38C">
      <w:start w:val="1"/>
      <w:numFmt w:val="decimal"/>
      <w:lvlText w:val="%1)"/>
      <w:lvlJc w:val="left"/>
      <w:pPr>
        <w:ind w:left="720" w:hanging="360"/>
      </w:pPr>
      <w:rPr>
        <w:rFonts w:hint="default"/>
        <w:w w:val="1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E1C0B6D"/>
    <w:multiLevelType w:val="multilevel"/>
    <w:tmpl w:val="2EF25292"/>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3F2E15E6"/>
    <w:multiLevelType w:val="multilevel"/>
    <w:tmpl w:val="B3E84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F7B0126"/>
    <w:multiLevelType w:val="multilevel"/>
    <w:tmpl w:val="843C98A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3FCF2CF3"/>
    <w:multiLevelType w:val="hybridMultilevel"/>
    <w:tmpl w:val="26ACF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FE6164E"/>
    <w:multiLevelType w:val="multilevel"/>
    <w:tmpl w:val="AA089702"/>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nsid w:val="40931761"/>
    <w:multiLevelType w:val="multilevel"/>
    <w:tmpl w:val="3EC460FC"/>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409B41A8"/>
    <w:multiLevelType w:val="multilevel"/>
    <w:tmpl w:val="0F9C578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40D32C54"/>
    <w:multiLevelType w:val="multilevel"/>
    <w:tmpl w:val="98AEF0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40F94DC9"/>
    <w:multiLevelType w:val="hybridMultilevel"/>
    <w:tmpl w:val="CC80031E"/>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164">
    <w:nsid w:val="411F026D"/>
    <w:multiLevelType w:val="multilevel"/>
    <w:tmpl w:val="771AB9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15F1ED8"/>
    <w:multiLevelType w:val="hybridMultilevel"/>
    <w:tmpl w:val="DCB49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1797705"/>
    <w:multiLevelType w:val="multilevel"/>
    <w:tmpl w:val="83942E3A"/>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41841F51"/>
    <w:multiLevelType w:val="multilevel"/>
    <w:tmpl w:val="248C93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418C6484"/>
    <w:multiLevelType w:val="hybridMultilevel"/>
    <w:tmpl w:val="BA70F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2050703"/>
    <w:multiLevelType w:val="multilevel"/>
    <w:tmpl w:val="76680820"/>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nsid w:val="4382202E"/>
    <w:multiLevelType w:val="hybridMultilevel"/>
    <w:tmpl w:val="5DB0AA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1">
    <w:nsid w:val="43A5617E"/>
    <w:multiLevelType w:val="multilevel"/>
    <w:tmpl w:val="EC2CED68"/>
    <w:lvl w:ilvl="0">
      <w:start w:val="5"/>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43AF57EC"/>
    <w:multiLevelType w:val="hybridMultilevel"/>
    <w:tmpl w:val="8408A99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73">
    <w:nsid w:val="4451095A"/>
    <w:multiLevelType w:val="multilevel"/>
    <w:tmpl w:val="000C39D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nsid w:val="44996F41"/>
    <w:multiLevelType w:val="multilevel"/>
    <w:tmpl w:val="AB2C2122"/>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nsid w:val="4568775F"/>
    <w:multiLevelType w:val="multilevel"/>
    <w:tmpl w:val="A46EB018"/>
    <w:lvl w:ilvl="0">
      <w:start w:val="4"/>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466C53C6"/>
    <w:multiLevelType w:val="multilevel"/>
    <w:tmpl w:val="1AD6E95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46FF6883"/>
    <w:multiLevelType w:val="multilevel"/>
    <w:tmpl w:val="674AFA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nsid w:val="471E1B07"/>
    <w:multiLevelType w:val="multilevel"/>
    <w:tmpl w:val="37981F70"/>
    <w:lvl w:ilvl="0">
      <w:start w:val="1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474E4124"/>
    <w:multiLevelType w:val="multilevel"/>
    <w:tmpl w:val="AA1093E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nsid w:val="47AA7B3C"/>
    <w:multiLevelType w:val="multilevel"/>
    <w:tmpl w:val="DA4C595C"/>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480E7FBB"/>
    <w:multiLevelType w:val="multilevel"/>
    <w:tmpl w:val="F9AA9116"/>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48621331"/>
    <w:multiLevelType w:val="hybridMultilevel"/>
    <w:tmpl w:val="D8DAD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8AA6280"/>
    <w:multiLevelType w:val="hybridMultilevel"/>
    <w:tmpl w:val="ABECFD00"/>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184">
    <w:nsid w:val="48DB2D9E"/>
    <w:multiLevelType w:val="hybridMultilevel"/>
    <w:tmpl w:val="F578801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85">
    <w:nsid w:val="4A2C3B9D"/>
    <w:multiLevelType w:val="hybridMultilevel"/>
    <w:tmpl w:val="7C9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B78068C"/>
    <w:multiLevelType w:val="multilevel"/>
    <w:tmpl w:val="D332C91A"/>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4B78118A"/>
    <w:multiLevelType w:val="multilevel"/>
    <w:tmpl w:val="032CF1A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nsid w:val="4BCF7667"/>
    <w:multiLevelType w:val="multilevel"/>
    <w:tmpl w:val="29ACF61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nsid w:val="4BE41D0B"/>
    <w:multiLevelType w:val="hybridMultilevel"/>
    <w:tmpl w:val="B3C03DD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90">
    <w:nsid w:val="4C6E5843"/>
    <w:multiLevelType w:val="hybridMultilevel"/>
    <w:tmpl w:val="D3841CCC"/>
    <w:lvl w:ilvl="0" w:tplc="2A94D0CA">
      <w:start w:val="2"/>
      <w:numFmt w:val="decimal"/>
      <w:lvlText w:val="%1"/>
      <w:lvlJc w:val="left"/>
      <w:pPr>
        <w:ind w:left="885" w:hanging="493"/>
      </w:pPr>
      <w:rPr>
        <w:rFonts w:hint="default"/>
        <w:lang w:val="ru-RU" w:eastAsia="en-US" w:bidi="ar-SA"/>
      </w:rPr>
    </w:lvl>
    <w:lvl w:ilvl="1" w:tplc="83FE0652">
      <w:numFmt w:val="none"/>
      <w:lvlText w:val=""/>
      <w:lvlJc w:val="left"/>
      <w:pPr>
        <w:tabs>
          <w:tab w:val="num" w:pos="360"/>
        </w:tabs>
      </w:pPr>
    </w:lvl>
    <w:lvl w:ilvl="2" w:tplc="B4B654AA">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3" w:tplc="731A349E">
      <w:numFmt w:val="bullet"/>
      <w:lvlText w:val=""/>
      <w:lvlJc w:val="left"/>
      <w:pPr>
        <w:ind w:left="392" w:hanging="286"/>
      </w:pPr>
      <w:rPr>
        <w:rFonts w:ascii="Symbol" w:eastAsia="Symbol" w:hAnsi="Symbol" w:cs="Symbol" w:hint="default"/>
        <w:w w:val="100"/>
        <w:sz w:val="28"/>
        <w:szCs w:val="28"/>
        <w:lang w:val="ru-RU" w:eastAsia="en-US" w:bidi="ar-SA"/>
      </w:rPr>
    </w:lvl>
    <w:lvl w:ilvl="4" w:tplc="0786E668">
      <w:numFmt w:val="bullet"/>
      <w:lvlText w:val="•"/>
      <w:lvlJc w:val="left"/>
      <w:pPr>
        <w:ind w:left="3341" w:hanging="286"/>
      </w:pPr>
      <w:rPr>
        <w:rFonts w:hint="default"/>
        <w:lang w:val="ru-RU" w:eastAsia="en-US" w:bidi="ar-SA"/>
      </w:rPr>
    </w:lvl>
    <w:lvl w:ilvl="5" w:tplc="C9AA2C2A">
      <w:numFmt w:val="bullet"/>
      <w:lvlText w:val="•"/>
      <w:lvlJc w:val="left"/>
      <w:pPr>
        <w:ind w:left="4572" w:hanging="286"/>
      </w:pPr>
      <w:rPr>
        <w:rFonts w:hint="default"/>
        <w:lang w:val="ru-RU" w:eastAsia="en-US" w:bidi="ar-SA"/>
      </w:rPr>
    </w:lvl>
    <w:lvl w:ilvl="6" w:tplc="C180ED6A">
      <w:numFmt w:val="bullet"/>
      <w:lvlText w:val="•"/>
      <w:lvlJc w:val="left"/>
      <w:pPr>
        <w:ind w:left="5803" w:hanging="286"/>
      </w:pPr>
      <w:rPr>
        <w:rFonts w:hint="default"/>
        <w:lang w:val="ru-RU" w:eastAsia="en-US" w:bidi="ar-SA"/>
      </w:rPr>
    </w:lvl>
    <w:lvl w:ilvl="7" w:tplc="B298DF00">
      <w:numFmt w:val="bullet"/>
      <w:lvlText w:val="•"/>
      <w:lvlJc w:val="left"/>
      <w:pPr>
        <w:ind w:left="7034" w:hanging="286"/>
      </w:pPr>
      <w:rPr>
        <w:rFonts w:hint="default"/>
        <w:lang w:val="ru-RU" w:eastAsia="en-US" w:bidi="ar-SA"/>
      </w:rPr>
    </w:lvl>
    <w:lvl w:ilvl="8" w:tplc="B0345208">
      <w:numFmt w:val="bullet"/>
      <w:lvlText w:val="•"/>
      <w:lvlJc w:val="left"/>
      <w:pPr>
        <w:ind w:left="8264" w:hanging="286"/>
      </w:pPr>
      <w:rPr>
        <w:rFonts w:hint="default"/>
        <w:lang w:val="ru-RU" w:eastAsia="en-US" w:bidi="ar-SA"/>
      </w:rPr>
    </w:lvl>
  </w:abstractNum>
  <w:abstractNum w:abstractNumId="191">
    <w:nsid w:val="4C8D73ED"/>
    <w:multiLevelType w:val="multilevel"/>
    <w:tmpl w:val="2C2284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CB614BC"/>
    <w:multiLevelType w:val="multilevel"/>
    <w:tmpl w:val="6FBA9CD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4DB71FD2"/>
    <w:multiLevelType w:val="multilevel"/>
    <w:tmpl w:val="E264DB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4">
    <w:nsid w:val="4E2B16EC"/>
    <w:multiLevelType w:val="hybridMultilevel"/>
    <w:tmpl w:val="1690D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95">
    <w:nsid w:val="4E304B1C"/>
    <w:multiLevelType w:val="multilevel"/>
    <w:tmpl w:val="82A6B7D8"/>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4E555F09"/>
    <w:multiLevelType w:val="multilevel"/>
    <w:tmpl w:val="69E4E424"/>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7">
    <w:nsid w:val="4E9E4D38"/>
    <w:multiLevelType w:val="hybridMultilevel"/>
    <w:tmpl w:val="5C746BBA"/>
    <w:lvl w:ilvl="0" w:tplc="04190001">
      <w:start w:val="1"/>
      <w:numFmt w:val="bullet"/>
      <w:lvlText w:val=""/>
      <w:lvlJc w:val="left"/>
      <w:pPr>
        <w:ind w:left="1546" w:hanging="360"/>
      </w:pPr>
      <w:rPr>
        <w:rFonts w:ascii="Symbol" w:hAnsi="Symbol"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98">
    <w:nsid w:val="4ED91A80"/>
    <w:multiLevelType w:val="multilevel"/>
    <w:tmpl w:val="972A98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4EDA4E23"/>
    <w:multiLevelType w:val="multilevel"/>
    <w:tmpl w:val="CDBE7C3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0">
    <w:nsid w:val="4FC466D2"/>
    <w:multiLevelType w:val="hybridMultilevel"/>
    <w:tmpl w:val="BE48636A"/>
    <w:lvl w:ilvl="0" w:tplc="04190001">
      <w:start w:val="1"/>
      <w:numFmt w:val="bullet"/>
      <w:lvlText w:val=""/>
      <w:lvlJc w:val="left"/>
      <w:pPr>
        <w:ind w:left="1678" w:hanging="360"/>
      </w:pPr>
      <w:rPr>
        <w:rFonts w:ascii="Symbol" w:hAnsi="Symbol"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201">
    <w:nsid w:val="5174166F"/>
    <w:multiLevelType w:val="multilevel"/>
    <w:tmpl w:val="C568E0DC"/>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2">
    <w:nsid w:val="51CC41A4"/>
    <w:multiLevelType w:val="multilevel"/>
    <w:tmpl w:val="C1045902"/>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52A6659B"/>
    <w:multiLevelType w:val="hybridMultilevel"/>
    <w:tmpl w:val="90C4116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04">
    <w:nsid w:val="52AF58F2"/>
    <w:multiLevelType w:val="multilevel"/>
    <w:tmpl w:val="1C00775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5364698B"/>
    <w:multiLevelType w:val="multilevel"/>
    <w:tmpl w:val="94E0DD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38971AF"/>
    <w:multiLevelType w:val="multilevel"/>
    <w:tmpl w:val="299C911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nsid w:val="55171061"/>
    <w:multiLevelType w:val="multilevel"/>
    <w:tmpl w:val="3BBE454E"/>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5645645C"/>
    <w:multiLevelType w:val="multilevel"/>
    <w:tmpl w:val="E01C3D52"/>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56845919"/>
    <w:multiLevelType w:val="multilevel"/>
    <w:tmpl w:val="B76C61F0"/>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0">
    <w:nsid w:val="56BF28CE"/>
    <w:multiLevelType w:val="hybridMultilevel"/>
    <w:tmpl w:val="3F146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6DD1207"/>
    <w:multiLevelType w:val="hybridMultilevel"/>
    <w:tmpl w:val="87AEC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7330BAF"/>
    <w:multiLevelType w:val="multilevel"/>
    <w:tmpl w:val="D97E4C6C"/>
    <w:lvl w:ilvl="0">
      <w:start w:val="8"/>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3">
    <w:nsid w:val="57DF4247"/>
    <w:multiLevelType w:val="multilevel"/>
    <w:tmpl w:val="CD7A76C0"/>
    <w:lvl w:ilvl="0">
      <w:start w:val="15"/>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5848021C"/>
    <w:multiLevelType w:val="hybridMultilevel"/>
    <w:tmpl w:val="1FF685B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5">
    <w:nsid w:val="59067FF1"/>
    <w:multiLevelType w:val="multilevel"/>
    <w:tmpl w:val="1D28EED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nsid w:val="5A0B2984"/>
    <w:multiLevelType w:val="multilevel"/>
    <w:tmpl w:val="DA406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A512451"/>
    <w:multiLevelType w:val="multilevel"/>
    <w:tmpl w:val="FD52D770"/>
    <w:lvl w:ilvl="0">
      <w:start w:val="1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8">
    <w:nsid w:val="5ACB7121"/>
    <w:multiLevelType w:val="multilevel"/>
    <w:tmpl w:val="A314A8C4"/>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5B226032"/>
    <w:multiLevelType w:val="multilevel"/>
    <w:tmpl w:val="495A6710"/>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5BAC0F05"/>
    <w:multiLevelType w:val="multilevel"/>
    <w:tmpl w:val="AC443EB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1">
    <w:nsid w:val="5CF911D6"/>
    <w:multiLevelType w:val="hybridMultilevel"/>
    <w:tmpl w:val="FA8C5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D2B7D88"/>
    <w:multiLevelType w:val="hybridMultilevel"/>
    <w:tmpl w:val="450C3E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3">
    <w:nsid w:val="5F482099"/>
    <w:multiLevelType w:val="multilevel"/>
    <w:tmpl w:val="96A01E2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5F9B1797"/>
    <w:multiLevelType w:val="hybridMultilevel"/>
    <w:tmpl w:val="51AA72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601D7855"/>
    <w:multiLevelType w:val="multilevel"/>
    <w:tmpl w:val="2D162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09E63DD"/>
    <w:multiLevelType w:val="multilevel"/>
    <w:tmpl w:val="CFE0750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nsid w:val="60D34920"/>
    <w:multiLevelType w:val="multilevel"/>
    <w:tmpl w:val="0930E8A6"/>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60D6357C"/>
    <w:multiLevelType w:val="multilevel"/>
    <w:tmpl w:val="3234475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9">
    <w:nsid w:val="61926F1E"/>
    <w:multiLevelType w:val="multilevel"/>
    <w:tmpl w:val="66C03632"/>
    <w:lvl w:ilvl="0">
      <w:start w:val="6"/>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61A53901"/>
    <w:multiLevelType w:val="hybridMultilevel"/>
    <w:tmpl w:val="4554F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1E27210"/>
    <w:multiLevelType w:val="hybridMultilevel"/>
    <w:tmpl w:val="32DA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2B4645E"/>
    <w:multiLevelType w:val="multilevel"/>
    <w:tmpl w:val="6DA01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62C612D0"/>
    <w:multiLevelType w:val="hybridMultilevel"/>
    <w:tmpl w:val="D5281F84"/>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34">
    <w:nsid w:val="63870B44"/>
    <w:multiLevelType w:val="hybridMultilevel"/>
    <w:tmpl w:val="D982FAAC"/>
    <w:lvl w:ilvl="0" w:tplc="04190001">
      <w:start w:val="1"/>
      <w:numFmt w:val="bullet"/>
      <w:lvlText w:val=""/>
      <w:lvlJc w:val="left"/>
      <w:pPr>
        <w:ind w:left="1678" w:hanging="360"/>
      </w:pPr>
      <w:rPr>
        <w:rFonts w:ascii="Symbol" w:hAnsi="Symbol"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235">
    <w:nsid w:val="64EC09E1"/>
    <w:multiLevelType w:val="multilevel"/>
    <w:tmpl w:val="792AE10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6">
    <w:nsid w:val="65077731"/>
    <w:multiLevelType w:val="hybridMultilevel"/>
    <w:tmpl w:val="E944686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7">
    <w:nsid w:val="6547181E"/>
    <w:multiLevelType w:val="hybridMultilevel"/>
    <w:tmpl w:val="F460A994"/>
    <w:lvl w:ilvl="0" w:tplc="04190001">
      <w:start w:val="1"/>
      <w:numFmt w:val="bullet"/>
      <w:lvlText w:val=""/>
      <w:lvlJc w:val="left"/>
      <w:pPr>
        <w:ind w:left="1254" w:hanging="360"/>
      </w:pPr>
      <w:rPr>
        <w:rFonts w:ascii="Symbol" w:hAnsi="Symbol" w:hint="default"/>
      </w:rPr>
    </w:lvl>
    <w:lvl w:ilvl="1" w:tplc="04190003" w:tentative="1">
      <w:start w:val="1"/>
      <w:numFmt w:val="bullet"/>
      <w:lvlText w:val="o"/>
      <w:lvlJc w:val="left"/>
      <w:pPr>
        <w:ind w:left="1974" w:hanging="360"/>
      </w:pPr>
      <w:rPr>
        <w:rFonts w:ascii="Courier New" w:hAnsi="Courier New" w:cs="Courier New" w:hint="default"/>
      </w:rPr>
    </w:lvl>
    <w:lvl w:ilvl="2" w:tplc="04190005" w:tentative="1">
      <w:start w:val="1"/>
      <w:numFmt w:val="bullet"/>
      <w:lvlText w:val=""/>
      <w:lvlJc w:val="left"/>
      <w:pPr>
        <w:ind w:left="2694" w:hanging="360"/>
      </w:pPr>
      <w:rPr>
        <w:rFonts w:ascii="Wingdings" w:hAnsi="Wingdings" w:hint="default"/>
      </w:rPr>
    </w:lvl>
    <w:lvl w:ilvl="3" w:tplc="04190001" w:tentative="1">
      <w:start w:val="1"/>
      <w:numFmt w:val="bullet"/>
      <w:lvlText w:val=""/>
      <w:lvlJc w:val="left"/>
      <w:pPr>
        <w:ind w:left="3414" w:hanging="360"/>
      </w:pPr>
      <w:rPr>
        <w:rFonts w:ascii="Symbol" w:hAnsi="Symbol" w:hint="default"/>
      </w:rPr>
    </w:lvl>
    <w:lvl w:ilvl="4" w:tplc="04190003" w:tentative="1">
      <w:start w:val="1"/>
      <w:numFmt w:val="bullet"/>
      <w:lvlText w:val="o"/>
      <w:lvlJc w:val="left"/>
      <w:pPr>
        <w:ind w:left="4134" w:hanging="360"/>
      </w:pPr>
      <w:rPr>
        <w:rFonts w:ascii="Courier New" w:hAnsi="Courier New" w:cs="Courier New" w:hint="default"/>
      </w:rPr>
    </w:lvl>
    <w:lvl w:ilvl="5" w:tplc="04190005" w:tentative="1">
      <w:start w:val="1"/>
      <w:numFmt w:val="bullet"/>
      <w:lvlText w:val=""/>
      <w:lvlJc w:val="left"/>
      <w:pPr>
        <w:ind w:left="4854" w:hanging="360"/>
      </w:pPr>
      <w:rPr>
        <w:rFonts w:ascii="Wingdings" w:hAnsi="Wingdings" w:hint="default"/>
      </w:rPr>
    </w:lvl>
    <w:lvl w:ilvl="6" w:tplc="04190001" w:tentative="1">
      <w:start w:val="1"/>
      <w:numFmt w:val="bullet"/>
      <w:lvlText w:val=""/>
      <w:lvlJc w:val="left"/>
      <w:pPr>
        <w:ind w:left="5574" w:hanging="360"/>
      </w:pPr>
      <w:rPr>
        <w:rFonts w:ascii="Symbol" w:hAnsi="Symbol" w:hint="default"/>
      </w:rPr>
    </w:lvl>
    <w:lvl w:ilvl="7" w:tplc="04190003" w:tentative="1">
      <w:start w:val="1"/>
      <w:numFmt w:val="bullet"/>
      <w:lvlText w:val="o"/>
      <w:lvlJc w:val="left"/>
      <w:pPr>
        <w:ind w:left="6294" w:hanging="360"/>
      </w:pPr>
      <w:rPr>
        <w:rFonts w:ascii="Courier New" w:hAnsi="Courier New" w:cs="Courier New" w:hint="default"/>
      </w:rPr>
    </w:lvl>
    <w:lvl w:ilvl="8" w:tplc="04190005" w:tentative="1">
      <w:start w:val="1"/>
      <w:numFmt w:val="bullet"/>
      <w:lvlText w:val=""/>
      <w:lvlJc w:val="left"/>
      <w:pPr>
        <w:ind w:left="7014" w:hanging="360"/>
      </w:pPr>
      <w:rPr>
        <w:rFonts w:ascii="Wingdings" w:hAnsi="Wingdings" w:hint="default"/>
      </w:rPr>
    </w:lvl>
  </w:abstractNum>
  <w:abstractNum w:abstractNumId="238">
    <w:nsid w:val="65497270"/>
    <w:multiLevelType w:val="multilevel"/>
    <w:tmpl w:val="FB160FF6"/>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668E17D3"/>
    <w:multiLevelType w:val="hybridMultilevel"/>
    <w:tmpl w:val="7DF82B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0">
    <w:nsid w:val="66CC5A4F"/>
    <w:multiLevelType w:val="multilevel"/>
    <w:tmpl w:val="C26E965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nsid w:val="678C31CA"/>
    <w:multiLevelType w:val="hybridMultilevel"/>
    <w:tmpl w:val="ACD6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87C2845"/>
    <w:multiLevelType w:val="hybridMultilevel"/>
    <w:tmpl w:val="313408D6"/>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43">
    <w:nsid w:val="693E4BC0"/>
    <w:multiLevelType w:val="hybridMultilevel"/>
    <w:tmpl w:val="846CA2D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44">
    <w:nsid w:val="699B22FB"/>
    <w:multiLevelType w:val="multilevel"/>
    <w:tmpl w:val="66A8BDB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5">
    <w:nsid w:val="6A074C62"/>
    <w:multiLevelType w:val="hybridMultilevel"/>
    <w:tmpl w:val="202E08EC"/>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46">
    <w:nsid w:val="6A4B7EA7"/>
    <w:multiLevelType w:val="hybridMultilevel"/>
    <w:tmpl w:val="5BA2E1E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7">
    <w:nsid w:val="6B0E3DDC"/>
    <w:multiLevelType w:val="multilevel"/>
    <w:tmpl w:val="A12E08F2"/>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9">
    <w:nsid w:val="6C7D4174"/>
    <w:multiLevelType w:val="hybridMultilevel"/>
    <w:tmpl w:val="7B3C4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6DB15C81"/>
    <w:multiLevelType w:val="multilevel"/>
    <w:tmpl w:val="F0B4DD6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color w:val="auto"/>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1">
    <w:nsid w:val="6DF35703"/>
    <w:multiLevelType w:val="multilevel"/>
    <w:tmpl w:val="9BCC70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6DFB0F40"/>
    <w:multiLevelType w:val="multilevel"/>
    <w:tmpl w:val="831661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nsid w:val="6E3232EC"/>
    <w:multiLevelType w:val="hybridMultilevel"/>
    <w:tmpl w:val="71CE87F8"/>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254">
    <w:nsid w:val="6E3A038B"/>
    <w:multiLevelType w:val="hybridMultilevel"/>
    <w:tmpl w:val="177C758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55">
    <w:nsid w:val="6E5C10C1"/>
    <w:multiLevelType w:val="multilevel"/>
    <w:tmpl w:val="D166E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F486440"/>
    <w:multiLevelType w:val="multilevel"/>
    <w:tmpl w:val="591AA3E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6FEA22D3"/>
    <w:multiLevelType w:val="multilevel"/>
    <w:tmpl w:val="563EFF8C"/>
    <w:lvl w:ilvl="0">
      <w:start w:val="1"/>
      <w:numFmt w:val="bullet"/>
      <w:lvlText w:val=""/>
      <w:lvlJc w:val="left"/>
      <w:pPr>
        <w:ind w:left="164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8">
    <w:nsid w:val="7051152F"/>
    <w:multiLevelType w:val="multilevel"/>
    <w:tmpl w:val="B2588F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nsid w:val="71836D70"/>
    <w:multiLevelType w:val="multilevel"/>
    <w:tmpl w:val="63D4316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0">
    <w:nsid w:val="71E77032"/>
    <w:multiLevelType w:val="hybridMultilevel"/>
    <w:tmpl w:val="A19E9B12"/>
    <w:lvl w:ilvl="0" w:tplc="85EAE9D0">
      <w:start w:val="3"/>
      <w:numFmt w:val="decimal"/>
      <w:lvlText w:val="%1"/>
      <w:lvlJc w:val="left"/>
      <w:pPr>
        <w:ind w:left="885" w:hanging="493"/>
      </w:pPr>
      <w:rPr>
        <w:rFonts w:hint="default"/>
        <w:lang w:val="ru-RU" w:eastAsia="en-US" w:bidi="ar-SA"/>
      </w:rPr>
    </w:lvl>
    <w:lvl w:ilvl="1" w:tplc="857439EA">
      <w:numFmt w:val="none"/>
      <w:lvlText w:val=""/>
      <w:lvlJc w:val="left"/>
      <w:pPr>
        <w:tabs>
          <w:tab w:val="num" w:pos="360"/>
        </w:tabs>
      </w:pPr>
    </w:lvl>
    <w:lvl w:ilvl="2" w:tplc="4872AE6E">
      <w:numFmt w:val="bullet"/>
      <w:lvlText w:val=""/>
      <w:lvlJc w:val="left"/>
      <w:pPr>
        <w:ind w:left="392" w:hanging="233"/>
      </w:pPr>
      <w:rPr>
        <w:rFonts w:ascii="Symbol" w:eastAsia="Symbol" w:hAnsi="Symbol" w:cs="Symbol" w:hint="default"/>
        <w:w w:val="100"/>
        <w:sz w:val="28"/>
        <w:szCs w:val="28"/>
        <w:lang w:val="ru-RU" w:eastAsia="en-US" w:bidi="ar-SA"/>
      </w:rPr>
    </w:lvl>
    <w:lvl w:ilvl="3" w:tplc="1EB45AC2">
      <w:numFmt w:val="bullet"/>
      <w:lvlText w:val="•"/>
      <w:lvlJc w:val="left"/>
      <w:pPr>
        <w:ind w:left="3068" w:hanging="233"/>
      </w:pPr>
      <w:rPr>
        <w:rFonts w:hint="default"/>
        <w:lang w:val="ru-RU" w:eastAsia="en-US" w:bidi="ar-SA"/>
      </w:rPr>
    </w:lvl>
    <w:lvl w:ilvl="4" w:tplc="5FB87ED0">
      <w:numFmt w:val="bullet"/>
      <w:lvlText w:val="•"/>
      <w:lvlJc w:val="left"/>
      <w:pPr>
        <w:ind w:left="4162" w:hanging="233"/>
      </w:pPr>
      <w:rPr>
        <w:rFonts w:hint="default"/>
        <w:lang w:val="ru-RU" w:eastAsia="en-US" w:bidi="ar-SA"/>
      </w:rPr>
    </w:lvl>
    <w:lvl w:ilvl="5" w:tplc="8FDA25E4">
      <w:numFmt w:val="bullet"/>
      <w:lvlText w:val="•"/>
      <w:lvlJc w:val="left"/>
      <w:pPr>
        <w:ind w:left="5256" w:hanging="233"/>
      </w:pPr>
      <w:rPr>
        <w:rFonts w:hint="default"/>
        <w:lang w:val="ru-RU" w:eastAsia="en-US" w:bidi="ar-SA"/>
      </w:rPr>
    </w:lvl>
    <w:lvl w:ilvl="6" w:tplc="E75084B4">
      <w:numFmt w:val="bullet"/>
      <w:lvlText w:val="•"/>
      <w:lvlJc w:val="left"/>
      <w:pPr>
        <w:ind w:left="6350" w:hanging="233"/>
      </w:pPr>
      <w:rPr>
        <w:rFonts w:hint="default"/>
        <w:lang w:val="ru-RU" w:eastAsia="en-US" w:bidi="ar-SA"/>
      </w:rPr>
    </w:lvl>
    <w:lvl w:ilvl="7" w:tplc="8D8226EA">
      <w:numFmt w:val="bullet"/>
      <w:lvlText w:val="•"/>
      <w:lvlJc w:val="left"/>
      <w:pPr>
        <w:ind w:left="7444" w:hanging="233"/>
      </w:pPr>
      <w:rPr>
        <w:rFonts w:hint="default"/>
        <w:lang w:val="ru-RU" w:eastAsia="en-US" w:bidi="ar-SA"/>
      </w:rPr>
    </w:lvl>
    <w:lvl w:ilvl="8" w:tplc="27CACAD6">
      <w:numFmt w:val="bullet"/>
      <w:lvlText w:val="•"/>
      <w:lvlJc w:val="left"/>
      <w:pPr>
        <w:ind w:left="8538" w:hanging="233"/>
      </w:pPr>
      <w:rPr>
        <w:rFonts w:hint="default"/>
        <w:lang w:val="ru-RU" w:eastAsia="en-US" w:bidi="ar-SA"/>
      </w:rPr>
    </w:lvl>
  </w:abstractNum>
  <w:abstractNum w:abstractNumId="261">
    <w:nsid w:val="72D763D6"/>
    <w:multiLevelType w:val="multilevel"/>
    <w:tmpl w:val="C664866E"/>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73317DD4"/>
    <w:multiLevelType w:val="multilevel"/>
    <w:tmpl w:val="13B8BA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47D29C3"/>
    <w:multiLevelType w:val="multilevel"/>
    <w:tmpl w:val="A9DE5E3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4">
    <w:nsid w:val="749F5457"/>
    <w:multiLevelType w:val="multilevel"/>
    <w:tmpl w:val="8CA2A262"/>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75550907"/>
    <w:multiLevelType w:val="multilevel"/>
    <w:tmpl w:val="2440F4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nsid w:val="76724CA1"/>
    <w:multiLevelType w:val="hybridMultilevel"/>
    <w:tmpl w:val="E0C8FF8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7">
    <w:nsid w:val="767B209D"/>
    <w:multiLevelType w:val="multilevel"/>
    <w:tmpl w:val="A12221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8">
    <w:nsid w:val="77596571"/>
    <w:multiLevelType w:val="multilevel"/>
    <w:tmpl w:val="D9EA5FC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7760669E"/>
    <w:multiLevelType w:val="multilevel"/>
    <w:tmpl w:val="F148D8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77EF66BB"/>
    <w:multiLevelType w:val="multilevel"/>
    <w:tmpl w:val="CB400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8162480"/>
    <w:multiLevelType w:val="multilevel"/>
    <w:tmpl w:val="F2FC2D7E"/>
    <w:lvl w:ilvl="0">
      <w:start w:val="1"/>
      <w:numFmt w:val="bullet"/>
      <w:lvlText w:val=""/>
      <w:lvlJc w:val="left"/>
      <w:pPr>
        <w:ind w:left="786"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nsid w:val="781E6200"/>
    <w:multiLevelType w:val="multilevel"/>
    <w:tmpl w:val="DEAE77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785410E6"/>
    <w:multiLevelType w:val="hybridMultilevel"/>
    <w:tmpl w:val="02829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88138FB"/>
    <w:multiLevelType w:val="hybridMultilevel"/>
    <w:tmpl w:val="6BF400D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75">
    <w:nsid w:val="79DC4750"/>
    <w:multiLevelType w:val="multilevel"/>
    <w:tmpl w:val="33E2AEF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6">
    <w:nsid w:val="79E93BA3"/>
    <w:multiLevelType w:val="multilevel"/>
    <w:tmpl w:val="2BACE3B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7">
    <w:nsid w:val="79FC0A26"/>
    <w:multiLevelType w:val="hybridMultilevel"/>
    <w:tmpl w:val="279CE2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8">
    <w:nsid w:val="7A1C66C2"/>
    <w:multiLevelType w:val="hybridMultilevel"/>
    <w:tmpl w:val="1856E060"/>
    <w:lvl w:ilvl="0" w:tplc="80FCA8B2">
      <w:start w:val="1"/>
      <w:numFmt w:val="decimal"/>
      <w:lvlText w:val="%1"/>
      <w:lvlJc w:val="left"/>
      <w:pPr>
        <w:ind w:left="885" w:hanging="493"/>
      </w:pPr>
      <w:rPr>
        <w:rFonts w:hint="default"/>
        <w:lang w:val="ru-RU" w:eastAsia="en-US" w:bidi="ar-SA"/>
      </w:rPr>
    </w:lvl>
    <w:lvl w:ilvl="1" w:tplc="20A4B318">
      <w:numFmt w:val="none"/>
      <w:lvlText w:val=""/>
      <w:lvlJc w:val="left"/>
      <w:pPr>
        <w:tabs>
          <w:tab w:val="num" w:pos="360"/>
        </w:tabs>
      </w:pPr>
    </w:lvl>
    <w:lvl w:ilvl="2" w:tplc="524CA794">
      <w:numFmt w:val="bullet"/>
      <w:lvlText w:val=""/>
      <w:lvlJc w:val="left"/>
      <w:pPr>
        <w:ind w:left="1113" w:hanging="360"/>
      </w:pPr>
      <w:rPr>
        <w:rFonts w:ascii="Symbol" w:eastAsia="Symbol" w:hAnsi="Symbol" w:cs="Symbol" w:hint="default"/>
        <w:w w:val="100"/>
        <w:sz w:val="28"/>
        <w:szCs w:val="28"/>
        <w:lang w:val="ru-RU" w:eastAsia="en-US" w:bidi="ar-SA"/>
      </w:rPr>
    </w:lvl>
    <w:lvl w:ilvl="3" w:tplc="42DC5F68">
      <w:numFmt w:val="bullet"/>
      <w:lvlText w:val="•"/>
      <w:lvlJc w:val="left"/>
      <w:pPr>
        <w:ind w:left="2320" w:hanging="360"/>
      </w:pPr>
      <w:rPr>
        <w:rFonts w:hint="default"/>
        <w:lang w:val="ru-RU" w:eastAsia="en-US" w:bidi="ar-SA"/>
      </w:rPr>
    </w:lvl>
    <w:lvl w:ilvl="4" w:tplc="74B6E7A4">
      <w:numFmt w:val="bullet"/>
      <w:lvlText w:val="•"/>
      <w:lvlJc w:val="left"/>
      <w:pPr>
        <w:ind w:left="3521" w:hanging="360"/>
      </w:pPr>
      <w:rPr>
        <w:rFonts w:hint="default"/>
        <w:lang w:val="ru-RU" w:eastAsia="en-US" w:bidi="ar-SA"/>
      </w:rPr>
    </w:lvl>
    <w:lvl w:ilvl="5" w:tplc="09FAFD08">
      <w:numFmt w:val="bullet"/>
      <w:lvlText w:val="•"/>
      <w:lvlJc w:val="left"/>
      <w:pPr>
        <w:ind w:left="4722" w:hanging="360"/>
      </w:pPr>
      <w:rPr>
        <w:rFonts w:hint="default"/>
        <w:lang w:val="ru-RU" w:eastAsia="en-US" w:bidi="ar-SA"/>
      </w:rPr>
    </w:lvl>
    <w:lvl w:ilvl="6" w:tplc="A4364CFC">
      <w:numFmt w:val="bullet"/>
      <w:lvlText w:val="•"/>
      <w:lvlJc w:val="left"/>
      <w:pPr>
        <w:ind w:left="5923" w:hanging="360"/>
      </w:pPr>
      <w:rPr>
        <w:rFonts w:hint="default"/>
        <w:lang w:val="ru-RU" w:eastAsia="en-US" w:bidi="ar-SA"/>
      </w:rPr>
    </w:lvl>
    <w:lvl w:ilvl="7" w:tplc="DAE410B4">
      <w:numFmt w:val="bullet"/>
      <w:lvlText w:val="•"/>
      <w:lvlJc w:val="left"/>
      <w:pPr>
        <w:ind w:left="7124" w:hanging="360"/>
      </w:pPr>
      <w:rPr>
        <w:rFonts w:hint="default"/>
        <w:lang w:val="ru-RU" w:eastAsia="en-US" w:bidi="ar-SA"/>
      </w:rPr>
    </w:lvl>
    <w:lvl w:ilvl="8" w:tplc="1F1A79A8">
      <w:numFmt w:val="bullet"/>
      <w:lvlText w:val="•"/>
      <w:lvlJc w:val="left"/>
      <w:pPr>
        <w:ind w:left="8324" w:hanging="360"/>
      </w:pPr>
      <w:rPr>
        <w:rFonts w:hint="default"/>
        <w:lang w:val="ru-RU" w:eastAsia="en-US" w:bidi="ar-SA"/>
      </w:rPr>
    </w:lvl>
  </w:abstractNum>
  <w:abstractNum w:abstractNumId="279">
    <w:nsid w:val="7A1E11AE"/>
    <w:multiLevelType w:val="multilevel"/>
    <w:tmpl w:val="C53E7C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nsid w:val="7ABC40CA"/>
    <w:multiLevelType w:val="hybridMultilevel"/>
    <w:tmpl w:val="6A743B0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81">
    <w:nsid w:val="7B3B5C30"/>
    <w:multiLevelType w:val="multilevel"/>
    <w:tmpl w:val="EB3C0E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C19108D"/>
    <w:multiLevelType w:val="multilevel"/>
    <w:tmpl w:val="2E7E0A32"/>
    <w:lvl w:ilvl="0">
      <w:start w:val="3"/>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3">
    <w:nsid w:val="7C343A93"/>
    <w:multiLevelType w:val="multilevel"/>
    <w:tmpl w:val="C040EC94"/>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7C800CF8"/>
    <w:multiLevelType w:val="hybridMultilevel"/>
    <w:tmpl w:val="87E876AC"/>
    <w:lvl w:ilvl="0" w:tplc="11D441FA">
      <w:numFmt w:val="bullet"/>
      <w:lvlText w:val=""/>
      <w:lvlJc w:val="left"/>
      <w:pPr>
        <w:ind w:left="392" w:hanging="428"/>
      </w:pPr>
      <w:rPr>
        <w:rFonts w:ascii="Symbol" w:eastAsia="Symbol" w:hAnsi="Symbol" w:cs="Symbol" w:hint="default"/>
        <w:w w:val="100"/>
        <w:sz w:val="28"/>
        <w:szCs w:val="28"/>
        <w:lang w:val="ru-RU" w:eastAsia="en-US" w:bidi="ar-SA"/>
      </w:rPr>
    </w:lvl>
    <w:lvl w:ilvl="1" w:tplc="5E80AF74">
      <w:numFmt w:val="bullet"/>
      <w:lvlText w:val="•"/>
      <w:lvlJc w:val="left"/>
      <w:pPr>
        <w:ind w:left="1432" w:hanging="428"/>
      </w:pPr>
      <w:rPr>
        <w:rFonts w:hint="default"/>
        <w:lang w:val="ru-RU" w:eastAsia="en-US" w:bidi="ar-SA"/>
      </w:rPr>
    </w:lvl>
    <w:lvl w:ilvl="2" w:tplc="78E21D14">
      <w:numFmt w:val="bullet"/>
      <w:lvlText w:val="•"/>
      <w:lvlJc w:val="left"/>
      <w:pPr>
        <w:ind w:left="2465" w:hanging="428"/>
      </w:pPr>
      <w:rPr>
        <w:rFonts w:hint="default"/>
        <w:lang w:val="ru-RU" w:eastAsia="en-US" w:bidi="ar-SA"/>
      </w:rPr>
    </w:lvl>
    <w:lvl w:ilvl="3" w:tplc="DBAE56BE">
      <w:numFmt w:val="bullet"/>
      <w:lvlText w:val="•"/>
      <w:lvlJc w:val="left"/>
      <w:pPr>
        <w:ind w:left="3497" w:hanging="428"/>
      </w:pPr>
      <w:rPr>
        <w:rFonts w:hint="default"/>
        <w:lang w:val="ru-RU" w:eastAsia="en-US" w:bidi="ar-SA"/>
      </w:rPr>
    </w:lvl>
    <w:lvl w:ilvl="4" w:tplc="2D20A8B4">
      <w:numFmt w:val="bullet"/>
      <w:lvlText w:val="•"/>
      <w:lvlJc w:val="left"/>
      <w:pPr>
        <w:ind w:left="4530" w:hanging="428"/>
      </w:pPr>
      <w:rPr>
        <w:rFonts w:hint="default"/>
        <w:lang w:val="ru-RU" w:eastAsia="en-US" w:bidi="ar-SA"/>
      </w:rPr>
    </w:lvl>
    <w:lvl w:ilvl="5" w:tplc="84983214">
      <w:numFmt w:val="bullet"/>
      <w:lvlText w:val="•"/>
      <w:lvlJc w:val="left"/>
      <w:pPr>
        <w:ind w:left="5563" w:hanging="428"/>
      </w:pPr>
      <w:rPr>
        <w:rFonts w:hint="default"/>
        <w:lang w:val="ru-RU" w:eastAsia="en-US" w:bidi="ar-SA"/>
      </w:rPr>
    </w:lvl>
    <w:lvl w:ilvl="6" w:tplc="8A320FBE">
      <w:numFmt w:val="bullet"/>
      <w:lvlText w:val="•"/>
      <w:lvlJc w:val="left"/>
      <w:pPr>
        <w:ind w:left="6595" w:hanging="428"/>
      </w:pPr>
      <w:rPr>
        <w:rFonts w:hint="default"/>
        <w:lang w:val="ru-RU" w:eastAsia="en-US" w:bidi="ar-SA"/>
      </w:rPr>
    </w:lvl>
    <w:lvl w:ilvl="7" w:tplc="41DA9B2E">
      <w:numFmt w:val="bullet"/>
      <w:lvlText w:val="•"/>
      <w:lvlJc w:val="left"/>
      <w:pPr>
        <w:ind w:left="7628" w:hanging="428"/>
      </w:pPr>
      <w:rPr>
        <w:rFonts w:hint="default"/>
        <w:lang w:val="ru-RU" w:eastAsia="en-US" w:bidi="ar-SA"/>
      </w:rPr>
    </w:lvl>
    <w:lvl w:ilvl="8" w:tplc="D8BE9940">
      <w:numFmt w:val="bullet"/>
      <w:lvlText w:val="•"/>
      <w:lvlJc w:val="left"/>
      <w:pPr>
        <w:ind w:left="8661" w:hanging="428"/>
      </w:pPr>
      <w:rPr>
        <w:rFonts w:hint="default"/>
        <w:lang w:val="ru-RU" w:eastAsia="en-US" w:bidi="ar-SA"/>
      </w:rPr>
    </w:lvl>
  </w:abstractNum>
  <w:abstractNum w:abstractNumId="285">
    <w:nsid w:val="7D7677F8"/>
    <w:multiLevelType w:val="hybridMultilevel"/>
    <w:tmpl w:val="66C2B78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6">
    <w:nsid w:val="7DFC0198"/>
    <w:multiLevelType w:val="multilevel"/>
    <w:tmpl w:val="86108A7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7">
    <w:nsid w:val="7E8E53C9"/>
    <w:multiLevelType w:val="multilevel"/>
    <w:tmpl w:val="3E5A5D36"/>
    <w:lvl w:ilvl="0">
      <w:start w:val="1"/>
      <w:numFmt w:val="bullet"/>
      <w:lvlText w:val=""/>
      <w:lvlJc w:val="left"/>
      <w:pPr>
        <w:ind w:left="128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8">
    <w:nsid w:val="7F7A3A62"/>
    <w:multiLevelType w:val="hybridMultilevel"/>
    <w:tmpl w:val="70307886"/>
    <w:lvl w:ilvl="0" w:tplc="25964E20">
      <w:start w:val="1"/>
      <w:numFmt w:val="decimal"/>
      <w:lvlText w:val="%1)"/>
      <w:lvlJc w:val="left"/>
      <w:pPr>
        <w:ind w:left="720" w:hanging="360"/>
      </w:pPr>
      <w:rPr>
        <w:rFonts w:hint="default"/>
        <w:w w:val="1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7FDD0AED"/>
    <w:multiLevelType w:val="multilevel"/>
    <w:tmpl w:val="B02278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6"/>
  </w:num>
  <w:num w:numId="3">
    <w:abstractNumId w:val="5"/>
    <w:lvlOverride w:ilvl="0">
      <w:startOverride w:val="1"/>
    </w:lvlOverride>
  </w:num>
  <w:num w:numId="4">
    <w:abstractNumId w:val="4"/>
  </w:num>
  <w:num w:numId="5">
    <w:abstractNumId w:val="3"/>
  </w:num>
  <w:num w:numId="6">
    <w:abstractNumId w:val="2"/>
    <w:lvlOverride w:ilvl="0">
      <w:startOverride w:val="1"/>
    </w:lvlOverride>
  </w:num>
  <w:num w:numId="7">
    <w:abstractNumId w:val="1"/>
    <w:lvlOverride w:ilvl="0">
      <w:startOverride w:val="1"/>
    </w:lvlOverride>
  </w:num>
  <w:num w:numId="8">
    <w:abstractNumId w:val="73"/>
  </w:num>
  <w:num w:numId="9">
    <w:abstractNumId w:val="197"/>
  </w:num>
  <w:num w:numId="10">
    <w:abstractNumId w:val="183"/>
  </w:num>
  <w:num w:numId="11">
    <w:abstractNumId w:val="56"/>
  </w:num>
  <w:num w:numId="12">
    <w:abstractNumId w:val="40"/>
  </w:num>
  <w:num w:numId="13">
    <w:abstractNumId w:val="113"/>
  </w:num>
  <w:num w:numId="14">
    <w:abstractNumId w:val="59"/>
  </w:num>
  <w:num w:numId="15">
    <w:abstractNumId w:val="158"/>
  </w:num>
  <w:num w:numId="16">
    <w:abstractNumId w:val="249"/>
  </w:num>
  <w:num w:numId="17">
    <w:abstractNumId w:val="88"/>
  </w:num>
  <w:num w:numId="18">
    <w:abstractNumId w:val="25"/>
  </w:num>
  <w:num w:numId="19">
    <w:abstractNumId w:val="51"/>
  </w:num>
  <w:num w:numId="20">
    <w:abstractNumId w:val="103"/>
  </w:num>
  <w:num w:numId="21">
    <w:abstractNumId w:val="125"/>
  </w:num>
  <w:num w:numId="22">
    <w:abstractNumId w:val="182"/>
  </w:num>
  <w:num w:numId="23">
    <w:abstractNumId w:val="224"/>
  </w:num>
  <w:num w:numId="24">
    <w:abstractNumId w:val="7"/>
  </w:num>
  <w:num w:numId="25">
    <w:abstractNumId w:val="8"/>
  </w:num>
  <w:num w:numId="26">
    <w:abstractNumId w:val="9"/>
  </w:num>
  <w:num w:numId="27">
    <w:abstractNumId w:val="10"/>
  </w:num>
  <w:num w:numId="28">
    <w:abstractNumId w:val="151"/>
  </w:num>
  <w:num w:numId="29">
    <w:abstractNumId w:val="49"/>
  </w:num>
  <w:num w:numId="30">
    <w:abstractNumId w:val="92"/>
  </w:num>
  <w:num w:numId="31">
    <w:abstractNumId w:val="248"/>
  </w:num>
  <w:num w:numId="32">
    <w:abstractNumId w:val="21"/>
  </w:num>
  <w:num w:numId="33">
    <w:abstractNumId w:val="250"/>
  </w:num>
  <w:num w:numId="34">
    <w:abstractNumId w:val="27"/>
  </w:num>
  <w:num w:numId="35">
    <w:abstractNumId w:val="280"/>
  </w:num>
  <w:num w:numId="36">
    <w:abstractNumId w:val="172"/>
  </w:num>
  <w:num w:numId="37">
    <w:abstractNumId w:val="13"/>
  </w:num>
  <w:num w:numId="38">
    <w:abstractNumId w:val="184"/>
  </w:num>
  <w:num w:numId="39">
    <w:abstractNumId w:val="28"/>
  </w:num>
  <w:num w:numId="40">
    <w:abstractNumId w:val="26"/>
  </w:num>
  <w:num w:numId="41">
    <w:abstractNumId w:val="97"/>
  </w:num>
  <w:num w:numId="42">
    <w:abstractNumId w:val="34"/>
  </w:num>
  <w:num w:numId="43">
    <w:abstractNumId w:val="288"/>
  </w:num>
  <w:num w:numId="44">
    <w:abstractNumId w:val="138"/>
  </w:num>
  <w:num w:numId="45">
    <w:abstractNumId w:val="203"/>
  </w:num>
  <w:num w:numId="46">
    <w:abstractNumId w:val="154"/>
  </w:num>
  <w:num w:numId="47">
    <w:abstractNumId w:val="119"/>
  </w:num>
  <w:num w:numId="48">
    <w:abstractNumId w:val="243"/>
  </w:num>
  <w:num w:numId="49">
    <w:abstractNumId w:val="253"/>
  </w:num>
  <w:num w:numId="50">
    <w:abstractNumId w:val="230"/>
  </w:num>
  <w:num w:numId="51">
    <w:abstractNumId w:val="189"/>
  </w:num>
  <w:num w:numId="52">
    <w:abstractNumId w:val="239"/>
  </w:num>
  <w:num w:numId="53">
    <w:abstractNumId w:val="242"/>
  </w:num>
  <w:num w:numId="54">
    <w:abstractNumId w:val="71"/>
  </w:num>
  <w:num w:numId="55">
    <w:abstractNumId w:val="260"/>
  </w:num>
  <w:num w:numId="56">
    <w:abstractNumId w:val="284"/>
  </w:num>
  <w:num w:numId="57">
    <w:abstractNumId w:val="190"/>
  </w:num>
  <w:num w:numId="58">
    <w:abstractNumId w:val="45"/>
  </w:num>
  <w:num w:numId="59">
    <w:abstractNumId w:val="278"/>
  </w:num>
  <w:num w:numId="60">
    <w:abstractNumId w:val="152"/>
  </w:num>
  <w:num w:numId="61">
    <w:abstractNumId w:val="116"/>
  </w:num>
  <w:num w:numId="62">
    <w:abstractNumId w:val="163"/>
  </w:num>
  <w:num w:numId="63">
    <w:abstractNumId w:val="78"/>
  </w:num>
  <w:num w:numId="64">
    <w:abstractNumId w:val="285"/>
  </w:num>
  <w:num w:numId="65">
    <w:abstractNumId w:val="246"/>
  </w:num>
  <w:num w:numId="66">
    <w:abstractNumId w:val="236"/>
  </w:num>
  <w:num w:numId="67">
    <w:abstractNumId w:val="137"/>
  </w:num>
  <w:num w:numId="68">
    <w:abstractNumId w:val="60"/>
  </w:num>
  <w:num w:numId="69">
    <w:abstractNumId w:val="41"/>
  </w:num>
  <w:num w:numId="70">
    <w:abstractNumId w:val="84"/>
  </w:num>
  <w:num w:numId="71">
    <w:abstractNumId w:val="214"/>
  </w:num>
  <w:num w:numId="72">
    <w:abstractNumId w:val="277"/>
  </w:num>
  <w:num w:numId="73">
    <w:abstractNumId w:val="222"/>
  </w:num>
  <w:num w:numId="74">
    <w:abstractNumId w:val="108"/>
  </w:num>
  <w:num w:numId="75">
    <w:abstractNumId w:val="266"/>
  </w:num>
  <w:num w:numId="76">
    <w:abstractNumId w:val="221"/>
  </w:num>
  <w:num w:numId="77">
    <w:abstractNumId w:val="106"/>
  </w:num>
  <w:num w:numId="78">
    <w:abstractNumId w:val="58"/>
  </w:num>
  <w:num w:numId="79">
    <w:abstractNumId w:val="145"/>
  </w:num>
  <w:num w:numId="80">
    <w:abstractNumId w:val="38"/>
  </w:num>
  <w:num w:numId="81">
    <w:abstractNumId w:val="210"/>
  </w:num>
  <w:num w:numId="82">
    <w:abstractNumId w:val="105"/>
  </w:num>
  <w:num w:numId="83">
    <w:abstractNumId w:val="68"/>
  </w:num>
  <w:num w:numId="84">
    <w:abstractNumId w:val="168"/>
  </w:num>
  <w:num w:numId="85">
    <w:abstractNumId w:val="237"/>
  </w:num>
  <w:num w:numId="86">
    <w:abstractNumId w:val="165"/>
  </w:num>
  <w:num w:numId="87">
    <w:abstractNumId w:val="67"/>
  </w:num>
  <w:num w:numId="88">
    <w:abstractNumId w:val="241"/>
  </w:num>
  <w:num w:numId="89">
    <w:abstractNumId w:val="185"/>
  </w:num>
  <w:num w:numId="90">
    <w:abstractNumId w:val="233"/>
  </w:num>
  <w:num w:numId="91">
    <w:abstractNumId w:val="245"/>
  </w:num>
  <w:num w:numId="92">
    <w:abstractNumId w:val="93"/>
  </w:num>
  <w:num w:numId="93">
    <w:abstractNumId w:val="254"/>
  </w:num>
  <w:num w:numId="94">
    <w:abstractNumId w:val="200"/>
  </w:num>
  <w:num w:numId="95">
    <w:abstractNumId w:val="234"/>
  </w:num>
  <w:num w:numId="96">
    <w:abstractNumId w:val="231"/>
  </w:num>
  <w:num w:numId="97">
    <w:abstractNumId w:val="75"/>
  </w:num>
  <w:num w:numId="98">
    <w:abstractNumId w:val="149"/>
  </w:num>
  <w:num w:numId="99">
    <w:abstractNumId w:val="48"/>
  </w:num>
  <w:num w:numId="100">
    <w:abstractNumId w:val="274"/>
  </w:num>
  <w:num w:numId="101">
    <w:abstractNumId w:val="170"/>
  </w:num>
  <w:num w:numId="102">
    <w:abstractNumId w:val="273"/>
  </w:num>
  <w:num w:numId="103">
    <w:abstractNumId w:val="80"/>
  </w:num>
  <w:num w:numId="104">
    <w:abstractNumId w:val="132"/>
  </w:num>
  <w:num w:numId="105">
    <w:abstractNumId w:val="22"/>
  </w:num>
  <w:num w:numId="106">
    <w:abstractNumId w:val="91"/>
  </w:num>
  <w:num w:numId="107">
    <w:abstractNumId w:val="126"/>
  </w:num>
  <w:num w:numId="108">
    <w:abstractNumId w:val="54"/>
  </w:num>
  <w:num w:numId="109">
    <w:abstractNumId w:val="11"/>
  </w:num>
  <w:num w:numId="110">
    <w:abstractNumId w:val="211"/>
  </w:num>
  <w:num w:numId="111">
    <w:abstractNumId w:val="289"/>
  </w:num>
  <w:num w:numId="112">
    <w:abstractNumId w:val="220"/>
  </w:num>
  <w:num w:numId="113">
    <w:abstractNumId w:val="173"/>
  </w:num>
  <w:num w:numId="114">
    <w:abstractNumId w:val="269"/>
  </w:num>
  <w:num w:numId="115">
    <w:abstractNumId w:val="141"/>
  </w:num>
  <w:num w:numId="116">
    <w:abstractNumId w:val="177"/>
  </w:num>
  <w:num w:numId="117">
    <w:abstractNumId w:val="31"/>
  </w:num>
  <w:num w:numId="118">
    <w:abstractNumId w:val="140"/>
  </w:num>
  <w:num w:numId="119">
    <w:abstractNumId w:val="188"/>
  </w:num>
  <w:num w:numId="120">
    <w:abstractNumId w:val="235"/>
  </w:num>
  <w:num w:numId="121">
    <w:abstractNumId w:val="279"/>
  </w:num>
  <w:num w:numId="122">
    <w:abstractNumId w:val="256"/>
  </w:num>
  <w:num w:numId="123">
    <w:abstractNumId w:val="215"/>
  </w:num>
  <w:num w:numId="124">
    <w:abstractNumId w:val="252"/>
  </w:num>
  <w:num w:numId="125">
    <w:abstractNumId w:val="276"/>
  </w:num>
  <w:num w:numId="126">
    <w:abstractNumId w:val="161"/>
  </w:num>
  <w:num w:numId="127">
    <w:abstractNumId w:val="228"/>
  </w:num>
  <w:num w:numId="128">
    <w:abstractNumId w:val="29"/>
  </w:num>
  <w:num w:numId="129">
    <w:abstractNumId w:val="131"/>
  </w:num>
  <w:num w:numId="130">
    <w:abstractNumId w:val="129"/>
  </w:num>
  <w:num w:numId="131">
    <w:abstractNumId w:val="109"/>
  </w:num>
  <w:num w:numId="132">
    <w:abstractNumId w:val="142"/>
  </w:num>
  <w:num w:numId="133">
    <w:abstractNumId w:val="286"/>
  </w:num>
  <w:num w:numId="134">
    <w:abstractNumId w:val="89"/>
  </w:num>
  <w:num w:numId="135">
    <w:abstractNumId w:val="42"/>
  </w:num>
  <w:num w:numId="136">
    <w:abstractNumId w:val="86"/>
  </w:num>
  <w:num w:numId="137">
    <w:abstractNumId w:val="153"/>
  </w:num>
  <w:num w:numId="138">
    <w:abstractNumId w:val="130"/>
  </w:num>
  <w:num w:numId="139">
    <w:abstractNumId w:val="33"/>
  </w:num>
  <w:num w:numId="140">
    <w:abstractNumId w:val="258"/>
  </w:num>
  <w:num w:numId="141">
    <w:abstractNumId w:val="240"/>
  </w:num>
  <w:num w:numId="142">
    <w:abstractNumId w:val="70"/>
  </w:num>
  <w:num w:numId="143">
    <w:abstractNumId w:val="193"/>
  </w:num>
  <w:num w:numId="144">
    <w:abstractNumId w:val="72"/>
  </w:num>
  <w:num w:numId="145">
    <w:abstractNumId w:val="30"/>
  </w:num>
  <w:num w:numId="146">
    <w:abstractNumId w:val="90"/>
  </w:num>
  <w:num w:numId="147">
    <w:abstractNumId w:val="275"/>
  </w:num>
  <w:num w:numId="148">
    <w:abstractNumId w:val="199"/>
  </w:num>
  <w:num w:numId="149">
    <w:abstractNumId w:val="133"/>
  </w:num>
  <w:num w:numId="150">
    <w:abstractNumId w:val="176"/>
  </w:num>
  <w:num w:numId="151">
    <w:abstractNumId w:val="244"/>
  </w:num>
  <w:num w:numId="152">
    <w:abstractNumId w:val="146"/>
  </w:num>
  <w:num w:numId="153">
    <w:abstractNumId w:val="83"/>
  </w:num>
  <w:num w:numId="154">
    <w:abstractNumId w:val="18"/>
  </w:num>
  <w:num w:numId="155">
    <w:abstractNumId w:val="47"/>
  </w:num>
  <w:num w:numId="156">
    <w:abstractNumId w:val="263"/>
  </w:num>
  <w:num w:numId="157">
    <w:abstractNumId w:val="226"/>
  </w:num>
  <w:num w:numId="158">
    <w:abstractNumId w:val="267"/>
  </w:num>
  <w:num w:numId="159">
    <w:abstractNumId w:val="122"/>
  </w:num>
  <w:num w:numId="160">
    <w:abstractNumId w:val="15"/>
  </w:num>
  <w:num w:numId="161">
    <w:abstractNumId w:val="179"/>
  </w:num>
  <w:num w:numId="162">
    <w:abstractNumId w:val="39"/>
  </w:num>
  <w:num w:numId="163">
    <w:abstractNumId w:val="259"/>
  </w:num>
  <w:num w:numId="164">
    <w:abstractNumId w:val="167"/>
  </w:num>
  <w:num w:numId="165">
    <w:abstractNumId w:val="107"/>
  </w:num>
  <w:num w:numId="166">
    <w:abstractNumId w:val="124"/>
  </w:num>
  <w:num w:numId="167">
    <w:abstractNumId w:val="162"/>
  </w:num>
  <w:num w:numId="168">
    <w:abstractNumId w:val="117"/>
  </w:num>
  <w:num w:numId="169">
    <w:abstractNumId w:val="187"/>
  </w:num>
  <w:num w:numId="170">
    <w:abstractNumId w:val="157"/>
  </w:num>
  <w:num w:numId="171">
    <w:abstractNumId w:val="148"/>
  </w:num>
  <w:num w:numId="172">
    <w:abstractNumId w:val="204"/>
  </w:num>
  <w:num w:numId="173">
    <w:abstractNumId w:val="63"/>
  </w:num>
  <w:num w:numId="174">
    <w:abstractNumId w:val="24"/>
  </w:num>
  <w:num w:numId="175">
    <w:abstractNumId w:val="265"/>
  </w:num>
  <w:num w:numId="176">
    <w:abstractNumId w:val="128"/>
  </w:num>
  <w:num w:numId="177">
    <w:abstractNumId w:val="206"/>
  </w:num>
  <w:num w:numId="178">
    <w:abstractNumId w:val="272"/>
  </w:num>
  <w:num w:numId="179">
    <w:abstractNumId w:val="268"/>
  </w:num>
  <w:num w:numId="180">
    <w:abstractNumId w:val="251"/>
  </w:num>
  <w:num w:numId="181">
    <w:abstractNumId w:val="61"/>
  </w:num>
  <w:num w:numId="182">
    <w:abstractNumId w:val="223"/>
  </w:num>
  <w:num w:numId="183">
    <w:abstractNumId w:val="198"/>
  </w:num>
  <w:num w:numId="184">
    <w:abstractNumId w:val="99"/>
  </w:num>
  <w:num w:numId="185">
    <w:abstractNumId w:val="201"/>
  </w:num>
  <w:num w:numId="186">
    <w:abstractNumId w:val="287"/>
  </w:num>
  <w:num w:numId="187">
    <w:abstractNumId w:val="102"/>
  </w:num>
  <w:num w:numId="188">
    <w:abstractNumId w:val="209"/>
  </w:num>
  <w:num w:numId="189">
    <w:abstractNumId w:val="227"/>
  </w:num>
  <w:num w:numId="190">
    <w:abstractNumId w:val="218"/>
  </w:num>
  <w:num w:numId="191">
    <w:abstractNumId w:val="283"/>
  </w:num>
  <w:num w:numId="192">
    <w:abstractNumId w:val="144"/>
  </w:num>
  <w:num w:numId="193">
    <w:abstractNumId w:val="247"/>
  </w:num>
  <w:num w:numId="194">
    <w:abstractNumId w:val="196"/>
  </w:num>
  <w:num w:numId="195">
    <w:abstractNumId w:val="238"/>
  </w:num>
  <w:num w:numId="196">
    <w:abstractNumId w:val="219"/>
  </w:num>
  <w:num w:numId="197">
    <w:abstractNumId w:val="139"/>
  </w:num>
  <w:num w:numId="198">
    <w:abstractNumId w:val="79"/>
  </w:num>
  <w:num w:numId="199">
    <w:abstractNumId w:val="257"/>
  </w:num>
  <w:num w:numId="200">
    <w:abstractNumId w:val="123"/>
  </w:num>
  <w:num w:numId="201">
    <w:abstractNumId w:val="37"/>
  </w:num>
  <w:num w:numId="202">
    <w:abstractNumId w:val="87"/>
  </w:num>
  <w:num w:numId="203">
    <w:abstractNumId w:val="104"/>
  </w:num>
  <w:num w:numId="204">
    <w:abstractNumId w:val="69"/>
  </w:num>
  <w:num w:numId="205">
    <w:abstractNumId w:val="98"/>
  </w:num>
  <w:num w:numId="206">
    <w:abstractNumId w:val="100"/>
  </w:num>
  <w:num w:numId="207">
    <w:abstractNumId w:val="96"/>
  </w:num>
  <w:num w:numId="208">
    <w:abstractNumId w:val="43"/>
  </w:num>
  <w:num w:numId="209">
    <w:abstractNumId w:val="35"/>
  </w:num>
  <w:num w:numId="210">
    <w:abstractNumId w:val="156"/>
  </w:num>
  <w:num w:numId="211">
    <w:abstractNumId w:val="150"/>
  </w:num>
  <w:num w:numId="212">
    <w:abstractNumId w:val="164"/>
  </w:num>
  <w:num w:numId="213">
    <w:abstractNumId w:val="118"/>
  </w:num>
  <w:num w:numId="214">
    <w:abstractNumId w:val="216"/>
  </w:num>
  <w:num w:numId="215">
    <w:abstractNumId w:val="36"/>
  </w:num>
  <w:num w:numId="216">
    <w:abstractNumId w:val="55"/>
  </w:num>
  <w:num w:numId="217">
    <w:abstractNumId w:val="136"/>
  </w:num>
  <w:num w:numId="218">
    <w:abstractNumId w:val="270"/>
  </w:num>
  <w:num w:numId="219">
    <w:abstractNumId w:val="262"/>
  </w:num>
  <w:num w:numId="220">
    <w:abstractNumId w:val="120"/>
  </w:num>
  <w:num w:numId="221">
    <w:abstractNumId w:val="281"/>
  </w:num>
  <w:num w:numId="222">
    <w:abstractNumId w:val="62"/>
  </w:num>
  <w:num w:numId="223">
    <w:abstractNumId w:val="205"/>
  </w:num>
  <w:num w:numId="224">
    <w:abstractNumId w:val="143"/>
  </w:num>
  <w:num w:numId="225">
    <w:abstractNumId w:val="255"/>
  </w:num>
  <w:num w:numId="226">
    <w:abstractNumId w:val="232"/>
  </w:num>
  <w:num w:numId="227">
    <w:abstractNumId w:val="82"/>
  </w:num>
  <w:num w:numId="228">
    <w:abstractNumId w:val="112"/>
  </w:num>
  <w:num w:numId="229">
    <w:abstractNumId w:val="225"/>
  </w:num>
  <w:num w:numId="230">
    <w:abstractNumId w:val="14"/>
  </w:num>
  <w:num w:numId="231">
    <w:abstractNumId w:val="66"/>
  </w:num>
  <w:num w:numId="232">
    <w:abstractNumId w:val="191"/>
  </w:num>
  <w:num w:numId="233">
    <w:abstractNumId w:val="52"/>
  </w:num>
  <w:num w:numId="234">
    <w:abstractNumId w:val="101"/>
  </w:num>
  <w:num w:numId="235">
    <w:abstractNumId w:val="134"/>
  </w:num>
  <w:num w:numId="236">
    <w:abstractNumId w:val="192"/>
  </w:num>
  <w:num w:numId="237">
    <w:abstractNumId w:val="19"/>
  </w:num>
  <w:num w:numId="238">
    <w:abstractNumId w:val="111"/>
  </w:num>
  <w:num w:numId="239">
    <w:abstractNumId w:val="12"/>
  </w:num>
  <w:num w:numId="240">
    <w:abstractNumId w:val="64"/>
  </w:num>
  <w:num w:numId="241">
    <w:abstractNumId w:val="159"/>
  </w:num>
  <w:num w:numId="242">
    <w:abstractNumId w:val="180"/>
  </w:num>
  <w:num w:numId="243">
    <w:abstractNumId w:val="208"/>
  </w:num>
  <w:num w:numId="244">
    <w:abstractNumId w:val="261"/>
  </w:num>
  <w:num w:numId="245">
    <w:abstractNumId w:val="115"/>
    <w:lvlOverride w:ilvl="0">
      <w:startOverride w:val="1"/>
    </w:lvlOverride>
    <w:lvlOverride w:ilvl="1"/>
    <w:lvlOverride w:ilvl="2"/>
    <w:lvlOverride w:ilvl="3"/>
    <w:lvlOverride w:ilvl="4"/>
    <w:lvlOverride w:ilvl="5"/>
    <w:lvlOverride w:ilvl="6"/>
    <w:lvlOverride w:ilvl="7"/>
    <w:lvlOverride w:ilvl="8"/>
  </w:num>
  <w:num w:numId="246">
    <w:abstractNumId w:val="169"/>
    <w:lvlOverride w:ilvl="0">
      <w:startOverride w:val="2"/>
    </w:lvlOverride>
    <w:lvlOverride w:ilvl="1"/>
    <w:lvlOverride w:ilvl="2"/>
    <w:lvlOverride w:ilvl="3"/>
    <w:lvlOverride w:ilvl="4"/>
    <w:lvlOverride w:ilvl="5"/>
    <w:lvlOverride w:ilvl="6"/>
    <w:lvlOverride w:ilvl="7"/>
    <w:lvlOverride w:ilvl="8"/>
  </w:num>
  <w:num w:numId="247">
    <w:abstractNumId w:val="282"/>
    <w:lvlOverride w:ilvl="0">
      <w:startOverride w:val="3"/>
    </w:lvlOverride>
    <w:lvlOverride w:ilvl="1"/>
    <w:lvlOverride w:ilvl="2"/>
    <w:lvlOverride w:ilvl="3"/>
    <w:lvlOverride w:ilvl="4"/>
    <w:lvlOverride w:ilvl="5"/>
    <w:lvlOverride w:ilvl="6"/>
    <w:lvlOverride w:ilvl="7"/>
    <w:lvlOverride w:ilvl="8"/>
  </w:num>
  <w:num w:numId="248">
    <w:abstractNumId w:val="175"/>
    <w:lvlOverride w:ilvl="0">
      <w:startOverride w:val="4"/>
    </w:lvlOverride>
    <w:lvlOverride w:ilvl="1"/>
    <w:lvlOverride w:ilvl="2"/>
    <w:lvlOverride w:ilvl="3"/>
    <w:lvlOverride w:ilvl="4"/>
    <w:lvlOverride w:ilvl="5"/>
    <w:lvlOverride w:ilvl="6"/>
    <w:lvlOverride w:ilvl="7"/>
    <w:lvlOverride w:ilvl="8"/>
  </w:num>
  <w:num w:numId="249">
    <w:abstractNumId w:val="57"/>
    <w:lvlOverride w:ilvl="0">
      <w:startOverride w:val="5"/>
    </w:lvlOverride>
    <w:lvlOverride w:ilvl="1"/>
    <w:lvlOverride w:ilvl="2"/>
    <w:lvlOverride w:ilvl="3"/>
    <w:lvlOverride w:ilvl="4"/>
    <w:lvlOverride w:ilvl="5"/>
    <w:lvlOverride w:ilvl="6"/>
    <w:lvlOverride w:ilvl="7"/>
    <w:lvlOverride w:ilvl="8"/>
  </w:num>
  <w:num w:numId="250">
    <w:abstractNumId w:val="229"/>
    <w:lvlOverride w:ilvl="0">
      <w:startOverride w:val="6"/>
    </w:lvlOverride>
    <w:lvlOverride w:ilvl="1"/>
    <w:lvlOverride w:ilvl="2"/>
    <w:lvlOverride w:ilvl="3"/>
    <w:lvlOverride w:ilvl="4"/>
    <w:lvlOverride w:ilvl="5"/>
    <w:lvlOverride w:ilvl="6"/>
    <w:lvlOverride w:ilvl="7"/>
    <w:lvlOverride w:ilvl="8"/>
  </w:num>
  <w:num w:numId="251">
    <w:abstractNumId w:val="207"/>
    <w:lvlOverride w:ilvl="0">
      <w:startOverride w:val="1"/>
    </w:lvlOverride>
    <w:lvlOverride w:ilvl="1"/>
    <w:lvlOverride w:ilvl="2"/>
    <w:lvlOverride w:ilvl="3"/>
    <w:lvlOverride w:ilvl="4"/>
    <w:lvlOverride w:ilvl="5"/>
    <w:lvlOverride w:ilvl="6"/>
    <w:lvlOverride w:ilvl="7"/>
    <w:lvlOverride w:ilvl="8"/>
  </w:num>
  <w:num w:numId="252">
    <w:abstractNumId w:val="74"/>
    <w:lvlOverride w:ilvl="0">
      <w:startOverride w:val="2"/>
    </w:lvlOverride>
    <w:lvlOverride w:ilvl="1"/>
    <w:lvlOverride w:ilvl="2"/>
    <w:lvlOverride w:ilvl="3"/>
    <w:lvlOverride w:ilvl="4"/>
    <w:lvlOverride w:ilvl="5"/>
    <w:lvlOverride w:ilvl="6"/>
    <w:lvlOverride w:ilvl="7"/>
    <w:lvlOverride w:ilvl="8"/>
  </w:num>
  <w:num w:numId="253">
    <w:abstractNumId w:val="16"/>
    <w:lvlOverride w:ilvl="0">
      <w:startOverride w:val="3"/>
    </w:lvlOverride>
    <w:lvlOverride w:ilvl="1"/>
    <w:lvlOverride w:ilvl="2"/>
    <w:lvlOverride w:ilvl="3"/>
    <w:lvlOverride w:ilvl="4"/>
    <w:lvlOverride w:ilvl="5"/>
    <w:lvlOverride w:ilvl="6"/>
    <w:lvlOverride w:ilvl="7"/>
    <w:lvlOverride w:ilvl="8"/>
  </w:num>
  <w:num w:numId="254">
    <w:abstractNumId w:val="186"/>
    <w:lvlOverride w:ilvl="0">
      <w:startOverride w:val="1"/>
    </w:lvlOverride>
    <w:lvlOverride w:ilvl="1"/>
    <w:lvlOverride w:ilvl="2"/>
    <w:lvlOverride w:ilvl="3"/>
    <w:lvlOverride w:ilvl="4"/>
    <w:lvlOverride w:ilvl="5"/>
    <w:lvlOverride w:ilvl="6"/>
    <w:lvlOverride w:ilvl="7"/>
    <w:lvlOverride w:ilvl="8"/>
  </w:num>
  <w:num w:numId="255">
    <w:abstractNumId w:val="195"/>
    <w:lvlOverride w:ilvl="0">
      <w:startOverride w:val="2"/>
    </w:lvlOverride>
    <w:lvlOverride w:ilvl="1"/>
    <w:lvlOverride w:ilvl="2"/>
    <w:lvlOverride w:ilvl="3"/>
    <w:lvlOverride w:ilvl="4"/>
    <w:lvlOverride w:ilvl="5"/>
    <w:lvlOverride w:ilvl="6"/>
    <w:lvlOverride w:ilvl="7"/>
    <w:lvlOverride w:ilvl="8"/>
  </w:num>
  <w:num w:numId="256">
    <w:abstractNumId w:val="160"/>
    <w:lvlOverride w:ilvl="0">
      <w:startOverride w:val="3"/>
    </w:lvlOverride>
    <w:lvlOverride w:ilvl="1"/>
    <w:lvlOverride w:ilvl="2"/>
    <w:lvlOverride w:ilvl="3"/>
    <w:lvlOverride w:ilvl="4"/>
    <w:lvlOverride w:ilvl="5"/>
    <w:lvlOverride w:ilvl="6"/>
    <w:lvlOverride w:ilvl="7"/>
    <w:lvlOverride w:ilvl="8"/>
  </w:num>
  <w:num w:numId="257">
    <w:abstractNumId w:val="65"/>
    <w:lvlOverride w:ilvl="0">
      <w:startOverride w:val="4"/>
    </w:lvlOverride>
    <w:lvlOverride w:ilvl="1"/>
    <w:lvlOverride w:ilvl="2"/>
    <w:lvlOverride w:ilvl="3"/>
    <w:lvlOverride w:ilvl="4"/>
    <w:lvlOverride w:ilvl="5"/>
    <w:lvlOverride w:ilvl="6"/>
    <w:lvlOverride w:ilvl="7"/>
    <w:lvlOverride w:ilvl="8"/>
  </w:num>
  <w:num w:numId="258">
    <w:abstractNumId w:val="94"/>
    <w:lvlOverride w:ilvl="0">
      <w:startOverride w:val="5"/>
    </w:lvlOverride>
    <w:lvlOverride w:ilvl="1"/>
    <w:lvlOverride w:ilvl="2"/>
    <w:lvlOverride w:ilvl="3"/>
    <w:lvlOverride w:ilvl="4"/>
    <w:lvlOverride w:ilvl="5"/>
    <w:lvlOverride w:ilvl="6"/>
    <w:lvlOverride w:ilvl="7"/>
    <w:lvlOverride w:ilvl="8"/>
  </w:num>
  <w:num w:numId="259">
    <w:abstractNumId w:val="81"/>
    <w:lvlOverride w:ilvl="0">
      <w:startOverride w:val="1"/>
    </w:lvlOverride>
    <w:lvlOverride w:ilvl="1"/>
    <w:lvlOverride w:ilvl="2"/>
    <w:lvlOverride w:ilvl="3"/>
    <w:lvlOverride w:ilvl="4"/>
    <w:lvlOverride w:ilvl="5"/>
    <w:lvlOverride w:ilvl="6"/>
    <w:lvlOverride w:ilvl="7"/>
    <w:lvlOverride w:ilvl="8"/>
  </w:num>
  <w:num w:numId="260">
    <w:abstractNumId w:val="155"/>
    <w:lvlOverride w:ilvl="0">
      <w:startOverride w:val="2"/>
    </w:lvlOverride>
    <w:lvlOverride w:ilvl="1"/>
    <w:lvlOverride w:ilvl="2"/>
    <w:lvlOverride w:ilvl="3"/>
    <w:lvlOverride w:ilvl="4"/>
    <w:lvlOverride w:ilvl="5"/>
    <w:lvlOverride w:ilvl="6"/>
    <w:lvlOverride w:ilvl="7"/>
    <w:lvlOverride w:ilvl="8"/>
  </w:num>
  <w:num w:numId="261">
    <w:abstractNumId w:val="77"/>
    <w:lvlOverride w:ilvl="0">
      <w:startOverride w:val="3"/>
    </w:lvlOverride>
    <w:lvlOverride w:ilvl="1"/>
    <w:lvlOverride w:ilvl="2"/>
    <w:lvlOverride w:ilvl="3"/>
    <w:lvlOverride w:ilvl="4"/>
    <w:lvlOverride w:ilvl="5"/>
    <w:lvlOverride w:ilvl="6"/>
    <w:lvlOverride w:ilvl="7"/>
    <w:lvlOverride w:ilvl="8"/>
  </w:num>
  <w:num w:numId="262">
    <w:abstractNumId w:val="114"/>
    <w:lvlOverride w:ilvl="0">
      <w:startOverride w:val="4"/>
    </w:lvlOverride>
    <w:lvlOverride w:ilvl="1"/>
    <w:lvlOverride w:ilvl="2"/>
    <w:lvlOverride w:ilvl="3"/>
    <w:lvlOverride w:ilvl="4"/>
    <w:lvlOverride w:ilvl="5"/>
    <w:lvlOverride w:ilvl="6"/>
    <w:lvlOverride w:ilvl="7"/>
    <w:lvlOverride w:ilvl="8"/>
  </w:num>
  <w:num w:numId="263">
    <w:abstractNumId w:val="76"/>
    <w:lvlOverride w:ilvl="0">
      <w:startOverride w:val="5"/>
    </w:lvlOverride>
    <w:lvlOverride w:ilvl="1"/>
    <w:lvlOverride w:ilvl="2"/>
    <w:lvlOverride w:ilvl="3"/>
    <w:lvlOverride w:ilvl="4"/>
    <w:lvlOverride w:ilvl="5"/>
    <w:lvlOverride w:ilvl="6"/>
    <w:lvlOverride w:ilvl="7"/>
    <w:lvlOverride w:ilvl="8"/>
  </w:num>
  <w:num w:numId="264">
    <w:abstractNumId w:val="147"/>
    <w:lvlOverride w:ilvl="0">
      <w:startOverride w:val="6"/>
    </w:lvlOverride>
    <w:lvlOverride w:ilvl="1"/>
    <w:lvlOverride w:ilvl="2"/>
    <w:lvlOverride w:ilvl="3"/>
    <w:lvlOverride w:ilvl="4"/>
    <w:lvlOverride w:ilvl="5"/>
    <w:lvlOverride w:ilvl="6"/>
    <w:lvlOverride w:ilvl="7"/>
    <w:lvlOverride w:ilvl="8"/>
  </w:num>
  <w:num w:numId="265">
    <w:abstractNumId w:val="20"/>
    <w:lvlOverride w:ilvl="0">
      <w:startOverride w:val="1"/>
    </w:lvlOverride>
    <w:lvlOverride w:ilvl="1"/>
    <w:lvlOverride w:ilvl="2"/>
    <w:lvlOverride w:ilvl="3"/>
    <w:lvlOverride w:ilvl="4"/>
    <w:lvlOverride w:ilvl="5"/>
    <w:lvlOverride w:ilvl="6"/>
    <w:lvlOverride w:ilvl="7"/>
    <w:lvlOverride w:ilvl="8"/>
  </w:num>
  <w:num w:numId="266">
    <w:abstractNumId w:val="46"/>
    <w:lvlOverride w:ilvl="0">
      <w:startOverride w:val="2"/>
    </w:lvlOverride>
    <w:lvlOverride w:ilvl="1"/>
    <w:lvlOverride w:ilvl="2"/>
    <w:lvlOverride w:ilvl="3"/>
    <w:lvlOverride w:ilvl="4"/>
    <w:lvlOverride w:ilvl="5"/>
    <w:lvlOverride w:ilvl="6"/>
    <w:lvlOverride w:ilvl="7"/>
    <w:lvlOverride w:ilvl="8"/>
  </w:num>
  <w:num w:numId="267">
    <w:abstractNumId w:val="174"/>
    <w:lvlOverride w:ilvl="0">
      <w:startOverride w:val="3"/>
    </w:lvlOverride>
    <w:lvlOverride w:ilvl="1"/>
    <w:lvlOverride w:ilvl="2"/>
    <w:lvlOverride w:ilvl="3"/>
    <w:lvlOverride w:ilvl="4"/>
    <w:lvlOverride w:ilvl="5"/>
    <w:lvlOverride w:ilvl="6"/>
    <w:lvlOverride w:ilvl="7"/>
    <w:lvlOverride w:ilvl="8"/>
  </w:num>
  <w:num w:numId="268">
    <w:abstractNumId w:val="127"/>
    <w:lvlOverride w:ilvl="0">
      <w:startOverride w:val="4"/>
    </w:lvlOverride>
    <w:lvlOverride w:ilvl="1"/>
    <w:lvlOverride w:ilvl="2"/>
    <w:lvlOverride w:ilvl="3"/>
    <w:lvlOverride w:ilvl="4"/>
    <w:lvlOverride w:ilvl="5"/>
    <w:lvlOverride w:ilvl="6"/>
    <w:lvlOverride w:ilvl="7"/>
    <w:lvlOverride w:ilvl="8"/>
  </w:num>
  <w:num w:numId="269">
    <w:abstractNumId w:val="171"/>
    <w:lvlOverride w:ilvl="0">
      <w:startOverride w:val="5"/>
    </w:lvlOverride>
    <w:lvlOverride w:ilvl="1"/>
    <w:lvlOverride w:ilvl="2"/>
    <w:lvlOverride w:ilvl="3"/>
    <w:lvlOverride w:ilvl="4"/>
    <w:lvlOverride w:ilvl="5"/>
    <w:lvlOverride w:ilvl="6"/>
    <w:lvlOverride w:ilvl="7"/>
    <w:lvlOverride w:ilvl="8"/>
  </w:num>
  <w:num w:numId="270">
    <w:abstractNumId w:val="85"/>
    <w:lvlOverride w:ilvl="0">
      <w:startOverride w:val="6"/>
    </w:lvlOverride>
    <w:lvlOverride w:ilvl="1"/>
    <w:lvlOverride w:ilvl="2"/>
    <w:lvlOverride w:ilvl="3"/>
    <w:lvlOverride w:ilvl="4"/>
    <w:lvlOverride w:ilvl="5"/>
    <w:lvlOverride w:ilvl="6"/>
    <w:lvlOverride w:ilvl="7"/>
    <w:lvlOverride w:ilvl="8"/>
  </w:num>
  <w:num w:numId="271">
    <w:abstractNumId w:val="121"/>
    <w:lvlOverride w:ilvl="0">
      <w:startOverride w:val="7"/>
    </w:lvlOverride>
    <w:lvlOverride w:ilvl="1"/>
    <w:lvlOverride w:ilvl="2"/>
    <w:lvlOverride w:ilvl="3"/>
    <w:lvlOverride w:ilvl="4"/>
    <w:lvlOverride w:ilvl="5"/>
    <w:lvlOverride w:ilvl="6"/>
    <w:lvlOverride w:ilvl="7"/>
    <w:lvlOverride w:ilvl="8"/>
  </w:num>
  <w:num w:numId="272">
    <w:abstractNumId w:val="212"/>
    <w:lvlOverride w:ilvl="0">
      <w:startOverride w:val="8"/>
    </w:lvlOverride>
    <w:lvlOverride w:ilvl="1"/>
    <w:lvlOverride w:ilvl="2"/>
    <w:lvlOverride w:ilvl="3"/>
    <w:lvlOverride w:ilvl="4"/>
    <w:lvlOverride w:ilvl="5"/>
    <w:lvlOverride w:ilvl="6"/>
    <w:lvlOverride w:ilvl="7"/>
    <w:lvlOverride w:ilvl="8"/>
  </w:num>
  <w:num w:numId="273">
    <w:abstractNumId w:val="50"/>
    <w:lvlOverride w:ilvl="0">
      <w:startOverride w:val="9"/>
    </w:lvlOverride>
    <w:lvlOverride w:ilvl="1"/>
    <w:lvlOverride w:ilvl="2"/>
    <w:lvlOverride w:ilvl="3"/>
    <w:lvlOverride w:ilvl="4"/>
    <w:lvlOverride w:ilvl="5"/>
    <w:lvlOverride w:ilvl="6"/>
    <w:lvlOverride w:ilvl="7"/>
    <w:lvlOverride w:ilvl="8"/>
  </w:num>
  <w:num w:numId="274">
    <w:abstractNumId w:val="32"/>
    <w:lvlOverride w:ilvl="0">
      <w:startOverride w:val="10"/>
    </w:lvlOverride>
    <w:lvlOverride w:ilvl="1"/>
    <w:lvlOverride w:ilvl="2"/>
    <w:lvlOverride w:ilvl="3"/>
    <w:lvlOverride w:ilvl="4"/>
    <w:lvlOverride w:ilvl="5"/>
    <w:lvlOverride w:ilvl="6"/>
    <w:lvlOverride w:ilvl="7"/>
    <w:lvlOverride w:ilvl="8"/>
  </w:num>
  <w:num w:numId="275">
    <w:abstractNumId w:val="53"/>
    <w:lvlOverride w:ilvl="0">
      <w:startOverride w:val="11"/>
    </w:lvlOverride>
    <w:lvlOverride w:ilvl="1"/>
    <w:lvlOverride w:ilvl="2"/>
    <w:lvlOverride w:ilvl="3"/>
    <w:lvlOverride w:ilvl="4"/>
    <w:lvlOverride w:ilvl="5"/>
    <w:lvlOverride w:ilvl="6"/>
    <w:lvlOverride w:ilvl="7"/>
    <w:lvlOverride w:ilvl="8"/>
  </w:num>
  <w:num w:numId="276">
    <w:abstractNumId w:val="217"/>
    <w:lvlOverride w:ilvl="0">
      <w:startOverride w:val="12"/>
    </w:lvlOverride>
    <w:lvlOverride w:ilvl="1"/>
    <w:lvlOverride w:ilvl="2"/>
    <w:lvlOverride w:ilvl="3"/>
    <w:lvlOverride w:ilvl="4"/>
    <w:lvlOverride w:ilvl="5"/>
    <w:lvlOverride w:ilvl="6"/>
    <w:lvlOverride w:ilvl="7"/>
    <w:lvlOverride w:ilvl="8"/>
  </w:num>
  <w:num w:numId="277">
    <w:abstractNumId w:val="178"/>
    <w:lvlOverride w:ilvl="0">
      <w:startOverride w:val="13"/>
    </w:lvlOverride>
    <w:lvlOverride w:ilvl="1"/>
    <w:lvlOverride w:ilvl="2"/>
    <w:lvlOverride w:ilvl="3"/>
    <w:lvlOverride w:ilvl="4"/>
    <w:lvlOverride w:ilvl="5"/>
    <w:lvlOverride w:ilvl="6"/>
    <w:lvlOverride w:ilvl="7"/>
    <w:lvlOverride w:ilvl="8"/>
  </w:num>
  <w:num w:numId="278">
    <w:abstractNumId w:val="110"/>
    <w:lvlOverride w:ilvl="0">
      <w:startOverride w:val="14"/>
    </w:lvlOverride>
    <w:lvlOverride w:ilvl="1"/>
    <w:lvlOverride w:ilvl="2"/>
    <w:lvlOverride w:ilvl="3"/>
    <w:lvlOverride w:ilvl="4"/>
    <w:lvlOverride w:ilvl="5"/>
    <w:lvlOverride w:ilvl="6"/>
    <w:lvlOverride w:ilvl="7"/>
    <w:lvlOverride w:ilvl="8"/>
  </w:num>
  <w:num w:numId="279">
    <w:abstractNumId w:val="213"/>
    <w:lvlOverride w:ilvl="0">
      <w:startOverride w:val="15"/>
    </w:lvlOverride>
    <w:lvlOverride w:ilvl="1"/>
    <w:lvlOverride w:ilvl="2"/>
    <w:lvlOverride w:ilvl="3"/>
    <w:lvlOverride w:ilvl="4"/>
    <w:lvlOverride w:ilvl="5"/>
    <w:lvlOverride w:ilvl="6"/>
    <w:lvlOverride w:ilvl="7"/>
    <w:lvlOverride w:ilvl="8"/>
  </w:num>
  <w:num w:numId="280">
    <w:abstractNumId w:val="166"/>
  </w:num>
  <w:num w:numId="281">
    <w:abstractNumId w:val="264"/>
  </w:num>
  <w:num w:numId="282">
    <w:abstractNumId w:val="44"/>
  </w:num>
  <w:num w:numId="283">
    <w:abstractNumId w:val="271"/>
  </w:num>
  <w:num w:numId="284">
    <w:abstractNumId w:val="181"/>
  </w:num>
  <w:num w:numId="285">
    <w:abstractNumId w:val="202"/>
  </w:num>
  <w:num w:numId="2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3"/>
  </w:num>
  <w:num w:numId="288">
    <w:abstractNumId w:val="135"/>
  </w:num>
  <w:num w:numId="289">
    <w:abstractNumId w:val="194"/>
  </w:num>
  <w:num w:numId="290">
    <w:abstractNumId w:val="95"/>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954"/>
    <w:rsid w:val="000129F6"/>
    <w:rsid w:val="00025EBD"/>
    <w:rsid w:val="000A4E5D"/>
    <w:rsid w:val="000D41BB"/>
    <w:rsid w:val="001362E9"/>
    <w:rsid w:val="00137FE3"/>
    <w:rsid w:val="001441A2"/>
    <w:rsid w:val="00160C3C"/>
    <w:rsid w:val="002244C9"/>
    <w:rsid w:val="0024594D"/>
    <w:rsid w:val="00297EB1"/>
    <w:rsid w:val="002A2DE7"/>
    <w:rsid w:val="00313A87"/>
    <w:rsid w:val="00372236"/>
    <w:rsid w:val="003917A3"/>
    <w:rsid w:val="00406964"/>
    <w:rsid w:val="0041388B"/>
    <w:rsid w:val="004330B6"/>
    <w:rsid w:val="004451A0"/>
    <w:rsid w:val="00495BD0"/>
    <w:rsid w:val="00513451"/>
    <w:rsid w:val="00531954"/>
    <w:rsid w:val="00543656"/>
    <w:rsid w:val="00556A78"/>
    <w:rsid w:val="005D329E"/>
    <w:rsid w:val="00604BEE"/>
    <w:rsid w:val="006456E3"/>
    <w:rsid w:val="007178D1"/>
    <w:rsid w:val="00717D00"/>
    <w:rsid w:val="00722028"/>
    <w:rsid w:val="00753D0A"/>
    <w:rsid w:val="007B06B2"/>
    <w:rsid w:val="007E5B3B"/>
    <w:rsid w:val="00802665"/>
    <w:rsid w:val="0083322F"/>
    <w:rsid w:val="00837E8D"/>
    <w:rsid w:val="00840729"/>
    <w:rsid w:val="0089023E"/>
    <w:rsid w:val="008B455C"/>
    <w:rsid w:val="008B646D"/>
    <w:rsid w:val="008C54F6"/>
    <w:rsid w:val="008F23EA"/>
    <w:rsid w:val="00931A08"/>
    <w:rsid w:val="00964C9B"/>
    <w:rsid w:val="009838B9"/>
    <w:rsid w:val="00994721"/>
    <w:rsid w:val="00997E8F"/>
    <w:rsid w:val="00A31320"/>
    <w:rsid w:val="00A570A0"/>
    <w:rsid w:val="00A70B09"/>
    <w:rsid w:val="00A80374"/>
    <w:rsid w:val="00A960C9"/>
    <w:rsid w:val="00AD3316"/>
    <w:rsid w:val="00AE1959"/>
    <w:rsid w:val="00AF36C1"/>
    <w:rsid w:val="00B51E40"/>
    <w:rsid w:val="00B525D3"/>
    <w:rsid w:val="00BB0AFD"/>
    <w:rsid w:val="00BD3D72"/>
    <w:rsid w:val="00BF6B13"/>
    <w:rsid w:val="00C03344"/>
    <w:rsid w:val="00C7052F"/>
    <w:rsid w:val="00C9547E"/>
    <w:rsid w:val="00CB0FBF"/>
    <w:rsid w:val="00CB485C"/>
    <w:rsid w:val="00D252C8"/>
    <w:rsid w:val="00D6095A"/>
    <w:rsid w:val="00D635FB"/>
    <w:rsid w:val="00D95D13"/>
    <w:rsid w:val="00DA69E7"/>
    <w:rsid w:val="00DC1D47"/>
    <w:rsid w:val="00DE08FF"/>
    <w:rsid w:val="00DF64C8"/>
    <w:rsid w:val="00E42070"/>
    <w:rsid w:val="00E87412"/>
    <w:rsid w:val="00EA69FF"/>
    <w:rsid w:val="00EC3BE7"/>
    <w:rsid w:val="00ED76FF"/>
    <w:rsid w:val="00EE4512"/>
    <w:rsid w:val="00F178F5"/>
    <w:rsid w:val="00F448AA"/>
    <w:rsid w:val="00F730E9"/>
    <w:rsid w:val="00F74C85"/>
    <w:rsid w:val="00F84255"/>
    <w:rsid w:val="00FF0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1320"/>
    <w:rPr>
      <w:rFonts w:eastAsiaTheme="minorEastAsia"/>
      <w:lang w:eastAsia="ru-RU"/>
    </w:rPr>
  </w:style>
  <w:style w:type="paragraph" w:styleId="1">
    <w:name w:val="heading 1"/>
    <w:basedOn w:val="a1"/>
    <w:next w:val="a1"/>
    <w:link w:val="10"/>
    <w:uiPriority w:val="9"/>
    <w:qFormat/>
    <w:rsid w:val="00A31320"/>
    <w:pPr>
      <w:keepNext/>
      <w:spacing w:after="0" w:line="360" w:lineRule="auto"/>
      <w:outlineLvl w:val="0"/>
    </w:pPr>
    <w:rPr>
      <w:rFonts w:ascii="Times New Roman" w:eastAsia="MS Gothic" w:hAnsi="Times New Roman" w:cs="Times New Roman"/>
      <w:b/>
      <w:bCs/>
      <w:caps/>
      <w:kern w:val="32"/>
      <w:sz w:val="28"/>
      <w:szCs w:val="28"/>
    </w:rPr>
  </w:style>
  <w:style w:type="paragraph" w:styleId="22">
    <w:name w:val="heading 2"/>
    <w:basedOn w:val="a1"/>
    <w:next w:val="a1"/>
    <w:link w:val="23"/>
    <w:uiPriority w:val="9"/>
    <w:unhideWhenUsed/>
    <w:qFormat/>
    <w:rsid w:val="00A313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A313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3132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A31320"/>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unhideWhenUsed/>
    <w:qFormat/>
    <w:rsid w:val="00A31320"/>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unhideWhenUsed/>
    <w:qFormat/>
    <w:rsid w:val="00A31320"/>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A31320"/>
    <w:pPr>
      <w:keepNext/>
      <w:keepLines/>
      <w:spacing w:before="200" w:after="0"/>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A31320"/>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31320"/>
    <w:rPr>
      <w:rFonts w:ascii="Times New Roman" w:eastAsia="MS Gothic" w:hAnsi="Times New Roman" w:cs="Times New Roman"/>
      <w:b/>
      <w:bCs/>
      <w:caps/>
      <w:kern w:val="32"/>
      <w:sz w:val="28"/>
      <w:szCs w:val="28"/>
      <w:lang w:eastAsia="ru-RU"/>
    </w:rPr>
  </w:style>
  <w:style w:type="character" w:customStyle="1" w:styleId="23">
    <w:name w:val="Заголовок 2 Знак"/>
    <w:basedOn w:val="a2"/>
    <w:link w:val="22"/>
    <w:uiPriority w:val="9"/>
    <w:rsid w:val="00A31320"/>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uiPriority w:val="9"/>
    <w:rsid w:val="00A31320"/>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A31320"/>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rsid w:val="00A31320"/>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rsid w:val="00A3132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A31320"/>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A31320"/>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A31320"/>
    <w:rPr>
      <w:rFonts w:asciiTheme="majorHAnsi" w:eastAsiaTheme="majorEastAsia" w:hAnsiTheme="majorHAnsi" w:cstheme="majorBidi"/>
      <w:i/>
      <w:iCs/>
      <w:color w:val="404040" w:themeColor="text1" w:themeTint="BF"/>
      <w:sz w:val="20"/>
      <w:szCs w:val="20"/>
      <w:lang w:val="en-US"/>
    </w:rPr>
  </w:style>
  <w:style w:type="paragraph" w:styleId="a5">
    <w:name w:val="List Paragraph"/>
    <w:basedOn w:val="a1"/>
    <w:uiPriority w:val="34"/>
    <w:qFormat/>
    <w:rsid w:val="00A31320"/>
    <w:pPr>
      <w:ind w:left="720"/>
      <w:contextualSpacing/>
    </w:pPr>
  </w:style>
  <w:style w:type="character" w:customStyle="1" w:styleId="webkit-html-tag">
    <w:name w:val="webkit-html-tag"/>
    <w:basedOn w:val="a2"/>
    <w:rsid w:val="00A31320"/>
  </w:style>
  <w:style w:type="character" w:customStyle="1" w:styleId="webkit-html-attribute-name">
    <w:name w:val="webkit-html-attribute-name"/>
    <w:basedOn w:val="a2"/>
    <w:rsid w:val="00A31320"/>
  </w:style>
  <w:style w:type="character" w:customStyle="1" w:styleId="webkit-html-attribute-value">
    <w:name w:val="webkit-html-attribute-value"/>
    <w:basedOn w:val="a2"/>
    <w:rsid w:val="00A31320"/>
  </w:style>
  <w:style w:type="table" w:styleId="a6">
    <w:name w:val="Table Grid"/>
    <w:basedOn w:val="a3"/>
    <w:uiPriority w:val="39"/>
    <w:rsid w:val="00A31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A3132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A31320"/>
    <w:rPr>
      <w:rFonts w:eastAsiaTheme="minorEastAsia"/>
      <w:lang w:eastAsia="ru-RU"/>
    </w:rPr>
  </w:style>
  <w:style w:type="paragraph" w:styleId="a9">
    <w:name w:val="footer"/>
    <w:basedOn w:val="a1"/>
    <w:link w:val="aa"/>
    <w:uiPriority w:val="99"/>
    <w:unhideWhenUsed/>
    <w:rsid w:val="00A31320"/>
    <w:pPr>
      <w:tabs>
        <w:tab w:val="center" w:pos="4677"/>
        <w:tab w:val="right" w:pos="9355"/>
      </w:tabs>
      <w:spacing w:after="0" w:line="240" w:lineRule="auto"/>
    </w:pPr>
  </w:style>
  <w:style w:type="character" w:customStyle="1" w:styleId="aa">
    <w:name w:val="Нижний колонтитул Знак"/>
    <w:basedOn w:val="a2"/>
    <w:link w:val="a9"/>
    <w:uiPriority w:val="99"/>
    <w:rsid w:val="00A31320"/>
    <w:rPr>
      <w:rFonts w:eastAsiaTheme="minorEastAsia"/>
      <w:lang w:eastAsia="ru-RU"/>
    </w:rPr>
  </w:style>
  <w:style w:type="character" w:customStyle="1" w:styleId="c0">
    <w:name w:val="c0"/>
    <w:basedOn w:val="a2"/>
    <w:rsid w:val="00A31320"/>
  </w:style>
  <w:style w:type="character" w:customStyle="1" w:styleId="apple-converted-space">
    <w:name w:val="apple-converted-space"/>
    <w:basedOn w:val="a2"/>
    <w:rsid w:val="00A31320"/>
  </w:style>
  <w:style w:type="character" w:customStyle="1" w:styleId="c13">
    <w:name w:val="c13"/>
    <w:basedOn w:val="a2"/>
    <w:rsid w:val="00A31320"/>
  </w:style>
  <w:style w:type="character" w:customStyle="1" w:styleId="c36">
    <w:name w:val="c36"/>
    <w:basedOn w:val="a2"/>
    <w:rsid w:val="00A31320"/>
  </w:style>
  <w:style w:type="character" w:customStyle="1" w:styleId="c19">
    <w:name w:val="c19"/>
    <w:basedOn w:val="a2"/>
    <w:rsid w:val="00A31320"/>
  </w:style>
  <w:style w:type="character" w:customStyle="1" w:styleId="c31">
    <w:name w:val="c31"/>
    <w:basedOn w:val="a2"/>
    <w:rsid w:val="00A31320"/>
  </w:style>
  <w:style w:type="character" w:customStyle="1" w:styleId="c25">
    <w:name w:val="c25"/>
    <w:basedOn w:val="a2"/>
    <w:rsid w:val="00A31320"/>
  </w:style>
  <w:style w:type="character" w:customStyle="1" w:styleId="c27">
    <w:name w:val="c27"/>
    <w:basedOn w:val="a2"/>
    <w:rsid w:val="00A31320"/>
  </w:style>
  <w:style w:type="paragraph" w:customStyle="1" w:styleId="c3">
    <w:name w:val="c3"/>
    <w:basedOn w:val="a1"/>
    <w:rsid w:val="00A31320"/>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A31320"/>
    <w:pPr>
      <w:spacing w:after="0" w:line="240" w:lineRule="auto"/>
    </w:pPr>
  </w:style>
  <w:style w:type="character" w:customStyle="1" w:styleId="c32">
    <w:name w:val="c32"/>
    <w:basedOn w:val="a2"/>
    <w:rsid w:val="00A31320"/>
  </w:style>
  <w:style w:type="paragraph" w:customStyle="1" w:styleId="c9">
    <w:name w:val="c9"/>
    <w:basedOn w:val="a1"/>
    <w:rsid w:val="00A31320"/>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aliases w:val="Normal (Web) Char"/>
    <w:basedOn w:val="a1"/>
    <w:link w:val="ad"/>
    <w:uiPriority w:val="99"/>
    <w:unhideWhenUsed/>
    <w:rsid w:val="00A313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Normal (Web) Char Знак"/>
    <w:link w:val="ac"/>
    <w:uiPriority w:val="99"/>
    <w:rsid w:val="00A31320"/>
    <w:rPr>
      <w:rFonts w:ascii="Times New Roman" w:eastAsia="Times New Roman" w:hAnsi="Times New Roman" w:cs="Times New Roman"/>
      <w:sz w:val="24"/>
      <w:szCs w:val="24"/>
      <w:lang w:eastAsia="ru-RU"/>
    </w:rPr>
  </w:style>
  <w:style w:type="character" w:styleId="ae">
    <w:name w:val="Strong"/>
    <w:basedOn w:val="a2"/>
    <w:uiPriority w:val="22"/>
    <w:qFormat/>
    <w:rsid w:val="00A31320"/>
    <w:rPr>
      <w:b/>
      <w:bCs/>
    </w:rPr>
  </w:style>
  <w:style w:type="character" w:styleId="af">
    <w:name w:val="Hyperlink"/>
    <w:basedOn w:val="a2"/>
    <w:uiPriority w:val="99"/>
    <w:unhideWhenUsed/>
    <w:rsid w:val="00A31320"/>
    <w:rPr>
      <w:color w:val="0000FF" w:themeColor="hyperlink"/>
      <w:u w:val="single"/>
    </w:rPr>
  </w:style>
  <w:style w:type="paragraph" w:styleId="11">
    <w:name w:val="toc 1"/>
    <w:basedOn w:val="a1"/>
    <w:next w:val="a1"/>
    <w:autoRedefine/>
    <w:uiPriority w:val="39"/>
    <w:qFormat/>
    <w:rsid w:val="00A31320"/>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4">
    <w:name w:val="toc 2"/>
    <w:basedOn w:val="a1"/>
    <w:next w:val="a1"/>
    <w:autoRedefine/>
    <w:uiPriority w:val="39"/>
    <w:rsid w:val="00A31320"/>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customStyle="1" w:styleId="af0">
    <w:name w:val="Основной"/>
    <w:basedOn w:val="a1"/>
    <w:link w:val="af1"/>
    <w:rsid w:val="00A31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1">
    <w:name w:val="Основной Знак"/>
    <w:link w:val="af0"/>
    <w:rsid w:val="00A31320"/>
    <w:rPr>
      <w:rFonts w:ascii="NewtonCSanPin" w:eastAsia="Times New Roman" w:hAnsi="NewtonCSanPin" w:cs="Times New Roman"/>
      <w:color w:val="000000"/>
      <w:sz w:val="21"/>
      <w:szCs w:val="21"/>
      <w:lang w:eastAsia="ru-RU"/>
    </w:rPr>
  </w:style>
  <w:style w:type="paragraph" w:customStyle="1" w:styleId="af2">
    <w:name w:val="Буллит"/>
    <w:basedOn w:val="af0"/>
    <w:link w:val="af3"/>
    <w:rsid w:val="00A31320"/>
    <w:pPr>
      <w:ind w:firstLine="244"/>
    </w:pPr>
  </w:style>
  <w:style w:type="character" w:customStyle="1" w:styleId="af3">
    <w:name w:val="Буллит Знак"/>
    <w:basedOn w:val="af1"/>
    <w:link w:val="af2"/>
    <w:rsid w:val="00A31320"/>
    <w:rPr>
      <w:rFonts w:ascii="NewtonCSanPin" w:eastAsia="Times New Roman" w:hAnsi="NewtonCSanPin" w:cs="Times New Roman"/>
      <w:color w:val="000000"/>
      <w:sz w:val="21"/>
      <w:szCs w:val="21"/>
      <w:lang w:eastAsia="ru-RU"/>
    </w:rPr>
  </w:style>
  <w:style w:type="character" w:customStyle="1" w:styleId="Zag11">
    <w:name w:val="Zag_11"/>
    <w:rsid w:val="00A31320"/>
    <w:rPr>
      <w:color w:val="000000"/>
      <w:w w:val="100"/>
    </w:rPr>
  </w:style>
  <w:style w:type="paragraph" w:styleId="af4">
    <w:name w:val="Subtitle"/>
    <w:basedOn w:val="a1"/>
    <w:next w:val="a1"/>
    <w:link w:val="af5"/>
    <w:uiPriority w:val="11"/>
    <w:qFormat/>
    <w:rsid w:val="00A31320"/>
    <w:pPr>
      <w:spacing w:after="0" w:line="360" w:lineRule="auto"/>
      <w:outlineLvl w:val="1"/>
    </w:pPr>
    <w:rPr>
      <w:rFonts w:ascii="Times New Roman" w:eastAsia="MS Gothic" w:hAnsi="Times New Roman" w:cs="Times New Roman"/>
      <w:b/>
      <w:sz w:val="28"/>
      <w:szCs w:val="24"/>
    </w:rPr>
  </w:style>
  <w:style w:type="character" w:customStyle="1" w:styleId="af5">
    <w:name w:val="Подзаголовок Знак"/>
    <w:basedOn w:val="a2"/>
    <w:link w:val="af4"/>
    <w:uiPriority w:val="11"/>
    <w:rsid w:val="00A31320"/>
    <w:rPr>
      <w:rFonts w:ascii="Times New Roman" w:eastAsia="MS Gothic" w:hAnsi="Times New Roman" w:cs="Times New Roman"/>
      <w:b/>
      <w:sz w:val="28"/>
      <w:szCs w:val="24"/>
      <w:lang w:eastAsia="ru-RU"/>
    </w:rPr>
  </w:style>
  <w:style w:type="paragraph" w:customStyle="1" w:styleId="41">
    <w:name w:val="Заг 4"/>
    <w:basedOn w:val="a1"/>
    <w:rsid w:val="00A3132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6">
    <w:name w:val="Курсив"/>
    <w:basedOn w:val="af0"/>
    <w:rsid w:val="00A31320"/>
    <w:rPr>
      <w:i/>
      <w:iCs/>
    </w:rPr>
  </w:style>
  <w:style w:type="paragraph" w:customStyle="1" w:styleId="af7">
    <w:name w:val="Буллит Курсив"/>
    <w:basedOn w:val="af2"/>
    <w:link w:val="af8"/>
    <w:uiPriority w:val="99"/>
    <w:rsid w:val="00A31320"/>
    <w:rPr>
      <w:i/>
      <w:iCs/>
    </w:rPr>
  </w:style>
  <w:style w:type="character" w:customStyle="1" w:styleId="af8">
    <w:name w:val="Буллит Курсив Знак"/>
    <w:link w:val="af7"/>
    <w:uiPriority w:val="99"/>
    <w:rsid w:val="00A31320"/>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1"/>
    <w:uiPriority w:val="1"/>
    <w:qFormat/>
    <w:rsid w:val="00A31320"/>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1">
    <w:name w:val="Zag_1"/>
    <w:basedOn w:val="a1"/>
    <w:uiPriority w:val="99"/>
    <w:rsid w:val="00A3132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1"/>
    <w:rsid w:val="00A313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1"/>
    <w:uiPriority w:val="99"/>
    <w:rsid w:val="00A3132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9">
    <w:name w:val="Ξαϋχνϋι"/>
    <w:basedOn w:val="a1"/>
    <w:uiPriority w:val="99"/>
    <w:rsid w:val="00A313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1"/>
    <w:rsid w:val="00A31320"/>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afa">
    <w:name w:val="Основной текст_"/>
    <w:link w:val="81"/>
    <w:locked/>
    <w:rsid w:val="00A31320"/>
    <w:rPr>
      <w:rFonts w:ascii="Courier New" w:eastAsia="Courier New" w:hAnsi="Courier New"/>
      <w:spacing w:val="-20"/>
      <w:sz w:val="28"/>
      <w:szCs w:val="28"/>
      <w:shd w:val="clear" w:color="auto" w:fill="FFFFFF"/>
    </w:rPr>
  </w:style>
  <w:style w:type="paragraph" w:customStyle="1" w:styleId="81">
    <w:name w:val="Основной текст8"/>
    <w:basedOn w:val="a1"/>
    <w:link w:val="afa"/>
    <w:rsid w:val="00A31320"/>
    <w:pPr>
      <w:shd w:val="clear" w:color="auto" w:fill="FFFFFF"/>
      <w:spacing w:before="600" w:after="60" w:line="0" w:lineRule="atLeast"/>
      <w:ind w:hanging="2080"/>
    </w:pPr>
    <w:rPr>
      <w:rFonts w:ascii="Courier New" w:eastAsia="Courier New" w:hAnsi="Courier New"/>
      <w:spacing w:val="-20"/>
      <w:sz w:val="28"/>
      <w:szCs w:val="28"/>
      <w:lang w:eastAsia="en-US"/>
    </w:rPr>
  </w:style>
  <w:style w:type="table" w:customStyle="1" w:styleId="TableNormal">
    <w:name w:val="Table Normal"/>
    <w:uiPriority w:val="2"/>
    <w:semiHidden/>
    <w:unhideWhenUsed/>
    <w:qFormat/>
    <w:rsid w:val="00A313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1"/>
    <w:link w:val="afc"/>
    <w:uiPriority w:val="1"/>
    <w:qFormat/>
    <w:rsid w:val="00A31320"/>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fc">
    <w:name w:val="Основной текст Знак"/>
    <w:basedOn w:val="a2"/>
    <w:link w:val="afb"/>
    <w:uiPriority w:val="99"/>
    <w:rsid w:val="00A31320"/>
    <w:rPr>
      <w:rFonts w:ascii="Times New Roman" w:eastAsia="Times New Roman" w:hAnsi="Times New Roman" w:cs="Times New Roman"/>
      <w:sz w:val="24"/>
      <w:szCs w:val="24"/>
    </w:rPr>
  </w:style>
  <w:style w:type="paragraph" w:customStyle="1" w:styleId="TableParagraph">
    <w:name w:val="Table Paragraph"/>
    <w:basedOn w:val="a1"/>
    <w:uiPriority w:val="1"/>
    <w:qFormat/>
    <w:rsid w:val="00A31320"/>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normaltextrun">
    <w:name w:val="normaltextrun"/>
    <w:rsid w:val="00A31320"/>
  </w:style>
  <w:style w:type="paragraph" w:styleId="afd">
    <w:name w:val="Title"/>
    <w:basedOn w:val="a1"/>
    <w:link w:val="afe"/>
    <w:qFormat/>
    <w:rsid w:val="00A31320"/>
    <w:pPr>
      <w:spacing w:after="0" w:line="240" w:lineRule="auto"/>
      <w:jc w:val="center"/>
    </w:pPr>
    <w:rPr>
      <w:rFonts w:ascii="Times New Roman" w:eastAsia="Times New Roman" w:hAnsi="Times New Roman" w:cs="Times New Roman"/>
      <w:sz w:val="40"/>
      <w:szCs w:val="20"/>
      <w:lang w:eastAsia="en-US"/>
    </w:rPr>
  </w:style>
  <w:style w:type="character" w:customStyle="1" w:styleId="afe">
    <w:name w:val="Название Знак"/>
    <w:basedOn w:val="a2"/>
    <w:link w:val="afd"/>
    <w:rsid w:val="00A31320"/>
    <w:rPr>
      <w:rFonts w:ascii="Times New Roman" w:eastAsia="Times New Roman" w:hAnsi="Times New Roman" w:cs="Times New Roman"/>
      <w:sz w:val="40"/>
      <w:szCs w:val="20"/>
    </w:rPr>
  </w:style>
  <w:style w:type="character" w:customStyle="1" w:styleId="aff">
    <w:name w:val="Текст макроса Знак"/>
    <w:basedOn w:val="a2"/>
    <w:link w:val="aff0"/>
    <w:uiPriority w:val="99"/>
    <w:rsid w:val="00A31320"/>
    <w:rPr>
      <w:rFonts w:ascii="Courier" w:eastAsiaTheme="minorEastAsia" w:hAnsi="Courier"/>
      <w:sz w:val="20"/>
      <w:szCs w:val="20"/>
      <w:lang w:val="en-US"/>
    </w:rPr>
  </w:style>
  <w:style w:type="paragraph" w:styleId="aff0">
    <w:name w:val="macro"/>
    <w:link w:val="aff"/>
    <w:uiPriority w:val="99"/>
    <w:unhideWhenUsed/>
    <w:rsid w:val="00A31320"/>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12">
    <w:name w:val="Текст макроса Знак1"/>
    <w:basedOn w:val="a2"/>
    <w:uiPriority w:val="99"/>
    <w:semiHidden/>
    <w:rsid w:val="00A31320"/>
    <w:rPr>
      <w:rFonts w:ascii="Consolas" w:eastAsiaTheme="minorEastAsia" w:hAnsi="Consolas" w:cs="Consolas"/>
      <w:sz w:val="20"/>
      <w:szCs w:val="20"/>
      <w:lang w:eastAsia="ru-RU"/>
    </w:rPr>
  </w:style>
  <w:style w:type="paragraph" w:styleId="a0">
    <w:name w:val="List Bullet"/>
    <w:basedOn w:val="a1"/>
    <w:uiPriority w:val="99"/>
    <w:unhideWhenUsed/>
    <w:rsid w:val="00A31320"/>
    <w:pPr>
      <w:numPr>
        <w:numId w:val="2"/>
      </w:numPr>
      <w:contextualSpacing/>
    </w:pPr>
    <w:rPr>
      <w:lang w:val="en-US" w:eastAsia="en-US"/>
    </w:rPr>
  </w:style>
  <w:style w:type="paragraph" w:styleId="a">
    <w:name w:val="List Number"/>
    <w:basedOn w:val="a1"/>
    <w:uiPriority w:val="99"/>
    <w:unhideWhenUsed/>
    <w:rsid w:val="00A31320"/>
    <w:pPr>
      <w:numPr>
        <w:numId w:val="3"/>
      </w:numPr>
      <w:contextualSpacing/>
    </w:pPr>
    <w:rPr>
      <w:lang w:val="en-US" w:eastAsia="en-US"/>
    </w:rPr>
  </w:style>
  <w:style w:type="paragraph" w:styleId="20">
    <w:name w:val="List Bullet 2"/>
    <w:basedOn w:val="a1"/>
    <w:uiPriority w:val="99"/>
    <w:unhideWhenUsed/>
    <w:rsid w:val="00A31320"/>
    <w:pPr>
      <w:numPr>
        <w:numId w:val="4"/>
      </w:numPr>
      <w:contextualSpacing/>
    </w:pPr>
    <w:rPr>
      <w:lang w:val="en-US" w:eastAsia="en-US"/>
    </w:rPr>
  </w:style>
  <w:style w:type="paragraph" w:styleId="30">
    <w:name w:val="List Bullet 3"/>
    <w:basedOn w:val="a1"/>
    <w:uiPriority w:val="99"/>
    <w:unhideWhenUsed/>
    <w:rsid w:val="00A31320"/>
    <w:pPr>
      <w:numPr>
        <w:numId w:val="5"/>
      </w:numPr>
      <w:contextualSpacing/>
    </w:pPr>
    <w:rPr>
      <w:lang w:val="en-US" w:eastAsia="en-US"/>
    </w:rPr>
  </w:style>
  <w:style w:type="paragraph" w:styleId="2">
    <w:name w:val="List Number 2"/>
    <w:basedOn w:val="a1"/>
    <w:uiPriority w:val="99"/>
    <w:unhideWhenUsed/>
    <w:rsid w:val="00A31320"/>
    <w:pPr>
      <w:numPr>
        <w:numId w:val="6"/>
      </w:numPr>
      <w:contextualSpacing/>
    </w:pPr>
    <w:rPr>
      <w:lang w:val="en-US" w:eastAsia="en-US"/>
    </w:rPr>
  </w:style>
  <w:style w:type="paragraph" w:styleId="3">
    <w:name w:val="List Number 3"/>
    <w:basedOn w:val="a1"/>
    <w:uiPriority w:val="99"/>
    <w:unhideWhenUsed/>
    <w:rsid w:val="00A31320"/>
    <w:pPr>
      <w:numPr>
        <w:numId w:val="7"/>
      </w:numPr>
      <w:contextualSpacing/>
    </w:pPr>
    <w:rPr>
      <w:lang w:val="en-US" w:eastAsia="en-US"/>
    </w:rPr>
  </w:style>
  <w:style w:type="character" w:customStyle="1" w:styleId="25">
    <w:name w:val="Основной текст 2 Знак"/>
    <w:basedOn w:val="a2"/>
    <w:link w:val="26"/>
    <w:uiPriority w:val="99"/>
    <w:rsid w:val="00A31320"/>
    <w:rPr>
      <w:rFonts w:eastAsiaTheme="minorEastAsia"/>
      <w:lang w:val="en-US"/>
    </w:rPr>
  </w:style>
  <w:style w:type="paragraph" w:styleId="26">
    <w:name w:val="Body Text 2"/>
    <w:basedOn w:val="a1"/>
    <w:link w:val="25"/>
    <w:uiPriority w:val="99"/>
    <w:unhideWhenUsed/>
    <w:rsid w:val="00A31320"/>
    <w:pPr>
      <w:spacing w:after="120" w:line="480" w:lineRule="auto"/>
    </w:pPr>
    <w:rPr>
      <w:lang w:val="en-US" w:eastAsia="en-US"/>
    </w:rPr>
  </w:style>
  <w:style w:type="character" w:customStyle="1" w:styleId="210">
    <w:name w:val="Основной текст 2 Знак1"/>
    <w:basedOn w:val="a2"/>
    <w:uiPriority w:val="99"/>
    <w:semiHidden/>
    <w:rsid w:val="00A31320"/>
    <w:rPr>
      <w:rFonts w:eastAsiaTheme="minorEastAsia"/>
      <w:lang w:eastAsia="ru-RU"/>
    </w:rPr>
  </w:style>
  <w:style w:type="character" w:customStyle="1" w:styleId="33">
    <w:name w:val="Основной текст 3 Знак"/>
    <w:basedOn w:val="a2"/>
    <w:link w:val="34"/>
    <w:uiPriority w:val="99"/>
    <w:rsid w:val="00A31320"/>
    <w:rPr>
      <w:rFonts w:eastAsiaTheme="minorEastAsia"/>
      <w:sz w:val="16"/>
      <w:szCs w:val="16"/>
      <w:lang w:val="en-US"/>
    </w:rPr>
  </w:style>
  <w:style w:type="paragraph" w:styleId="34">
    <w:name w:val="Body Text 3"/>
    <w:basedOn w:val="a1"/>
    <w:link w:val="33"/>
    <w:uiPriority w:val="99"/>
    <w:unhideWhenUsed/>
    <w:rsid w:val="00A31320"/>
    <w:pPr>
      <w:spacing w:after="120"/>
    </w:pPr>
    <w:rPr>
      <w:sz w:val="16"/>
      <w:szCs w:val="16"/>
      <w:lang w:val="en-US" w:eastAsia="en-US"/>
    </w:rPr>
  </w:style>
  <w:style w:type="character" w:customStyle="1" w:styleId="310">
    <w:name w:val="Основной текст 3 Знак1"/>
    <w:basedOn w:val="a2"/>
    <w:uiPriority w:val="99"/>
    <w:semiHidden/>
    <w:rsid w:val="00A31320"/>
    <w:rPr>
      <w:rFonts w:eastAsiaTheme="minorEastAsia"/>
      <w:sz w:val="16"/>
      <w:szCs w:val="16"/>
      <w:lang w:eastAsia="ru-RU"/>
    </w:rPr>
  </w:style>
  <w:style w:type="paragraph" w:styleId="27">
    <w:name w:val="Quote"/>
    <w:basedOn w:val="a1"/>
    <w:next w:val="a1"/>
    <w:link w:val="28"/>
    <w:uiPriority w:val="29"/>
    <w:qFormat/>
    <w:rsid w:val="00A31320"/>
    <w:rPr>
      <w:i/>
      <w:iCs/>
      <w:color w:val="000000" w:themeColor="text1"/>
      <w:lang w:val="en-US" w:eastAsia="en-US"/>
    </w:rPr>
  </w:style>
  <w:style w:type="character" w:customStyle="1" w:styleId="28">
    <w:name w:val="Цитата 2 Знак"/>
    <w:basedOn w:val="a2"/>
    <w:link w:val="27"/>
    <w:uiPriority w:val="29"/>
    <w:rsid w:val="00A31320"/>
    <w:rPr>
      <w:rFonts w:eastAsiaTheme="minorEastAsia"/>
      <w:i/>
      <w:iCs/>
      <w:color w:val="000000" w:themeColor="text1"/>
      <w:lang w:val="en-US"/>
    </w:rPr>
  </w:style>
  <w:style w:type="paragraph" w:styleId="aff1">
    <w:name w:val="Intense Quote"/>
    <w:basedOn w:val="a1"/>
    <w:next w:val="a1"/>
    <w:link w:val="aff2"/>
    <w:uiPriority w:val="30"/>
    <w:qFormat/>
    <w:rsid w:val="00A31320"/>
    <w:pPr>
      <w:pBdr>
        <w:bottom w:val="single" w:sz="4" w:space="4" w:color="4F81BD" w:themeColor="accent1"/>
      </w:pBdr>
      <w:spacing w:before="200" w:after="280"/>
      <w:ind w:left="936" w:right="936"/>
    </w:pPr>
    <w:rPr>
      <w:b/>
      <w:bCs/>
      <w:i/>
      <w:iCs/>
      <w:color w:val="4F81BD" w:themeColor="accent1"/>
      <w:lang w:val="en-US" w:eastAsia="en-US"/>
    </w:rPr>
  </w:style>
  <w:style w:type="character" w:customStyle="1" w:styleId="aff2">
    <w:name w:val="Выделенная цитата Знак"/>
    <w:basedOn w:val="a2"/>
    <w:link w:val="aff1"/>
    <w:uiPriority w:val="30"/>
    <w:rsid w:val="00A31320"/>
    <w:rPr>
      <w:rFonts w:eastAsiaTheme="minorEastAsia"/>
      <w:b/>
      <w:bCs/>
      <w:i/>
      <w:iCs/>
      <w:color w:val="4F81BD" w:themeColor="accent1"/>
      <w:lang w:val="en-US"/>
    </w:rPr>
  </w:style>
  <w:style w:type="character" w:styleId="aff3">
    <w:name w:val="Subtle Emphasis"/>
    <w:basedOn w:val="a2"/>
    <w:uiPriority w:val="19"/>
    <w:qFormat/>
    <w:rsid w:val="00A31320"/>
    <w:rPr>
      <w:i/>
      <w:iCs/>
      <w:color w:val="808080" w:themeColor="text1" w:themeTint="7F"/>
    </w:rPr>
  </w:style>
  <w:style w:type="character" w:styleId="aff4">
    <w:name w:val="Intense Emphasis"/>
    <w:basedOn w:val="a2"/>
    <w:uiPriority w:val="21"/>
    <w:qFormat/>
    <w:rsid w:val="00A31320"/>
    <w:rPr>
      <w:b/>
      <w:bCs/>
      <w:i/>
      <w:iCs/>
      <w:color w:val="4F81BD" w:themeColor="accent1"/>
    </w:rPr>
  </w:style>
  <w:style w:type="character" w:styleId="aff5">
    <w:name w:val="Subtle Reference"/>
    <w:basedOn w:val="a2"/>
    <w:uiPriority w:val="31"/>
    <w:qFormat/>
    <w:rsid w:val="00A31320"/>
    <w:rPr>
      <w:smallCaps/>
      <w:color w:val="C0504D" w:themeColor="accent2"/>
      <w:u w:val="single"/>
    </w:rPr>
  </w:style>
  <w:style w:type="character" w:styleId="aff6">
    <w:name w:val="Intense Reference"/>
    <w:basedOn w:val="a2"/>
    <w:uiPriority w:val="32"/>
    <w:qFormat/>
    <w:rsid w:val="00A31320"/>
    <w:rPr>
      <w:b/>
      <w:bCs/>
      <w:smallCaps/>
      <w:color w:val="C0504D" w:themeColor="accent2"/>
      <w:spacing w:val="5"/>
      <w:u w:val="single"/>
    </w:rPr>
  </w:style>
  <w:style w:type="character" w:styleId="aff7">
    <w:name w:val="Book Title"/>
    <w:basedOn w:val="a2"/>
    <w:uiPriority w:val="33"/>
    <w:qFormat/>
    <w:rsid w:val="00A31320"/>
    <w:rPr>
      <w:b/>
      <w:bCs/>
      <w:smallCaps/>
      <w:spacing w:val="5"/>
    </w:rPr>
  </w:style>
  <w:style w:type="paragraph" w:styleId="aff8">
    <w:name w:val="List"/>
    <w:basedOn w:val="a1"/>
    <w:uiPriority w:val="99"/>
    <w:unhideWhenUsed/>
    <w:rsid w:val="00A31320"/>
    <w:pPr>
      <w:ind w:left="360" w:hanging="360"/>
      <w:contextualSpacing/>
    </w:pPr>
    <w:rPr>
      <w:lang w:val="en-US" w:eastAsia="en-US"/>
    </w:rPr>
  </w:style>
  <w:style w:type="paragraph" w:styleId="29">
    <w:name w:val="List 2"/>
    <w:basedOn w:val="a1"/>
    <w:uiPriority w:val="99"/>
    <w:unhideWhenUsed/>
    <w:rsid w:val="00A31320"/>
    <w:pPr>
      <w:ind w:left="720" w:hanging="360"/>
      <w:contextualSpacing/>
    </w:pPr>
    <w:rPr>
      <w:lang w:val="en-US" w:eastAsia="en-US"/>
    </w:rPr>
  </w:style>
  <w:style w:type="paragraph" w:styleId="35">
    <w:name w:val="List 3"/>
    <w:basedOn w:val="a1"/>
    <w:uiPriority w:val="99"/>
    <w:unhideWhenUsed/>
    <w:rsid w:val="00A31320"/>
    <w:pPr>
      <w:ind w:left="1080" w:hanging="360"/>
      <w:contextualSpacing/>
    </w:pPr>
    <w:rPr>
      <w:lang w:val="en-US" w:eastAsia="en-US"/>
    </w:rPr>
  </w:style>
  <w:style w:type="paragraph" w:styleId="aff9">
    <w:name w:val="List Continue"/>
    <w:basedOn w:val="a1"/>
    <w:uiPriority w:val="99"/>
    <w:unhideWhenUsed/>
    <w:rsid w:val="00A31320"/>
    <w:pPr>
      <w:spacing w:after="120"/>
      <w:ind w:left="360"/>
      <w:contextualSpacing/>
    </w:pPr>
    <w:rPr>
      <w:lang w:val="en-US" w:eastAsia="en-US"/>
    </w:rPr>
  </w:style>
  <w:style w:type="paragraph" w:styleId="2a">
    <w:name w:val="List Continue 2"/>
    <w:basedOn w:val="a1"/>
    <w:uiPriority w:val="99"/>
    <w:unhideWhenUsed/>
    <w:rsid w:val="00A31320"/>
    <w:pPr>
      <w:spacing w:after="120"/>
      <w:ind w:left="720"/>
      <w:contextualSpacing/>
    </w:pPr>
    <w:rPr>
      <w:lang w:val="en-US" w:eastAsia="en-US"/>
    </w:rPr>
  </w:style>
  <w:style w:type="paragraph" w:styleId="36">
    <w:name w:val="List Continue 3"/>
    <w:basedOn w:val="a1"/>
    <w:uiPriority w:val="99"/>
    <w:unhideWhenUsed/>
    <w:rsid w:val="00A31320"/>
    <w:pPr>
      <w:spacing w:after="120"/>
      <w:ind w:left="1080"/>
      <w:contextualSpacing/>
    </w:pPr>
    <w:rPr>
      <w:lang w:val="en-US" w:eastAsia="en-US"/>
    </w:rPr>
  </w:style>
  <w:style w:type="character" w:styleId="affa">
    <w:name w:val="Emphasis"/>
    <w:basedOn w:val="a2"/>
    <w:uiPriority w:val="99"/>
    <w:qFormat/>
    <w:rsid w:val="00A31320"/>
    <w:rPr>
      <w:i/>
      <w:iCs/>
    </w:rPr>
  </w:style>
  <w:style w:type="paragraph" w:styleId="affb">
    <w:name w:val="Block Text"/>
    <w:basedOn w:val="a1"/>
    <w:unhideWhenUsed/>
    <w:rsid w:val="00A31320"/>
    <w:pPr>
      <w:spacing w:after="0" w:line="240" w:lineRule="auto"/>
      <w:ind w:left="2992" w:right="2981"/>
      <w:jc w:val="both"/>
    </w:pPr>
    <w:rPr>
      <w:rFonts w:ascii="Arial" w:eastAsia="Times New Roman" w:hAnsi="Arial" w:cs="Times New Roman"/>
      <w:sz w:val="18"/>
      <w:szCs w:val="24"/>
    </w:rPr>
  </w:style>
  <w:style w:type="paragraph" w:customStyle="1" w:styleId="Default">
    <w:name w:val="Default"/>
    <w:uiPriority w:val="99"/>
    <w:rsid w:val="006456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c">
    <w:name w:val="FollowedHyperlink"/>
    <w:basedOn w:val="a2"/>
    <w:uiPriority w:val="99"/>
    <w:semiHidden/>
    <w:unhideWhenUsed/>
    <w:rsid w:val="00DC1D47"/>
    <w:rPr>
      <w:color w:val="800080" w:themeColor="followedHyperlink"/>
      <w:u w:val="single"/>
    </w:rPr>
  </w:style>
  <w:style w:type="paragraph" w:styleId="affd">
    <w:name w:val="caption"/>
    <w:basedOn w:val="a1"/>
    <w:next w:val="a1"/>
    <w:uiPriority w:val="35"/>
    <w:semiHidden/>
    <w:unhideWhenUsed/>
    <w:qFormat/>
    <w:rsid w:val="00DC1D47"/>
    <w:pPr>
      <w:spacing w:line="240" w:lineRule="auto"/>
    </w:pPr>
    <w:rPr>
      <w:b/>
      <w:bCs/>
      <w:color w:val="4F81BD" w:themeColor="accent1"/>
      <w:sz w:val="18"/>
      <w:szCs w:val="18"/>
      <w:lang w:val="en-US" w:eastAsia="en-US"/>
    </w:rPr>
  </w:style>
  <w:style w:type="paragraph" w:styleId="affe">
    <w:name w:val="TOC Heading"/>
    <w:basedOn w:val="1"/>
    <w:next w:val="a1"/>
    <w:uiPriority w:val="39"/>
    <w:semiHidden/>
    <w:unhideWhenUsed/>
    <w:qFormat/>
    <w:rsid w:val="00DC1D47"/>
    <w:pPr>
      <w:keepLines/>
      <w:spacing w:before="480" w:line="276" w:lineRule="auto"/>
      <w:outlineLvl w:val="9"/>
    </w:pPr>
    <w:rPr>
      <w:rFonts w:asciiTheme="majorHAnsi" w:eastAsiaTheme="majorEastAsia" w:hAnsiTheme="majorHAnsi" w:cstheme="majorBidi"/>
      <w:caps w:val="0"/>
      <w:color w:val="365F91" w:themeColor="accent1" w:themeShade="BF"/>
      <w:kern w:val="0"/>
      <w:lang w:val="en-US" w:eastAsia="en-US"/>
    </w:rPr>
  </w:style>
  <w:style w:type="table" w:styleId="afff">
    <w:name w:val="Light Shading"/>
    <w:basedOn w:val="a3"/>
    <w:uiPriority w:val="60"/>
    <w:rsid w:val="00DC1D47"/>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DC1D47"/>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DC1D47"/>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DC1D47"/>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DC1D47"/>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DC1D47"/>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DC1D47"/>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0">
    <w:name w:val="Light List"/>
    <w:basedOn w:val="a3"/>
    <w:uiPriority w:val="61"/>
    <w:rsid w:val="00DC1D47"/>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DC1D47"/>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DC1D47"/>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DC1D47"/>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DC1D47"/>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DC1D47"/>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DC1D47"/>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1">
    <w:name w:val="Light Grid"/>
    <w:basedOn w:val="a3"/>
    <w:uiPriority w:val="62"/>
    <w:rsid w:val="00DC1D47"/>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DC1D47"/>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DC1D47"/>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DC1D47"/>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DC1D47"/>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DC1D47"/>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DC1D47"/>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3">
    <w:name w:val="Medium Shading 1"/>
    <w:basedOn w:val="a3"/>
    <w:uiPriority w:val="63"/>
    <w:rsid w:val="00DC1D47"/>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DC1D47"/>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DC1D47"/>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DC1D47"/>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DC1D47"/>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DC1D47"/>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DC1D47"/>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b">
    <w:name w:val="Medium Shading 2"/>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List 1"/>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c">
    <w:name w:val="Medium List 2"/>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w:basedOn w:val="a3"/>
    <w:uiPriority w:val="67"/>
    <w:rsid w:val="00DC1D47"/>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DC1D47"/>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DC1D47"/>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DC1D47"/>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DC1D47"/>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DC1D47"/>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DC1D47"/>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d">
    <w:name w:val="Medium Grid 2"/>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2">
    <w:name w:val="Dark List"/>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3">
    <w:name w:val="Colorful Shading"/>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4">
    <w:name w:val="Colorful List"/>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5">
    <w:name w:val="Colorful Grid"/>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6">
    <w:name w:val="Balloon Text"/>
    <w:basedOn w:val="a1"/>
    <w:link w:val="afff7"/>
    <w:uiPriority w:val="99"/>
    <w:semiHidden/>
    <w:unhideWhenUsed/>
    <w:rsid w:val="00DC1D47"/>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ff7">
    <w:name w:val="Текст выноски Знак"/>
    <w:basedOn w:val="a2"/>
    <w:link w:val="afff6"/>
    <w:uiPriority w:val="99"/>
    <w:semiHidden/>
    <w:rsid w:val="00DC1D47"/>
    <w:rPr>
      <w:rFonts w:ascii="Tahoma" w:eastAsia="Times New Roman" w:hAnsi="Tahoma" w:cs="Tahoma"/>
      <w:sz w:val="16"/>
      <w:szCs w:val="16"/>
    </w:rPr>
  </w:style>
  <w:style w:type="paragraph" w:customStyle="1" w:styleId="110">
    <w:name w:val="Оглавление 11"/>
    <w:basedOn w:val="a1"/>
    <w:uiPriority w:val="1"/>
    <w:qFormat/>
    <w:rsid w:val="00372236"/>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11">
    <w:name w:val="Заголовок 11"/>
    <w:basedOn w:val="a1"/>
    <w:uiPriority w:val="1"/>
    <w:qFormat/>
    <w:rsid w:val="00372236"/>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11">
    <w:name w:val="Заголовок 21"/>
    <w:basedOn w:val="a1"/>
    <w:uiPriority w:val="1"/>
    <w:qFormat/>
    <w:rsid w:val="00372236"/>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0">
    <w:name w:val="Заголовок 12"/>
    <w:basedOn w:val="a1"/>
    <w:uiPriority w:val="1"/>
    <w:qFormat/>
    <w:rsid w:val="00372236"/>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20">
    <w:name w:val="Заголовок 22"/>
    <w:basedOn w:val="a1"/>
    <w:uiPriority w:val="1"/>
    <w:qFormat/>
    <w:rsid w:val="00372236"/>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1">
    <w:name w:val="Оглавление 12"/>
    <w:basedOn w:val="a1"/>
    <w:uiPriority w:val="1"/>
    <w:qFormat/>
    <w:rsid w:val="00372236"/>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6">
    <w:name w:val="Основной текст1"/>
    <w:basedOn w:val="a1"/>
    <w:rsid w:val="00372236"/>
    <w:pPr>
      <w:widowControl w:val="0"/>
      <w:shd w:val="clear" w:color="auto" w:fill="FFFFFF"/>
      <w:spacing w:after="0" w:line="240" w:lineRule="auto"/>
      <w:ind w:firstLine="400"/>
    </w:pPr>
    <w:rPr>
      <w:rFonts w:ascii="Times New Roman" w:eastAsia="Times New Roman" w:hAnsi="Times New Roman" w:cs="Times New Roman"/>
      <w:sz w:val="28"/>
      <w:szCs w:val="28"/>
      <w:lang w:val="en-US" w:eastAsia="en-US"/>
    </w:rPr>
  </w:style>
  <w:style w:type="paragraph" w:customStyle="1" w:styleId="WW-">
    <w:name w:val="WW-Базовый"/>
    <w:uiPriority w:val="99"/>
    <w:rsid w:val="00604BEE"/>
    <w:pPr>
      <w:suppressAutoHyphens/>
      <w:spacing w:after="0" w:line="100" w:lineRule="atLeast"/>
      <w:ind w:firstLine="720"/>
      <w:jc w:val="both"/>
    </w:pPr>
    <w:rPr>
      <w:rFonts w:ascii="Times New Roman" w:eastAsia="Times New Roman" w:hAnsi="Times New Roman" w:cs="Times New Roman"/>
      <w:color w:val="00000A"/>
      <w:sz w:val="26"/>
      <w:szCs w:val="20"/>
      <w:lang w:eastAsia="zh-CN"/>
    </w:rPr>
  </w:style>
  <w:style w:type="paragraph" w:customStyle="1" w:styleId="Textbody">
    <w:name w:val="Text body"/>
    <w:basedOn w:val="a1"/>
    <w:uiPriority w:val="99"/>
    <w:qFormat/>
    <w:rsid w:val="00604BEE"/>
    <w:pPr>
      <w:widowControl w:val="0"/>
      <w:suppressAutoHyphens/>
      <w:spacing w:after="120" w:line="240" w:lineRule="auto"/>
    </w:pPr>
    <w:rPr>
      <w:rFonts w:ascii="Times New Roman" w:eastAsia="Andale Sans UI" w:hAnsi="Times New Roman" w:cs="Tahoma"/>
      <w:sz w:val="24"/>
      <w:szCs w:val="24"/>
      <w:lang w:val="de-DE" w:eastAsia="ja-JP" w:bidi="fa-IR"/>
    </w:rPr>
  </w:style>
  <w:style w:type="paragraph" w:customStyle="1" w:styleId="c2">
    <w:name w:val="c2"/>
    <w:basedOn w:val="a1"/>
    <w:uiPriority w:val="99"/>
    <w:rsid w:val="00604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1">
    <w:name w:val="CharAttribute501"/>
    <w:rsid w:val="00604BEE"/>
    <w:rPr>
      <w:rFonts w:ascii="Times New Roman" w:eastAsia="Times New Roman" w:hAnsi="Times New Roman" w:cs="Times New Roman" w:hint="default"/>
      <w:i/>
      <w:iCs w:val="0"/>
      <w:sz w:val="28"/>
      <w:u w:val="single"/>
    </w:rPr>
  </w:style>
  <w:style w:type="paragraph" w:styleId="afff8">
    <w:name w:val="Normal Indent"/>
    <w:basedOn w:val="a1"/>
    <w:uiPriority w:val="99"/>
    <w:unhideWhenUsed/>
    <w:rsid w:val="003917A3"/>
    <w:pPr>
      <w:ind w:left="720"/>
    </w:pPr>
    <w:rPr>
      <w:rFonts w:eastAsiaTheme="minorHAnsi"/>
      <w:lang w:val="en-US" w:eastAsia="en-US"/>
    </w:rPr>
  </w:style>
  <w:style w:type="paragraph" w:customStyle="1" w:styleId="default0">
    <w:name w:val="default"/>
    <w:basedOn w:val="a1"/>
    <w:uiPriority w:val="99"/>
    <w:rsid w:val="00160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1"/>
    <w:uiPriority w:val="99"/>
    <w:rsid w:val="00160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1"/>
    <w:uiPriority w:val="99"/>
    <w:rsid w:val="00160C3C"/>
    <w:pPr>
      <w:widowControl w:val="0"/>
      <w:autoSpaceDE w:val="0"/>
      <w:autoSpaceDN w:val="0"/>
      <w:adjustRightInd w:val="0"/>
      <w:spacing w:after="0" w:line="206" w:lineRule="exact"/>
      <w:jc w:val="both"/>
    </w:pPr>
    <w:rPr>
      <w:rFonts w:ascii="Microsoft Sans Serif" w:eastAsia="Calibri" w:hAnsi="Microsoft Sans Serif" w:cs="Microsoft Sans Serif"/>
      <w:sz w:val="24"/>
      <w:szCs w:val="24"/>
    </w:rPr>
  </w:style>
  <w:style w:type="character" w:customStyle="1" w:styleId="FontStyle13">
    <w:name w:val="Font Style13"/>
    <w:rsid w:val="00160C3C"/>
    <w:rPr>
      <w:rFonts w:ascii="Times New Roman" w:hAnsi="Times New Roman" w:cs="Times New Roman" w:hint="default"/>
      <w:sz w:val="20"/>
      <w:szCs w:val="20"/>
    </w:rPr>
  </w:style>
  <w:style w:type="character" w:customStyle="1" w:styleId="FontStyle14">
    <w:name w:val="Font Style14"/>
    <w:rsid w:val="00160C3C"/>
    <w:rPr>
      <w:rFonts w:ascii="Times New Roman" w:hAnsi="Times New Roman" w:cs="Times New Roman" w:hint="default"/>
      <w:sz w:val="16"/>
      <w:szCs w:val="16"/>
    </w:rPr>
  </w:style>
  <w:style w:type="character" w:customStyle="1" w:styleId="dash041e005f0431005f044b005f0447005f043d005f044b005f0439005f005fchar1char1">
    <w:name w:val="dash041e_005f0431_005f044b_005f0447_005f043d_005f044b_005f0439_005f_005fchar1__char1"/>
    <w:rsid w:val="00160C3C"/>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31320"/>
    <w:rPr>
      <w:rFonts w:eastAsiaTheme="minorEastAsia"/>
      <w:lang w:eastAsia="ru-RU"/>
    </w:rPr>
  </w:style>
  <w:style w:type="paragraph" w:styleId="1">
    <w:name w:val="heading 1"/>
    <w:basedOn w:val="a1"/>
    <w:next w:val="a1"/>
    <w:link w:val="10"/>
    <w:uiPriority w:val="9"/>
    <w:qFormat/>
    <w:rsid w:val="00A31320"/>
    <w:pPr>
      <w:keepNext/>
      <w:spacing w:after="0" w:line="360" w:lineRule="auto"/>
      <w:outlineLvl w:val="0"/>
    </w:pPr>
    <w:rPr>
      <w:rFonts w:ascii="Times New Roman" w:eastAsia="MS Gothic" w:hAnsi="Times New Roman" w:cs="Times New Roman"/>
      <w:b/>
      <w:bCs/>
      <w:caps/>
      <w:kern w:val="32"/>
      <w:sz w:val="28"/>
      <w:szCs w:val="28"/>
    </w:rPr>
  </w:style>
  <w:style w:type="paragraph" w:styleId="22">
    <w:name w:val="heading 2"/>
    <w:basedOn w:val="a1"/>
    <w:next w:val="a1"/>
    <w:link w:val="23"/>
    <w:uiPriority w:val="9"/>
    <w:unhideWhenUsed/>
    <w:qFormat/>
    <w:rsid w:val="00A313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A313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A3132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A31320"/>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unhideWhenUsed/>
    <w:qFormat/>
    <w:rsid w:val="00A31320"/>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unhideWhenUsed/>
    <w:qFormat/>
    <w:rsid w:val="00A31320"/>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A31320"/>
    <w:pPr>
      <w:keepNext/>
      <w:keepLines/>
      <w:spacing w:before="200" w:after="0"/>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A31320"/>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A31320"/>
    <w:rPr>
      <w:rFonts w:ascii="Times New Roman" w:eastAsia="MS Gothic" w:hAnsi="Times New Roman" w:cs="Times New Roman"/>
      <w:b/>
      <w:bCs/>
      <w:caps/>
      <w:kern w:val="32"/>
      <w:sz w:val="28"/>
      <w:szCs w:val="28"/>
      <w:lang w:eastAsia="ru-RU"/>
    </w:rPr>
  </w:style>
  <w:style w:type="character" w:customStyle="1" w:styleId="23">
    <w:name w:val="Заголовок 2 Знак"/>
    <w:basedOn w:val="a2"/>
    <w:link w:val="22"/>
    <w:uiPriority w:val="9"/>
    <w:rsid w:val="00A31320"/>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uiPriority w:val="9"/>
    <w:rsid w:val="00A31320"/>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
    <w:rsid w:val="00A31320"/>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rsid w:val="00A31320"/>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rsid w:val="00A31320"/>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A31320"/>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A31320"/>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A31320"/>
    <w:rPr>
      <w:rFonts w:asciiTheme="majorHAnsi" w:eastAsiaTheme="majorEastAsia" w:hAnsiTheme="majorHAnsi" w:cstheme="majorBidi"/>
      <w:i/>
      <w:iCs/>
      <w:color w:val="404040" w:themeColor="text1" w:themeTint="BF"/>
      <w:sz w:val="20"/>
      <w:szCs w:val="20"/>
      <w:lang w:val="en-US"/>
    </w:rPr>
  </w:style>
  <w:style w:type="paragraph" w:styleId="a5">
    <w:name w:val="List Paragraph"/>
    <w:basedOn w:val="a1"/>
    <w:uiPriority w:val="34"/>
    <w:qFormat/>
    <w:rsid w:val="00A31320"/>
    <w:pPr>
      <w:ind w:left="720"/>
      <w:contextualSpacing/>
    </w:pPr>
  </w:style>
  <w:style w:type="character" w:customStyle="1" w:styleId="webkit-html-tag">
    <w:name w:val="webkit-html-tag"/>
    <w:basedOn w:val="a2"/>
    <w:rsid w:val="00A31320"/>
  </w:style>
  <w:style w:type="character" w:customStyle="1" w:styleId="webkit-html-attribute-name">
    <w:name w:val="webkit-html-attribute-name"/>
    <w:basedOn w:val="a2"/>
    <w:rsid w:val="00A31320"/>
  </w:style>
  <w:style w:type="character" w:customStyle="1" w:styleId="webkit-html-attribute-value">
    <w:name w:val="webkit-html-attribute-value"/>
    <w:basedOn w:val="a2"/>
    <w:rsid w:val="00A31320"/>
  </w:style>
  <w:style w:type="table" w:styleId="a6">
    <w:name w:val="Table Grid"/>
    <w:basedOn w:val="a3"/>
    <w:uiPriority w:val="39"/>
    <w:rsid w:val="00A31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A31320"/>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A31320"/>
    <w:rPr>
      <w:rFonts w:eastAsiaTheme="minorEastAsia"/>
      <w:lang w:eastAsia="ru-RU"/>
    </w:rPr>
  </w:style>
  <w:style w:type="paragraph" w:styleId="a9">
    <w:name w:val="footer"/>
    <w:basedOn w:val="a1"/>
    <w:link w:val="aa"/>
    <w:uiPriority w:val="99"/>
    <w:unhideWhenUsed/>
    <w:rsid w:val="00A31320"/>
    <w:pPr>
      <w:tabs>
        <w:tab w:val="center" w:pos="4677"/>
        <w:tab w:val="right" w:pos="9355"/>
      </w:tabs>
      <w:spacing w:after="0" w:line="240" w:lineRule="auto"/>
    </w:pPr>
  </w:style>
  <w:style w:type="character" w:customStyle="1" w:styleId="aa">
    <w:name w:val="Нижний колонтитул Знак"/>
    <w:basedOn w:val="a2"/>
    <w:link w:val="a9"/>
    <w:uiPriority w:val="99"/>
    <w:rsid w:val="00A31320"/>
    <w:rPr>
      <w:rFonts w:eastAsiaTheme="minorEastAsia"/>
      <w:lang w:eastAsia="ru-RU"/>
    </w:rPr>
  </w:style>
  <w:style w:type="character" w:customStyle="1" w:styleId="c0">
    <w:name w:val="c0"/>
    <w:basedOn w:val="a2"/>
    <w:rsid w:val="00A31320"/>
  </w:style>
  <w:style w:type="character" w:customStyle="1" w:styleId="apple-converted-space">
    <w:name w:val="apple-converted-space"/>
    <w:basedOn w:val="a2"/>
    <w:rsid w:val="00A31320"/>
  </w:style>
  <w:style w:type="character" w:customStyle="1" w:styleId="c13">
    <w:name w:val="c13"/>
    <w:basedOn w:val="a2"/>
    <w:rsid w:val="00A31320"/>
  </w:style>
  <w:style w:type="character" w:customStyle="1" w:styleId="c36">
    <w:name w:val="c36"/>
    <w:basedOn w:val="a2"/>
    <w:rsid w:val="00A31320"/>
  </w:style>
  <w:style w:type="character" w:customStyle="1" w:styleId="c19">
    <w:name w:val="c19"/>
    <w:basedOn w:val="a2"/>
    <w:rsid w:val="00A31320"/>
  </w:style>
  <w:style w:type="character" w:customStyle="1" w:styleId="c31">
    <w:name w:val="c31"/>
    <w:basedOn w:val="a2"/>
    <w:rsid w:val="00A31320"/>
  </w:style>
  <w:style w:type="character" w:customStyle="1" w:styleId="c25">
    <w:name w:val="c25"/>
    <w:basedOn w:val="a2"/>
    <w:rsid w:val="00A31320"/>
  </w:style>
  <w:style w:type="character" w:customStyle="1" w:styleId="c27">
    <w:name w:val="c27"/>
    <w:basedOn w:val="a2"/>
    <w:rsid w:val="00A31320"/>
  </w:style>
  <w:style w:type="paragraph" w:customStyle="1" w:styleId="c3">
    <w:name w:val="c3"/>
    <w:basedOn w:val="a1"/>
    <w:rsid w:val="00A31320"/>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A31320"/>
    <w:pPr>
      <w:spacing w:after="0" w:line="240" w:lineRule="auto"/>
    </w:pPr>
  </w:style>
  <w:style w:type="character" w:customStyle="1" w:styleId="c32">
    <w:name w:val="c32"/>
    <w:basedOn w:val="a2"/>
    <w:rsid w:val="00A31320"/>
  </w:style>
  <w:style w:type="paragraph" w:customStyle="1" w:styleId="c9">
    <w:name w:val="c9"/>
    <w:basedOn w:val="a1"/>
    <w:rsid w:val="00A31320"/>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aliases w:val="Normal (Web) Char"/>
    <w:basedOn w:val="a1"/>
    <w:link w:val="ad"/>
    <w:uiPriority w:val="99"/>
    <w:unhideWhenUsed/>
    <w:rsid w:val="00A313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Normal (Web) Char Знак"/>
    <w:link w:val="ac"/>
    <w:uiPriority w:val="99"/>
    <w:rsid w:val="00A31320"/>
    <w:rPr>
      <w:rFonts w:ascii="Times New Roman" w:eastAsia="Times New Roman" w:hAnsi="Times New Roman" w:cs="Times New Roman"/>
      <w:sz w:val="24"/>
      <w:szCs w:val="24"/>
      <w:lang w:eastAsia="ru-RU"/>
    </w:rPr>
  </w:style>
  <w:style w:type="character" w:styleId="ae">
    <w:name w:val="Strong"/>
    <w:basedOn w:val="a2"/>
    <w:uiPriority w:val="22"/>
    <w:qFormat/>
    <w:rsid w:val="00A31320"/>
    <w:rPr>
      <w:b/>
      <w:bCs/>
    </w:rPr>
  </w:style>
  <w:style w:type="character" w:styleId="af">
    <w:name w:val="Hyperlink"/>
    <w:basedOn w:val="a2"/>
    <w:uiPriority w:val="99"/>
    <w:unhideWhenUsed/>
    <w:rsid w:val="00A31320"/>
    <w:rPr>
      <w:color w:val="0000FF" w:themeColor="hyperlink"/>
      <w:u w:val="single"/>
    </w:rPr>
  </w:style>
  <w:style w:type="paragraph" w:styleId="11">
    <w:name w:val="toc 1"/>
    <w:basedOn w:val="a1"/>
    <w:next w:val="a1"/>
    <w:autoRedefine/>
    <w:uiPriority w:val="39"/>
    <w:qFormat/>
    <w:rsid w:val="00A31320"/>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4">
    <w:name w:val="toc 2"/>
    <w:basedOn w:val="a1"/>
    <w:next w:val="a1"/>
    <w:autoRedefine/>
    <w:uiPriority w:val="39"/>
    <w:rsid w:val="00A31320"/>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customStyle="1" w:styleId="af0">
    <w:name w:val="Основной"/>
    <w:basedOn w:val="a1"/>
    <w:link w:val="af1"/>
    <w:rsid w:val="00A31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1">
    <w:name w:val="Основной Знак"/>
    <w:link w:val="af0"/>
    <w:rsid w:val="00A31320"/>
    <w:rPr>
      <w:rFonts w:ascii="NewtonCSanPin" w:eastAsia="Times New Roman" w:hAnsi="NewtonCSanPin" w:cs="Times New Roman"/>
      <w:color w:val="000000"/>
      <w:sz w:val="21"/>
      <w:szCs w:val="21"/>
      <w:lang w:eastAsia="ru-RU"/>
    </w:rPr>
  </w:style>
  <w:style w:type="paragraph" w:customStyle="1" w:styleId="af2">
    <w:name w:val="Буллит"/>
    <w:basedOn w:val="af0"/>
    <w:link w:val="af3"/>
    <w:rsid w:val="00A31320"/>
    <w:pPr>
      <w:ind w:firstLine="244"/>
    </w:pPr>
  </w:style>
  <w:style w:type="character" w:customStyle="1" w:styleId="af3">
    <w:name w:val="Буллит Знак"/>
    <w:basedOn w:val="af1"/>
    <w:link w:val="af2"/>
    <w:rsid w:val="00A31320"/>
    <w:rPr>
      <w:rFonts w:ascii="NewtonCSanPin" w:eastAsia="Times New Roman" w:hAnsi="NewtonCSanPin" w:cs="Times New Roman"/>
      <w:color w:val="000000"/>
      <w:sz w:val="21"/>
      <w:szCs w:val="21"/>
      <w:lang w:eastAsia="ru-RU"/>
    </w:rPr>
  </w:style>
  <w:style w:type="character" w:customStyle="1" w:styleId="Zag11">
    <w:name w:val="Zag_11"/>
    <w:rsid w:val="00A31320"/>
    <w:rPr>
      <w:color w:val="000000"/>
      <w:w w:val="100"/>
    </w:rPr>
  </w:style>
  <w:style w:type="paragraph" w:styleId="af4">
    <w:name w:val="Subtitle"/>
    <w:basedOn w:val="a1"/>
    <w:next w:val="a1"/>
    <w:link w:val="af5"/>
    <w:uiPriority w:val="11"/>
    <w:qFormat/>
    <w:rsid w:val="00A31320"/>
    <w:pPr>
      <w:spacing w:after="0" w:line="360" w:lineRule="auto"/>
      <w:outlineLvl w:val="1"/>
    </w:pPr>
    <w:rPr>
      <w:rFonts w:ascii="Times New Roman" w:eastAsia="MS Gothic" w:hAnsi="Times New Roman" w:cs="Times New Roman"/>
      <w:b/>
      <w:sz w:val="28"/>
      <w:szCs w:val="24"/>
    </w:rPr>
  </w:style>
  <w:style w:type="character" w:customStyle="1" w:styleId="af5">
    <w:name w:val="Подзаголовок Знак"/>
    <w:basedOn w:val="a2"/>
    <w:link w:val="af4"/>
    <w:uiPriority w:val="11"/>
    <w:rsid w:val="00A31320"/>
    <w:rPr>
      <w:rFonts w:ascii="Times New Roman" w:eastAsia="MS Gothic" w:hAnsi="Times New Roman" w:cs="Times New Roman"/>
      <w:b/>
      <w:sz w:val="28"/>
      <w:szCs w:val="24"/>
      <w:lang w:eastAsia="ru-RU"/>
    </w:rPr>
  </w:style>
  <w:style w:type="paragraph" w:customStyle="1" w:styleId="41">
    <w:name w:val="Заг 4"/>
    <w:basedOn w:val="a1"/>
    <w:rsid w:val="00A3132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6">
    <w:name w:val="Курсив"/>
    <w:basedOn w:val="af0"/>
    <w:rsid w:val="00A31320"/>
    <w:rPr>
      <w:i/>
      <w:iCs/>
    </w:rPr>
  </w:style>
  <w:style w:type="paragraph" w:customStyle="1" w:styleId="af7">
    <w:name w:val="Буллит Курсив"/>
    <w:basedOn w:val="af2"/>
    <w:link w:val="af8"/>
    <w:uiPriority w:val="99"/>
    <w:rsid w:val="00A31320"/>
    <w:rPr>
      <w:i/>
      <w:iCs/>
    </w:rPr>
  </w:style>
  <w:style w:type="character" w:customStyle="1" w:styleId="af8">
    <w:name w:val="Буллит Курсив Знак"/>
    <w:link w:val="af7"/>
    <w:uiPriority w:val="99"/>
    <w:rsid w:val="00A31320"/>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1"/>
    <w:uiPriority w:val="1"/>
    <w:qFormat/>
    <w:rsid w:val="00A31320"/>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1">
    <w:name w:val="Zag_1"/>
    <w:basedOn w:val="a1"/>
    <w:uiPriority w:val="99"/>
    <w:rsid w:val="00A3132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1"/>
    <w:rsid w:val="00A3132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1"/>
    <w:uiPriority w:val="99"/>
    <w:rsid w:val="00A3132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9">
    <w:name w:val="Ξαϋχνϋι"/>
    <w:basedOn w:val="a1"/>
    <w:uiPriority w:val="99"/>
    <w:rsid w:val="00A3132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1"/>
    <w:rsid w:val="00A31320"/>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afa">
    <w:name w:val="Основной текст_"/>
    <w:link w:val="81"/>
    <w:locked/>
    <w:rsid w:val="00A31320"/>
    <w:rPr>
      <w:rFonts w:ascii="Courier New" w:eastAsia="Courier New" w:hAnsi="Courier New"/>
      <w:spacing w:val="-20"/>
      <w:sz w:val="28"/>
      <w:szCs w:val="28"/>
      <w:shd w:val="clear" w:color="auto" w:fill="FFFFFF"/>
    </w:rPr>
  </w:style>
  <w:style w:type="paragraph" w:customStyle="1" w:styleId="81">
    <w:name w:val="Основной текст8"/>
    <w:basedOn w:val="a1"/>
    <w:link w:val="afa"/>
    <w:rsid w:val="00A31320"/>
    <w:pPr>
      <w:shd w:val="clear" w:color="auto" w:fill="FFFFFF"/>
      <w:spacing w:before="600" w:after="60" w:line="0" w:lineRule="atLeast"/>
      <w:ind w:hanging="2080"/>
    </w:pPr>
    <w:rPr>
      <w:rFonts w:ascii="Courier New" w:eastAsia="Courier New" w:hAnsi="Courier New"/>
      <w:spacing w:val="-20"/>
      <w:sz w:val="28"/>
      <w:szCs w:val="28"/>
      <w:lang w:eastAsia="en-US"/>
    </w:rPr>
  </w:style>
  <w:style w:type="table" w:customStyle="1" w:styleId="TableNormal">
    <w:name w:val="Table Normal"/>
    <w:uiPriority w:val="2"/>
    <w:semiHidden/>
    <w:unhideWhenUsed/>
    <w:qFormat/>
    <w:rsid w:val="00A313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1"/>
    <w:link w:val="afc"/>
    <w:uiPriority w:val="1"/>
    <w:qFormat/>
    <w:rsid w:val="00A31320"/>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fc">
    <w:name w:val="Основной текст Знак"/>
    <w:basedOn w:val="a2"/>
    <w:link w:val="afb"/>
    <w:uiPriority w:val="99"/>
    <w:rsid w:val="00A31320"/>
    <w:rPr>
      <w:rFonts w:ascii="Times New Roman" w:eastAsia="Times New Roman" w:hAnsi="Times New Roman" w:cs="Times New Roman"/>
      <w:sz w:val="24"/>
      <w:szCs w:val="24"/>
    </w:rPr>
  </w:style>
  <w:style w:type="paragraph" w:customStyle="1" w:styleId="TableParagraph">
    <w:name w:val="Table Paragraph"/>
    <w:basedOn w:val="a1"/>
    <w:uiPriority w:val="1"/>
    <w:qFormat/>
    <w:rsid w:val="00A31320"/>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normaltextrun">
    <w:name w:val="normaltextrun"/>
    <w:rsid w:val="00A31320"/>
  </w:style>
  <w:style w:type="paragraph" w:styleId="afd">
    <w:name w:val="Title"/>
    <w:basedOn w:val="a1"/>
    <w:link w:val="afe"/>
    <w:qFormat/>
    <w:rsid w:val="00A31320"/>
    <w:pPr>
      <w:spacing w:after="0" w:line="240" w:lineRule="auto"/>
      <w:jc w:val="center"/>
    </w:pPr>
    <w:rPr>
      <w:rFonts w:ascii="Times New Roman" w:eastAsia="Times New Roman" w:hAnsi="Times New Roman" w:cs="Times New Roman"/>
      <w:sz w:val="40"/>
      <w:szCs w:val="20"/>
      <w:lang w:eastAsia="en-US"/>
    </w:rPr>
  </w:style>
  <w:style w:type="character" w:customStyle="1" w:styleId="afe">
    <w:name w:val="Название Знак"/>
    <w:basedOn w:val="a2"/>
    <w:link w:val="afd"/>
    <w:rsid w:val="00A31320"/>
    <w:rPr>
      <w:rFonts w:ascii="Times New Roman" w:eastAsia="Times New Roman" w:hAnsi="Times New Roman" w:cs="Times New Roman"/>
      <w:sz w:val="40"/>
      <w:szCs w:val="20"/>
    </w:rPr>
  </w:style>
  <w:style w:type="character" w:customStyle="1" w:styleId="aff">
    <w:name w:val="Текст макроса Знак"/>
    <w:basedOn w:val="a2"/>
    <w:link w:val="aff0"/>
    <w:uiPriority w:val="99"/>
    <w:rsid w:val="00A31320"/>
    <w:rPr>
      <w:rFonts w:ascii="Courier" w:eastAsiaTheme="minorEastAsia" w:hAnsi="Courier"/>
      <w:sz w:val="20"/>
      <w:szCs w:val="20"/>
      <w:lang w:val="en-US"/>
    </w:rPr>
  </w:style>
  <w:style w:type="paragraph" w:styleId="aff0">
    <w:name w:val="macro"/>
    <w:link w:val="aff"/>
    <w:uiPriority w:val="99"/>
    <w:unhideWhenUsed/>
    <w:rsid w:val="00A31320"/>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character" w:customStyle="1" w:styleId="12">
    <w:name w:val="Текст макроса Знак1"/>
    <w:basedOn w:val="a2"/>
    <w:uiPriority w:val="99"/>
    <w:semiHidden/>
    <w:rsid w:val="00A31320"/>
    <w:rPr>
      <w:rFonts w:ascii="Consolas" w:eastAsiaTheme="minorEastAsia" w:hAnsi="Consolas" w:cs="Consolas"/>
      <w:sz w:val="20"/>
      <w:szCs w:val="20"/>
      <w:lang w:eastAsia="ru-RU"/>
    </w:rPr>
  </w:style>
  <w:style w:type="paragraph" w:styleId="a0">
    <w:name w:val="List Bullet"/>
    <w:basedOn w:val="a1"/>
    <w:uiPriority w:val="99"/>
    <w:unhideWhenUsed/>
    <w:rsid w:val="00A31320"/>
    <w:pPr>
      <w:numPr>
        <w:numId w:val="2"/>
      </w:numPr>
      <w:contextualSpacing/>
    </w:pPr>
    <w:rPr>
      <w:lang w:val="en-US" w:eastAsia="en-US"/>
    </w:rPr>
  </w:style>
  <w:style w:type="paragraph" w:styleId="a">
    <w:name w:val="List Number"/>
    <w:basedOn w:val="a1"/>
    <w:uiPriority w:val="99"/>
    <w:unhideWhenUsed/>
    <w:rsid w:val="00A31320"/>
    <w:pPr>
      <w:numPr>
        <w:numId w:val="3"/>
      </w:numPr>
      <w:contextualSpacing/>
    </w:pPr>
    <w:rPr>
      <w:lang w:val="en-US" w:eastAsia="en-US"/>
    </w:rPr>
  </w:style>
  <w:style w:type="paragraph" w:styleId="20">
    <w:name w:val="List Bullet 2"/>
    <w:basedOn w:val="a1"/>
    <w:uiPriority w:val="99"/>
    <w:unhideWhenUsed/>
    <w:rsid w:val="00A31320"/>
    <w:pPr>
      <w:numPr>
        <w:numId w:val="4"/>
      </w:numPr>
      <w:contextualSpacing/>
    </w:pPr>
    <w:rPr>
      <w:lang w:val="en-US" w:eastAsia="en-US"/>
    </w:rPr>
  </w:style>
  <w:style w:type="paragraph" w:styleId="30">
    <w:name w:val="List Bullet 3"/>
    <w:basedOn w:val="a1"/>
    <w:uiPriority w:val="99"/>
    <w:unhideWhenUsed/>
    <w:rsid w:val="00A31320"/>
    <w:pPr>
      <w:numPr>
        <w:numId w:val="5"/>
      </w:numPr>
      <w:contextualSpacing/>
    </w:pPr>
    <w:rPr>
      <w:lang w:val="en-US" w:eastAsia="en-US"/>
    </w:rPr>
  </w:style>
  <w:style w:type="paragraph" w:styleId="2">
    <w:name w:val="List Number 2"/>
    <w:basedOn w:val="a1"/>
    <w:uiPriority w:val="99"/>
    <w:unhideWhenUsed/>
    <w:rsid w:val="00A31320"/>
    <w:pPr>
      <w:numPr>
        <w:numId w:val="6"/>
      </w:numPr>
      <w:contextualSpacing/>
    </w:pPr>
    <w:rPr>
      <w:lang w:val="en-US" w:eastAsia="en-US"/>
    </w:rPr>
  </w:style>
  <w:style w:type="paragraph" w:styleId="3">
    <w:name w:val="List Number 3"/>
    <w:basedOn w:val="a1"/>
    <w:uiPriority w:val="99"/>
    <w:unhideWhenUsed/>
    <w:rsid w:val="00A31320"/>
    <w:pPr>
      <w:numPr>
        <w:numId w:val="7"/>
      </w:numPr>
      <w:contextualSpacing/>
    </w:pPr>
    <w:rPr>
      <w:lang w:val="en-US" w:eastAsia="en-US"/>
    </w:rPr>
  </w:style>
  <w:style w:type="character" w:customStyle="1" w:styleId="25">
    <w:name w:val="Основной текст 2 Знак"/>
    <w:basedOn w:val="a2"/>
    <w:link w:val="26"/>
    <w:uiPriority w:val="99"/>
    <w:rsid w:val="00A31320"/>
    <w:rPr>
      <w:rFonts w:eastAsiaTheme="minorEastAsia"/>
      <w:lang w:val="en-US"/>
    </w:rPr>
  </w:style>
  <w:style w:type="paragraph" w:styleId="26">
    <w:name w:val="Body Text 2"/>
    <w:basedOn w:val="a1"/>
    <w:link w:val="25"/>
    <w:uiPriority w:val="99"/>
    <w:unhideWhenUsed/>
    <w:rsid w:val="00A31320"/>
    <w:pPr>
      <w:spacing w:after="120" w:line="480" w:lineRule="auto"/>
    </w:pPr>
    <w:rPr>
      <w:lang w:val="en-US" w:eastAsia="en-US"/>
    </w:rPr>
  </w:style>
  <w:style w:type="character" w:customStyle="1" w:styleId="210">
    <w:name w:val="Основной текст 2 Знак1"/>
    <w:basedOn w:val="a2"/>
    <w:uiPriority w:val="99"/>
    <w:semiHidden/>
    <w:rsid w:val="00A31320"/>
    <w:rPr>
      <w:rFonts w:eastAsiaTheme="minorEastAsia"/>
      <w:lang w:eastAsia="ru-RU"/>
    </w:rPr>
  </w:style>
  <w:style w:type="character" w:customStyle="1" w:styleId="33">
    <w:name w:val="Основной текст 3 Знак"/>
    <w:basedOn w:val="a2"/>
    <w:link w:val="34"/>
    <w:uiPriority w:val="99"/>
    <w:rsid w:val="00A31320"/>
    <w:rPr>
      <w:rFonts w:eastAsiaTheme="minorEastAsia"/>
      <w:sz w:val="16"/>
      <w:szCs w:val="16"/>
      <w:lang w:val="en-US"/>
    </w:rPr>
  </w:style>
  <w:style w:type="paragraph" w:styleId="34">
    <w:name w:val="Body Text 3"/>
    <w:basedOn w:val="a1"/>
    <w:link w:val="33"/>
    <w:uiPriority w:val="99"/>
    <w:unhideWhenUsed/>
    <w:rsid w:val="00A31320"/>
    <w:pPr>
      <w:spacing w:after="120"/>
    </w:pPr>
    <w:rPr>
      <w:sz w:val="16"/>
      <w:szCs w:val="16"/>
      <w:lang w:val="en-US" w:eastAsia="en-US"/>
    </w:rPr>
  </w:style>
  <w:style w:type="character" w:customStyle="1" w:styleId="310">
    <w:name w:val="Основной текст 3 Знак1"/>
    <w:basedOn w:val="a2"/>
    <w:uiPriority w:val="99"/>
    <w:semiHidden/>
    <w:rsid w:val="00A31320"/>
    <w:rPr>
      <w:rFonts w:eastAsiaTheme="minorEastAsia"/>
      <w:sz w:val="16"/>
      <w:szCs w:val="16"/>
      <w:lang w:eastAsia="ru-RU"/>
    </w:rPr>
  </w:style>
  <w:style w:type="paragraph" w:styleId="27">
    <w:name w:val="Quote"/>
    <w:basedOn w:val="a1"/>
    <w:next w:val="a1"/>
    <w:link w:val="28"/>
    <w:uiPriority w:val="29"/>
    <w:qFormat/>
    <w:rsid w:val="00A31320"/>
    <w:rPr>
      <w:i/>
      <w:iCs/>
      <w:color w:val="000000" w:themeColor="text1"/>
      <w:lang w:val="en-US" w:eastAsia="en-US"/>
    </w:rPr>
  </w:style>
  <w:style w:type="character" w:customStyle="1" w:styleId="28">
    <w:name w:val="Цитата 2 Знак"/>
    <w:basedOn w:val="a2"/>
    <w:link w:val="27"/>
    <w:uiPriority w:val="29"/>
    <w:rsid w:val="00A31320"/>
    <w:rPr>
      <w:rFonts w:eastAsiaTheme="minorEastAsia"/>
      <w:i/>
      <w:iCs/>
      <w:color w:val="000000" w:themeColor="text1"/>
      <w:lang w:val="en-US"/>
    </w:rPr>
  </w:style>
  <w:style w:type="paragraph" w:styleId="aff1">
    <w:name w:val="Intense Quote"/>
    <w:basedOn w:val="a1"/>
    <w:next w:val="a1"/>
    <w:link w:val="aff2"/>
    <w:uiPriority w:val="30"/>
    <w:qFormat/>
    <w:rsid w:val="00A31320"/>
    <w:pPr>
      <w:pBdr>
        <w:bottom w:val="single" w:sz="4" w:space="4" w:color="4F81BD" w:themeColor="accent1"/>
      </w:pBdr>
      <w:spacing w:before="200" w:after="280"/>
      <w:ind w:left="936" w:right="936"/>
    </w:pPr>
    <w:rPr>
      <w:b/>
      <w:bCs/>
      <w:i/>
      <w:iCs/>
      <w:color w:val="4F81BD" w:themeColor="accent1"/>
      <w:lang w:val="en-US" w:eastAsia="en-US"/>
    </w:rPr>
  </w:style>
  <w:style w:type="character" w:customStyle="1" w:styleId="aff2">
    <w:name w:val="Выделенная цитата Знак"/>
    <w:basedOn w:val="a2"/>
    <w:link w:val="aff1"/>
    <w:uiPriority w:val="30"/>
    <w:rsid w:val="00A31320"/>
    <w:rPr>
      <w:rFonts w:eastAsiaTheme="minorEastAsia"/>
      <w:b/>
      <w:bCs/>
      <w:i/>
      <w:iCs/>
      <w:color w:val="4F81BD" w:themeColor="accent1"/>
      <w:lang w:val="en-US"/>
    </w:rPr>
  </w:style>
  <w:style w:type="character" w:styleId="aff3">
    <w:name w:val="Subtle Emphasis"/>
    <w:basedOn w:val="a2"/>
    <w:uiPriority w:val="19"/>
    <w:qFormat/>
    <w:rsid w:val="00A31320"/>
    <w:rPr>
      <w:i/>
      <w:iCs/>
      <w:color w:val="808080" w:themeColor="text1" w:themeTint="7F"/>
    </w:rPr>
  </w:style>
  <w:style w:type="character" w:styleId="aff4">
    <w:name w:val="Intense Emphasis"/>
    <w:basedOn w:val="a2"/>
    <w:uiPriority w:val="21"/>
    <w:qFormat/>
    <w:rsid w:val="00A31320"/>
    <w:rPr>
      <w:b/>
      <w:bCs/>
      <w:i/>
      <w:iCs/>
      <w:color w:val="4F81BD" w:themeColor="accent1"/>
    </w:rPr>
  </w:style>
  <w:style w:type="character" w:styleId="aff5">
    <w:name w:val="Subtle Reference"/>
    <w:basedOn w:val="a2"/>
    <w:uiPriority w:val="31"/>
    <w:qFormat/>
    <w:rsid w:val="00A31320"/>
    <w:rPr>
      <w:smallCaps/>
      <w:color w:val="C0504D" w:themeColor="accent2"/>
      <w:u w:val="single"/>
    </w:rPr>
  </w:style>
  <w:style w:type="character" w:styleId="aff6">
    <w:name w:val="Intense Reference"/>
    <w:basedOn w:val="a2"/>
    <w:uiPriority w:val="32"/>
    <w:qFormat/>
    <w:rsid w:val="00A31320"/>
    <w:rPr>
      <w:b/>
      <w:bCs/>
      <w:smallCaps/>
      <w:color w:val="C0504D" w:themeColor="accent2"/>
      <w:spacing w:val="5"/>
      <w:u w:val="single"/>
    </w:rPr>
  </w:style>
  <w:style w:type="character" w:styleId="aff7">
    <w:name w:val="Book Title"/>
    <w:basedOn w:val="a2"/>
    <w:uiPriority w:val="33"/>
    <w:qFormat/>
    <w:rsid w:val="00A31320"/>
    <w:rPr>
      <w:b/>
      <w:bCs/>
      <w:smallCaps/>
      <w:spacing w:val="5"/>
    </w:rPr>
  </w:style>
  <w:style w:type="paragraph" w:styleId="aff8">
    <w:name w:val="List"/>
    <w:basedOn w:val="a1"/>
    <w:uiPriority w:val="99"/>
    <w:unhideWhenUsed/>
    <w:rsid w:val="00A31320"/>
    <w:pPr>
      <w:ind w:left="360" w:hanging="360"/>
      <w:contextualSpacing/>
    </w:pPr>
    <w:rPr>
      <w:lang w:val="en-US" w:eastAsia="en-US"/>
    </w:rPr>
  </w:style>
  <w:style w:type="paragraph" w:styleId="29">
    <w:name w:val="List 2"/>
    <w:basedOn w:val="a1"/>
    <w:uiPriority w:val="99"/>
    <w:unhideWhenUsed/>
    <w:rsid w:val="00A31320"/>
    <w:pPr>
      <w:ind w:left="720" w:hanging="360"/>
      <w:contextualSpacing/>
    </w:pPr>
    <w:rPr>
      <w:lang w:val="en-US" w:eastAsia="en-US"/>
    </w:rPr>
  </w:style>
  <w:style w:type="paragraph" w:styleId="35">
    <w:name w:val="List 3"/>
    <w:basedOn w:val="a1"/>
    <w:uiPriority w:val="99"/>
    <w:unhideWhenUsed/>
    <w:rsid w:val="00A31320"/>
    <w:pPr>
      <w:ind w:left="1080" w:hanging="360"/>
      <w:contextualSpacing/>
    </w:pPr>
    <w:rPr>
      <w:lang w:val="en-US" w:eastAsia="en-US"/>
    </w:rPr>
  </w:style>
  <w:style w:type="paragraph" w:styleId="aff9">
    <w:name w:val="List Continue"/>
    <w:basedOn w:val="a1"/>
    <w:uiPriority w:val="99"/>
    <w:unhideWhenUsed/>
    <w:rsid w:val="00A31320"/>
    <w:pPr>
      <w:spacing w:after="120"/>
      <w:ind w:left="360"/>
      <w:contextualSpacing/>
    </w:pPr>
    <w:rPr>
      <w:lang w:val="en-US" w:eastAsia="en-US"/>
    </w:rPr>
  </w:style>
  <w:style w:type="paragraph" w:styleId="2a">
    <w:name w:val="List Continue 2"/>
    <w:basedOn w:val="a1"/>
    <w:uiPriority w:val="99"/>
    <w:unhideWhenUsed/>
    <w:rsid w:val="00A31320"/>
    <w:pPr>
      <w:spacing w:after="120"/>
      <w:ind w:left="720"/>
      <w:contextualSpacing/>
    </w:pPr>
    <w:rPr>
      <w:lang w:val="en-US" w:eastAsia="en-US"/>
    </w:rPr>
  </w:style>
  <w:style w:type="paragraph" w:styleId="36">
    <w:name w:val="List Continue 3"/>
    <w:basedOn w:val="a1"/>
    <w:uiPriority w:val="99"/>
    <w:unhideWhenUsed/>
    <w:rsid w:val="00A31320"/>
    <w:pPr>
      <w:spacing w:after="120"/>
      <w:ind w:left="1080"/>
      <w:contextualSpacing/>
    </w:pPr>
    <w:rPr>
      <w:lang w:val="en-US" w:eastAsia="en-US"/>
    </w:rPr>
  </w:style>
  <w:style w:type="character" w:styleId="affa">
    <w:name w:val="Emphasis"/>
    <w:basedOn w:val="a2"/>
    <w:uiPriority w:val="99"/>
    <w:qFormat/>
    <w:rsid w:val="00A31320"/>
    <w:rPr>
      <w:i/>
      <w:iCs/>
    </w:rPr>
  </w:style>
  <w:style w:type="paragraph" w:styleId="affb">
    <w:name w:val="Block Text"/>
    <w:basedOn w:val="a1"/>
    <w:unhideWhenUsed/>
    <w:rsid w:val="00A31320"/>
    <w:pPr>
      <w:spacing w:after="0" w:line="240" w:lineRule="auto"/>
      <w:ind w:left="2992" w:right="2981"/>
      <w:jc w:val="both"/>
    </w:pPr>
    <w:rPr>
      <w:rFonts w:ascii="Arial" w:eastAsia="Times New Roman" w:hAnsi="Arial" w:cs="Times New Roman"/>
      <w:sz w:val="18"/>
      <w:szCs w:val="24"/>
    </w:rPr>
  </w:style>
  <w:style w:type="paragraph" w:customStyle="1" w:styleId="Default">
    <w:name w:val="Default"/>
    <w:uiPriority w:val="99"/>
    <w:rsid w:val="006456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c">
    <w:name w:val="FollowedHyperlink"/>
    <w:basedOn w:val="a2"/>
    <w:uiPriority w:val="99"/>
    <w:semiHidden/>
    <w:unhideWhenUsed/>
    <w:rsid w:val="00DC1D47"/>
    <w:rPr>
      <w:color w:val="800080" w:themeColor="followedHyperlink"/>
      <w:u w:val="single"/>
    </w:rPr>
  </w:style>
  <w:style w:type="paragraph" w:styleId="affd">
    <w:name w:val="caption"/>
    <w:basedOn w:val="a1"/>
    <w:next w:val="a1"/>
    <w:uiPriority w:val="35"/>
    <w:semiHidden/>
    <w:unhideWhenUsed/>
    <w:qFormat/>
    <w:rsid w:val="00DC1D47"/>
    <w:pPr>
      <w:spacing w:line="240" w:lineRule="auto"/>
    </w:pPr>
    <w:rPr>
      <w:b/>
      <w:bCs/>
      <w:color w:val="4F81BD" w:themeColor="accent1"/>
      <w:sz w:val="18"/>
      <w:szCs w:val="18"/>
      <w:lang w:val="en-US" w:eastAsia="en-US"/>
    </w:rPr>
  </w:style>
  <w:style w:type="paragraph" w:styleId="affe">
    <w:name w:val="TOC Heading"/>
    <w:basedOn w:val="1"/>
    <w:next w:val="a1"/>
    <w:uiPriority w:val="39"/>
    <w:semiHidden/>
    <w:unhideWhenUsed/>
    <w:qFormat/>
    <w:rsid w:val="00DC1D47"/>
    <w:pPr>
      <w:keepLines/>
      <w:spacing w:before="480" w:line="276" w:lineRule="auto"/>
      <w:outlineLvl w:val="9"/>
    </w:pPr>
    <w:rPr>
      <w:rFonts w:asciiTheme="majorHAnsi" w:eastAsiaTheme="majorEastAsia" w:hAnsiTheme="majorHAnsi" w:cstheme="majorBidi"/>
      <w:caps w:val="0"/>
      <w:color w:val="365F91" w:themeColor="accent1" w:themeShade="BF"/>
      <w:kern w:val="0"/>
      <w:lang w:val="en-US" w:eastAsia="en-US"/>
    </w:rPr>
  </w:style>
  <w:style w:type="table" w:styleId="afff">
    <w:name w:val="Light Shading"/>
    <w:basedOn w:val="a3"/>
    <w:uiPriority w:val="60"/>
    <w:rsid w:val="00DC1D47"/>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DC1D47"/>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DC1D47"/>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DC1D47"/>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DC1D47"/>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DC1D47"/>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DC1D47"/>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0">
    <w:name w:val="Light List"/>
    <w:basedOn w:val="a3"/>
    <w:uiPriority w:val="61"/>
    <w:rsid w:val="00DC1D47"/>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DC1D47"/>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DC1D47"/>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DC1D47"/>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DC1D47"/>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DC1D47"/>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DC1D47"/>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1">
    <w:name w:val="Light Grid"/>
    <w:basedOn w:val="a3"/>
    <w:uiPriority w:val="62"/>
    <w:rsid w:val="00DC1D47"/>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DC1D47"/>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DC1D47"/>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DC1D47"/>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DC1D47"/>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DC1D47"/>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DC1D47"/>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3">
    <w:name w:val="Medium Shading 1"/>
    <w:basedOn w:val="a3"/>
    <w:uiPriority w:val="63"/>
    <w:rsid w:val="00DC1D47"/>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DC1D47"/>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DC1D47"/>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DC1D47"/>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DC1D47"/>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DC1D47"/>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DC1D47"/>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b">
    <w:name w:val="Medium Shading 2"/>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DC1D47"/>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Medium List 1"/>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DC1D47"/>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c">
    <w:name w:val="Medium List 2"/>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w:basedOn w:val="a3"/>
    <w:uiPriority w:val="67"/>
    <w:rsid w:val="00DC1D47"/>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DC1D47"/>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DC1D47"/>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DC1D47"/>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DC1D47"/>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DC1D47"/>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DC1D47"/>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d">
    <w:name w:val="Medium Grid 2"/>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DC1D47"/>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DC1D47"/>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2">
    <w:name w:val="Dark List"/>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DC1D47"/>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3">
    <w:name w:val="Colorful Shading"/>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DC1D47"/>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4">
    <w:name w:val="Colorful List"/>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DC1D47"/>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5">
    <w:name w:val="Colorful Grid"/>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DC1D47"/>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6">
    <w:name w:val="Balloon Text"/>
    <w:basedOn w:val="a1"/>
    <w:link w:val="afff7"/>
    <w:uiPriority w:val="99"/>
    <w:semiHidden/>
    <w:unhideWhenUsed/>
    <w:rsid w:val="00DC1D47"/>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ff7">
    <w:name w:val="Текст выноски Знак"/>
    <w:basedOn w:val="a2"/>
    <w:link w:val="afff6"/>
    <w:uiPriority w:val="99"/>
    <w:semiHidden/>
    <w:rsid w:val="00DC1D47"/>
    <w:rPr>
      <w:rFonts w:ascii="Tahoma" w:eastAsia="Times New Roman" w:hAnsi="Tahoma" w:cs="Tahoma"/>
      <w:sz w:val="16"/>
      <w:szCs w:val="16"/>
    </w:rPr>
  </w:style>
  <w:style w:type="paragraph" w:customStyle="1" w:styleId="110">
    <w:name w:val="Оглавление 11"/>
    <w:basedOn w:val="a1"/>
    <w:uiPriority w:val="1"/>
    <w:qFormat/>
    <w:rsid w:val="00372236"/>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11">
    <w:name w:val="Заголовок 11"/>
    <w:basedOn w:val="a1"/>
    <w:uiPriority w:val="1"/>
    <w:qFormat/>
    <w:rsid w:val="00372236"/>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11">
    <w:name w:val="Заголовок 21"/>
    <w:basedOn w:val="a1"/>
    <w:uiPriority w:val="1"/>
    <w:qFormat/>
    <w:rsid w:val="00372236"/>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0">
    <w:name w:val="Заголовок 12"/>
    <w:basedOn w:val="a1"/>
    <w:uiPriority w:val="1"/>
    <w:qFormat/>
    <w:rsid w:val="00372236"/>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20">
    <w:name w:val="Заголовок 22"/>
    <w:basedOn w:val="a1"/>
    <w:uiPriority w:val="1"/>
    <w:qFormat/>
    <w:rsid w:val="00372236"/>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1">
    <w:name w:val="Оглавление 12"/>
    <w:basedOn w:val="a1"/>
    <w:uiPriority w:val="1"/>
    <w:qFormat/>
    <w:rsid w:val="00372236"/>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6">
    <w:name w:val="Основной текст1"/>
    <w:basedOn w:val="a1"/>
    <w:rsid w:val="00372236"/>
    <w:pPr>
      <w:widowControl w:val="0"/>
      <w:shd w:val="clear" w:color="auto" w:fill="FFFFFF"/>
      <w:spacing w:after="0" w:line="240" w:lineRule="auto"/>
      <w:ind w:firstLine="400"/>
    </w:pPr>
    <w:rPr>
      <w:rFonts w:ascii="Times New Roman" w:eastAsia="Times New Roman" w:hAnsi="Times New Roman" w:cs="Times New Roman"/>
      <w:sz w:val="28"/>
      <w:szCs w:val="28"/>
      <w:lang w:val="en-US" w:eastAsia="en-US"/>
    </w:rPr>
  </w:style>
  <w:style w:type="paragraph" w:customStyle="1" w:styleId="WW-">
    <w:name w:val="WW-Базовый"/>
    <w:uiPriority w:val="99"/>
    <w:rsid w:val="00604BEE"/>
    <w:pPr>
      <w:suppressAutoHyphens/>
      <w:spacing w:after="0" w:line="100" w:lineRule="atLeast"/>
      <w:ind w:firstLine="720"/>
      <w:jc w:val="both"/>
    </w:pPr>
    <w:rPr>
      <w:rFonts w:ascii="Times New Roman" w:eastAsia="Times New Roman" w:hAnsi="Times New Roman" w:cs="Times New Roman"/>
      <w:color w:val="00000A"/>
      <w:sz w:val="26"/>
      <w:szCs w:val="20"/>
      <w:lang w:eastAsia="zh-CN"/>
    </w:rPr>
  </w:style>
  <w:style w:type="paragraph" w:customStyle="1" w:styleId="Textbody">
    <w:name w:val="Text body"/>
    <w:basedOn w:val="a1"/>
    <w:uiPriority w:val="99"/>
    <w:qFormat/>
    <w:rsid w:val="00604BEE"/>
    <w:pPr>
      <w:widowControl w:val="0"/>
      <w:suppressAutoHyphens/>
      <w:spacing w:after="120" w:line="240" w:lineRule="auto"/>
    </w:pPr>
    <w:rPr>
      <w:rFonts w:ascii="Times New Roman" w:eastAsia="Andale Sans UI" w:hAnsi="Times New Roman" w:cs="Tahoma"/>
      <w:sz w:val="24"/>
      <w:szCs w:val="24"/>
      <w:lang w:val="de-DE" w:eastAsia="ja-JP" w:bidi="fa-IR"/>
    </w:rPr>
  </w:style>
  <w:style w:type="paragraph" w:customStyle="1" w:styleId="c2">
    <w:name w:val="c2"/>
    <w:basedOn w:val="a1"/>
    <w:uiPriority w:val="99"/>
    <w:rsid w:val="00604B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1">
    <w:name w:val="CharAttribute501"/>
    <w:rsid w:val="00604BEE"/>
    <w:rPr>
      <w:rFonts w:ascii="Times New Roman" w:eastAsia="Times New Roman" w:hAnsi="Times New Roman" w:cs="Times New Roman" w:hint="default"/>
      <w:i/>
      <w:iCs w:val="0"/>
      <w:sz w:val="28"/>
      <w:u w:val="single"/>
    </w:rPr>
  </w:style>
  <w:style w:type="paragraph" w:styleId="afff8">
    <w:name w:val="Normal Indent"/>
    <w:basedOn w:val="a1"/>
    <w:uiPriority w:val="99"/>
    <w:unhideWhenUsed/>
    <w:rsid w:val="003917A3"/>
    <w:pPr>
      <w:ind w:left="720"/>
    </w:pPr>
    <w:rPr>
      <w:rFonts w:eastAsiaTheme="minorHAnsi"/>
      <w:lang w:val="en-US" w:eastAsia="en-US"/>
    </w:rPr>
  </w:style>
  <w:style w:type="paragraph" w:customStyle="1" w:styleId="default0">
    <w:name w:val="default"/>
    <w:basedOn w:val="a1"/>
    <w:uiPriority w:val="99"/>
    <w:rsid w:val="00160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1"/>
    <w:uiPriority w:val="99"/>
    <w:rsid w:val="00160C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1"/>
    <w:uiPriority w:val="99"/>
    <w:rsid w:val="00160C3C"/>
    <w:pPr>
      <w:widowControl w:val="0"/>
      <w:autoSpaceDE w:val="0"/>
      <w:autoSpaceDN w:val="0"/>
      <w:adjustRightInd w:val="0"/>
      <w:spacing w:after="0" w:line="206" w:lineRule="exact"/>
      <w:jc w:val="both"/>
    </w:pPr>
    <w:rPr>
      <w:rFonts w:ascii="Microsoft Sans Serif" w:eastAsia="Calibri" w:hAnsi="Microsoft Sans Serif" w:cs="Microsoft Sans Serif"/>
      <w:sz w:val="24"/>
      <w:szCs w:val="24"/>
    </w:rPr>
  </w:style>
  <w:style w:type="character" w:customStyle="1" w:styleId="FontStyle13">
    <w:name w:val="Font Style13"/>
    <w:rsid w:val="00160C3C"/>
    <w:rPr>
      <w:rFonts w:ascii="Times New Roman" w:hAnsi="Times New Roman" w:cs="Times New Roman" w:hint="default"/>
      <w:sz w:val="20"/>
      <w:szCs w:val="20"/>
    </w:rPr>
  </w:style>
  <w:style w:type="character" w:customStyle="1" w:styleId="FontStyle14">
    <w:name w:val="Font Style14"/>
    <w:rsid w:val="00160C3C"/>
    <w:rPr>
      <w:rFonts w:ascii="Times New Roman" w:hAnsi="Times New Roman" w:cs="Times New Roman" w:hint="default"/>
      <w:sz w:val="16"/>
      <w:szCs w:val="16"/>
    </w:rPr>
  </w:style>
  <w:style w:type="character" w:customStyle="1" w:styleId="dash041e005f0431005f044b005f0447005f043d005f044b005f0439005f005fchar1char1">
    <w:name w:val="dash041e_005f0431_005f044b_005f0447_005f043d_005f044b_005f0439_005f_005fchar1__char1"/>
    <w:rsid w:val="00160C3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1493">
      <w:bodyDiv w:val="1"/>
      <w:marLeft w:val="0"/>
      <w:marRight w:val="0"/>
      <w:marTop w:val="0"/>
      <w:marBottom w:val="0"/>
      <w:divBdr>
        <w:top w:val="none" w:sz="0" w:space="0" w:color="auto"/>
        <w:left w:val="none" w:sz="0" w:space="0" w:color="auto"/>
        <w:bottom w:val="none" w:sz="0" w:space="0" w:color="auto"/>
        <w:right w:val="none" w:sz="0" w:space="0" w:color="auto"/>
      </w:divBdr>
    </w:div>
    <w:div w:id="21323115">
      <w:bodyDiv w:val="1"/>
      <w:marLeft w:val="0"/>
      <w:marRight w:val="0"/>
      <w:marTop w:val="0"/>
      <w:marBottom w:val="0"/>
      <w:divBdr>
        <w:top w:val="none" w:sz="0" w:space="0" w:color="auto"/>
        <w:left w:val="none" w:sz="0" w:space="0" w:color="auto"/>
        <w:bottom w:val="none" w:sz="0" w:space="0" w:color="auto"/>
        <w:right w:val="none" w:sz="0" w:space="0" w:color="auto"/>
      </w:divBdr>
    </w:div>
    <w:div w:id="207841150">
      <w:bodyDiv w:val="1"/>
      <w:marLeft w:val="0"/>
      <w:marRight w:val="0"/>
      <w:marTop w:val="0"/>
      <w:marBottom w:val="0"/>
      <w:divBdr>
        <w:top w:val="none" w:sz="0" w:space="0" w:color="auto"/>
        <w:left w:val="none" w:sz="0" w:space="0" w:color="auto"/>
        <w:bottom w:val="none" w:sz="0" w:space="0" w:color="auto"/>
        <w:right w:val="none" w:sz="0" w:space="0" w:color="auto"/>
      </w:divBdr>
    </w:div>
    <w:div w:id="208763665">
      <w:bodyDiv w:val="1"/>
      <w:marLeft w:val="0"/>
      <w:marRight w:val="0"/>
      <w:marTop w:val="0"/>
      <w:marBottom w:val="0"/>
      <w:divBdr>
        <w:top w:val="none" w:sz="0" w:space="0" w:color="auto"/>
        <w:left w:val="none" w:sz="0" w:space="0" w:color="auto"/>
        <w:bottom w:val="none" w:sz="0" w:space="0" w:color="auto"/>
        <w:right w:val="none" w:sz="0" w:space="0" w:color="auto"/>
      </w:divBdr>
    </w:div>
    <w:div w:id="228151449">
      <w:bodyDiv w:val="1"/>
      <w:marLeft w:val="0"/>
      <w:marRight w:val="0"/>
      <w:marTop w:val="0"/>
      <w:marBottom w:val="0"/>
      <w:divBdr>
        <w:top w:val="none" w:sz="0" w:space="0" w:color="auto"/>
        <w:left w:val="none" w:sz="0" w:space="0" w:color="auto"/>
        <w:bottom w:val="none" w:sz="0" w:space="0" w:color="auto"/>
        <w:right w:val="none" w:sz="0" w:space="0" w:color="auto"/>
      </w:divBdr>
    </w:div>
    <w:div w:id="319189416">
      <w:bodyDiv w:val="1"/>
      <w:marLeft w:val="0"/>
      <w:marRight w:val="0"/>
      <w:marTop w:val="0"/>
      <w:marBottom w:val="0"/>
      <w:divBdr>
        <w:top w:val="none" w:sz="0" w:space="0" w:color="auto"/>
        <w:left w:val="none" w:sz="0" w:space="0" w:color="auto"/>
        <w:bottom w:val="none" w:sz="0" w:space="0" w:color="auto"/>
        <w:right w:val="none" w:sz="0" w:space="0" w:color="auto"/>
      </w:divBdr>
    </w:div>
    <w:div w:id="323047885">
      <w:bodyDiv w:val="1"/>
      <w:marLeft w:val="0"/>
      <w:marRight w:val="0"/>
      <w:marTop w:val="0"/>
      <w:marBottom w:val="0"/>
      <w:divBdr>
        <w:top w:val="none" w:sz="0" w:space="0" w:color="auto"/>
        <w:left w:val="none" w:sz="0" w:space="0" w:color="auto"/>
        <w:bottom w:val="none" w:sz="0" w:space="0" w:color="auto"/>
        <w:right w:val="none" w:sz="0" w:space="0" w:color="auto"/>
      </w:divBdr>
    </w:div>
    <w:div w:id="339546189">
      <w:bodyDiv w:val="1"/>
      <w:marLeft w:val="0"/>
      <w:marRight w:val="0"/>
      <w:marTop w:val="0"/>
      <w:marBottom w:val="0"/>
      <w:divBdr>
        <w:top w:val="none" w:sz="0" w:space="0" w:color="auto"/>
        <w:left w:val="none" w:sz="0" w:space="0" w:color="auto"/>
        <w:bottom w:val="none" w:sz="0" w:space="0" w:color="auto"/>
        <w:right w:val="none" w:sz="0" w:space="0" w:color="auto"/>
      </w:divBdr>
    </w:div>
    <w:div w:id="340936647">
      <w:bodyDiv w:val="1"/>
      <w:marLeft w:val="0"/>
      <w:marRight w:val="0"/>
      <w:marTop w:val="0"/>
      <w:marBottom w:val="0"/>
      <w:divBdr>
        <w:top w:val="none" w:sz="0" w:space="0" w:color="auto"/>
        <w:left w:val="none" w:sz="0" w:space="0" w:color="auto"/>
        <w:bottom w:val="none" w:sz="0" w:space="0" w:color="auto"/>
        <w:right w:val="none" w:sz="0" w:space="0" w:color="auto"/>
      </w:divBdr>
    </w:div>
    <w:div w:id="345788650">
      <w:bodyDiv w:val="1"/>
      <w:marLeft w:val="0"/>
      <w:marRight w:val="0"/>
      <w:marTop w:val="0"/>
      <w:marBottom w:val="0"/>
      <w:divBdr>
        <w:top w:val="none" w:sz="0" w:space="0" w:color="auto"/>
        <w:left w:val="none" w:sz="0" w:space="0" w:color="auto"/>
        <w:bottom w:val="none" w:sz="0" w:space="0" w:color="auto"/>
        <w:right w:val="none" w:sz="0" w:space="0" w:color="auto"/>
      </w:divBdr>
    </w:div>
    <w:div w:id="348265466">
      <w:bodyDiv w:val="1"/>
      <w:marLeft w:val="0"/>
      <w:marRight w:val="0"/>
      <w:marTop w:val="0"/>
      <w:marBottom w:val="0"/>
      <w:divBdr>
        <w:top w:val="none" w:sz="0" w:space="0" w:color="auto"/>
        <w:left w:val="none" w:sz="0" w:space="0" w:color="auto"/>
        <w:bottom w:val="none" w:sz="0" w:space="0" w:color="auto"/>
        <w:right w:val="none" w:sz="0" w:space="0" w:color="auto"/>
      </w:divBdr>
    </w:div>
    <w:div w:id="392432716">
      <w:bodyDiv w:val="1"/>
      <w:marLeft w:val="0"/>
      <w:marRight w:val="0"/>
      <w:marTop w:val="0"/>
      <w:marBottom w:val="0"/>
      <w:divBdr>
        <w:top w:val="none" w:sz="0" w:space="0" w:color="auto"/>
        <w:left w:val="none" w:sz="0" w:space="0" w:color="auto"/>
        <w:bottom w:val="none" w:sz="0" w:space="0" w:color="auto"/>
        <w:right w:val="none" w:sz="0" w:space="0" w:color="auto"/>
      </w:divBdr>
    </w:div>
    <w:div w:id="394397964">
      <w:bodyDiv w:val="1"/>
      <w:marLeft w:val="0"/>
      <w:marRight w:val="0"/>
      <w:marTop w:val="0"/>
      <w:marBottom w:val="0"/>
      <w:divBdr>
        <w:top w:val="none" w:sz="0" w:space="0" w:color="auto"/>
        <w:left w:val="none" w:sz="0" w:space="0" w:color="auto"/>
        <w:bottom w:val="none" w:sz="0" w:space="0" w:color="auto"/>
        <w:right w:val="none" w:sz="0" w:space="0" w:color="auto"/>
      </w:divBdr>
    </w:div>
    <w:div w:id="408694701">
      <w:bodyDiv w:val="1"/>
      <w:marLeft w:val="0"/>
      <w:marRight w:val="0"/>
      <w:marTop w:val="0"/>
      <w:marBottom w:val="0"/>
      <w:divBdr>
        <w:top w:val="none" w:sz="0" w:space="0" w:color="auto"/>
        <w:left w:val="none" w:sz="0" w:space="0" w:color="auto"/>
        <w:bottom w:val="none" w:sz="0" w:space="0" w:color="auto"/>
        <w:right w:val="none" w:sz="0" w:space="0" w:color="auto"/>
      </w:divBdr>
    </w:div>
    <w:div w:id="411894300">
      <w:bodyDiv w:val="1"/>
      <w:marLeft w:val="0"/>
      <w:marRight w:val="0"/>
      <w:marTop w:val="0"/>
      <w:marBottom w:val="0"/>
      <w:divBdr>
        <w:top w:val="none" w:sz="0" w:space="0" w:color="auto"/>
        <w:left w:val="none" w:sz="0" w:space="0" w:color="auto"/>
        <w:bottom w:val="none" w:sz="0" w:space="0" w:color="auto"/>
        <w:right w:val="none" w:sz="0" w:space="0" w:color="auto"/>
      </w:divBdr>
    </w:div>
    <w:div w:id="468018802">
      <w:bodyDiv w:val="1"/>
      <w:marLeft w:val="0"/>
      <w:marRight w:val="0"/>
      <w:marTop w:val="0"/>
      <w:marBottom w:val="0"/>
      <w:divBdr>
        <w:top w:val="none" w:sz="0" w:space="0" w:color="auto"/>
        <w:left w:val="none" w:sz="0" w:space="0" w:color="auto"/>
        <w:bottom w:val="none" w:sz="0" w:space="0" w:color="auto"/>
        <w:right w:val="none" w:sz="0" w:space="0" w:color="auto"/>
      </w:divBdr>
    </w:div>
    <w:div w:id="494683894">
      <w:bodyDiv w:val="1"/>
      <w:marLeft w:val="0"/>
      <w:marRight w:val="0"/>
      <w:marTop w:val="0"/>
      <w:marBottom w:val="0"/>
      <w:divBdr>
        <w:top w:val="none" w:sz="0" w:space="0" w:color="auto"/>
        <w:left w:val="none" w:sz="0" w:space="0" w:color="auto"/>
        <w:bottom w:val="none" w:sz="0" w:space="0" w:color="auto"/>
        <w:right w:val="none" w:sz="0" w:space="0" w:color="auto"/>
      </w:divBdr>
    </w:div>
    <w:div w:id="531066565">
      <w:bodyDiv w:val="1"/>
      <w:marLeft w:val="0"/>
      <w:marRight w:val="0"/>
      <w:marTop w:val="0"/>
      <w:marBottom w:val="0"/>
      <w:divBdr>
        <w:top w:val="none" w:sz="0" w:space="0" w:color="auto"/>
        <w:left w:val="none" w:sz="0" w:space="0" w:color="auto"/>
        <w:bottom w:val="none" w:sz="0" w:space="0" w:color="auto"/>
        <w:right w:val="none" w:sz="0" w:space="0" w:color="auto"/>
      </w:divBdr>
    </w:div>
    <w:div w:id="596065155">
      <w:bodyDiv w:val="1"/>
      <w:marLeft w:val="0"/>
      <w:marRight w:val="0"/>
      <w:marTop w:val="0"/>
      <w:marBottom w:val="0"/>
      <w:divBdr>
        <w:top w:val="none" w:sz="0" w:space="0" w:color="auto"/>
        <w:left w:val="none" w:sz="0" w:space="0" w:color="auto"/>
        <w:bottom w:val="none" w:sz="0" w:space="0" w:color="auto"/>
        <w:right w:val="none" w:sz="0" w:space="0" w:color="auto"/>
      </w:divBdr>
    </w:div>
    <w:div w:id="612130991">
      <w:bodyDiv w:val="1"/>
      <w:marLeft w:val="0"/>
      <w:marRight w:val="0"/>
      <w:marTop w:val="0"/>
      <w:marBottom w:val="0"/>
      <w:divBdr>
        <w:top w:val="none" w:sz="0" w:space="0" w:color="auto"/>
        <w:left w:val="none" w:sz="0" w:space="0" w:color="auto"/>
        <w:bottom w:val="none" w:sz="0" w:space="0" w:color="auto"/>
        <w:right w:val="none" w:sz="0" w:space="0" w:color="auto"/>
      </w:divBdr>
    </w:div>
    <w:div w:id="635643726">
      <w:bodyDiv w:val="1"/>
      <w:marLeft w:val="0"/>
      <w:marRight w:val="0"/>
      <w:marTop w:val="0"/>
      <w:marBottom w:val="0"/>
      <w:divBdr>
        <w:top w:val="none" w:sz="0" w:space="0" w:color="auto"/>
        <w:left w:val="none" w:sz="0" w:space="0" w:color="auto"/>
        <w:bottom w:val="none" w:sz="0" w:space="0" w:color="auto"/>
        <w:right w:val="none" w:sz="0" w:space="0" w:color="auto"/>
      </w:divBdr>
    </w:div>
    <w:div w:id="744573841">
      <w:bodyDiv w:val="1"/>
      <w:marLeft w:val="0"/>
      <w:marRight w:val="0"/>
      <w:marTop w:val="0"/>
      <w:marBottom w:val="0"/>
      <w:divBdr>
        <w:top w:val="none" w:sz="0" w:space="0" w:color="auto"/>
        <w:left w:val="none" w:sz="0" w:space="0" w:color="auto"/>
        <w:bottom w:val="none" w:sz="0" w:space="0" w:color="auto"/>
        <w:right w:val="none" w:sz="0" w:space="0" w:color="auto"/>
      </w:divBdr>
    </w:div>
    <w:div w:id="797837065">
      <w:bodyDiv w:val="1"/>
      <w:marLeft w:val="0"/>
      <w:marRight w:val="0"/>
      <w:marTop w:val="0"/>
      <w:marBottom w:val="0"/>
      <w:divBdr>
        <w:top w:val="none" w:sz="0" w:space="0" w:color="auto"/>
        <w:left w:val="none" w:sz="0" w:space="0" w:color="auto"/>
        <w:bottom w:val="none" w:sz="0" w:space="0" w:color="auto"/>
        <w:right w:val="none" w:sz="0" w:space="0" w:color="auto"/>
      </w:divBdr>
    </w:div>
    <w:div w:id="799230014">
      <w:bodyDiv w:val="1"/>
      <w:marLeft w:val="0"/>
      <w:marRight w:val="0"/>
      <w:marTop w:val="0"/>
      <w:marBottom w:val="0"/>
      <w:divBdr>
        <w:top w:val="none" w:sz="0" w:space="0" w:color="auto"/>
        <w:left w:val="none" w:sz="0" w:space="0" w:color="auto"/>
        <w:bottom w:val="none" w:sz="0" w:space="0" w:color="auto"/>
        <w:right w:val="none" w:sz="0" w:space="0" w:color="auto"/>
      </w:divBdr>
    </w:div>
    <w:div w:id="810027487">
      <w:bodyDiv w:val="1"/>
      <w:marLeft w:val="0"/>
      <w:marRight w:val="0"/>
      <w:marTop w:val="0"/>
      <w:marBottom w:val="0"/>
      <w:divBdr>
        <w:top w:val="none" w:sz="0" w:space="0" w:color="auto"/>
        <w:left w:val="none" w:sz="0" w:space="0" w:color="auto"/>
        <w:bottom w:val="none" w:sz="0" w:space="0" w:color="auto"/>
        <w:right w:val="none" w:sz="0" w:space="0" w:color="auto"/>
      </w:divBdr>
    </w:div>
    <w:div w:id="813450496">
      <w:bodyDiv w:val="1"/>
      <w:marLeft w:val="0"/>
      <w:marRight w:val="0"/>
      <w:marTop w:val="0"/>
      <w:marBottom w:val="0"/>
      <w:divBdr>
        <w:top w:val="none" w:sz="0" w:space="0" w:color="auto"/>
        <w:left w:val="none" w:sz="0" w:space="0" w:color="auto"/>
        <w:bottom w:val="none" w:sz="0" w:space="0" w:color="auto"/>
        <w:right w:val="none" w:sz="0" w:space="0" w:color="auto"/>
      </w:divBdr>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37501953">
      <w:bodyDiv w:val="1"/>
      <w:marLeft w:val="0"/>
      <w:marRight w:val="0"/>
      <w:marTop w:val="0"/>
      <w:marBottom w:val="0"/>
      <w:divBdr>
        <w:top w:val="none" w:sz="0" w:space="0" w:color="auto"/>
        <w:left w:val="none" w:sz="0" w:space="0" w:color="auto"/>
        <w:bottom w:val="none" w:sz="0" w:space="0" w:color="auto"/>
        <w:right w:val="none" w:sz="0" w:space="0" w:color="auto"/>
      </w:divBdr>
    </w:div>
    <w:div w:id="843201540">
      <w:bodyDiv w:val="1"/>
      <w:marLeft w:val="0"/>
      <w:marRight w:val="0"/>
      <w:marTop w:val="0"/>
      <w:marBottom w:val="0"/>
      <w:divBdr>
        <w:top w:val="none" w:sz="0" w:space="0" w:color="auto"/>
        <w:left w:val="none" w:sz="0" w:space="0" w:color="auto"/>
        <w:bottom w:val="none" w:sz="0" w:space="0" w:color="auto"/>
        <w:right w:val="none" w:sz="0" w:space="0" w:color="auto"/>
      </w:divBdr>
    </w:div>
    <w:div w:id="844243981">
      <w:bodyDiv w:val="1"/>
      <w:marLeft w:val="0"/>
      <w:marRight w:val="0"/>
      <w:marTop w:val="0"/>
      <w:marBottom w:val="0"/>
      <w:divBdr>
        <w:top w:val="none" w:sz="0" w:space="0" w:color="auto"/>
        <w:left w:val="none" w:sz="0" w:space="0" w:color="auto"/>
        <w:bottom w:val="none" w:sz="0" w:space="0" w:color="auto"/>
        <w:right w:val="none" w:sz="0" w:space="0" w:color="auto"/>
      </w:divBdr>
    </w:div>
    <w:div w:id="872421832">
      <w:bodyDiv w:val="1"/>
      <w:marLeft w:val="0"/>
      <w:marRight w:val="0"/>
      <w:marTop w:val="0"/>
      <w:marBottom w:val="0"/>
      <w:divBdr>
        <w:top w:val="none" w:sz="0" w:space="0" w:color="auto"/>
        <w:left w:val="none" w:sz="0" w:space="0" w:color="auto"/>
        <w:bottom w:val="none" w:sz="0" w:space="0" w:color="auto"/>
        <w:right w:val="none" w:sz="0" w:space="0" w:color="auto"/>
      </w:divBdr>
    </w:div>
    <w:div w:id="874347210">
      <w:bodyDiv w:val="1"/>
      <w:marLeft w:val="0"/>
      <w:marRight w:val="0"/>
      <w:marTop w:val="0"/>
      <w:marBottom w:val="0"/>
      <w:divBdr>
        <w:top w:val="none" w:sz="0" w:space="0" w:color="auto"/>
        <w:left w:val="none" w:sz="0" w:space="0" w:color="auto"/>
        <w:bottom w:val="none" w:sz="0" w:space="0" w:color="auto"/>
        <w:right w:val="none" w:sz="0" w:space="0" w:color="auto"/>
      </w:divBdr>
    </w:div>
    <w:div w:id="890002822">
      <w:bodyDiv w:val="1"/>
      <w:marLeft w:val="0"/>
      <w:marRight w:val="0"/>
      <w:marTop w:val="0"/>
      <w:marBottom w:val="0"/>
      <w:divBdr>
        <w:top w:val="none" w:sz="0" w:space="0" w:color="auto"/>
        <w:left w:val="none" w:sz="0" w:space="0" w:color="auto"/>
        <w:bottom w:val="none" w:sz="0" w:space="0" w:color="auto"/>
        <w:right w:val="none" w:sz="0" w:space="0" w:color="auto"/>
      </w:divBdr>
    </w:div>
    <w:div w:id="946229123">
      <w:bodyDiv w:val="1"/>
      <w:marLeft w:val="0"/>
      <w:marRight w:val="0"/>
      <w:marTop w:val="0"/>
      <w:marBottom w:val="0"/>
      <w:divBdr>
        <w:top w:val="none" w:sz="0" w:space="0" w:color="auto"/>
        <w:left w:val="none" w:sz="0" w:space="0" w:color="auto"/>
        <w:bottom w:val="none" w:sz="0" w:space="0" w:color="auto"/>
        <w:right w:val="none" w:sz="0" w:space="0" w:color="auto"/>
      </w:divBdr>
    </w:div>
    <w:div w:id="963658176">
      <w:bodyDiv w:val="1"/>
      <w:marLeft w:val="0"/>
      <w:marRight w:val="0"/>
      <w:marTop w:val="0"/>
      <w:marBottom w:val="0"/>
      <w:divBdr>
        <w:top w:val="none" w:sz="0" w:space="0" w:color="auto"/>
        <w:left w:val="none" w:sz="0" w:space="0" w:color="auto"/>
        <w:bottom w:val="none" w:sz="0" w:space="0" w:color="auto"/>
        <w:right w:val="none" w:sz="0" w:space="0" w:color="auto"/>
      </w:divBdr>
    </w:div>
    <w:div w:id="969434423">
      <w:bodyDiv w:val="1"/>
      <w:marLeft w:val="0"/>
      <w:marRight w:val="0"/>
      <w:marTop w:val="0"/>
      <w:marBottom w:val="0"/>
      <w:divBdr>
        <w:top w:val="none" w:sz="0" w:space="0" w:color="auto"/>
        <w:left w:val="none" w:sz="0" w:space="0" w:color="auto"/>
        <w:bottom w:val="none" w:sz="0" w:space="0" w:color="auto"/>
        <w:right w:val="none" w:sz="0" w:space="0" w:color="auto"/>
      </w:divBdr>
    </w:div>
    <w:div w:id="991564822">
      <w:bodyDiv w:val="1"/>
      <w:marLeft w:val="0"/>
      <w:marRight w:val="0"/>
      <w:marTop w:val="0"/>
      <w:marBottom w:val="0"/>
      <w:divBdr>
        <w:top w:val="none" w:sz="0" w:space="0" w:color="auto"/>
        <w:left w:val="none" w:sz="0" w:space="0" w:color="auto"/>
        <w:bottom w:val="none" w:sz="0" w:space="0" w:color="auto"/>
        <w:right w:val="none" w:sz="0" w:space="0" w:color="auto"/>
      </w:divBdr>
    </w:div>
    <w:div w:id="998843928">
      <w:bodyDiv w:val="1"/>
      <w:marLeft w:val="0"/>
      <w:marRight w:val="0"/>
      <w:marTop w:val="0"/>
      <w:marBottom w:val="0"/>
      <w:divBdr>
        <w:top w:val="none" w:sz="0" w:space="0" w:color="auto"/>
        <w:left w:val="none" w:sz="0" w:space="0" w:color="auto"/>
        <w:bottom w:val="none" w:sz="0" w:space="0" w:color="auto"/>
        <w:right w:val="none" w:sz="0" w:space="0" w:color="auto"/>
      </w:divBdr>
    </w:div>
    <w:div w:id="1016923042">
      <w:bodyDiv w:val="1"/>
      <w:marLeft w:val="0"/>
      <w:marRight w:val="0"/>
      <w:marTop w:val="0"/>
      <w:marBottom w:val="0"/>
      <w:divBdr>
        <w:top w:val="none" w:sz="0" w:space="0" w:color="auto"/>
        <w:left w:val="none" w:sz="0" w:space="0" w:color="auto"/>
        <w:bottom w:val="none" w:sz="0" w:space="0" w:color="auto"/>
        <w:right w:val="none" w:sz="0" w:space="0" w:color="auto"/>
      </w:divBdr>
    </w:div>
    <w:div w:id="1031758642">
      <w:bodyDiv w:val="1"/>
      <w:marLeft w:val="0"/>
      <w:marRight w:val="0"/>
      <w:marTop w:val="0"/>
      <w:marBottom w:val="0"/>
      <w:divBdr>
        <w:top w:val="none" w:sz="0" w:space="0" w:color="auto"/>
        <w:left w:val="none" w:sz="0" w:space="0" w:color="auto"/>
        <w:bottom w:val="none" w:sz="0" w:space="0" w:color="auto"/>
        <w:right w:val="none" w:sz="0" w:space="0" w:color="auto"/>
      </w:divBdr>
    </w:div>
    <w:div w:id="1078553795">
      <w:bodyDiv w:val="1"/>
      <w:marLeft w:val="0"/>
      <w:marRight w:val="0"/>
      <w:marTop w:val="0"/>
      <w:marBottom w:val="0"/>
      <w:divBdr>
        <w:top w:val="none" w:sz="0" w:space="0" w:color="auto"/>
        <w:left w:val="none" w:sz="0" w:space="0" w:color="auto"/>
        <w:bottom w:val="none" w:sz="0" w:space="0" w:color="auto"/>
        <w:right w:val="none" w:sz="0" w:space="0" w:color="auto"/>
      </w:divBdr>
    </w:div>
    <w:div w:id="1090393086">
      <w:bodyDiv w:val="1"/>
      <w:marLeft w:val="0"/>
      <w:marRight w:val="0"/>
      <w:marTop w:val="0"/>
      <w:marBottom w:val="0"/>
      <w:divBdr>
        <w:top w:val="none" w:sz="0" w:space="0" w:color="auto"/>
        <w:left w:val="none" w:sz="0" w:space="0" w:color="auto"/>
        <w:bottom w:val="none" w:sz="0" w:space="0" w:color="auto"/>
        <w:right w:val="none" w:sz="0" w:space="0" w:color="auto"/>
      </w:divBdr>
    </w:div>
    <w:div w:id="1096168887">
      <w:bodyDiv w:val="1"/>
      <w:marLeft w:val="0"/>
      <w:marRight w:val="0"/>
      <w:marTop w:val="0"/>
      <w:marBottom w:val="0"/>
      <w:divBdr>
        <w:top w:val="none" w:sz="0" w:space="0" w:color="auto"/>
        <w:left w:val="none" w:sz="0" w:space="0" w:color="auto"/>
        <w:bottom w:val="none" w:sz="0" w:space="0" w:color="auto"/>
        <w:right w:val="none" w:sz="0" w:space="0" w:color="auto"/>
      </w:divBdr>
    </w:div>
    <w:div w:id="1101609189">
      <w:bodyDiv w:val="1"/>
      <w:marLeft w:val="0"/>
      <w:marRight w:val="0"/>
      <w:marTop w:val="0"/>
      <w:marBottom w:val="0"/>
      <w:divBdr>
        <w:top w:val="none" w:sz="0" w:space="0" w:color="auto"/>
        <w:left w:val="none" w:sz="0" w:space="0" w:color="auto"/>
        <w:bottom w:val="none" w:sz="0" w:space="0" w:color="auto"/>
        <w:right w:val="none" w:sz="0" w:space="0" w:color="auto"/>
      </w:divBdr>
    </w:div>
    <w:div w:id="1109154992">
      <w:bodyDiv w:val="1"/>
      <w:marLeft w:val="0"/>
      <w:marRight w:val="0"/>
      <w:marTop w:val="0"/>
      <w:marBottom w:val="0"/>
      <w:divBdr>
        <w:top w:val="none" w:sz="0" w:space="0" w:color="auto"/>
        <w:left w:val="none" w:sz="0" w:space="0" w:color="auto"/>
        <w:bottom w:val="none" w:sz="0" w:space="0" w:color="auto"/>
        <w:right w:val="none" w:sz="0" w:space="0" w:color="auto"/>
      </w:divBdr>
    </w:div>
    <w:div w:id="1124812547">
      <w:bodyDiv w:val="1"/>
      <w:marLeft w:val="0"/>
      <w:marRight w:val="0"/>
      <w:marTop w:val="0"/>
      <w:marBottom w:val="0"/>
      <w:divBdr>
        <w:top w:val="none" w:sz="0" w:space="0" w:color="auto"/>
        <w:left w:val="none" w:sz="0" w:space="0" w:color="auto"/>
        <w:bottom w:val="none" w:sz="0" w:space="0" w:color="auto"/>
        <w:right w:val="none" w:sz="0" w:space="0" w:color="auto"/>
      </w:divBdr>
    </w:div>
    <w:div w:id="1268927762">
      <w:bodyDiv w:val="1"/>
      <w:marLeft w:val="0"/>
      <w:marRight w:val="0"/>
      <w:marTop w:val="0"/>
      <w:marBottom w:val="0"/>
      <w:divBdr>
        <w:top w:val="none" w:sz="0" w:space="0" w:color="auto"/>
        <w:left w:val="none" w:sz="0" w:space="0" w:color="auto"/>
        <w:bottom w:val="none" w:sz="0" w:space="0" w:color="auto"/>
        <w:right w:val="none" w:sz="0" w:space="0" w:color="auto"/>
      </w:divBdr>
    </w:div>
    <w:div w:id="1288655926">
      <w:bodyDiv w:val="1"/>
      <w:marLeft w:val="0"/>
      <w:marRight w:val="0"/>
      <w:marTop w:val="0"/>
      <w:marBottom w:val="0"/>
      <w:divBdr>
        <w:top w:val="none" w:sz="0" w:space="0" w:color="auto"/>
        <w:left w:val="none" w:sz="0" w:space="0" w:color="auto"/>
        <w:bottom w:val="none" w:sz="0" w:space="0" w:color="auto"/>
        <w:right w:val="none" w:sz="0" w:space="0" w:color="auto"/>
      </w:divBdr>
    </w:div>
    <w:div w:id="1302081535">
      <w:bodyDiv w:val="1"/>
      <w:marLeft w:val="0"/>
      <w:marRight w:val="0"/>
      <w:marTop w:val="0"/>
      <w:marBottom w:val="0"/>
      <w:divBdr>
        <w:top w:val="none" w:sz="0" w:space="0" w:color="auto"/>
        <w:left w:val="none" w:sz="0" w:space="0" w:color="auto"/>
        <w:bottom w:val="none" w:sz="0" w:space="0" w:color="auto"/>
        <w:right w:val="none" w:sz="0" w:space="0" w:color="auto"/>
      </w:divBdr>
    </w:div>
    <w:div w:id="1306859037">
      <w:bodyDiv w:val="1"/>
      <w:marLeft w:val="0"/>
      <w:marRight w:val="0"/>
      <w:marTop w:val="0"/>
      <w:marBottom w:val="0"/>
      <w:divBdr>
        <w:top w:val="none" w:sz="0" w:space="0" w:color="auto"/>
        <w:left w:val="none" w:sz="0" w:space="0" w:color="auto"/>
        <w:bottom w:val="none" w:sz="0" w:space="0" w:color="auto"/>
        <w:right w:val="none" w:sz="0" w:space="0" w:color="auto"/>
      </w:divBdr>
    </w:div>
    <w:div w:id="1310591038">
      <w:bodyDiv w:val="1"/>
      <w:marLeft w:val="0"/>
      <w:marRight w:val="0"/>
      <w:marTop w:val="0"/>
      <w:marBottom w:val="0"/>
      <w:divBdr>
        <w:top w:val="none" w:sz="0" w:space="0" w:color="auto"/>
        <w:left w:val="none" w:sz="0" w:space="0" w:color="auto"/>
        <w:bottom w:val="none" w:sz="0" w:space="0" w:color="auto"/>
        <w:right w:val="none" w:sz="0" w:space="0" w:color="auto"/>
      </w:divBdr>
    </w:div>
    <w:div w:id="1321077631">
      <w:bodyDiv w:val="1"/>
      <w:marLeft w:val="0"/>
      <w:marRight w:val="0"/>
      <w:marTop w:val="0"/>
      <w:marBottom w:val="0"/>
      <w:divBdr>
        <w:top w:val="none" w:sz="0" w:space="0" w:color="auto"/>
        <w:left w:val="none" w:sz="0" w:space="0" w:color="auto"/>
        <w:bottom w:val="none" w:sz="0" w:space="0" w:color="auto"/>
        <w:right w:val="none" w:sz="0" w:space="0" w:color="auto"/>
      </w:divBdr>
    </w:div>
    <w:div w:id="1326857331">
      <w:bodyDiv w:val="1"/>
      <w:marLeft w:val="0"/>
      <w:marRight w:val="0"/>
      <w:marTop w:val="0"/>
      <w:marBottom w:val="0"/>
      <w:divBdr>
        <w:top w:val="none" w:sz="0" w:space="0" w:color="auto"/>
        <w:left w:val="none" w:sz="0" w:space="0" w:color="auto"/>
        <w:bottom w:val="none" w:sz="0" w:space="0" w:color="auto"/>
        <w:right w:val="none" w:sz="0" w:space="0" w:color="auto"/>
      </w:divBdr>
    </w:div>
    <w:div w:id="1351027493">
      <w:bodyDiv w:val="1"/>
      <w:marLeft w:val="0"/>
      <w:marRight w:val="0"/>
      <w:marTop w:val="0"/>
      <w:marBottom w:val="0"/>
      <w:divBdr>
        <w:top w:val="none" w:sz="0" w:space="0" w:color="auto"/>
        <w:left w:val="none" w:sz="0" w:space="0" w:color="auto"/>
        <w:bottom w:val="none" w:sz="0" w:space="0" w:color="auto"/>
        <w:right w:val="none" w:sz="0" w:space="0" w:color="auto"/>
      </w:divBdr>
    </w:div>
    <w:div w:id="1371690556">
      <w:bodyDiv w:val="1"/>
      <w:marLeft w:val="0"/>
      <w:marRight w:val="0"/>
      <w:marTop w:val="0"/>
      <w:marBottom w:val="0"/>
      <w:divBdr>
        <w:top w:val="none" w:sz="0" w:space="0" w:color="auto"/>
        <w:left w:val="none" w:sz="0" w:space="0" w:color="auto"/>
        <w:bottom w:val="none" w:sz="0" w:space="0" w:color="auto"/>
        <w:right w:val="none" w:sz="0" w:space="0" w:color="auto"/>
      </w:divBdr>
    </w:div>
    <w:div w:id="1425372837">
      <w:bodyDiv w:val="1"/>
      <w:marLeft w:val="0"/>
      <w:marRight w:val="0"/>
      <w:marTop w:val="0"/>
      <w:marBottom w:val="0"/>
      <w:divBdr>
        <w:top w:val="none" w:sz="0" w:space="0" w:color="auto"/>
        <w:left w:val="none" w:sz="0" w:space="0" w:color="auto"/>
        <w:bottom w:val="none" w:sz="0" w:space="0" w:color="auto"/>
        <w:right w:val="none" w:sz="0" w:space="0" w:color="auto"/>
      </w:divBdr>
    </w:div>
    <w:div w:id="1468353773">
      <w:bodyDiv w:val="1"/>
      <w:marLeft w:val="0"/>
      <w:marRight w:val="0"/>
      <w:marTop w:val="0"/>
      <w:marBottom w:val="0"/>
      <w:divBdr>
        <w:top w:val="none" w:sz="0" w:space="0" w:color="auto"/>
        <w:left w:val="none" w:sz="0" w:space="0" w:color="auto"/>
        <w:bottom w:val="none" w:sz="0" w:space="0" w:color="auto"/>
        <w:right w:val="none" w:sz="0" w:space="0" w:color="auto"/>
      </w:divBdr>
    </w:div>
    <w:div w:id="1482500808">
      <w:bodyDiv w:val="1"/>
      <w:marLeft w:val="0"/>
      <w:marRight w:val="0"/>
      <w:marTop w:val="0"/>
      <w:marBottom w:val="0"/>
      <w:divBdr>
        <w:top w:val="none" w:sz="0" w:space="0" w:color="auto"/>
        <w:left w:val="none" w:sz="0" w:space="0" w:color="auto"/>
        <w:bottom w:val="none" w:sz="0" w:space="0" w:color="auto"/>
        <w:right w:val="none" w:sz="0" w:space="0" w:color="auto"/>
      </w:divBdr>
    </w:div>
    <w:div w:id="1503080206">
      <w:bodyDiv w:val="1"/>
      <w:marLeft w:val="0"/>
      <w:marRight w:val="0"/>
      <w:marTop w:val="0"/>
      <w:marBottom w:val="0"/>
      <w:divBdr>
        <w:top w:val="none" w:sz="0" w:space="0" w:color="auto"/>
        <w:left w:val="none" w:sz="0" w:space="0" w:color="auto"/>
        <w:bottom w:val="none" w:sz="0" w:space="0" w:color="auto"/>
        <w:right w:val="none" w:sz="0" w:space="0" w:color="auto"/>
      </w:divBdr>
    </w:div>
    <w:div w:id="1518696485">
      <w:bodyDiv w:val="1"/>
      <w:marLeft w:val="0"/>
      <w:marRight w:val="0"/>
      <w:marTop w:val="0"/>
      <w:marBottom w:val="0"/>
      <w:divBdr>
        <w:top w:val="none" w:sz="0" w:space="0" w:color="auto"/>
        <w:left w:val="none" w:sz="0" w:space="0" w:color="auto"/>
        <w:bottom w:val="none" w:sz="0" w:space="0" w:color="auto"/>
        <w:right w:val="none" w:sz="0" w:space="0" w:color="auto"/>
      </w:divBdr>
    </w:div>
    <w:div w:id="1528910705">
      <w:bodyDiv w:val="1"/>
      <w:marLeft w:val="0"/>
      <w:marRight w:val="0"/>
      <w:marTop w:val="0"/>
      <w:marBottom w:val="0"/>
      <w:divBdr>
        <w:top w:val="none" w:sz="0" w:space="0" w:color="auto"/>
        <w:left w:val="none" w:sz="0" w:space="0" w:color="auto"/>
        <w:bottom w:val="none" w:sz="0" w:space="0" w:color="auto"/>
        <w:right w:val="none" w:sz="0" w:space="0" w:color="auto"/>
      </w:divBdr>
    </w:div>
    <w:div w:id="1534273022">
      <w:bodyDiv w:val="1"/>
      <w:marLeft w:val="0"/>
      <w:marRight w:val="0"/>
      <w:marTop w:val="0"/>
      <w:marBottom w:val="0"/>
      <w:divBdr>
        <w:top w:val="none" w:sz="0" w:space="0" w:color="auto"/>
        <w:left w:val="none" w:sz="0" w:space="0" w:color="auto"/>
        <w:bottom w:val="none" w:sz="0" w:space="0" w:color="auto"/>
        <w:right w:val="none" w:sz="0" w:space="0" w:color="auto"/>
      </w:divBdr>
    </w:div>
    <w:div w:id="1544707547">
      <w:bodyDiv w:val="1"/>
      <w:marLeft w:val="0"/>
      <w:marRight w:val="0"/>
      <w:marTop w:val="0"/>
      <w:marBottom w:val="0"/>
      <w:divBdr>
        <w:top w:val="none" w:sz="0" w:space="0" w:color="auto"/>
        <w:left w:val="none" w:sz="0" w:space="0" w:color="auto"/>
        <w:bottom w:val="none" w:sz="0" w:space="0" w:color="auto"/>
        <w:right w:val="none" w:sz="0" w:space="0" w:color="auto"/>
      </w:divBdr>
    </w:div>
    <w:div w:id="1547257444">
      <w:bodyDiv w:val="1"/>
      <w:marLeft w:val="0"/>
      <w:marRight w:val="0"/>
      <w:marTop w:val="0"/>
      <w:marBottom w:val="0"/>
      <w:divBdr>
        <w:top w:val="none" w:sz="0" w:space="0" w:color="auto"/>
        <w:left w:val="none" w:sz="0" w:space="0" w:color="auto"/>
        <w:bottom w:val="none" w:sz="0" w:space="0" w:color="auto"/>
        <w:right w:val="none" w:sz="0" w:space="0" w:color="auto"/>
      </w:divBdr>
    </w:div>
    <w:div w:id="1547833513">
      <w:bodyDiv w:val="1"/>
      <w:marLeft w:val="0"/>
      <w:marRight w:val="0"/>
      <w:marTop w:val="0"/>
      <w:marBottom w:val="0"/>
      <w:divBdr>
        <w:top w:val="none" w:sz="0" w:space="0" w:color="auto"/>
        <w:left w:val="none" w:sz="0" w:space="0" w:color="auto"/>
        <w:bottom w:val="none" w:sz="0" w:space="0" w:color="auto"/>
        <w:right w:val="none" w:sz="0" w:space="0" w:color="auto"/>
      </w:divBdr>
    </w:div>
    <w:div w:id="1553420255">
      <w:bodyDiv w:val="1"/>
      <w:marLeft w:val="0"/>
      <w:marRight w:val="0"/>
      <w:marTop w:val="0"/>
      <w:marBottom w:val="0"/>
      <w:divBdr>
        <w:top w:val="none" w:sz="0" w:space="0" w:color="auto"/>
        <w:left w:val="none" w:sz="0" w:space="0" w:color="auto"/>
        <w:bottom w:val="none" w:sz="0" w:space="0" w:color="auto"/>
        <w:right w:val="none" w:sz="0" w:space="0" w:color="auto"/>
      </w:divBdr>
    </w:div>
    <w:div w:id="1554384577">
      <w:bodyDiv w:val="1"/>
      <w:marLeft w:val="0"/>
      <w:marRight w:val="0"/>
      <w:marTop w:val="0"/>
      <w:marBottom w:val="0"/>
      <w:divBdr>
        <w:top w:val="none" w:sz="0" w:space="0" w:color="auto"/>
        <w:left w:val="none" w:sz="0" w:space="0" w:color="auto"/>
        <w:bottom w:val="none" w:sz="0" w:space="0" w:color="auto"/>
        <w:right w:val="none" w:sz="0" w:space="0" w:color="auto"/>
      </w:divBdr>
    </w:div>
    <w:div w:id="1565070443">
      <w:bodyDiv w:val="1"/>
      <w:marLeft w:val="0"/>
      <w:marRight w:val="0"/>
      <w:marTop w:val="0"/>
      <w:marBottom w:val="0"/>
      <w:divBdr>
        <w:top w:val="none" w:sz="0" w:space="0" w:color="auto"/>
        <w:left w:val="none" w:sz="0" w:space="0" w:color="auto"/>
        <w:bottom w:val="none" w:sz="0" w:space="0" w:color="auto"/>
        <w:right w:val="none" w:sz="0" w:space="0" w:color="auto"/>
      </w:divBdr>
    </w:div>
    <w:div w:id="1571765612">
      <w:bodyDiv w:val="1"/>
      <w:marLeft w:val="0"/>
      <w:marRight w:val="0"/>
      <w:marTop w:val="0"/>
      <w:marBottom w:val="0"/>
      <w:divBdr>
        <w:top w:val="none" w:sz="0" w:space="0" w:color="auto"/>
        <w:left w:val="none" w:sz="0" w:space="0" w:color="auto"/>
        <w:bottom w:val="none" w:sz="0" w:space="0" w:color="auto"/>
        <w:right w:val="none" w:sz="0" w:space="0" w:color="auto"/>
      </w:divBdr>
    </w:div>
    <w:div w:id="1594777816">
      <w:bodyDiv w:val="1"/>
      <w:marLeft w:val="0"/>
      <w:marRight w:val="0"/>
      <w:marTop w:val="0"/>
      <w:marBottom w:val="0"/>
      <w:divBdr>
        <w:top w:val="none" w:sz="0" w:space="0" w:color="auto"/>
        <w:left w:val="none" w:sz="0" w:space="0" w:color="auto"/>
        <w:bottom w:val="none" w:sz="0" w:space="0" w:color="auto"/>
        <w:right w:val="none" w:sz="0" w:space="0" w:color="auto"/>
      </w:divBdr>
    </w:div>
    <w:div w:id="1603412993">
      <w:bodyDiv w:val="1"/>
      <w:marLeft w:val="0"/>
      <w:marRight w:val="0"/>
      <w:marTop w:val="0"/>
      <w:marBottom w:val="0"/>
      <w:divBdr>
        <w:top w:val="none" w:sz="0" w:space="0" w:color="auto"/>
        <w:left w:val="none" w:sz="0" w:space="0" w:color="auto"/>
        <w:bottom w:val="none" w:sz="0" w:space="0" w:color="auto"/>
        <w:right w:val="none" w:sz="0" w:space="0" w:color="auto"/>
      </w:divBdr>
    </w:div>
    <w:div w:id="1607469456">
      <w:bodyDiv w:val="1"/>
      <w:marLeft w:val="0"/>
      <w:marRight w:val="0"/>
      <w:marTop w:val="0"/>
      <w:marBottom w:val="0"/>
      <w:divBdr>
        <w:top w:val="none" w:sz="0" w:space="0" w:color="auto"/>
        <w:left w:val="none" w:sz="0" w:space="0" w:color="auto"/>
        <w:bottom w:val="none" w:sz="0" w:space="0" w:color="auto"/>
        <w:right w:val="none" w:sz="0" w:space="0" w:color="auto"/>
      </w:divBdr>
    </w:div>
    <w:div w:id="1637177184">
      <w:bodyDiv w:val="1"/>
      <w:marLeft w:val="0"/>
      <w:marRight w:val="0"/>
      <w:marTop w:val="0"/>
      <w:marBottom w:val="0"/>
      <w:divBdr>
        <w:top w:val="none" w:sz="0" w:space="0" w:color="auto"/>
        <w:left w:val="none" w:sz="0" w:space="0" w:color="auto"/>
        <w:bottom w:val="none" w:sz="0" w:space="0" w:color="auto"/>
        <w:right w:val="none" w:sz="0" w:space="0" w:color="auto"/>
      </w:divBdr>
    </w:div>
    <w:div w:id="1642809129">
      <w:bodyDiv w:val="1"/>
      <w:marLeft w:val="0"/>
      <w:marRight w:val="0"/>
      <w:marTop w:val="0"/>
      <w:marBottom w:val="0"/>
      <w:divBdr>
        <w:top w:val="none" w:sz="0" w:space="0" w:color="auto"/>
        <w:left w:val="none" w:sz="0" w:space="0" w:color="auto"/>
        <w:bottom w:val="none" w:sz="0" w:space="0" w:color="auto"/>
        <w:right w:val="none" w:sz="0" w:space="0" w:color="auto"/>
      </w:divBdr>
    </w:div>
    <w:div w:id="1665160063">
      <w:bodyDiv w:val="1"/>
      <w:marLeft w:val="0"/>
      <w:marRight w:val="0"/>
      <w:marTop w:val="0"/>
      <w:marBottom w:val="0"/>
      <w:divBdr>
        <w:top w:val="none" w:sz="0" w:space="0" w:color="auto"/>
        <w:left w:val="none" w:sz="0" w:space="0" w:color="auto"/>
        <w:bottom w:val="none" w:sz="0" w:space="0" w:color="auto"/>
        <w:right w:val="none" w:sz="0" w:space="0" w:color="auto"/>
      </w:divBdr>
    </w:div>
    <w:div w:id="1674724033">
      <w:bodyDiv w:val="1"/>
      <w:marLeft w:val="0"/>
      <w:marRight w:val="0"/>
      <w:marTop w:val="0"/>
      <w:marBottom w:val="0"/>
      <w:divBdr>
        <w:top w:val="none" w:sz="0" w:space="0" w:color="auto"/>
        <w:left w:val="none" w:sz="0" w:space="0" w:color="auto"/>
        <w:bottom w:val="none" w:sz="0" w:space="0" w:color="auto"/>
        <w:right w:val="none" w:sz="0" w:space="0" w:color="auto"/>
      </w:divBdr>
    </w:div>
    <w:div w:id="1692150463">
      <w:bodyDiv w:val="1"/>
      <w:marLeft w:val="0"/>
      <w:marRight w:val="0"/>
      <w:marTop w:val="0"/>
      <w:marBottom w:val="0"/>
      <w:divBdr>
        <w:top w:val="none" w:sz="0" w:space="0" w:color="auto"/>
        <w:left w:val="none" w:sz="0" w:space="0" w:color="auto"/>
        <w:bottom w:val="none" w:sz="0" w:space="0" w:color="auto"/>
        <w:right w:val="none" w:sz="0" w:space="0" w:color="auto"/>
      </w:divBdr>
    </w:div>
    <w:div w:id="1693220544">
      <w:bodyDiv w:val="1"/>
      <w:marLeft w:val="0"/>
      <w:marRight w:val="0"/>
      <w:marTop w:val="0"/>
      <w:marBottom w:val="0"/>
      <w:divBdr>
        <w:top w:val="none" w:sz="0" w:space="0" w:color="auto"/>
        <w:left w:val="none" w:sz="0" w:space="0" w:color="auto"/>
        <w:bottom w:val="none" w:sz="0" w:space="0" w:color="auto"/>
        <w:right w:val="none" w:sz="0" w:space="0" w:color="auto"/>
      </w:divBdr>
    </w:div>
    <w:div w:id="1701273492">
      <w:bodyDiv w:val="1"/>
      <w:marLeft w:val="0"/>
      <w:marRight w:val="0"/>
      <w:marTop w:val="0"/>
      <w:marBottom w:val="0"/>
      <w:divBdr>
        <w:top w:val="none" w:sz="0" w:space="0" w:color="auto"/>
        <w:left w:val="none" w:sz="0" w:space="0" w:color="auto"/>
        <w:bottom w:val="none" w:sz="0" w:space="0" w:color="auto"/>
        <w:right w:val="none" w:sz="0" w:space="0" w:color="auto"/>
      </w:divBdr>
    </w:div>
    <w:div w:id="1711101339">
      <w:bodyDiv w:val="1"/>
      <w:marLeft w:val="0"/>
      <w:marRight w:val="0"/>
      <w:marTop w:val="0"/>
      <w:marBottom w:val="0"/>
      <w:divBdr>
        <w:top w:val="none" w:sz="0" w:space="0" w:color="auto"/>
        <w:left w:val="none" w:sz="0" w:space="0" w:color="auto"/>
        <w:bottom w:val="none" w:sz="0" w:space="0" w:color="auto"/>
        <w:right w:val="none" w:sz="0" w:space="0" w:color="auto"/>
      </w:divBdr>
    </w:div>
    <w:div w:id="1739204794">
      <w:bodyDiv w:val="1"/>
      <w:marLeft w:val="0"/>
      <w:marRight w:val="0"/>
      <w:marTop w:val="0"/>
      <w:marBottom w:val="0"/>
      <w:divBdr>
        <w:top w:val="none" w:sz="0" w:space="0" w:color="auto"/>
        <w:left w:val="none" w:sz="0" w:space="0" w:color="auto"/>
        <w:bottom w:val="none" w:sz="0" w:space="0" w:color="auto"/>
        <w:right w:val="none" w:sz="0" w:space="0" w:color="auto"/>
      </w:divBdr>
    </w:div>
    <w:div w:id="1744135160">
      <w:bodyDiv w:val="1"/>
      <w:marLeft w:val="0"/>
      <w:marRight w:val="0"/>
      <w:marTop w:val="0"/>
      <w:marBottom w:val="0"/>
      <w:divBdr>
        <w:top w:val="none" w:sz="0" w:space="0" w:color="auto"/>
        <w:left w:val="none" w:sz="0" w:space="0" w:color="auto"/>
        <w:bottom w:val="none" w:sz="0" w:space="0" w:color="auto"/>
        <w:right w:val="none" w:sz="0" w:space="0" w:color="auto"/>
      </w:divBdr>
    </w:div>
    <w:div w:id="1746493894">
      <w:bodyDiv w:val="1"/>
      <w:marLeft w:val="0"/>
      <w:marRight w:val="0"/>
      <w:marTop w:val="0"/>
      <w:marBottom w:val="0"/>
      <w:divBdr>
        <w:top w:val="none" w:sz="0" w:space="0" w:color="auto"/>
        <w:left w:val="none" w:sz="0" w:space="0" w:color="auto"/>
        <w:bottom w:val="none" w:sz="0" w:space="0" w:color="auto"/>
        <w:right w:val="none" w:sz="0" w:space="0" w:color="auto"/>
      </w:divBdr>
    </w:div>
    <w:div w:id="1754159205">
      <w:bodyDiv w:val="1"/>
      <w:marLeft w:val="0"/>
      <w:marRight w:val="0"/>
      <w:marTop w:val="0"/>
      <w:marBottom w:val="0"/>
      <w:divBdr>
        <w:top w:val="none" w:sz="0" w:space="0" w:color="auto"/>
        <w:left w:val="none" w:sz="0" w:space="0" w:color="auto"/>
        <w:bottom w:val="none" w:sz="0" w:space="0" w:color="auto"/>
        <w:right w:val="none" w:sz="0" w:space="0" w:color="auto"/>
      </w:divBdr>
    </w:div>
    <w:div w:id="1772236149">
      <w:bodyDiv w:val="1"/>
      <w:marLeft w:val="0"/>
      <w:marRight w:val="0"/>
      <w:marTop w:val="0"/>
      <w:marBottom w:val="0"/>
      <w:divBdr>
        <w:top w:val="none" w:sz="0" w:space="0" w:color="auto"/>
        <w:left w:val="none" w:sz="0" w:space="0" w:color="auto"/>
        <w:bottom w:val="none" w:sz="0" w:space="0" w:color="auto"/>
        <w:right w:val="none" w:sz="0" w:space="0" w:color="auto"/>
      </w:divBdr>
    </w:div>
    <w:div w:id="1777486147">
      <w:bodyDiv w:val="1"/>
      <w:marLeft w:val="0"/>
      <w:marRight w:val="0"/>
      <w:marTop w:val="0"/>
      <w:marBottom w:val="0"/>
      <w:divBdr>
        <w:top w:val="none" w:sz="0" w:space="0" w:color="auto"/>
        <w:left w:val="none" w:sz="0" w:space="0" w:color="auto"/>
        <w:bottom w:val="none" w:sz="0" w:space="0" w:color="auto"/>
        <w:right w:val="none" w:sz="0" w:space="0" w:color="auto"/>
      </w:divBdr>
    </w:div>
    <w:div w:id="1785032537">
      <w:bodyDiv w:val="1"/>
      <w:marLeft w:val="0"/>
      <w:marRight w:val="0"/>
      <w:marTop w:val="0"/>
      <w:marBottom w:val="0"/>
      <w:divBdr>
        <w:top w:val="none" w:sz="0" w:space="0" w:color="auto"/>
        <w:left w:val="none" w:sz="0" w:space="0" w:color="auto"/>
        <w:bottom w:val="none" w:sz="0" w:space="0" w:color="auto"/>
        <w:right w:val="none" w:sz="0" w:space="0" w:color="auto"/>
      </w:divBdr>
    </w:div>
    <w:div w:id="1812555847">
      <w:bodyDiv w:val="1"/>
      <w:marLeft w:val="0"/>
      <w:marRight w:val="0"/>
      <w:marTop w:val="0"/>
      <w:marBottom w:val="0"/>
      <w:divBdr>
        <w:top w:val="none" w:sz="0" w:space="0" w:color="auto"/>
        <w:left w:val="none" w:sz="0" w:space="0" w:color="auto"/>
        <w:bottom w:val="none" w:sz="0" w:space="0" w:color="auto"/>
        <w:right w:val="none" w:sz="0" w:space="0" w:color="auto"/>
      </w:divBdr>
    </w:div>
    <w:div w:id="1829520653">
      <w:bodyDiv w:val="1"/>
      <w:marLeft w:val="0"/>
      <w:marRight w:val="0"/>
      <w:marTop w:val="0"/>
      <w:marBottom w:val="0"/>
      <w:divBdr>
        <w:top w:val="none" w:sz="0" w:space="0" w:color="auto"/>
        <w:left w:val="none" w:sz="0" w:space="0" w:color="auto"/>
        <w:bottom w:val="none" w:sz="0" w:space="0" w:color="auto"/>
        <w:right w:val="none" w:sz="0" w:space="0" w:color="auto"/>
      </w:divBdr>
    </w:div>
    <w:div w:id="1841234646">
      <w:bodyDiv w:val="1"/>
      <w:marLeft w:val="0"/>
      <w:marRight w:val="0"/>
      <w:marTop w:val="0"/>
      <w:marBottom w:val="0"/>
      <w:divBdr>
        <w:top w:val="none" w:sz="0" w:space="0" w:color="auto"/>
        <w:left w:val="none" w:sz="0" w:space="0" w:color="auto"/>
        <w:bottom w:val="none" w:sz="0" w:space="0" w:color="auto"/>
        <w:right w:val="none" w:sz="0" w:space="0" w:color="auto"/>
      </w:divBdr>
    </w:div>
    <w:div w:id="1847749030">
      <w:bodyDiv w:val="1"/>
      <w:marLeft w:val="0"/>
      <w:marRight w:val="0"/>
      <w:marTop w:val="0"/>
      <w:marBottom w:val="0"/>
      <w:divBdr>
        <w:top w:val="none" w:sz="0" w:space="0" w:color="auto"/>
        <w:left w:val="none" w:sz="0" w:space="0" w:color="auto"/>
        <w:bottom w:val="none" w:sz="0" w:space="0" w:color="auto"/>
        <w:right w:val="none" w:sz="0" w:space="0" w:color="auto"/>
      </w:divBdr>
    </w:div>
    <w:div w:id="1892690121">
      <w:bodyDiv w:val="1"/>
      <w:marLeft w:val="0"/>
      <w:marRight w:val="0"/>
      <w:marTop w:val="0"/>
      <w:marBottom w:val="0"/>
      <w:divBdr>
        <w:top w:val="none" w:sz="0" w:space="0" w:color="auto"/>
        <w:left w:val="none" w:sz="0" w:space="0" w:color="auto"/>
        <w:bottom w:val="none" w:sz="0" w:space="0" w:color="auto"/>
        <w:right w:val="none" w:sz="0" w:space="0" w:color="auto"/>
      </w:divBdr>
    </w:div>
    <w:div w:id="1899507296">
      <w:bodyDiv w:val="1"/>
      <w:marLeft w:val="0"/>
      <w:marRight w:val="0"/>
      <w:marTop w:val="0"/>
      <w:marBottom w:val="0"/>
      <w:divBdr>
        <w:top w:val="none" w:sz="0" w:space="0" w:color="auto"/>
        <w:left w:val="none" w:sz="0" w:space="0" w:color="auto"/>
        <w:bottom w:val="none" w:sz="0" w:space="0" w:color="auto"/>
        <w:right w:val="none" w:sz="0" w:space="0" w:color="auto"/>
      </w:divBdr>
    </w:div>
    <w:div w:id="1925648156">
      <w:bodyDiv w:val="1"/>
      <w:marLeft w:val="0"/>
      <w:marRight w:val="0"/>
      <w:marTop w:val="0"/>
      <w:marBottom w:val="0"/>
      <w:divBdr>
        <w:top w:val="none" w:sz="0" w:space="0" w:color="auto"/>
        <w:left w:val="none" w:sz="0" w:space="0" w:color="auto"/>
        <w:bottom w:val="none" w:sz="0" w:space="0" w:color="auto"/>
        <w:right w:val="none" w:sz="0" w:space="0" w:color="auto"/>
      </w:divBdr>
    </w:div>
    <w:div w:id="1986467795">
      <w:bodyDiv w:val="1"/>
      <w:marLeft w:val="0"/>
      <w:marRight w:val="0"/>
      <w:marTop w:val="0"/>
      <w:marBottom w:val="0"/>
      <w:divBdr>
        <w:top w:val="none" w:sz="0" w:space="0" w:color="auto"/>
        <w:left w:val="none" w:sz="0" w:space="0" w:color="auto"/>
        <w:bottom w:val="none" w:sz="0" w:space="0" w:color="auto"/>
        <w:right w:val="none" w:sz="0" w:space="0" w:color="auto"/>
      </w:divBdr>
    </w:div>
    <w:div w:id="2010475743">
      <w:bodyDiv w:val="1"/>
      <w:marLeft w:val="0"/>
      <w:marRight w:val="0"/>
      <w:marTop w:val="0"/>
      <w:marBottom w:val="0"/>
      <w:divBdr>
        <w:top w:val="none" w:sz="0" w:space="0" w:color="auto"/>
        <w:left w:val="none" w:sz="0" w:space="0" w:color="auto"/>
        <w:bottom w:val="none" w:sz="0" w:space="0" w:color="auto"/>
        <w:right w:val="none" w:sz="0" w:space="0" w:color="auto"/>
      </w:divBdr>
    </w:div>
    <w:div w:id="20966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3e80" TargetMode="External"/><Relationship Id="rId671" Type="http://schemas.openxmlformats.org/officeDocument/2006/relationships/hyperlink" Target="https://resh.edu" TargetMode="External"/><Relationship Id="rId769" Type="http://schemas.openxmlformats.org/officeDocument/2006/relationships/hyperlink" Target="https://m.edsoo.ru/8a17a06a" TargetMode="External"/><Relationship Id="rId21" Type="http://schemas.openxmlformats.org/officeDocument/2006/relationships/hyperlink" Target="https://m.edsoo.ru/7f413034" TargetMode="External"/><Relationship Id="rId324" Type="http://schemas.openxmlformats.org/officeDocument/2006/relationships/hyperlink" Target="https://m.edsoo.ru/7f41ac44" TargetMode="External"/><Relationship Id="rId531" Type="http://schemas.openxmlformats.org/officeDocument/2006/relationships/hyperlink" Target="https://m.edsoo.ru/7f418886" TargetMode="External"/><Relationship Id="rId629" Type="http://schemas.openxmlformats.org/officeDocument/2006/relationships/hyperlink" Target="https://m.edsoo.ru/f5ea9dd4" TargetMode="External"/><Relationship Id="rId170" Type="http://schemas.openxmlformats.org/officeDocument/2006/relationships/hyperlink" Target="https://m.edsoo.ru/7f41727e" TargetMode="External"/><Relationship Id="rId836" Type="http://schemas.openxmlformats.org/officeDocument/2006/relationships/hyperlink" Target="https://m.edsoo.ru/8a161fec" TargetMode="External"/><Relationship Id="rId268" Type="http://schemas.openxmlformats.org/officeDocument/2006/relationships/hyperlink" Target="https://m.edsoo.ru/7f414c04" TargetMode="External"/><Relationship Id="rId475" Type="http://schemas.openxmlformats.org/officeDocument/2006/relationships/hyperlink" Target="https://m.edsoo.ru/7f417e18" TargetMode="External"/><Relationship Id="rId682" Type="http://schemas.openxmlformats.org/officeDocument/2006/relationships/hyperlink" Target="https://resh.edu" TargetMode="External"/><Relationship Id="rId903" Type="http://schemas.openxmlformats.org/officeDocument/2006/relationships/hyperlink" Target="https://m.edsoo.ru/8a17db70" TargetMode="External"/><Relationship Id="rId32" Type="http://schemas.openxmlformats.org/officeDocument/2006/relationships/hyperlink" Target="https://m.edsoo.ru/7f414452" TargetMode="External"/><Relationship Id="rId128" Type="http://schemas.openxmlformats.org/officeDocument/2006/relationships/hyperlink" Target="https://m.edsoo.ru/7f413e80" TargetMode="External"/><Relationship Id="rId335" Type="http://schemas.openxmlformats.org/officeDocument/2006/relationships/hyperlink" Target="https://m.edsoo.ru/7f415294" TargetMode="External"/><Relationship Id="rId542" Type="http://schemas.openxmlformats.org/officeDocument/2006/relationships/hyperlink" Target="https://m.edsoo.ru/7f41aa8c" TargetMode="External"/><Relationship Id="rId181" Type="http://schemas.openxmlformats.org/officeDocument/2006/relationships/hyperlink" Target="https://m.edsoo.ru/7f41727e" TargetMode="External"/><Relationship Id="rId402" Type="http://schemas.openxmlformats.org/officeDocument/2006/relationships/hyperlink" Target="https://m.edsoo.ru/7f416c48" TargetMode="External"/><Relationship Id="rId847" Type="http://schemas.openxmlformats.org/officeDocument/2006/relationships/hyperlink" Target="https://m.edsoo.ru/8a1632d4" TargetMode="External"/><Relationship Id="rId279" Type="http://schemas.openxmlformats.org/officeDocument/2006/relationships/hyperlink" Target="https://m.edsoo.ru/7f414a6a" TargetMode="External"/><Relationship Id="rId486" Type="http://schemas.openxmlformats.org/officeDocument/2006/relationships/hyperlink" Target="https://m.edsoo.ru/7f41a12c" TargetMode="External"/><Relationship Id="rId693" Type="http://schemas.openxmlformats.org/officeDocument/2006/relationships/hyperlink" Target="https://resh.edu" TargetMode="External"/><Relationship Id="rId707" Type="http://schemas.openxmlformats.org/officeDocument/2006/relationships/hyperlink" Target="https://m.edsoo.ru/7f41646e" TargetMode="External"/><Relationship Id="rId914" Type="http://schemas.openxmlformats.org/officeDocument/2006/relationships/hyperlink" Target="https://m.edsoo.ru/7f419506" TargetMode="External"/><Relationship Id="rId43" Type="http://schemas.openxmlformats.org/officeDocument/2006/relationships/hyperlink" Target="https://m.edsoo.ru/7f414452" TargetMode="External"/><Relationship Id="rId139" Type="http://schemas.openxmlformats.org/officeDocument/2006/relationships/hyperlink" Target="https://m.edsoo.ru/7f41542e" TargetMode="External"/><Relationship Id="rId346" Type="http://schemas.openxmlformats.org/officeDocument/2006/relationships/hyperlink" Target="https://m.edsoo.ru/7f4170e4" TargetMode="External"/><Relationship Id="rId553" Type="http://schemas.openxmlformats.org/officeDocument/2006/relationships/hyperlink" Target="https://m.edsoo.ru/7f41aa8c" TargetMode="External"/><Relationship Id="rId760" Type="http://schemas.openxmlformats.org/officeDocument/2006/relationships/hyperlink" Target="https://m.edsoo.ru/8a165cf0" TargetMode="External"/><Relationship Id="rId192" Type="http://schemas.openxmlformats.org/officeDocument/2006/relationships/hyperlink" Target="https://m.edsoo.ru/7f4196be" TargetMode="External"/><Relationship Id="rId206" Type="http://schemas.openxmlformats.org/officeDocument/2006/relationships/hyperlink" Target="https://m.edsoo.ru/7f4196be" TargetMode="External"/><Relationship Id="rId413" Type="http://schemas.openxmlformats.org/officeDocument/2006/relationships/hyperlink" Target="https://m.edsoo.ru/7f418d72" TargetMode="External"/><Relationship Id="rId858" Type="http://schemas.openxmlformats.org/officeDocument/2006/relationships/hyperlink" Target="https://m.edsoo.ru/8a1649e0" TargetMode="External"/><Relationship Id="rId497" Type="http://schemas.openxmlformats.org/officeDocument/2006/relationships/hyperlink" Target="https://m.edsoo.ru/7f417fb2" TargetMode="External"/><Relationship Id="rId620" Type="http://schemas.openxmlformats.org/officeDocument/2006/relationships/hyperlink" Target="https://m.edsoo.ru/f5ea40f0" TargetMode="External"/><Relationship Id="rId718" Type="http://schemas.openxmlformats.org/officeDocument/2006/relationships/hyperlink" Target="https://m.edsoo.ru/7f41a7d0" TargetMode="External"/><Relationship Id="rId925" Type="http://schemas.openxmlformats.org/officeDocument/2006/relationships/hyperlink" Target="https://m.edsoo.ru/7f41b590" TargetMode="External"/><Relationship Id="rId357" Type="http://schemas.openxmlformats.org/officeDocument/2006/relationships/hyperlink" Target="https://m.edsoo.ru/7f419196" TargetMode="External"/><Relationship Id="rId54" Type="http://schemas.openxmlformats.org/officeDocument/2006/relationships/hyperlink" Target="https://m.edsoo.ru/7f414452" TargetMode="External"/><Relationship Id="rId217" Type="http://schemas.openxmlformats.org/officeDocument/2006/relationships/hyperlink" Target="https://m.edsoo.ru/7f41b720" TargetMode="External"/><Relationship Id="rId564" Type="http://schemas.openxmlformats.org/officeDocument/2006/relationships/hyperlink" Target="https://resh.edu.ru/subject/7/6/" TargetMode="External"/><Relationship Id="rId771" Type="http://schemas.openxmlformats.org/officeDocument/2006/relationships/hyperlink" Target="https://m.edsoo.ru/8a17ac4a" TargetMode="External"/><Relationship Id="rId869" Type="http://schemas.openxmlformats.org/officeDocument/2006/relationships/hyperlink" Target="https://m.edsoo.ru/8a17949e" TargetMode="External"/><Relationship Id="rId424" Type="http://schemas.openxmlformats.org/officeDocument/2006/relationships/hyperlink" Target="https://m.edsoo.ru/7f41b112" TargetMode="External"/><Relationship Id="rId631" Type="http://schemas.openxmlformats.org/officeDocument/2006/relationships/hyperlink" Target="https://m.edsoo.ru/f5ea9dd4" TargetMode="External"/><Relationship Id="rId729" Type="http://schemas.openxmlformats.org/officeDocument/2006/relationships/hyperlink" Target="https://m.edsoo.ru/8a161e2a" TargetMode="External"/><Relationship Id="rId270" Type="http://schemas.openxmlformats.org/officeDocument/2006/relationships/hyperlink" Target="https://m.edsoo.ru/7f414c04" TargetMode="External"/><Relationship Id="rId936" Type="http://schemas.openxmlformats.org/officeDocument/2006/relationships/hyperlink" Target="https://m.edsoo.ru/7f41837c" TargetMode="External"/><Relationship Id="rId65" Type="http://schemas.openxmlformats.org/officeDocument/2006/relationships/hyperlink" Target="https://m.edsoo.ru/7f4159f6" TargetMode="External"/><Relationship Id="rId130" Type="http://schemas.openxmlformats.org/officeDocument/2006/relationships/hyperlink" Target="https://m.edsoo.ru/7f413e80" TargetMode="External"/><Relationship Id="rId368" Type="http://schemas.openxmlformats.org/officeDocument/2006/relationships/hyperlink" Target="https://m.edsoo.ru/7f41b414" TargetMode="External"/><Relationship Id="rId575" Type="http://schemas.openxmlformats.org/officeDocument/2006/relationships/hyperlink" Target="https://m.edsoo.ru/f5e9b004" TargetMode="External"/><Relationship Id="rId782" Type="http://schemas.openxmlformats.org/officeDocument/2006/relationships/hyperlink" Target="https://m.edsoo.ru/8a17be06" TargetMode="External"/><Relationship Id="rId228" Type="http://schemas.openxmlformats.org/officeDocument/2006/relationships/hyperlink" Target="https://m.edsoo.ru/7f41b720" TargetMode="External"/><Relationship Id="rId435" Type="http://schemas.openxmlformats.org/officeDocument/2006/relationships/hyperlink" Target="https://m.edsoo.ru/7f4131ce" TargetMode="External"/><Relationship Id="rId642" Type="http://schemas.openxmlformats.org/officeDocument/2006/relationships/hyperlink" Target="https://resh.edu.ru/subject/8/5/" TargetMode="External"/><Relationship Id="rId281" Type="http://schemas.openxmlformats.org/officeDocument/2006/relationships/hyperlink" Target="https://m.edsoo.ru/7f416a9a" TargetMode="External"/><Relationship Id="rId502" Type="http://schemas.openxmlformats.org/officeDocument/2006/relationships/hyperlink" Target="https://m.edsoo.ru/7f41a302" TargetMode="External"/><Relationship Id="rId947" Type="http://schemas.openxmlformats.org/officeDocument/2006/relationships/hyperlink" Target="https://m.edsoo.ru/7f41a636" TargetMode="External"/><Relationship Id="rId76" Type="http://schemas.openxmlformats.org/officeDocument/2006/relationships/hyperlink" Target="https://m.edsoo.ru/7f417922" TargetMode="External"/><Relationship Id="rId141" Type="http://schemas.openxmlformats.org/officeDocument/2006/relationships/hyperlink" Target="https://m.edsoo.ru/7f41542e" TargetMode="External"/><Relationship Id="rId379" Type="http://schemas.openxmlformats.org/officeDocument/2006/relationships/hyperlink" Target="https://m.edsoo.ru/7f41b414" TargetMode="External"/><Relationship Id="rId586" Type="http://schemas.openxmlformats.org/officeDocument/2006/relationships/hyperlink" Target="https://m.edsoo.ru/f5e9b004" TargetMode="External"/><Relationship Id="rId793" Type="http://schemas.openxmlformats.org/officeDocument/2006/relationships/hyperlink" Target="https://m.edsoo.ru/8a17d602" TargetMode="External"/><Relationship Id="rId807" Type="http://schemas.openxmlformats.org/officeDocument/2006/relationships/hyperlink" Target="https://m.edsoo.ru/7f41646e" TargetMode="External"/><Relationship Id="rId7" Type="http://schemas.openxmlformats.org/officeDocument/2006/relationships/hyperlink" Target="http://www.oravner-ufa.ru/%D0%BF%D0%BE%D0%BB%D0%BE%D0%B6%20%D0%BE%20%D1%80%D0%BE%D0%B4%D0%B8%D1%82%20%D0%BA%D0%BE%D0%BC%D0%B8%D1%82%D0%B5%D1%82%D0%B5%D1%81%D1%8F%20.pdf" TargetMode="External"/><Relationship Id="rId239" Type="http://schemas.openxmlformats.org/officeDocument/2006/relationships/hyperlink" Target="http://www.spotlightonrussia.ru" TargetMode="External"/><Relationship Id="rId446" Type="http://schemas.openxmlformats.org/officeDocument/2006/relationships/hyperlink" Target="https://m.edsoo.ru/7f414736" TargetMode="External"/><Relationship Id="rId653" Type="http://schemas.openxmlformats.org/officeDocument/2006/relationships/hyperlink" Target="https://resh.edu.ru/subject/8/6/" TargetMode="External"/><Relationship Id="rId292" Type="http://schemas.openxmlformats.org/officeDocument/2006/relationships/hyperlink" Target="https://m.edsoo.ru/7f4168ec" TargetMode="External"/><Relationship Id="rId306" Type="http://schemas.openxmlformats.org/officeDocument/2006/relationships/hyperlink" Target="https://m.edsoo.ru/7f418a34" TargetMode="External"/><Relationship Id="rId860" Type="http://schemas.openxmlformats.org/officeDocument/2006/relationships/hyperlink" Target="https://m.edsoo.ru/8a164d96" TargetMode="External"/><Relationship Id="rId87" Type="http://schemas.openxmlformats.org/officeDocument/2006/relationships/hyperlink" Target="https://m.edsoo.ru/7f417922" TargetMode="External"/><Relationship Id="rId513" Type="http://schemas.openxmlformats.org/officeDocument/2006/relationships/hyperlink" Target="https://m.edsoo.ru/7f413368" TargetMode="External"/><Relationship Id="rId597" Type="http://schemas.openxmlformats.org/officeDocument/2006/relationships/hyperlink" Target="https://m.edsoo.ru/f5ea02b6" TargetMode="External"/><Relationship Id="rId720" Type="http://schemas.openxmlformats.org/officeDocument/2006/relationships/hyperlink" Target="https://m.edsoo.ru/8a1521d2" TargetMode="External"/><Relationship Id="rId818" Type="http://schemas.openxmlformats.org/officeDocument/2006/relationships/hyperlink" Target="https://m.edsoo.ru/7f418516" TargetMode="External"/><Relationship Id="rId152" Type="http://schemas.openxmlformats.org/officeDocument/2006/relationships/hyperlink" Target="https://m.edsoo.ru/7f41542e" TargetMode="External"/><Relationship Id="rId457" Type="http://schemas.openxmlformats.org/officeDocument/2006/relationships/hyperlink" Target="https://m.edsoo.ru/7f417af8" TargetMode="External"/><Relationship Id="rId664" Type="http://schemas.openxmlformats.org/officeDocument/2006/relationships/hyperlink" Target="https://resh.edu.ru" TargetMode="External"/><Relationship Id="rId871" Type="http://schemas.openxmlformats.org/officeDocument/2006/relationships/hyperlink" Target="https://m.edsoo.ru/8a17998a" TargetMode="External"/><Relationship Id="rId14" Type="http://schemas.openxmlformats.org/officeDocument/2006/relationships/hyperlink" Target="https://m.edsoo.ru/7f413034" TargetMode="External"/><Relationship Id="rId317" Type="http://schemas.openxmlformats.org/officeDocument/2006/relationships/hyperlink" Target="https://m.edsoo.ru/7f41adc0" TargetMode="External"/><Relationship Id="rId524" Type="http://schemas.openxmlformats.org/officeDocument/2006/relationships/hyperlink" Target="https://m.edsoo.ru/7f418886" TargetMode="External"/><Relationship Id="rId731" Type="http://schemas.openxmlformats.org/officeDocument/2006/relationships/hyperlink" Target="https://m.edsoo.ru/8a162186" TargetMode="External"/><Relationship Id="rId98" Type="http://schemas.openxmlformats.org/officeDocument/2006/relationships/hyperlink" Target="https://m.edsoo.ru/7f419b78" TargetMode="External"/><Relationship Id="rId163" Type="http://schemas.openxmlformats.org/officeDocument/2006/relationships/hyperlink" Target="https://m.edsoo.ru/7f41727e" TargetMode="External"/><Relationship Id="rId370" Type="http://schemas.openxmlformats.org/officeDocument/2006/relationships/hyperlink" Target="https://m.edsoo.ru/7f41b414" TargetMode="External"/><Relationship Id="rId829" Type="http://schemas.openxmlformats.org/officeDocument/2006/relationships/hyperlink" Target="https://m.edsoo.ru/8a152a74" TargetMode="External"/><Relationship Id="rId230" Type="http://schemas.openxmlformats.org/officeDocument/2006/relationships/hyperlink" Target="https://m.edsoo.ru/7f41b720" TargetMode="External"/><Relationship Id="rId468" Type="http://schemas.openxmlformats.org/officeDocument/2006/relationships/hyperlink" Target="https://m.edsoo.ru/7f419d08" TargetMode="External"/><Relationship Id="rId675" Type="http://schemas.openxmlformats.org/officeDocument/2006/relationships/hyperlink" Target="https://resh.edu" TargetMode="External"/><Relationship Id="rId882" Type="http://schemas.openxmlformats.org/officeDocument/2006/relationships/hyperlink" Target="https://m.edsoo.ru/8a17b578" TargetMode="External"/><Relationship Id="rId25" Type="http://schemas.openxmlformats.org/officeDocument/2006/relationships/hyperlink" Target="https://m.edsoo.ru/7f413034" TargetMode="External"/><Relationship Id="rId328" Type="http://schemas.openxmlformats.org/officeDocument/2006/relationships/hyperlink" Target="https://m.edsoo.ru/7f41ac44" TargetMode="External"/><Relationship Id="rId535" Type="http://schemas.openxmlformats.org/officeDocument/2006/relationships/hyperlink" Target="https://m.edsoo.ru/7f418886" TargetMode="External"/><Relationship Id="rId742" Type="http://schemas.openxmlformats.org/officeDocument/2006/relationships/hyperlink" Target="https://m.edsoo.ru/8a1632d4" TargetMode="External"/><Relationship Id="rId174" Type="http://schemas.openxmlformats.org/officeDocument/2006/relationships/hyperlink" Target="https://m.edsoo.ru/7f41727e" TargetMode="External"/><Relationship Id="rId381" Type="http://schemas.openxmlformats.org/officeDocument/2006/relationships/hyperlink" Target="https://m.edsoo.ru/7f413b38" TargetMode="External"/><Relationship Id="rId602" Type="http://schemas.openxmlformats.org/officeDocument/2006/relationships/hyperlink" Target="https://m.edsoo.ru/f5ea02b6" TargetMode="External"/><Relationship Id="rId241" Type="http://schemas.openxmlformats.org/officeDocument/2006/relationships/hyperlink" Target="http://www.spotlightonrussia.ru" TargetMode="External"/><Relationship Id="rId479" Type="http://schemas.openxmlformats.org/officeDocument/2006/relationships/hyperlink" Target="https://m.edsoo.ru/7f417e18" TargetMode="External"/><Relationship Id="rId686" Type="http://schemas.openxmlformats.org/officeDocument/2006/relationships/hyperlink" Target="https://resh.edu" TargetMode="External"/><Relationship Id="rId893" Type="http://schemas.openxmlformats.org/officeDocument/2006/relationships/hyperlink" Target="https://m.edsoo.ru/8a17cb12" TargetMode="External"/><Relationship Id="rId907" Type="http://schemas.openxmlformats.org/officeDocument/2006/relationships/hyperlink" Target="https://m.edsoo.ru/8a17e87c" TargetMode="External"/><Relationship Id="rId36" Type="http://schemas.openxmlformats.org/officeDocument/2006/relationships/hyperlink" Target="https://m.edsoo.ru/7f414452" TargetMode="External"/><Relationship Id="rId339" Type="http://schemas.openxmlformats.org/officeDocument/2006/relationships/hyperlink" Target="https://m.edsoo.ru/7f415294" TargetMode="External"/><Relationship Id="rId546" Type="http://schemas.openxmlformats.org/officeDocument/2006/relationships/hyperlink" Target="https://m.edsoo.ru/7f41aa8c" TargetMode="External"/><Relationship Id="rId753" Type="http://schemas.openxmlformats.org/officeDocument/2006/relationships/hyperlink" Target="https://m.edsoo.ru/8a164ba2" TargetMode="External"/><Relationship Id="rId101" Type="http://schemas.openxmlformats.org/officeDocument/2006/relationships/hyperlink" Target="https://m.edsoo.ru/7f419b78" TargetMode="External"/><Relationship Id="rId185" Type="http://schemas.openxmlformats.org/officeDocument/2006/relationships/hyperlink" Target="https://m.edsoo.ru/7f41727e" TargetMode="External"/><Relationship Id="rId406" Type="http://schemas.openxmlformats.org/officeDocument/2006/relationships/hyperlink" Target="https://m.edsoo.ru/7f418d72" TargetMode="External"/><Relationship Id="rId392" Type="http://schemas.openxmlformats.org/officeDocument/2006/relationships/hyperlink" Target="https://m.edsoo.ru/7f414f38" TargetMode="External"/><Relationship Id="rId613" Type="http://schemas.openxmlformats.org/officeDocument/2006/relationships/hyperlink" Target="https://m.edsoo.ru/f5ea40f0" TargetMode="External"/><Relationship Id="rId697" Type="http://schemas.openxmlformats.org/officeDocument/2006/relationships/hyperlink" Target="https://resh.edu" TargetMode="External"/><Relationship Id="rId820" Type="http://schemas.openxmlformats.org/officeDocument/2006/relationships/hyperlink" Target="https://m.edsoo.ru/7f41a7d0" TargetMode="External"/><Relationship Id="rId918" Type="http://schemas.openxmlformats.org/officeDocument/2006/relationships/hyperlink" Target="https://m.edsoo.ru/7f419506" TargetMode="External"/><Relationship Id="rId252" Type="http://schemas.openxmlformats.org/officeDocument/2006/relationships/hyperlink" Target="https://m.edsoo.ru/7f41393a" TargetMode="External"/><Relationship Id="rId294" Type="http://schemas.openxmlformats.org/officeDocument/2006/relationships/hyperlink" Target="https://m.edsoo.ru/7f4168ec" TargetMode="External"/><Relationship Id="rId308" Type="http://schemas.openxmlformats.org/officeDocument/2006/relationships/hyperlink" Target="https://m.edsoo.ru/7f418a34" TargetMode="External"/><Relationship Id="rId515" Type="http://schemas.openxmlformats.org/officeDocument/2006/relationships/hyperlink" Target="https://m.edsoo.ru/7f4148d0" TargetMode="External"/><Relationship Id="rId722" Type="http://schemas.openxmlformats.org/officeDocument/2006/relationships/hyperlink" Target="https://m.edsoo.ru/8a152826" TargetMode="External"/><Relationship Id="rId47" Type="http://schemas.openxmlformats.org/officeDocument/2006/relationships/hyperlink" Target="https://m.edsoo.ru/7f414452" TargetMode="External"/><Relationship Id="rId89" Type="http://schemas.openxmlformats.org/officeDocument/2006/relationships/hyperlink" Target="https://m.edsoo.ru/7f417922" TargetMode="External"/><Relationship Id="rId112" Type="http://schemas.openxmlformats.org/officeDocument/2006/relationships/hyperlink" Target="https://m.edsoo.ru/7f413e80" TargetMode="External"/><Relationship Id="rId154" Type="http://schemas.openxmlformats.org/officeDocument/2006/relationships/hyperlink" Target="https://m.edsoo.ru/7f41542e" TargetMode="External"/><Relationship Id="rId361" Type="http://schemas.openxmlformats.org/officeDocument/2006/relationships/hyperlink" Target="https://m.edsoo.ru/7f419196" TargetMode="External"/><Relationship Id="rId557" Type="http://schemas.openxmlformats.org/officeDocument/2006/relationships/hyperlink" Target="https://resh.edu.ru/subject/7/5/" TargetMode="External"/><Relationship Id="rId599" Type="http://schemas.openxmlformats.org/officeDocument/2006/relationships/hyperlink" Target="https://m.edsoo.ru/f5ea02b6" TargetMode="External"/><Relationship Id="rId764" Type="http://schemas.openxmlformats.org/officeDocument/2006/relationships/hyperlink" Target="https://m.edsoo.ru/8a179606" TargetMode="External"/><Relationship Id="rId196" Type="http://schemas.openxmlformats.org/officeDocument/2006/relationships/hyperlink" Target="https://m.edsoo.ru/7f4196be" TargetMode="External"/><Relationship Id="rId417" Type="http://schemas.openxmlformats.org/officeDocument/2006/relationships/hyperlink" Target="https://m.edsoo.ru/7f418d72" TargetMode="External"/><Relationship Id="rId459" Type="http://schemas.openxmlformats.org/officeDocument/2006/relationships/hyperlink" Target="https://m.edsoo.ru/7f417af8" TargetMode="External"/><Relationship Id="rId624" Type="http://schemas.openxmlformats.org/officeDocument/2006/relationships/hyperlink" Target="https://m.edsoo.ru/f5ea40f0" TargetMode="External"/><Relationship Id="rId666" Type="http://schemas.openxmlformats.org/officeDocument/2006/relationships/hyperlink" Target="https://resh.edu.ru" TargetMode="External"/><Relationship Id="rId831" Type="http://schemas.openxmlformats.org/officeDocument/2006/relationships/hyperlink" Target="https://m.edsoo.ru/8a152f74" TargetMode="External"/><Relationship Id="rId873" Type="http://schemas.openxmlformats.org/officeDocument/2006/relationships/hyperlink" Target="https://m.edsoo.ru/8a179e1c" TargetMode="External"/><Relationship Id="rId16" Type="http://schemas.openxmlformats.org/officeDocument/2006/relationships/hyperlink" Target="https://m.edsoo.ru/7f413034" TargetMode="External"/><Relationship Id="rId221" Type="http://schemas.openxmlformats.org/officeDocument/2006/relationships/hyperlink" Target="https://m.edsoo.ru/7f41b720" TargetMode="External"/><Relationship Id="rId263" Type="http://schemas.openxmlformats.org/officeDocument/2006/relationships/hyperlink" Target="https://m.edsoo.ru/7f41393a" TargetMode="External"/><Relationship Id="rId319" Type="http://schemas.openxmlformats.org/officeDocument/2006/relationships/hyperlink" Target="https://m.edsoo.ru/7f41adc0" TargetMode="External"/><Relationship Id="rId470" Type="http://schemas.openxmlformats.org/officeDocument/2006/relationships/hyperlink" Target="https://m.edsoo.ru/7f415e2e" TargetMode="External"/><Relationship Id="rId526" Type="http://schemas.openxmlformats.org/officeDocument/2006/relationships/hyperlink" Target="https://m.edsoo.ru/7f418886" TargetMode="External"/><Relationship Id="rId929" Type="http://schemas.openxmlformats.org/officeDocument/2006/relationships/hyperlink" Target="https://m.edsoo.ru/7f41b590" TargetMode="External"/><Relationship Id="rId58" Type="http://schemas.openxmlformats.org/officeDocument/2006/relationships/hyperlink" Target="https://m.edsoo.ru/7f4159f6" TargetMode="External"/><Relationship Id="rId123" Type="http://schemas.openxmlformats.org/officeDocument/2006/relationships/hyperlink" Target="https://m.edsoo.ru/7f413e80" TargetMode="External"/><Relationship Id="rId330" Type="http://schemas.openxmlformats.org/officeDocument/2006/relationships/hyperlink" Target="https://m.edsoo.ru/7f41ac44" TargetMode="External"/><Relationship Id="rId568" Type="http://schemas.openxmlformats.org/officeDocument/2006/relationships/hyperlink" Target="https://resh.edu.ru/subject/7/7/" TargetMode="External"/><Relationship Id="rId733" Type="http://schemas.openxmlformats.org/officeDocument/2006/relationships/hyperlink" Target="https://m.edsoo.ru/8a16249c" TargetMode="External"/><Relationship Id="rId775" Type="http://schemas.openxmlformats.org/officeDocument/2006/relationships/hyperlink" Target="https://m.edsoo.ru/8a17b456" TargetMode="External"/><Relationship Id="rId940" Type="http://schemas.openxmlformats.org/officeDocument/2006/relationships/hyperlink" Target="https://m.edsoo.ru/7f41a636" TargetMode="External"/><Relationship Id="rId165" Type="http://schemas.openxmlformats.org/officeDocument/2006/relationships/hyperlink" Target="https://m.edsoo.ru/7f41727e" TargetMode="External"/><Relationship Id="rId372" Type="http://schemas.openxmlformats.org/officeDocument/2006/relationships/hyperlink" Target="https://m.edsoo.ru/7f41b414" TargetMode="External"/><Relationship Id="rId428" Type="http://schemas.openxmlformats.org/officeDocument/2006/relationships/hyperlink" Target="https://m.edsoo.ru/7f41b112" TargetMode="External"/><Relationship Id="rId635" Type="http://schemas.openxmlformats.org/officeDocument/2006/relationships/hyperlink" Target="https://m.edsoo.ru/f5ea9dd4" TargetMode="External"/><Relationship Id="rId677" Type="http://schemas.openxmlformats.org/officeDocument/2006/relationships/hyperlink" Target="https://resh.edu" TargetMode="External"/><Relationship Id="rId800" Type="http://schemas.openxmlformats.org/officeDocument/2006/relationships/hyperlink" Target="https://m.edsoo.ru/8a17e6ba" TargetMode="External"/><Relationship Id="rId842" Type="http://schemas.openxmlformats.org/officeDocument/2006/relationships/hyperlink" Target="https://m.edsoo.ru/8a1629ec" TargetMode="External"/><Relationship Id="rId232" Type="http://schemas.openxmlformats.org/officeDocument/2006/relationships/hyperlink" Target="https://m.edsoo.ru/7f41b720" TargetMode="External"/><Relationship Id="rId274" Type="http://schemas.openxmlformats.org/officeDocument/2006/relationships/hyperlink" Target="https://m.edsoo.ru/7f414a6a" TargetMode="External"/><Relationship Id="rId481" Type="http://schemas.openxmlformats.org/officeDocument/2006/relationships/hyperlink" Target="https://m.edsoo.ru/7f41a12c" TargetMode="External"/><Relationship Id="rId702" Type="http://schemas.openxmlformats.org/officeDocument/2006/relationships/hyperlink" Target="https://m.edsoo.ru/7f41646e" TargetMode="External"/><Relationship Id="rId884" Type="http://schemas.openxmlformats.org/officeDocument/2006/relationships/hyperlink" Target="https://m.edsoo.ru/8a17b7bc" TargetMode="External"/><Relationship Id="rId27" Type="http://schemas.openxmlformats.org/officeDocument/2006/relationships/hyperlink" Target="https://m.edsoo.ru/7f413034" TargetMode="External"/><Relationship Id="rId69" Type="http://schemas.openxmlformats.org/officeDocument/2006/relationships/hyperlink" Target="https://m.edsoo.ru/7f4159f6" TargetMode="External"/><Relationship Id="rId134" Type="http://schemas.openxmlformats.org/officeDocument/2006/relationships/hyperlink" Target="https://m.edsoo.ru/7f41542e" TargetMode="External"/><Relationship Id="rId537" Type="http://schemas.openxmlformats.org/officeDocument/2006/relationships/hyperlink" Target="https://m.edsoo.ru/7f418886" TargetMode="External"/><Relationship Id="rId579" Type="http://schemas.openxmlformats.org/officeDocument/2006/relationships/hyperlink" Target="https://m.edsoo.ru/f5e9b004" TargetMode="External"/><Relationship Id="rId744" Type="http://schemas.openxmlformats.org/officeDocument/2006/relationships/hyperlink" Target="https://m.edsoo.ru/8a163874" TargetMode="External"/><Relationship Id="rId786" Type="http://schemas.openxmlformats.org/officeDocument/2006/relationships/hyperlink" Target="https://m.edsoo.ru/8a17c9c8" TargetMode="External"/><Relationship Id="rId951" Type="http://schemas.openxmlformats.org/officeDocument/2006/relationships/hyperlink" Target="http://oravner-ufa.ru/vneurochnaya-deyatelnost/plan-vospitatelnoj-rabotyi" TargetMode="External"/><Relationship Id="rId80" Type="http://schemas.openxmlformats.org/officeDocument/2006/relationships/hyperlink" Target="https://m.edsoo.ru/7f417922" TargetMode="External"/><Relationship Id="rId176" Type="http://schemas.openxmlformats.org/officeDocument/2006/relationships/hyperlink" Target="https://m.edsoo.ru/7f41727e" TargetMode="External"/><Relationship Id="rId341" Type="http://schemas.openxmlformats.org/officeDocument/2006/relationships/hyperlink" Target="https://m.edsoo.ru/7f415294" TargetMode="External"/><Relationship Id="rId383" Type="http://schemas.openxmlformats.org/officeDocument/2006/relationships/hyperlink" Target="https://m.edsoo.ru/7f413b38" TargetMode="External"/><Relationship Id="rId439" Type="http://schemas.openxmlformats.org/officeDocument/2006/relationships/hyperlink" Target="https://m.edsoo.ru/7f414736" TargetMode="External"/><Relationship Id="rId590" Type="http://schemas.openxmlformats.org/officeDocument/2006/relationships/hyperlink" Target="https://m.edsoo.ru/f5ea02b6" TargetMode="External"/><Relationship Id="rId604" Type="http://schemas.openxmlformats.org/officeDocument/2006/relationships/hyperlink" Target="https://m.edsoo.ru/f5ea02b6" TargetMode="External"/><Relationship Id="rId646" Type="http://schemas.openxmlformats.org/officeDocument/2006/relationships/hyperlink" Target="https://resh.edu.ru/" TargetMode="External"/><Relationship Id="rId811" Type="http://schemas.openxmlformats.org/officeDocument/2006/relationships/hyperlink" Target="https://m.edsoo.ru/7f41646e" TargetMode="External"/><Relationship Id="rId201" Type="http://schemas.openxmlformats.org/officeDocument/2006/relationships/hyperlink" Target="https://m.edsoo.ru/7f4196be" TargetMode="External"/><Relationship Id="rId243" Type="http://schemas.openxmlformats.org/officeDocument/2006/relationships/hyperlink" Target="http://www.spotlightonrussia.ru" TargetMode="External"/><Relationship Id="rId285" Type="http://schemas.openxmlformats.org/officeDocument/2006/relationships/hyperlink" Target="https://m.edsoo.ru/7f416a9a" TargetMode="External"/><Relationship Id="rId450" Type="http://schemas.openxmlformats.org/officeDocument/2006/relationships/hyperlink" Target="https://m.edsoo.ru/7f415b90" TargetMode="External"/><Relationship Id="rId506" Type="http://schemas.openxmlformats.org/officeDocument/2006/relationships/hyperlink" Target="https://m.edsoo.ru/7f41a302" TargetMode="External"/><Relationship Id="rId688" Type="http://schemas.openxmlformats.org/officeDocument/2006/relationships/hyperlink" Target="https://resh.edu" TargetMode="External"/><Relationship Id="rId853" Type="http://schemas.openxmlformats.org/officeDocument/2006/relationships/hyperlink" Target="https://m.edsoo.ru/8a16404e" TargetMode="External"/><Relationship Id="rId895" Type="http://schemas.openxmlformats.org/officeDocument/2006/relationships/hyperlink" Target="https://m.edsoo.ru/8a17cd60" TargetMode="External"/><Relationship Id="rId909" Type="http://schemas.openxmlformats.org/officeDocument/2006/relationships/hyperlink" Target="https://m.edsoo.ru/8a17ec3c" TargetMode="External"/><Relationship Id="rId38" Type="http://schemas.openxmlformats.org/officeDocument/2006/relationships/hyperlink" Target="https://m.edsoo.ru/7f414452" TargetMode="External"/><Relationship Id="rId103" Type="http://schemas.openxmlformats.org/officeDocument/2006/relationships/hyperlink" Target="https://m.edsoo.ru/7f419b78" TargetMode="External"/><Relationship Id="rId310" Type="http://schemas.openxmlformats.org/officeDocument/2006/relationships/hyperlink" Target="https://m.edsoo.ru/7f41adc0" TargetMode="External"/><Relationship Id="rId492" Type="http://schemas.openxmlformats.org/officeDocument/2006/relationships/hyperlink" Target="https://m.edsoo.ru/7f415fdc" TargetMode="External"/><Relationship Id="rId548" Type="http://schemas.openxmlformats.org/officeDocument/2006/relationships/hyperlink" Target="https://m.edsoo.ru/7f41aa8c" TargetMode="External"/><Relationship Id="rId713" Type="http://schemas.openxmlformats.org/officeDocument/2006/relationships/hyperlink" Target="https://m.edsoo.ru/7f41a7d0" TargetMode="External"/><Relationship Id="rId755" Type="http://schemas.openxmlformats.org/officeDocument/2006/relationships/hyperlink" Target="https://m.edsoo.ru/8a165296" TargetMode="External"/><Relationship Id="rId797" Type="http://schemas.openxmlformats.org/officeDocument/2006/relationships/hyperlink" Target="https://m.edsoo.ru/8a17db70" TargetMode="External"/><Relationship Id="rId920" Type="http://schemas.openxmlformats.org/officeDocument/2006/relationships/hyperlink" Target="https://m.edsoo.ru/7f419506" TargetMode="External"/><Relationship Id="rId91" Type="http://schemas.openxmlformats.org/officeDocument/2006/relationships/hyperlink" Target="https://m.edsoo.ru/7f417922" TargetMode="External"/><Relationship Id="rId145" Type="http://schemas.openxmlformats.org/officeDocument/2006/relationships/hyperlink" Target="https://m.edsoo.ru/7f41542e" TargetMode="External"/><Relationship Id="rId187" Type="http://schemas.openxmlformats.org/officeDocument/2006/relationships/hyperlink" Target="https://m.edsoo.ru/7f41727e" TargetMode="External"/><Relationship Id="rId352" Type="http://schemas.openxmlformats.org/officeDocument/2006/relationships/hyperlink" Target="https://m.edsoo.ru/7f4170e4" TargetMode="External"/><Relationship Id="rId394" Type="http://schemas.openxmlformats.org/officeDocument/2006/relationships/hyperlink" Target="https://m.edsoo.ru/7f416c48" TargetMode="External"/><Relationship Id="rId408" Type="http://schemas.openxmlformats.org/officeDocument/2006/relationships/hyperlink" Target="https://m.edsoo.ru/7f418d72" TargetMode="External"/><Relationship Id="rId615" Type="http://schemas.openxmlformats.org/officeDocument/2006/relationships/hyperlink" Target="https://m.edsoo.ru/f5ea40f0" TargetMode="External"/><Relationship Id="rId822" Type="http://schemas.openxmlformats.org/officeDocument/2006/relationships/hyperlink" Target="https://m.edsoo.ru/7f41a7d0" TargetMode="External"/><Relationship Id="rId212" Type="http://schemas.openxmlformats.org/officeDocument/2006/relationships/hyperlink" Target="https://m.edsoo.ru/7f4196be" TargetMode="External"/><Relationship Id="rId254" Type="http://schemas.openxmlformats.org/officeDocument/2006/relationships/hyperlink" Target="https://m.edsoo.ru/7f41393a" TargetMode="External"/><Relationship Id="rId657" Type="http://schemas.openxmlformats.org/officeDocument/2006/relationships/hyperlink" Target="https://resh.edu.ru/subject/8/6/" TargetMode="External"/><Relationship Id="rId699" Type="http://schemas.openxmlformats.org/officeDocument/2006/relationships/hyperlink" Target="https://resh.edu" TargetMode="External"/><Relationship Id="rId864" Type="http://schemas.openxmlformats.org/officeDocument/2006/relationships/hyperlink" Target="https://m.edsoo.ru/8a1657fa" TargetMode="External"/><Relationship Id="rId49" Type="http://schemas.openxmlformats.org/officeDocument/2006/relationships/hyperlink" Target="https://m.edsoo.ru/7f414452" TargetMode="External"/><Relationship Id="rId114" Type="http://schemas.openxmlformats.org/officeDocument/2006/relationships/hyperlink" Target="https://m.edsoo.ru/7f413e80" TargetMode="External"/><Relationship Id="rId296" Type="http://schemas.openxmlformats.org/officeDocument/2006/relationships/hyperlink" Target="https://m.edsoo.ru/7f418bce" TargetMode="External"/><Relationship Id="rId461" Type="http://schemas.openxmlformats.org/officeDocument/2006/relationships/hyperlink" Target="https://m.edsoo.ru/7f417af8" TargetMode="External"/><Relationship Id="rId517" Type="http://schemas.openxmlformats.org/officeDocument/2006/relationships/hyperlink" Target="https://m.edsoo.ru/7f4148d0" TargetMode="External"/><Relationship Id="rId559" Type="http://schemas.openxmlformats.org/officeDocument/2006/relationships/hyperlink" Target="https://resh.edu.ru/subject/7/5/" TargetMode="External"/><Relationship Id="rId724" Type="http://schemas.openxmlformats.org/officeDocument/2006/relationships/hyperlink" Target="https://m.edsoo.ru/8a152cfe" TargetMode="External"/><Relationship Id="rId766" Type="http://schemas.openxmlformats.org/officeDocument/2006/relationships/hyperlink" Target="https://m.edsoo.ru/8a179aac" TargetMode="External"/><Relationship Id="rId931" Type="http://schemas.openxmlformats.org/officeDocument/2006/relationships/hyperlink" Target="https://m.edsoo.ru/7f41837c" TargetMode="External"/><Relationship Id="rId60" Type="http://schemas.openxmlformats.org/officeDocument/2006/relationships/hyperlink" Target="https://m.edsoo.ru/7f4159f6" TargetMode="External"/><Relationship Id="rId156" Type="http://schemas.openxmlformats.org/officeDocument/2006/relationships/hyperlink" Target="https://m.edsoo.ru/7f41542e" TargetMode="External"/><Relationship Id="rId198" Type="http://schemas.openxmlformats.org/officeDocument/2006/relationships/hyperlink" Target="https://m.edsoo.ru/7f4196be" TargetMode="External"/><Relationship Id="rId321" Type="http://schemas.openxmlformats.org/officeDocument/2006/relationships/hyperlink" Target="https://m.edsoo.ru/7f41ac44" TargetMode="External"/><Relationship Id="rId363" Type="http://schemas.openxmlformats.org/officeDocument/2006/relationships/hyperlink" Target="https://m.edsoo.ru/7f419196" TargetMode="External"/><Relationship Id="rId419" Type="http://schemas.openxmlformats.org/officeDocument/2006/relationships/hyperlink" Target="https://m.edsoo.ru/7f41b112" TargetMode="External"/><Relationship Id="rId570" Type="http://schemas.openxmlformats.org/officeDocument/2006/relationships/hyperlink" Target="https://m.edsoo.ru/f5e9b004" TargetMode="External"/><Relationship Id="rId626" Type="http://schemas.openxmlformats.org/officeDocument/2006/relationships/hyperlink" Target="https://m.edsoo.ru/f5ea9dd4" TargetMode="External"/><Relationship Id="rId223" Type="http://schemas.openxmlformats.org/officeDocument/2006/relationships/hyperlink" Target="https://m.edsoo.ru/7f41b720" TargetMode="External"/><Relationship Id="rId430" Type="http://schemas.openxmlformats.org/officeDocument/2006/relationships/hyperlink" Target="https://m.edsoo.ru/7f41b112" TargetMode="External"/><Relationship Id="rId668" Type="http://schemas.openxmlformats.org/officeDocument/2006/relationships/hyperlink" Target="https://resh.edu.ru" TargetMode="External"/><Relationship Id="rId833" Type="http://schemas.openxmlformats.org/officeDocument/2006/relationships/hyperlink" Target="https://m.edsoo.ru/8a153460" TargetMode="External"/><Relationship Id="rId875" Type="http://schemas.openxmlformats.org/officeDocument/2006/relationships/hyperlink" Target="https://m.edsoo.ru/8a17a06a" TargetMode="External"/><Relationship Id="rId18" Type="http://schemas.openxmlformats.org/officeDocument/2006/relationships/hyperlink" Target="https://m.edsoo.ru/7f413034" TargetMode="External"/><Relationship Id="rId265" Type="http://schemas.openxmlformats.org/officeDocument/2006/relationships/hyperlink" Target="https://m.edsoo.ru/7f414c04" TargetMode="External"/><Relationship Id="rId472" Type="http://schemas.openxmlformats.org/officeDocument/2006/relationships/hyperlink" Target="https://m.edsoo.ru/7f415e2e" TargetMode="External"/><Relationship Id="rId528" Type="http://schemas.openxmlformats.org/officeDocument/2006/relationships/hyperlink" Target="https://m.edsoo.ru/7f418886" TargetMode="External"/><Relationship Id="rId735" Type="http://schemas.openxmlformats.org/officeDocument/2006/relationships/hyperlink" Target="https://m.edsoo.ru/8a162848" TargetMode="External"/><Relationship Id="rId900" Type="http://schemas.openxmlformats.org/officeDocument/2006/relationships/hyperlink" Target="https://m.edsoo.ru/8a17d710" TargetMode="External"/><Relationship Id="rId942" Type="http://schemas.openxmlformats.org/officeDocument/2006/relationships/hyperlink" Target="https://m.edsoo.ru/7f41a636" TargetMode="External"/><Relationship Id="rId125" Type="http://schemas.openxmlformats.org/officeDocument/2006/relationships/hyperlink" Target="https://m.edsoo.ru/7f413e80" TargetMode="External"/><Relationship Id="rId167" Type="http://schemas.openxmlformats.org/officeDocument/2006/relationships/hyperlink" Target="https://m.edsoo.ru/7f41727e" TargetMode="External"/><Relationship Id="rId332" Type="http://schemas.openxmlformats.org/officeDocument/2006/relationships/hyperlink" Target="https://m.edsoo.ru/7f41ac44" TargetMode="External"/><Relationship Id="rId374" Type="http://schemas.openxmlformats.org/officeDocument/2006/relationships/hyperlink" Target="https://m.edsoo.ru/7f41b414" TargetMode="External"/><Relationship Id="rId581" Type="http://schemas.openxmlformats.org/officeDocument/2006/relationships/hyperlink" Target="https://m.edsoo.ru/f5e9b004" TargetMode="External"/><Relationship Id="rId777" Type="http://schemas.openxmlformats.org/officeDocument/2006/relationships/hyperlink" Target="https://m.edsoo.ru/8a17b690" TargetMode="External"/><Relationship Id="rId71" Type="http://schemas.openxmlformats.org/officeDocument/2006/relationships/hyperlink" Target="https://m.edsoo.ru/7f4159f6" TargetMode="External"/><Relationship Id="rId234" Type="http://schemas.openxmlformats.org/officeDocument/2006/relationships/hyperlink" Target="https://m.edsoo.ru/7f41b720" TargetMode="External"/><Relationship Id="rId637" Type="http://schemas.openxmlformats.org/officeDocument/2006/relationships/hyperlink" Target="https://m.edsoo.ru/f5ea9dd4" TargetMode="External"/><Relationship Id="rId679" Type="http://schemas.openxmlformats.org/officeDocument/2006/relationships/hyperlink" Target="https://resh.edu" TargetMode="External"/><Relationship Id="rId802" Type="http://schemas.openxmlformats.org/officeDocument/2006/relationships/hyperlink" Target="https://m.edsoo.ru/8a17eaca" TargetMode="External"/><Relationship Id="rId844" Type="http://schemas.openxmlformats.org/officeDocument/2006/relationships/hyperlink" Target="https://m.edsoo.ru/8a162d02" TargetMode="External"/><Relationship Id="rId886" Type="http://schemas.openxmlformats.org/officeDocument/2006/relationships/hyperlink" Target="https://m.edsoo.ru/8a17ba1e" TargetMode="External"/><Relationship Id="rId2" Type="http://schemas.openxmlformats.org/officeDocument/2006/relationships/numbering" Target="numbering.xml"/><Relationship Id="rId29" Type="http://schemas.openxmlformats.org/officeDocument/2006/relationships/hyperlink" Target="https://m.edsoo.ru/7f413034" TargetMode="External"/><Relationship Id="rId276" Type="http://schemas.openxmlformats.org/officeDocument/2006/relationships/hyperlink" Target="https://m.edsoo.ru/7f414a6a" TargetMode="External"/><Relationship Id="rId441" Type="http://schemas.openxmlformats.org/officeDocument/2006/relationships/hyperlink" Target="https://m.edsoo.ru/7f414736" TargetMode="External"/><Relationship Id="rId483" Type="http://schemas.openxmlformats.org/officeDocument/2006/relationships/hyperlink" Target="https://m.edsoo.ru/7f41a12c" TargetMode="External"/><Relationship Id="rId539" Type="http://schemas.openxmlformats.org/officeDocument/2006/relationships/hyperlink" Target="https://m.edsoo.ru/7f418886" TargetMode="External"/><Relationship Id="rId690" Type="http://schemas.openxmlformats.org/officeDocument/2006/relationships/hyperlink" Target="https://resh.edu" TargetMode="External"/><Relationship Id="rId704" Type="http://schemas.openxmlformats.org/officeDocument/2006/relationships/hyperlink" Target="https://m.edsoo.ru/7f41646e" TargetMode="External"/><Relationship Id="rId746" Type="http://schemas.openxmlformats.org/officeDocument/2006/relationships/hyperlink" Target="https://m.edsoo.ru/8a163b30" TargetMode="External"/><Relationship Id="rId911" Type="http://schemas.openxmlformats.org/officeDocument/2006/relationships/hyperlink" Target="https://m.edsoo.ru/8a17ee6c" TargetMode="External"/><Relationship Id="rId40" Type="http://schemas.openxmlformats.org/officeDocument/2006/relationships/hyperlink" Target="https://m.edsoo.ru/7f414452" TargetMode="External"/><Relationship Id="rId136" Type="http://schemas.openxmlformats.org/officeDocument/2006/relationships/hyperlink" Target="https://m.edsoo.ru/7f41542e" TargetMode="External"/><Relationship Id="rId178" Type="http://schemas.openxmlformats.org/officeDocument/2006/relationships/hyperlink" Target="https://m.edsoo.ru/7f41727e" TargetMode="External"/><Relationship Id="rId301" Type="http://schemas.openxmlformats.org/officeDocument/2006/relationships/hyperlink" Target="https://m.edsoo.ru/7f418bce" TargetMode="External"/><Relationship Id="rId343" Type="http://schemas.openxmlformats.org/officeDocument/2006/relationships/hyperlink" Target="https://m.edsoo.ru/7f415294" TargetMode="External"/><Relationship Id="rId550" Type="http://schemas.openxmlformats.org/officeDocument/2006/relationships/hyperlink" Target="https://m.edsoo.ru/7f41aa8c" TargetMode="External"/><Relationship Id="rId788" Type="http://schemas.openxmlformats.org/officeDocument/2006/relationships/hyperlink" Target="https://m.edsoo.ru/8a17cc3e" TargetMode="External"/><Relationship Id="rId953" Type="http://schemas.openxmlformats.org/officeDocument/2006/relationships/hyperlink" Target="http://oravner-ufa.ru/%D0%9B%D0%90%20%D0%A0%D0%B8%D1%81%D1%83%D0%BD%D0%BE%D0%BA%20(7).jpg" TargetMode="External"/><Relationship Id="rId82" Type="http://schemas.openxmlformats.org/officeDocument/2006/relationships/hyperlink" Target="https://m.edsoo.ru/7f417922" TargetMode="External"/><Relationship Id="rId203" Type="http://schemas.openxmlformats.org/officeDocument/2006/relationships/hyperlink" Target="https://m.edsoo.ru/7f4196be" TargetMode="External"/><Relationship Id="rId385" Type="http://schemas.openxmlformats.org/officeDocument/2006/relationships/hyperlink" Target="https://m.edsoo.ru/7f413b38" TargetMode="External"/><Relationship Id="rId592" Type="http://schemas.openxmlformats.org/officeDocument/2006/relationships/hyperlink" Target="https://m.edsoo.ru/f5ea02b6" TargetMode="External"/><Relationship Id="rId606" Type="http://schemas.openxmlformats.org/officeDocument/2006/relationships/hyperlink" Target="https://m.edsoo.ru/f5ea02b6" TargetMode="External"/><Relationship Id="rId648" Type="http://schemas.openxmlformats.org/officeDocument/2006/relationships/hyperlink" Target="https://resh.edu.ru/" TargetMode="External"/><Relationship Id="rId813" Type="http://schemas.openxmlformats.org/officeDocument/2006/relationships/hyperlink" Target="https://m.edsoo.ru/7f41646e" TargetMode="External"/><Relationship Id="rId855" Type="http://schemas.openxmlformats.org/officeDocument/2006/relationships/hyperlink" Target="https://m.edsoo.ru/8a164472" TargetMode="External"/><Relationship Id="rId245" Type="http://schemas.openxmlformats.org/officeDocument/2006/relationships/hyperlink" Target="http://www.spotlightonrussia.ru" TargetMode="External"/><Relationship Id="rId287" Type="http://schemas.openxmlformats.org/officeDocument/2006/relationships/hyperlink" Target="https://m.edsoo.ru/7f416a9a" TargetMode="External"/><Relationship Id="rId410" Type="http://schemas.openxmlformats.org/officeDocument/2006/relationships/hyperlink" Target="https://m.edsoo.ru/7f418d72" TargetMode="External"/><Relationship Id="rId452" Type="http://schemas.openxmlformats.org/officeDocument/2006/relationships/hyperlink" Target="https://m.edsoo.ru/7f415b90" TargetMode="External"/><Relationship Id="rId494" Type="http://schemas.openxmlformats.org/officeDocument/2006/relationships/hyperlink" Target="https://m.edsoo.ru/7f417fb2" TargetMode="External"/><Relationship Id="rId508" Type="http://schemas.openxmlformats.org/officeDocument/2006/relationships/hyperlink" Target="https://m.edsoo.ru/7f413368" TargetMode="External"/><Relationship Id="rId715" Type="http://schemas.openxmlformats.org/officeDocument/2006/relationships/hyperlink" Target="https://m.edsoo.ru/7f41a7d0" TargetMode="External"/><Relationship Id="rId897" Type="http://schemas.openxmlformats.org/officeDocument/2006/relationships/hyperlink" Target="https://m.edsoo.ru/8a17d1ca" TargetMode="External"/><Relationship Id="rId922" Type="http://schemas.openxmlformats.org/officeDocument/2006/relationships/hyperlink" Target="https://m.edsoo.ru/7f41b590" TargetMode="External"/><Relationship Id="rId105" Type="http://schemas.openxmlformats.org/officeDocument/2006/relationships/hyperlink" Target="https://m.edsoo.ru/7f419b78" TargetMode="External"/><Relationship Id="rId147" Type="http://schemas.openxmlformats.org/officeDocument/2006/relationships/hyperlink" Target="https://m.edsoo.ru/7f41542e" TargetMode="External"/><Relationship Id="rId312" Type="http://schemas.openxmlformats.org/officeDocument/2006/relationships/hyperlink" Target="https://m.edsoo.ru/7f41adc0" TargetMode="External"/><Relationship Id="rId354" Type="http://schemas.openxmlformats.org/officeDocument/2006/relationships/hyperlink" Target="https://m.edsoo.ru/7f4170e4" TargetMode="External"/><Relationship Id="rId757" Type="http://schemas.openxmlformats.org/officeDocument/2006/relationships/hyperlink" Target="https://m.edsoo.ru/8a16564c" TargetMode="External"/><Relationship Id="rId799" Type="http://schemas.openxmlformats.org/officeDocument/2006/relationships/hyperlink" Target="https://m.edsoo.ru/8a17e2b4" TargetMode="External"/><Relationship Id="rId51" Type="http://schemas.openxmlformats.org/officeDocument/2006/relationships/hyperlink" Target="https://m.edsoo.ru/7f414452" TargetMode="External"/><Relationship Id="rId93" Type="http://schemas.openxmlformats.org/officeDocument/2006/relationships/hyperlink" Target="https://m.edsoo.ru/7f419b78" TargetMode="External"/><Relationship Id="rId189" Type="http://schemas.openxmlformats.org/officeDocument/2006/relationships/hyperlink" Target="https://m.edsoo.ru/7f41727e" TargetMode="External"/><Relationship Id="rId396" Type="http://schemas.openxmlformats.org/officeDocument/2006/relationships/hyperlink" Target="https://m.edsoo.ru/7f416c48" TargetMode="External"/><Relationship Id="rId561" Type="http://schemas.openxmlformats.org/officeDocument/2006/relationships/hyperlink" Target="https://resh.edu.ru/subject/7/6/" TargetMode="External"/><Relationship Id="rId617" Type="http://schemas.openxmlformats.org/officeDocument/2006/relationships/hyperlink" Target="https://m.edsoo.ru/f5ea40f0" TargetMode="External"/><Relationship Id="rId659" Type="http://schemas.openxmlformats.org/officeDocument/2006/relationships/hyperlink" Target="https://resh.edu.ru/subject/8/6/" TargetMode="External"/><Relationship Id="rId824" Type="http://schemas.openxmlformats.org/officeDocument/2006/relationships/hyperlink" Target="https://m.edsoo.ru/7f41a7d0" TargetMode="External"/><Relationship Id="rId866" Type="http://schemas.openxmlformats.org/officeDocument/2006/relationships/hyperlink" Target="https://m.edsoo.ru/8a165cf0" TargetMode="External"/><Relationship Id="rId214" Type="http://schemas.openxmlformats.org/officeDocument/2006/relationships/hyperlink" Target="https://m.edsoo.ru/7f4196be" TargetMode="External"/><Relationship Id="rId256" Type="http://schemas.openxmlformats.org/officeDocument/2006/relationships/hyperlink" Target="https://m.edsoo.ru/7f41393a" TargetMode="External"/><Relationship Id="rId298" Type="http://schemas.openxmlformats.org/officeDocument/2006/relationships/hyperlink" Target="https://m.edsoo.ru/7f418bce" TargetMode="External"/><Relationship Id="rId421" Type="http://schemas.openxmlformats.org/officeDocument/2006/relationships/hyperlink" Target="https://m.edsoo.ru/7f41b112" TargetMode="External"/><Relationship Id="rId463" Type="http://schemas.openxmlformats.org/officeDocument/2006/relationships/hyperlink" Target="https://m.edsoo.ru/7f419d08" TargetMode="External"/><Relationship Id="rId519" Type="http://schemas.openxmlformats.org/officeDocument/2006/relationships/hyperlink" Target="https://m.edsoo.ru/7f416720" TargetMode="External"/><Relationship Id="rId670" Type="http://schemas.openxmlformats.org/officeDocument/2006/relationships/hyperlink" Target="https://resh.edu" TargetMode="External"/><Relationship Id="rId116" Type="http://schemas.openxmlformats.org/officeDocument/2006/relationships/hyperlink" Target="https://m.edsoo.ru/7f413e80" TargetMode="External"/><Relationship Id="rId158" Type="http://schemas.openxmlformats.org/officeDocument/2006/relationships/hyperlink" Target="https://m.edsoo.ru/7f41542e" TargetMode="External"/><Relationship Id="rId323" Type="http://schemas.openxmlformats.org/officeDocument/2006/relationships/hyperlink" Target="https://m.edsoo.ru/7f41ac44" TargetMode="External"/><Relationship Id="rId530" Type="http://schemas.openxmlformats.org/officeDocument/2006/relationships/hyperlink" Target="https://m.edsoo.ru/7f418886" TargetMode="External"/><Relationship Id="rId726" Type="http://schemas.openxmlformats.org/officeDocument/2006/relationships/hyperlink" Target="https://m.edsoo.ru/8a153244" TargetMode="External"/><Relationship Id="rId768" Type="http://schemas.openxmlformats.org/officeDocument/2006/relationships/hyperlink" Target="https://m.edsoo.ru/8a179e1c" TargetMode="External"/><Relationship Id="rId933" Type="http://schemas.openxmlformats.org/officeDocument/2006/relationships/hyperlink" Target="https://m.edsoo.ru/7f41837c" TargetMode="External"/><Relationship Id="rId20" Type="http://schemas.openxmlformats.org/officeDocument/2006/relationships/hyperlink" Target="https://m.edsoo.ru/7f413034" TargetMode="External"/><Relationship Id="rId62" Type="http://schemas.openxmlformats.org/officeDocument/2006/relationships/hyperlink" Target="https://m.edsoo.ru/7f4159f6" TargetMode="External"/><Relationship Id="rId365" Type="http://schemas.openxmlformats.org/officeDocument/2006/relationships/hyperlink" Target="https://m.edsoo.ru/7f419196" TargetMode="External"/><Relationship Id="rId572" Type="http://schemas.openxmlformats.org/officeDocument/2006/relationships/hyperlink" Target="https://m.edsoo.ru/f5e9b004" TargetMode="External"/><Relationship Id="rId628" Type="http://schemas.openxmlformats.org/officeDocument/2006/relationships/hyperlink" Target="https://m.edsoo.ru/f5ea9dd4" TargetMode="External"/><Relationship Id="rId835" Type="http://schemas.openxmlformats.org/officeDocument/2006/relationships/hyperlink" Target="https://m.edsoo.ru/8a161e2a" TargetMode="External"/><Relationship Id="rId225" Type="http://schemas.openxmlformats.org/officeDocument/2006/relationships/hyperlink" Target="https://m.edsoo.ru/7f41b720" TargetMode="External"/><Relationship Id="rId267" Type="http://schemas.openxmlformats.org/officeDocument/2006/relationships/hyperlink" Target="https://m.edsoo.ru/7f414c04" TargetMode="External"/><Relationship Id="rId432" Type="http://schemas.openxmlformats.org/officeDocument/2006/relationships/hyperlink" Target="https://m.edsoo.ru/7f4131ce" TargetMode="External"/><Relationship Id="rId474" Type="http://schemas.openxmlformats.org/officeDocument/2006/relationships/hyperlink" Target="https://m.edsoo.ru/7f415e2e" TargetMode="External"/><Relationship Id="rId877" Type="http://schemas.openxmlformats.org/officeDocument/2006/relationships/hyperlink" Target="https://m.edsoo.ru/8a17ac4a" TargetMode="External"/><Relationship Id="rId127" Type="http://schemas.openxmlformats.org/officeDocument/2006/relationships/hyperlink" Target="https://m.edsoo.ru/7f413e80" TargetMode="External"/><Relationship Id="rId681" Type="http://schemas.openxmlformats.org/officeDocument/2006/relationships/hyperlink" Target="https://resh.edu" TargetMode="External"/><Relationship Id="rId737" Type="http://schemas.openxmlformats.org/officeDocument/2006/relationships/hyperlink" Target="https://m.edsoo.ru/8a162b72" TargetMode="External"/><Relationship Id="rId779" Type="http://schemas.openxmlformats.org/officeDocument/2006/relationships/hyperlink" Target="https://m.edsoo.ru/8a17b8e8" TargetMode="External"/><Relationship Id="rId902" Type="http://schemas.openxmlformats.org/officeDocument/2006/relationships/hyperlink" Target="https://m.edsoo.ru/8a17d990" TargetMode="External"/><Relationship Id="rId944" Type="http://schemas.openxmlformats.org/officeDocument/2006/relationships/hyperlink" Target="https://m.edsoo.ru/7f41a636" TargetMode="External"/><Relationship Id="rId31" Type="http://schemas.openxmlformats.org/officeDocument/2006/relationships/hyperlink" Target="https://m.edsoo.ru/7f413034" TargetMode="External"/><Relationship Id="rId73" Type="http://schemas.openxmlformats.org/officeDocument/2006/relationships/hyperlink" Target="https://m.edsoo.ru/7f4159f6" TargetMode="External"/><Relationship Id="rId169" Type="http://schemas.openxmlformats.org/officeDocument/2006/relationships/hyperlink" Target="https://m.edsoo.ru/7f41727e" TargetMode="External"/><Relationship Id="rId334" Type="http://schemas.openxmlformats.org/officeDocument/2006/relationships/hyperlink" Target="https://m.edsoo.ru/7f415294" TargetMode="External"/><Relationship Id="rId376" Type="http://schemas.openxmlformats.org/officeDocument/2006/relationships/hyperlink" Target="https://m.edsoo.ru/7f41b414" TargetMode="External"/><Relationship Id="rId541" Type="http://schemas.openxmlformats.org/officeDocument/2006/relationships/hyperlink" Target="https://m.edsoo.ru/7f41aa8c" TargetMode="External"/><Relationship Id="rId583" Type="http://schemas.openxmlformats.org/officeDocument/2006/relationships/hyperlink" Target="https://m.edsoo.ru/f5e9b004" TargetMode="External"/><Relationship Id="rId639" Type="http://schemas.openxmlformats.org/officeDocument/2006/relationships/hyperlink" Target="https://m.edsoo.ru/f5ea9dd4" TargetMode="External"/><Relationship Id="rId790" Type="http://schemas.openxmlformats.org/officeDocument/2006/relationships/hyperlink" Target="https://m.edsoo.ru/8a17d01c" TargetMode="External"/><Relationship Id="rId804" Type="http://schemas.openxmlformats.org/officeDocument/2006/relationships/hyperlink" Target="https://m.edsoo.ru/8a17ed54" TargetMode="External"/><Relationship Id="rId4" Type="http://schemas.microsoft.com/office/2007/relationships/stylesWithEffects" Target="stylesWithEffects.xml"/><Relationship Id="rId180" Type="http://schemas.openxmlformats.org/officeDocument/2006/relationships/hyperlink" Target="https://m.edsoo.ru/7f41727e" TargetMode="External"/><Relationship Id="rId236" Type="http://schemas.openxmlformats.org/officeDocument/2006/relationships/hyperlink" Target="http://www.spotlightonrussia.ru" TargetMode="External"/><Relationship Id="rId278" Type="http://schemas.openxmlformats.org/officeDocument/2006/relationships/hyperlink" Target="https://m.edsoo.ru/7f414a6a" TargetMode="External"/><Relationship Id="rId401" Type="http://schemas.openxmlformats.org/officeDocument/2006/relationships/hyperlink" Target="https://m.edsoo.ru/7f416c48" TargetMode="External"/><Relationship Id="rId443" Type="http://schemas.openxmlformats.org/officeDocument/2006/relationships/hyperlink" Target="https://m.edsoo.ru/7f414736" TargetMode="External"/><Relationship Id="rId650" Type="http://schemas.openxmlformats.org/officeDocument/2006/relationships/hyperlink" Target="https://resh.edu.ru/subject/8/6/" TargetMode="External"/><Relationship Id="rId846" Type="http://schemas.openxmlformats.org/officeDocument/2006/relationships/hyperlink" Target="https://m.edsoo.ru/8a162fe6" TargetMode="External"/><Relationship Id="rId888" Type="http://schemas.openxmlformats.org/officeDocument/2006/relationships/hyperlink" Target="https://m.edsoo.ru/8a17be06" TargetMode="External"/><Relationship Id="rId303" Type="http://schemas.openxmlformats.org/officeDocument/2006/relationships/hyperlink" Target="https://m.edsoo.ru/7f418bce" TargetMode="External"/><Relationship Id="rId485" Type="http://schemas.openxmlformats.org/officeDocument/2006/relationships/hyperlink" Target="https://m.edsoo.ru/7f41a12c" TargetMode="External"/><Relationship Id="rId692" Type="http://schemas.openxmlformats.org/officeDocument/2006/relationships/hyperlink" Target="https://resh.edu" TargetMode="External"/><Relationship Id="rId706" Type="http://schemas.openxmlformats.org/officeDocument/2006/relationships/hyperlink" Target="https://m.edsoo.ru/7f41646e" TargetMode="External"/><Relationship Id="rId748" Type="http://schemas.openxmlformats.org/officeDocument/2006/relationships/hyperlink" Target="https://m.edsoo.ru/8a1642c4" TargetMode="External"/><Relationship Id="rId913" Type="http://schemas.openxmlformats.org/officeDocument/2006/relationships/hyperlink" Target="https://m.edsoo.ru/7f419506" TargetMode="External"/><Relationship Id="rId955" Type="http://schemas.openxmlformats.org/officeDocument/2006/relationships/hyperlink" Target="http://oravner-ufa.ru/svedeniya-ob-organizaczii/publichnyij-otchet" TargetMode="External"/><Relationship Id="rId42" Type="http://schemas.openxmlformats.org/officeDocument/2006/relationships/hyperlink" Target="https://m.edsoo.ru/7f414452" TargetMode="External"/><Relationship Id="rId84" Type="http://schemas.openxmlformats.org/officeDocument/2006/relationships/hyperlink" Target="https://m.edsoo.ru/7f417922" TargetMode="External"/><Relationship Id="rId138" Type="http://schemas.openxmlformats.org/officeDocument/2006/relationships/hyperlink" Target="https://m.edsoo.ru/7f41542e" TargetMode="External"/><Relationship Id="rId345" Type="http://schemas.openxmlformats.org/officeDocument/2006/relationships/hyperlink" Target="https://m.edsoo.ru/7f4170e4" TargetMode="External"/><Relationship Id="rId387" Type="http://schemas.openxmlformats.org/officeDocument/2006/relationships/hyperlink" Target="https://m.edsoo.ru/7f413b38" TargetMode="External"/><Relationship Id="rId510" Type="http://schemas.openxmlformats.org/officeDocument/2006/relationships/hyperlink" Target="https://m.edsoo.ru/7f413368" TargetMode="External"/><Relationship Id="rId552" Type="http://schemas.openxmlformats.org/officeDocument/2006/relationships/hyperlink" Target="https://m.edsoo.ru/7f41aa8c" TargetMode="External"/><Relationship Id="rId594" Type="http://schemas.openxmlformats.org/officeDocument/2006/relationships/hyperlink" Target="https://m.edsoo.ru/f5ea02b6" TargetMode="External"/><Relationship Id="rId608" Type="http://schemas.openxmlformats.org/officeDocument/2006/relationships/hyperlink" Target="https://m.edsoo.ru/f5ea02b6" TargetMode="External"/><Relationship Id="rId815" Type="http://schemas.openxmlformats.org/officeDocument/2006/relationships/hyperlink" Target="https://m.edsoo.ru/7f418516" TargetMode="External"/><Relationship Id="rId191" Type="http://schemas.openxmlformats.org/officeDocument/2006/relationships/hyperlink" Target="https://m.edsoo.ru/7f41727e" TargetMode="External"/><Relationship Id="rId205" Type="http://schemas.openxmlformats.org/officeDocument/2006/relationships/hyperlink" Target="https://m.edsoo.ru/7f4196be" TargetMode="External"/><Relationship Id="rId247" Type="http://schemas.openxmlformats.org/officeDocument/2006/relationships/hyperlink" Target="https://m.edsoo.ru/7f41393a" TargetMode="External"/><Relationship Id="rId412" Type="http://schemas.openxmlformats.org/officeDocument/2006/relationships/hyperlink" Target="https://m.edsoo.ru/7f418d72" TargetMode="External"/><Relationship Id="rId857" Type="http://schemas.openxmlformats.org/officeDocument/2006/relationships/hyperlink" Target="https://m.edsoo.ru/8a164828" TargetMode="External"/><Relationship Id="rId899" Type="http://schemas.openxmlformats.org/officeDocument/2006/relationships/hyperlink" Target="https://m.edsoo.ru/8a17d602" TargetMode="External"/><Relationship Id="rId107" Type="http://schemas.openxmlformats.org/officeDocument/2006/relationships/hyperlink" Target="https://m.edsoo.ru/7f413e80" TargetMode="External"/><Relationship Id="rId289" Type="http://schemas.openxmlformats.org/officeDocument/2006/relationships/hyperlink" Target="https://m.edsoo.ru/7f416a9a" TargetMode="External"/><Relationship Id="rId454" Type="http://schemas.openxmlformats.org/officeDocument/2006/relationships/hyperlink" Target="https://m.edsoo.ru/7f417af8" TargetMode="External"/><Relationship Id="rId496" Type="http://schemas.openxmlformats.org/officeDocument/2006/relationships/hyperlink" Target="https://m.edsoo.ru/7f417fb2" TargetMode="External"/><Relationship Id="rId661" Type="http://schemas.openxmlformats.org/officeDocument/2006/relationships/hyperlink" Target="https://resh.edu.ru/subject/8/6/" TargetMode="External"/><Relationship Id="rId717" Type="http://schemas.openxmlformats.org/officeDocument/2006/relationships/hyperlink" Target="https://m.edsoo.ru/7f41a7d0" TargetMode="External"/><Relationship Id="rId759" Type="http://schemas.openxmlformats.org/officeDocument/2006/relationships/hyperlink" Target="https://m.edsoo.ru/8a165b56" TargetMode="External"/><Relationship Id="rId924" Type="http://schemas.openxmlformats.org/officeDocument/2006/relationships/hyperlink" Target="https://m.edsoo.ru/7f41b590" TargetMode="External"/><Relationship Id="rId11" Type="http://schemas.openxmlformats.org/officeDocument/2006/relationships/hyperlink" Target="http://oravner-ufa.ru/%D0%A1%D0%B8%D1%81%D1%82%D0%B5%D0%BC%D0%B0%20%D0%BE%D1%86%D0%B5%D0%BD%D0%BE%D0%BA.pdf" TargetMode="External"/><Relationship Id="rId53" Type="http://schemas.openxmlformats.org/officeDocument/2006/relationships/hyperlink" Target="https://m.edsoo.ru/7f414452" TargetMode="External"/><Relationship Id="rId149" Type="http://schemas.openxmlformats.org/officeDocument/2006/relationships/hyperlink" Target="https://m.edsoo.ru/7f41542e" TargetMode="External"/><Relationship Id="rId314" Type="http://schemas.openxmlformats.org/officeDocument/2006/relationships/hyperlink" Target="https://m.edsoo.ru/7f41adc0" TargetMode="External"/><Relationship Id="rId356" Type="http://schemas.openxmlformats.org/officeDocument/2006/relationships/hyperlink" Target="https://m.edsoo.ru/7f4170e4" TargetMode="External"/><Relationship Id="rId398" Type="http://schemas.openxmlformats.org/officeDocument/2006/relationships/hyperlink" Target="https://m.edsoo.ru/7f416c48" TargetMode="External"/><Relationship Id="rId521" Type="http://schemas.openxmlformats.org/officeDocument/2006/relationships/hyperlink" Target="https://m.edsoo.ru/7f416720" TargetMode="External"/><Relationship Id="rId563" Type="http://schemas.openxmlformats.org/officeDocument/2006/relationships/hyperlink" Target="https://resh.edu.ru/subject/7/6/" TargetMode="External"/><Relationship Id="rId619" Type="http://schemas.openxmlformats.org/officeDocument/2006/relationships/hyperlink" Target="https://m.edsoo.ru/f5ea40f0" TargetMode="External"/><Relationship Id="rId770" Type="http://schemas.openxmlformats.org/officeDocument/2006/relationships/hyperlink" Target="https://m.edsoo.ru/8a17a18c" TargetMode="External"/><Relationship Id="rId95" Type="http://schemas.openxmlformats.org/officeDocument/2006/relationships/hyperlink" Target="https://m.edsoo.ru/7f419b78" TargetMode="External"/><Relationship Id="rId160" Type="http://schemas.openxmlformats.org/officeDocument/2006/relationships/hyperlink" Target="https://m.edsoo.ru/7f41542e" TargetMode="External"/><Relationship Id="rId216" Type="http://schemas.openxmlformats.org/officeDocument/2006/relationships/hyperlink" Target="https://m.edsoo.ru/7f41b720" TargetMode="External"/><Relationship Id="rId423" Type="http://schemas.openxmlformats.org/officeDocument/2006/relationships/hyperlink" Target="https://m.edsoo.ru/7f41b112" TargetMode="External"/><Relationship Id="rId826" Type="http://schemas.openxmlformats.org/officeDocument/2006/relationships/hyperlink" Target="https://m.edsoo.ru/8a1521d2" TargetMode="External"/><Relationship Id="rId868" Type="http://schemas.openxmlformats.org/officeDocument/2006/relationships/hyperlink" Target="https://m.edsoo.ru/8a178c38" TargetMode="External"/><Relationship Id="rId258" Type="http://schemas.openxmlformats.org/officeDocument/2006/relationships/hyperlink" Target="https://m.edsoo.ru/7f41393a" TargetMode="External"/><Relationship Id="rId465" Type="http://schemas.openxmlformats.org/officeDocument/2006/relationships/hyperlink" Target="https://m.edsoo.ru/7f419d08" TargetMode="External"/><Relationship Id="rId630" Type="http://schemas.openxmlformats.org/officeDocument/2006/relationships/hyperlink" Target="https://m.edsoo.ru/f5ea9dd4" TargetMode="External"/><Relationship Id="rId672" Type="http://schemas.openxmlformats.org/officeDocument/2006/relationships/hyperlink" Target="https://resh.edu" TargetMode="External"/><Relationship Id="rId728" Type="http://schemas.openxmlformats.org/officeDocument/2006/relationships/hyperlink" Target="https://m.edsoo.ru/8a161966" TargetMode="External"/><Relationship Id="rId935" Type="http://schemas.openxmlformats.org/officeDocument/2006/relationships/hyperlink" Target="https://m.edsoo.ru/7f41837c" TargetMode="External"/><Relationship Id="rId22" Type="http://schemas.openxmlformats.org/officeDocument/2006/relationships/hyperlink" Target="https://m.edsoo.ru/7f413034" TargetMode="External"/><Relationship Id="rId64" Type="http://schemas.openxmlformats.org/officeDocument/2006/relationships/hyperlink" Target="https://m.edsoo.ru/7f4159f6" TargetMode="External"/><Relationship Id="rId118" Type="http://schemas.openxmlformats.org/officeDocument/2006/relationships/hyperlink" Target="https://m.edsoo.ru/7f413e80" TargetMode="External"/><Relationship Id="rId325" Type="http://schemas.openxmlformats.org/officeDocument/2006/relationships/hyperlink" Target="https://m.edsoo.ru/7f41ac44" TargetMode="External"/><Relationship Id="rId367" Type="http://schemas.openxmlformats.org/officeDocument/2006/relationships/hyperlink" Target="https://m.edsoo.ru/7f419196" TargetMode="External"/><Relationship Id="rId532" Type="http://schemas.openxmlformats.org/officeDocument/2006/relationships/hyperlink" Target="https://m.edsoo.ru/7f418886" TargetMode="External"/><Relationship Id="rId574" Type="http://schemas.openxmlformats.org/officeDocument/2006/relationships/hyperlink" Target="https://m.edsoo.ru/f5e9b004" TargetMode="External"/><Relationship Id="rId171" Type="http://schemas.openxmlformats.org/officeDocument/2006/relationships/hyperlink" Target="https://m.edsoo.ru/7f41727e" TargetMode="External"/><Relationship Id="rId227" Type="http://schemas.openxmlformats.org/officeDocument/2006/relationships/hyperlink" Target="https://m.edsoo.ru/7f41b720" TargetMode="External"/><Relationship Id="rId781" Type="http://schemas.openxmlformats.org/officeDocument/2006/relationships/hyperlink" Target="https://m.edsoo.ru/8a17bb36" TargetMode="External"/><Relationship Id="rId837" Type="http://schemas.openxmlformats.org/officeDocument/2006/relationships/hyperlink" Target="https://m.edsoo.ru/8a162186" TargetMode="External"/><Relationship Id="rId879" Type="http://schemas.openxmlformats.org/officeDocument/2006/relationships/hyperlink" Target="https://m.edsoo.ru/8a17ae8e" TargetMode="External"/><Relationship Id="rId269" Type="http://schemas.openxmlformats.org/officeDocument/2006/relationships/hyperlink" Target="https://m.edsoo.ru/7f414c04" TargetMode="External"/><Relationship Id="rId434" Type="http://schemas.openxmlformats.org/officeDocument/2006/relationships/hyperlink" Target="https://m.edsoo.ru/7f4131ce" TargetMode="External"/><Relationship Id="rId476" Type="http://schemas.openxmlformats.org/officeDocument/2006/relationships/hyperlink" Target="https://m.edsoo.ru/7f417e18" TargetMode="External"/><Relationship Id="rId641" Type="http://schemas.openxmlformats.org/officeDocument/2006/relationships/hyperlink" Target="https://resh.edu.ru/subject/8/5/" TargetMode="External"/><Relationship Id="rId683" Type="http://schemas.openxmlformats.org/officeDocument/2006/relationships/hyperlink" Target="https://resh.edu" TargetMode="External"/><Relationship Id="rId739" Type="http://schemas.openxmlformats.org/officeDocument/2006/relationships/hyperlink" Target="https://m.edsoo.ru/8a162e7e" TargetMode="External"/><Relationship Id="rId890" Type="http://schemas.openxmlformats.org/officeDocument/2006/relationships/hyperlink" Target="https://m.edsoo.ru/8a17c392" TargetMode="External"/><Relationship Id="rId904" Type="http://schemas.openxmlformats.org/officeDocument/2006/relationships/hyperlink" Target="https://m.edsoo.ru/8a17e08e" TargetMode="External"/><Relationship Id="rId33" Type="http://schemas.openxmlformats.org/officeDocument/2006/relationships/hyperlink" Target="https://m.edsoo.ru/7f414452" TargetMode="External"/><Relationship Id="rId129" Type="http://schemas.openxmlformats.org/officeDocument/2006/relationships/hyperlink" Target="https://m.edsoo.ru/7f413e80" TargetMode="External"/><Relationship Id="rId280" Type="http://schemas.openxmlformats.org/officeDocument/2006/relationships/hyperlink" Target="https://m.edsoo.ru/7f414a6a" TargetMode="External"/><Relationship Id="rId336" Type="http://schemas.openxmlformats.org/officeDocument/2006/relationships/hyperlink" Target="https://m.edsoo.ru/7f415294" TargetMode="External"/><Relationship Id="rId501" Type="http://schemas.openxmlformats.org/officeDocument/2006/relationships/hyperlink" Target="https://m.edsoo.ru/7f41a302" TargetMode="External"/><Relationship Id="rId543" Type="http://schemas.openxmlformats.org/officeDocument/2006/relationships/hyperlink" Target="https://m.edsoo.ru/7f41aa8c" TargetMode="External"/><Relationship Id="rId946" Type="http://schemas.openxmlformats.org/officeDocument/2006/relationships/hyperlink" Target="https://m.edsoo.ru/7f41a636" TargetMode="External"/><Relationship Id="rId75" Type="http://schemas.openxmlformats.org/officeDocument/2006/relationships/hyperlink" Target="https://m.edsoo.ru/7f4159f6" TargetMode="External"/><Relationship Id="rId140" Type="http://schemas.openxmlformats.org/officeDocument/2006/relationships/hyperlink" Target="https://m.edsoo.ru/7f41542e" TargetMode="External"/><Relationship Id="rId182" Type="http://schemas.openxmlformats.org/officeDocument/2006/relationships/hyperlink" Target="https://m.edsoo.ru/7f41727e" TargetMode="External"/><Relationship Id="rId378" Type="http://schemas.openxmlformats.org/officeDocument/2006/relationships/hyperlink" Target="https://m.edsoo.ru/7f41b414" TargetMode="External"/><Relationship Id="rId403" Type="http://schemas.openxmlformats.org/officeDocument/2006/relationships/hyperlink" Target="https://m.edsoo.ru/7f418d72" TargetMode="External"/><Relationship Id="rId585" Type="http://schemas.openxmlformats.org/officeDocument/2006/relationships/hyperlink" Target="https://m.edsoo.ru/f5e9b004" TargetMode="External"/><Relationship Id="rId750" Type="http://schemas.openxmlformats.org/officeDocument/2006/relationships/hyperlink" Target="https://m.edsoo.ru/8a164652" TargetMode="External"/><Relationship Id="rId792" Type="http://schemas.openxmlformats.org/officeDocument/2006/relationships/hyperlink" Target="https://m.edsoo.ru/8a17d4d6" TargetMode="External"/><Relationship Id="rId806" Type="http://schemas.openxmlformats.org/officeDocument/2006/relationships/hyperlink" Target="https://m.edsoo.ru/7f41646e" TargetMode="External"/><Relationship Id="rId848" Type="http://schemas.openxmlformats.org/officeDocument/2006/relationships/hyperlink" Target="https://m.edsoo.ru/8a1632d4" TargetMode="External"/><Relationship Id="rId6" Type="http://schemas.openxmlformats.org/officeDocument/2006/relationships/webSettings" Target="webSettings.xml"/><Relationship Id="rId238" Type="http://schemas.openxmlformats.org/officeDocument/2006/relationships/hyperlink" Target="http://www.spotlightonrussia.ru" TargetMode="External"/><Relationship Id="rId445" Type="http://schemas.openxmlformats.org/officeDocument/2006/relationships/hyperlink" Target="https://m.edsoo.ru/7f414736" TargetMode="External"/><Relationship Id="rId487" Type="http://schemas.openxmlformats.org/officeDocument/2006/relationships/hyperlink" Target="https://m.edsoo.ru/7f41a12c" TargetMode="External"/><Relationship Id="rId610" Type="http://schemas.openxmlformats.org/officeDocument/2006/relationships/hyperlink" Target="https://m.edsoo.ru/f5ea40f0" TargetMode="External"/><Relationship Id="rId652" Type="http://schemas.openxmlformats.org/officeDocument/2006/relationships/hyperlink" Target="https://resh.edu.ru/subject/8/6/" TargetMode="External"/><Relationship Id="rId694" Type="http://schemas.openxmlformats.org/officeDocument/2006/relationships/hyperlink" Target="https://resh.edu" TargetMode="External"/><Relationship Id="rId708" Type="http://schemas.openxmlformats.org/officeDocument/2006/relationships/hyperlink" Target="https://m.edsoo.ru/7f418516" TargetMode="External"/><Relationship Id="rId915" Type="http://schemas.openxmlformats.org/officeDocument/2006/relationships/hyperlink" Target="https://m.edsoo.ru/7f419506" TargetMode="External"/><Relationship Id="rId291" Type="http://schemas.openxmlformats.org/officeDocument/2006/relationships/hyperlink" Target="https://m.edsoo.ru/7f4168ec" TargetMode="External"/><Relationship Id="rId305" Type="http://schemas.openxmlformats.org/officeDocument/2006/relationships/hyperlink" Target="https://m.edsoo.ru/7f418a34" TargetMode="External"/><Relationship Id="rId347" Type="http://schemas.openxmlformats.org/officeDocument/2006/relationships/hyperlink" Target="https://m.edsoo.ru/7f4170e4" TargetMode="External"/><Relationship Id="rId512" Type="http://schemas.openxmlformats.org/officeDocument/2006/relationships/hyperlink" Target="https://m.edsoo.ru/7f413368" TargetMode="External"/><Relationship Id="rId957" Type="http://schemas.openxmlformats.org/officeDocument/2006/relationships/theme" Target="theme/theme1.xml"/><Relationship Id="rId44" Type="http://schemas.openxmlformats.org/officeDocument/2006/relationships/hyperlink" Target="https://m.edsoo.ru/7f414452" TargetMode="External"/><Relationship Id="rId86" Type="http://schemas.openxmlformats.org/officeDocument/2006/relationships/hyperlink" Target="https://m.edsoo.ru/7f417922" TargetMode="External"/><Relationship Id="rId151" Type="http://schemas.openxmlformats.org/officeDocument/2006/relationships/hyperlink" Target="https://m.edsoo.ru/7f41542e" TargetMode="External"/><Relationship Id="rId389" Type="http://schemas.openxmlformats.org/officeDocument/2006/relationships/hyperlink" Target="https://m.edsoo.ru/7f414f38" TargetMode="External"/><Relationship Id="rId554" Type="http://schemas.openxmlformats.org/officeDocument/2006/relationships/hyperlink" Target="https://m.edsoo.ru/7f41aa8c" TargetMode="External"/><Relationship Id="rId596" Type="http://schemas.openxmlformats.org/officeDocument/2006/relationships/hyperlink" Target="https://m.edsoo.ru/f5ea02b6" TargetMode="External"/><Relationship Id="rId761" Type="http://schemas.openxmlformats.org/officeDocument/2006/relationships/hyperlink" Target="https://m.edsoo.ru/8a165e94" TargetMode="External"/><Relationship Id="rId817" Type="http://schemas.openxmlformats.org/officeDocument/2006/relationships/hyperlink" Target="https://m.edsoo.ru/7f418516" TargetMode="External"/><Relationship Id="rId859" Type="http://schemas.openxmlformats.org/officeDocument/2006/relationships/hyperlink" Target="https://m.edsoo.ru/8a164ba2" TargetMode="External"/><Relationship Id="rId193" Type="http://schemas.openxmlformats.org/officeDocument/2006/relationships/hyperlink" Target="https://m.edsoo.ru/7f4196be" TargetMode="External"/><Relationship Id="rId207" Type="http://schemas.openxmlformats.org/officeDocument/2006/relationships/hyperlink" Target="https://m.edsoo.ru/7f4196be" TargetMode="External"/><Relationship Id="rId249" Type="http://schemas.openxmlformats.org/officeDocument/2006/relationships/hyperlink" Target="https://m.edsoo.ru/7f41393a" TargetMode="External"/><Relationship Id="rId414" Type="http://schemas.openxmlformats.org/officeDocument/2006/relationships/hyperlink" Target="https://m.edsoo.ru/7f418d72" TargetMode="External"/><Relationship Id="rId456" Type="http://schemas.openxmlformats.org/officeDocument/2006/relationships/hyperlink" Target="https://m.edsoo.ru/7f417af8" TargetMode="External"/><Relationship Id="rId498" Type="http://schemas.openxmlformats.org/officeDocument/2006/relationships/hyperlink" Target="https://m.edsoo.ru/7f417fb2" TargetMode="External"/><Relationship Id="rId621" Type="http://schemas.openxmlformats.org/officeDocument/2006/relationships/hyperlink" Target="https://m.edsoo.ru/f5ea40f0" TargetMode="External"/><Relationship Id="rId663" Type="http://schemas.openxmlformats.org/officeDocument/2006/relationships/hyperlink" Target="https://resh.edu.ru/subject/8/6/" TargetMode="External"/><Relationship Id="rId870" Type="http://schemas.openxmlformats.org/officeDocument/2006/relationships/hyperlink" Target="https://m.edsoo.ru/8a179606" TargetMode="External"/><Relationship Id="rId13" Type="http://schemas.openxmlformats.org/officeDocument/2006/relationships/hyperlink" Target="https://m.edsoo.ru/7f413034" TargetMode="External"/><Relationship Id="rId109" Type="http://schemas.openxmlformats.org/officeDocument/2006/relationships/hyperlink" Target="https://m.edsoo.ru/7f413e80" TargetMode="External"/><Relationship Id="rId260" Type="http://schemas.openxmlformats.org/officeDocument/2006/relationships/hyperlink" Target="https://m.edsoo.ru/7f41393a" TargetMode="External"/><Relationship Id="rId316" Type="http://schemas.openxmlformats.org/officeDocument/2006/relationships/hyperlink" Target="https://m.edsoo.ru/7f41adc0" TargetMode="External"/><Relationship Id="rId523" Type="http://schemas.openxmlformats.org/officeDocument/2006/relationships/hyperlink" Target="https://m.edsoo.ru/7f418886" TargetMode="External"/><Relationship Id="rId719" Type="http://schemas.openxmlformats.org/officeDocument/2006/relationships/hyperlink" Target="https://m.edsoo.ru/7f41a7d0" TargetMode="External"/><Relationship Id="rId926" Type="http://schemas.openxmlformats.org/officeDocument/2006/relationships/hyperlink" Target="https://m.edsoo.ru/7f41b590" TargetMode="External"/><Relationship Id="rId55" Type="http://schemas.openxmlformats.org/officeDocument/2006/relationships/hyperlink" Target="https://m.edsoo.ru/7f4159f6" TargetMode="External"/><Relationship Id="rId97" Type="http://schemas.openxmlformats.org/officeDocument/2006/relationships/hyperlink" Target="https://m.edsoo.ru/7f419b78" TargetMode="External"/><Relationship Id="rId120" Type="http://schemas.openxmlformats.org/officeDocument/2006/relationships/hyperlink" Target="https://m.edsoo.ru/7f413e80" TargetMode="External"/><Relationship Id="rId358" Type="http://schemas.openxmlformats.org/officeDocument/2006/relationships/hyperlink" Target="https://m.edsoo.ru/7f419196" TargetMode="External"/><Relationship Id="rId565" Type="http://schemas.openxmlformats.org/officeDocument/2006/relationships/hyperlink" Target="https://resh.edu.ru/subject/7/7/" TargetMode="External"/><Relationship Id="rId730" Type="http://schemas.openxmlformats.org/officeDocument/2006/relationships/hyperlink" Target="https://m.edsoo.ru/8a161fec" TargetMode="External"/><Relationship Id="rId772" Type="http://schemas.openxmlformats.org/officeDocument/2006/relationships/hyperlink" Target="https://m.edsoo.ru/8a17ad6c" TargetMode="External"/><Relationship Id="rId828" Type="http://schemas.openxmlformats.org/officeDocument/2006/relationships/hyperlink" Target="https://m.edsoo.ru/8a152826" TargetMode="External"/><Relationship Id="rId162" Type="http://schemas.openxmlformats.org/officeDocument/2006/relationships/hyperlink" Target="https://m.edsoo.ru/7f41542e" TargetMode="External"/><Relationship Id="rId218" Type="http://schemas.openxmlformats.org/officeDocument/2006/relationships/hyperlink" Target="https://m.edsoo.ru/7f41b720" TargetMode="External"/><Relationship Id="rId425" Type="http://schemas.openxmlformats.org/officeDocument/2006/relationships/hyperlink" Target="https://m.edsoo.ru/7f41b112" TargetMode="External"/><Relationship Id="rId467" Type="http://schemas.openxmlformats.org/officeDocument/2006/relationships/hyperlink" Target="https://m.edsoo.ru/7f419d08" TargetMode="External"/><Relationship Id="rId632" Type="http://schemas.openxmlformats.org/officeDocument/2006/relationships/hyperlink" Target="https://m.edsoo.ru/f5ea9dd4" TargetMode="External"/><Relationship Id="rId271" Type="http://schemas.openxmlformats.org/officeDocument/2006/relationships/hyperlink" Target="https://m.edsoo.ru/7f414c04" TargetMode="External"/><Relationship Id="rId674" Type="http://schemas.openxmlformats.org/officeDocument/2006/relationships/hyperlink" Target="https://resh.edu" TargetMode="External"/><Relationship Id="rId881" Type="http://schemas.openxmlformats.org/officeDocument/2006/relationships/hyperlink" Target="https://m.edsoo.ru/8a17b456" TargetMode="External"/><Relationship Id="rId937" Type="http://schemas.openxmlformats.org/officeDocument/2006/relationships/hyperlink" Target="https://m.edsoo.ru/7f41837c" TargetMode="External"/><Relationship Id="rId24" Type="http://schemas.openxmlformats.org/officeDocument/2006/relationships/hyperlink" Target="https://m.edsoo.ru/7f413034" TargetMode="External"/><Relationship Id="rId66" Type="http://schemas.openxmlformats.org/officeDocument/2006/relationships/hyperlink" Target="https://m.edsoo.ru/7f4159f6" TargetMode="External"/><Relationship Id="rId131" Type="http://schemas.openxmlformats.org/officeDocument/2006/relationships/hyperlink" Target="https://m.edsoo.ru/7f413e80" TargetMode="External"/><Relationship Id="rId327" Type="http://schemas.openxmlformats.org/officeDocument/2006/relationships/hyperlink" Target="https://m.edsoo.ru/7f41ac44" TargetMode="External"/><Relationship Id="rId369" Type="http://schemas.openxmlformats.org/officeDocument/2006/relationships/hyperlink" Target="https://m.edsoo.ru/7f41b414" TargetMode="External"/><Relationship Id="rId534" Type="http://schemas.openxmlformats.org/officeDocument/2006/relationships/hyperlink" Target="https://m.edsoo.ru/7f418886" TargetMode="External"/><Relationship Id="rId576" Type="http://schemas.openxmlformats.org/officeDocument/2006/relationships/hyperlink" Target="https://m.edsoo.ru/f5e9b004" TargetMode="External"/><Relationship Id="rId741" Type="http://schemas.openxmlformats.org/officeDocument/2006/relationships/hyperlink" Target="https://m.edsoo.ru/8a1632d4" TargetMode="External"/><Relationship Id="rId783" Type="http://schemas.openxmlformats.org/officeDocument/2006/relationships/hyperlink" Target="https://m.edsoo.ru/8a17c04a" TargetMode="External"/><Relationship Id="rId839" Type="http://schemas.openxmlformats.org/officeDocument/2006/relationships/hyperlink" Target="https://m.edsoo.ru/8a16249c" TargetMode="External"/><Relationship Id="rId173" Type="http://schemas.openxmlformats.org/officeDocument/2006/relationships/hyperlink" Target="https://m.edsoo.ru/7f41727e" TargetMode="External"/><Relationship Id="rId229" Type="http://schemas.openxmlformats.org/officeDocument/2006/relationships/hyperlink" Target="https://m.edsoo.ru/7f41b720" TargetMode="External"/><Relationship Id="rId380" Type="http://schemas.openxmlformats.org/officeDocument/2006/relationships/hyperlink" Target="https://m.edsoo.ru/7f413b38" TargetMode="External"/><Relationship Id="rId436" Type="http://schemas.openxmlformats.org/officeDocument/2006/relationships/hyperlink" Target="https://m.edsoo.ru/7f4131ce" TargetMode="External"/><Relationship Id="rId601" Type="http://schemas.openxmlformats.org/officeDocument/2006/relationships/hyperlink" Target="https://m.edsoo.ru/f5ea02b6" TargetMode="External"/><Relationship Id="rId643" Type="http://schemas.openxmlformats.org/officeDocument/2006/relationships/hyperlink" Target="https://resh.edu.ru/" TargetMode="External"/><Relationship Id="rId240" Type="http://schemas.openxmlformats.org/officeDocument/2006/relationships/hyperlink" Target="http://www.spotlightonrussia.ru" TargetMode="External"/><Relationship Id="rId478" Type="http://schemas.openxmlformats.org/officeDocument/2006/relationships/hyperlink" Target="https://m.edsoo.ru/7f417e18" TargetMode="External"/><Relationship Id="rId685" Type="http://schemas.openxmlformats.org/officeDocument/2006/relationships/hyperlink" Target="https://resh.edu" TargetMode="External"/><Relationship Id="rId850" Type="http://schemas.openxmlformats.org/officeDocument/2006/relationships/hyperlink" Target="https://m.edsoo.ru/8a163874" TargetMode="External"/><Relationship Id="rId892" Type="http://schemas.openxmlformats.org/officeDocument/2006/relationships/hyperlink" Target="https://m.edsoo.ru/8a17c9c8" TargetMode="External"/><Relationship Id="rId906" Type="http://schemas.openxmlformats.org/officeDocument/2006/relationships/hyperlink" Target="https://m.edsoo.ru/8a17e6ba" TargetMode="External"/><Relationship Id="rId948" Type="http://schemas.openxmlformats.org/officeDocument/2006/relationships/hyperlink" Target="https://m.edsoo.ru/7f41a636" TargetMode="External"/><Relationship Id="rId35" Type="http://schemas.openxmlformats.org/officeDocument/2006/relationships/hyperlink" Target="https://m.edsoo.ru/7f414452" TargetMode="External"/><Relationship Id="rId77" Type="http://schemas.openxmlformats.org/officeDocument/2006/relationships/hyperlink" Target="https://m.edsoo.ru/7f417922" TargetMode="External"/><Relationship Id="rId100" Type="http://schemas.openxmlformats.org/officeDocument/2006/relationships/hyperlink" Target="https://m.edsoo.ru/7f419b78" TargetMode="External"/><Relationship Id="rId282" Type="http://schemas.openxmlformats.org/officeDocument/2006/relationships/hyperlink" Target="https://m.edsoo.ru/7f416a9a" TargetMode="External"/><Relationship Id="rId338" Type="http://schemas.openxmlformats.org/officeDocument/2006/relationships/hyperlink" Target="https://m.edsoo.ru/7f415294" TargetMode="External"/><Relationship Id="rId503" Type="http://schemas.openxmlformats.org/officeDocument/2006/relationships/hyperlink" Target="https://m.edsoo.ru/7f41a302" TargetMode="External"/><Relationship Id="rId545" Type="http://schemas.openxmlformats.org/officeDocument/2006/relationships/hyperlink" Target="https://m.edsoo.ru/7f41aa8c" TargetMode="External"/><Relationship Id="rId587" Type="http://schemas.openxmlformats.org/officeDocument/2006/relationships/hyperlink" Target="https://m.edsoo.ru/f5e9b004" TargetMode="External"/><Relationship Id="rId710" Type="http://schemas.openxmlformats.org/officeDocument/2006/relationships/hyperlink" Target="https://m.edsoo.ru/7f418516" TargetMode="External"/><Relationship Id="rId752" Type="http://schemas.openxmlformats.org/officeDocument/2006/relationships/hyperlink" Target="https://m.edsoo.ru/8a1649e0" TargetMode="External"/><Relationship Id="rId808" Type="http://schemas.openxmlformats.org/officeDocument/2006/relationships/hyperlink" Target="https://m.edsoo.ru/7f41646e" TargetMode="External"/><Relationship Id="rId8" Type="http://schemas.openxmlformats.org/officeDocument/2006/relationships/hyperlink" Target="http://www.oravner-ufa.ru/svedeniya-ob-organizaczii/dokumentyi/" TargetMode="External"/><Relationship Id="rId142" Type="http://schemas.openxmlformats.org/officeDocument/2006/relationships/hyperlink" Target="https://m.edsoo.ru/7f41542e" TargetMode="External"/><Relationship Id="rId184" Type="http://schemas.openxmlformats.org/officeDocument/2006/relationships/hyperlink" Target="https://m.edsoo.ru/7f41727e" TargetMode="External"/><Relationship Id="rId391" Type="http://schemas.openxmlformats.org/officeDocument/2006/relationships/hyperlink" Target="https://m.edsoo.ru/7f414f38" TargetMode="External"/><Relationship Id="rId405" Type="http://schemas.openxmlformats.org/officeDocument/2006/relationships/hyperlink" Target="https://m.edsoo.ru/7f418d72" TargetMode="External"/><Relationship Id="rId447" Type="http://schemas.openxmlformats.org/officeDocument/2006/relationships/hyperlink" Target="https://m.edsoo.ru/7f414736" TargetMode="External"/><Relationship Id="rId612" Type="http://schemas.openxmlformats.org/officeDocument/2006/relationships/hyperlink" Target="https://m.edsoo.ru/f5ea40f0" TargetMode="External"/><Relationship Id="rId794" Type="http://schemas.openxmlformats.org/officeDocument/2006/relationships/hyperlink" Target="https://m.edsoo.ru/8a17d710" TargetMode="External"/><Relationship Id="rId251" Type="http://schemas.openxmlformats.org/officeDocument/2006/relationships/hyperlink" Target="https://m.edsoo.ru/7f41393a" TargetMode="External"/><Relationship Id="rId489" Type="http://schemas.openxmlformats.org/officeDocument/2006/relationships/hyperlink" Target="https://m.edsoo.ru/7f415fdc" TargetMode="External"/><Relationship Id="rId654" Type="http://schemas.openxmlformats.org/officeDocument/2006/relationships/hyperlink" Target="https://resh.edu.ru/subject/8/6/" TargetMode="External"/><Relationship Id="rId696" Type="http://schemas.openxmlformats.org/officeDocument/2006/relationships/hyperlink" Target="https://resh.edu" TargetMode="External"/><Relationship Id="rId861" Type="http://schemas.openxmlformats.org/officeDocument/2006/relationships/hyperlink" Target="https://m.edsoo.ru/8a165296" TargetMode="External"/><Relationship Id="rId917" Type="http://schemas.openxmlformats.org/officeDocument/2006/relationships/hyperlink" Target="https://m.edsoo.ru/7f419506" TargetMode="External"/><Relationship Id="rId46" Type="http://schemas.openxmlformats.org/officeDocument/2006/relationships/hyperlink" Target="https://m.edsoo.ru/7f414452" TargetMode="External"/><Relationship Id="rId293" Type="http://schemas.openxmlformats.org/officeDocument/2006/relationships/hyperlink" Target="https://m.edsoo.ru/7f4168ec" TargetMode="External"/><Relationship Id="rId307" Type="http://schemas.openxmlformats.org/officeDocument/2006/relationships/hyperlink" Target="https://m.edsoo.ru/7f418a34" TargetMode="External"/><Relationship Id="rId349" Type="http://schemas.openxmlformats.org/officeDocument/2006/relationships/hyperlink" Target="https://m.edsoo.ru/7f4170e4" TargetMode="External"/><Relationship Id="rId514" Type="http://schemas.openxmlformats.org/officeDocument/2006/relationships/hyperlink" Target="https://m.edsoo.ru/7f4148d0" TargetMode="External"/><Relationship Id="rId556" Type="http://schemas.openxmlformats.org/officeDocument/2006/relationships/hyperlink" Target="https://resh.edu.ru/subject/7/5/" TargetMode="External"/><Relationship Id="rId721" Type="http://schemas.openxmlformats.org/officeDocument/2006/relationships/hyperlink" Target="https://m.edsoo.ru/8a1523ee" TargetMode="External"/><Relationship Id="rId763" Type="http://schemas.openxmlformats.org/officeDocument/2006/relationships/hyperlink" Target="https://m.edsoo.ru/8a17949e" TargetMode="External"/><Relationship Id="rId88" Type="http://schemas.openxmlformats.org/officeDocument/2006/relationships/hyperlink" Target="https://m.edsoo.ru/7f417922" TargetMode="External"/><Relationship Id="rId111" Type="http://schemas.openxmlformats.org/officeDocument/2006/relationships/hyperlink" Target="https://m.edsoo.ru/7f413e80" TargetMode="External"/><Relationship Id="rId153" Type="http://schemas.openxmlformats.org/officeDocument/2006/relationships/hyperlink" Target="https://m.edsoo.ru/7f41542e" TargetMode="External"/><Relationship Id="rId195" Type="http://schemas.openxmlformats.org/officeDocument/2006/relationships/hyperlink" Target="https://m.edsoo.ru/7f4196be" TargetMode="External"/><Relationship Id="rId209" Type="http://schemas.openxmlformats.org/officeDocument/2006/relationships/hyperlink" Target="https://m.edsoo.ru/7f4196be" TargetMode="External"/><Relationship Id="rId360" Type="http://schemas.openxmlformats.org/officeDocument/2006/relationships/hyperlink" Target="https://m.edsoo.ru/7f419196" TargetMode="External"/><Relationship Id="rId416" Type="http://schemas.openxmlformats.org/officeDocument/2006/relationships/hyperlink" Target="https://m.edsoo.ru/7f418d72" TargetMode="External"/><Relationship Id="rId598" Type="http://schemas.openxmlformats.org/officeDocument/2006/relationships/hyperlink" Target="https://m.edsoo.ru/f5ea02b6" TargetMode="External"/><Relationship Id="rId819" Type="http://schemas.openxmlformats.org/officeDocument/2006/relationships/hyperlink" Target="https://m.edsoo.ru/7f41a7d0" TargetMode="External"/><Relationship Id="rId220" Type="http://schemas.openxmlformats.org/officeDocument/2006/relationships/hyperlink" Target="https://m.edsoo.ru/7f41b720" TargetMode="External"/><Relationship Id="rId458" Type="http://schemas.openxmlformats.org/officeDocument/2006/relationships/hyperlink" Target="https://m.edsoo.ru/7f417af8" TargetMode="External"/><Relationship Id="rId623" Type="http://schemas.openxmlformats.org/officeDocument/2006/relationships/hyperlink" Target="https://m.edsoo.ru/f5ea40f0" TargetMode="External"/><Relationship Id="rId665" Type="http://schemas.openxmlformats.org/officeDocument/2006/relationships/hyperlink" Target="https://resh.edu.ru" TargetMode="External"/><Relationship Id="rId830" Type="http://schemas.openxmlformats.org/officeDocument/2006/relationships/hyperlink" Target="https://m.edsoo.ru/8a152cfe" TargetMode="External"/><Relationship Id="rId872" Type="http://schemas.openxmlformats.org/officeDocument/2006/relationships/hyperlink" Target="https://m.edsoo.ru/8a179aac" TargetMode="External"/><Relationship Id="rId928" Type="http://schemas.openxmlformats.org/officeDocument/2006/relationships/hyperlink" Target="https://m.edsoo.ru/7f41b590" TargetMode="External"/><Relationship Id="rId15" Type="http://schemas.openxmlformats.org/officeDocument/2006/relationships/hyperlink" Target="https://m.edsoo.ru/7f413034" TargetMode="External"/><Relationship Id="rId57" Type="http://schemas.openxmlformats.org/officeDocument/2006/relationships/hyperlink" Target="https://m.edsoo.ru/7f4159f6" TargetMode="External"/><Relationship Id="rId262" Type="http://schemas.openxmlformats.org/officeDocument/2006/relationships/hyperlink" Target="https://m.edsoo.ru/7f41393a" TargetMode="External"/><Relationship Id="rId318" Type="http://schemas.openxmlformats.org/officeDocument/2006/relationships/hyperlink" Target="https://m.edsoo.ru/7f41adc0" TargetMode="External"/><Relationship Id="rId525" Type="http://schemas.openxmlformats.org/officeDocument/2006/relationships/hyperlink" Target="https://m.edsoo.ru/7f418886" TargetMode="External"/><Relationship Id="rId567" Type="http://schemas.openxmlformats.org/officeDocument/2006/relationships/hyperlink" Target="https://resh.edu.ru/subject/7/7/" TargetMode="External"/><Relationship Id="rId732" Type="http://schemas.openxmlformats.org/officeDocument/2006/relationships/hyperlink" Target="https://m.edsoo.ru/8a162316" TargetMode="External"/><Relationship Id="rId99" Type="http://schemas.openxmlformats.org/officeDocument/2006/relationships/hyperlink" Target="https://m.edsoo.ru/7f419b78" TargetMode="External"/><Relationship Id="rId122" Type="http://schemas.openxmlformats.org/officeDocument/2006/relationships/hyperlink" Target="https://m.edsoo.ru/7f413e80" TargetMode="External"/><Relationship Id="rId164" Type="http://schemas.openxmlformats.org/officeDocument/2006/relationships/hyperlink" Target="https://m.edsoo.ru/7f41727e" TargetMode="External"/><Relationship Id="rId371" Type="http://schemas.openxmlformats.org/officeDocument/2006/relationships/hyperlink" Target="https://m.edsoo.ru/7f41b414" TargetMode="External"/><Relationship Id="rId774" Type="http://schemas.openxmlformats.org/officeDocument/2006/relationships/hyperlink" Target="https://m.edsoo.ru/8a17afa6" TargetMode="External"/><Relationship Id="rId427" Type="http://schemas.openxmlformats.org/officeDocument/2006/relationships/hyperlink" Target="https://m.edsoo.ru/7f41b112" TargetMode="External"/><Relationship Id="rId469" Type="http://schemas.openxmlformats.org/officeDocument/2006/relationships/hyperlink" Target="https://m.edsoo.ru/7f419d08" TargetMode="External"/><Relationship Id="rId634" Type="http://schemas.openxmlformats.org/officeDocument/2006/relationships/hyperlink" Target="https://m.edsoo.ru/f5ea9dd4" TargetMode="External"/><Relationship Id="rId676" Type="http://schemas.openxmlformats.org/officeDocument/2006/relationships/hyperlink" Target="https://resh.edu" TargetMode="External"/><Relationship Id="rId841" Type="http://schemas.openxmlformats.org/officeDocument/2006/relationships/hyperlink" Target="https://m.edsoo.ru/8a162848" TargetMode="External"/><Relationship Id="rId883" Type="http://schemas.openxmlformats.org/officeDocument/2006/relationships/hyperlink" Target="https://m.edsoo.ru/8a17b690" TargetMode="External"/><Relationship Id="rId26" Type="http://schemas.openxmlformats.org/officeDocument/2006/relationships/hyperlink" Target="https://m.edsoo.ru/7f413034" TargetMode="External"/><Relationship Id="rId231" Type="http://schemas.openxmlformats.org/officeDocument/2006/relationships/hyperlink" Target="https://m.edsoo.ru/7f41b720" TargetMode="External"/><Relationship Id="rId273" Type="http://schemas.openxmlformats.org/officeDocument/2006/relationships/hyperlink" Target="https://m.edsoo.ru/7f414c04" TargetMode="External"/><Relationship Id="rId329" Type="http://schemas.openxmlformats.org/officeDocument/2006/relationships/hyperlink" Target="https://m.edsoo.ru/7f41ac44" TargetMode="External"/><Relationship Id="rId480" Type="http://schemas.openxmlformats.org/officeDocument/2006/relationships/hyperlink" Target="https://m.edsoo.ru/7f417e18" TargetMode="External"/><Relationship Id="rId536" Type="http://schemas.openxmlformats.org/officeDocument/2006/relationships/hyperlink" Target="https://m.edsoo.ru/7f418886" TargetMode="External"/><Relationship Id="rId701" Type="http://schemas.openxmlformats.org/officeDocument/2006/relationships/hyperlink" Target="https://m.edsoo.ru/7f41646e" TargetMode="External"/><Relationship Id="rId939" Type="http://schemas.openxmlformats.org/officeDocument/2006/relationships/hyperlink" Target="https://m.edsoo.ru/7f41837c" TargetMode="External"/><Relationship Id="rId68" Type="http://schemas.openxmlformats.org/officeDocument/2006/relationships/hyperlink" Target="https://m.edsoo.ru/7f4159f6" TargetMode="External"/><Relationship Id="rId133" Type="http://schemas.openxmlformats.org/officeDocument/2006/relationships/hyperlink" Target="https://m.edsoo.ru/7f413e80" TargetMode="External"/><Relationship Id="rId175" Type="http://schemas.openxmlformats.org/officeDocument/2006/relationships/hyperlink" Target="https://m.edsoo.ru/7f41727e" TargetMode="External"/><Relationship Id="rId340" Type="http://schemas.openxmlformats.org/officeDocument/2006/relationships/hyperlink" Target="https://m.edsoo.ru/7f415294" TargetMode="External"/><Relationship Id="rId578" Type="http://schemas.openxmlformats.org/officeDocument/2006/relationships/hyperlink" Target="https://m.edsoo.ru/f5e9b004" TargetMode="External"/><Relationship Id="rId743" Type="http://schemas.openxmlformats.org/officeDocument/2006/relationships/hyperlink" Target="https://m.edsoo.ru/8a1635c2" TargetMode="External"/><Relationship Id="rId785" Type="http://schemas.openxmlformats.org/officeDocument/2006/relationships/hyperlink" Target="https://m.edsoo.ru/8a17c4aa" TargetMode="External"/><Relationship Id="rId950" Type="http://schemas.openxmlformats.org/officeDocument/2006/relationships/hyperlink" Target="https://m.edsoo.ru/7f41a636" TargetMode="External"/><Relationship Id="rId200" Type="http://schemas.openxmlformats.org/officeDocument/2006/relationships/hyperlink" Target="https://m.edsoo.ru/7f4196be" TargetMode="External"/><Relationship Id="rId382" Type="http://schemas.openxmlformats.org/officeDocument/2006/relationships/hyperlink" Target="https://m.edsoo.ru/7f413b38" TargetMode="External"/><Relationship Id="rId438" Type="http://schemas.openxmlformats.org/officeDocument/2006/relationships/hyperlink" Target="https://m.edsoo.ru/7f414736" TargetMode="External"/><Relationship Id="rId603" Type="http://schemas.openxmlformats.org/officeDocument/2006/relationships/hyperlink" Target="https://m.edsoo.ru/f5ea02b6" TargetMode="External"/><Relationship Id="rId645" Type="http://schemas.openxmlformats.org/officeDocument/2006/relationships/hyperlink" Target="https://resh.edu.ru/" TargetMode="External"/><Relationship Id="rId687" Type="http://schemas.openxmlformats.org/officeDocument/2006/relationships/hyperlink" Target="https://resh.edu" TargetMode="External"/><Relationship Id="rId810" Type="http://schemas.openxmlformats.org/officeDocument/2006/relationships/hyperlink" Target="https://m.edsoo.ru/7f41646e" TargetMode="External"/><Relationship Id="rId852" Type="http://schemas.openxmlformats.org/officeDocument/2006/relationships/hyperlink" Target="https://m.edsoo.ru/8a163b30" TargetMode="External"/><Relationship Id="rId908" Type="http://schemas.openxmlformats.org/officeDocument/2006/relationships/hyperlink" Target="https://m.edsoo.ru/8a17eaca" TargetMode="External"/><Relationship Id="rId242" Type="http://schemas.openxmlformats.org/officeDocument/2006/relationships/hyperlink" Target="http://www.spotlightonrussia.ru" TargetMode="External"/><Relationship Id="rId284" Type="http://schemas.openxmlformats.org/officeDocument/2006/relationships/hyperlink" Target="https://m.edsoo.ru/7f416a9a" TargetMode="External"/><Relationship Id="rId491" Type="http://schemas.openxmlformats.org/officeDocument/2006/relationships/hyperlink" Target="https://m.edsoo.ru/7f415fdc" TargetMode="External"/><Relationship Id="rId505" Type="http://schemas.openxmlformats.org/officeDocument/2006/relationships/hyperlink" Target="https://m.edsoo.ru/7f41a302" TargetMode="External"/><Relationship Id="rId712" Type="http://schemas.openxmlformats.org/officeDocument/2006/relationships/hyperlink" Target="https://m.edsoo.ru/7f418516" TargetMode="External"/><Relationship Id="rId894" Type="http://schemas.openxmlformats.org/officeDocument/2006/relationships/hyperlink" Target="https://m.edsoo.ru/8a17cc3e" TargetMode="External"/><Relationship Id="rId37" Type="http://schemas.openxmlformats.org/officeDocument/2006/relationships/hyperlink" Target="https://m.edsoo.ru/7f414452" TargetMode="External"/><Relationship Id="rId79" Type="http://schemas.openxmlformats.org/officeDocument/2006/relationships/hyperlink" Target="https://m.edsoo.ru/7f417922" TargetMode="External"/><Relationship Id="rId102" Type="http://schemas.openxmlformats.org/officeDocument/2006/relationships/hyperlink" Target="https://m.edsoo.ru/7f419b78" TargetMode="External"/><Relationship Id="rId144" Type="http://schemas.openxmlformats.org/officeDocument/2006/relationships/hyperlink" Target="https://m.edsoo.ru/7f41542e" TargetMode="External"/><Relationship Id="rId547" Type="http://schemas.openxmlformats.org/officeDocument/2006/relationships/hyperlink" Target="https://m.edsoo.ru/7f41aa8c" TargetMode="External"/><Relationship Id="rId589" Type="http://schemas.openxmlformats.org/officeDocument/2006/relationships/hyperlink" Target="https://m.edsoo.ru/f5ea02b6" TargetMode="External"/><Relationship Id="rId754" Type="http://schemas.openxmlformats.org/officeDocument/2006/relationships/hyperlink" Target="https://m.edsoo.ru/8a164d96" TargetMode="External"/><Relationship Id="rId796" Type="http://schemas.openxmlformats.org/officeDocument/2006/relationships/hyperlink" Target="https://m.edsoo.ru/8a17d990" TargetMode="External"/><Relationship Id="rId90" Type="http://schemas.openxmlformats.org/officeDocument/2006/relationships/hyperlink" Target="https://m.edsoo.ru/7f417922" TargetMode="External"/><Relationship Id="rId186" Type="http://schemas.openxmlformats.org/officeDocument/2006/relationships/hyperlink" Target="https://m.edsoo.ru/7f41727e" TargetMode="External"/><Relationship Id="rId351" Type="http://schemas.openxmlformats.org/officeDocument/2006/relationships/hyperlink" Target="https://m.edsoo.ru/7f4170e4" TargetMode="External"/><Relationship Id="rId393" Type="http://schemas.openxmlformats.org/officeDocument/2006/relationships/hyperlink" Target="https://m.edsoo.ru/7f416c48" TargetMode="External"/><Relationship Id="rId407" Type="http://schemas.openxmlformats.org/officeDocument/2006/relationships/hyperlink" Target="https://m.edsoo.ru/7f418d72" TargetMode="External"/><Relationship Id="rId449" Type="http://schemas.openxmlformats.org/officeDocument/2006/relationships/hyperlink" Target="https://m.edsoo.ru/7f415b90" TargetMode="External"/><Relationship Id="rId614" Type="http://schemas.openxmlformats.org/officeDocument/2006/relationships/hyperlink" Target="https://m.edsoo.ru/f5ea40f0" TargetMode="External"/><Relationship Id="rId656" Type="http://schemas.openxmlformats.org/officeDocument/2006/relationships/hyperlink" Target="https://resh.edu.ru/subject/8/6/" TargetMode="External"/><Relationship Id="rId821" Type="http://schemas.openxmlformats.org/officeDocument/2006/relationships/hyperlink" Target="https://m.edsoo.ru/7f41a7d0" TargetMode="External"/><Relationship Id="rId863" Type="http://schemas.openxmlformats.org/officeDocument/2006/relationships/hyperlink" Target="https://m.edsoo.ru/8a16564c" TargetMode="External"/><Relationship Id="rId211" Type="http://schemas.openxmlformats.org/officeDocument/2006/relationships/hyperlink" Target="https://m.edsoo.ru/7f4196be" TargetMode="External"/><Relationship Id="rId253" Type="http://schemas.openxmlformats.org/officeDocument/2006/relationships/hyperlink" Target="https://m.edsoo.ru/7f41393a" TargetMode="External"/><Relationship Id="rId295" Type="http://schemas.openxmlformats.org/officeDocument/2006/relationships/hyperlink" Target="https://m.edsoo.ru/7f418bce" TargetMode="External"/><Relationship Id="rId309" Type="http://schemas.openxmlformats.org/officeDocument/2006/relationships/hyperlink" Target="https://m.edsoo.ru/7f418a34" TargetMode="External"/><Relationship Id="rId460" Type="http://schemas.openxmlformats.org/officeDocument/2006/relationships/hyperlink" Target="https://m.edsoo.ru/7f417af8" TargetMode="External"/><Relationship Id="rId516" Type="http://schemas.openxmlformats.org/officeDocument/2006/relationships/hyperlink" Target="https://m.edsoo.ru/7f4148d0" TargetMode="External"/><Relationship Id="rId698" Type="http://schemas.openxmlformats.org/officeDocument/2006/relationships/hyperlink" Target="https://resh.edu" TargetMode="External"/><Relationship Id="rId919" Type="http://schemas.openxmlformats.org/officeDocument/2006/relationships/hyperlink" Target="https://m.edsoo.ru/7f419506" TargetMode="External"/><Relationship Id="rId48" Type="http://schemas.openxmlformats.org/officeDocument/2006/relationships/hyperlink" Target="https://m.edsoo.ru/7f414452" TargetMode="External"/><Relationship Id="rId113" Type="http://schemas.openxmlformats.org/officeDocument/2006/relationships/hyperlink" Target="https://m.edsoo.ru/7f413e80" TargetMode="External"/><Relationship Id="rId320" Type="http://schemas.openxmlformats.org/officeDocument/2006/relationships/hyperlink" Target="https://m.edsoo.ru/7f41adc0" TargetMode="External"/><Relationship Id="rId558" Type="http://schemas.openxmlformats.org/officeDocument/2006/relationships/hyperlink" Target="https://resh.edu.ru/subject/7/5/" TargetMode="External"/><Relationship Id="rId723" Type="http://schemas.openxmlformats.org/officeDocument/2006/relationships/hyperlink" Target="https://m.edsoo.ru/8a152a74" TargetMode="External"/><Relationship Id="rId765" Type="http://schemas.openxmlformats.org/officeDocument/2006/relationships/hyperlink" Target="https://m.edsoo.ru/8a17998a" TargetMode="External"/><Relationship Id="rId930" Type="http://schemas.openxmlformats.org/officeDocument/2006/relationships/hyperlink" Target="https://m.edsoo.ru/7f41837c" TargetMode="External"/><Relationship Id="rId155" Type="http://schemas.openxmlformats.org/officeDocument/2006/relationships/hyperlink" Target="https://m.edsoo.ru/7f41542e" TargetMode="External"/><Relationship Id="rId197" Type="http://schemas.openxmlformats.org/officeDocument/2006/relationships/hyperlink" Target="https://m.edsoo.ru/7f4196be" TargetMode="External"/><Relationship Id="rId362" Type="http://schemas.openxmlformats.org/officeDocument/2006/relationships/hyperlink" Target="https://m.edsoo.ru/7f419196" TargetMode="External"/><Relationship Id="rId418" Type="http://schemas.openxmlformats.org/officeDocument/2006/relationships/hyperlink" Target="https://m.edsoo.ru/7f41b112" TargetMode="External"/><Relationship Id="rId625" Type="http://schemas.openxmlformats.org/officeDocument/2006/relationships/hyperlink" Target="https://m.edsoo.ru/f5ea40f0" TargetMode="External"/><Relationship Id="rId832" Type="http://schemas.openxmlformats.org/officeDocument/2006/relationships/hyperlink" Target="https://m.edsoo.ru/8a153244" TargetMode="External"/><Relationship Id="rId222" Type="http://schemas.openxmlformats.org/officeDocument/2006/relationships/hyperlink" Target="https://m.edsoo.ru/7f41b720" TargetMode="External"/><Relationship Id="rId264" Type="http://schemas.openxmlformats.org/officeDocument/2006/relationships/hyperlink" Target="https://m.edsoo.ru/7f414c04" TargetMode="External"/><Relationship Id="rId471" Type="http://schemas.openxmlformats.org/officeDocument/2006/relationships/hyperlink" Target="https://m.edsoo.ru/7f415e2e" TargetMode="External"/><Relationship Id="rId667" Type="http://schemas.openxmlformats.org/officeDocument/2006/relationships/hyperlink" Target="https://resh.edu.ru" TargetMode="External"/><Relationship Id="rId874" Type="http://schemas.openxmlformats.org/officeDocument/2006/relationships/hyperlink" Target="https://m.edsoo.ru/8a179e1c" TargetMode="External"/><Relationship Id="rId17" Type="http://schemas.openxmlformats.org/officeDocument/2006/relationships/hyperlink" Target="https://m.edsoo.ru/7f413034" TargetMode="External"/><Relationship Id="rId59" Type="http://schemas.openxmlformats.org/officeDocument/2006/relationships/hyperlink" Target="https://m.edsoo.ru/7f4159f6" TargetMode="External"/><Relationship Id="rId124" Type="http://schemas.openxmlformats.org/officeDocument/2006/relationships/hyperlink" Target="https://m.edsoo.ru/7f413e80" TargetMode="External"/><Relationship Id="rId527" Type="http://schemas.openxmlformats.org/officeDocument/2006/relationships/hyperlink" Target="https://m.edsoo.ru/7f418886" TargetMode="External"/><Relationship Id="rId569" Type="http://schemas.openxmlformats.org/officeDocument/2006/relationships/hyperlink" Target="https://resh.edu.ru/subject/7/7/" TargetMode="External"/><Relationship Id="rId734" Type="http://schemas.openxmlformats.org/officeDocument/2006/relationships/hyperlink" Target="https://m.edsoo.ru/8a1625f0" TargetMode="External"/><Relationship Id="rId776" Type="http://schemas.openxmlformats.org/officeDocument/2006/relationships/hyperlink" Target="https://m.edsoo.ru/8a17b578" TargetMode="External"/><Relationship Id="rId941" Type="http://schemas.openxmlformats.org/officeDocument/2006/relationships/hyperlink" Target="https://m.edsoo.ru/7f41a636" TargetMode="External"/><Relationship Id="rId70" Type="http://schemas.openxmlformats.org/officeDocument/2006/relationships/hyperlink" Target="https://m.edsoo.ru/7f4159f6" TargetMode="External"/><Relationship Id="rId166" Type="http://schemas.openxmlformats.org/officeDocument/2006/relationships/hyperlink" Target="https://m.edsoo.ru/7f41727e" TargetMode="External"/><Relationship Id="rId331" Type="http://schemas.openxmlformats.org/officeDocument/2006/relationships/hyperlink" Target="https://m.edsoo.ru/7f41ac44" TargetMode="External"/><Relationship Id="rId373" Type="http://schemas.openxmlformats.org/officeDocument/2006/relationships/hyperlink" Target="https://m.edsoo.ru/7f41b414" TargetMode="External"/><Relationship Id="rId429" Type="http://schemas.openxmlformats.org/officeDocument/2006/relationships/hyperlink" Target="https://m.edsoo.ru/7f41b112" TargetMode="External"/><Relationship Id="rId580" Type="http://schemas.openxmlformats.org/officeDocument/2006/relationships/hyperlink" Target="https://m.edsoo.ru/f5e9b004" TargetMode="External"/><Relationship Id="rId636" Type="http://schemas.openxmlformats.org/officeDocument/2006/relationships/hyperlink" Target="https://m.edsoo.ru/f5ea9dd4" TargetMode="External"/><Relationship Id="rId801" Type="http://schemas.openxmlformats.org/officeDocument/2006/relationships/hyperlink" Target="https://m.edsoo.ru/8a17e87c" TargetMode="External"/><Relationship Id="rId1" Type="http://schemas.openxmlformats.org/officeDocument/2006/relationships/customXml" Target="../customXml/item1.xml"/><Relationship Id="rId233" Type="http://schemas.openxmlformats.org/officeDocument/2006/relationships/hyperlink" Target="https://m.edsoo.ru/7f41b720" TargetMode="External"/><Relationship Id="rId440" Type="http://schemas.openxmlformats.org/officeDocument/2006/relationships/hyperlink" Target="https://m.edsoo.ru/7f414736" TargetMode="External"/><Relationship Id="rId678" Type="http://schemas.openxmlformats.org/officeDocument/2006/relationships/hyperlink" Target="https://resh.edu" TargetMode="External"/><Relationship Id="rId843" Type="http://schemas.openxmlformats.org/officeDocument/2006/relationships/hyperlink" Target="https://m.edsoo.ru/8a162b72" TargetMode="External"/><Relationship Id="rId885" Type="http://schemas.openxmlformats.org/officeDocument/2006/relationships/hyperlink" Target="https://m.edsoo.ru/8a17b8e8" TargetMode="External"/><Relationship Id="rId28" Type="http://schemas.openxmlformats.org/officeDocument/2006/relationships/hyperlink" Target="https://m.edsoo.ru/7f413034" TargetMode="External"/><Relationship Id="rId275" Type="http://schemas.openxmlformats.org/officeDocument/2006/relationships/hyperlink" Target="https://m.edsoo.ru/7f414a6a" TargetMode="External"/><Relationship Id="rId300" Type="http://schemas.openxmlformats.org/officeDocument/2006/relationships/hyperlink" Target="https://m.edsoo.ru/7f418bce" TargetMode="External"/><Relationship Id="rId482" Type="http://schemas.openxmlformats.org/officeDocument/2006/relationships/hyperlink" Target="https://m.edsoo.ru/7f41a12c" TargetMode="External"/><Relationship Id="rId538" Type="http://schemas.openxmlformats.org/officeDocument/2006/relationships/hyperlink" Target="https://m.edsoo.ru/7f418886" TargetMode="External"/><Relationship Id="rId703" Type="http://schemas.openxmlformats.org/officeDocument/2006/relationships/hyperlink" Target="https://m.edsoo.ru/7f41646e" TargetMode="External"/><Relationship Id="rId745" Type="http://schemas.openxmlformats.org/officeDocument/2006/relationships/hyperlink" Target="https://m.edsoo.ru/8a1639d2" TargetMode="External"/><Relationship Id="rId910" Type="http://schemas.openxmlformats.org/officeDocument/2006/relationships/hyperlink" Target="https://m.edsoo.ru/8a17ed54" TargetMode="External"/><Relationship Id="rId952" Type="http://schemas.openxmlformats.org/officeDocument/2006/relationships/hyperlink" Target="http://oravner-ufa.ru/svedeniya-ob-organizaczii/dokumentyi/lokalnyie-aktyi" TargetMode="External"/><Relationship Id="rId81" Type="http://schemas.openxmlformats.org/officeDocument/2006/relationships/hyperlink" Target="https://m.edsoo.ru/7f417922" TargetMode="External"/><Relationship Id="rId135" Type="http://schemas.openxmlformats.org/officeDocument/2006/relationships/hyperlink" Target="https://m.edsoo.ru/7f41542e" TargetMode="External"/><Relationship Id="rId177" Type="http://schemas.openxmlformats.org/officeDocument/2006/relationships/hyperlink" Target="https://m.edsoo.ru/7f41727e" TargetMode="External"/><Relationship Id="rId342" Type="http://schemas.openxmlformats.org/officeDocument/2006/relationships/hyperlink" Target="https://m.edsoo.ru/7f415294" TargetMode="External"/><Relationship Id="rId384" Type="http://schemas.openxmlformats.org/officeDocument/2006/relationships/hyperlink" Target="https://m.edsoo.ru/7f413b38" TargetMode="External"/><Relationship Id="rId591" Type="http://schemas.openxmlformats.org/officeDocument/2006/relationships/hyperlink" Target="https://m.edsoo.ru/f5ea02b6" TargetMode="External"/><Relationship Id="rId605" Type="http://schemas.openxmlformats.org/officeDocument/2006/relationships/hyperlink" Target="https://m.edsoo.ru/f5ea02b6" TargetMode="External"/><Relationship Id="rId787" Type="http://schemas.openxmlformats.org/officeDocument/2006/relationships/hyperlink" Target="https://m.edsoo.ru/8a17cb12" TargetMode="External"/><Relationship Id="rId812" Type="http://schemas.openxmlformats.org/officeDocument/2006/relationships/hyperlink" Target="https://m.edsoo.ru/7f41646e" TargetMode="External"/><Relationship Id="rId202" Type="http://schemas.openxmlformats.org/officeDocument/2006/relationships/hyperlink" Target="https://m.edsoo.ru/7f4196be" TargetMode="External"/><Relationship Id="rId244" Type="http://schemas.openxmlformats.org/officeDocument/2006/relationships/hyperlink" Target="http://www.spotlightonrussia.ru" TargetMode="External"/><Relationship Id="rId647" Type="http://schemas.openxmlformats.org/officeDocument/2006/relationships/hyperlink" Target="https://resh.edu.ru/" TargetMode="External"/><Relationship Id="rId689" Type="http://schemas.openxmlformats.org/officeDocument/2006/relationships/hyperlink" Target="https://resh.edu" TargetMode="External"/><Relationship Id="rId854" Type="http://schemas.openxmlformats.org/officeDocument/2006/relationships/hyperlink" Target="https://m.edsoo.ru/8a1642c4" TargetMode="External"/><Relationship Id="rId896" Type="http://schemas.openxmlformats.org/officeDocument/2006/relationships/hyperlink" Target="https://m.edsoo.ru/8a17d01c" TargetMode="External"/><Relationship Id="rId39" Type="http://schemas.openxmlformats.org/officeDocument/2006/relationships/hyperlink" Target="https://m.edsoo.ru/7f414452" TargetMode="External"/><Relationship Id="rId286" Type="http://schemas.openxmlformats.org/officeDocument/2006/relationships/hyperlink" Target="https://m.edsoo.ru/7f416a9a" TargetMode="External"/><Relationship Id="rId451" Type="http://schemas.openxmlformats.org/officeDocument/2006/relationships/hyperlink" Target="https://m.edsoo.ru/7f415b90" TargetMode="External"/><Relationship Id="rId493" Type="http://schemas.openxmlformats.org/officeDocument/2006/relationships/hyperlink" Target="https://m.edsoo.ru/7f415fdc" TargetMode="External"/><Relationship Id="rId507" Type="http://schemas.openxmlformats.org/officeDocument/2006/relationships/hyperlink" Target="https://m.edsoo.ru/7f413368" TargetMode="External"/><Relationship Id="rId549" Type="http://schemas.openxmlformats.org/officeDocument/2006/relationships/hyperlink" Target="https://m.edsoo.ru/7f41aa8c" TargetMode="External"/><Relationship Id="rId714" Type="http://schemas.openxmlformats.org/officeDocument/2006/relationships/hyperlink" Target="https://m.edsoo.ru/7f41a7d0" TargetMode="External"/><Relationship Id="rId756" Type="http://schemas.openxmlformats.org/officeDocument/2006/relationships/hyperlink" Target="https://m.edsoo.ru/8a16549e" TargetMode="External"/><Relationship Id="rId921" Type="http://schemas.openxmlformats.org/officeDocument/2006/relationships/hyperlink" Target="https://m.edsoo.ru/7f41b590" TargetMode="External"/><Relationship Id="rId50" Type="http://schemas.openxmlformats.org/officeDocument/2006/relationships/hyperlink" Target="https://m.edsoo.ru/7f414452" TargetMode="External"/><Relationship Id="rId104" Type="http://schemas.openxmlformats.org/officeDocument/2006/relationships/hyperlink" Target="https://m.edsoo.ru/7f419b78" TargetMode="External"/><Relationship Id="rId146" Type="http://schemas.openxmlformats.org/officeDocument/2006/relationships/hyperlink" Target="https://m.edsoo.ru/7f41542e" TargetMode="External"/><Relationship Id="rId188" Type="http://schemas.openxmlformats.org/officeDocument/2006/relationships/hyperlink" Target="https://m.edsoo.ru/7f41727e" TargetMode="External"/><Relationship Id="rId311" Type="http://schemas.openxmlformats.org/officeDocument/2006/relationships/hyperlink" Target="https://m.edsoo.ru/7f41adc0" TargetMode="External"/><Relationship Id="rId353" Type="http://schemas.openxmlformats.org/officeDocument/2006/relationships/hyperlink" Target="https://m.edsoo.ru/7f4170e4" TargetMode="External"/><Relationship Id="rId395" Type="http://schemas.openxmlformats.org/officeDocument/2006/relationships/hyperlink" Target="https://m.edsoo.ru/7f416c48" TargetMode="External"/><Relationship Id="rId409" Type="http://schemas.openxmlformats.org/officeDocument/2006/relationships/hyperlink" Target="https://m.edsoo.ru/7f418d72" TargetMode="External"/><Relationship Id="rId560" Type="http://schemas.openxmlformats.org/officeDocument/2006/relationships/hyperlink" Target="https://resh.edu.ru/subject/7/5/" TargetMode="External"/><Relationship Id="rId798" Type="http://schemas.openxmlformats.org/officeDocument/2006/relationships/hyperlink" Target="https://m.edsoo.ru/8a17e08e" TargetMode="External"/><Relationship Id="rId92" Type="http://schemas.openxmlformats.org/officeDocument/2006/relationships/hyperlink" Target="https://m.edsoo.ru/7f419b78" TargetMode="External"/><Relationship Id="rId213" Type="http://schemas.openxmlformats.org/officeDocument/2006/relationships/hyperlink" Target="https://m.edsoo.ru/7f4196be" TargetMode="External"/><Relationship Id="rId420" Type="http://schemas.openxmlformats.org/officeDocument/2006/relationships/hyperlink" Target="https://m.edsoo.ru/7f41b112" TargetMode="External"/><Relationship Id="rId616" Type="http://schemas.openxmlformats.org/officeDocument/2006/relationships/hyperlink" Target="https://m.edsoo.ru/f5ea40f0" TargetMode="External"/><Relationship Id="rId658" Type="http://schemas.openxmlformats.org/officeDocument/2006/relationships/hyperlink" Target="https://resh.edu.ru/subject/8/6/" TargetMode="External"/><Relationship Id="rId823" Type="http://schemas.openxmlformats.org/officeDocument/2006/relationships/hyperlink" Target="https://m.edsoo.ru/7f41a7d0" TargetMode="External"/><Relationship Id="rId865" Type="http://schemas.openxmlformats.org/officeDocument/2006/relationships/hyperlink" Target="https://m.edsoo.ru/8a165b56" TargetMode="External"/><Relationship Id="rId255" Type="http://schemas.openxmlformats.org/officeDocument/2006/relationships/hyperlink" Target="https://m.edsoo.ru/7f41393a" TargetMode="External"/><Relationship Id="rId297" Type="http://schemas.openxmlformats.org/officeDocument/2006/relationships/hyperlink" Target="https://m.edsoo.ru/7f418bce" TargetMode="External"/><Relationship Id="rId462" Type="http://schemas.openxmlformats.org/officeDocument/2006/relationships/hyperlink" Target="https://m.edsoo.ru/7f417af8" TargetMode="External"/><Relationship Id="rId518" Type="http://schemas.openxmlformats.org/officeDocument/2006/relationships/hyperlink" Target="https://m.edsoo.ru/7f416720" TargetMode="External"/><Relationship Id="rId725" Type="http://schemas.openxmlformats.org/officeDocument/2006/relationships/hyperlink" Target="https://m.edsoo.ru/8a152f74" TargetMode="External"/><Relationship Id="rId932" Type="http://schemas.openxmlformats.org/officeDocument/2006/relationships/hyperlink" Target="https://m.edsoo.ru/7f41837c" TargetMode="External"/><Relationship Id="rId115" Type="http://schemas.openxmlformats.org/officeDocument/2006/relationships/hyperlink" Target="https://m.edsoo.ru/7f413e80" TargetMode="External"/><Relationship Id="rId157" Type="http://schemas.openxmlformats.org/officeDocument/2006/relationships/hyperlink" Target="https://m.edsoo.ru/7f41542e" TargetMode="External"/><Relationship Id="rId322" Type="http://schemas.openxmlformats.org/officeDocument/2006/relationships/hyperlink" Target="https://m.edsoo.ru/7f41ac44" TargetMode="External"/><Relationship Id="rId364" Type="http://schemas.openxmlformats.org/officeDocument/2006/relationships/hyperlink" Target="https://m.edsoo.ru/7f419196" TargetMode="External"/><Relationship Id="rId767" Type="http://schemas.openxmlformats.org/officeDocument/2006/relationships/hyperlink" Target="https://m.edsoo.ru/8a179e1c" TargetMode="External"/><Relationship Id="rId61" Type="http://schemas.openxmlformats.org/officeDocument/2006/relationships/hyperlink" Target="https://m.edsoo.ru/7f4159f6" TargetMode="External"/><Relationship Id="rId199" Type="http://schemas.openxmlformats.org/officeDocument/2006/relationships/hyperlink" Target="https://m.edsoo.ru/7f4196be" TargetMode="External"/><Relationship Id="rId571" Type="http://schemas.openxmlformats.org/officeDocument/2006/relationships/hyperlink" Target="https://m.edsoo.ru/f5e9b004" TargetMode="External"/><Relationship Id="rId627" Type="http://schemas.openxmlformats.org/officeDocument/2006/relationships/hyperlink" Target="https://m.edsoo.ru/f5ea9dd4" TargetMode="External"/><Relationship Id="rId669" Type="http://schemas.openxmlformats.org/officeDocument/2006/relationships/hyperlink" Target="https://resh.edu.ru" TargetMode="External"/><Relationship Id="rId834" Type="http://schemas.openxmlformats.org/officeDocument/2006/relationships/hyperlink" Target="https://m.edsoo.ru/8a161966" TargetMode="External"/><Relationship Id="rId876" Type="http://schemas.openxmlformats.org/officeDocument/2006/relationships/hyperlink" Target="https://m.edsoo.ru/8a17a18c" TargetMode="External"/><Relationship Id="rId19" Type="http://schemas.openxmlformats.org/officeDocument/2006/relationships/hyperlink" Target="https://m.edsoo.ru/7f413034" TargetMode="External"/><Relationship Id="rId224" Type="http://schemas.openxmlformats.org/officeDocument/2006/relationships/hyperlink" Target="https://m.edsoo.ru/7f41b720" TargetMode="External"/><Relationship Id="rId266" Type="http://schemas.openxmlformats.org/officeDocument/2006/relationships/hyperlink" Target="https://m.edsoo.ru/7f414c04" TargetMode="External"/><Relationship Id="rId431" Type="http://schemas.openxmlformats.org/officeDocument/2006/relationships/hyperlink" Target="https://m.edsoo.ru/7f4131ce" TargetMode="External"/><Relationship Id="rId473" Type="http://schemas.openxmlformats.org/officeDocument/2006/relationships/hyperlink" Target="https://m.edsoo.ru/7f415e2e" TargetMode="External"/><Relationship Id="rId529" Type="http://schemas.openxmlformats.org/officeDocument/2006/relationships/hyperlink" Target="https://m.edsoo.ru/7f418886" TargetMode="External"/><Relationship Id="rId680" Type="http://schemas.openxmlformats.org/officeDocument/2006/relationships/hyperlink" Target="https://resh.edu" TargetMode="External"/><Relationship Id="rId736" Type="http://schemas.openxmlformats.org/officeDocument/2006/relationships/hyperlink" Target="https://m.edsoo.ru/8a1629ec" TargetMode="External"/><Relationship Id="rId901" Type="http://schemas.openxmlformats.org/officeDocument/2006/relationships/hyperlink" Target="https://m.edsoo.ru/8a17d832" TargetMode="External"/><Relationship Id="rId30" Type="http://schemas.openxmlformats.org/officeDocument/2006/relationships/hyperlink" Target="https://m.edsoo.ru/7f413034" TargetMode="External"/><Relationship Id="rId126" Type="http://schemas.openxmlformats.org/officeDocument/2006/relationships/hyperlink" Target="https://m.edsoo.ru/7f413e80" TargetMode="External"/><Relationship Id="rId168" Type="http://schemas.openxmlformats.org/officeDocument/2006/relationships/hyperlink" Target="https://m.edsoo.ru/7f41727e" TargetMode="External"/><Relationship Id="rId333" Type="http://schemas.openxmlformats.org/officeDocument/2006/relationships/hyperlink" Target="https://m.edsoo.ru/7f415294" TargetMode="External"/><Relationship Id="rId540" Type="http://schemas.openxmlformats.org/officeDocument/2006/relationships/hyperlink" Target="https://m.edsoo.ru/7f418886" TargetMode="External"/><Relationship Id="rId778" Type="http://schemas.openxmlformats.org/officeDocument/2006/relationships/hyperlink" Target="https://m.edsoo.ru/8a17b7bc" TargetMode="External"/><Relationship Id="rId943" Type="http://schemas.openxmlformats.org/officeDocument/2006/relationships/hyperlink" Target="https://m.edsoo.ru/7f41a636" TargetMode="External"/><Relationship Id="rId72" Type="http://schemas.openxmlformats.org/officeDocument/2006/relationships/hyperlink" Target="https://m.edsoo.ru/7f4159f6" TargetMode="External"/><Relationship Id="rId375" Type="http://schemas.openxmlformats.org/officeDocument/2006/relationships/hyperlink" Target="https://m.edsoo.ru/7f41b414" TargetMode="External"/><Relationship Id="rId582" Type="http://schemas.openxmlformats.org/officeDocument/2006/relationships/hyperlink" Target="https://m.edsoo.ru/f5e9b004" TargetMode="External"/><Relationship Id="rId638" Type="http://schemas.openxmlformats.org/officeDocument/2006/relationships/hyperlink" Target="https://m.edsoo.ru/f5ea9dd4" TargetMode="External"/><Relationship Id="rId803" Type="http://schemas.openxmlformats.org/officeDocument/2006/relationships/hyperlink" Target="https://m.edsoo.ru/8a17ec3c" TargetMode="External"/><Relationship Id="rId845" Type="http://schemas.openxmlformats.org/officeDocument/2006/relationships/hyperlink" Target="https://m.edsoo.ru/8a162e7e" TargetMode="External"/><Relationship Id="rId3" Type="http://schemas.openxmlformats.org/officeDocument/2006/relationships/styles" Target="styles.xml"/><Relationship Id="rId235" Type="http://schemas.openxmlformats.org/officeDocument/2006/relationships/hyperlink" Target="https://m.edsoo.ru/7f41b720" TargetMode="External"/><Relationship Id="rId277" Type="http://schemas.openxmlformats.org/officeDocument/2006/relationships/hyperlink" Target="https://m.edsoo.ru/7f414a6a" TargetMode="External"/><Relationship Id="rId400" Type="http://schemas.openxmlformats.org/officeDocument/2006/relationships/hyperlink" Target="https://m.edsoo.ru/7f416c48" TargetMode="External"/><Relationship Id="rId442" Type="http://schemas.openxmlformats.org/officeDocument/2006/relationships/hyperlink" Target="https://m.edsoo.ru/7f414736" TargetMode="External"/><Relationship Id="rId484" Type="http://schemas.openxmlformats.org/officeDocument/2006/relationships/hyperlink" Target="https://m.edsoo.ru/7f41a12c" TargetMode="External"/><Relationship Id="rId705" Type="http://schemas.openxmlformats.org/officeDocument/2006/relationships/hyperlink" Target="https://m.edsoo.ru/7f41646e" TargetMode="External"/><Relationship Id="rId887" Type="http://schemas.openxmlformats.org/officeDocument/2006/relationships/hyperlink" Target="https://m.edsoo.ru/8a17bb36" TargetMode="External"/><Relationship Id="rId137" Type="http://schemas.openxmlformats.org/officeDocument/2006/relationships/hyperlink" Target="https://m.edsoo.ru/7f41542e" TargetMode="External"/><Relationship Id="rId302" Type="http://schemas.openxmlformats.org/officeDocument/2006/relationships/hyperlink" Target="https://m.edsoo.ru/7f418bce" TargetMode="External"/><Relationship Id="rId344" Type="http://schemas.openxmlformats.org/officeDocument/2006/relationships/hyperlink" Target="https://m.edsoo.ru/7f4170e4" TargetMode="External"/><Relationship Id="rId691" Type="http://schemas.openxmlformats.org/officeDocument/2006/relationships/hyperlink" Target="https://resh.edu" TargetMode="External"/><Relationship Id="rId747" Type="http://schemas.openxmlformats.org/officeDocument/2006/relationships/hyperlink" Target="https://m.edsoo.ru/8a16404e" TargetMode="External"/><Relationship Id="rId789" Type="http://schemas.openxmlformats.org/officeDocument/2006/relationships/hyperlink" Target="https://m.edsoo.ru/8a17cd60" TargetMode="External"/><Relationship Id="rId912" Type="http://schemas.openxmlformats.org/officeDocument/2006/relationships/hyperlink" Target="https://m.edsoo.ru/7f419506" TargetMode="External"/><Relationship Id="rId954" Type="http://schemas.openxmlformats.org/officeDocument/2006/relationships/hyperlink" Target="http://oravner-ufa.ru/svedeniya-ob-organizaczii/dokumentyi/lokalnyie-aktyi" TargetMode="External"/><Relationship Id="rId41" Type="http://schemas.openxmlformats.org/officeDocument/2006/relationships/hyperlink" Target="https://m.edsoo.ru/7f414452" TargetMode="External"/><Relationship Id="rId83" Type="http://schemas.openxmlformats.org/officeDocument/2006/relationships/hyperlink" Target="https://m.edsoo.ru/7f417922" TargetMode="External"/><Relationship Id="rId179" Type="http://schemas.openxmlformats.org/officeDocument/2006/relationships/hyperlink" Target="https://m.edsoo.ru/7f41727e" TargetMode="External"/><Relationship Id="rId386" Type="http://schemas.openxmlformats.org/officeDocument/2006/relationships/hyperlink" Target="https://m.edsoo.ru/7f413b38" TargetMode="External"/><Relationship Id="rId551" Type="http://schemas.openxmlformats.org/officeDocument/2006/relationships/hyperlink" Target="https://m.edsoo.ru/7f41aa8c" TargetMode="External"/><Relationship Id="rId593" Type="http://schemas.openxmlformats.org/officeDocument/2006/relationships/hyperlink" Target="https://m.edsoo.ru/f5ea02b6" TargetMode="External"/><Relationship Id="rId607" Type="http://schemas.openxmlformats.org/officeDocument/2006/relationships/hyperlink" Target="https://m.edsoo.ru/f5ea02b6" TargetMode="External"/><Relationship Id="rId649" Type="http://schemas.openxmlformats.org/officeDocument/2006/relationships/hyperlink" Target="https://resh.edu.ru/subject/86/" TargetMode="External"/><Relationship Id="rId814" Type="http://schemas.openxmlformats.org/officeDocument/2006/relationships/hyperlink" Target="https://m.edsoo.ru/7f418516" TargetMode="External"/><Relationship Id="rId856" Type="http://schemas.openxmlformats.org/officeDocument/2006/relationships/hyperlink" Target="https://m.edsoo.ru/8a164652" TargetMode="External"/><Relationship Id="rId190" Type="http://schemas.openxmlformats.org/officeDocument/2006/relationships/hyperlink" Target="https://m.edsoo.ru/7f41727e" TargetMode="External"/><Relationship Id="rId204" Type="http://schemas.openxmlformats.org/officeDocument/2006/relationships/hyperlink" Target="https://m.edsoo.ru/7f4196be" TargetMode="External"/><Relationship Id="rId246" Type="http://schemas.openxmlformats.org/officeDocument/2006/relationships/hyperlink" Target="http://www.spotlightonrussia.ru" TargetMode="External"/><Relationship Id="rId288" Type="http://schemas.openxmlformats.org/officeDocument/2006/relationships/hyperlink" Target="https://m.edsoo.ru/7f416a9a" TargetMode="External"/><Relationship Id="rId411" Type="http://schemas.openxmlformats.org/officeDocument/2006/relationships/hyperlink" Target="https://m.edsoo.ru/7f418d72" TargetMode="External"/><Relationship Id="rId453" Type="http://schemas.openxmlformats.org/officeDocument/2006/relationships/hyperlink" Target="https://m.edsoo.ru/7f417af8" TargetMode="External"/><Relationship Id="rId509" Type="http://schemas.openxmlformats.org/officeDocument/2006/relationships/hyperlink" Target="https://m.edsoo.ru/7f413368" TargetMode="External"/><Relationship Id="rId660" Type="http://schemas.openxmlformats.org/officeDocument/2006/relationships/hyperlink" Target="https://resh.edu.ru/subject/8/6/" TargetMode="External"/><Relationship Id="rId898" Type="http://schemas.openxmlformats.org/officeDocument/2006/relationships/hyperlink" Target="https://m.edsoo.ru/8a17d4d6" TargetMode="External"/><Relationship Id="rId106" Type="http://schemas.openxmlformats.org/officeDocument/2006/relationships/hyperlink" Target="https://m.edsoo.ru/7f413e80" TargetMode="External"/><Relationship Id="rId313" Type="http://schemas.openxmlformats.org/officeDocument/2006/relationships/hyperlink" Target="https://m.edsoo.ru/7f41adc0" TargetMode="External"/><Relationship Id="rId495" Type="http://schemas.openxmlformats.org/officeDocument/2006/relationships/hyperlink" Target="https://m.edsoo.ru/7f417fb2" TargetMode="External"/><Relationship Id="rId716" Type="http://schemas.openxmlformats.org/officeDocument/2006/relationships/hyperlink" Target="https://m.edsoo.ru/7f41a7d0" TargetMode="External"/><Relationship Id="rId758" Type="http://schemas.openxmlformats.org/officeDocument/2006/relationships/hyperlink" Target="https://m.edsoo.ru/8a1657fa" TargetMode="External"/><Relationship Id="rId923" Type="http://schemas.openxmlformats.org/officeDocument/2006/relationships/hyperlink" Target="https://m.edsoo.ru/7f41b590" TargetMode="External"/><Relationship Id="rId10" Type="http://schemas.openxmlformats.org/officeDocument/2006/relationships/hyperlink" Target="http://www.oravner-ufa.ru/%D0%BF%D0%BE%D1%80%D1%8F%D0%B4%20%D1%80%D0%B5%D0%B3%D0%BB%D0%B0%D0%BC%D0%B5%D0%BD%D1%82%D0%B0%D1%86%D0%B8%D0%B8%D0%BE%D1%82%D0%BD%D0%BE%D1%88%D0%B5%D0%BD%D0%B8%D0%B9.pdf" TargetMode="External"/><Relationship Id="rId52" Type="http://schemas.openxmlformats.org/officeDocument/2006/relationships/hyperlink" Target="https://m.edsoo.ru/7f414452" TargetMode="External"/><Relationship Id="rId94" Type="http://schemas.openxmlformats.org/officeDocument/2006/relationships/hyperlink" Target="https://m.edsoo.ru/7f419b78" TargetMode="External"/><Relationship Id="rId148" Type="http://schemas.openxmlformats.org/officeDocument/2006/relationships/hyperlink" Target="https://m.edsoo.ru/7f41542e" TargetMode="External"/><Relationship Id="rId355" Type="http://schemas.openxmlformats.org/officeDocument/2006/relationships/hyperlink" Target="https://m.edsoo.ru/7f4170e4" TargetMode="External"/><Relationship Id="rId397" Type="http://schemas.openxmlformats.org/officeDocument/2006/relationships/hyperlink" Target="https://m.edsoo.ru/7f416c48" TargetMode="External"/><Relationship Id="rId520" Type="http://schemas.openxmlformats.org/officeDocument/2006/relationships/hyperlink" Target="https://m.edsoo.ru/7f416720" TargetMode="External"/><Relationship Id="rId562" Type="http://schemas.openxmlformats.org/officeDocument/2006/relationships/hyperlink" Target="https://resh.edu.ru/subject/7/6/" TargetMode="External"/><Relationship Id="rId618" Type="http://schemas.openxmlformats.org/officeDocument/2006/relationships/hyperlink" Target="https://m.edsoo.ru/f5ea40f0" TargetMode="External"/><Relationship Id="rId825" Type="http://schemas.openxmlformats.org/officeDocument/2006/relationships/hyperlink" Target="https://m.edsoo.ru/7f41a7d0" TargetMode="External"/><Relationship Id="rId215" Type="http://schemas.openxmlformats.org/officeDocument/2006/relationships/hyperlink" Target="https://m.edsoo.ru/7f4196be" TargetMode="External"/><Relationship Id="rId257" Type="http://schemas.openxmlformats.org/officeDocument/2006/relationships/hyperlink" Target="https://m.edsoo.ru/7f41393a" TargetMode="External"/><Relationship Id="rId422" Type="http://schemas.openxmlformats.org/officeDocument/2006/relationships/hyperlink" Target="https://m.edsoo.ru/7f41b112" TargetMode="External"/><Relationship Id="rId464" Type="http://schemas.openxmlformats.org/officeDocument/2006/relationships/hyperlink" Target="https://m.edsoo.ru/7f419d08" TargetMode="External"/><Relationship Id="rId867" Type="http://schemas.openxmlformats.org/officeDocument/2006/relationships/hyperlink" Target="https://m.edsoo.ru/8a165e94" TargetMode="External"/><Relationship Id="rId299" Type="http://schemas.openxmlformats.org/officeDocument/2006/relationships/hyperlink" Target="https://m.edsoo.ru/7f418bce" TargetMode="External"/><Relationship Id="rId727" Type="http://schemas.openxmlformats.org/officeDocument/2006/relationships/hyperlink" Target="https://m.edsoo.ru/8a153460" TargetMode="External"/><Relationship Id="rId934" Type="http://schemas.openxmlformats.org/officeDocument/2006/relationships/hyperlink" Target="https://m.edsoo.ru/7f41837c" TargetMode="External"/><Relationship Id="rId63" Type="http://schemas.openxmlformats.org/officeDocument/2006/relationships/hyperlink" Target="https://m.edsoo.ru/7f4159f6" TargetMode="External"/><Relationship Id="rId159" Type="http://schemas.openxmlformats.org/officeDocument/2006/relationships/hyperlink" Target="https://m.edsoo.ru/7f41542e" TargetMode="External"/><Relationship Id="rId366" Type="http://schemas.openxmlformats.org/officeDocument/2006/relationships/hyperlink" Target="https://m.edsoo.ru/7f419196" TargetMode="External"/><Relationship Id="rId573" Type="http://schemas.openxmlformats.org/officeDocument/2006/relationships/hyperlink" Target="https://m.edsoo.ru/f5e9b004" TargetMode="External"/><Relationship Id="rId780" Type="http://schemas.openxmlformats.org/officeDocument/2006/relationships/hyperlink" Target="https://m.edsoo.ru/8a17ba1e" TargetMode="External"/><Relationship Id="rId226" Type="http://schemas.openxmlformats.org/officeDocument/2006/relationships/hyperlink" Target="https://m.edsoo.ru/7f41b720" TargetMode="External"/><Relationship Id="rId433" Type="http://schemas.openxmlformats.org/officeDocument/2006/relationships/hyperlink" Target="https://m.edsoo.ru/7f4131ce" TargetMode="External"/><Relationship Id="rId878" Type="http://schemas.openxmlformats.org/officeDocument/2006/relationships/hyperlink" Target="https://m.edsoo.ru/8a17ad6c" TargetMode="External"/><Relationship Id="rId640" Type="http://schemas.openxmlformats.org/officeDocument/2006/relationships/hyperlink" Target="https://resh.edu.ru/subject/8/5/" TargetMode="External"/><Relationship Id="rId738" Type="http://schemas.openxmlformats.org/officeDocument/2006/relationships/hyperlink" Target="https://m.edsoo.ru/8a162d02" TargetMode="External"/><Relationship Id="rId945" Type="http://schemas.openxmlformats.org/officeDocument/2006/relationships/hyperlink" Target="https://m.edsoo.ru/7f41a636" TargetMode="External"/><Relationship Id="rId74" Type="http://schemas.openxmlformats.org/officeDocument/2006/relationships/hyperlink" Target="https://m.edsoo.ru/7f4159f6" TargetMode="External"/><Relationship Id="rId377" Type="http://schemas.openxmlformats.org/officeDocument/2006/relationships/hyperlink" Target="https://m.edsoo.ru/7f41b414" TargetMode="External"/><Relationship Id="rId500" Type="http://schemas.openxmlformats.org/officeDocument/2006/relationships/hyperlink" Target="https://m.edsoo.ru/7f417fb2" TargetMode="External"/><Relationship Id="rId584" Type="http://schemas.openxmlformats.org/officeDocument/2006/relationships/hyperlink" Target="https://m.edsoo.ru/f5e9b004" TargetMode="External"/><Relationship Id="rId805" Type="http://schemas.openxmlformats.org/officeDocument/2006/relationships/hyperlink" Target="https://m.edsoo.ru/8a17ee6c" TargetMode="External"/><Relationship Id="rId5" Type="http://schemas.openxmlformats.org/officeDocument/2006/relationships/settings" Target="settings.xml"/><Relationship Id="rId237" Type="http://schemas.openxmlformats.org/officeDocument/2006/relationships/hyperlink" Target="http://www.spotlightonrussia.ru" TargetMode="External"/><Relationship Id="rId791" Type="http://schemas.openxmlformats.org/officeDocument/2006/relationships/hyperlink" Target="https://m.edsoo.ru/8a17d1ca" TargetMode="External"/><Relationship Id="rId889" Type="http://schemas.openxmlformats.org/officeDocument/2006/relationships/hyperlink" Target="https://m.edsoo.ru/8a17c04a" TargetMode="External"/><Relationship Id="rId444" Type="http://schemas.openxmlformats.org/officeDocument/2006/relationships/hyperlink" Target="https://m.edsoo.ru/7f414736" TargetMode="External"/><Relationship Id="rId651" Type="http://schemas.openxmlformats.org/officeDocument/2006/relationships/hyperlink" Target="https://resh.edu.ru/subject/8/6/" TargetMode="External"/><Relationship Id="rId749" Type="http://schemas.openxmlformats.org/officeDocument/2006/relationships/hyperlink" Target="https://m.edsoo.ru/8a164472" TargetMode="External"/><Relationship Id="rId290" Type="http://schemas.openxmlformats.org/officeDocument/2006/relationships/hyperlink" Target="https://m.edsoo.ru/7f4168ec" TargetMode="External"/><Relationship Id="rId304" Type="http://schemas.openxmlformats.org/officeDocument/2006/relationships/hyperlink" Target="https://m.edsoo.ru/7f418a34" TargetMode="External"/><Relationship Id="rId388" Type="http://schemas.openxmlformats.org/officeDocument/2006/relationships/hyperlink" Target="https://m.edsoo.ru/7f414f38" TargetMode="External"/><Relationship Id="rId511" Type="http://schemas.openxmlformats.org/officeDocument/2006/relationships/hyperlink" Target="https://m.edsoo.ru/7f413368" TargetMode="External"/><Relationship Id="rId609" Type="http://schemas.openxmlformats.org/officeDocument/2006/relationships/hyperlink" Target="https://m.edsoo.ru/f5ea02b6" TargetMode="External"/><Relationship Id="rId956" Type="http://schemas.openxmlformats.org/officeDocument/2006/relationships/fontTable" Target="fontTable.xml"/><Relationship Id="rId85" Type="http://schemas.openxmlformats.org/officeDocument/2006/relationships/hyperlink" Target="https://m.edsoo.ru/7f417922" TargetMode="External"/><Relationship Id="rId150" Type="http://schemas.openxmlformats.org/officeDocument/2006/relationships/hyperlink" Target="https://m.edsoo.ru/7f41542e" TargetMode="External"/><Relationship Id="rId595" Type="http://schemas.openxmlformats.org/officeDocument/2006/relationships/hyperlink" Target="https://m.edsoo.ru/f5ea02b6" TargetMode="External"/><Relationship Id="rId816" Type="http://schemas.openxmlformats.org/officeDocument/2006/relationships/hyperlink" Target="https://m.edsoo.ru/7f418516" TargetMode="External"/><Relationship Id="rId248" Type="http://schemas.openxmlformats.org/officeDocument/2006/relationships/hyperlink" Target="https://m.edsoo.ru/7f41393a" TargetMode="External"/><Relationship Id="rId455" Type="http://schemas.openxmlformats.org/officeDocument/2006/relationships/hyperlink" Target="https://m.edsoo.ru/7f417af8" TargetMode="External"/><Relationship Id="rId662" Type="http://schemas.openxmlformats.org/officeDocument/2006/relationships/hyperlink" Target="https://resh.edu.ru/subject/8/6/" TargetMode="External"/><Relationship Id="rId12" Type="http://schemas.openxmlformats.org/officeDocument/2006/relationships/hyperlink" Target="http://oravner-ufa.ru/%D0%BF%D0%BE%D0%BB%D0%BE%D0%B6%D0%B5%D0%BD%D0%B8%D0%B5%20%D0%BE%20%D0%BF%D0%BE%D1%80%D1%82%D1%84%D0%BE%D0%BB%D0%B8%D0%BE.pdf" TargetMode="External"/><Relationship Id="rId108" Type="http://schemas.openxmlformats.org/officeDocument/2006/relationships/hyperlink" Target="https://m.edsoo.ru/7f413e80" TargetMode="External"/><Relationship Id="rId315" Type="http://schemas.openxmlformats.org/officeDocument/2006/relationships/hyperlink" Target="https://m.edsoo.ru/7f41adc0" TargetMode="External"/><Relationship Id="rId522" Type="http://schemas.openxmlformats.org/officeDocument/2006/relationships/hyperlink" Target="https://m.edsoo.ru/7f416720" TargetMode="External"/><Relationship Id="rId96" Type="http://schemas.openxmlformats.org/officeDocument/2006/relationships/hyperlink" Target="https://m.edsoo.ru/7f419b78" TargetMode="External"/><Relationship Id="rId161" Type="http://schemas.openxmlformats.org/officeDocument/2006/relationships/hyperlink" Target="https://m.edsoo.ru/7f41542e" TargetMode="External"/><Relationship Id="rId399" Type="http://schemas.openxmlformats.org/officeDocument/2006/relationships/hyperlink" Target="https://m.edsoo.ru/7f416c48" TargetMode="External"/><Relationship Id="rId827" Type="http://schemas.openxmlformats.org/officeDocument/2006/relationships/hyperlink" Target="https://m.edsoo.ru/8a1523ee" TargetMode="External"/><Relationship Id="rId259" Type="http://schemas.openxmlformats.org/officeDocument/2006/relationships/hyperlink" Target="https://m.edsoo.ru/7f41393a" TargetMode="External"/><Relationship Id="rId466" Type="http://schemas.openxmlformats.org/officeDocument/2006/relationships/hyperlink" Target="https://m.edsoo.ru/7f419d08" TargetMode="External"/><Relationship Id="rId673" Type="http://schemas.openxmlformats.org/officeDocument/2006/relationships/hyperlink" Target="https://resh.edu" TargetMode="External"/><Relationship Id="rId880" Type="http://schemas.openxmlformats.org/officeDocument/2006/relationships/hyperlink" Target="https://m.edsoo.ru/8a17afa6" TargetMode="External"/><Relationship Id="rId23" Type="http://schemas.openxmlformats.org/officeDocument/2006/relationships/hyperlink" Target="https://m.edsoo.ru/7f413034" TargetMode="External"/><Relationship Id="rId119" Type="http://schemas.openxmlformats.org/officeDocument/2006/relationships/hyperlink" Target="https://m.edsoo.ru/7f413e80" TargetMode="External"/><Relationship Id="rId326" Type="http://schemas.openxmlformats.org/officeDocument/2006/relationships/hyperlink" Target="https://m.edsoo.ru/7f41ac44" TargetMode="External"/><Relationship Id="rId533" Type="http://schemas.openxmlformats.org/officeDocument/2006/relationships/hyperlink" Target="https://m.edsoo.ru/7f418886" TargetMode="External"/><Relationship Id="rId740" Type="http://schemas.openxmlformats.org/officeDocument/2006/relationships/hyperlink" Target="https://m.edsoo.ru/8a162fe6" TargetMode="External"/><Relationship Id="rId838" Type="http://schemas.openxmlformats.org/officeDocument/2006/relationships/hyperlink" Target="https://m.edsoo.ru/8a162316" TargetMode="External"/><Relationship Id="rId172" Type="http://schemas.openxmlformats.org/officeDocument/2006/relationships/hyperlink" Target="https://m.edsoo.ru/7f41727e" TargetMode="External"/><Relationship Id="rId477" Type="http://schemas.openxmlformats.org/officeDocument/2006/relationships/hyperlink" Target="https://m.edsoo.ru/7f417e18" TargetMode="External"/><Relationship Id="rId600" Type="http://schemas.openxmlformats.org/officeDocument/2006/relationships/hyperlink" Target="https://m.edsoo.ru/f5ea02b6" TargetMode="External"/><Relationship Id="rId684" Type="http://schemas.openxmlformats.org/officeDocument/2006/relationships/hyperlink" Target="https://resh.edu" TargetMode="External"/><Relationship Id="rId337" Type="http://schemas.openxmlformats.org/officeDocument/2006/relationships/hyperlink" Target="https://m.edsoo.ru/7f415294" TargetMode="External"/><Relationship Id="rId891" Type="http://schemas.openxmlformats.org/officeDocument/2006/relationships/hyperlink" Target="https://m.edsoo.ru/8a17c4aa" TargetMode="External"/><Relationship Id="rId905" Type="http://schemas.openxmlformats.org/officeDocument/2006/relationships/hyperlink" Target="https://m.edsoo.ru/8a17e2b4" TargetMode="External"/><Relationship Id="rId34" Type="http://schemas.openxmlformats.org/officeDocument/2006/relationships/hyperlink" Target="https://m.edsoo.ru/7f414452" TargetMode="External"/><Relationship Id="rId544" Type="http://schemas.openxmlformats.org/officeDocument/2006/relationships/hyperlink" Target="https://m.edsoo.ru/7f41aa8c" TargetMode="External"/><Relationship Id="rId751" Type="http://schemas.openxmlformats.org/officeDocument/2006/relationships/hyperlink" Target="https://m.edsoo.ru/8a164828" TargetMode="External"/><Relationship Id="rId849" Type="http://schemas.openxmlformats.org/officeDocument/2006/relationships/hyperlink" Target="https://m.edsoo.ru/8a1635c2" TargetMode="External"/><Relationship Id="rId183" Type="http://schemas.openxmlformats.org/officeDocument/2006/relationships/hyperlink" Target="https://m.edsoo.ru/7f41727e" TargetMode="External"/><Relationship Id="rId390" Type="http://schemas.openxmlformats.org/officeDocument/2006/relationships/hyperlink" Target="https://m.edsoo.ru/7f414f38" TargetMode="External"/><Relationship Id="rId404" Type="http://schemas.openxmlformats.org/officeDocument/2006/relationships/hyperlink" Target="https://m.edsoo.ru/7f418d72" TargetMode="External"/><Relationship Id="rId611" Type="http://schemas.openxmlformats.org/officeDocument/2006/relationships/hyperlink" Target="https://m.edsoo.ru/f5ea40f0" TargetMode="External"/><Relationship Id="rId250" Type="http://schemas.openxmlformats.org/officeDocument/2006/relationships/hyperlink" Target="https://m.edsoo.ru/7f41393a" TargetMode="External"/><Relationship Id="rId488" Type="http://schemas.openxmlformats.org/officeDocument/2006/relationships/hyperlink" Target="https://m.edsoo.ru/7f415fdc" TargetMode="External"/><Relationship Id="rId695" Type="http://schemas.openxmlformats.org/officeDocument/2006/relationships/hyperlink" Target="https://resh.edu" TargetMode="External"/><Relationship Id="rId709" Type="http://schemas.openxmlformats.org/officeDocument/2006/relationships/hyperlink" Target="https://m.edsoo.ru/7f418516" TargetMode="External"/><Relationship Id="rId916" Type="http://schemas.openxmlformats.org/officeDocument/2006/relationships/hyperlink" Target="https://m.edsoo.ru/7f419506" TargetMode="External"/><Relationship Id="rId45" Type="http://schemas.openxmlformats.org/officeDocument/2006/relationships/hyperlink" Target="https://m.edsoo.ru/7f414452" TargetMode="External"/><Relationship Id="rId110" Type="http://schemas.openxmlformats.org/officeDocument/2006/relationships/hyperlink" Target="https://m.edsoo.ru/7f413e80" TargetMode="External"/><Relationship Id="rId348" Type="http://schemas.openxmlformats.org/officeDocument/2006/relationships/hyperlink" Target="https://m.edsoo.ru/7f4170e4" TargetMode="External"/><Relationship Id="rId555" Type="http://schemas.openxmlformats.org/officeDocument/2006/relationships/hyperlink" Target="https://m.edsoo.ru/7f41aa8c" TargetMode="External"/><Relationship Id="rId762" Type="http://schemas.openxmlformats.org/officeDocument/2006/relationships/hyperlink" Target="https://m.edsoo.ru/8a178c38" TargetMode="External"/><Relationship Id="rId194" Type="http://schemas.openxmlformats.org/officeDocument/2006/relationships/hyperlink" Target="https://m.edsoo.ru/7f4196be" TargetMode="External"/><Relationship Id="rId208" Type="http://schemas.openxmlformats.org/officeDocument/2006/relationships/hyperlink" Target="https://m.edsoo.ru/7f4196be" TargetMode="External"/><Relationship Id="rId415" Type="http://schemas.openxmlformats.org/officeDocument/2006/relationships/hyperlink" Target="https://m.edsoo.ru/7f418d72" TargetMode="External"/><Relationship Id="rId622" Type="http://schemas.openxmlformats.org/officeDocument/2006/relationships/hyperlink" Target="https://m.edsoo.ru/f5ea40f0" TargetMode="External"/><Relationship Id="rId261" Type="http://schemas.openxmlformats.org/officeDocument/2006/relationships/hyperlink" Target="https://m.edsoo.ru/7f41393a" TargetMode="External"/><Relationship Id="rId499" Type="http://schemas.openxmlformats.org/officeDocument/2006/relationships/hyperlink" Target="https://m.edsoo.ru/7f417fb2" TargetMode="External"/><Relationship Id="rId927" Type="http://schemas.openxmlformats.org/officeDocument/2006/relationships/hyperlink" Target="https://m.edsoo.ru/7f41b590" TargetMode="External"/><Relationship Id="rId56" Type="http://schemas.openxmlformats.org/officeDocument/2006/relationships/hyperlink" Target="https://m.edsoo.ru/7f4159f6" TargetMode="External"/><Relationship Id="rId359" Type="http://schemas.openxmlformats.org/officeDocument/2006/relationships/hyperlink" Target="https://m.edsoo.ru/7f419196" TargetMode="External"/><Relationship Id="rId566" Type="http://schemas.openxmlformats.org/officeDocument/2006/relationships/hyperlink" Target="https://resh.edu.ru/subject/7/7/" TargetMode="External"/><Relationship Id="rId773" Type="http://schemas.openxmlformats.org/officeDocument/2006/relationships/hyperlink" Target="https://m.edsoo.ru/8a17ae8e" TargetMode="External"/><Relationship Id="rId121" Type="http://schemas.openxmlformats.org/officeDocument/2006/relationships/hyperlink" Target="https://m.edsoo.ru/7f413e80" TargetMode="External"/><Relationship Id="rId219" Type="http://schemas.openxmlformats.org/officeDocument/2006/relationships/hyperlink" Target="https://m.edsoo.ru/7f41b720" TargetMode="External"/><Relationship Id="rId426" Type="http://schemas.openxmlformats.org/officeDocument/2006/relationships/hyperlink" Target="https://m.edsoo.ru/7f41b112" TargetMode="External"/><Relationship Id="rId633" Type="http://schemas.openxmlformats.org/officeDocument/2006/relationships/hyperlink" Target="https://m.edsoo.ru/f5ea9dd4" TargetMode="External"/><Relationship Id="rId840" Type="http://schemas.openxmlformats.org/officeDocument/2006/relationships/hyperlink" Target="https://m.edsoo.ru/8a1625f0" TargetMode="External"/><Relationship Id="rId938" Type="http://schemas.openxmlformats.org/officeDocument/2006/relationships/hyperlink" Target="https://m.edsoo.ru/7f41837c" TargetMode="External"/><Relationship Id="rId67" Type="http://schemas.openxmlformats.org/officeDocument/2006/relationships/hyperlink" Target="https://m.edsoo.ru/7f4159f6" TargetMode="External"/><Relationship Id="rId272" Type="http://schemas.openxmlformats.org/officeDocument/2006/relationships/hyperlink" Target="https://m.edsoo.ru/7f414c04" TargetMode="External"/><Relationship Id="rId577" Type="http://schemas.openxmlformats.org/officeDocument/2006/relationships/hyperlink" Target="https://m.edsoo.ru/f5e9b004" TargetMode="External"/><Relationship Id="rId700" Type="http://schemas.openxmlformats.org/officeDocument/2006/relationships/hyperlink" Target="https://m.edsoo.ru/7f41646e" TargetMode="External"/><Relationship Id="rId132" Type="http://schemas.openxmlformats.org/officeDocument/2006/relationships/hyperlink" Target="https://m.edsoo.ru/7f413e80" TargetMode="External"/><Relationship Id="rId784" Type="http://schemas.openxmlformats.org/officeDocument/2006/relationships/hyperlink" Target="https://m.edsoo.ru/8a17c392" TargetMode="External"/><Relationship Id="rId437" Type="http://schemas.openxmlformats.org/officeDocument/2006/relationships/hyperlink" Target="https://m.edsoo.ru/7f4131ce" TargetMode="External"/><Relationship Id="rId644" Type="http://schemas.openxmlformats.org/officeDocument/2006/relationships/hyperlink" Target="https://resh.edu.ru/" TargetMode="External"/><Relationship Id="rId851" Type="http://schemas.openxmlformats.org/officeDocument/2006/relationships/hyperlink" Target="https://m.edsoo.ru/8a1639d2" TargetMode="External"/><Relationship Id="rId283" Type="http://schemas.openxmlformats.org/officeDocument/2006/relationships/hyperlink" Target="https://m.edsoo.ru/7f416a9a" TargetMode="External"/><Relationship Id="rId490" Type="http://schemas.openxmlformats.org/officeDocument/2006/relationships/hyperlink" Target="https://m.edsoo.ru/7f415fdc" TargetMode="External"/><Relationship Id="rId504" Type="http://schemas.openxmlformats.org/officeDocument/2006/relationships/hyperlink" Target="https://m.edsoo.ru/7f41a302" TargetMode="External"/><Relationship Id="rId711" Type="http://schemas.openxmlformats.org/officeDocument/2006/relationships/hyperlink" Target="https://m.edsoo.ru/7f418516" TargetMode="External"/><Relationship Id="rId949" Type="http://schemas.openxmlformats.org/officeDocument/2006/relationships/hyperlink" Target="https://m.edsoo.ru/7f41a636" TargetMode="External"/><Relationship Id="rId78" Type="http://schemas.openxmlformats.org/officeDocument/2006/relationships/hyperlink" Target="https://m.edsoo.ru/7f417922" TargetMode="External"/><Relationship Id="rId143" Type="http://schemas.openxmlformats.org/officeDocument/2006/relationships/hyperlink" Target="https://m.edsoo.ru/7f41542e" TargetMode="External"/><Relationship Id="rId350" Type="http://schemas.openxmlformats.org/officeDocument/2006/relationships/hyperlink" Target="https://m.edsoo.ru/7f4170e4" TargetMode="External"/><Relationship Id="rId588" Type="http://schemas.openxmlformats.org/officeDocument/2006/relationships/hyperlink" Target="https://m.edsoo.ru/f5e9b004" TargetMode="External"/><Relationship Id="rId795" Type="http://schemas.openxmlformats.org/officeDocument/2006/relationships/hyperlink" Target="https://m.edsoo.ru/8a17d832" TargetMode="External"/><Relationship Id="rId809" Type="http://schemas.openxmlformats.org/officeDocument/2006/relationships/hyperlink" Target="https://m.edsoo.ru/7f41646e" TargetMode="External"/><Relationship Id="rId9" Type="http://schemas.openxmlformats.org/officeDocument/2006/relationships/hyperlink" Target="http://www.oravner-ufa.ru/%D0%9F%D1%80%D0%B0%D0%B2%D0%B8%D0%BB%D0%B0%20%D0%BF%D1%80%D0%B8%D0%B5%D0%BC%D0%B0%20%D1%83%D1%87%D0%B0%D1%89%D0%B8%D1%85%D1%81%D1%8F%20.pdf" TargetMode="External"/><Relationship Id="rId210" Type="http://schemas.openxmlformats.org/officeDocument/2006/relationships/hyperlink" Target="https://m.edsoo.ru/7f4196be" TargetMode="External"/><Relationship Id="rId448" Type="http://schemas.openxmlformats.org/officeDocument/2006/relationships/hyperlink" Target="https://m.edsoo.ru/7f415b90" TargetMode="External"/><Relationship Id="rId655" Type="http://schemas.openxmlformats.org/officeDocument/2006/relationships/hyperlink" Target="https://resh.edu.ru/subject/8/6/" TargetMode="External"/><Relationship Id="rId862" Type="http://schemas.openxmlformats.org/officeDocument/2006/relationships/hyperlink" Target="https://m.edsoo.ru/8a1654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5C87B-8F98-4346-9AA4-0D6E94473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996</Pages>
  <Words>253434</Words>
  <Characters>1444578</Characters>
  <Application>Microsoft Office Word</Application>
  <DocSecurity>0</DocSecurity>
  <Lines>12038</Lines>
  <Paragraphs>3389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73</cp:revision>
  <dcterms:created xsi:type="dcterms:W3CDTF">2023-08-15T05:46:00Z</dcterms:created>
  <dcterms:modified xsi:type="dcterms:W3CDTF">2023-10-13T08:30:00Z</dcterms:modified>
</cp:coreProperties>
</file>